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0BE7" w:rsidRPr="00E90BE7" w:rsidRDefault="00E90BE7" w:rsidP="00E90BE7">
      <w:pPr>
        <w:spacing w:after="0" w:line="240" w:lineRule="auto"/>
        <w:jc w:val="center"/>
        <w:rPr>
          <w:b/>
          <w:bCs/>
          <w:color w:val="365F91" w:themeColor="accent1" w:themeShade="BF"/>
          <w:sz w:val="24"/>
          <w:szCs w:val="24"/>
        </w:rPr>
      </w:pPr>
      <w:r w:rsidRPr="00E90BE7">
        <w:rPr>
          <w:b/>
          <w:bCs/>
          <w:color w:val="365F91" w:themeColor="accent1" w:themeShade="BF"/>
          <w:sz w:val="24"/>
          <w:szCs w:val="24"/>
        </w:rPr>
        <w:t>Структурное подразделение «</w:t>
      </w:r>
      <w:proofErr w:type="spellStart"/>
      <w:r w:rsidRPr="00E90BE7">
        <w:rPr>
          <w:b/>
          <w:bCs/>
          <w:color w:val="365F91" w:themeColor="accent1" w:themeShade="BF"/>
          <w:sz w:val="24"/>
          <w:szCs w:val="24"/>
        </w:rPr>
        <w:t>Журавушка</w:t>
      </w:r>
      <w:proofErr w:type="spellEnd"/>
      <w:r w:rsidRPr="00E90BE7">
        <w:rPr>
          <w:b/>
          <w:bCs/>
          <w:color w:val="365F91" w:themeColor="accent1" w:themeShade="BF"/>
          <w:sz w:val="24"/>
          <w:szCs w:val="24"/>
        </w:rPr>
        <w:t xml:space="preserve">» </w:t>
      </w:r>
    </w:p>
    <w:p w:rsidR="00E90BE7" w:rsidRPr="00E90BE7" w:rsidRDefault="00E90BE7" w:rsidP="00E90BE7">
      <w:pPr>
        <w:spacing w:after="0" w:line="240" w:lineRule="auto"/>
        <w:jc w:val="center"/>
        <w:rPr>
          <w:b/>
          <w:bCs/>
          <w:color w:val="365F91" w:themeColor="accent1" w:themeShade="BF"/>
          <w:sz w:val="24"/>
          <w:szCs w:val="24"/>
        </w:rPr>
      </w:pPr>
      <w:r w:rsidRPr="00E90BE7">
        <w:rPr>
          <w:b/>
          <w:bCs/>
          <w:color w:val="365F91" w:themeColor="accent1" w:themeShade="BF"/>
          <w:sz w:val="24"/>
          <w:szCs w:val="24"/>
        </w:rPr>
        <w:t xml:space="preserve">Муниципального дошкольного </w:t>
      </w:r>
      <w:r w:rsidRPr="00E90BE7">
        <w:rPr>
          <w:b/>
          <w:color w:val="365F91" w:themeColor="accent1" w:themeShade="BF"/>
          <w:sz w:val="24"/>
          <w:szCs w:val="24"/>
        </w:rPr>
        <w:t>образовательного учреждения «Детский сад городского округа Стрежевой»</w:t>
      </w:r>
    </w:p>
    <w:p w:rsidR="00C84C4F" w:rsidRDefault="00C84C4F">
      <w:pPr>
        <w:rPr>
          <w:rFonts w:ascii="Times New Roman" w:hAnsi="Times New Roman" w:cs="Times New Roman"/>
        </w:rPr>
      </w:pPr>
    </w:p>
    <w:p w:rsidR="00B6227E" w:rsidRDefault="00B6227E">
      <w:pPr>
        <w:rPr>
          <w:rFonts w:ascii="Times New Roman" w:hAnsi="Times New Roman" w:cs="Times New Roman"/>
        </w:rPr>
      </w:pPr>
    </w:p>
    <w:p w:rsidR="00B6227E" w:rsidRDefault="00B6227E">
      <w:pPr>
        <w:rPr>
          <w:rFonts w:ascii="Times New Roman" w:hAnsi="Times New Roman" w:cs="Times New Roman"/>
        </w:rPr>
      </w:pPr>
    </w:p>
    <w:p w:rsidR="00B6227E" w:rsidRDefault="00B6227E" w:rsidP="00B6227E">
      <w:pPr>
        <w:jc w:val="center"/>
        <w:rPr>
          <w:rFonts w:ascii="Times New Roman" w:hAnsi="Times New Roman" w:cs="Times New Roman"/>
          <w:b/>
          <w:i/>
          <w:color w:val="FFC000"/>
          <w:sz w:val="48"/>
          <w:szCs w:val="48"/>
        </w:rPr>
      </w:pPr>
    </w:p>
    <w:p w:rsidR="00B6227E" w:rsidRPr="00E90BE7" w:rsidRDefault="00B6227E" w:rsidP="00B6227E">
      <w:pPr>
        <w:jc w:val="center"/>
        <w:rPr>
          <w:rFonts w:ascii="Times New Roman" w:hAnsi="Times New Roman" w:cs="Times New Roman"/>
          <w:b/>
          <w:i/>
          <w:color w:val="4F81BD" w:themeColor="accent1"/>
          <w:sz w:val="48"/>
          <w:szCs w:val="48"/>
        </w:rPr>
      </w:pPr>
      <w:r w:rsidRPr="00E90BE7">
        <w:rPr>
          <w:rFonts w:ascii="Times New Roman" w:hAnsi="Times New Roman" w:cs="Times New Roman"/>
          <w:b/>
          <w:i/>
          <w:color w:val="4F81BD" w:themeColor="accent1"/>
          <w:sz w:val="48"/>
          <w:szCs w:val="48"/>
        </w:rPr>
        <w:t>«Где содержится витамин</w:t>
      </w:r>
      <w:proofErr w:type="gramStart"/>
      <w:r w:rsidRPr="00E90BE7">
        <w:rPr>
          <w:rFonts w:ascii="Times New Roman" w:hAnsi="Times New Roman" w:cs="Times New Roman"/>
          <w:b/>
          <w:i/>
          <w:color w:val="4F81BD" w:themeColor="accent1"/>
          <w:sz w:val="48"/>
          <w:szCs w:val="48"/>
        </w:rPr>
        <w:t xml:space="preserve"> С</w:t>
      </w:r>
      <w:proofErr w:type="gramEnd"/>
      <w:r w:rsidRPr="00E90BE7">
        <w:rPr>
          <w:rFonts w:ascii="Times New Roman" w:hAnsi="Times New Roman" w:cs="Times New Roman"/>
          <w:b/>
          <w:i/>
          <w:color w:val="4F81BD" w:themeColor="accent1"/>
          <w:sz w:val="48"/>
          <w:szCs w:val="48"/>
        </w:rPr>
        <w:t>»</w:t>
      </w:r>
    </w:p>
    <w:p w:rsidR="00B6227E" w:rsidRDefault="00B6227E" w:rsidP="00B6227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227E" w:rsidRPr="00E90BE7" w:rsidRDefault="009C6482" w:rsidP="00B6227E">
      <w:pPr>
        <w:jc w:val="center"/>
        <w:rPr>
          <w:rFonts w:ascii="Times New Roman" w:hAnsi="Times New Roman" w:cs="Times New Roman"/>
          <w:color w:val="365F91" w:themeColor="accent1" w:themeShade="BF"/>
          <w:sz w:val="28"/>
          <w:szCs w:val="28"/>
        </w:rPr>
      </w:pPr>
      <w:r w:rsidRPr="00E90BE7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>Научно-и</w:t>
      </w:r>
      <w:r w:rsidR="00B6227E" w:rsidRPr="00E90BE7">
        <w:rPr>
          <w:rFonts w:ascii="Times New Roman" w:hAnsi="Times New Roman" w:cs="Times New Roman"/>
          <w:b/>
          <w:color w:val="365F91" w:themeColor="accent1" w:themeShade="BF"/>
          <w:sz w:val="28"/>
          <w:szCs w:val="28"/>
        </w:rPr>
        <w:t>сследовательский проект</w:t>
      </w:r>
      <w:r w:rsidR="00B6227E" w:rsidRPr="00E90BE7">
        <w:rPr>
          <w:rFonts w:ascii="Times New Roman" w:hAnsi="Times New Roman" w:cs="Times New Roman"/>
          <w:color w:val="365F91" w:themeColor="accent1" w:themeShade="BF"/>
          <w:sz w:val="28"/>
          <w:szCs w:val="28"/>
        </w:rPr>
        <w:t xml:space="preserve"> </w:t>
      </w:r>
    </w:p>
    <w:p w:rsidR="00B6227E" w:rsidRPr="00B6227E" w:rsidRDefault="00B6227E" w:rsidP="00B622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227E" w:rsidRDefault="00B6227E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07280" cy="3680460"/>
            <wp:effectExtent l="0" t="0" r="7620" b="0"/>
            <wp:docPr id="1" name="Рисунок 1" descr="C:\Users\Admin\Downloads\hello_html_m3f2ad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hello_html_m3f2ad6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6814" cy="3680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27E" w:rsidRDefault="00B622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227E" w:rsidRPr="00E90BE7" w:rsidRDefault="00B6227E" w:rsidP="00B6227E">
      <w:pPr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</w:pPr>
      <w:r w:rsidRPr="00E90BE7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 xml:space="preserve">                                                           Руководители проекта:</w:t>
      </w:r>
    </w:p>
    <w:p w:rsidR="00B6227E" w:rsidRPr="00E90BE7" w:rsidRDefault="00B6227E" w:rsidP="00B622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</w:pPr>
      <w:r w:rsidRPr="00E90BE7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 xml:space="preserve">                                                                      Кучина Елена Александровна </w:t>
      </w:r>
    </w:p>
    <w:p w:rsidR="00B6227E" w:rsidRPr="00E90BE7" w:rsidRDefault="00B6227E" w:rsidP="00B6227E">
      <w:pPr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</w:pPr>
      <w:r w:rsidRPr="00E90BE7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 xml:space="preserve">                                                                      Ермоленко Юлия Викторовна</w:t>
      </w:r>
    </w:p>
    <w:p w:rsidR="00B6227E" w:rsidRPr="00E90BE7" w:rsidRDefault="00B6227E" w:rsidP="00B6227E">
      <w:pPr>
        <w:jc w:val="center"/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</w:pPr>
      <w:r w:rsidRPr="00E90BE7">
        <w:rPr>
          <w:rFonts w:ascii="Times New Roman" w:eastAsia="Times New Roman" w:hAnsi="Times New Roman" w:cs="Times New Roman"/>
          <w:b/>
          <w:color w:val="365F91" w:themeColor="accent1" w:themeShade="BF"/>
          <w:sz w:val="28"/>
          <w:szCs w:val="28"/>
          <w:lang w:eastAsia="ru-RU"/>
        </w:rPr>
        <w:t>2021-2022 уч. год</w:t>
      </w:r>
    </w:p>
    <w:p w:rsidR="00B6227E" w:rsidRDefault="00B6227E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6227E" w:rsidRPr="00B6227E" w:rsidRDefault="00B6227E" w:rsidP="00B6227E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ОГЛАВЛЕНИЕ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Актуальность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темы исследования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Тема исследования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проекта</w:t>
      </w:r>
    </w:p>
    <w:p w:rsid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 исследования</w:t>
      </w:r>
    </w:p>
    <w:p w:rsidR="007A1B77" w:rsidRPr="00B6227E" w:rsidRDefault="007A1B77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Гипотеза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Методика исследования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Результаты исследования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Новизна полученных результатов и их практическое применение</w:t>
      </w:r>
    </w:p>
    <w:p w:rsidR="00B6227E" w:rsidRP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</w:t>
      </w:r>
    </w:p>
    <w:p w:rsidR="00B6227E" w:rsidRDefault="00B6227E" w:rsidP="00B6227E">
      <w:pPr>
        <w:numPr>
          <w:ilvl w:val="0"/>
          <w:numId w:val="1"/>
        </w:num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227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Заключение</w:t>
      </w: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6227E" w:rsidRDefault="00B6227E" w:rsidP="00B6227E">
      <w:pPr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34260" w:rsidRDefault="00034260" w:rsidP="007A1B77">
      <w:pPr>
        <w:jc w:val="center"/>
        <w:rPr>
          <w:rFonts w:ascii="Times New Roman" w:hAnsi="Times New Roman" w:cs="Times New Roman"/>
          <w:b/>
          <w:i/>
          <w:color w:val="FFC000"/>
          <w:sz w:val="48"/>
          <w:szCs w:val="48"/>
        </w:rPr>
      </w:pPr>
      <w:r w:rsidRPr="00B6227E">
        <w:rPr>
          <w:rFonts w:ascii="Times New Roman" w:hAnsi="Times New Roman" w:cs="Times New Roman"/>
          <w:b/>
          <w:i/>
          <w:color w:val="FFC000"/>
          <w:sz w:val="48"/>
          <w:szCs w:val="48"/>
        </w:rPr>
        <w:t>«Где содержится витамин С»</w:t>
      </w:r>
    </w:p>
    <w:p w:rsidR="00B6227E" w:rsidRDefault="00746F20" w:rsidP="008C78D1">
      <w:pPr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270760" cy="2270760"/>
            <wp:effectExtent l="0" t="0" r="0" b="0"/>
            <wp:docPr id="2" name="Рисунок 2" descr="C:\Users\Admin\Downloads\vitaminy_stihi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vitaminy_stihi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760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78D1" w:rsidRDefault="008C78D1" w:rsidP="0003426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34260" w:rsidRDefault="00034260" w:rsidP="0003426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03426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Пояснительная записка.</w:t>
      </w:r>
    </w:p>
    <w:p w:rsidR="00034260" w:rsidRPr="00034260" w:rsidRDefault="00034260" w:rsidP="0003426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34260" w:rsidRDefault="00034260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34260">
        <w:rPr>
          <w:rFonts w:ascii="Times New Roman" w:hAnsi="Times New Roman" w:cs="Times New Roman"/>
          <w:sz w:val="28"/>
          <w:szCs w:val="28"/>
        </w:rPr>
        <w:t>Витамин С в организме человека выполняет множест</w:t>
      </w:r>
      <w:r>
        <w:rPr>
          <w:rFonts w:ascii="Times New Roman" w:hAnsi="Times New Roman" w:cs="Times New Roman"/>
          <w:sz w:val="28"/>
          <w:szCs w:val="28"/>
        </w:rPr>
        <w:t>во важных задач. Кроме того,</w:t>
      </w:r>
      <w:r w:rsidRPr="00034260">
        <w:rPr>
          <w:rFonts w:ascii="Times New Roman" w:hAnsi="Times New Roman" w:cs="Times New Roman"/>
          <w:sz w:val="28"/>
          <w:szCs w:val="28"/>
        </w:rPr>
        <w:t xml:space="preserve"> издавна его применяли в лечении респираторных заболеваний в комплексной терапии (так как вещество повыш</w:t>
      </w:r>
      <w:r>
        <w:rPr>
          <w:rFonts w:ascii="Times New Roman" w:hAnsi="Times New Roman" w:cs="Times New Roman"/>
          <w:sz w:val="28"/>
          <w:szCs w:val="28"/>
        </w:rPr>
        <w:t>ает защитную функцию организма).</w:t>
      </w:r>
      <w:r w:rsidRPr="0003426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</w:t>
      </w:r>
      <w:r w:rsidRPr="00034260">
        <w:rPr>
          <w:rFonts w:ascii="Times New Roman" w:hAnsi="Times New Roman" w:cs="Times New Roman"/>
          <w:sz w:val="28"/>
          <w:szCs w:val="28"/>
        </w:rPr>
        <w:t>айдены и ин</w:t>
      </w:r>
      <w:r>
        <w:rPr>
          <w:rFonts w:ascii="Times New Roman" w:hAnsi="Times New Roman" w:cs="Times New Roman"/>
          <w:sz w:val="28"/>
          <w:szCs w:val="28"/>
        </w:rPr>
        <w:t>ые целебные свойства элемента: с</w:t>
      </w:r>
      <w:r w:rsidRPr="00034260">
        <w:rPr>
          <w:rFonts w:ascii="Times New Roman" w:hAnsi="Times New Roman" w:cs="Times New Roman"/>
          <w:sz w:val="28"/>
          <w:szCs w:val="28"/>
        </w:rPr>
        <w:t>пособствует ускорению пр</w:t>
      </w:r>
      <w:r>
        <w:rPr>
          <w:rFonts w:ascii="Times New Roman" w:hAnsi="Times New Roman" w:cs="Times New Roman"/>
          <w:sz w:val="28"/>
          <w:szCs w:val="28"/>
        </w:rPr>
        <w:t xml:space="preserve">оцесса синтеза белка коллагена, в </w:t>
      </w:r>
      <w:r w:rsidRPr="00034260">
        <w:rPr>
          <w:rFonts w:ascii="Times New Roman" w:hAnsi="Times New Roman" w:cs="Times New Roman"/>
          <w:sz w:val="28"/>
          <w:szCs w:val="28"/>
        </w:rPr>
        <w:t>комплексном лечении помогает ускорить процесс восстановления поврежденных кожных тканей (при ране, порезе, ожоге и т.д.). Витамин С – антистрессовое вещество. Обеспечивает защиту от проникновения и жизнедеятельности в организ</w:t>
      </w:r>
      <w:r>
        <w:rPr>
          <w:rFonts w:ascii="Times New Roman" w:hAnsi="Times New Roman" w:cs="Times New Roman"/>
          <w:sz w:val="28"/>
          <w:szCs w:val="28"/>
        </w:rPr>
        <w:t xml:space="preserve">ме вредоносных микроорганизмов. </w:t>
      </w:r>
      <w:r w:rsidRPr="00034260">
        <w:rPr>
          <w:rFonts w:ascii="Times New Roman" w:hAnsi="Times New Roman" w:cs="Times New Roman"/>
          <w:sz w:val="28"/>
          <w:szCs w:val="28"/>
        </w:rPr>
        <w:t>Многочисленными исследованиями доказано, что прием пищи с аскорбиновой кислотой в составе во время развития ОРВИ или ОРЗ на 23-25% снижает продолжительность заболевания. Под воздействием витамина С улучшается доставка кислорода в клетки, при этом происходит защита от негативно</w:t>
      </w:r>
      <w:r>
        <w:rPr>
          <w:rFonts w:ascii="Times New Roman" w:hAnsi="Times New Roman" w:cs="Times New Roman"/>
          <w:sz w:val="28"/>
          <w:szCs w:val="28"/>
        </w:rPr>
        <w:t xml:space="preserve">го влияния свободных радикалов. </w:t>
      </w:r>
      <w:r w:rsidRPr="00034260">
        <w:rPr>
          <w:rFonts w:ascii="Times New Roman" w:hAnsi="Times New Roman" w:cs="Times New Roman"/>
          <w:sz w:val="28"/>
          <w:szCs w:val="28"/>
        </w:rPr>
        <w:t xml:space="preserve">Участвует в защите ДНК от вредного влияния свободных радикалов, в блокировке образования вредных </w:t>
      </w:r>
      <w:r>
        <w:rPr>
          <w:rFonts w:ascii="Times New Roman" w:hAnsi="Times New Roman" w:cs="Times New Roman"/>
          <w:sz w:val="28"/>
          <w:szCs w:val="28"/>
        </w:rPr>
        <w:t xml:space="preserve">нитратов. </w:t>
      </w:r>
      <w:r w:rsidRPr="00034260">
        <w:rPr>
          <w:rFonts w:ascii="Times New Roman" w:hAnsi="Times New Roman" w:cs="Times New Roman"/>
          <w:sz w:val="28"/>
          <w:szCs w:val="28"/>
        </w:rPr>
        <w:t>Замедляет старение хрусталика глаза, уменьшает риск развития возрастной катаракты.</w:t>
      </w:r>
      <w:r w:rsidRPr="00034260">
        <w:rPr>
          <w:rFonts w:ascii="Times New Roman" w:hAnsi="Times New Roman" w:cs="Times New Roman"/>
          <w:sz w:val="28"/>
          <w:szCs w:val="28"/>
        </w:rPr>
        <w:br/>
      </w:r>
    </w:p>
    <w:p w:rsidR="00746F20" w:rsidRDefault="00746F20" w:rsidP="0003426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34260" w:rsidRDefault="00034260" w:rsidP="00034260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Среди всех витаминов, пожалуй, самый популярный во всем мире – это витамин С, имеющий еще одно название – аскорбиновая кислота. Впервые он был выделен из сока лимона еще в 1923 году.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Актуальность исследования в том, что Витамин С или аскорбиновая кислота нашим организмом не синтезируется, поэтому встает вопрос о том, как удовлетворить суточную потребность организма в этом витамине.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Для этого вполне достаточно употреблять в пищу продукты, которые доступны каждому. Но для этого нужно знать, какие продукты содержат витамин С в количествах, которые возместят его недостаток.</w:t>
      </w:r>
    </w:p>
    <w:p w:rsidR="00034260" w:rsidRDefault="00034260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D1F73">
        <w:rPr>
          <w:rFonts w:ascii="Times New Roman" w:hAnsi="Times New Roman" w:cs="Times New Roman"/>
          <w:b/>
          <w:sz w:val="28"/>
          <w:szCs w:val="28"/>
          <w:u w:val="single"/>
        </w:rPr>
        <w:t>Цель проекта: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F59F3">
        <w:rPr>
          <w:rFonts w:ascii="Times New Roman" w:hAnsi="Times New Roman" w:cs="Times New Roman"/>
          <w:sz w:val="28"/>
          <w:szCs w:val="28"/>
        </w:rPr>
        <w:t>Проверить наличие аскорбиновой кислоты (витамина</w:t>
      </w:r>
      <w:r w:rsidR="007944E7">
        <w:rPr>
          <w:rFonts w:ascii="Times New Roman" w:hAnsi="Times New Roman" w:cs="Times New Roman"/>
          <w:sz w:val="28"/>
          <w:szCs w:val="28"/>
        </w:rPr>
        <w:t xml:space="preserve"> </w:t>
      </w:r>
      <w:r w:rsidRPr="008F59F3">
        <w:rPr>
          <w:rFonts w:ascii="Times New Roman" w:hAnsi="Times New Roman" w:cs="Times New Roman"/>
          <w:sz w:val="28"/>
          <w:szCs w:val="28"/>
        </w:rPr>
        <w:t>С) в продуктах, которые мы часто употребляем в пищу.</w:t>
      </w:r>
    </w:p>
    <w:p w:rsidR="001D1F73" w:rsidRPr="001D1F73" w:rsidRDefault="001D1F73" w:rsidP="001D1F73">
      <w:pPr>
        <w:spacing w:before="225" w:after="225" w:line="240" w:lineRule="auto"/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</w:pPr>
      <w:r w:rsidRPr="001D1F73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>Задачи:</w:t>
      </w:r>
    </w:p>
    <w:p w:rsidR="001D1F73" w:rsidRPr="007302EF" w:rsidRDefault="001D1F73" w:rsidP="001D1F73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1. Экспериментальным путем установить </w:t>
      </w:r>
      <w:r w:rsidRPr="007302EF">
        <w:rPr>
          <w:rFonts w:ascii="Times New Roman" w:hAnsi="Times New Roman" w:cs="Times New Roman"/>
          <w:b/>
          <w:bCs/>
          <w:sz w:val="28"/>
          <w:szCs w:val="28"/>
        </w:rPr>
        <w:t>содержится ли витамин С в овощах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302EF">
        <w:rPr>
          <w:rFonts w:ascii="Times New Roman" w:hAnsi="Times New Roman" w:cs="Times New Roman"/>
          <w:sz w:val="28"/>
          <w:szCs w:val="28"/>
        </w:rPr>
        <w:t>и фруктах.</w:t>
      </w:r>
    </w:p>
    <w:p w:rsidR="001D1F73" w:rsidRPr="007302EF" w:rsidRDefault="001D1F73" w:rsidP="001D1F73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2. Выявить самый богатый </w:t>
      </w:r>
      <w:r>
        <w:rPr>
          <w:rFonts w:ascii="Times New Roman" w:hAnsi="Times New Roman" w:cs="Times New Roman"/>
          <w:b/>
          <w:bCs/>
          <w:sz w:val="28"/>
          <w:szCs w:val="28"/>
        </w:rPr>
        <w:t>витамином С</w:t>
      </w:r>
      <w:r w:rsidRPr="007302EF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овощ</w:t>
      </w:r>
      <w:r w:rsidRPr="007302EF">
        <w:rPr>
          <w:rFonts w:ascii="Times New Roman" w:hAnsi="Times New Roman" w:cs="Times New Roman"/>
          <w:sz w:val="28"/>
          <w:szCs w:val="28"/>
        </w:rPr>
        <w:t xml:space="preserve"> и фрукт.</w:t>
      </w:r>
    </w:p>
    <w:p w:rsidR="001D1F73" w:rsidRPr="007302EF" w:rsidRDefault="001D1F73" w:rsidP="001D1F73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3. Обогащать личный опыт детей знаниями о фруктах и овощах, и пользу их в питании.</w:t>
      </w:r>
    </w:p>
    <w:p w:rsidR="001D1F73" w:rsidRPr="007302EF" w:rsidRDefault="001D1F73" w:rsidP="001D1F73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4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302EF">
        <w:rPr>
          <w:rFonts w:ascii="Times New Roman" w:hAnsi="Times New Roman" w:cs="Times New Roman"/>
          <w:sz w:val="28"/>
          <w:szCs w:val="28"/>
        </w:rPr>
        <w:t>Составить таблицы и предоставить фотографии, отражающие проведенные опыты.</w:t>
      </w:r>
    </w:p>
    <w:p w:rsidR="001D1F73" w:rsidRPr="00034260" w:rsidRDefault="001D1F73" w:rsidP="001D1F73">
      <w:pPr>
        <w:spacing w:after="0" w:line="240" w:lineRule="auto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7302EF">
        <w:rPr>
          <w:rFonts w:ascii="Times New Roman" w:hAnsi="Times New Roman" w:cs="Times New Roman"/>
          <w:sz w:val="28"/>
          <w:szCs w:val="28"/>
        </w:rPr>
        <w:t>5. Сделать выводы о </w:t>
      </w:r>
      <w:r w:rsidRPr="007302EF">
        <w:rPr>
          <w:rFonts w:ascii="Times New Roman" w:hAnsi="Times New Roman" w:cs="Times New Roman"/>
          <w:b/>
          <w:bCs/>
          <w:sz w:val="28"/>
          <w:szCs w:val="28"/>
        </w:rPr>
        <w:t>содержании</w:t>
      </w:r>
      <w:r w:rsidRPr="007302EF">
        <w:rPr>
          <w:rFonts w:ascii="Times New Roman" w:hAnsi="Times New Roman" w:cs="Times New Roman"/>
          <w:sz w:val="28"/>
          <w:szCs w:val="28"/>
        </w:rPr>
        <w:t> аскорбиновой кислоты в различных пищевых продуктах, которые входят в наш повседневный рацион</w:t>
      </w:r>
    </w:p>
    <w:p w:rsidR="007A1B77" w:rsidRDefault="007A1B77" w:rsidP="007A1B77">
      <w:pPr>
        <w:contextualSpacing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D1F73" w:rsidRDefault="007A1B77" w:rsidP="007A1B77">
      <w:pPr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A1B77">
        <w:rPr>
          <w:rFonts w:ascii="Times New Roman" w:hAnsi="Times New Roman" w:cs="Times New Roman"/>
          <w:b/>
          <w:sz w:val="28"/>
          <w:szCs w:val="28"/>
          <w:u w:val="single"/>
        </w:rPr>
        <w:t>Гипотеза: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A1B77">
        <w:rPr>
          <w:rFonts w:ascii="Times New Roman" w:hAnsi="Times New Roman" w:cs="Times New Roman"/>
          <w:sz w:val="28"/>
          <w:szCs w:val="28"/>
        </w:rPr>
        <w:t>если выяснить, в каких продуктах содержится наибольшее количество витамина С, то эти продукты можно рекомендовать для регулярного употребления.</w:t>
      </w:r>
    </w:p>
    <w:p w:rsidR="007A1B77" w:rsidRDefault="007A1B77" w:rsidP="00034260">
      <w:pPr>
        <w:spacing w:after="0" w:line="240" w:lineRule="auto"/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</w:pPr>
    </w:p>
    <w:p w:rsidR="00034260" w:rsidRPr="00034260" w:rsidRDefault="00034260" w:rsidP="00034260">
      <w:pPr>
        <w:spacing w:after="0" w:line="240" w:lineRule="auto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034260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>Тип проекта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: коллективный. </w:t>
      </w:r>
    </w:p>
    <w:p w:rsidR="007944E7" w:rsidRDefault="00034260" w:rsidP="00034260">
      <w:pPr>
        <w:spacing w:line="360" w:lineRule="auto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034260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>Вид проекта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: </w:t>
      </w:r>
      <w:r w:rsidR="009C6482">
        <w:rPr>
          <w:rFonts w:ascii="Times New Roman" w:eastAsia="Batang" w:hAnsi="Times New Roman" w:cs="Times New Roman"/>
          <w:sz w:val="28"/>
          <w:szCs w:val="28"/>
          <w:lang w:eastAsia="ru-RU"/>
        </w:rPr>
        <w:t>научно-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>исследовательский</w:t>
      </w:r>
    </w:p>
    <w:p w:rsidR="007944E7" w:rsidRDefault="00034260" w:rsidP="007944E7">
      <w:pPr>
        <w:spacing w:line="360" w:lineRule="auto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034260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>Длительность проекта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краткосрочный </w:t>
      </w:r>
    </w:p>
    <w:p w:rsidR="00034260" w:rsidRDefault="00034260" w:rsidP="007944E7">
      <w:pPr>
        <w:spacing w:line="360" w:lineRule="auto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034260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lastRenderedPageBreak/>
        <w:t>Время проведения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–  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>февраль</w:t>
      </w:r>
    </w:p>
    <w:p w:rsidR="00034260" w:rsidRDefault="00034260" w:rsidP="00034260">
      <w:pPr>
        <w:spacing w:after="0" w:line="240" w:lineRule="auto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034260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>Участники проекта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: дети 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>подготовительной группы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«</w:t>
      </w:r>
      <w:r w:rsidR="007302EF">
        <w:rPr>
          <w:rFonts w:ascii="Times New Roman" w:eastAsia="Batang" w:hAnsi="Times New Roman" w:cs="Times New Roman"/>
          <w:sz w:val="28"/>
          <w:szCs w:val="28"/>
          <w:lang w:eastAsia="ru-RU"/>
        </w:rPr>
        <w:t>Радуга</w:t>
      </w:r>
      <w:r w:rsidRPr="00034260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», </w:t>
      </w:r>
      <w:r w:rsidR="007302EF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воспитатели.</w:t>
      </w:r>
    </w:p>
    <w:p w:rsidR="007302EF" w:rsidRDefault="007302EF" w:rsidP="007302EF">
      <w:pPr>
        <w:spacing w:after="0" w:line="240" w:lineRule="auto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7302EF">
        <w:rPr>
          <w:rFonts w:ascii="Times New Roman" w:eastAsia="Batang" w:hAnsi="Times New Roman" w:cs="Times New Roman"/>
          <w:b/>
          <w:bCs/>
          <w:sz w:val="28"/>
          <w:szCs w:val="28"/>
          <w:u w:val="single"/>
          <w:lang w:eastAsia="ru-RU"/>
        </w:rPr>
        <w:t>Объект исследования</w:t>
      </w:r>
      <w:r w:rsidRPr="007302EF">
        <w:rPr>
          <w:rFonts w:ascii="Times New Roman" w:eastAsia="Batang" w:hAnsi="Times New Roman" w:cs="Times New Roman"/>
          <w:b/>
          <w:sz w:val="28"/>
          <w:szCs w:val="28"/>
          <w:u w:val="single"/>
          <w:lang w:eastAsia="ru-RU"/>
        </w:rPr>
        <w:t xml:space="preserve">: </w:t>
      </w:r>
      <w:r w:rsidRPr="007302EF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>овощи, фрукты.</w:t>
      </w:r>
    </w:p>
    <w:p w:rsidR="007302EF" w:rsidRPr="007302EF" w:rsidRDefault="007302EF" w:rsidP="007302EF">
      <w:pPr>
        <w:spacing w:after="0" w:line="240" w:lineRule="auto"/>
        <w:rPr>
          <w:rFonts w:ascii="Times New Roman" w:eastAsia="Batang" w:hAnsi="Times New Roman" w:cs="Times New Roman"/>
          <w:sz w:val="28"/>
          <w:szCs w:val="28"/>
          <w:lang w:eastAsia="ru-RU"/>
        </w:rPr>
      </w:pPr>
    </w:p>
    <w:p w:rsidR="007302EF" w:rsidRDefault="007302EF" w:rsidP="007302EF">
      <w:pPr>
        <w:tabs>
          <w:tab w:val="left" w:pos="993"/>
          <w:tab w:val="left" w:pos="1560"/>
        </w:tabs>
        <w:spacing w:line="240" w:lineRule="auto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eastAsia="ru-RU"/>
        </w:rPr>
      </w:pPr>
      <w:r w:rsidRPr="007302EF">
        <w:rPr>
          <w:rFonts w:ascii="Times New Roman" w:eastAsia="Batang" w:hAnsi="Times New Roman" w:cs="Times New Roman"/>
          <w:b/>
          <w:sz w:val="28"/>
          <w:szCs w:val="28"/>
          <w:lang w:eastAsia="ru-RU"/>
        </w:rPr>
        <w:t>Направленность разработки</w:t>
      </w:r>
    </w:p>
    <w:p w:rsidR="007302EF" w:rsidRDefault="007302EF" w:rsidP="007302EF">
      <w:pPr>
        <w:tabs>
          <w:tab w:val="left" w:pos="993"/>
          <w:tab w:val="left" w:pos="1560"/>
        </w:tabs>
        <w:spacing w:line="240" w:lineRule="auto"/>
        <w:contextualSpacing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7302EF">
        <w:rPr>
          <w:rFonts w:ascii="Times New Roman" w:eastAsia="Batang" w:hAnsi="Times New Roman" w:cs="Times New Roman"/>
          <w:sz w:val="28"/>
          <w:szCs w:val="28"/>
          <w:lang w:eastAsia="ru-RU"/>
        </w:rPr>
        <w:t>Данный проект направлен на повышение уровня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научного</w:t>
      </w:r>
      <w:r w:rsidRPr="007302EF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>развития детей дошкольного возраста.</w:t>
      </w:r>
    </w:p>
    <w:p w:rsidR="007302EF" w:rsidRPr="007302EF" w:rsidRDefault="007302EF" w:rsidP="007302EF">
      <w:pPr>
        <w:tabs>
          <w:tab w:val="left" w:pos="993"/>
          <w:tab w:val="left" w:pos="1560"/>
        </w:tabs>
        <w:spacing w:line="240" w:lineRule="auto"/>
        <w:contextualSpacing/>
        <w:jc w:val="both"/>
        <w:rPr>
          <w:rFonts w:ascii="Times New Roman" w:eastAsia="Batang" w:hAnsi="Times New Roman" w:cs="Times New Roman"/>
          <w:b/>
          <w:sz w:val="28"/>
          <w:szCs w:val="28"/>
          <w:lang w:eastAsia="ru-RU"/>
        </w:rPr>
      </w:pPr>
    </w:p>
    <w:p w:rsidR="007302EF" w:rsidRPr="007302EF" w:rsidRDefault="007302EF" w:rsidP="007302EF">
      <w:pPr>
        <w:contextualSpacing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302E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Этапы проекта.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302EF">
        <w:rPr>
          <w:rFonts w:ascii="Times New Roman" w:hAnsi="Times New Roman" w:cs="Times New Roman"/>
          <w:b/>
          <w:i/>
          <w:sz w:val="28"/>
          <w:szCs w:val="28"/>
        </w:rPr>
        <w:t>I этап — подготовительный.</w:t>
      </w:r>
    </w:p>
    <w:p w:rsidR="007302EF" w:rsidRPr="007302EF" w:rsidRDefault="007302EF" w:rsidP="007302E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7302EF">
        <w:rPr>
          <w:rFonts w:ascii="Times New Roman" w:hAnsi="Times New Roman" w:cs="Times New Roman"/>
          <w:sz w:val="28"/>
          <w:szCs w:val="28"/>
        </w:rPr>
        <w:t>Беседы с детьми.</w:t>
      </w:r>
      <w:r w:rsidRPr="007302EF">
        <w:rPr>
          <w:rFonts w:ascii="Times New Roman" w:hAnsi="Times New Roman" w:cs="Times New Roman"/>
          <w:sz w:val="28"/>
          <w:szCs w:val="28"/>
        </w:rPr>
        <w:br/>
        <w:t>2.  Подборка художественной литературы для чтения, заучивания.</w:t>
      </w:r>
      <w:r w:rsidRPr="007302EF">
        <w:rPr>
          <w:rFonts w:ascii="Times New Roman" w:hAnsi="Times New Roman" w:cs="Times New Roman"/>
          <w:sz w:val="28"/>
          <w:szCs w:val="28"/>
        </w:rPr>
        <w:br/>
        <w:t>4. Подобрать иллюстрации, аудио и видеоматериал.</w:t>
      </w:r>
    </w:p>
    <w:p w:rsidR="007302EF" w:rsidRPr="007302EF" w:rsidRDefault="007302EF" w:rsidP="007302EF">
      <w:pPr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5. Проведение дидактических игр «Что, где ра</w:t>
      </w:r>
      <w:r w:rsidR="00746F20">
        <w:rPr>
          <w:rFonts w:ascii="Times New Roman" w:hAnsi="Times New Roman" w:cs="Times New Roman"/>
          <w:sz w:val="28"/>
          <w:szCs w:val="28"/>
        </w:rPr>
        <w:t>стёт?», «Найди свой фрукт».</w:t>
      </w:r>
    </w:p>
    <w:p w:rsidR="007302EF" w:rsidRPr="007302EF" w:rsidRDefault="001D1F73" w:rsidP="007302E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7302EF">
        <w:rPr>
          <w:rFonts w:ascii="Times New Roman" w:hAnsi="Times New Roman" w:cs="Times New Roman"/>
          <w:sz w:val="28"/>
          <w:szCs w:val="28"/>
        </w:rPr>
        <w:t>. Загадывание загадок.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302EF">
        <w:rPr>
          <w:rFonts w:ascii="Times New Roman" w:hAnsi="Times New Roman" w:cs="Times New Roman"/>
          <w:b/>
          <w:i/>
          <w:sz w:val="28"/>
          <w:szCs w:val="28"/>
        </w:rPr>
        <w:t>II этап — практический.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1. Раскраска  картинок овощей и фруктов.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2. Ручной труд: лепка «Овощи на грядке» 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3.Чтение стихотворений.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5. Чтен</w:t>
      </w:r>
      <w:r>
        <w:rPr>
          <w:rFonts w:ascii="Times New Roman" w:hAnsi="Times New Roman" w:cs="Times New Roman"/>
          <w:sz w:val="28"/>
          <w:szCs w:val="28"/>
        </w:rPr>
        <w:t>ие художественной литературы. «Репка», «Морковка», «</w:t>
      </w:r>
      <w:r w:rsidRPr="007302EF">
        <w:rPr>
          <w:rFonts w:ascii="Times New Roman" w:hAnsi="Times New Roman" w:cs="Times New Roman"/>
          <w:sz w:val="28"/>
          <w:szCs w:val="28"/>
        </w:rPr>
        <w:t>Вкусные загадки».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6. Наблюдение.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 w:rsidRPr="007302EF">
        <w:rPr>
          <w:rFonts w:ascii="Times New Roman" w:hAnsi="Times New Roman" w:cs="Times New Roman"/>
          <w:sz w:val="28"/>
          <w:szCs w:val="28"/>
        </w:rPr>
        <w:t>7.Опыты, эксперименты.</w:t>
      </w:r>
    </w:p>
    <w:p w:rsidR="007302EF" w:rsidRPr="007302EF" w:rsidRDefault="007302EF" w:rsidP="007302EF">
      <w:pPr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7302EF">
        <w:rPr>
          <w:rFonts w:ascii="Times New Roman" w:hAnsi="Times New Roman" w:cs="Times New Roman"/>
          <w:b/>
          <w:i/>
          <w:sz w:val="28"/>
          <w:szCs w:val="28"/>
        </w:rPr>
        <w:t>III этап — заключительный.</w:t>
      </w:r>
    </w:p>
    <w:p w:rsidR="007302EF" w:rsidRPr="007302EF" w:rsidRDefault="007A02B7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7302EF" w:rsidRPr="007302EF">
        <w:rPr>
          <w:rFonts w:ascii="Times New Roman" w:hAnsi="Times New Roman" w:cs="Times New Roman"/>
          <w:sz w:val="28"/>
          <w:szCs w:val="28"/>
        </w:rPr>
        <w:t>.  Выводы по данному проекту.</w:t>
      </w:r>
    </w:p>
    <w:p w:rsidR="007302EF" w:rsidRDefault="007A02B7" w:rsidP="007302EF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7302EF" w:rsidRPr="007302EF">
        <w:rPr>
          <w:rFonts w:ascii="Times New Roman" w:hAnsi="Times New Roman" w:cs="Times New Roman"/>
          <w:sz w:val="28"/>
          <w:szCs w:val="28"/>
        </w:rPr>
        <w:t>.  Показ презентации.</w:t>
      </w:r>
    </w:p>
    <w:p w:rsid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302EF" w:rsidRPr="007302EF" w:rsidRDefault="007302EF" w:rsidP="007302EF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A1B77" w:rsidRDefault="007A1B77" w:rsidP="007944E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b/>
          <w:bCs/>
          <w:sz w:val="28"/>
          <w:szCs w:val="28"/>
        </w:rPr>
        <w:t>Роль витамина С в организме человека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Прежде всего, аскорбиновая кислота – это мощный антиоксидант, который предохраняет клетки организма человека от разрушений, производимых свободными радикалами и, следовательно, препятствует старению.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Но на этом положительное действие витамина С на организм человека не заканчивается.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Аскорбиновая кислота участвует в синтезе коллагена и эластина, которые необходимы для восстановления соединительной ткани и поддержания молодости кожи.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Ученые подтвердили благоприятное воздействие витамина С на кровеносную систему: он нормализует проницаемость капилляров, участвует в регуляции свертываемости крови и укреплении стенок кровеносных сосудов.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Всем известно, что витамин С оздоравливающе влияет на состояние человека при простудных заболеваниях. Также он может назначаться для профилактики и в качестве общеукрепляющего средства. Витамин С увеличивает устойчивость организма к различным вирусам и инфекциям.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Аскорбиновая кислота помогает нам защитить себя от разрушительных последствий стресса и уменьшает степень воздействия различных аллергенов.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Существуют исследования, которые показывают защитную роль витамина С от возникновения и развития некоторых форм рака.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Аскорбиновая кислота значительно увеличивает устойчивость практически все витаминов - А, Е, В</w:t>
      </w:r>
      <w:proofErr w:type="gramStart"/>
      <w:r w:rsidRPr="007944E7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Pr="007944E7">
        <w:rPr>
          <w:rFonts w:ascii="Times New Roman" w:hAnsi="Times New Roman" w:cs="Times New Roman"/>
          <w:sz w:val="28"/>
          <w:szCs w:val="28"/>
        </w:rPr>
        <w:t>, В2, В6, кислот фолиевой и пантотеновой, т. к..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В сочетании с витамином С гораздо лучше усваиваются кальций и железо, а такие токсичные вещества, как ртуть и свинец он способен выводить из организма.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Главный источник аскорбиновой кислоты мы находим в овощах и фруктах.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К сожалению, в процессе тепловой и биохимической обработки продуктов питания, аскорбиновая кислота в составе этих продуктов разрушается. Поэтому лучше всего есть овощи и фрукты в свежем виде.</w:t>
      </w:r>
    </w:p>
    <w:p w:rsidR="001D1F73" w:rsidRDefault="001D1F73" w:rsidP="007944E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b/>
          <w:bCs/>
          <w:sz w:val="28"/>
          <w:szCs w:val="28"/>
        </w:rPr>
        <w:lastRenderedPageBreak/>
        <w:t>Эксперимент по выявлению наличия витамина С в разных овощах и фруктах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 xml:space="preserve">Для выявления количества витамина С в овощах и фруктах проведем достаточно простое исследование методом </w:t>
      </w:r>
      <w:proofErr w:type="spellStart"/>
      <w:r w:rsidRPr="007944E7">
        <w:rPr>
          <w:rFonts w:ascii="Times New Roman" w:hAnsi="Times New Roman" w:cs="Times New Roman"/>
          <w:sz w:val="28"/>
          <w:szCs w:val="28"/>
        </w:rPr>
        <w:t>йодометрии</w:t>
      </w:r>
      <w:proofErr w:type="spellEnd"/>
      <w:r w:rsidRPr="007944E7">
        <w:rPr>
          <w:rFonts w:ascii="Times New Roman" w:hAnsi="Times New Roman" w:cs="Times New Roman"/>
          <w:sz w:val="28"/>
          <w:szCs w:val="28"/>
        </w:rPr>
        <w:t>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Для этого отмеряем по 20 мл свежеотжатого сока из овощей и фруктов. Сок разбавляем водой в объеме 100 мл. Затем добавляют 2 мл раствора крахмала.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Вначале проводим контрольный опыт с чистой аскорбиновой кислотой (купленной в аптеке) для того, чтобы сравнивать интенсивность окраски растворов, также добавив раствор крахмала.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Далее во все емкости по очереди начинаем каплями из пипетки добавлять 5%-й раствор йода до появления устойчивого синего окрашивания, не исчезающего в течение 20 с.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Чем больше капель йода мы вливаем, тем больше аскорбиновой кислоты содержится в продукте.</w:t>
      </w:r>
    </w:p>
    <w:p w:rsidR="007944E7" w:rsidRPr="001D1F73" w:rsidRDefault="007944E7" w:rsidP="007944E7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1D1F73">
        <w:rPr>
          <w:rFonts w:ascii="Times New Roman" w:hAnsi="Times New Roman" w:cs="Times New Roman"/>
          <w:sz w:val="28"/>
          <w:szCs w:val="28"/>
          <w:u w:val="single"/>
        </w:rPr>
        <w:t>Все результаты записываем в таблицу:</w:t>
      </w:r>
    </w:p>
    <w:tbl>
      <w:tblPr>
        <w:tblW w:w="9446" w:type="dxa"/>
        <w:tblInd w:w="-116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784"/>
        <w:gridCol w:w="1701"/>
        <w:gridCol w:w="4961"/>
      </w:tblGrid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Продукт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Количество капель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Место продукта по количеству содержания витамина С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Апельсин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Лимон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Яблоко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Капуста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Лук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7944E7" w:rsidRPr="007944E7" w:rsidTr="007944E7">
        <w:tc>
          <w:tcPr>
            <w:tcW w:w="2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Чеснок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7944E7" w:rsidRPr="007944E7" w:rsidRDefault="007944E7" w:rsidP="007944E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44E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7944E7" w:rsidRDefault="007944E7" w:rsidP="007944E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7944E7">
        <w:rPr>
          <w:rFonts w:ascii="Times New Roman" w:hAnsi="Times New Roman" w:cs="Times New Roman"/>
          <w:b/>
          <w:bCs/>
          <w:sz w:val="28"/>
          <w:szCs w:val="28"/>
          <w:u w:val="single"/>
        </w:rPr>
        <w:t>Выводы</w:t>
      </w:r>
    </w:p>
    <w:p w:rsidR="00746F20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 xml:space="preserve">На первом месте по содержанию витамина С стоит </w:t>
      </w:r>
      <w:r w:rsidR="00746F20">
        <w:rPr>
          <w:rFonts w:ascii="Times New Roman" w:hAnsi="Times New Roman" w:cs="Times New Roman"/>
          <w:sz w:val="28"/>
          <w:szCs w:val="28"/>
        </w:rPr>
        <w:t>лимон и лук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 xml:space="preserve">Второе место </w:t>
      </w:r>
      <w:r w:rsidR="00746F20">
        <w:rPr>
          <w:rFonts w:ascii="Times New Roman" w:hAnsi="Times New Roman" w:cs="Times New Roman"/>
          <w:sz w:val="28"/>
          <w:szCs w:val="28"/>
        </w:rPr>
        <w:t>разделили апельсин, капуста и чеснок.</w:t>
      </w:r>
    </w:p>
    <w:p w:rsidR="00746F20" w:rsidRDefault="00746F20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третьем месте оказалось яблоко.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b/>
          <w:bCs/>
          <w:sz w:val="28"/>
          <w:szCs w:val="28"/>
        </w:rPr>
        <w:lastRenderedPageBreak/>
        <w:t>Заключение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Экспериментально мы изучили, где содержится аскорбиновая кислота и доказали, что витамин С содержи</w:t>
      </w:r>
      <w:r w:rsidR="00746F20">
        <w:rPr>
          <w:rFonts w:ascii="Times New Roman" w:hAnsi="Times New Roman" w:cs="Times New Roman"/>
          <w:sz w:val="28"/>
          <w:szCs w:val="28"/>
        </w:rPr>
        <w:t xml:space="preserve">тся не во всех овощах и фруктах в достаточном количестве. 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Самым богатым на содержание витамина С из овощей оказался лук, а из фруктов–лимон.</w:t>
      </w:r>
    </w:p>
    <w:p w:rsidR="007944E7" w:rsidRPr="007944E7" w:rsidRDefault="00746F20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Лук</w:t>
      </w:r>
      <w:r w:rsidR="007944E7" w:rsidRPr="007944E7">
        <w:rPr>
          <w:rFonts w:ascii="Times New Roman" w:hAnsi="Times New Roman" w:cs="Times New Roman"/>
          <w:sz w:val="28"/>
          <w:szCs w:val="28"/>
        </w:rPr>
        <w:t xml:space="preserve"> в чистом виде много мы съесть не сможем, </w:t>
      </w:r>
      <w:r>
        <w:rPr>
          <w:rFonts w:ascii="Times New Roman" w:hAnsi="Times New Roman" w:cs="Times New Roman"/>
          <w:sz w:val="28"/>
          <w:szCs w:val="28"/>
        </w:rPr>
        <w:t>а</w:t>
      </w:r>
      <w:r w:rsidR="007944E7" w:rsidRPr="007944E7">
        <w:rPr>
          <w:rFonts w:ascii="Times New Roman" w:hAnsi="Times New Roman" w:cs="Times New Roman"/>
          <w:sz w:val="28"/>
          <w:szCs w:val="28"/>
        </w:rPr>
        <w:t xml:space="preserve"> лимоны продаются круглый год, и выпить чай с лимоном мы можем ежедневно.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Лимон обладает целым рядом свойств: тонизирующим, антисептическим, бактерицидным, общеукрепляющим, восстанавливающим, отбеливающим, ароматизирующим. Ни одно растение не может соперничать по своим целебным свойствам и волшебной силе с лимоном.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Очень полезным будет и салат из свежей капусты, которая также всегда доступна.</w:t>
      </w:r>
    </w:p>
    <w:p w:rsidR="007944E7" w:rsidRP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Аскорбиновая кислота играет фундаментальную биохимическую и физиологическую роль. Она не синтезируется в организме человека и поступает только с пищей. Поэтому мы считаем, что необходимо ежедневно потреблять продукты, богатые витамином С.</w:t>
      </w:r>
    </w:p>
    <w:p w:rsidR="007944E7" w:rsidRDefault="007944E7" w:rsidP="007944E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944E7" w:rsidRDefault="007944E7" w:rsidP="007944E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7944E7" w:rsidRDefault="007944E7" w:rsidP="007944E7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D1F73" w:rsidRDefault="001D1F73" w:rsidP="007944E7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944E7" w:rsidRPr="007944E7" w:rsidRDefault="007944E7" w:rsidP="007944E7">
      <w:pPr>
        <w:jc w:val="center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использованных источников</w:t>
      </w:r>
    </w:p>
    <w:p w:rsidR="007944E7" w:rsidRP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944E7">
        <w:rPr>
          <w:rFonts w:ascii="Times New Roman" w:hAnsi="Times New Roman" w:cs="Times New Roman"/>
          <w:sz w:val="28"/>
          <w:szCs w:val="28"/>
        </w:rPr>
        <w:t>Лифляндский</w:t>
      </w:r>
      <w:proofErr w:type="spellEnd"/>
      <w:r w:rsidRPr="007944E7">
        <w:rPr>
          <w:rFonts w:ascii="Times New Roman" w:hAnsi="Times New Roman" w:cs="Times New Roman"/>
          <w:sz w:val="28"/>
          <w:szCs w:val="28"/>
        </w:rPr>
        <w:t xml:space="preserve"> В. Г. Витамины и минералы. От А до Я</w:t>
      </w:r>
      <w:proofErr w:type="gramStart"/>
      <w:r w:rsidRPr="007944E7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7944E7">
        <w:rPr>
          <w:rFonts w:ascii="Times New Roman" w:hAnsi="Times New Roman" w:cs="Times New Roman"/>
          <w:sz w:val="28"/>
          <w:szCs w:val="28"/>
        </w:rPr>
        <w:t xml:space="preserve"> [справочник] / В. Г. </w:t>
      </w:r>
      <w:proofErr w:type="spellStart"/>
      <w:r w:rsidRPr="007944E7">
        <w:rPr>
          <w:rFonts w:ascii="Times New Roman" w:hAnsi="Times New Roman" w:cs="Times New Roman"/>
          <w:sz w:val="28"/>
          <w:szCs w:val="28"/>
        </w:rPr>
        <w:t>Лифляндский</w:t>
      </w:r>
      <w:proofErr w:type="spellEnd"/>
      <w:r w:rsidRPr="007944E7">
        <w:rPr>
          <w:rFonts w:ascii="Times New Roman" w:hAnsi="Times New Roman" w:cs="Times New Roman"/>
          <w:sz w:val="28"/>
          <w:szCs w:val="28"/>
        </w:rPr>
        <w:t>. – СПб</w:t>
      </w:r>
      <w:proofErr w:type="gramStart"/>
      <w:r w:rsidRPr="007944E7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  <w:r w:rsidRPr="007944E7">
        <w:rPr>
          <w:rFonts w:ascii="Times New Roman" w:hAnsi="Times New Roman" w:cs="Times New Roman"/>
          <w:sz w:val="28"/>
          <w:szCs w:val="28"/>
        </w:rPr>
        <w:t xml:space="preserve"> М. : Нева, 2006. – 631 с.</w:t>
      </w:r>
    </w:p>
    <w:p w:rsidR="007944E7" w:rsidRP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7944E7">
        <w:rPr>
          <w:rFonts w:ascii="Times New Roman" w:hAnsi="Times New Roman" w:cs="Times New Roman"/>
          <w:sz w:val="28"/>
          <w:szCs w:val="28"/>
        </w:rPr>
        <w:t>Макунин</w:t>
      </w:r>
      <w:proofErr w:type="spellEnd"/>
      <w:r w:rsidRPr="007944E7">
        <w:rPr>
          <w:rFonts w:ascii="Times New Roman" w:hAnsi="Times New Roman" w:cs="Times New Roman"/>
          <w:sz w:val="28"/>
          <w:szCs w:val="28"/>
        </w:rPr>
        <w:t xml:space="preserve"> Д. Хватает ли вам витаминов? // Будь здоров! – 2007. – № 11. – С. 21–23.</w:t>
      </w:r>
    </w:p>
    <w:p w:rsidR="007944E7" w:rsidRP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 xml:space="preserve">Определение аскорбиновой кислоты методом </w:t>
      </w:r>
      <w:proofErr w:type="spellStart"/>
      <w:r w:rsidRPr="007944E7">
        <w:rPr>
          <w:rFonts w:ascii="Times New Roman" w:hAnsi="Times New Roman" w:cs="Times New Roman"/>
          <w:sz w:val="28"/>
          <w:szCs w:val="28"/>
        </w:rPr>
        <w:t>йодометрии</w:t>
      </w:r>
      <w:proofErr w:type="spellEnd"/>
      <w:r w:rsidRPr="007944E7">
        <w:rPr>
          <w:rFonts w:ascii="Times New Roman" w:hAnsi="Times New Roman" w:cs="Times New Roman"/>
          <w:sz w:val="28"/>
          <w:szCs w:val="28"/>
        </w:rPr>
        <w:t>. – Режим доступа: </w:t>
      </w:r>
      <w:hyperlink r:id="rId8" w:history="1">
        <w:r w:rsidRPr="007944E7">
          <w:rPr>
            <w:rFonts w:ascii="Times New Roman" w:hAnsi="Times New Roman" w:cs="Times New Roman"/>
            <w:color w:val="0000FF" w:themeColor="hyperlink"/>
            <w:sz w:val="28"/>
            <w:szCs w:val="28"/>
            <w:u w:val="single"/>
          </w:rPr>
          <w:t>http://www.medroad.ru/pitanie/opredelenie-askorbinovoj-kisloti-metodom-jodometrii.html</w:t>
        </w:r>
      </w:hyperlink>
    </w:p>
    <w:p w:rsidR="007944E7" w:rsidRP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Прозоровский В. Витамин С. Как его понимать? // Наука и жизнь. – 2007. – № 8. – С. 70–76.</w:t>
      </w:r>
    </w:p>
    <w:p w:rsidR="007944E7" w:rsidRP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Роль витамина С в организме человека. Режим доступа: http://budzdorov100let.ru/rol-vitamina-s-v-organizme-cheloveka/</w:t>
      </w:r>
    </w:p>
    <w:p w:rsidR="007944E7" w:rsidRDefault="007944E7" w:rsidP="007944E7">
      <w:pPr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7944E7">
        <w:rPr>
          <w:rFonts w:ascii="Times New Roman" w:hAnsi="Times New Roman" w:cs="Times New Roman"/>
          <w:sz w:val="28"/>
          <w:szCs w:val="28"/>
        </w:rPr>
        <w:t>Тихонова Н. Недостаток витаминов укорачивает жизнь // Воспитание школьников. – 2006. – № 3. – С. 67–68.</w:t>
      </w: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42560" cy="3931920"/>
            <wp:effectExtent l="0" t="0" r="0" b="0"/>
            <wp:docPr id="3" name="Рисунок 3" descr="C:\Users\Admin\OneDrive\Рабочий стол\ПРОЕКТ РАДУГА\IMG_4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OneDrive\Рабочий стол\ПРОЕКТ РАДУГА\IMG_48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9760" cy="392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16493" cy="3087370"/>
            <wp:effectExtent l="0" t="0" r="0" b="0"/>
            <wp:docPr id="4" name="Рисунок 4" descr="C:\Users\Admin\OneDrive\Рабочий стол\ПРОЕКТ РАДУГА\IMG_4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OneDrive\Рабочий стол\ПРОЕКТ РАДУГА\IMG_48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15703" cy="30867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7F9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Pr="007944E7" w:rsidRDefault="000C67F9" w:rsidP="000C67F9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348480" cy="3261360"/>
            <wp:effectExtent l="0" t="8890" r="5080" b="5080"/>
            <wp:docPr id="5" name="Рисунок 5" descr="C:\Users\Admin\OneDrive\Рабочий стол\ПРОЕКТ РАДУГА\IMG_4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OneDrive\Рабочий стол\ПРОЕКТ РАДУГА\IMG_481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39844" cy="3254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4E7" w:rsidRDefault="007944E7" w:rsidP="007944E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C67F9" w:rsidRPr="007944E7" w:rsidRDefault="000C67F9" w:rsidP="007944E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46973" cy="3110230"/>
            <wp:effectExtent l="3810" t="0" r="0" b="0"/>
            <wp:docPr id="6" name="Рисунок 6" descr="C:\Users\Admin\OneDrive\Рабочий стол\ПРОЕКТ РАДУГА\IMG_4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OneDrive\Рабочий стол\ПРОЕКТ РАДУГА\IMG_48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45556" cy="3109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02EF" w:rsidRDefault="000C67F9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35600" cy="4076700"/>
            <wp:effectExtent l="0" t="0" r="0" b="0"/>
            <wp:docPr id="7" name="Рисунок 7" descr="C:\Users\Admin\OneDrive\Рабочий стол\ПРОЕКТ РАДУГА\IMG_4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OneDrive\Рабочий стол\ПРОЕКТ РАДУГА\IMG_481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697" cy="4074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67F9" w:rsidRDefault="007A1B77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31164" cy="4070985"/>
            <wp:effectExtent l="0" t="0" r="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755" cy="40714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302EF" w:rsidRDefault="007302EF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302EF" w:rsidRPr="00034260" w:rsidRDefault="007302EF" w:rsidP="00034260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7302EF" w:rsidRPr="00034260" w:rsidSect="00C900CA">
      <w:pgSz w:w="11906" w:h="16838"/>
      <w:pgMar w:top="1134" w:right="850" w:bottom="1134" w:left="1701" w:header="708" w:footer="708" w:gutter="0"/>
      <w:pgBorders w:offsetFrom="page">
        <w:top w:val="apples" w:sz="10" w:space="24" w:color="auto"/>
        <w:left w:val="apples" w:sz="10" w:space="24" w:color="auto"/>
        <w:bottom w:val="apples" w:sz="10" w:space="24" w:color="auto"/>
        <w:right w:val="apples" w:sz="10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B22924"/>
    <w:multiLevelType w:val="hybridMultilevel"/>
    <w:tmpl w:val="617E7630"/>
    <w:lvl w:ilvl="0" w:tplc="CA001E78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5684FAC"/>
    <w:multiLevelType w:val="multilevel"/>
    <w:tmpl w:val="9E6AC1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D719D"/>
    <w:rsid w:val="00034260"/>
    <w:rsid w:val="000C67F9"/>
    <w:rsid w:val="001C3FEF"/>
    <w:rsid w:val="001D1F73"/>
    <w:rsid w:val="001E58AC"/>
    <w:rsid w:val="005D719D"/>
    <w:rsid w:val="007302EF"/>
    <w:rsid w:val="00746F20"/>
    <w:rsid w:val="007944E7"/>
    <w:rsid w:val="007A02B7"/>
    <w:rsid w:val="007A1B77"/>
    <w:rsid w:val="008C78D1"/>
    <w:rsid w:val="009C6482"/>
    <w:rsid w:val="00B6227E"/>
    <w:rsid w:val="00C84C4F"/>
    <w:rsid w:val="00C900CA"/>
    <w:rsid w:val="00E90B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42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22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227E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034260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7944E7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m/url?q=http://www.medroad.ru/pitanie/opredelenie-askorbinovoj-kisloti-metodom-jodometrii.html&amp;sa=D&amp;ust=1486152994728000&amp;usg=AFQjCNHjJWetTtPi_B4aX7mwTfZe5vzxLg" TargetMode="External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EEE5127-D768-44E7-804D-465EAF521C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12</Pages>
  <Words>1322</Words>
  <Characters>7540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12</cp:revision>
  <dcterms:created xsi:type="dcterms:W3CDTF">2022-02-06T10:57:00Z</dcterms:created>
  <dcterms:modified xsi:type="dcterms:W3CDTF">2022-08-10T16:50:00Z</dcterms:modified>
</cp:coreProperties>
</file>