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7314" w:rsidRPr="005C06FB" w:rsidRDefault="00607314" w:rsidP="00607314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C06F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МУНИЦИПАЛЬНОЕ БЮДЖЕТНОЕ УЧРЕЖДЕНИЕ </w:t>
      </w:r>
    </w:p>
    <w:p w:rsidR="00607314" w:rsidRPr="005C06FB" w:rsidRDefault="00607314" w:rsidP="00607314">
      <w:pPr>
        <w:spacing w:after="0" w:line="240" w:lineRule="auto"/>
        <w:ind w:right="-24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C06F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ДОПОЛНИТЕЛЬНОГО ОБРАЗОВАНИЯ  </w:t>
      </w:r>
      <w:r w:rsidRPr="005C06F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>«ЦЕНТР ДЕТСКОГО ТВОРЧЕСТВА «ДАГОМЫС» г. СОЧИ</w:t>
      </w:r>
    </w:p>
    <w:p w:rsidR="00607314" w:rsidRPr="005C06FB" w:rsidRDefault="00607314" w:rsidP="00607314">
      <w:pPr>
        <w:pBdr>
          <w:top w:val="single" w:sz="12" w:space="1" w:color="auto"/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smartTag w:uri="urn:schemas-microsoft-com:office:smarttags" w:element="metricconverter">
        <w:smartTagPr>
          <w:attr w:name="ProductID" w:val="354207 г"/>
        </w:smartTagPr>
        <w:r w:rsidRPr="005C06F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354207 г</w:t>
        </w:r>
      </w:smartTag>
      <w:r w:rsidRPr="005C06FB">
        <w:rPr>
          <w:rFonts w:ascii="Times New Roman" w:eastAsia="Times New Roman" w:hAnsi="Times New Roman" w:cs="Times New Roman"/>
          <w:sz w:val="28"/>
          <w:szCs w:val="28"/>
          <w:lang w:eastAsia="ru-RU"/>
        </w:rPr>
        <w:t>. Сочи, Л-207, ул. Гайдара, 11, тел. 252-28-28, 252-10-82, 252-07-26</w:t>
      </w:r>
    </w:p>
    <w:p w:rsidR="00607314" w:rsidRPr="005C06FB" w:rsidRDefault="00607314" w:rsidP="00607314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5C06F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e-mail</w:t>
      </w:r>
      <w:proofErr w:type="gramEnd"/>
      <w:r w:rsidRPr="005C06F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: </w:t>
      </w:r>
      <w:hyperlink r:id="rId6" w:history="1">
        <w:r w:rsidRPr="005C06FB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dcdot@edu.sochi.ru</w:t>
        </w:r>
      </w:hyperlink>
      <w:r w:rsidRPr="005C06FB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    www.</w:t>
      </w:r>
      <w:hyperlink r:id="rId7" w:history="1">
        <w:r w:rsidRPr="005C06FB">
          <w:rPr>
            <w:rFonts w:ascii="Times New Roman" w:eastAsia="Calibri" w:hAnsi="Times New Roman" w:cs="Times New Roman"/>
            <w:sz w:val="28"/>
            <w:szCs w:val="28"/>
          </w:rPr>
          <w:t>cdt.sochi-schools.ru</w:t>
        </w:r>
      </w:hyperlink>
    </w:p>
    <w:p w:rsidR="00607314" w:rsidRPr="005C06FB" w:rsidRDefault="00C03D1D" w:rsidP="00C03D1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  <w:lang w:eastAsia="ru-RU"/>
        </w:rPr>
        <w:drawing>
          <wp:inline distT="0" distB="0" distL="0" distR="0" wp14:anchorId="38F4E8C1" wp14:editId="2691FC32">
            <wp:extent cx="3027872" cy="2369517"/>
            <wp:effectExtent l="0" t="0" r="127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логотип1 (2).pn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826" r="8980"/>
                    <a:stretch/>
                  </pic:blipFill>
                  <pic:spPr bwMode="auto">
                    <a:xfrm>
                      <a:off x="0" y="0"/>
                      <a:ext cx="3028613" cy="237009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1362B9" w:rsidRDefault="001362B9" w:rsidP="001549D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Проект </w:t>
      </w:r>
    </w:p>
    <w:p w:rsidR="00607314" w:rsidRPr="001362B9" w:rsidRDefault="001362B9" w:rsidP="001362B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="00431FE3" w:rsidRPr="005C06FB">
        <w:rPr>
          <w:rFonts w:ascii="Times New Roman" w:hAnsi="Times New Roman" w:cs="Times New Roman"/>
          <w:b/>
          <w:sz w:val="28"/>
          <w:szCs w:val="28"/>
        </w:rPr>
        <w:t>Выставка «История СССР в новогодних открытках»</w:t>
      </w:r>
      <w:r w:rsidR="00074D6A">
        <w:rPr>
          <w:rFonts w:ascii="Times New Roman" w:hAnsi="Times New Roman" w:cs="Times New Roman"/>
          <w:b/>
          <w:sz w:val="28"/>
          <w:szCs w:val="28"/>
        </w:rPr>
        <w:t>.</w:t>
      </w:r>
      <w:bookmarkStart w:id="0" w:name="_GoBack"/>
      <w:bookmarkEnd w:id="0"/>
    </w:p>
    <w:p w:rsidR="00607314" w:rsidRPr="00074D6A" w:rsidRDefault="00074D6A" w:rsidP="001549D2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074D6A">
        <w:rPr>
          <w:rFonts w:ascii="Times New Roman" w:hAnsi="Times New Roman" w:cs="Times New Roman"/>
          <w:sz w:val="28"/>
          <w:szCs w:val="28"/>
        </w:rPr>
        <w:t>П</w:t>
      </w:r>
      <w:r w:rsidRPr="00074D6A">
        <w:rPr>
          <w:rFonts w:ascii="Times New Roman" w:hAnsi="Times New Roman" w:cs="Times New Roman"/>
          <w:sz w:val="28"/>
          <w:szCs w:val="28"/>
        </w:rPr>
        <w:t>роектно-исследовательск</w:t>
      </w:r>
      <w:r>
        <w:rPr>
          <w:rFonts w:ascii="Times New Roman" w:hAnsi="Times New Roman" w:cs="Times New Roman"/>
          <w:sz w:val="28"/>
          <w:szCs w:val="28"/>
        </w:rPr>
        <w:t>ие</w:t>
      </w:r>
      <w:r w:rsidRPr="00074D6A">
        <w:rPr>
          <w:rFonts w:ascii="Times New Roman" w:hAnsi="Times New Roman" w:cs="Times New Roman"/>
          <w:sz w:val="28"/>
          <w:szCs w:val="28"/>
        </w:rPr>
        <w:t xml:space="preserve"> технологии</w:t>
      </w:r>
      <w:r w:rsidRPr="00074D6A">
        <w:rPr>
          <w:rFonts w:ascii="Times New Roman" w:hAnsi="Times New Roman" w:cs="Times New Roman"/>
          <w:sz w:val="28"/>
          <w:szCs w:val="28"/>
        </w:rPr>
        <w:t xml:space="preserve"> в </w:t>
      </w:r>
      <w:r w:rsidRPr="00074D6A">
        <w:rPr>
          <w:rFonts w:ascii="Times New Roman" w:hAnsi="Times New Roman" w:cs="Times New Roman"/>
          <w:sz w:val="28"/>
          <w:szCs w:val="28"/>
        </w:rPr>
        <w:t>реализации дополнительной общеобразовательной общеразвивающей программы «Экскурсовод»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074D6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07314" w:rsidRPr="005C06FB" w:rsidRDefault="00607314" w:rsidP="001549D2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07314" w:rsidRPr="005C06FB" w:rsidRDefault="00607314" w:rsidP="001549D2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07314" w:rsidRPr="005C06FB" w:rsidRDefault="00607314" w:rsidP="001549D2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07314" w:rsidRPr="005C06FB" w:rsidRDefault="00607314" w:rsidP="001549D2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07314" w:rsidRPr="005C06FB" w:rsidRDefault="00607314" w:rsidP="00607314">
      <w:pPr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5C06FB">
        <w:rPr>
          <w:rFonts w:ascii="Times New Roman" w:hAnsi="Times New Roman" w:cs="Times New Roman"/>
          <w:bCs/>
          <w:sz w:val="28"/>
          <w:szCs w:val="28"/>
        </w:rPr>
        <w:t>Подготовила:</w:t>
      </w:r>
    </w:p>
    <w:p w:rsidR="00607314" w:rsidRPr="005C06FB" w:rsidRDefault="00607314" w:rsidP="00607314">
      <w:pPr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5C06FB">
        <w:rPr>
          <w:rFonts w:ascii="Times New Roman" w:hAnsi="Times New Roman" w:cs="Times New Roman"/>
          <w:bCs/>
          <w:sz w:val="28"/>
          <w:szCs w:val="28"/>
        </w:rPr>
        <w:t>педагог дополнительного образования</w:t>
      </w:r>
    </w:p>
    <w:p w:rsidR="00607314" w:rsidRPr="005C06FB" w:rsidRDefault="00607314" w:rsidP="00607314">
      <w:pPr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5C06FB">
        <w:rPr>
          <w:rFonts w:ascii="Times New Roman" w:hAnsi="Times New Roman" w:cs="Times New Roman"/>
          <w:bCs/>
          <w:sz w:val="28"/>
          <w:szCs w:val="28"/>
        </w:rPr>
        <w:t>Шеина Ольга Александровна</w:t>
      </w:r>
    </w:p>
    <w:p w:rsidR="00607314" w:rsidRPr="005C06FB" w:rsidRDefault="00607314" w:rsidP="00607314">
      <w:pPr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607314" w:rsidRPr="005C06FB" w:rsidRDefault="00607314" w:rsidP="00607314">
      <w:pPr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607314" w:rsidRPr="005C06FB" w:rsidRDefault="00607314" w:rsidP="00607314">
      <w:pPr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607314" w:rsidRPr="005C06FB" w:rsidRDefault="00607314" w:rsidP="00607314">
      <w:pPr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607314" w:rsidRPr="005C06FB" w:rsidRDefault="00607314" w:rsidP="00607314">
      <w:pPr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607314" w:rsidRPr="005C06FB" w:rsidRDefault="00607314" w:rsidP="00607314">
      <w:pPr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607314" w:rsidRPr="005C06FB" w:rsidRDefault="00607314" w:rsidP="00607314">
      <w:pPr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607314" w:rsidRPr="005C06FB" w:rsidRDefault="00607314" w:rsidP="00607314">
      <w:pPr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607314" w:rsidRPr="005C06FB" w:rsidRDefault="00607314" w:rsidP="00607314">
      <w:pPr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431FE3" w:rsidRPr="005C06FB" w:rsidRDefault="00431FE3" w:rsidP="00C03D1D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607314" w:rsidRPr="005C06FB" w:rsidRDefault="00607314" w:rsidP="00607314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5C06FB">
        <w:rPr>
          <w:rFonts w:ascii="Times New Roman" w:hAnsi="Times New Roman" w:cs="Times New Roman"/>
          <w:bCs/>
          <w:sz w:val="28"/>
          <w:szCs w:val="28"/>
        </w:rPr>
        <w:t>Сочи – 202</w:t>
      </w:r>
      <w:r w:rsidR="00C03D1D">
        <w:rPr>
          <w:rFonts w:ascii="Times New Roman" w:hAnsi="Times New Roman" w:cs="Times New Roman"/>
          <w:bCs/>
          <w:sz w:val="28"/>
          <w:szCs w:val="28"/>
        </w:rPr>
        <w:t>2 г.</w:t>
      </w:r>
    </w:p>
    <w:p w:rsidR="00431FE3" w:rsidRPr="005C06FB" w:rsidRDefault="00431FE3" w:rsidP="00607314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607314" w:rsidRPr="005C06FB" w:rsidRDefault="00607314" w:rsidP="00607314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431FE3" w:rsidRPr="005C06FB" w:rsidRDefault="00431FE3" w:rsidP="00431FE3">
      <w:pPr>
        <w:pStyle w:val="228bf8a64b8551e1msonormal"/>
        <w:shd w:val="clear" w:color="auto" w:fill="FFFFFF"/>
        <w:spacing w:before="0" w:beforeAutospacing="0" w:after="195" w:afterAutospacing="0" w:line="330" w:lineRule="atLeast"/>
        <w:textAlignment w:val="baseline"/>
        <w:rPr>
          <w:sz w:val="28"/>
          <w:szCs w:val="28"/>
        </w:rPr>
      </w:pPr>
    </w:p>
    <w:p w:rsidR="00782ED7" w:rsidRPr="00782ED7" w:rsidRDefault="00936C7C" w:rsidP="00782ED7">
      <w:pPr>
        <w:pStyle w:val="228bf8a64b8551e1msonormal"/>
        <w:shd w:val="clear" w:color="auto" w:fill="FFFFFF"/>
        <w:spacing w:after="195" w:line="330" w:lineRule="atLeast"/>
        <w:textAlignment w:val="baseline"/>
        <w:rPr>
          <w:b/>
          <w:sz w:val="28"/>
          <w:szCs w:val="28"/>
        </w:rPr>
      </w:pPr>
      <w:r>
        <w:rPr>
          <w:sz w:val="28"/>
          <w:szCs w:val="28"/>
        </w:rPr>
        <w:t xml:space="preserve">В своей работе педагога дополнительного образования я активно использую различные педагогические технологии, такие как информационные и коммуникационные, </w:t>
      </w:r>
      <w:proofErr w:type="spellStart"/>
      <w:r>
        <w:rPr>
          <w:sz w:val="28"/>
          <w:szCs w:val="28"/>
        </w:rPr>
        <w:t>здоровьесберегающие</w:t>
      </w:r>
      <w:proofErr w:type="spellEnd"/>
      <w:r>
        <w:rPr>
          <w:sz w:val="28"/>
          <w:szCs w:val="28"/>
        </w:rPr>
        <w:t xml:space="preserve">, технологию организации самостоятельной деятельности и другие. </w:t>
      </w:r>
    </w:p>
    <w:p w:rsidR="00936C7C" w:rsidRPr="005C06FB" w:rsidRDefault="00936C7C" w:rsidP="00782ED7">
      <w:pPr>
        <w:pStyle w:val="228bf8a64b8551e1msonormal"/>
        <w:shd w:val="clear" w:color="auto" w:fill="FFFFFF"/>
        <w:spacing w:before="0" w:beforeAutospacing="0" w:after="195" w:afterAutospacing="0" w:line="330" w:lineRule="atLeast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Особенностью реализации </w:t>
      </w:r>
      <w:r w:rsidR="00782ED7">
        <w:rPr>
          <w:sz w:val="28"/>
          <w:szCs w:val="28"/>
        </w:rPr>
        <w:t>дополнительной обще</w:t>
      </w:r>
      <w:r>
        <w:rPr>
          <w:sz w:val="28"/>
          <w:szCs w:val="28"/>
        </w:rPr>
        <w:t xml:space="preserve">образовательной </w:t>
      </w:r>
      <w:r w:rsidR="00782ED7">
        <w:rPr>
          <w:sz w:val="28"/>
          <w:szCs w:val="28"/>
        </w:rPr>
        <w:t xml:space="preserve">общеразвивающей </w:t>
      </w:r>
      <w:r>
        <w:rPr>
          <w:sz w:val="28"/>
          <w:szCs w:val="28"/>
        </w:rPr>
        <w:t xml:space="preserve">программы «Экскурсовод» является использование </w:t>
      </w:r>
      <w:r w:rsidRPr="00C03D1D">
        <w:rPr>
          <w:b/>
          <w:sz w:val="28"/>
          <w:szCs w:val="28"/>
        </w:rPr>
        <w:t>проектно-ис</w:t>
      </w:r>
      <w:r w:rsidR="00E65D83">
        <w:rPr>
          <w:b/>
          <w:sz w:val="28"/>
          <w:szCs w:val="28"/>
        </w:rPr>
        <w:t>с</w:t>
      </w:r>
      <w:r w:rsidRPr="00C03D1D">
        <w:rPr>
          <w:b/>
          <w:sz w:val="28"/>
          <w:szCs w:val="28"/>
        </w:rPr>
        <w:t>ледовательской технологии</w:t>
      </w:r>
      <w:r>
        <w:rPr>
          <w:sz w:val="28"/>
          <w:szCs w:val="28"/>
        </w:rPr>
        <w:t xml:space="preserve">. В основу работы положено создание коллективных и </w:t>
      </w:r>
      <w:proofErr w:type="gramStart"/>
      <w:r>
        <w:rPr>
          <w:sz w:val="28"/>
          <w:szCs w:val="28"/>
        </w:rPr>
        <w:t xml:space="preserve">индивидуальных </w:t>
      </w:r>
      <w:r w:rsidR="00C03D1D">
        <w:rPr>
          <w:sz w:val="28"/>
          <w:szCs w:val="28"/>
        </w:rPr>
        <w:t xml:space="preserve"> </w:t>
      </w:r>
      <w:r>
        <w:rPr>
          <w:sz w:val="28"/>
          <w:szCs w:val="28"/>
        </w:rPr>
        <w:t>проектов</w:t>
      </w:r>
      <w:proofErr w:type="gramEnd"/>
      <w:r>
        <w:rPr>
          <w:sz w:val="28"/>
          <w:szCs w:val="28"/>
        </w:rPr>
        <w:t xml:space="preserve"> воспитанников. Коллективные </w:t>
      </w:r>
      <w:r w:rsidR="00132978">
        <w:rPr>
          <w:sz w:val="28"/>
          <w:szCs w:val="28"/>
        </w:rPr>
        <w:t xml:space="preserve">проекты </w:t>
      </w:r>
      <w:r>
        <w:rPr>
          <w:sz w:val="28"/>
          <w:szCs w:val="28"/>
        </w:rPr>
        <w:t xml:space="preserve">- это </w:t>
      </w:r>
      <w:r w:rsidR="00132978">
        <w:rPr>
          <w:sz w:val="28"/>
          <w:szCs w:val="28"/>
        </w:rPr>
        <w:t xml:space="preserve">совместные </w:t>
      </w:r>
      <w:r>
        <w:rPr>
          <w:sz w:val="28"/>
          <w:szCs w:val="28"/>
        </w:rPr>
        <w:t xml:space="preserve">экскурсии по городу, </w:t>
      </w:r>
      <w:r w:rsidR="00132978">
        <w:rPr>
          <w:sz w:val="28"/>
          <w:szCs w:val="28"/>
        </w:rPr>
        <w:t xml:space="preserve">на различные экскурсионные объекты, в музеи; </w:t>
      </w:r>
      <w:r>
        <w:rPr>
          <w:sz w:val="28"/>
          <w:szCs w:val="28"/>
        </w:rPr>
        <w:t xml:space="preserve">создание и оформление выставок в </w:t>
      </w:r>
      <w:r w:rsidR="00132978">
        <w:rPr>
          <w:sz w:val="28"/>
          <w:szCs w:val="28"/>
        </w:rPr>
        <w:t xml:space="preserve">нашем </w:t>
      </w:r>
      <w:r>
        <w:rPr>
          <w:sz w:val="28"/>
          <w:szCs w:val="28"/>
        </w:rPr>
        <w:t>центре</w:t>
      </w:r>
      <w:r w:rsidR="00132978">
        <w:rPr>
          <w:sz w:val="28"/>
          <w:szCs w:val="28"/>
        </w:rPr>
        <w:t xml:space="preserve">. </w:t>
      </w:r>
      <w:proofErr w:type="gramStart"/>
      <w:r w:rsidR="00132978">
        <w:rPr>
          <w:sz w:val="28"/>
          <w:szCs w:val="28"/>
        </w:rPr>
        <w:t>И</w:t>
      </w:r>
      <w:r>
        <w:rPr>
          <w:sz w:val="28"/>
          <w:szCs w:val="28"/>
        </w:rPr>
        <w:t xml:space="preserve">ндивидуальные </w:t>
      </w:r>
      <w:r w:rsidR="00BE50EE">
        <w:rPr>
          <w:sz w:val="28"/>
          <w:szCs w:val="28"/>
        </w:rPr>
        <w:t xml:space="preserve"> </w:t>
      </w:r>
      <w:r w:rsidR="00132978">
        <w:rPr>
          <w:sz w:val="28"/>
          <w:szCs w:val="28"/>
        </w:rPr>
        <w:t>проекты</w:t>
      </w:r>
      <w:proofErr w:type="gramEnd"/>
      <w:r w:rsidR="00132978">
        <w:rPr>
          <w:sz w:val="28"/>
          <w:szCs w:val="28"/>
        </w:rPr>
        <w:t xml:space="preserve"> </w:t>
      </w:r>
      <w:r>
        <w:rPr>
          <w:sz w:val="28"/>
          <w:szCs w:val="28"/>
        </w:rPr>
        <w:t>– это экскурсии по созданным нами же выставкам, где экскурсоводом выступает каждый воспитанник самостоятельно.  Наши выставки – различные по тематике, содержанию, приуроченные к знаменательным датам.</w:t>
      </w:r>
    </w:p>
    <w:p w:rsidR="00105371" w:rsidRDefault="00105371" w:rsidP="00105371">
      <w:pPr>
        <w:pStyle w:val="228bf8a64b8551e1msonormal"/>
        <w:shd w:val="clear" w:color="auto" w:fill="FFFFFF"/>
        <w:spacing w:before="0" w:beforeAutospacing="0" w:after="195" w:afterAutospacing="0" w:line="330" w:lineRule="atLeast"/>
        <w:textAlignment w:val="baseline"/>
        <w:rPr>
          <w:sz w:val="28"/>
          <w:szCs w:val="28"/>
        </w:rPr>
      </w:pPr>
      <w:r>
        <w:rPr>
          <w:sz w:val="28"/>
          <w:szCs w:val="28"/>
        </w:rPr>
        <w:t>В канун празднования Нового года  перед воспитанниками объединения была поставлена цель – создать проект на новогоднюю тематику.</w:t>
      </w:r>
    </w:p>
    <w:p w:rsidR="00742CA9" w:rsidRPr="005C06FB" w:rsidRDefault="005A5E1B" w:rsidP="00431FE3">
      <w:pPr>
        <w:pStyle w:val="228bf8a64b8551e1msonormal"/>
        <w:shd w:val="clear" w:color="auto" w:fill="FFFFFF"/>
        <w:spacing w:before="0" w:beforeAutospacing="0" w:after="195" w:afterAutospacing="0" w:line="330" w:lineRule="atLeast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Детям было предложено погрузиться в эту тему. </w:t>
      </w:r>
      <w:r w:rsidR="006D5C28">
        <w:rPr>
          <w:sz w:val="28"/>
          <w:szCs w:val="28"/>
        </w:rPr>
        <w:t xml:space="preserve">Из  изученного материала мы выбрали </w:t>
      </w:r>
      <w:proofErr w:type="gramStart"/>
      <w:r w:rsidR="006D5C28">
        <w:rPr>
          <w:sz w:val="28"/>
          <w:szCs w:val="28"/>
        </w:rPr>
        <w:t>самый</w:t>
      </w:r>
      <w:proofErr w:type="gramEnd"/>
      <w:r w:rsidR="006D5C28">
        <w:rPr>
          <w:sz w:val="28"/>
          <w:szCs w:val="28"/>
        </w:rPr>
        <w:t xml:space="preserve"> доступный – новогодние открытки. </w:t>
      </w:r>
      <w:r w:rsidR="00742CA9" w:rsidRPr="005C06FB">
        <w:rPr>
          <w:sz w:val="28"/>
          <w:szCs w:val="28"/>
        </w:rPr>
        <w:t xml:space="preserve">Советская открытка – это символ праздника, беззаботного веселья, новогодний подарок, </w:t>
      </w:r>
      <w:r w:rsidR="00816A70" w:rsidRPr="005C06FB">
        <w:rPr>
          <w:sz w:val="28"/>
          <w:szCs w:val="28"/>
        </w:rPr>
        <w:t xml:space="preserve">в который люди вкладывали свои чувства. Советская открытка – это еще и </w:t>
      </w:r>
      <w:r w:rsidR="00742CA9" w:rsidRPr="005C06FB">
        <w:rPr>
          <w:sz w:val="28"/>
          <w:szCs w:val="28"/>
        </w:rPr>
        <w:t xml:space="preserve">художественное </w:t>
      </w:r>
      <w:r w:rsidR="00816A70" w:rsidRPr="005C06FB">
        <w:rPr>
          <w:sz w:val="28"/>
          <w:szCs w:val="28"/>
        </w:rPr>
        <w:t>произведение разной тематики, выполненная в разной технике</w:t>
      </w:r>
      <w:r w:rsidR="00742CA9" w:rsidRPr="005C06FB">
        <w:rPr>
          <w:sz w:val="28"/>
          <w:szCs w:val="28"/>
        </w:rPr>
        <w:t xml:space="preserve"> </w:t>
      </w:r>
      <w:r w:rsidR="00816A70" w:rsidRPr="005C06FB">
        <w:rPr>
          <w:sz w:val="28"/>
          <w:szCs w:val="28"/>
        </w:rPr>
        <w:t>настоящими художниками.</w:t>
      </w:r>
      <w:r w:rsidR="006D5C28" w:rsidRPr="006D5C28">
        <w:rPr>
          <w:sz w:val="28"/>
          <w:szCs w:val="28"/>
        </w:rPr>
        <w:t xml:space="preserve"> </w:t>
      </w:r>
      <w:r w:rsidR="006D5C28">
        <w:rPr>
          <w:sz w:val="28"/>
          <w:szCs w:val="28"/>
        </w:rPr>
        <w:t xml:space="preserve">Коллектив воспитанников объединения </w:t>
      </w:r>
      <w:r w:rsidR="006D5C28" w:rsidRPr="005C06FB">
        <w:rPr>
          <w:sz w:val="28"/>
          <w:szCs w:val="28"/>
        </w:rPr>
        <w:t xml:space="preserve">«Экскурсовод» Центра детского творчества «Дагомыс» </w:t>
      </w:r>
      <w:proofErr w:type="spellStart"/>
      <w:r w:rsidR="006D5C28" w:rsidRPr="005C06FB">
        <w:rPr>
          <w:sz w:val="28"/>
          <w:szCs w:val="28"/>
        </w:rPr>
        <w:t>г</w:t>
      </w:r>
      <w:proofErr w:type="gramStart"/>
      <w:r w:rsidR="006D5C28" w:rsidRPr="005C06FB">
        <w:rPr>
          <w:sz w:val="28"/>
          <w:szCs w:val="28"/>
        </w:rPr>
        <w:t>.С</w:t>
      </w:r>
      <w:proofErr w:type="gramEnd"/>
      <w:r w:rsidR="006D5C28" w:rsidRPr="005C06FB">
        <w:rPr>
          <w:sz w:val="28"/>
          <w:szCs w:val="28"/>
        </w:rPr>
        <w:t>очи</w:t>
      </w:r>
      <w:proofErr w:type="spellEnd"/>
      <w:r w:rsidR="006D5C28" w:rsidRPr="005C06FB">
        <w:rPr>
          <w:sz w:val="28"/>
          <w:szCs w:val="28"/>
        </w:rPr>
        <w:t xml:space="preserve"> под руко</w:t>
      </w:r>
      <w:r w:rsidR="006D5C28">
        <w:rPr>
          <w:sz w:val="28"/>
          <w:szCs w:val="28"/>
        </w:rPr>
        <w:t>во</w:t>
      </w:r>
      <w:r w:rsidR="006D5C28" w:rsidRPr="005C06FB">
        <w:rPr>
          <w:sz w:val="28"/>
          <w:szCs w:val="28"/>
        </w:rPr>
        <w:t xml:space="preserve">дством педагога приготовили сюрприз для детей и взрослых: оформили  выставку «История СССР в новогодних открытках». </w:t>
      </w:r>
    </w:p>
    <w:p w:rsidR="00731F5B" w:rsidRDefault="006D5C28" w:rsidP="00431FE3">
      <w:pPr>
        <w:pStyle w:val="228bf8a64b8551e1msonormal"/>
        <w:shd w:val="clear" w:color="auto" w:fill="FFFFFF"/>
        <w:spacing w:before="0" w:beforeAutospacing="0" w:after="195" w:afterAutospacing="0" w:line="330" w:lineRule="atLeast"/>
        <w:textAlignment w:val="baseline"/>
        <w:rPr>
          <w:sz w:val="28"/>
          <w:szCs w:val="28"/>
        </w:rPr>
      </w:pPr>
      <w:r>
        <w:rPr>
          <w:sz w:val="28"/>
          <w:szCs w:val="28"/>
          <w:shd w:val="clear" w:color="auto" w:fill="FFFFFF" w:themeFill="background1"/>
        </w:rPr>
        <w:t xml:space="preserve">Из изученного материала воспитанники выделили главное. </w:t>
      </w:r>
      <w:r w:rsidR="00742CA9" w:rsidRPr="005C06FB">
        <w:rPr>
          <w:sz w:val="28"/>
          <w:szCs w:val="28"/>
          <w:shd w:val="clear" w:color="auto" w:fill="FFFFFF" w:themeFill="background1"/>
        </w:rPr>
        <w:t>В </w:t>
      </w:r>
      <w:r w:rsidR="00742CA9" w:rsidRPr="005C06FB">
        <w:rPr>
          <w:bCs/>
          <w:sz w:val="28"/>
          <w:szCs w:val="28"/>
          <w:shd w:val="clear" w:color="auto" w:fill="FFFFFF" w:themeFill="background1"/>
        </w:rPr>
        <w:t>советское</w:t>
      </w:r>
      <w:r w:rsidR="00742CA9" w:rsidRPr="005C06FB">
        <w:rPr>
          <w:sz w:val="28"/>
          <w:szCs w:val="28"/>
          <w:shd w:val="clear" w:color="auto" w:fill="FFFFFF" w:themeFill="background1"/>
        </w:rPr>
        <w:t> время было распространено дарить </w:t>
      </w:r>
      <w:r w:rsidR="00742CA9" w:rsidRPr="005C06FB">
        <w:rPr>
          <w:bCs/>
          <w:sz w:val="28"/>
          <w:szCs w:val="28"/>
          <w:shd w:val="clear" w:color="auto" w:fill="FFFFFF" w:themeFill="background1"/>
        </w:rPr>
        <w:t>открытки</w:t>
      </w:r>
      <w:r w:rsidR="00742CA9" w:rsidRPr="005C06FB">
        <w:rPr>
          <w:sz w:val="28"/>
          <w:szCs w:val="28"/>
          <w:shd w:val="clear" w:color="auto" w:fill="FFFFFF" w:themeFill="background1"/>
        </w:rPr>
        <w:t> на каждый праздник. Неудивительно, ведь другого обмена поздравлениями</w:t>
      </w:r>
      <w:r w:rsidR="00E65D83">
        <w:rPr>
          <w:sz w:val="28"/>
          <w:szCs w:val="28"/>
          <w:shd w:val="clear" w:color="auto" w:fill="FFFFFF" w:themeFill="background1"/>
        </w:rPr>
        <w:t>,</w:t>
      </w:r>
      <w:r w:rsidR="00742CA9" w:rsidRPr="005C06FB">
        <w:rPr>
          <w:sz w:val="28"/>
          <w:szCs w:val="28"/>
          <w:shd w:val="clear" w:color="auto" w:fill="FFFFFF" w:themeFill="background1"/>
        </w:rPr>
        <w:t xml:space="preserve"> кроме как почтовой и телеграфной связи </w:t>
      </w:r>
      <w:r w:rsidR="00B5079C">
        <w:rPr>
          <w:sz w:val="28"/>
          <w:szCs w:val="28"/>
          <w:shd w:val="clear" w:color="auto" w:fill="FFFFFF" w:themeFill="background1"/>
        </w:rPr>
        <w:t xml:space="preserve">у людей не было. Люди всех возрастов приобретали, подписывали открытки, </w:t>
      </w:r>
      <w:r w:rsidR="00B5079C" w:rsidRPr="005C06FB">
        <w:rPr>
          <w:sz w:val="28"/>
          <w:szCs w:val="28"/>
          <w:shd w:val="clear" w:color="auto" w:fill="FFFFFF" w:themeFill="background1"/>
        </w:rPr>
        <w:t xml:space="preserve">телеграммы </w:t>
      </w:r>
      <w:r w:rsidR="00B5079C">
        <w:rPr>
          <w:sz w:val="28"/>
          <w:szCs w:val="28"/>
          <w:shd w:val="clear" w:color="auto" w:fill="FFFFFF" w:themeFill="background1"/>
        </w:rPr>
        <w:t>отправляли своим родным и друзьям в разные уголки нашей страны.</w:t>
      </w:r>
      <w:r w:rsidR="00742CA9" w:rsidRPr="005C06FB">
        <w:rPr>
          <w:sz w:val="28"/>
          <w:szCs w:val="28"/>
          <w:shd w:val="clear" w:color="auto" w:fill="FFFFFF" w:themeFill="background1"/>
        </w:rPr>
        <w:t xml:space="preserve"> </w:t>
      </w:r>
      <w:r>
        <w:rPr>
          <w:sz w:val="28"/>
          <w:szCs w:val="28"/>
          <w:shd w:val="clear" w:color="auto" w:fill="FFFFFF" w:themeFill="background1"/>
        </w:rPr>
        <w:t xml:space="preserve">Посредством </w:t>
      </w:r>
      <w:r w:rsidR="00731F5B">
        <w:rPr>
          <w:sz w:val="28"/>
          <w:szCs w:val="28"/>
          <w:shd w:val="clear" w:color="auto" w:fill="FFFFFF" w:themeFill="background1"/>
        </w:rPr>
        <w:t xml:space="preserve"> </w:t>
      </w:r>
      <w:r>
        <w:rPr>
          <w:sz w:val="28"/>
          <w:szCs w:val="28"/>
          <w:shd w:val="clear" w:color="auto" w:fill="FFFFFF" w:themeFill="background1"/>
        </w:rPr>
        <w:t xml:space="preserve">поздравительных открыток </w:t>
      </w:r>
      <w:r w:rsidR="00731F5B">
        <w:rPr>
          <w:sz w:val="28"/>
          <w:szCs w:val="28"/>
          <w:shd w:val="clear" w:color="auto" w:fill="FFFFFF" w:themeFill="background1"/>
        </w:rPr>
        <w:t xml:space="preserve">люди </w:t>
      </w:r>
      <w:r w:rsidR="00816A70" w:rsidRPr="005C06FB">
        <w:rPr>
          <w:sz w:val="28"/>
          <w:szCs w:val="28"/>
          <w:shd w:val="clear" w:color="auto" w:fill="FFFFFF" w:themeFill="background1"/>
        </w:rPr>
        <w:t>дарили</w:t>
      </w:r>
      <w:r w:rsidR="005C06FB">
        <w:rPr>
          <w:sz w:val="28"/>
          <w:szCs w:val="28"/>
          <w:shd w:val="clear" w:color="auto" w:fill="FFFFFF" w:themeFill="background1"/>
        </w:rPr>
        <w:t xml:space="preserve"> </w:t>
      </w:r>
      <w:r w:rsidR="00816A70" w:rsidRPr="005C06FB">
        <w:rPr>
          <w:sz w:val="28"/>
          <w:szCs w:val="28"/>
          <w:shd w:val="clear" w:color="auto" w:fill="FFFFFF" w:themeFill="background1"/>
        </w:rPr>
        <w:t xml:space="preserve"> дру</w:t>
      </w:r>
      <w:r>
        <w:rPr>
          <w:sz w:val="28"/>
          <w:szCs w:val="28"/>
          <w:shd w:val="clear" w:color="auto" w:fill="FFFFFF" w:themeFill="background1"/>
        </w:rPr>
        <w:t>г другу добрые пожелания, сообщали</w:t>
      </w:r>
      <w:r w:rsidR="00816A70" w:rsidRPr="005C06FB">
        <w:rPr>
          <w:sz w:val="28"/>
          <w:szCs w:val="28"/>
          <w:shd w:val="clear" w:color="auto" w:fill="FFFFFF" w:themeFill="background1"/>
        </w:rPr>
        <w:t xml:space="preserve"> </w:t>
      </w:r>
      <w:r>
        <w:rPr>
          <w:sz w:val="28"/>
          <w:szCs w:val="28"/>
          <w:shd w:val="clear" w:color="auto" w:fill="FFFFFF" w:themeFill="background1"/>
        </w:rPr>
        <w:t>нов</w:t>
      </w:r>
      <w:r w:rsidR="00816A70" w:rsidRPr="005C06FB">
        <w:rPr>
          <w:sz w:val="28"/>
          <w:szCs w:val="28"/>
          <w:shd w:val="clear" w:color="auto" w:fill="FFFFFF" w:themeFill="background1"/>
        </w:rPr>
        <w:t>о</w:t>
      </w:r>
      <w:r>
        <w:rPr>
          <w:sz w:val="28"/>
          <w:szCs w:val="28"/>
          <w:shd w:val="clear" w:color="auto" w:fill="FFFFFF" w:themeFill="background1"/>
        </w:rPr>
        <w:t>сти</w:t>
      </w:r>
      <w:r w:rsidR="00816A70" w:rsidRPr="005C06FB">
        <w:rPr>
          <w:sz w:val="28"/>
          <w:szCs w:val="28"/>
          <w:shd w:val="clear" w:color="auto" w:fill="FFFFFF" w:themeFill="background1"/>
        </w:rPr>
        <w:t xml:space="preserve"> сво</w:t>
      </w:r>
      <w:r w:rsidR="00E65D83">
        <w:rPr>
          <w:sz w:val="28"/>
          <w:szCs w:val="28"/>
          <w:shd w:val="clear" w:color="auto" w:fill="FFFFFF" w:themeFill="background1"/>
        </w:rPr>
        <w:t>е</w:t>
      </w:r>
      <w:r w:rsidR="00816A70" w:rsidRPr="005C06FB">
        <w:rPr>
          <w:sz w:val="28"/>
          <w:szCs w:val="28"/>
          <w:shd w:val="clear" w:color="auto" w:fill="FFFFFF" w:themeFill="background1"/>
        </w:rPr>
        <w:t>й жизни, успехах</w:t>
      </w:r>
      <w:r w:rsidR="00742CA9" w:rsidRPr="005C06FB">
        <w:rPr>
          <w:sz w:val="28"/>
          <w:szCs w:val="28"/>
          <w:shd w:val="clear" w:color="auto" w:fill="FFFFFF" w:themeFill="background1"/>
        </w:rPr>
        <w:t>. </w:t>
      </w:r>
      <w:r>
        <w:rPr>
          <w:sz w:val="28"/>
          <w:szCs w:val="28"/>
        </w:rPr>
        <w:t>А еще с</w:t>
      </w:r>
      <w:r w:rsidR="00431FE3" w:rsidRPr="005C06FB">
        <w:rPr>
          <w:sz w:val="28"/>
          <w:szCs w:val="28"/>
        </w:rPr>
        <w:t>тарые новогодние открытки могут много рассказать о нашей стране, которая в то время называлась СССР. Многим родителям наших воспитанников, а также бабушкам и дедушкам эти замечательные открытки напомнят о безмятежном детстве, о счастливой поре</w:t>
      </w:r>
      <w:r w:rsidR="00D467E4">
        <w:rPr>
          <w:sz w:val="28"/>
          <w:szCs w:val="28"/>
        </w:rPr>
        <w:t>, которая пришлась как раз на</w:t>
      </w:r>
      <w:r w:rsidR="00431FE3" w:rsidRPr="005C06FB">
        <w:rPr>
          <w:sz w:val="28"/>
          <w:szCs w:val="28"/>
        </w:rPr>
        <w:t xml:space="preserve"> годы</w:t>
      </w:r>
      <w:r w:rsidR="00D467E4">
        <w:rPr>
          <w:sz w:val="28"/>
          <w:szCs w:val="28"/>
        </w:rPr>
        <w:t xml:space="preserve"> великого СССР</w:t>
      </w:r>
      <w:r w:rsidR="00431FE3" w:rsidRPr="005C06FB">
        <w:rPr>
          <w:sz w:val="28"/>
          <w:szCs w:val="28"/>
        </w:rPr>
        <w:t>. </w:t>
      </w:r>
    </w:p>
    <w:p w:rsidR="006D5C28" w:rsidRDefault="006D5C28" w:rsidP="00431FE3">
      <w:pPr>
        <w:pStyle w:val="228bf8a64b8551e1msonormal"/>
        <w:shd w:val="clear" w:color="auto" w:fill="FFFFFF"/>
        <w:spacing w:before="0" w:beforeAutospacing="0" w:after="195" w:afterAutospacing="0" w:line="330" w:lineRule="atLeast"/>
        <w:textAlignment w:val="baseline"/>
        <w:rPr>
          <w:sz w:val="28"/>
          <w:szCs w:val="28"/>
        </w:rPr>
      </w:pPr>
      <w:r>
        <w:rPr>
          <w:sz w:val="28"/>
          <w:szCs w:val="28"/>
        </w:rPr>
        <w:t>Выставку оформили из живых старых открыток и распечатанных на цветном принтере</w:t>
      </w:r>
      <w:r w:rsidR="007776A9">
        <w:rPr>
          <w:sz w:val="28"/>
          <w:szCs w:val="28"/>
        </w:rPr>
        <w:t xml:space="preserve"> иллюстраций</w:t>
      </w:r>
      <w:r>
        <w:rPr>
          <w:sz w:val="28"/>
          <w:szCs w:val="28"/>
        </w:rPr>
        <w:t xml:space="preserve">. </w:t>
      </w:r>
    </w:p>
    <w:p w:rsidR="00E9797D" w:rsidRDefault="006D5C28" w:rsidP="00431FE3">
      <w:pPr>
        <w:pStyle w:val="228bf8a64b8551e1msonormal"/>
        <w:shd w:val="clear" w:color="auto" w:fill="FFFFFF"/>
        <w:spacing w:before="0" w:beforeAutospacing="0" w:after="195" w:afterAutospacing="0" w:line="330" w:lineRule="atLeast"/>
        <w:textAlignment w:val="baseline"/>
        <w:rPr>
          <w:sz w:val="28"/>
          <w:szCs w:val="28"/>
        </w:rPr>
      </w:pPr>
      <w:r>
        <w:rPr>
          <w:sz w:val="28"/>
          <w:szCs w:val="28"/>
        </w:rPr>
        <w:lastRenderedPageBreak/>
        <w:t>А потом выставка стала нашим экскурсионным объектом, где в</w:t>
      </w:r>
      <w:r w:rsidR="00936C7C">
        <w:rPr>
          <w:sz w:val="28"/>
          <w:szCs w:val="28"/>
        </w:rPr>
        <w:t>оспитанники</w:t>
      </w:r>
      <w:r w:rsidR="00431FE3" w:rsidRPr="005C06FB">
        <w:rPr>
          <w:sz w:val="28"/>
          <w:szCs w:val="28"/>
        </w:rPr>
        <w:t xml:space="preserve"> объединения «Экскурсовод» </w:t>
      </w:r>
      <w:r w:rsidR="00E9797D">
        <w:rPr>
          <w:sz w:val="28"/>
          <w:szCs w:val="28"/>
        </w:rPr>
        <w:t>стали проводить настоящие экскурсии для детей и взрослых.</w:t>
      </w:r>
    </w:p>
    <w:p w:rsidR="00431FE3" w:rsidRPr="005C06FB" w:rsidRDefault="00E9797D" w:rsidP="00431FE3">
      <w:pPr>
        <w:pStyle w:val="228bf8a64b8551e1msonormal"/>
        <w:shd w:val="clear" w:color="auto" w:fill="FFFFFF"/>
        <w:spacing w:before="0" w:beforeAutospacing="0" w:after="195" w:afterAutospacing="0" w:line="330" w:lineRule="atLeast"/>
        <w:textAlignment w:val="baseline"/>
        <w:rPr>
          <w:sz w:val="28"/>
          <w:szCs w:val="28"/>
        </w:rPr>
      </w:pPr>
      <w:r>
        <w:rPr>
          <w:sz w:val="28"/>
          <w:szCs w:val="28"/>
        </w:rPr>
        <w:t>Э</w:t>
      </w:r>
      <w:r w:rsidR="009C0733">
        <w:rPr>
          <w:sz w:val="28"/>
          <w:szCs w:val="28"/>
        </w:rPr>
        <w:t>кскурсии-</w:t>
      </w:r>
      <w:r w:rsidR="00431FE3" w:rsidRPr="005C06FB">
        <w:rPr>
          <w:sz w:val="28"/>
          <w:szCs w:val="28"/>
        </w:rPr>
        <w:t xml:space="preserve">проекты «Экскурсия «История СССР в новогодних открытках» </w:t>
      </w:r>
      <w:r w:rsidR="00936C7C">
        <w:rPr>
          <w:sz w:val="28"/>
          <w:szCs w:val="28"/>
        </w:rPr>
        <w:t xml:space="preserve">(старшая возрастная категория) </w:t>
      </w:r>
      <w:r w:rsidR="00431FE3" w:rsidRPr="005C06FB">
        <w:rPr>
          <w:sz w:val="28"/>
          <w:szCs w:val="28"/>
        </w:rPr>
        <w:t>и «Экскурсия «Советские новогодние открытки художника-мультипликатора Владимира Зарубина»</w:t>
      </w:r>
      <w:r w:rsidR="00936C7C">
        <w:rPr>
          <w:sz w:val="28"/>
          <w:szCs w:val="28"/>
        </w:rPr>
        <w:t xml:space="preserve"> (младшая возрастная категория)</w:t>
      </w:r>
      <w:r>
        <w:rPr>
          <w:sz w:val="28"/>
          <w:szCs w:val="28"/>
        </w:rPr>
        <w:t xml:space="preserve"> стали продолжением выставки</w:t>
      </w:r>
      <w:r w:rsidR="00431FE3" w:rsidRPr="005C06FB">
        <w:rPr>
          <w:sz w:val="28"/>
          <w:szCs w:val="28"/>
        </w:rPr>
        <w:t>.</w:t>
      </w:r>
      <w:r w:rsidR="00936C7C">
        <w:rPr>
          <w:sz w:val="28"/>
          <w:szCs w:val="28"/>
        </w:rPr>
        <w:t xml:space="preserve"> </w:t>
      </w:r>
      <w:r>
        <w:rPr>
          <w:sz w:val="28"/>
          <w:szCs w:val="28"/>
        </w:rPr>
        <w:t>Так один проект помог рождению другого.</w:t>
      </w:r>
    </w:p>
    <w:p w:rsidR="005C06FB" w:rsidRDefault="005C06FB" w:rsidP="00431FE3">
      <w:pPr>
        <w:pStyle w:val="228bf8a64b8551e1msonormal"/>
        <w:shd w:val="clear" w:color="auto" w:fill="FFFFFF"/>
        <w:spacing w:before="0" w:beforeAutospacing="0" w:after="195" w:afterAutospacing="0" w:line="330" w:lineRule="atLeast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В каждой семье есть получатели сказочных открыток художника </w:t>
      </w:r>
      <w:r w:rsidRPr="005C06FB">
        <w:rPr>
          <w:sz w:val="28"/>
          <w:szCs w:val="28"/>
        </w:rPr>
        <w:t>Владимира Зарубина</w:t>
      </w:r>
      <w:r>
        <w:rPr>
          <w:sz w:val="28"/>
          <w:szCs w:val="28"/>
        </w:rPr>
        <w:t>.</w:t>
      </w:r>
      <w:r w:rsidR="00936C7C">
        <w:rPr>
          <w:sz w:val="28"/>
          <w:szCs w:val="28"/>
        </w:rPr>
        <w:t xml:space="preserve"> Многие воспитанники вместе со своими бабушками и мамам</w:t>
      </w:r>
      <w:r w:rsidR="009C0733">
        <w:rPr>
          <w:sz w:val="28"/>
          <w:szCs w:val="28"/>
        </w:rPr>
        <w:t>и нашли в своих коллекциях открыток подлинные экземпляры разного времени с поздравлениями от родных и друзей. При проведении своих экскурси</w:t>
      </w:r>
      <w:r w:rsidR="00782ED7">
        <w:rPr>
          <w:sz w:val="28"/>
          <w:szCs w:val="28"/>
        </w:rPr>
        <w:t>й</w:t>
      </w:r>
      <w:r w:rsidR="009C0733">
        <w:rPr>
          <w:sz w:val="28"/>
          <w:szCs w:val="28"/>
        </w:rPr>
        <w:t xml:space="preserve"> по выставке </w:t>
      </w:r>
      <w:r w:rsidR="00782ED7">
        <w:rPr>
          <w:sz w:val="28"/>
          <w:szCs w:val="28"/>
        </w:rPr>
        <w:t>воспитанники</w:t>
      </w:r>
      <w:r w:rsidR="009C0733">
        <w:rPr>
          <w:sz w:val="28"/>
          <w:szCs w:val="28"/>
        </w:rPr>
        <w:t xml:space="preserve"> демонстрировали свои открытки, цитировали поздравления.</w:t>
      </w:r>
    </w:p>
    <w:p w:rsidR="00816A70" w:rsidRDefault="00431FE3" w:rsidP="00431FE3">
      <w:pPr>
        <w:pStyle w:val="228bf8a64b8551e1msonormal"/>
        <w:shd w:val="clear" w:color="auto" w:fill="FFFFFF"/>
        <w:spacing w:before="0" w:beforeAutospacing="0" w:after="195" w:afterAutospacing="0" w:line="330" w:lineRule="atLeast"/>
        <w:textAlignment w:val="baseline"/>
        <w:rPr>
          <w:sz w:val="28"/>
          <w:szCs w:val="28"/>
        </w:rPr>
      </w:pPr>
      <w:r w:rsidRPr="005C06FB">
        <w:rPr>
          <w:sz w:val="28"/>
          <w:szCs w:val="28"/>
        </w:rPr>
        <w:t>Сегодня современные открытки пытаются удивить яркой печатью, оригинальностью, однако именно старые экземпляры обладают своим неповторимым шармом и очарованием. Каждая открытка как маленькая сказка, которая дарит тепло и ощущение волшебства. </w:t>
      </w:r>
      <w:r w:rsidR="00E9797D">
        <w:rPr>
          <w:sz w:val="28"/>
          <w:szCs w:val="28"/>
        </w:rPr>
        <w:t>Б</w:t>
      </w:r>
      <w:r w:rsidR="00816A70" w:rsidRPr="005C06FB">
        <w:rPr>
          <w:sz w:val="28"/>
          <w:szCs w:val="28"/>
        </w:rPr>
        <w:t>лагодаря нашей выст</w:t>
      </w:r>
      <w:r w:rsidR="005C06FB" w:rsidRPr="005C06FB">
        <w:rPr>
          <w:sz w:val="28"/>
          <w:szCs w:val="28"/>
        </w:rPr>
        <w:t>авке взрослые вспомн</w:t>
      </w:r>
      <w:r w:rsidR="00E9797D">
        <w:rPr>
          <w:sz w:val="28"/>
          <w:szCs w:val="28"/>
        </w:rPr>
        <w:t>или</w:t>
      </w:r>
      <w:r w:rsidR="005C06FB" w:rsidRPr="005C06FB">
        <w:rPr>
          <w:sz w:val="28"/>
          <w:szCs w:val="28"/>
        </w:rPr>
        <w:t xml:space="preserve"> детство, дети окуну</w:t>
      </w:r>
      <w:r w:rsidR="00E9797D">
        <w:rPr>
          <w:sz w:val="28"/>
          <w:szCs w:val="28"/>
        </w:rPr>
        <w:t>лись</w:t>
      </w:r>
      <w:r w:rsidR="005C06FB" w:rsidRPr="005C06FB">
        <w:rPr>
          <w:sz w:val="28"/>
          <w:szCs w:val="28"/>
        </w:rPr>
        <w:t xml:space="preserve"> в сказочный мир, </w:t>
      </w:r>
      <w:r w:rsidR="00E9797D">
        <w:rPr>
          <w:sz w:val="28"/>
          <w:szCs w:val="28"/>
        </w:rPr>
        <w:t xml:space="preserve">праздничное </w:t>
      </w:r>
      <w:r w:rsidR="005C06FB" w:rsidRPr="005C06FB">
        <w:rPr>
          <w:sz w:val="28"/>
          <w:szCs w:val="28"/>
        </w:rPr>
        <w:t>новогоднее настроение посе</w:t>
      </w:r>
      <w:r w:rsidR="00E9797D">
        <w:rPr>
          <w:sz w:val="28"/>
          <w:szCs w:val="28"/>
        </w:rPr>
        <w:t>тило</w:t>
      </w:r>
      <w:r w:rsidR="005C06FB" w:rsidRPr="005C06FB">
        <w:rPr>
          <w:sz w:val="28"/>
          <w:szCs w:val="28"/>
        </w:rPr>
        <w:t xml:space="preserve"> сердце каждого </w:t>
      </w:r>
      <w:r w:rsidR="00E9797D">
        <w:rPr>
          <w:sz w:val="28"/>
          <w:szCs w:val="28"/>
        </w:rPr>
        <w:t xml:space="preserve">гостя </w:t>
      </w:r>
      <w:r w:rsidR="009C0733">
        <w:rPr>
          <w:sz w:val="28"/>
          <w:szCs w:val="28"/>
        </w:rPr>
        <w:t>нашей выста</w:t>
      </w:r>
      <w:r w:rsidR="00782ED7">
        <w:rPr>
          <w:sz w:val="28"/>
          <w:szCs w:val="28"/>
        </w:rPr>
        <w:t>в</w:t>
      </w:r>
      <w:r w:rsidR="009C0733">
        <w:rPr>
          <w:sz w:val="28"/>
          <w:szCs w:val="28"/>
        </w:rPr>
        <w:t>ки</w:t>
      </w:r>
      <w:r w:rsidR="005C06FB" w:rsidRPr="005C06FB">
        <w:rPr>
          <w:sz w:val="28"/>
          <w:szCs w:val="28"/>
        </w:rPr>
        <w:t>.</w:t>
      </w:r>
      <w:r w:rsidR="00816A70" w:rsidRPr="005C06FB">
        <w:rPr>
          <w:sz w:val="28"/>
          <w:szCs w:val="28"/>
        </w:rPr>
        <w:t xml:space="preserve"> </w:t>
      </w:r>
    </w:p>
    <w:p w:rsidR="00855740" w:rsidRDefault="00782ED7" w:rsidP="00431FE3">
      <w:pPr>
        <w:pStyle w:val="228bf8a64b8551e1msonormal"/>
        <w:shd w:val="clear" w:color="auto" w:fill="FFFFFF"/>
        <w:spacing w:before="0" w:beforeAutospacing="0" w:after="195" w:afterAutospacing="0" w:line="330" w:lineRule="atLeast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При </w:t>
      </w:r>
      <w:r w:rsidR="00DA215D">
        <w:rPr>
          <w:sz w:val="28"/>
          <w:szCs w:val="28"/>
        </w:rPr>
        <w:t>организации выставки каждый воспитанник вносил свой вклад в сбор материалов: фотографии, тексты; оформляли выставочные экземпляры открыток</w:t>
      </w:r>
      <w:r w:rsidR="007A0B45">
        <w:rPr>
          <w:sz w:val="28"/>
          <w:szCs w:val="28"/>
        </w:rPr>
        <w:t xml:space="preserve"> (найти, сохранить, подписать иллюстрацию, распечатать в нужном размере и качестве, </w:t>
      </w:r>
      <w:proofErr w:type="spellStart"/>
      <w:r w:rsidR="007A0B45">
        <w:rPr>
          <w:sz w:val="28"/>
          <w:szCs w:val="28"/>
        </w:rPr>
        <w:t>ламинирование</w:t>
      </w:r>
      <w:proofErr w:type="spellEnd"/>
      <w:r w:rsidR="007A0B45">
        <w:rPr>
          <w:sz w:val="28"/>
          <w:szCs w:val="28"/>
        </w:rPr>
        <w:t>)</w:t>
      </w:r>
      <w:r w:rsidR="00DA215D">
        <w:rPr>
          <w:sz w:val="28"/>
          <w:szCs w:val="28"/>
        </w:rPr>
        <w:t>; украшали выставку</w:t>
      </w:r>
      <w:r w:rsidR="007A0B45">
        <w:rPr>
          <w:sz w:val="28"/>
          <w:szCs w:val="28"/>
        </w:rPr>
        <w:t>: выбрать место для оформл</w:t>
      </w:r>
      <w:r w:rsidR="00452B47">
        <w:rPr>
          <w:sz w:val="28"/>
          <w:szCs w:val="28"/>
        </w:rPr>
        <w:t>ения, материалы для оформления</w:t>
      </w:r>
      <w:r w:rsidR="00DA215D">
        <w:rPr>
          <w:sz w:val="28"/>
          <w:szCs w:val="28"/>
        </w:rPr>
        <w:t>. Воспитанники проявили огромный познавательный интерес ко всем этапам организации выставки</w:t>
      </w:r>
      <w:r w:rsidR="00855740">
        <w:rPr>
          <w:sz w:val="28"/>
          <w:szCs w:val="28"/>
        </w:rPr>
        <w:t xml:space="preserve"> от идеи до воплощения</w:t>
      </w:r>
      <w:r w:rsidR="00DA215D">
        <w:rPr>
          <w:sz w:val="28"/>
          <w:szCs w:val="28"/>
        </w:rPr>
        <w:t xml:space="preserve">, проявили самостоятельность. </w:t>
      </w:r>
      <w:r w:rsidR="00855740">
        <w:rPr>
          <w:sz w:val="28"/>
          <w:szCs w:val="28"/>
        </w:rPr>
        <w:t xml:space="preserve">Имея возможность самостоятельно работать за компьютером (есть кабинет с достаточным количеством компьютеров), ребята могли подобрать материал, тем самым изучить тематику, заодно и окунуться в предновогоднюю атмосферу. </w:t>
      </w:r>
      <w:r w:rsidR="00DA215D">
        <w:rPr>
          <w:sz w:val="28"/>
          <w:szCs w:val="28"/>
        </w:rPr>
        <w:t xml:space="preserve">Каждый смог  реализовать свой творческий потенциал в исследовательской и предметно-продуктивной деятельности. </w:t>
      </w:r>
      <w:r w:rsidR="00855740">
        <w:rPr>
          <w:sz w:val="28"/>
          <w:szCs w:val="28"/>
        </w:rPr>
        <w:t xml:space="preserve">Дети хорошо объединялись в подгруппы при подготовке материала, а затем и в проведении совместных экскурсий, так времени для подготовки было недостаточно. </w:t>
      </w:r>
      <w:r w:rsidR="00E9797D">
        <w:rPr>
          <w:sz w:val="28"/>
          <w:szCs w:val="28"/>
        </w:rPr>
        <w:t xml:space="preserve"> Обучающиеся с высокими показателями провели самостоятельные экскурсии, детей </w:t>
      </w:r>
      <w:proofErr w:type="gramStart"/>
      <w:r w:rsidR="00E9797D">
        <w:rPr>
          <w:sz w:val="28"/>
          <w:szCs w:val="28"/>
        </w:rPr>
        <w:t>послабее</w:t>
      </w:r>
      <w:proofErr w:type="gramEnd"/>
      <w:r w:rsidR="00E9797D">
        <w:rPr>
          <w:sz w:val="28"/>
          <w:szCs w:val="28"/>
        </w:rPr>
        <w:t xml:space="preserve"> объединили в группы по двое или трое. Таким образом, каждый смог почувствовать удовлетворение от проделанной работ</w:t>
      </w:r>
      <w:r w:rsidR="00E65D83">
        <w:rPr>
          <w:sz w:val="28"/>
          <w:szCs w:val="28"/>
        </w:rPr>
        <w:t>ы</w:t>
      </w:r>
      <w:r w:rsidR="00E9797D">
        <w:rPr>
          <w:sz w:val="28"/>
          <w:szCs w:val="28"/>
        </w:rPr>
        <w:t>, проявить свою индивидуальность, приобрести навыки публичных выступлений.</w:t>
      </w:r>
    </w:p>
    <w:p w:rsidR="006208B3" w:rsidRDefault="006208B3" w:rsidP="006208B3">
      <w:pPr>
        <w:pStyle w:val="228bf8a64b8551e1msonormal"/>
        <w:shd w:val="clear" w:color="auto" w:fill="FFFFFF"/>
        <w:spacing w:before="0" w:beforeAutospacing="0" w:after="195" w:afterAutospacing="0" w:line="330" w:lineRule="atLeast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Организация тематических выставок и использование их в обучении помогает реализовывать задачи демонстрации образовательных результатов, использование поискового, исследовательского методов обучения, технологию коллективного </w:t>
      </w:r>
      <w:proofErr w:type="spellStart"/>
      <w:r>
        <w:rPr>
          <w:sz w:val="28"/>
          <w:szCs w:val="28"/>
        </w:rPr>
        <w:t>взаимообучения</w:t>
      </w:r>
      <w:proofErr w:type="spellEnd"/>
      <w:r>
        <w:rPr>
          <w:sz w:val="28"/>
          <w:szCs w:val="28"/>
        </w:rPr>
        <w:t xml:space="preserve">.  </w:t>
      </w:r>
    </w:p>
    <w:p w:rsidR="00855740" w:rsidRDefault="00855740" w:rsidP="00431FE3">
      <w:pPr>
        <w:pStyle w:val="228bf8a64b8551e1msonormal"/>
        <w:shd w:val="clear" w:color="auto" w:fill="FFFFFF"/>
        <w:spacing w:before="0" w:beforeAutospacing="0" w:after="195" w:afterAutospacing="0" w:line="330" w:lineRule="atLeast"/>
        <w:textAlignment w:val="baseline"/>
        <w:rPr>
          <w:sz w:val="28"/>
          <w:szCs w:val="28"/>
        </w:rPr>
      </w:pPr>
      <w:r>
        <w:rPr>
          <w:sz w:val="28"/>
          <w:szCs w:val="28"/>
        </w:rPr>
        <w:lastRenderedPageBreak/>
        <w:t>Итоги реализации проекта:</w:t>
      </w:r>
    </w:p>
    <w:p w:rsidR="008A3E79" w:rsidRDefault="008A3E79" w:rsidP="00855740">
      <w:pPr>
        <w:pStyle w:val="228bf8a64b8551e1msonormal"/>
        <w:numPr>
          <w:ilvl w:val="0"/>
          <w:numId w:val="1"/>
        </w:numPr>
        <w:shd w:val="clear" w:color="auto" w:fill="FFFFFF"/>
        <w:spacing w:before="0" w:beforeAutospacing="0" w:after="195" w:afterAutospacing="0" w:line="330" w:lineRule="atLeast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Оформленная выставка </w:t>
      </w:r>
      <w:r w:rsidRPr="008A3E79">
        <w:rPr>
          <w:sz w:val="28"/>
          <w:szCs w:val="28"/>
        </w:rPr>
        <w:t>«История СССР в новогодних открытках»</w:t>
      </w:r>
      <w:r>
        <w:rPr>
          <w:sz w:val="28"/>
          <w:szCs w:val="28"/>
        </w:rPr>
        <w:t>.</w:t>
      </w:r>
    </w:p>
    <w:p w:rsidR="008A3E79" w:rsidRPr="008A3E79" w:rsidRDefault="008A3E79" w:rsidP="00855740">
      <w:pPr>
        <w:pStyle w:val="228bf8a64b8551e1msonormal"/>
        <w:numPr>
          <w:ilvl w:val="0"/>
          <w:numId w:val="1"/>
        </w:numPr>
        <w:shd w:val="clear" w:color="auto" w:fill="FFFFFF"/>
        <w:spacing w:before="0" w:beforeAutospacing="0" w:after="195" w:afterAutospacing="0" w:line="330" w:lineRule="atLeast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Возможность реализации дополнительного проекта: «Экскурсия по выставке </w:t>
      </w:r>
      <w:r w:rsidR="00F01CD7" w:rsidRPr="008A3E79">
        <w:rPr>
          <w:sz w:val="28"/>
          <w:szCs w:val="28"/>
        </w:rPr>
        <w:t>«История СССР в новогодних открытках»</w:t>
      </w:r>
      <w:r w:rsidR="00F01CD7">
        <w:rPr>
          <w:sz w:val="28"/>
          <w:szCs w:val="28"/>
        </w:rPr>
        <w:t xml:space="preserve"> и его презентация.</w:t>
      </w:r>
    </w:p>
    <w:p w:rsidR="008A3E79" w:rsidRDefault="008A3E79" w:rsidP="00855740">
      <w:pPr>
        <w:pStyle w:val="228bf8a64b8551e1msonormal"/>
        <w:numPr>
          <w:ilvl w:val="0"/>
          <w:numId w:val="1"/>
        </w:numPr>
        <w:shd w:val="clear" w:color="auto" w:fill="FFFFFF"/>
        <w:spacing w:before="0" w:beforeAutospacing="0" w:after="195" w:afterAutospacing="0" w:line="330" w:lineRule="atLeast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Воспитанники в разной степени проявили: самостоятельность, инициативу, творчество, </w:t>
      </w:r>
    </w:p>
    <w:p w:rsidR="001B7A29" w:rsidRDefault="001B7A29" w:rsidP="001B7A29">
      <w:pPr>
        <w:pStyle w:val="228bf8a64b8551e1msonormal"/>
        <w:numPr>
          <w:ilvl w:val="0"/>
          <w:numId w:val="1"/>
        </w:numPr>
        <w:shd w:val="clear" w:color="auto" w:fill="FFFFFF"/>
        <w:spacing w:before="0" w:beforeAutospacing="0" w:after="195" w:afterAutospacing="0" w:line="330" w:lineRule="atLeast"/>
        <w:textAlignment w:val="baseline"/>
        <w:rPr>
          <w:sz w:val="28"/>
          <w:szCs w:val="28"/>
        </w:rPr>
      </w:pPr>
      <w:r>
        <w:rPr>
          <w:sz w:val="28"/>
          <w:szCs w:val="28"/>
        </w:rPr>
        <w:t>Осознание воспитанниками значения поддержки членов группы в преодолении трудностей в подготовке выставки.</w:t>
      </w:r>
    </w:p>
    <w:p w:rsidR="008A3E79" w:rsidRDefault="008A3E79" w:rsidP="00855740">
      <w:pPr>
        <w:pStyle w:val="228bf8a64b8551e1msonormal"/>
        <w:numPr>
          <w:ilvl w:val="0"/>
          <w:numId w:val="1"/>
        </w:numPr>
        <w:shd w:val="clear" w:color="auto" w:fill="FFFFFF"/>
        <w:spacing w:before="0" w:beforeAutospacing="0" w:after="195" w:afterAutospacing="0" w:line="330" w:lineRule="atLeast"/>
        <w:textAlignment w:val="baseline"/>
        <w:rPr>
          <w:sz w:val="28"/>
          <w:szCs w:val="28"/>
        </w:rPr>
      </w:pPr>
      <w:r>
        <w:rPr>
          <w:sz w:val="28"/>
          <w:szCs w:val="28"/>
        </w:rPr>
        <w:t>Каждый в</w:t>
      </w:r>
      <w:r w:rsidR="00DA215D">
        <w:rPr>
          <w:sz w:val="28"/>
          <w:szCs w:val="28"/>
        </w:rPr>
        <w:t xml:space="preserve">оспитанник </w:t>
      </w:r>
      <w:r>
        <w:rPr>
          <w:sz w:val="28"/>
          <w:szCs w:val="28"/>
        </w:rPr>
        <w:t xml:space="preserve">прочувствовал степень </w:t>
      </w:r>
      <w:r w:rsidR="00DA215D">
        <w:rPr>
          <w:sz w:val="28"/>
          <w:szCs w:val="28"/>
        </w:rPr>
        <w:t>комфортност</w:t>
      </w:r>
      <w:r>
        <w:rPr>
          <w:sz w:val="28"/>
          <w:szCs w:val="28"/>
        </w:rPr>
        <w:t>и</w:t>
      </w:r>
      <w:r w:rsidR="00DA215D">
        <w:rPr>
          <w:sz w:val="28"/>
          <w:szCs w:val="28"/>
        </w:rPr>
        <w:t xml:space="preserve"> работы в команде. </w:t>
      </w:r>
    </w:p>
    <w:p w:rsidR="001B7A29" w:rsidRDefault="001B7A29" w:rsidP="001B7A29">
      <w:pPr>
        <w:pStyle w:val="228bf8a64b8551e1msonormal"/>
        <w:numPr>
          <w:ilvl w:val="0"/>
          <w:numId w:val="1"/>
        </w:numPr>
        <w:shd w:val="clear" w:color="auto" w:fill="FFFFFF"/>
        <w:spacing w:before="0" w:beforeAutospacing="0" w:after="195" w:afterAutospacing="0" w:line="330" w:lineRule="atLeast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Приобрели необходимый социальный навык: коммуникабельность и умение сотрудничать. </w:t>
      </w:r>
    </w:p>
    <w:p w:rsidR="001B7A29" w:rsidRDefault="006F08BD" w:rsidP="001B7A29">
      <w:pPr>
        <w:pStyle w:val="228bf8a64b8551e1msonormal"/>
        <w:numPr>
          <w:ilvl w:val="0"/>
          <w:numId w:val="1"/>
        </w:numPr>
        <w:shd w:val="clear" w:color="auto" w:fill="FFFFFF"/>
        <w:spacing w:before="0" w:beforeAutospacing="0" w:after="195" w:afterAutospacing="0" w:line="330" w:lineRule="atLeast"/>
        <w:textAlignment w:val="baseline"/>
        <w:rPr>
          <w:sz w:val="28"/>
          <w:szCs w:val="28"/>
        </w:rPr>
      </w:pPr>
      <w:r>
        <w:rPr>
          <w:sz w:val="28"/>
          <w:szCs w:val="28"/>
        </w:rPr>
        <w:t>Возможность развития критического мышления, умение искать решения поставленной задачи.</w:t>
      </w:r>
    </w:p>
    <w:p w:rsidR="001B7A29" w:rsidRDefault="001B7A29" w:rsidP="001B7A29">
      <w:pPr>
        <w:pStyle w:val="228bf8a64b8551e1msonormal"/>
        <w:numPr>
          <w:ilvl w:val="0"/>
          <w:numId w:val="1"/>
        </w:numPr>
        <w:shd w:val="clear" w:color="auto" w:fill="FFFFFF"/>
        <w:spacing w:before="0" w:beforeAutospacing="0" w:after="195" w:afterAutospacing="0" w:line="330" w:lineRule="atLeast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На разных этапах работы над проектом проявились ситуативные лидеры. </w:t>
      </w:r>
    </w:p>
    <w:p w:rsidR="008A3E79" w:rsidRDefault="008A3E79" w:rsidP="00855740">
      <w:pPr>
        <w:pStyle w:val="228bf8a64b8551e1msonormal"/>
        <w:numPr>
          <w:ilvl w:val="0"/>
          <w:numId w:val="1"/>
        </w:numPr>
        <w:shd w:val="clear" w:color="auto" w:fill="FFFFFF"/>
        <w:spacing w:before="0" w:beforeAutospacing="0" w:after="195" w:afterAutospacing="0" w:line="330" w:lineRule="atLeast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Ощутили результат </w:t>
      </w:r>
      <w:r w:rsidR="00DA215D">
        <w:rPr>
          <w:sz w:val="28"/>
          <w:szCs w:val="28"/>
        </w:rPr>
        <w:t xml:space="preserve"> внимани</w:t>
      </w:r>
      <w:r>
        <w:rPr>
          <w:sz w:val="28"/>
          <w:szCs w:val="28"/>
        </w:rPr>
        <w:t>я</w:t>
      </w:r>
      <w:r w:rsidR="007A0B45">
        <w:rPr>
          <w:sz w:val="28"/>
          <w:szCs w:val="28"/>
        </w:rPr>
        <w:t xml:space="preserve"> и поддержк</w:t>
      </w:r>
      <w:r>
        <w:rPr>
          <w:sz w:val="28"/>
          <w:szCs w:val="28"/>
        </w:rPr>
        <w:t>и</w:t>
      </w:r>
      <w:r w:rsidR="00DA215D">
        <w:rPr>
          <w:sz w:val="28"/>
          <w:szCs w:val="28"/>
        </w:rPr>
        <w:t xml:space="preserve"> </w:t>
      </w:r>
      <w:r w:rsidR="007A0B45">
        <w:rPr>
          <w:sz w:val="28"/>
          <w:szCs w:val="28"/>
        </w:rPr>
        <w:t xml:space="preserve">руководителя, </w:t>
      </w:r>
      <w:r w:rsidR="00DA215D">
        <w:rPr>
          <w:sz w:val="28"/>
          <w:szCs w:val="28"/>
        </w:rPr>
        <w:t>других детей</w:t>
      </w:r>
      <w:r>
        <w:rPr>
          <w:sz w:val="28"/>
          <w:szCs w:val="28"/>
        </w:rPr>
        <w:t>.</w:t>
      </w:r>
      <w:r w:rsidR="00DA215D">
        <w:rPr>
          <w:sz w:val="28"/>
          <w:szCs w:val="28"/>
        </w:rPr>
        <w:t xml:space="preserve"> </w:t>
      </w:r>
    </w:p>
    <w:p w:rsidR="00452B47" w:rsidRDefault="006F08BD" w:rsidP="00855740">
      <w:pPr>
        <w:pStyle w:val="228bf8a64b8551e1msonormal"/>
        <w:numPr>
          <w:ilvl w:val="0"/>
          <w:numId w:val="1"/>
        </w:numPr>
        <w:shd w:val="clear" w:color="auto" w:fill="FFFFFF"/>
        <w:spacing w:before="0" w:beforeAutospacing="0" w:after="195" w:afterAutospacing="0" w:line="330" w:lineRule="atLeast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7A0B45">
        <w:rPr>
          <w:sz w:val="28"/>
          <w:szCs w:val="28"/>
        </w:rPr>
        <w:t xml:space="preserve">По окончании проекта </w:t>
      </w:r>
      <w:r w:rsidR="00DA215D">
        <w:rPr>
          <w:sz w:val="28"/>
          <w:szCs w:val="28"/>
        </w:rPr>
        <w:t xml:space="preserve"> </w:t>
      </w:r>
      <w:r w:rsidR="007A0B45">
        <w:rPr>
          <w:sz w:val="28"/>
          <w:szCs w:val="28"/>
        </w:rPr>
        <w:t>каждый воспитанник испытал удовлетворение, радость выполненной работы</w:t>
      </w:r>
      <w:r w:rsidR="001B7A29">
        <w:rPr>
          <w:sz w:val="28"/>
          <w:szCs w:val="28"/>
        </w:rPr>
        <w:t>, объективно оценил свою компетентность, свои возможности</w:t>
      </w:r>
      <w:r w:rsidR="007A0B45">
        <w:rPr>
          <w:sz w:val="28"/>
          <w:szCs w:val="28"/>
        </w:rPr>
        <w:t>.</w:t>
      </w:r>
      <w:r w:rsidR="00DA215D">
        <w:rPr>
          <w:sz w:val="28"/>
          <w:szCs w:val="28"/>
        </w:rPr>
        <w:t xml:space="preserve"> </w:t>
      </w:r>
    </w:p>
    <w:p w:rsidR="008A3E79" w:rsidRDefault="008A3E79" w:rsidP="00855740">
      <w:pPr>
        <w:pStyle w:val="228bf8a64b8551e1msonormal"/>
        <w:numPr>
          <w:ilvl w:val="0"/>
          <w:numId w:val="1"/>
        </w:numPr>
        <w:shd w:val="clear" w:color="auto" w:fill="FFFFFF"/>
        <w:spacing w:before="0" w:beforeAutospacing="0" w:after="195" w:afterAutospacing="0" w:line="330" w:lineRule="atLeast"/>
        <w:textAlignment w:val="baseline"/>
        <w:rPr>
          <w:sz w:val="28"/>
          <w:szCs w:val="28"/>
        </w:rPr>
      </w:pPr>
      <w:r>
        <w:rPr>
          <w:sz w:val="28"/>
          <w:szCs w:val="28"/>
        </w:rPr>
        <w:t>Воспитанники приобрели новые знания, практические навыки</w:t>
      </w:r>
      <w:r w:rsidR="0076336F">
        <w:rPr>
          <w:sz w:val="28"/>
          <w:szCs w:val="28"/>
        </w:rPr>
        <w:t>.</w:t>
      </w:r>
    </w:p>
    <w:p w:rsidR="0076336F" w:rsidRDefault="006F08BD" w:rsidP="00855740">
      <w:pPr>
        <w:pStyle w:val="228bf8a64b8551e1msonormal"/>
        <w:numPr>
          <w:ilvl w:val="0"/>
          <w:numId w:val="1"/>
        </w:numPr>
        <w:shd w:val="clear" w:color="auto" w:fill="FFFFFF"/>
        <w:spacing w:before="0" w:beforeAutospacing="0" w:after="195" w:afterAutospacing="0" w:line="330" w:lineRule="atLeast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Было показано воспитанникам, что новые знания всегда пригодятся в жизни.  </w:t>
      </w:r>
    </w:p>
    <w:p w:rsidR="00E9797D" w:rsidRDefault="00E9797D" w:rsidP="00431FE3">
      <w:pPr>
        <w:pStyle w:val="228bf8a64b8551e1msonormal"/>
        <w:shd w:val="clear" w:color="auto" w:fill="FFFFFF"/>
        <w:spacing w:before="0" w:beforeAutospacing="0" w:after="195" w:afterAutospacing="0" w:line="330" w:lineRule="atLeast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Интересный факт – </w:t>
      </w:r>
      <w:r w:rsidR="000D3E35">
        <w:rPr>
          <w:sz w:val="28"/>
          <w:szCs w:val="28"/>
        </w:rPr>
        <w:t>выставка и дальнейшие экскурсии для взрослых поз</w:t>
      </w:r>
      <w:r w:rsidR="00C03D1D">
        <w:rPr>
          <w:sz w:val="28"/>
          <w:szCs w:val="28"/>
        </w:rPr>
        <w:t>волил</w:t>
      </w:r>
      <w:r w:rsidR="000D3E35">
        <w:rPr>
          <w:sz w:val="28"/>
          <w:szCs w:val="28"/>
        </w:rPr>
        <w:t xml:space="preserve"> </w:t>
      </w:r>
      <w:proofErr w:type="gramStart"/>
      <w:r w:rsidR="000D3E35">
        <w:rPr>
          <w:sz w:val="28"/>
          <w:szCs w:val="28"/>
        </w:rPr>
        <w:t>учесть</w:t>
      </w:r>
      <w:proofErr w:type="gramEnd"/>
      <w:r w:rsidR="000D3E35">
        <w:rPr>
          <w:sz w:val="28"/>
          <w:szCs w:val="28"/>
        </w:rPr>
        <w:t xml:space="preserve"> в том числе и интересы всех членов семьи, укрепить связь поколений.</w:t>
      </w:r>
    </w:p>
    <w:p w:rsidR="000D3E35" w:rsidRDefault="00F01CD7" w:rsidP="00431FE3">
      <w:pPr>
        <w:pStyle w:val="228bf8a64b8551e1msonormal"/>
        <w:shd w:val="clear" w:color="auto" w:fill="FFFFFF"/>
        <w:spacing w:before="0" w:beforeAutospacing="0" w:after="195" w:afterAutospacing="0" w:line="330" w:lineRule="atLeast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Таким образом, считаю, что поставленные цели реализации проекта достигнуты, а также заложены дополнительные возможности для углубленной работы, дальнейшего развития </w:t>
      </w:r>
      <w:r w:rsidR="000D3E35">
        <w:rPr>
          <w:sz w:val="28"/>
          <w:szCs w:val="28"/>
        </w:rPr>
        <w:t xml:space="preserve">данного </w:t>
      </w:r>
      <w:r>
        <w:rPr>
          <w:sz w:val="28"/>
          <w:szCs w:val="28"/>
        </w:rPr>
        <w:t>проекта</w:t>
      </w:r>
      <w:r w:rsidR="00E9797D">
        <w:rPr>
          <w:sz w:val="28"/>
          <w:szCs w:val="28"/>
        </w:rPr>
        <w:t>.</w:t>
      </w:r>
      <w:r w:rsidR="000D3E35">
        <w:rPr>
          <w:sz w:val="28"/>
          <w:szCs w:val="28"/>
        </w:rPr>
        <w:t xml:space="preserve"> </w:t>
      </w:r>
    </w:p>
    <w:p w:rsidR="00E9797D" w:rsidRDefault="00E9797D" w:rsidP="00431FE3">
      <w:pPr>
        <w:pStyle w:val="228bf8a64b8551e1msonormal"/>
        <w:shd w:val="clear" w:color="auto" w:fill="FFFFFF"/>
        <w:spacing w:before="0" w:beforeAutospacing="0" w:after="195" w:afterAutospacing="0" w:line="330" w:lineRule="atLeast"/>
        <w:textAlignment w:val="baseline"/>
        <w:rPr>
          <w:sz w:val="28"/>
          <w:szCs w:val="28"/>
        </w:rPr>
      </w:pPr>
    </w:p>
    <w:p w:rsidR="00782ED7" w:rsidRPr="005C06FB" w:rsidRDefault="00DA215D" w:rsidP="00431FE3">
      <w:pPr>
        <w:pStyle w:val="228bf8a64b8551e1msonormal"/>
        <w:shd w:val="clear" w:color="auto" w:fill="FFFFFF"/>
        <w:spacing w:before="0" w:beforeAutospacing="0" w:after="195" w:afterAutospacing="0" w:line="330" w:lineRule="atLeast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607314" w:rsidRPr="005C06FB" w:rsidRDefault="00607314" w:rsidP="00607314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sectPr w:rsidR="00607314" w:rsidRPr="005C06FB" w:rsidSect="004F644F">
      <w:pgSz w:w="11906" w:h="16838"/>
      <w:pgMar w:top="709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41698D"/>
    <w:multiLevelType w:val="hybridMultilevel"/>
    <w:tmpl w:val="53B4B8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6DD1"/>
    <w:rsid w:val="00074D6A"/>
    <w:rsid w:val="000A0968"/>
    <w:rsid w:val="000D3E35"/>
    <w:rsid w:val="00105371"/>
    <w:rsid w:val="00132978"/>
    <w:rsid w:val="001362B9"/>
    <w:rsid w:val="00145F01"/>
    <w:rsid w:val="001549D2"/>
    <w:rsid w:val="001B7A29"/>
    <w:rsid w:val="001D6504"/>
    <w:rsid w:val="002865F1"/>
    <w:rsid w:val="002A4493"/>
    <w:rsid w:val="00431FE3"/>
    <w:rsid w:val="00452B47"/>
    <w:rsid w:val="004F644F"/>
    <w:rsid w:val="00532041"/>
    <w:rsid w:val="00552482"/>
    <w:rsid w:val="005A5E1B"/>
    <w:rsid w:val="005B62D8"/>
    <w:rsid w:val="005B6E5E"/>
    <w:rsid w:val="005C06FB"/>
    <w:rsid w:val="00607314"/>
    <w:rsid w:val="006208B3"/>
    <w:rsid w:val="006D5C28"/>
    <w:rsid w:val="006F08BD"/>
    <w:rsid w:val="006F5D40"/>
    <w:rsid w:val="007059C1"/>
    <w:rsid w:val="00731F5B"/>
    <w:rsid w:val="00742CA9"/>
    <w:rsid w:val="0076336F"/>
    <w:rsid w:val="007776A9"/>
    <w:rsid w:val="00782ED7"/>
    <w:rsid w:val="007A0B45"/>
    <w:rsid w:val="00816A70"/>
    <w:rsid w:val="00855740"/>
    <w:rsid w:val="008A3E79"/>
    <w:rsid w:val="00906DD1"/>
    <w:rsid w:val="00936C7C"/>
    <w:rsid w:val="009C0733"/>
    <w:rsid w:val="00A11C57"/>
    <w:rsid w:val="00B5079C"/>
    <w:rsid w:val="00BB0146"/>
    <w:rsid w:val="00BC362A"/>
    <w:rsid w:val="00BE50EE"/>
    <w:rsid w:val="00C03D1D"/>
    <w:rsid w:val="00CA6061"/>
    <w:rsid w:val="00CC6B30"/>
    <w:rsid w:val="00D467E4"/>
    <w:rsid w:val="00DA215D"/>
    <w:rsid w:val="00E65D83"/>
    <w:rsid w:val="00E9797D"/>
    <w:rsid w:val="00ED76CE"/>
    <w:rsid w:val="00F01CD7"/>
    <w:rsid w:val="00F072D4"/>
    <w:rsid w:val="00F37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6D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377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772D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4F644F"/>
    <w:rPr>
      <w:color w:val="0000FF" w:themeColor="hyperlink"/>
      <w:u w:val="single"/>
    </w:rPr>
  </w:style>
  <w:style w:type="paragraph" w:customStyle="1" w:styleId="228bf8a64b8551e1msonormal">
    <w:name w:val="228bf8a64b8551e1msonormal"/>
    <w:basedOn w:val="a"/>
    <w:rsid w:val="00431F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6D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377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772D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4F644F"/>
    <w:rPr>
      <w:color w:val="0000FF" w:themeColor="hyperlink"/>
      <w:u w:val="single"/>
    </w:rPr>
  </w:style>
  <w:style w:type="paragraph" w:customStyle="1" w:styleId="228bf8a64b8551e1msonormal">
    <w:name w:val="228bf8a64b8551e1msonormal"/>
    <w:basedOn w:val="a"/>
    <w:rsid w:val="00431F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39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5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hyperlink" Target="http://cdt.sochi-schools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cdot@edu.sochi.ru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602</TotalTime>
  <Pages>4</Pages>
  <Words>1068</Words>
  <Characters>6093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Ольга</dc:creator>
  <cp:lastModifiedBy>Ольга</cp:lastModifiedBy>
  <cp:revision>24</cp:revision>
  <cp:lastPrinted>2022-05-04T09:34:00Z</cp:lastPrinted>
  <dcterms:created xsi:type="dcterms:W3CDTF">2022-04-25T08:43:00Z</dcterms:created>
  <dcterms:modified xsi:type="dcterms:W3CDTF">2022-05-05T08:11:00Z</dcterms:modified>
</cp:coreProperties>
</file>