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2EE9" w14:textId="77777777" w:rsidR="006668EF" w:rsidRPr="00E83E78" w:rsidRDefault="006668EF" w:rsidP="00E83E78">
      <w:pPr>
        <w:spacing w:line="360" w:lineRule="auto"/>
        <w:ind w:leftChars="567" w:left="124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3E04B" w14:textId="78F8A31D" w:rsidR="008B72F0" w:rsidRPr="00E83E78" w:rsidRDefault="008B72F0" w:rsidP="00E83E78">
      <w:pPr>
        <w:spacing w:line="360" w:lineRule="auto"/>
        <w:ind w:leftChars="567" w:left="124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3E78">
        <w:rPr>
          <w:rFonts w:ascii="Times New Roman" w:hAnsi="Times New Roman" w:cs="Times New Roman"/>
          <w:b/>
          <w:bCs/>
          <w:sz w:val="28"/>
          <w:szCs w:val="28"/>
        </w:rPr>
        <w:t>Лидерство в преподавании</w:t>
      </w:r>
    </w:p>
    <w:p w14:paraId="75968D30" w14:textId="65895C7E" w:rsidR="00B465AB" w:rsidRPr="00E83E78" w:rsidRDefault="00B465AB" w:rsidP="00E83E78">
      <w:pPr>
        <w:spacing w:after="20" w:line="360" w:lineRule="auto"/>
        <w:ind w:leftChars="567" w:left="124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83E78">
        <w:rPr>
          <w:rFonts w:ascii="Times New Roman" w:hAnsi="Times New Roman" w:cs="Times New Roman"/>
          <w:b/>
          <w:bCs/>
          <w:sz w:val="28"/>
          <w:szCs w:val="28"/>
        </w:rPr>
        <w:t>Малашкевич Маргарита Владимировна</w:t>
      </w:r>
    </w:p>
    <w:p w14:paraId="61AE35FF" w14:textId="5F60EED7" w:rsidR="00B465AB" w:rsidRPr="00E83E78" w:rsidRDefault="00B465AB" w:rsidP="00E83E78">
      <w:pPr>
        <w:spacing w:line="360" w:lineRule="auto"/>
        <w:ind w:leftChars="567" w:left="124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83E78">
        <w:rPr>
          <w:rFonts w:ascii="Times New Roman" w:hAnsi="Times New Roman" w:cs="Times New Roman"/>
          <w:i/>
          <w:iCs/>
          <w:sz w:val="28"/>
          <w:szCs w:val="28"/>
        </w:rPr>
        <w:t>Магистрант Московского Городского Педагогического Университета Института Психологии и Педагогики</w:t>
      </w:r>
      <w:r w:rsidR="00E83E78" w:rsidRPr="00E83E78">
        <w:rPr>
          <w:rFonts w:ascii="Times New Roman" w:hAnsi="Times New Roman" w:cs="Times New Roman"/>
          <w:i/>
          <w:iCs/>
          <w:sz w:val="28"/>
          <w:szCs w:val="28"/>
        </w:rPr>
        <w:t xml:space="preserve">, РФ </w:t>
      </w:r>
      <w:proofErr w:type="spellStart"/>
      <w:r w:rsidR="00E83E78" w:rsidRPr="00E83E78">
        <w:rPr>
          <w:rFonts w:ascii="Times New Roman" w:hAnsi="Times New Roman" w:cs="Times New Roman"/>
          <w:i/>
          <w:iCs/>
          <w:sz w:val="28"/>
          <w:szCs w:val="28"/>
        </w:rPr>
        <w:t>г.Москва</w:t>
      </w:r>
      <w:proofErr w:type="spellEnd"/>
    </w:p>
    <w:p w14:paraId="24B79B21" w14:textId="3AC9338F" w:rsidR="00E83E78" w:rsidRPr="00E83E78" w:rsidRDefault="00E83E78" w:rsidP="00E83E78">
      <w:pPr>
        <w:spacing w:line="360" w:lineRule="auto"/>
        <w:ind w:leftChars="567" w:left="1247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E83E78">
        <w:rPr>
          <w:rFonts w:ascii="Times New Roman" w:hAnsi="Times New Roman" w:cs="Times New Roman"/>
          <w:i/>
          <w:iCs/>
          <w:sz w:val="28"/>
          <w:szCs w:val="28"/>
          <w:lang w:val="en-US"/>
        </w:rPr>
        <w:t>E-mail: ritaritaoo@yandex.ru</w:t>
      </w:r>
    </w:p>
    <w:p w14:paraId="5EC0A1DE" w14:textId="77777777" w:rsidR="00AA1B73" w:rsidRPr="00E83E78" w:rsidRDefault="00AA1B73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="00FB18F8" w:rsidRPr="00E83E78">
        <w:rPr>
          <w:rFonts w:ascii="Times New Roman" w:hAnsi="Times New Roman" w:cs="Times New Roman"/>
          <w:sz w:val="28"/>
          <w:szCs w:val="28"/>
        </w:rPr>
        <w:t>В данной статье мы рассмотрим преподавание как лидерство</w:t>
      </w:r>
      <w:r w:rsidR="00B207D7" w:rsidRPr="00E83E78">
        <w:rPr>
          <w:rFonts w:ascii="Times New Roman" w:hAnsi="Times New Roman" w:cs="Times New Roman"/>
          <w:sz w:val="28"/>
          <w:szCs w:val="28"/>
        </w:rPr>
        <w:t>.</w:t>
      </w:r>
      <w:r w:rsidR="00C347DE" w:rsidRPr="00E83E78">
        <w:rPr>
          <w:rFonts w:ascii="Times New Roman" w:hAnsi="Times New Roman" w:cs="Times New Roman"/>
          <w:sz w:val="28"/>
          <w:szCs w:val="28"/>
        </w:rPr>
        <w:t xml:space="preserve"> Актуальность данной проблемы обусловлена тем, что</w:t>
      </w:r>
      <w:r w:rsidR="00B207D7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C347DE" w:rsidRPr="00E83E78">
        <w:rPr>
          <w:rFonts w:ascii="Times New Roman" w:hAnsi="Times New Roman" w:cs="Times New Roman"/>
          <w:sz w:val="28"/>
          <w:szCs w:val="28"/>
        </w:rPr>
        <w:t>в</w:t>
      </w:r>
      <w:r w:rsidR="00AD3232" w:rsidRPr="00E83E78">
        <w:rPr>
          <w:rFonts w:ascii="Times New Roman" w:hAnsi="Times New Roman" w:cs="Times New Roman"/>
          <w:sz w:val="28"/>
          <w:szCs w:val="28"/>
        </w:rPr>
        <w:t xml:space="preserve"> 21 веке это необходимость для профессии учителя раскрывать сильные стороны учеников, показывая пример успешного, уверенного в себе</w:t>
      </w:r>
      <w:r w:rsidR="00BA5B3C" w:rsidRPr="00E83E78">
        <w:rPr>
          <w:rFonts w:ascii="Times New Roman" w:hAnsi="Times New Roman" w:cs="Times New Roman"/>
          <w:sz w:val="28"/>
          <w:szCs w:val="28"/>
        </w:rPr>
        <w:t xml:space="preserve"> человека, который владеет собой, вниманием учеников, пространством и временем класса.</w:t>
      </w:r>
      <w:r w:rsidR="00AD3232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BA5B3C" w:rsidRPr="00E83E78">
        <w:rPr>
          <w:rFonts w:ascii="Times New Roman" w:hAnsi="Times New Roman" w:cs="Times New Roman"/>
          <w:sz w:val="28"/>
          <w:szCs w:val="28"/>
        </w:rPr>
        <w:t xml:space="preserve">В то же время, как </w:t>
      </w:r>
      <w:r w:rsidRPr="00E83E78">
        <w:rPr>
          <w:rFonts w:ascii="Times New Roman" w:hAnsi="Times New Roman" w:cs="Times New Roman"/>
          <w:sz w:val="28"/>
          <w:szCs w:val="28"/>
        </w:rPr>
        <w:t xml:space="preserve">в </w:t>
      </w:r>
      <w:r w:rsidR="00BA5B3C" w:rsidRPr="00E83E78">
        <w:rPr>
          <w:rFonts w:ascii="Times New Roman" w:hAnsi="Times New Roman" w:cs="Times New Roman"/>
          <w:sz w:val="28"/>
          <w:szCs w:val="28"/>
        </w:rPr>
        <w:t xml:space="preserve">обязанности учителя включают в себя навыки управления, присущие лидеру, существует мало исследований, позволяющим каждому учителю в краткие сроки </w:t>
      </w:r>
      <w:r w:rsidRPr="00E83E78">
        <w:rPr>
          <w:rFonts w:ascii="Times New Roman" w:hAnsi="Times New Roman" w:cs="Times New Roman"/>
          <w:sz w:val="28"/>
          <w:szCs w:val="28"/>
        </w:rPr>
        <w:t>выбрать и проработать</w:t>
      </w:r>
      <w:r w:rsidR="00BA5B3C" w:rsidRPr="00E83E78">
        <w:rPr>
          <w:rFonts w:ascii="Times New Roman" w:hAnsi="Times New Roman" w:cs="Times New Roman"/>
          <w:sz w:val="28"/>
          <w:szCs w:val="28"/>
        </w:rPr>
        <w:t xml:space="preserve"> подходящую </w:t>
      </w:r>
      <w:r w:rsidRPr="00E83E78">
        <w:rPr>
          <w:rFonts w:ascii="Times New Roman" w:hAnsi="Times New Roman" w:cs="Times New Roman"/>
          <w:sz w:val="28"/>
          <w:szCs w:val="28"/>
        </w:rPr>
        <w:t xml:space="preserve">модель поведения </w:t>
      </w:r>
      <w:r w:rsidR="00BA5B3C" w:rsidRPr="00E83E78">
        <w:rPr>
          <w:rFonts w:ascii="Times New Roman" w:hAnsi="Times New Roman" w:cs="Times New Roman"/>
          <w:sz w:val="28"/>
          <w:szCs w:val="28"/>
        </w:rPr>
        <w:t>в классе</w:t>
      </w:r>
      <w:r w:rsidR="00981ABC" w:rsidRPr="00E83E78">
        <w:rPr>
          <w:rFonts w:ascii="Times New Roman" w:hAnsi="Times New Roman" w:cs="Times New Roman"/>
          <w:sz w:val="28"/>
          <w:szCs w:val="28"/>
        </w:rPr>
        <w:t xml:space="preserve"> для оптимизации своей работы, повышения эффективности работы учеников в классе, укрепления</w:t>
      </w:r>
      <w:r w:rsidR="00A60705" w:rsidRPr="00E83E78">
        <w:rPr>
          <w:rFonts w:ascii="Times New Roman" w:hAnsi="Times New Roman" w:cs="Times New Roman"/>
          <w:sz w:val="28"/>
          <w:szCs w:val="28"/>
        </w:rPr>
        <w:t xml:space="preserve"> своего</w:t>
      </w:r>
      <w:r w:rsidR="00981ABC" w:rsidRPr="00E83E78">
        <w:rPr>
          <w:rFonts w:ascii="Times New Roman" w:hAnsi="Times New Roman" w:cs="Times New Roman"/>
          <w:sz w:val="28"/>
          <w:szCs w:val="28"/>
        </w:rPr>
        <w:t xml:space="preserve"> статуса</w:t>
      </w:r>
      <w:r w:rsidR="00A60705" w:rsidRPr="00E83E78">
        <w:rPr>
          <w:rFonts w:ascii="Times New Roman" w:hAnsi="Times New Roman" w:cs="Times New Roman"/>
          <w:sz w:val="28"/>
          <w:szCs w:val="28"/>
        </w:rPr>
        <w:t xml:space="preserve"> в</w:t>
      </w:r>
      <w:r w:rsidR="00981ABC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A60705" w:rsidRPr="00E83E78">
        <w:rPr>
          <w:rFonts w:ascii="Times New Roman" w:hAnsi="Times New Roman" w:cs="Times New Roman"/>
          <w:sz w:val="28"/>
          <w:szCs w:val="28"/>
        </w:rPr>
        <w:t>школе и в классе</w:t>
      </w:r>
      <w:r w:rsidR="00981ABC" w:rsidRPr="00E83E78">
        <w:rPr>
          <w:rFonts w:ascii="Times New Roman" w:hAnsi="Times New Roman" w:cs="Times New Roman"/>
          <w:sz w:val="28"/>
          <w:szCs w:val="28"/>
        </w:rPr>
        <w:t xml:space="preserve"> и качественные изменения в системе образования в целом</w:t>
      </w:r>
      <w:r w:rsidR="00BA5B3C" w:rsidRPr="00E83E78">
        <w:rPr>
          <w:rFonts w:ascii="Times New Roman" w:hAnsi="Times New Roman" w:cs="Times New Roman"/>
          <w:sz w:val="28"/>
          <w:szCs w:val="28"/>
        </w:rPr>
        <w:t>.</w:t>
      </w:r>
      <w:r w:rsidRPr="00E83E7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F0EAEF9" w14:textId="2843EB2A" w:rsidR="00C91F9A" w:rsidRPr="00E83E78" w:rsidRDefault="00C91F9A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Ключевые слова: лидерство, преподавание, педагогический процесс, управление, образовательная среда, дисциплин</w:t>
      </w:r>
      <w:r w:rsidR="0057634C">
        <w:rPr>
          <w:rFonts w:ascii="Times New Roman" w:hAnsi="Times New Roman" w:cs="Times New Roman"/>
          <w:sz w:val="28"/>
          <w:szCs w:val="28"/>
        </w:rPr>
        <w:t>а</w:t>
      </w:r>
      <w:r w:rsidR="00C347DE" w:rsidRPr="00E83E78">
        <w:rPr>
          <w:rFonts w:ascii="Times New Roman" w:hAnsi="Times New Roman" w:cs="Times New Roman"/>
          <w:sz w:val="28"/>
          <w:szCs w:val="28"/>
        </w:rPr>
        <w:t>, уникальное торговое предложение.</w:t>
      </w:r>
    </w:p>
    <w:p w14:paraId="115B3A76" w14:textId="77777777" w:rsidR="001A1E22" w:rsidRPr="00E83E78" w:rsidRDefault="001A1E22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DE7697" w14:textId="7D79361F" w:rsidR="00B73D37" w:rsidRPr="00E83E78" w:rsidRDefault="00B207D7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Преподавание — это</w:t>
      </w:r>
      <w:r w:rsidR="00FB18F8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B61E1" w:rsidRPr="00E83E78">
        <w:rPr>
          <w:rFonts w:ascii="Times New Roman" w:hAnsi="Times New Roman" w:cs="Times New Roman"/>
          <w:sz w:val="28"/>
          <w:szCs w:val="28"/>
        </w:rPr>
        <w:t>сфер</w:t>
      </w:r>
      <w:r w:rsidRPr="00E83E78">
        <w:rPr>
          <w:rFonts w:ascii="Times New Roman" w:hAnsi="Times New Roman" w:cs="Times New Roman"/>
          <w:sz w:val="28"/>
          <w:szCs w:val="28"/>
        </w:rPr>
        <w:t>а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где затронуты человеческие отношения</w:t>
      </w:r>
      <w:r w:rsidRPr="00E83E78">
        <w:rPr>
          <w:rFonts w:ascii="Times New Roman" w:hAnsi="Times New Roman" w:cs="Times New Roman"/>
          <w:sz w:val="28"/>
          <w:szCs w:val="28"/>
        </w:rPr>
        <w:t>, а</w:t>
      </w:r>
      <w:r w:rsidR="00FB18F8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значит</w:t>
      </w:r>
      <w:r w:rsidR="00FB18F8" w:rsidRPr="00E83E78">
        <w:rPr>
          <w:rFonts w:ascii="Times New Roman" w:hAnsi="Times New Roman" w:cs="Times New Roman"/>
          <w:sz w:val="28"/>
          <w:szCs w:val="28"/>
        </w:rPr>
        <w:t>, она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сильно зависит от лидерства</w:t>
      </w:r>
      <w:r w:rsidR="00FB18F8" w:rsidRPr="00E83E78">
        <w:rPr>
          <w:rFonts w:ascii="Times New Roman" w:hAnsi="Times New Roman" w:cs="Times New Roman"/>
          <w:sz w:val="28"/>
          <w:szCs w:val="28"/>
        </w:rPr>
        <w:t>. Л</w:t>
      </w:r>
      <w:r w:rsidR="007B61E1" w:rsidRPr="00E83E78">
        <w:rPr>
          <w:rFonts w:ascii="Times New Roman" w:hAnsi="Times New Roman" w:cs="Times New Roman"/>
          <w:sz w:val="28"/>
          <w:szCs w:val="28"/>
        </w:rPr>
        <w:t>идерство</w:t>
      </w:r>
      <w:proofErr w:type="gramStart"/>
      <w:r w:rsidR="00FB18F8" w:rsidRPr="00E83E78">
        <w:rPr>
          <w:rFonts w:ascii="Times New Roman" w:hAnsi="Times New Roman" w:cs="Times New Roman"/>
          <w:sz w:val="28"/>
          <w:szCs w:val="28"/>
        </w:rPr>
        <w:t>-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 первую очередь про ответственность</w:t>
      </w:r>
      <w:r w:rsidR="00FB18F8" w:rsidRPr="00E83E78">
        <w:rPr>
          <w:rFonts w:ascii="Times New Roman" w:hAnsi="Times New Roman" w:cs="Times New Roman"/>
          <w:sz w:val="28"/>
          <w:szCs w:val="28"/>
        </w:rPr>
        <w:t>. В преподавании нужно вести ученика в правильном направлении, поддерживать и мотивировать</w:t>
      </w:r>
      <w:r w:rsidR="00526BD6" w:rsidRPr="00E83E78">
        <w:rPr>
          <w:rFonts w:ascii="Times New Roman" w:hAnsi="Times New Roman" w:cs="Times New Roman"/>
          <w:sz w:val="28"/>
          <w:szCs w:val="28"/>
        </w:rPr>
        <w:t xml:space="preserve"> [4, с. 11]</w:t>
      </w:r>
      <w:r w:rsidR="00FB18F8" w:rsidRPr="00E83E78">
        <w:rPr>
          <w:rFonts w:ascii="Times New Roman" w:hAnsi="Times New Roman" w:cs="Times New Roman"/>
          <w:sz w:val="28"/>
          <w:szCs w:val="28"/>
        </w:rPr>
        <w:t xml:space="preserve">. Есть прирожденные лидеры, а есть тот, кто этому навыку обучился. Любой человек, который оказывается в незнакомой </w:t>
      </w:r>
      <w:r w:rsidR="00FB18F8" w:rsidRPr="00E83E78">
        <w:rPr>
          <w:rFonts w:ascii="Times New Roman" w:hAnsi="Times New Roman" w:cs="Times New Roman"/>
          <w:sz w:val="28"/>
          <w:szCs w:val="28"/>
        </w:rPr>
        <w:lastRenderedPageBreak/>
        <w:t>обстановке, ищет проводника, своего лидера, за которым он пойдет.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A60705" w:rsidRPr="00E83E78">
        <w:rPr>
          <w:rFonts w:ascii="Times New Roman" w:hAnsi="Times New Roman" w:cs="Times New Roman"/>
          <w:sz w:val="28"/>
          <w:szCs w:val="28"/>
        </w:rPr>
        <w:t>Исторически сложилось, что мы, люди,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всегда следуем за сильнейшими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красивейшими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здоровыми и уверенными в себе </w:t>
      </w:r>
      <w:r w:rsidR="00A60705" w:rsidRPr="00E83E78">
        <w:rPr>
          <w:rFonts w:ascii="Times New Roman" w:hAnsi="Times New Roman" w:cs="Times New Roman"/>
          <w:sz w:val="28"/>
          <w:szCs w:val="28"/>
        </w:rPr>
        <w:t>личностями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за лидерами</w:t>
      </w:r>
      <w:r w:rsidR="00526BD6" w:rsidRPr="00E83E78">
        <w:rPr>
          <w:rFonts w:ascii="Times New Roman" w:hAnsi="Times New Roman" w:cs="Times New Roman"/>
          <w:sz w:val="28"/>
          <w:szCs w:val="28"/>
        </w:rPr>
        <w:t xml:space="preserve"> [</w:t>
      </w:r>
      <w:r w:rsidR="00D91D3E" w:rsidRPr="00E83E78">
        <w:rPr>
          <w:rFonts w:ascii="Times New Roman" w:hAnsi="Times New Roman" w:cs="Times New Roman"/>
          <w:sz w:val="28"/>
          <w:szCs w:val="28"/>
        </w:rPr>
        <w:t>1, с. 12</w:t>
      </w:r>
      <w:r w:rsidR="00526BD6" w:rsidRPr="00E83E78">
        <w:rPr>
          <w:rFonts w:ascii="Times New Roman" w:hAnsi="Times New Roman" w:cs="Times New Roman"/>
          <w:sz w:val="28"/>
          <w:szCs w:val="28"/>
        </w:rPr>
        <w:t>]</w:t>
      </w:r>
      <w:r w:rsidRPr="00E83E78">
        <w:rPr>
          <w:rFonts w:ascii="Times New Roman" w:hAnsi="Times New Roman" w:cs="Times New Roman"/>
          <w:sz w:val="28"/>
          <w:szCs w:val="28"/>
        </w:rPr>
        <w:t>.</w:t>
      </w:r>
      <w:r w:rsidR="00B5570B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Д</w:t>
      </w:r>
      <w:r w:rsidR="007B61E1" w:rsidRPr="00E83E78">
        <w:rPr>
          <w:rFonts w:ascii="Times New Roman" w:hAnsi="Times New Roman" w:cs="Times New Roman"/>
          <w:sz w:val="28"/>
          <w:szCs w:val="28"/>
        </w:rPr>
        <w:t>ети не исключение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а скорее </w:t>
      </w:r>
      <w:r w:rsidR="00FB18F8" w:rsidRPr="00E83E78">
        <w:rPr>
          <w:rFonts w:ascii="Times New Roman" w:hAnsi="Times New Roman" w:cs="Times New Roman"/>
          <w:sz w:val="28"/>
          <w:szCs w:val="28"/>
        </w:rPr>
        <w:t>н</w:t>
      </w:r>
      <w:r w:rsidR="007B61E1" w:rsidRPr="00E83E78">
        <w:rPr>
          <w:rFonts w:ascii="Times New Roman" w:hAnsi="Times New Roman" w:cs="Times New Roman"/>
          <w:sz w:val="28"/>
          <w:szCs w:val="28"/>
        </w:rPr>
        <w:t>аоборот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 детстве мы в первую очередь полагаемся </w:t>
      </w:r>
      <w:r w:rsidR="00FB18F8" w:rsidRPr="00E83E78">
        <w:rPr>
          <w:rFonts w:ascii="Times New Roman" w:hAnsi="Times New Roman" w:cs="Times New Roman"/>
          <w:sz w:val="28"/>
          <w:szCs w:val="28"/>
        </w:rPr>
        <w:t xml:space="preserve">не </w:t>
      </w:r>
      <w:r w:rsidR="007B61E1" w:rsidRPr="00E83E78">
        <w:rPr>
          <w:rFonts w:ascii="Times New Roman" w:hAnsi="Times New Roman" w:cs="Times New Roman"/>
          <w:sz w:val="28"/>
          <w:szCs w:val="28"/>
        </w:rPr>
        <w:t>на социальное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FB18F8" w:rsidRPr="00E83E78">
        <w:rPr>
          <w:rFonts w:ascii="Times New Roman" w:hAnsi="Times New Roman" w:cs="Times New Roman"/>
          <w:sz w:val="28"/>
          <w:szCs w:val="28"/>
        </w:rPr>
        <w:t xml:space="preserve">а </w:t>
      </w:r>
      <w:r w:rsidR="007B61E1" w:rsidRPr="00E83E78">
        <w:rPr>
          <w:rFonts w:ascii="Times New Roman" w:hAnsi="Times New Roman" w:cs="Times New Roman"/>
          <w:sz w:val="28"/>
          <w:szCs w:val="28"/>
        </w:rPr>
        <w:t>на наши инстинкты</w:t>
      </w:r>
      <w:r w:rsidR="00FB18F8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дети любят лидеров</w:t>
      </w:r>
      <w:r w:rsidR="00A60705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B61E1" w:rsidRPr="00E83E78">
        <w:rPr>
          <w:rFonts w:ascii="Times New Roman" w:hAnsi="Times New Roman" w:cs="Times New Roman"/>
          <w:sz w:val="28"/>
          <w:szCs w:val="28"/>
        </w:rPr>
        <w:t>и</w:t>
      </w:r>
      <w:r w:rsidR="00A60705" w:rsidRPr="00E83E78">
        <w:rPr>
          <w:rFonts w:ascii="Times New Roman" w:hAnsi="Times New Roman" w:cs="Times New Roman"/>
          <w:sz w:val="28"/>
          <w:szCs w:val="28"/>
        </w:rPr>
        <w:t xml:space="preserve"> повторяют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FB18F8" w:rsidRPr="00E83E78">
        <w:rPr>
          <w:rFonts w:ascii="Times New Roman" w:hAnsi="Times New Roman" w:cs="Times New Roman"/>
          <w:sz w:val="28"/>
          <w:szCs w:val="28"/>
        </w:rPr>
        <w:t>з</w:t>
      </w:r>
      <w:r w:rsidR="007B61E1" w:rsidRPr="00E83E78">
        <w:rPr>
          <w:rFonts w:ascii="Times New Roman" w:hAnsi="Times New Roman" w:cs="Times New Roman"/>
          <w:sz w:val="28"/>
          <w:szCs w:val="28"/>
        </w:rPr>
        <w:t>а ним</w:t>
      </w:r>
      <w:r w:rsidR="00A60705" w:rsidRPr="00E83E78">
        <w:rPr>
          <w:rFonts w:ascii="Times New Roman" w:hAnsi="Times New Roman" w:cs="Times New Roman"/>
          <w:sz w:val="28"/>
          <w:szCs w:val="28"/>
        </w:rPr>
        <w:t>и</w:t>
      </w:r>
      <w:r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Х</w:t>
      </w:r>
      <w:r w:rsidR="007B61E1" w:rsidRPr="00E83E78">
        <w:rPr>
          <w:rFonts w:ascii="Times New Roman" w:hAnsi="Times New Roman" w:cs="Times New Roman"/>
          <w:sz w:val="28"/>
          <w:szCs w:val="28"/>
        </w:rPr>
        <w:t>орошим индикатором</w:t>
      </w:r>
      <w:r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насколько вы </w:t>
      </w:r>
      <w:r w:rsidRPr="00E83E78">
        <w:rPr>
          <w:rFonts w:ascii="Times New Roman" w:hAnsi="Times New Roman" w:cs="Times New Roman"/>
          <w:sz w:val="28"/>
          <w:szCs w:val="28"/>
        </w:rPr>
        <w:t>сильный л</w:t>
      </w:r>
      <w:r w:rsidR="007B61E1" w:rsidRPr="00E83E78">
        <w:rPr>
          <w:rFonts w:ascii="Times New Roman" w:hAnsi="Times New Roman" w:cs="Times New Roman"/>
          <w:sz w:val="28"/>
          <w:szCs w:val="28"/>
        </w:rPr>
        <w:t>идер</w:t>
      </w:r>
      <w:r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E83E78">
        <w:rPr>
          <w:rFonts w:ascii="Times New Roman" w:hAnsi="Times New Roman" w:cs="Times New Roman"/>
          <w:sz w:val="28"/>
          <w:szCs w:val="28"/>
        </w:rPr>
        <w:t>с</w:t>
      </w:r>
      <w:r w:rsidR="007B61E1" w:rsidRPr="00E83E78">
        <w:rPr>
          <w:rFonts w:ascii="Times New Roman" w:hAnsi="Times New Roman" w:cs="Times New Roman"/>
          <w:sz w:val="28"/>
          <w:szCs w:val="28"/>
        </w:rPr>
        <w:t>ледующий</w:t>
      </w:r>
      <w:r w:rsidRPr="00E83E78">
        <w:rPr>
          <w:rFonts w:ascii="Times New Roman" w:hAnsi="Times New Roman" w:cs="Times New Roman"/>
          <w:sz w:val="28"/>
          <w:szCs w:val="28"/>
        </w:rPr>
        <w:t xml:space="preserve"> фактор: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дети следует за </w:t>
      </w:r>
      <w:r w:rsidRPr="00E83E78">
        <w:rPr>
          <w:rFonts w:ascii="Times New Roman" w:hAnsi="Times New Roman" w:cs="Times New Roman"/>
          <w:sz w:val="28"/>
          <w:szCs w:val="28"/>
        </w:rPr>
        <w:t>учителем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по собственному желанию</w:t>
      </w:r>
      <w:r w:rsidRPr="00E83E78">
        <w:rPr>
          <w:rFonts w:ascii="Times New Roman" w:hAnsi="Times New Roman" w:cs="Times New Roman"/>
          <w:sz w:val="28"/>
          <w:szCs w:val="28"/>
        </w:rPr>
        <w:t xml:space="preserve">, а не по </w:t>
      </w:r>
      <w:r w:rsidR="007B61E1" w:rsidRPr="00E83E78">
        <w:rPr>
          <w:rFonts w:ascii="Times New Roman" w:hAnsi="Times New Roman" w:cs="Times New Roman"/>
          <w:sz w:val="28"/>
          <w:szCs w:val="28"/>
        </w:rPr>
        <w:t>принуждению</w:t>
      </w:r>
      <w:r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Д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ети любят </w:t>
      </w:r>
      <w:r w:rsidR="00A60705" w:rsidRPr="00E83E78">
        <w:rPr>
          <w:rFonts w:ascii="Times New Roman" w:hAnsi="Times New Roman" w:cs="Times New Roman"/>
          <w:sz w:val="28"/>
          <w:szCs w:val="28"/>
        </w:rPr>
        <w:t>учителей</w:t>
      </w:r>
      <w:r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которые дают чёткие команды</w:t>
      </w:r>
      <w:r w:rsidRPr="00E83E78">
        <w:rPr>
          <w:rFonts w:ascii="Times New Roman" w:hAnsi="Times New Roman" w:cs="Times New Roman"/>
          <w:sz w:val="28"/>
          <w:szCs w:val="28"/>
        </w:rPr>
        <w:t xml:space="preserve">, уверены в себе и транслируют это классу. </w:t>
      </w:r>
      <w:r w:rsidR="00B5570B" w:rsidRPr="00E83E78">
        <w:rPr>
          <w:rFonts w:ascii="Times New Roman" w:hAnsi="Times New Roman" w:cs="Times New Roman"/>
          <w:sz w:val="28"/>
          <w:szCs w:val="28"/>
        </w:rPr>
        <w:t>Р</w:t>
      </w:r>
      <w:r w:rsidR="007B61E1" w:rsidRPr="00E83E78">
        <w:rPr>
          <w:rFonts w:ascii="Times New Roman" w:hAnsi="Times New Roman" w:cs="Times New Roman"/>
          <w:sz w:val="28"/>
          <w:szCs w:val="28"/>
        </w:rPr>
        <w:t>азложи</w:t>
      </w:r>
      <w:r w:rsidR="00B5570B" w:rsidRPr="00E83E78">
        <w:rPr>
          <w:rFonts w:ascii="Times New Roman" w:hAnsi="Times New Roman" w:cs="Times New Roman"/>
          <w:sz w:val="28"/>
          <w:szCs w:val="28"/>
        </w:rPr>
        <w:t>м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лидерство </w:t>
      </w:r>
      <w:r w:rsidR="00B5570B" w:rsidRPr="00E83E78">
        <w:rPr>
          <w:rFonts w:ascii="Times New Roman" w:hAnsi="Times New Roman" w:cs="Times New Roman"/>
          <w:sz w:val="28"/>
          <w:szCs w:val="28"/>
        </w:rPr>
        <w:t>на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подпункты</w:t>
      </w:r>
      <w:r w:rsidR="00B5570B" w:rsidRPr="00E83E78">
        <w:rPr>
          <w:rFonts w:ascii="Times New Roman" w:hAnsi="Times New Roman" w:cs="Times New Roman"/>
          <w:sz w:val="28"/>
          <w:szCs w:val="28"/>
        </w:rPr>
        <w:t>, чтобы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0C11C4" w:rsidRPr="00E83E78">
        <w:rPr>
          <w:rFonts w:ascii="Times New Roman" w:hAnsi="Times New Roman" w:cs="Times New Roman"/>
          <w:sz w:val="28"/>
          <w:szCs w:val="28"/>
        </w:rPr>
        <w:t>понять,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что ещё включает в себя лидерство в контексте преподавания</w:t>
      </w:r>
      <w:r w:rsidR="00B5570B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B5570B" w:rsidRPr="00E83E78">
        <w:rPr>
          <w:rFonts w:ascii="Times New Roman" w:hAnsi="Times New Roman" w:cs="Times New Roman"/>
          <w:sz w:val="28"/>
          <w:szCs w:val="28"/>
        </w:rPr>
        <w:t>Н</w:t>
      </w:r>
      <w:r w:rsidR="007B61E1" w:rsidRPr="00E83E78">
        <w:rPr>
          <w:rFonts w:ascii="Times New Roman" w:hAnsi="Times New Roman" w:cs="Times New Roman"/>
          <w:sz w:val="28"/>
          <w:szCs w:val="28"/>
        </w:rPr>
        <w:t>омер один</w:t>
      </w:r>
      <w:r w:rsidR="000C11C4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тело</w:t>
      </w:r>
      <w:r w:rsidR="00B5570B" w:rsidRPr="00E83E78">
        <w:rPr>
          <w:rFonts w:ascii="Times New Roman" w:hAnsi="Times New Roman" w:cs="Times New Roman"/>
          <w:sz w:val="28"/>
          <w:szCs w:val="28"/>
        </w:rPr>
        <w:t>, которое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говорит аудитории за </w:t>
      </w:r>
      <w:r w:rsidR="00B5570B" w:rsidRPr="00E83E78">
        <w:rPr>
          <w:rFonts w:ascii="Times New Roman" w:hAnsi="Times New Roman" w:cs="Times New Roman"/>
          <w:sz w:val="28"/>
          <w:szCs w:val="28"/>
        </w:rPr>
        <w:t>н</w:t>
      </w:r>
      <w:r w:rsidR="007B61E1" w:rsidRPr="00E83E78">
        <w:rPr>
          <w:rFonts w:ascii="Times New Roman" w:hAnsi="Times New Roman" w:cs="Times New Roman"/>
          <w:sz w:val="28"/>
          <w:szCs w:val="28"/>
        </w:rPr>
        <w:t>ас</w:t>
      </w:r>
      <w:r w:rsidR="00B5570B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Когда незнакомый человек только заходит в комнату</w:t>
      </w:r>
      <w:r w:rsidR="00B5570B" w:rsidRPr="00E83E78">
        <w:rPr>
          <w:rFonts w:ascii="Times New Roman" w:hAnsi="Times New Roman" w:cs="Times New Roman"/>
          <w:sz w:val="28"/>
          <w:szCs w:val="28"/>
        </w:rPr>
        <w:t>, м</w:t>
      </w:r>
      <w:r w:rsidR="007B61E1" w:rsidRPr="00E83E78">
        <w:rPr>
          <w:rFonts w:ascii="Times New Roman" w:hAnsi="Times New Roman" w:cs="Times New Roman"/>
          <w:sz w:val="28"/>
          <w:szCs w:val="28"/>
        </w:rPr>
        <w:t>ы всегда</w:t>
      </w:r>
      <w:r w:rsidR="00B5570B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сами того не осознавая</w:t>
      </w:r>
      <w:r w:rsidR="00B5570B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оцениваем его исходя из визуальн</w:t>
      </w:r>
      <w:r w:rsidR="00B5570B" w:rsidRPr="00E83E78">
        <w:rPr>
          <w:rFonts w:ascii="Times New Roman" w:hAnsi="Times New Roman" w:cs="Times New Roman"/>
          <w:sz w:val="28"/>
          <w:szCs w:val="28"/>
        </w:rPr>
        <w:t>ых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составляющ</w:t>
      </w:r>
      <w:r w:rsidR="00B5570B" w:rsidRPr="00E83E78">
        <w:rPr>
          <w:rFonts w:ascii="Times New Roman" w:hAnsi="Times New Roman" w:cs="Times New Roman"/>
          <w:sz w:val="28"/>
          <w:szCs w:val="28"/>
        </w:rPr>
        <w:t>их</w:t>
      </w:r>
      <w:r w:rsidR="00466DBD" w:rsidRPr="00E83E78">
        <w:rPr>
          <w:rFonts w:ascii="Times New Roman" w:hAnsi="Times New Roman" w:cs="Times New Roman"/>
          <w:sz w:val="28"/>
          <w:szCs w:val="28"/>
        </w:rPr>
        <w:t xml:space="preserve"> и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интуитивно делаем вывод о человеке</w:t>
      </w:r>
      <w:r w:rsidR="00B5570B" w:rsidRPr="00E83E78">
        <w:rPr>
          <w:rFonts w:ascii="Times New Roman" w:hAnsi="Times New Roman" w:cs="Times New Roman"/>
          <w:sz w:val="28"/>
          <w:szCs w:val="28"/>
        </w:rPr>
        <w:t>,</w:t>
      </w:r>
      <w:r w:rsidR="00B50BD6" w:rsidRPr="00E83E78">
        <w:rPr>
          <w:rFonts w:ascii="Times New Roman" w:hAnsi="Times New Roman" w:cs="Times New Roman"/>
          <w:sz w:val="28"/>
          <w:szCs w:val="28"/>
        </w:rPr>
        <w:t xml:space="preserve"> как себя можно вести рядом, что можно позволять себе, насколько человек уверен в себе и своих словах. </w:t>
      </w:r>
      <w:r w:rsidR="00466DBD" w:rsidRPr="00E83E78">
        <w:rPr>
          <w:rFonts w:ascii="Times New Roman" w:hAnsi="Times New Roman" w:cs="Times New Roman"/>
          <w:sz w:val="28"/>
          <w:szCs w:val="28"/>
        </w:rPr>
        <w:t xml:space="preserve">Ученики на уроке делают тоже самое, </w:t>
      </w:r>
      <w:r w:rsidR="00B50BD6" w:rsidRPr="00E83E78">
        <w:rPr>
          <w:rFonts w:ascii="Times New Roman" w:hAnsi="Times New Roman" w:cs="Times New Roman"/>
          <w:sz w:val="28"/>
          <w:szCs w:val="28"/>
        </w:rPr>
        <w:t xml:space="preserve">делают неосознанные выводы по </w:t>
      </w:r>
      <w:r w:rsidR="00466DBD" w:rsidRPr="00E83E78">
        <w:rPr>
          <w:rFonts w:ascii="Times New Roman" w:hAnsi="Times New Roman" w:cs="Times New Roman"/>
          <w:sz w:val="28"/>
          <w:szCs w:val="28"/>
        </w:rPr>
        <w:t>походк</w:t>
      </w:r>
      <w:r w:rsidR="00B50BD6" w:rsidRPr="00E83E78">
        <w:rPr>
          <w:rFonts w:ascii="Times New Roman" w:hAnsi="Times New Roman" w:cs="Times New Roman"/>
          <w:sz w:val="28"/>
          <w:szCs w:val="28"/>
        </w:rPr>
        <w:t>е</w:t>
      </w:r>
      <w:r w:rsidR="00466DBD" w:rsidRPr="00E83E78">
        <w:rPr>
          <w:rFonts w:ascii="Times New Roman" w:hAnsi="Times New Roman" w:cs="Times New Roman"/>
          <w:sz w:val="28"/>
          <w:szCs w:val="28"/>
        </w:rPr>
        <w:t>, тембр</w:t>
      </w:r>
      <w:r w:rsidR="00B50BD6" w:rsidRPr="00E83E78">
        <w:rPr>
          <w:rFonts w:ascii="Times New Roman" w:hAnsi="Times New Roman" w:cs="Times New Roman"/>
          <w:sz w:val="28"/>
          <w:szCs w:val="28"/>
        </w:rPr>
        <w:t>у</w:t>
      </w:r>
      <w:r w:rsidR="00466DBD" w:rsidRPr="00E83E78">
        <w:rPr>
          <w:rFonts w:ascii="Times New Roman" w:hAnsi="Times New Roman" w:cs="Times New Roman"/>
          <w:sz w:val="28"/>
          <w:szCs w:val="28"/>
        </w:rPr>
        <w:t xml:space="preserve"> голоса, мимик</w:t>
      </w:r>
      <w:r w:rsidR="00B50BD6" w:rsidRPr="00E83E78">
        <w:rPr>
          <w:rFonts w:ascii="Times New Roman" w:hAnsi="Times New Roman" w:cs="Times New Roman"/>
          <w:sz w:val="28"/>
          <w:szCs w:val="28"/>
        </w:rPr>
        <w:t>и</w:t>
      </w:r>
      <w:r w:rsidR="00466DBD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B50BD6" w:rsidRPr="00E83E78">
        <w:rPr>
          <w:rFonts w:ascii="Times New Roman" w:hAnsi="Times New Roman" w:cs="Times New Roman"/>
          <w:sz w:val="28"/>
          <w:szCs w:val="28"/>
        </w:rPr>
        <w:t>учителя</w:t>
      </w:r>
      <w:r w:rsidR="00466DBD" w:rsidRPr="00E83E78">
        <w:rPr>
          <w:rFonts w:ascii="Times New Roman" w:hAnsi="Times New Roman" w:cs="Times New Roman"/>
          <w:sz w:val="28"/>
          <w:szCs w:val="28"/>
        </w:rPr>
        <w:t>. У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лидеров всегда прямая осанка</w:t>
      </w:r>
      <w:r w:rsidR="00466DBD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выпрямлены и расслаблены плечи</w:t>
      </w:r>
      <w:r w:rsidR="00466DBD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комфортная позиция в пространстве</w:t>
      </w:r>
      <w:r w:rsidR="00466DBD" w:rsidRPr="00E83E78">
        <w:rPr>
          <w:rFonts w:ascii="Times New Roman" w:hAnsi="Times New Roman" w:cs="Times New Roman"/>
          <w:sz w:val="28"/>
          <w:szCs w:val="28"/>
        </w:rPr>
        <w:t>, они стоят в свободной позиции, их ступни направлены к аудитории. При статичном положении в пространстве или при закрытой позе, информация воспринимается слушателями гораздо хуже</w:t>
      </w:r>
      <w:r w:rsidR="005B147F" w:rsidRPr="00E83E78">
        <w:rPr>
          <w:rFonts w:ascii="Times New Roman" w:hAnsi="Times New Roman" w:cs="Times New Roman"/>
          <w:sz w:val="28"/>
          <w:szCs w:val="28"/>
        </w:rPr>
        <w:t>, а вот п</w:t>
      </w:r>
      <w:r w:rsidR="007B61E1" w:rsidRPr="00E83E78">
        <w:rPr>
          <w:rFonts w:ascii="Times New Roman" w:hAnsi="Times New Roman" w:cs="Times New Roman"/>
          <w:sz w:val="28"/>
          <w:szCs w:val="28"/>
        </w:rPr>
        <w:t>риятный голос</w:t>
      </w:r>
      <w:r w:rsidR="005B147F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взгляд</w:t>
      </w:r>
      <w:r w:rsidR="005B147F" w:rsidRPr="00E83E78">
        <w:rPr>
          <w:rFonts w:ascii="Times New Roman" w:hAnsi="Times New Roman" w:cs="Times New Roman"/>
          <w:sz w:val="28"/>
          <w:szCs w:val="28"/>
        </w:rPr>
        <w:t xml:space="preserve"> в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глаза своей аудитории</w:t>
      </w:r>
      <w:r w:rsidR="005B147F" w:rsidRPr="00E83E78">
        <w:rPr>
          <w:rFonts w:ascii="Times New Roman" w:hAnsi="Times New Roman" w:cs="Times New Roman"/>
          <w:sz w:val="28"/>
          <w:szCs w:val="28"/>
        </w:rPr>
        <w:t>, улыбка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основные внешние маркеры лидера</w:t>
      </w:r>
      <w:r w:rsidR="005B147F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которые привлекают внимание как </w:t>
      </w:r>
      <w:r w:rsidR="0057634C" w:rsidRPr="00E83E78">
        <w:rPr>
          <w:rFonts w:ascii="Times New Roman" w:hAnsi="Times New Roman" w:cs="Times New Roman"/>
          <w:sz w:val="28"/>
          <w:szCs w:val="28"/>
        </w:rPr>
        <w:t>взрослых,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так и детей</w:t>
      </w:r>
      <w:r w:rsidR="005B147F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FC4160" w:rsidRPr="00E83E78">
        <w:rPr>
          <w:rFonts w:ascii="Times New Roman" w:hAnsi="Times New Roman" w:cs="Times New Roman"/>
          <w:sz w:val="28"/>
          <w:szCs w:val="28"/>
        </w:rPr>
        <w:t>Когда л</w:t>
      </w:r>
      <w:r w:rsidR="007B61E1" w:rsidRPr="00E83E78">
        <w:rPr>
          <w:rFonts w:ascii="Times New Roman" w:hAnsi="Times New Roman" w:cs="Times New Roman"/>
          <w:sz w:val="28"/>
          <w:szCs w:val="28"/>
        </w:rPr>
        <w:t>идер заходит в комнату</w:t>
      </w:r>
      <w:r w:rsidR="00FC4160" w:rsidRPr="00E83E78">
        <w:rPr>
          <w:rFonts w:ascii="Times New Roman" w:hAnsi="Times New Roman" w:cs="Times New Roman"/>
          <w:sz w:val="28"/>
          <w:szCs w:val="28"/>
        </w:rPr>
        <w:t>, он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начинает </w:t>
      </w:r>
      <w:r w:rsidR="00FC4160" w:rsidRPr="00E83E78">
        <w:rPr>
          <w:rFonts w:ascii="Times New Roman" w:hAnsi="Times New Roman" w:cs="Times New Roman"/>
          <w:sz w:val="28"/>
          <w:szCs w:val="28"/>
        </w:rPr>
        <w:t>«</w:t>
      </w:r>
      <w:r w:rsidR="007B61E1" w:rsidRPr="00E83E78">
        <w:rPr>
          <w:rFonts w:ascii="Times New Roman" w:hAnsi="Times New Roman" w:cs="Times New Roman"/>
          <w:sz w:val="28"/>
          <w:szCs w:val="28"/>
        </w:rPr>
        <w:t>распоряжаться</w:t>
      </w:r>
      <w:r w:rsidR="00FC4160" w:rsidRPr="00E83E78">
        <w:rPr>
          <w:rFonts w:ascii="Times New Roman" w:hAnsi="Times New Roman" w:cs="Times New Roman"/>
          <w:sz w:val="28"/>
          <w:szCs w:val="28"/>
        </w:rPr>
        <w:t>»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пространством</w:t>
      </w:r>
      <w:r w:rsidR="00FC416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его взгляд периферийное осматривает пространство вокруг него</w:t>
      </w:r>
      <w:r w:rsidR="00FC416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походка уверенн</w:t>
      </w:r>
      <w:r w:rsidR="00FC4160" w:rsidRPr="00E83E78">
        <w:rPr>
          <w:rFonts w:ascii="Times New Roman" w:hAnsi="Times New Roman" w:cs="Times New Roman"/>
          <w:sz w:val="28"/>
          <w:szCs w:val="28"/>
        </w:rPr>
        <w:t>ая,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жесты свободные</w:t>
      </w:r>
      <w:r w:rsidR="00FC416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мягкие</w:t>
      </w:r>
      <w:r w:rsidR="00FC416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но не рассеянны</w:t>
      </w:r>
      <w:r w:rsidR="00FC4160" w:rsidRPr="00E83E78">
        <w:rPr>
          <w:rFonts w:ascii="Times New Roman" w:hAnsi="Times New Roman" w:cs="Times New Roman"/>
          <w:sz w:val="28"/>
          <w:szCs w:val="28"/>
        </w:rPr>
        <w:t>е,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FC4160" w:rsidRPr="00E83E78">
        <w:rPr>
          <w:rFonts w:ascii="Times New Roman" w:hAnsi="Times New Roman" w:cs="Times New Roman"/>
          <w:sz w:val="28"/>
          <w:szCs w:val="28"/>
        </w:rPr>
        <w:t>он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берет ответственность за происходящее в классе на себя и ведёт себя как человек</w:t>
      </w:r>
      <w:r w:rsidR="00FC416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который настраивает время в классе</w:t>
      </w:r>
      <w:r w:rsidR="00FC4160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FC4160" w:rsidRPr="00E83E78">
        <w:rPr>
          <w:rFonts w:ascii="Times New Roman" w:hAnsi="Times New Roman" w:cs="Times New Roman"/>
          <w:sz w:val="28"/>
          <w:szCs w:val="28"/>
        </w:rPr>
        <w:lastRenderedPageBreak/>
        <w:t xml:space="preserve">Ученики считывают, что урок будет проходит в том темпе, по тем принципам и в том порядке как захочет учитель. </w:t>
      </w:r>
    </w:p>
    <w:p w14:paraId="387861C3" w14:textId="77777777" w:rsidR="00843DE6" w:rsidRPr="00E83E78" w:rsidRDefault="002A1FFF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В</w:t>
      </w:r>
      <w:r w:rsidR="007B61E1" w:rsidRPr="00E83E78">
        <w:rPr>
          <w:rFonts w:ascii="Times New Roman" w:hAnsi="Times New Roman" w:cs="Times New Roman"/>
          <w:sz w:val="28"/>
          <w:szCs w:val="28"/>
        </w:rPr>
        <w:t>ербальная составляющая</w:t>
      </w:r>
      <w:r w:rsidRPr="00E83E78">
        <w:rPr>
          <w:rFonts w:ascii="Times New Roman" w:hAnsi="Times New Roman" w:cs="Times New Roman"/>
          <w:sz w:val="28"/>
          <w:szCs w:val="28"/>
        </w:rPr>
        <w:t xml:space="preserve"> поведения учителя играет такую же важную роль, как и невербальный аспект.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Г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лавный инструмент </w:t>
      </w:r>
      <w:r w:rsidRPr="00E83E78">
        <w:rPr>
          <w:rFonts w:ascii="Times New Roman" w:hAnsi="Times New Roman" w:cs="Times New Roman"/>
          <w:sz w:val="28"/>
          <w:szCs w:val="28"/>
        </w:rPr>
        <w:t>любого учителя</w:t>
      </w:r>
      <w:r w:rsidR="00C11011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E83E78">
        <w:rPr>
          <w:rFonts w:ascii="Times New Roman" w:hAnsi="Times New Roman" w:cs="Times New Roman"/>
          <w:sz w:val="28"/>
          <w:szCs w:val="28"/>
        </w:rPr>
        <w:t xml:space="preserve"> речь и важно уметь правильно настраивать его</w:t>
      </w:r>
      <w:r w:rsidR="00526BD6" w:rsidRPr="00E83E78">
        <w:rPr>
          <w:rFonts w:ascii="Times New Roman" w:hAnsi="Times New Roman" w:cs="Times New Roman"/>
          <w:sz w:val="28"/>
          <w:szCs w:val="28"/>
        </w:rPr>
        <w:t xml:space="preserve"> [7]</w:t>
      </w:r>
      <w:r w:rsidRPr="00E83E78">
        <w:rPr>
          <w:rFonts w:ascii="Times New Roman" w:hAnsi="Times New Roman" w:cs="Times New Roman"/>
          <w:sz w:val="28"/>
          <w:szCs w:val="28"/>
        </w:rPr>
        <w:t xml:space="preserve">. К голосовому аппарату относят резонатор, который усиливает звук </w:t>
      </w:r>
      <w:proofErr w:type="gramStart"/>
      <w:r w:rsidRPr="00E83E78"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Р</w:t>
      </w:r>
      <w:r w:rsidR="007B61E1" w:rsidRPr="00E83E78">
        <w:rPr>
          <w:rFonts w:ascii="Times New Roman" w:hAnsi="Times New Roman" w:cs="Times New Roman"/>
          <w:sz w:val="28"/>
          <w:szCs w:val="28"/>
        </w:rPr>
        <w:t>азличают грудной и горловой</w:t>
      </w:r>
      <w:r w:rsidR="00C11011" w:rsidRPr="00E83E78">
        <w:rPr>
          <w:rFonts w:ascii="Times New Roman" w:hAnsi="Times New Roman" w:cs="Times New Roman"/>
          <w:sz w:val="28"/>
          <w:szCs w:val="28"/>
        </w:rPr>
        <w:t xml:space="preserve">. Если вести урок, используя только горловой голос, то связки находятся в постоянном напряжении из-за этого очень быстро садятся и начинает болеть горло. </w:t>
      </w:r>
      <w:r w:rsidR="001A45C0" w:rsidRPr="00E83E78">
        <w:rPr>
          <w:rFonts w:ascii="Times New Roman" w:hAnsi="Times New Roman" w:cs="Times New Roman"/>
          <w:sz w:val="28"/>
          <w:szCs w:val="28"/>
        </w:rPr>
        <w:t>Такой голос трудно воспринимается слушателями и морально выматывает самого учителя. Люди лучше воспринимают г</w:t>
      </w:r>
      <w:r w:rsidR="007B61E1" w:rsidRPr="00E83E78">
        <w:rPr>
          <w:rFonts w:ascii="Times New Roman" w:hAnsi="Times New Roman" w:cs="Times New Roman"/>
          <w:sz w:val="28"/>
          <w:szCs w:val="28"/>
        </w:rPr>
        <w:t>рудной регистр</w:t>
      </w:r>
      <w:r w:rsidR="001A45C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1A45C0" w:rsidRPr="00E83E78">
        <w:rPr>
          <w:rFonts w:ascii="Times New Roman" w:hAnsi="Times New Roman" w:cs="Times New Roman"/>
          <w:sz w:val="28"/>
          <w:szCs w:val="28"/>
        </w:rPr>
        <w:t>дыхание идет за счет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живот</w:t>
      </w:r>
      <w:r w:rsidR="001A45C0" w:rsidRPr="00E83E78">
        <w:rPr>
          <w:rFonts w:ascii="Times New Roman" w:hAnsi="Times New Roman" w:cs="Times New Roman"/>
          <w:sz w:val="28"/>
          <w:szCs w:val="28"/>
        </w:rPr>
        <w:t xml:space="preserve">а, когда голос идет </w:t>
      </w:r>
      <w:r w:rsidR="007B61E1" w:rsidRPr="00E83E78">
        <w:rPr>
          <w:rFonts w:ascii="Times New Roman" w:hAnsi="Times New Roman" w:cs="Times New Roman"/>
          <w:sz w:val="28"/>
          <w:szCs w:val="28"/>
        </w:rPr>
        <w:t>изнутри</w:t>
      </w:r>
      <w:r w:rsidR="001A45C0" w:rsidRPr="00E83E78">
        <w:rPr>
          <w:rFonts w:ascii="Times New Roman" w:hAnsi="Times New Roman" w:cs="Times New Roman"/>
          <w:sz w:val="28"/>
          <w:szCs w:val="28"/>
        </w:rPr>
        <w:t xml:space="preserve">, </w:t>
      </w:r>
      <w:r w:rsidR="007B61E1" w:rsidRPr="00E83E78">
        <w:rPr>
          <w:rFonts w:ascii="Times New Roman" w:hAnsi="Times New Roman" w:cs="Times New Roman"/>
          <w:sz w:val="28"/>
          <w:szCs w:val="28"/>
        </w:rPr>
        <w:t>он глубокий</w:t>
      </w:r>
      <w:r w:rsidR="001A45C0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он более низкий и </w:t>
      </w:r>
      <w:r w:rsidR="001A45C0" w:rsidRPr="00E83E78">
        <w:rPr>
          <w:rFonts w:ascii="Times New Roman" w:hAnsi="Times New Roman" w:cs="Times New Roman"/>
          <w:sz w:val="28"/>
          <w:szCs w:val="28"/>
        </w:rPr>
        <w:t>более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воспринимаем учениками</w:t>
      </w:r>
      <w:r w:rsidR="001A45C0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Он успокаивает и заставляет слушать с интересом</w:t>
      </w:r>
      <w:r w:rsidR="001A45C0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1A45C0" w:rsidRPr="00E83E78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7B61E1" w:rsidRPr="00E83E78">
        <w:rPr>
          <w:rFonts w:ascii="Times New Roman" w:hAnsi="Times New Roman" w:cs="Times New Roman"/>
          <w:sz w:val="28"/>
          <w:szCs w:val="28"/>
        </w:rPr>
        <w:t>голос</w:t>
      </w:r>
      <w:r w:rsidR="00843DE6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топливо для долгой</w:t>
      </w:r>
      <w:r w:rsidR="001A45C0" w:rsidRPr="00E83E78">
        <w:rPr>
          <w:rFonts w:ascii="Times New Roman" w:hAnsi="Times New Roman" w:cs="Times New Roman"/>
          <w:sz w:val="28"/>
          <w:szCs w:val="28"/>
        </w:rPr>
        <w:t xml:space="preserve"> и качественной работы. Команда, произнесенная низким, размеренным голосом </w:t>
      </w:r>
      <w:r w:rsidR="00843DE6" w:rsidRPr="00E83E78">
        <w:rPr>
          <w:rFonts w:ascii="Times New Roman" w:hAnsi="Times New Roman" w:cs="Times New Roman"/>
          <w:sz w:val="28"/>
          <w:szCs w:val="28"/>
        </w:rPr>
        <w:t>принимается лучше, чем на высоких частотах.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843DE6" w:rsidRPr="00E83E78">
        <w:rPr>
          <w:rFonts w:ascii="Times New Roman" w:hAnsi="Times New Roman" w:cs="Times New Roman"/>
          <w:sz w:val="28"/>
          <w:szCs w:val="28"/>
        </w:rPr>
        <w:t>В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ажно определить </w:t>
      </w:r>
      <w:r w:rsidR="00843DE6" w:rsidRPr="00E83E78">
        <w:rPr>
          <w:rFonts w:ascii="Times New Roman" w:hAnsi="Times New Roman" w:cs="Times New Roman"/>
          <w:sz w:val="28"/>
          <w:szCs w:val="28"/>
        </w:rPr>
        <w:t>подходящий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диапазон и звучать </w:t>
      </w:r>
      <w:r w:rsidR="00843DE6" w:rsidRPr="00E83E78">
        <w:rPr>
          <w:rFonts w:ascii="Times New Roman" w:hAnsi="Times New Roman" w:cs="Times New Roman"/>
          <w:sz w:val="28"/>
          <w:szCs w:val="28"/>
        </w:rPr>
        <w:t>в нем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уверенно</w:t>
      </w:r>
      <w:r w:rsidR="00843DE6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4B46AF" w14:textId="77777777" w:rsidR="005F4174" w:rsidRPr="00E83E78" w:rsidRDefault="007B61E1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Следующий пункт</w:t>
      </w:r>
      <w:r w:rsidR="00843DE6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E83E78">
        <w:rPr>
          <w:rFonts w:ascii="Times New Roman" w:hAnsi="Times New Roman" w:cs="Times New Roman"/>
          <w:sz w:val="28"/>
          <w:szCs w:val="28"/>
        </w:rPr>
        <w:t xml:space="preserve"> чередование громкости</w:t>
      </w:r>
      <w:r w:rsidR="00843DE6" w:rsidRPr="00E83E78">
        <w:rPr>
          <w:rFonts w:ascii="Times New Roman" w:hAnsi="Times New Roman" w:cs="Times New Roman"/>
          <w:sz w:val="28"/>
          <w:szCs w:val="28"/>
        </w:rPr>
        <w:t>.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843DE6" w:rsidRPr="00E83E78">
        <w:rPr>
          <w:rFonts w:ascii="Times New Roman" w:hAnsi="Times New Roman" w:cs="Times New Roman"/>
          <w:sz w:val="28"/>
          <w:szCs w:val="28"/>
        </w:rPr>
        <w:t>Н</w:t>
      </w:r>
      <w:r w:rsidRPr="00E83E78">
        <w:rPr>
          <w:rFonts w:ascii="Times New Roman" w:hAnsi="Times New Roman" w:cs="Times New Roman"/>
          <w:sz w:val="28"/>
          <w:szCs w:val="28"/>
        </w:rPr>
        <w:t>есмотря на размеренность речи</w:t>
      </w:r>
      <w:r w:rsidR="00843DE6" w:rsidRPr="00E83E78">
        <w:rPr>
          <w:rFonts w:ascii="Times New Roman" w:hAnsi="Times New Roman" w:cs="Times New Roman"/>
          <w:sz w:val="28"/>
          <w:szCs w:val="28"/>
        </w:rPr>
        <w:t>, в ней</w:t>
      </w:r>
      <w:r w:rsidRPr="00E83E78">
        <w:rPr>
          <w:rFonts w:ascii="Times New Roman" w:hAnsi="Times New Roman" w:cs="Times New Roman"/>
          <w:sz w:val="28"/>
          <w:szCs w:val="28"/>
        </w:rPr>
        <w:t xml:space="preserve"> должна быть динамика</w:t>
      </w:r>
      <w:r w:rsidR="00526BD6" w:rsidRPr="00E83E78">
        <w:rPr>
          <w:rFonts w:ascii="Times New Roman" w:hAnsi="Times New Roman" w:cs="Times New Roman"/>
          <w:sz w:val="28"/>
          <w:szCs w:val="28"/>
        </w:rPr>
        <w:t xml:space="preserve"> [5, с. 221]</w:t>
      </w:r>
      <w:r w:rsidR="00843DE6" w:rsidRPr="00E83E78">
        <w:rPr>
          <w:rFonts w:ascii="Times New Roman" w:hAnsi="Times New Roman" w:cs="Times New Roman"/>
          <w:sz w:val="28"/>
          <w:szCs w:val="28"/>
        </w:rPr>
        <w:t>.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843DE6" w:rsidRPr="00E83E78">
        <w:rPr>
          <w:rFonts w:ascii="Times New Roman" w:hAnsi="Times New Roman" w:cs="Times New Roman"/>
          <w:sz w:val="28"/>
          <w:szCs w:val="28"/>
        </w:rPr>
        <w:t>Г</w:t>
      </w:r>
      <w:r w:rsidRPr="00E83E78">
        <w:rPr>
          <w:rFonts w:ascii="Times New Roman" w:hAnsi="Times New Roman" w:cs="Times New Roman"/>
          <w:sz w:val="28"/>
          <w:szCs w:val="28"/>
        </w:rPr>
        <w:t>ромко</w:t>
      </w:r>
      <w:r w:rsidR="00843DE6" w:rsidRPr="00E83E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DE6" w:rsidRPr="00E83E78">
        <w:rPr>
          <w:rFonts w:ascii="Times New Roman" w:hAnsi="Times New Roman" w:cs="Times New Roman"/>
          <w:sz w:val="28"/>
          <w:szCs w:val="28"/>
        </w:rPr>
        <w:t xml:space="preserve">и </w:t>
      </w:r>
      <w:r w:rsidRPr="00E83E78">
        <w:rPr>
          <w:rFonts w:ascii="Times New Roman" w:hAnsi="Times New Roman" w:cs="Times New Roman"/>
          <w:sz w:val="28"/>
          <w:szCs w:val="28"/>
        </w:rPr>
        <w:t xml:space="preserve"> динамично</w:t>
      </w:r>
      <w:proofErr w:type="gramEnd"/>
      <w:r w:rsidRPr="00E83E78">
        <w:rPr>
          <w:rFonts w:ascii="Times New Roman" w:hAnsi="Times New Roman" w:cs="Times New Roman"/>
          <w:sz w:val="28"/>
          <w:szCs w:val="28"/>
        </w:rPr>
        <w:t xml:space="preserve"> в одном эпизоде</w:t>
      </w:r>
      <w:r w:rsidR="00843DE6" w:rsidRPr="00E83E78">
        <w:rPr>
          <w:rFonts w:ascii="Times New Roman" w:hAnsi="Times New Roman" w:cs="Times New Roman"/>
          <w:sz w:val="28"/>
          <w:szCs w:val="28"/>
        </w:rPr>
        <w:t>, а</w:t>
      </w:r>
      <w:r w:rsidRPr="00E83E78">
        <w:rPr>
          <w:rFonts w:ascii="Times New Roman" w:hAnsi="Times New Roman" w:cs="Times New Roman"/>
          <w:sz w:val="28"/>
          <w:szCs w:val="28"/>
        </w:rPr>
        <w:t xml:space="preserve"> в </w:t>
      </w:r>
      <w:r w:rsidR="00843DE6" w:rsidRPr="00E83E78">
        <w:rPr>
          <w:rFonts w:ascii="Times New Roman" w:hAnsi="Times New Roman" w:cs="Times New Roman"/>
          <w:sz w:val="28"/>
          <w:szCs w:val="28"/>
        </w:rPr>
        <w:t>другой</w:t>
      </w:r>
      <w:r w:rsidRPr="00E83E78">
        <w:rPr>
          <w:rFonts w:ascii="Times New Roman" w:hAnsi="Times New Roman" w:cs="Times New Roman"/>
          <w:sz w:val="28"/>
          <w:szCs w:val="28"/>
        </w:rPr>
        <w:t xml:space="preserve"> части урока смен</w:t>
      </w:r>
      <w:r w:rsidR="00843DE6" w:rsidRPr="00E83E78">
        <w:rPr>
          <w:rFonts w:ascii="Times New Roman" w:hAnsi="Times New Roman" w:cs="Times New Roman"/>
          <w:sz w:val="28"/>
          <w:szCs w:val="28"/>
        </w:rPr>
        <w:t>ить</w:t>
      </w:r>
      <w:r w:rsidRPr="00E83E78">
        <w:rPr>
          <w:rFonts w:ascii="Times New Roman" w:hAnsi="Times New Roman" w:cs="Times New Roman"/>
          <w:sz w:val="28"/>
          <w:szCs w:val="28"/>
        </w:rPr>
        <w:t xml:space="preserve"> речь на более тихую </w:t>
      </w:r>
      <w:r w:rsidR="00843DE6" w:rsidRPr="00E83E78">
        <w:rPr>
          <w:rFonts w:ascii="Times New Roman" w:hAnsi="Times New Roman" w:cs="Times New Roman"/>
          <w:sz w:val="28"/>
          <w:szCs w:val="28"/>
        </w:rPr>
        <w:t>и</w:t>
      </w:r>
      <w:r w:rsidRPr="00E83E78">
        <w:rPr>
          <w:rFonts w:ascii="Times New Roman" w:hAnsi="Times New Roman" w:cs="Times New Roman"/>
          <w:sz w:val="28"/>
          <w:szCs w:val="28"/>
        </w:rPr>
        <w:t xml:space="preserve"> интригующую</w:t>
      </w:r>
      <w:r w:rsidR="00843DE6" w:rsidRPr="00E83E78">
        <w:rPr>
          <w:rFonts w:ascii="Times New Roman" w:hAnsi="Times New Roman" w:cs="Times New Roman"/>
          <w:sz w:val="28"/>
          <w:szCs w:val="28"/>
        </w:rPr>
        <w:t>.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843DE6" w:rsidRPr="00E83E78">
        <w:rPr>
          <w:rFonts w:ascii="Times New Roman" w:hAnsi="Times New Roman" w:cs="Times New Roman"/>
          <w:sz w:val="28"/>
          <w:szCs w:val="28"/>
        </w:rPr>
        <w:t>С</w:t>
      </w:r>
      <w:r w:rsidRPr="00E83E78">
        <w:rPr>
          <w:rFonts w:ascii="Times New Roman" w:hAnsi="Times New Roman" w:cs="Times New Roman"/>
          <w:sz w:val="28"/>
          <w:szCs w:val="28"/>
        </w:rPr>
        <w:t xml:space="preserve">амое главное соблюдать баланс </w:t>
      </w:r>
      <w:r w:rsidR="005F4174" w:rsidRPr="00E83E78">
        <w:rPr>
          <w:rFonts w:ascii="Times New Roman" w:hAnsi="Times New Roman" w:cs="Times New Roman"/>
          <w:sz w:val="28"/>
          <w:szCs w:val="28"/>
        </w:rPr>
        <w:t xml:space="preserve">и </w:t>
      </w:r>
      <w:r w:rsidRPr="00E83E78">
        <w:rPr>
          <w:rFonts w:ascii="Times New Roman" w:hAnsi="Times New Roman" w:cs="Times New Roman"/>
          <w:sz w:val="28"/>
          <w:szCs w:val="28"/>
        </w:rPr>
        <w:t>осознанно следит</w:t>
      </w:r>
      <w:r w:rsidR="005F4174" w:rsidRPr="00E83E78">
        <w:rPr>
          <w:rFonts w:ascii="Times New Roman" w:hAnsi="Times New Roman" w:cs="Times New Roman"/>
          <w:sz w:val="28"/>
          <w:szCs w:val="28"/>
        </w:rPr>
        <w:t>ь</w:t>
      </w:r>
      <w:r w:rsidRPr="00E83E78">
        <w:rPr>
          <w:rFonts w:ascii="Times New Roman" w:hAnsi="Times New Roman" w:cs="Times New Roman"/>
          <w:sz w:val="28"/>
          <w:szCs w:val="28"/>
        </w:rPr>
        <w:t xml:space="preserve"> за </w:t>
      </w:r>
      <w:r w:rsidR="005F4174" w:rsidRPr="00E83E78">
        <w:rPr>
          <w:rFonts w:ascii="Times New Roman" w:hAnsi="Times New Roman" w:cs="Times New Roman"/>
          <w:sz w:val="28"/>
          <w:szCs w:val="28"/>
        </w:rPr>
        <w:t xml:space="preserve">речью </w:t>
      </w:r>
      <w:r w:rsidRPr="00E83E78">
        <w:rPr>
          <w:rFonts w:ascii="Times New Roman" w:hAnsi="Times New Roman" w:cs="Times New Roman"/>
          <w:sz w:val="28"/>
          <w:szCs w:val="28"/>
        </w:rPr>
        <w:t>на уроках</w:t>
      </w:r>
      <w:r w:rsidR="005F4174" w:rsidRPr="00E83E78">
        <w:rPr>
          <w:rFonts w:ascii="Times New Roman" w:hAnsi="Times New Roman" w:cs="Times New Roman"/>
          <w:sz w:val="28"/>
          <w:szCs w:val="28"/>
        </w:rPr>
        <w:t>, чтобы маленькие слушатели были вовлечены на протяжении всего урока.</w:t>
      </w:r>
      <w:r w:rsidRPr="00E83E78">
        <w:rPr>
          <w:rFonts w:ascii="Times New Roman" w:hAnsi="Times New Roman" w:cs="Times New Roman"/>
          <w:sz w:val="28"/>
          <w:szCs w:val="28"/>
        </w:rPr>
        <w:t xml:space="preserve"> Дети не просто слушают речь</w:t>
      </w:r>
      <w:r w:rsidR="005F4174" w:rsidRPr="00E83E78">
        <w:rPr>
          <w:rFonts w:ascii="Times New Roman" w:hAnsi="Times New Roman" w:cs="Times New Roman"/>
          <w:sz w:val="28"/>
          <w:szCs w:val="28"/>
        </w:rPr>
        <w:t>,</w:t>
      </w:r>
      <w:r w:rsidRPr="00E83E78">
        <w:rPr>
          <w:rFonts w:ascii="Times New Roman" w:hAnsi="Times New Roman" w:cs="Times New Roman"/>
          <w:sz w:val="28"/>
          <w:szCs w:val="28"/>
        </w:rPr>
        <w:t xml:space="preserve"> их нейронная сеть в этот момент усваивает целый </w:t>
      </w:r>
      <w:r w:rsidR="005F4174" w:rsidRPr="00E83E78">
        <w:rPr>
          <w:rFonts w:ascii="Times New Roman" w:hAnsi="Times New Roman" w:cs="Times New Roman"/>
          <w:sz w:val="28"/>
          <w:szCs w:val="28"/>
        </w:rPr>
        <w:t>«</w:t>
      </w:r>
      <w:r w:rsidRPr="00E83E78">
        <w:rPr>
          <w:rFonts w:ascii="Times New Roman" w:hAnsi="Times New Roman" w:cs="Times New Roman"/>
          <w:sz w:val="28"/>
          <w:szCs w:val="28"/>
        </w:rPr>
        <w:t>учебник</w:t>
      </w:r>
      <w:r w:rsidR="005F4174" w:rsidRPr="00E83E78">
        <w:rPr>
          <w:rFonts w:ascii="Times New Roman" w:hAnsi="Times New Roman" w:cs="Times New Roman"/>
          <w:sz w:val="28"/>
          <w:szCs w:val="28"/>
        </w:rPr>
        <w:t>»,</w:t>
      </w:r>
      <w:r w:rsidRPr="00E83E78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5F4174" w:rsidRPr="00E83E78">
        <w:rPr>
          <w:rFonts w:ascii="Times New Roman" w:hAnsi="Times New Roman" w:cs="Times New Roman"/>
          <w:sz w:val="28"/>
          <w:szCs w:val="28"/>
        </w:rPr>
        <w:t>ый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5F4174" w:rsidRPr="00E83E78">
        <w:rPr>
          <w:rFonts w:ascii="Times New Roman" w:hAnsi="Times New Roman" w:cs="Times New Roman"/>
          <w:sz w:val="28"/>
          <w:szCs w:val="28"/>
        </w:rPr>
        <w:t>усвоится,</w:t>
      </w:r>
      <w:r w:rsidRPr="00E83E78">
        <w:rPr>
          <w:rFonts w:ascii="Times New Roman" w:hAnsi="Times New Roman" w:cs="Times New Roman"/>
          <w:sz w:val="28"/>
          <w:szCs w:val="28"/>
        </w:rPr>
        <w:t xml:space="preserve"> только если речь будет понятн</w:t>
      </w:r>
      <w:r w:rsidR="005F4174" w:rsidRPr="00E83E78">
        <w:rPr>
          <w:rFonts w:ascii="Times New Roman" w:hAnsi="Times New Roman" w:cs="Times New Roman"/>
          <w:sz w:val="28"/>
          <w:szCs w:val="28"/>
        </w:rPr>
        <w:t>ой,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5F4174" w:rsidRPr="00E83E78">
        <w:rPr>
          <w:rFonts w:ascii="Times New Roman" w:hAnsi="Times New Roman" w:cs="Times New Roman"/>
          <w:sz w:val="28"/>
          <w:szCs w:val="28"/>
        </w:rPr>
        <w:t>ч</w:t>
      </w:r>
      <w:r w:rsidRPr="00E83E78">
        <w:rPr>
          <w:rFonts w:ascii="Times New Roman" w:hAnsi="Times New Roman" w:cs="Times New Roman"/>
          <w:sz w:val="28"/>
          <w:szCs w:val="28"/>
        </w:rPr>
        <w:t>ёткой</w:t>
      </w:r>
      <w:r w:rsidR="005F4174" w:rsidRPr="00E83E78">
        <w:rPr>
          <w:rFonts w:ascii="Times New Roman" w:hAnsi="Times New Roman" w:cs="Times New Roman"/>
          <w:sz w:val="28"/>
          <w:szCs w:val="28"/>
        </w:rPr>
        <w:t xml:space="preserve"> и</w:t>
      </w:r>
      <w:r w:rsidRPr="00E83E78">
        <w:rPr>
          <w:rFonts w:ascii="Times New Roman" w:hAnsi="Times New Roman" w:cs="Times New Roman"/>
          <w:sz w:val="28"/>
          <w:szCs w:val="28"/>
        </w:rPr>
        <w:t xml:space="preserve"> выразительн</w:t>
      </w:r>
      <w:r w:rsidR="005F4174" w:rsidRPr="00E83E78">
        <w:rPr>
          <w:rFonts w:ascii="Times New Roman" w:hAnsi="Times New Roman" w:cs="Times New Roman"/>
          <w:sz w:val="28"/>
          <w:szCs w:val="28"/>
        </w:rPr>
        <w:t>о</w:t>
      </w:r>
      <w:r w:rsidRPr="00E83E78">
        <w:rPr>
          <w:rFonts w:ascii="Times New Roman" w:hAnsi="Times New Roman" w:cs="Times New Roman"/>
          <w:sz w:val="28"/>
          <w:szCs w:val="28"/>
        </w:rPr>
        <w:t>й</w:t>
      </w:r>
      <w:r w:rsidR="005F4174" w:rsidRPr="00E83E78">
        <w:rPr>
          <w:rFonts w:ascii="Times New Roman" w:hAnsi="Times New Roman" w:cs="Times New Roman"/>
          <w:sz w:val="28"/>
          <w:szCs w:val="28"/>
        </w:rPr>
        <w:t>, при этом</w:t>
      </w:r>
      <w:r w:rsidRPr="00E83E78">
        <w:rPr>
          <w:rFonts w:ascii="Times New Roman" w:hAnsi="Times New Roman" w:cs="Times New Roman"/>
          <w:sz w:val="28"/>
          <w:szCs w:val="28"/>
        </w:rPr>
        <w:t xml:space="preserve"> медленн</w:t>
      </w:r>
      <w:r w:rsidR="005F4174" w:rsidRPr="00E83E78">
        <w:rPr>
          <w:rFonts w:ascii="Times New Roman" w:hAnsi="Times New Roman" w:cs="Times New Roman"/>
          <w:sz w:val="28"/>
          <w:szCs w:val="28"/>
        </w:rPr>
        <w:t>ой</w:t>
      </w:r>
      <w:r w:rsidRPr="00E83E78">
        <w:rPr>
          <w:rFonts w:ascii="Times New Roman" w:hAnsi="Times New Roman" w:cs="Times New Roman"/>
          <w:sz w:val="28"/>
          <w:szCs w:val="28"/>
        </w:rPr>
        <w:t xml:space="preserve"> и разборчиво</w:t>
      </w:r>
      <w:r w:rsidR="005F4174" w:rsidRPr="00E83E78">
        <w:rPr>
          <w:rFonts w:ascii="Times New Roman" w:hAnsi="Times New Roman" w:cs="Times New Roman"/>
          <w:sz w:val="28"/>
          <w:szCs w:val="28"/>
        </w:rPr>
        <w:t>й. Голос должен быть выразительным, окрашенным эмоциональным рисунком.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E3A767" w14:textId="291A81F7" w:rsidR="00E03939" w:rsidRPr="00E83E78" w:rsidRDefault="005F4174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У</w:t>
      </w:r>
      <w:r w:rsidR="007B61E1" w:rsidRPr="00E83E78">
        <w:rPr>
          <w:rFonts w:ascii="Times New Roman" w:hAnsi="Times New Roman" w:cs="Times New Roman"/>
          <w:sz w:val="28"/>
          <w:szCs w:val="28"/>
        </w:rPr>
        <w:t>читель</w:t>
      </w:r>
      <w:r w:rsidRPr="00E83E78">
        <w:rPr>
          <w:rFonts w:ascii="Times New Roman" w:hAnsi="Times New Roman" w:cs="Times New Roman"/>
          <w:sz w:val="28"/>
          <w:szCs w:val="28"/>
        </w:rPr>
        <w:t>-л</w:t>
      </w:r>
      <w:r w:rsidR="007B61E1" w:rsidRPr="00E83E78">
        <w:rPr>
          <w:rFonts w:ascii="Times New Roman" w:hAnsi="Times New Roman" w:cs="Times New Roman"/>
          <w:sz w:val="28"/>
          <w:szCs w:val="28"/>
        </w:rPr>
        <w:t>идер</w:t>
      </w:r>
      <w:r w:rsidRPr="00E83E78">
        <w:rPr>
          <w:rFonts w:ascii="Times New Roman" w:hAnsi="Times New Roman" w:cs="Times New Roman"/>
          <w:sz w:val="28"/>
          <w:szCs w:val="28"/>
        </w:rPr>
        <w:t xml:space="preserve"> транслирует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уверенность в себе и позитивный настрой</w:t>
      </w:r>
      <w:r w:rsidRPr="00E83E78">
        <w:rPr>
          <w:rFonts w:ascii="Times New Roman" w:hAnsi="Times New Roman" w:cs="Times New Roman"/>
          <w:sz w:val="28"/>
          <w:szCs w:val="28"/>
        </w:rPr>
        <w:t xml:space="preserve">, </w:t>
      </w:r>
      <w:r w:rsidR="007B61E1" w:rsidRPr="00E83E78">
        <w:rPr>
          <w:rFonts w:ascii="Times New Roman" w:hAnsi="Times New Roman" w:cs="Times New Roman"/>
          <w:sz w:val="28"/>
          <w:szCs w:val="28"/>
        </w:rPr>
        <w:t>рядом с</w:t>
      </w:r>
      <w:r w:rsidRPr="00E83E78">
        <w:rPr>
          <w:rFonts w:ascii="Times New Roman" w:hAnsi="Times New Roman" w:cs="Times New Roman"/>
          <w:sz w:val="28"/>
          <w:szCs w:val="28"/>
        </w:rPr>
        <w:t xml:space="preserve"> ним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ребёнок </w:t>
      </w:r>
      <w:r w:rsidR="005B0C95" w:rsidRPr="00E83E78">
        <w:rPr>
          <w:rFonts w:ascii="Times New Roman" w:hAnsi="Times New Roman" w:cs="Times New Roman"/>
          <w:sz w:val="28"/>
          <w:szCs w:val="28"/>
        </w:rPr>
        <w:t>чувствует себя в без</w:t>
      </w:r>
      <w:r w:rsidR="007B61E1" w:rsidRPr="00E83E78">
        <w:rPr>
          <w:rFonts w:ascii="Times New Roman" w:hAnsi="Times New Roman" w:cs="Times New Roman"/>
          <w:sz w:val="28"/>
          <w:szCs w:val="28"/>
        </w:rPr>
        <w:t>опасности</w:t>
      </w:r>
      <w:r w:rsidR="005B0C95" w:rsidRPr="00E83E78">
        <w:rPr>
          <w:rFonts w:ascii="Times New Roman" w:hAnsi="Times New Roman" w:cs="Times New Roman"/>
          <w:sz w:val="28"/>
          <w:szCs w:val="28"/>
        </w:rPr>
        <w:t>, а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значит </w:t>
      </w:r>
      <w:r w:rsidR="007B61E1" w:rsidRPr="00E83E78">
        <w:rPr>
          <w:rFonts w:ascii="Times New Roman" w:hAnsi="Times New Roman" w:cs="Times New Roman"/>
          <w:sz w:val="28"/>
          <w:szCs w:val="28"/>
        </w:rPr>
        <w:lastRenderedPageBreak/>
        <w:t>базовый инстинкт закрыт</w:t>
      </w:r>
      <w:r w:rsidR="005B0C95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5B0C95" w:rsidRPr="00E83E78">
        <w:rPr>
          <w:rFonts w:ascii="Times New Roman" w:hAnsi="Times New Roman" w:cs="Times New Roman"/>
          <w:sz w:val="28"/>
          <w:szCs w:val="28"/>
        </w:rPr>
        <w:t>Б</w:t>
      </w:r>
      <w:r w:rsidR="007B61E1" w:rsidRPr="00E83E78">
        <w:rPr>
          <w:rFonts w:ascii="Times New Roman" w:hAnsi="Times New Roman" w:cs="Times New Roman"/>
          <w:sz w:val="28"/>
          <w:szCs w:val="28"/>
        </w:rPr>
        <w:t>ез закрытия этого инстинкта возникает тревога и волнение</w:t>
      </w:r>
      <w:r w:rsidR="005B0C95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которое блокирует усвоение информации</w:t>
      </w:r>
      <w:r w:rsidR="005B0C95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E54B1C" w:rsidRPr="00E83E78">
        <w:rPr>
          <w:rFonts w:ascii="Times New Roman" w:hAnsi="Times New Roman" w:cs="Times New Roman"/>
          <w:sz w:val="28"/>
          <w:szCs w:val="28"/>
        </w:rPr>
        <w:t>Э</w:t>
      </w:r>
      <w:r w:rsidR="007B61E1" w:rsidRPr="00E83E78">
        <w:rPr>
          <w:rFonts w:ascii="Times New Roman" w:hAnsi="Times New Roman" w:cs="Times New Roman"/>
          <w:sz w:val="28"/>
          <w:szCs w:val="28"/>
        </w:rPr>
        <w:t>моциональный фильтр играет чуть ли не первостепенное</w:t>
      </w:r>
      <w:r w:rsidR="00E54B1C" w:rsidRPr="00E83E78">
        <w:rPr>
          <w:rFonts w:ascii="Times New Roman" w:hAnsi="Times New Roman" w:cs="Times New Roman"/>
          <w:sz w:val="28"/>
          <w:szCs w:val="28"/>
        </w:rPr>
        <w:t xml:space="preserve"> значение </w:t>
      </w:r>
      <w:proofErr w:type="gramStart"/>
      <w:r w:rsidR="00E54B1C" w:rsidRPr="00E83E78">
        <w:rPr>
          <w:rFonts w:ascii="Times New Roman" w:hAnsi="Times New Roman" w:cs="Times New Roman"/>
          <w:sz w:val="28"/>
          <w:szCs w:val="28"/>
        </w:rPr>
        <w:t xml:space="preserve">в 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E54B1C" w:rsidRPr="00E83E78">
        <w:rPr>
          <w:rFonts w:ascii="Times New Roman" w:hAnsi="Times New Roman" w:cs="Times New Roman"/>
          <w:sz w:val="28"/>
          <w:szCs w:val="28"/>
        </w:rPr>
        <w:t>усвоении</w:t>
      </w:r>
      <w:proofErr w:type="gramEnd"/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E54B1C" w:rsidRPr="00E83E78">
        <w:rPr>
          <w:rFonts w:ascii="Times New Roman" w:hAnsi="Times New Roman" w:cs="Times New Roman"/>
          <w:sz w:val="28"/>
          <w:szCs w:val="28"/>
        </w:rPr>
        <w:t>и перед тем как приступить к изучению нового, первые уроки важно посвятить построению взаимоотношений в классе. Отличный период для того, чтобы улучшить отношения с учениками, заявить о себе как о лидере и утвердить новые правила</w:t>
      </w:r>
      <w:r w:rsidR="00B465AB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E54B1C" w:rsidRPr="00E83E78">
        <w:rPr>
          <w:rFonts w:ascii="Times New Roman" w:hAnsi="Times New Roman" w:cs="Times New Roman"/>
          <w:sz w:val="28"/>
          <w:szCs w:val="28"/>
        </w:rPr>
        <w:t xml:space="preserve"> начало учебного года или время после каникул. Н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авыки </w:t>
      </w:r>
      <w:r w:rsidR="00E54B1C" w:rsidRPr="00E83E78">
        <w:rPr>
          <w:rFonts w:ascii="Times New Roman" w:hAnsi="Times New Roman" w:cs="Times New Roman"/>
          <w:sz w:val="28"/>
          <w:szCs w:val="28"/>
        </w:rPr>
        <w:t>лидерства тренируемы, главное совершать систематичные шаги на пути к этой цели.</w:t>
      </w:r>
    </w:p>
    <w:p w14:paraId="178B8478" w14:textId="367BC565" w:rsidR="00AE6F54" w:rsidRPr="00E83E78" w:rsidRDefault="00E03939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Важный пункт в закреплении своего авторитета</w:t>
      </w:r>
      <w:proofErr w:type="gramStart"/>
      <w:r w:rsidRPr="00E83E78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1E1" w:rsidRPr="00E83E78">
        <w:rPr>
          <w:rFonts w:ascii="Times New Roman" w:hAnsi="Times New Roman" w:cs="Times New Roman"/>
          <w:sz w:val="28"/>
          <w:szCs w:val="28"/>
        </w:rPr>
        <w:t>насмотренность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. </w:t>
      </w:r>
      <w:r w:rsidR="007B61E1" w:rsidRPr="00E83E78">
        <w:rPr>
          <w:rFonts w:ascii="Times New Roman" w:hAnsi="Times New Roman" w:cs="Times New Roman"/>
          <w:sz w:val="28"/>
          <w:szCs w:val="28"/>
        </w:rPr>
        <w:t>В начале пути</w:t>
      </w:r>
      <w:r w:rsidRPr="00E83E78">
        <w:rPr>
          <w:rFonts w:ascii="Times New Roman" w:hAnsi="Times New Roman" w:cs="Times New Roman"/>
          <w:sz w:val="28"/>
          <w:szCs w:val="28"/>
        </w:rPr>
        <w:t xml:space="preserve"> важно наблюдать за другими учителями, школами, студиями, которые уже опытны в подаче себя, построении личного бренда.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 xml:space="preserve">В </w:t>
      </w:r>
      <w:r w:rsidR="007B61E1" w:rsidRPr="00E83E78">
        <w:rPr>
          <w:rFonts w:ascii="Times New Roman" w:hAnsi="Times New Roman" w:cs="Times New Roman"/>
          <w:sz w:val="28"/>
          <w:szCs w:val="28"/>
        </w:rPr>
        <w:t>современном мире это стало уже просто необходимостью</w:t>
      </w:r>
      <w:r w:rsidRPr="00E83E78">
        <w:rPr>
          <w:rFonts w:ascii="Times New Roman" w:hAnsi="Times New Roman" w:cs="Times New Roman"/>
          <w:sz w:val="28"/>
          <w:szCs w:val="28"/>
        </w:rPr>
        <w:t xml:space="preserve">, </w:t>
      </w:r>
      <w:r w:rsidR="007B61E1" w:rsidRPr="00E83E78">
        <w:rPr>
          <w:rFonts w:ascii="Times New Roman" w:hAnsi="Times New Roman" w:cs="Times New Roman"/>
          <w:sz w:val="28"/>
          <w:szCs w:val="28"/>
        </w:rPr>
        <w:t>чем-то самим собой разумеющимся</w:t>
      </w:r>
      <w:r w:rsidRPr="00E83E78">
        <w:rPr>
          <w:rFonts w:ascii="Times New Roman" w:hAnsi="Times New Roman" w:cs="Times New Roman"/>
          <w:sz w:val="28"/>
          <w:szCs w:val="28"/>
        </w:rPr>
        <w:t>, заявить о себе,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сделать обложку своего дела</w:t>
      </w:r>
      <w:r w:rsidRPr="00E83E78">
        <w:rPr>
          <w:rFonts w:ascii="Times New Roman" w:hAnsi="Times New Roman" w:cs="Times New Roman"/>
          <w:sz w:val="28"/>
          <w:szCs w:val="28"/>
        </w:rPr>
        <w:t xml:space="preserve">, использовать </w:t>
      </w:r>
      <w:r w:rsidR="006D7CA3" w:rsidRPr="00E83E78">
        <w:rPr>
          <w:rFonts w:ascii="Times New Roman" w:hAnsi="Times New Roman" w:cs="Times New Roman"/>
          <w:sz w:val="28"/>
          <w:szCs w:val="28"/>
        </w:rPr>
        <w:t xml:space="preserve">новаторские идеи. В связи с эти, хотелось бы рассмотреть пирамиду уникального торгового предложения, которую предложил </w:t>
      </w:r>
      <w:proofErr w:type="spellStart"/>
      <w:r w:rsidR="006D7CA3" w:rsidRPr="00E83E78">
        <w:rPr>
          <w:rFonts w:ascii="Times New Roman" w:hAnsi="Times New Roman" w:cs="Times New Roman"/>
          <w:sz w:val="28"/>
          <w:szCs w:val="28"/>
        </w:rPr>
        <w:t>Россер</w:t>
      </w:r>
      <w:proofErr w:type="spellEnd"/>
      <w:r w:rsidR="006D7CA3" w:rsidRPr="00E83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7CA3" w:rsidRPr="00E83E78">
        <w:rPr>
          <w:rFonts w:ascii="Times New Roman" w:hAnsi="Times New Roman" w:cs="Times New Roman"/>
          <w:sz w:val="28"/>
          <w:szCs w:val="28"/>
        </w:rPr>
        <w:t>Ривс</w:t>
      </w:r>
      <w:proofErr w:type="spellEnd"/>
      <w:r w:rsidR="000C11C4" w:rsidRPr="00E83E78">
        <w:rPr>
          <w:rFonts w:ascii="Times New Roman" w:hAnsi="Times New Roman" w:cs="Times New Roman"/>
          <w:sz w:val="28"/>
          <w:szCs w:val="28"/>
        </w:rPr>
        <w:t>, американский маркетолог. Эту схему можно применить на практике современным учителям.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0C11C4" w:rsidRPr="00E83E78">
        <w:rPr>
          <w:rFonts w:ascii="Times New Roman" w:hAnsi="Times New Roman" w:cs="Times New Roman"/>
          <w:sz w:val="28"/>
          <w:szCs w:val="28"/>
        </w:rPr>
        <w:t>Уникальное торговое предложение поможет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сделать услугу</w:t>
      </w:r>
      <w:r w:rsidR="000C11C4" w:rsidRPr="00E83E78">
        <w:rPr>
          <w:rFonts w:ascii="Times New Roman" w:hAnsi="Times New Roman" w:cs="Times New Roman"/>
          <w:sz w:val="28"/>
          <w:szCs w:val="28"/>
        </w:rPr>
        <w:t>, в данном случае преподавание какого-либо предмета,</w:t>
      </w:r>
      <w:r w:rsidR="00AE6F54" w:rsidRPr="00E83E78">
        <w:rPr>
          <w:rFonts w:ascii="Times New Roman" w:hAnsi="Times New Roman" w:cs="Times New Roman"/>
          <w:sz w:val="28"/>
          <w:szCs w:val="28"/>
        </w:rPr>
        <w:t xml:space="preserve"> особенной и востребованной именно от вас</w:t>
      </w:r>
      <w:r w:rsidR="00526BD6" w:rsidRPr="00E83E78">
        <w:rPr>
          <w:rFonts w:ascii="Times New Roman" w:hAnsi="Times New Roman" w:cs="Times New Roman"/>
          <w:sz w:val="28"/>
          <w:szCs w:val="28"/>
        </w:rPr>
        <w:t xml:space="preserve"> [6]</w:t>
      </w:r>
      <w:r w:rsidR="00AE6F54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89A01C" w14:textId="7E964B3D" w:rsidR="00AE6F54" w:rsidRPr="00E83E78" w:rsidRDefault="0057634C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B158CDE" wp14:editId="0CD2407B">
            <wp:simplePos x="0" y="0"/>
            <wp:positionH relativeFrom="column">
              <wp:posOffset>1446530</wp:posOffset>
            </wp:positionH>
            <wp:positionV relativeFrom="paragraph">
              <wp:posOffset>57785</wp:posOffset>
            </wp:positionV>
            <wp:extent cx="3250565" cy="19431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9514" b="60139" l="32130" r="63750">
                                  <a14:foregroundMark x1="47222" y1="35347" x2="47222" y2="35347"/>
                                  <a14:foregroundMark x1="47269" y1="32083" x2="47269" y2="32083"/>
                                  <a14:foregroundMark x1="44954" y1="56875" x2="44954" y2="56875"/>
                                  <a14:foregroundMark x1="43981" y1="56736" x2="43981" y2="56736"/>
                                  <a14:foregroundMark x1="33981" y1="56667" x2="59954" y2="57431"/>
                                  <a14:foregroundMark x1="57546" y1="58889" x2="47778" y2="29583"/>
                                  <a14:foregroundMark x1="32222" y1="60000" x2="32222" y2="60000"/>
                                  <a14:foregroundMark x1="32130" y1="59306" x2="45417" y2="38403"/>
                                  <a14:foregroundMark x1="38380" y1="45486" x2="41574" y2="43542"/>
                                  <a14:foregroundMark x1="41574" y1="43542" x2="43009" y2="41736"/>
                                  <a14:foregroundMark x1="39907" y1="43264" x2="46759" y2="31319"/>
                                  <a14:foregroundMark x1="32361" y1="58819" x2="40556" y2="44861"/>
                                  <a14:foregroundMark x1="36574" y1="50208" x2="43009" y2="40972"/>
                                  <a14:foregroundMark x1="35463" y1="52361" x2="41204" y2="43681"/>
                                  <a14:foregroundMark x1="62083" y1="56181" x2="49722" y2="35486"/>
                                  <a14:foregroundMark x1="32546" y1="59722" x2="38796" y2="58681"/>
                                  <a14:foregroundMark x1="38796" y1="58681" x2="55972" y2="60139"/>
                                  <a14:foregroundMark x1="42731" y1="44167" x2="52546" y2="450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58" t="29180" r="32442" b="37470"/>
                    <a:stretch/>
                  </pic:blipFill>
                  <pic:spPr bwMode="auto">
                    <a:xfrm>
                      <a:off x="0" y="0"/>
                      <a:ext cx="3250565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E6482C" w14:textId="3344FD3C" w:rsidR="00650DFF" w:rsidRPr="00E83E78" w:rsidRDefault="00650DFF" w:rsidP="00E83E78">
      <w:pPr>
        <w:spacing w:line="360" w:lineRule="auto"/>
        <w:ind w:leftChars="567" w:left="1247"/>
        <w:jc w:val="both"/>
        <w:rPr>
          <w:rFonts w:ascii="Times New Roman" w:hAnsi="Times New Roman" w:cs="Times New Roman"/>
          <w:sz w:val="28"/>
          <w:szCs w:val="28"/>
        </w:rPr>
      </w:pPr>
    </w:p>
    <w:p w14:paraId="0B6A66B0" w14:textId="77777777" w:rsidR="0057634C" w:rsidRDefault="0057634C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F57A49" w14:textId="77777777" w:rsidR="0057634C" w:rsidRDefault="0057634C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242690" w14:textId="77777777" w:rsidR="0057634C" w:rsidRDefault="0057634C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800E98" w14:textId="790054BE" w:rsidR="00B465AB" w:rsidRPr="00E83E78" w:rsidRDefault="006668EF" w:rsidP="0057634C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3E78">
        <w:rPr>
          <w:rFonts w:ascii="Times New Roman" w:hAnsi="Times New Roman" w:cs="Times New Roman"/>
          <w:b/>
          <w:bCs/>
          <w:sz w:val="28"/>
          <w:szCs w:val="28"/>
        </w:rPr>
        <w:t>Рисунок 1. Пирамида потребностей клиента</w:t>
      </w:r>
    </w:p>
    <w:p w14:paraId="176BA956" w14:textId="330EA3B2" w:rsidR="00B73D37" w:rsidRPr="00E83E78" w:rsidRDefault="003D1370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lastRenderedPageBreak/>
        <w:t>На рисунке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отражены потребности клиентов в той последовательности</w:t>
      </w:r>
      <w:r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 которой </w:t>
      </w:r>
      <w:r w:rsidRPr="00E83E78">
        <w:rPr>
          <w:rFonts w:ascii="Times New Roman" w:hAnsi="Times New Roman" w:cs="Times New Roman"/>
          <w:sz w:val="28"/>
          <w:szCs w:val="28"/>
        </w:rPr>
        <w:t>о</w:t>
      </w:r>
      <w:r w:rsidR="007B61E1" w:rsidRPr="00E83E78">
        <w:rPr>
          <w:rFonts w:ascii="Times New Roman" w:hAnsi="Times New Roman" w:cs="Times New Roman"/>
          <w:sz w:val="28"/>
          <w:szCs w:val="28"/>
        </w:rPr>
        <w:t>ни нуждаются</w:t>
      </w:r>
      <w:r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Если идти по пирамиде, то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сначала покрыва</w:t>
      </w:r>
      <w:r w:rsidRPr="00E83E78">
        <w:rPr>
          <w:rFonts w:ascii="Times New Roman" w:hAnsi="Times New Roman" w:cs="Times New Roman"/>
          <w:sz w:val="28"/>
          <w:szCs w:val="28"/>
        </w:rPr>
        <w:t>ется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функциональность</w:t>
      </w:r>
      <w:r w:rsidRPr="00E83E78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продукт решает проблему </w:t>
      </w:r>
      <w:r w:rsidRPr="00E83E78">
        <w:rPr>
          <w:rFonts w:ascii="Times New Roman" w:hAnsi="Times New Roman" w:cs="Times New Roman"/>
          <w:sz w:val="28"/>
          <w:szCs w:val="28"/>
        </w:rPr>
        <w:t>клиента,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затем удобство</w:t>
      </w:r>
      <w:r w:rsidRPr="00E83E78">
        <w:rPr>
          <w:rFonts w:ascii="Times New Roman" w:hAnsi="Times New Roman" w:cs="Times New Roman"/>
          <w:sz w:val="28"/>
          <w:szCs w:val="28"/>
        </w:rPr>
        <w:t>: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услугу или продукт </w:t>
      </w:r>
      <w:r w:rsidRPr="00E83E78">
        <w:rPr>
          <w:rFonts w:ascii="Times New Roman" w:hAnsi="Times New Roman" w:cs="Times New Roman"/>
          <w:sz w:val="28"/>
          <w:szCs w:val="28"/>
        </w:rPr>
        <w:t xml:space="preserve">комфортно использовать, удовлетворив эти потребности, клиент </w:t>
      </w:r>
      <w:r w:rsidR="00753D6D" w:rsidRPr="00E83E78">
        <w:rPr>
          <w:rFonts w:ascii="Times New Roman" w:hAnsi="Times New Roman" w:cs="Times New Roman"/>
          <w:sz w:val="28"/>
          <w:szCs w:val="28"/>
        </w:rPr>
        <w:t>о</w:t>
      </w:r>
      <w:r w:rsidR="007B61E1" w:rsidRPr="00E83E78">
        <w:rPr>
          <w:rFonts w:ascii="Times New Roman" w:hAnsi="Times New Roman" w:cs="Times New Roman"/>
          <w:sz w:val="28"/>
          <w:szCs w:val="28"/>
        </w:rPr>
        <w:t>бращае</w:t>
      </w:r>
      <w:r w:rsidR="00753D6D" w:rsidRPr="00E83E78">
        <w:rPr>
          <w:rFonts w:ascii="Times New Roman" w:hAnsi="Times New Roman" w:cs="Times New Roman"/>
          <w:sz w:val="28"/>
          <w:szCs w:val="28"/>
        </w:rPr>
        <w:t>тся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 эстетике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 продукта,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насколько красиво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 он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53D6D" w:rsidRPr="00E83E78">
        <w:rPr>
          <w:rFonts w:ascii="Times New Roman" w:hAnsi="Times New Roman" w:cs="Times New Roman"/>
          <w:sz w:val="28"/>
          <w:szCs w:val="28"/>
        </w:rPr>
        <w:t>«</w:t>
      </w:r>
      <w:r w:rsidR="007B61E1" w:rsidRPr="00E83E78">
        <w:rPr>
          <w:rFonts w:ascii="Times New Roman" w:hAnsi="Times New Roman" w:cs="Times New Roman"/>
          <w:sz w:val="28"/>
          <w:szCs w:val="28"/>
        </w:rPr>
        <w:t>упакован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» и здесь, преподавателю, очень важно включить </w:t>
      </w:r>
      <w:proofErr w:type="spellStart"/>
      <w:r w:rsidR="00753D6D" w:rsidRPr="00E83E78">
        <w:rPr>
          <w:rFonts w:ascii="Times New Roman" w:hAnsi="Times New Roman" w:cs="Times New Roman"/>
          <w:sz w:val="28"/>
          <w:szCs w:val="28"/>
        </w:rPr>
        <w:t>насмотренность</w:t>
      </w:r>
      <w:proofErr w:type="spellEnd"/>
      <w:r w:rsidR="00753D6D" w:rsidRPr="00E83E78">
        <w:rPr>
          <w:rFonts w:ascii="Times New Roman" w:hAnsi="Times New Roman" w:cs="Times New Roman"/>
          <w:sz w:val="28"/>
          <w:szCs w:val="28"/>
        </w:rPr>
        <w:t xml:space="preserve">. </w:t>
      </w:r>
      <w:r w:rsidR="007B61E1" w:rsidRPr="00E83E78">
        <w:rPr>
          <w:rFonts w:ascii="Times New Roman" w:hAnsi="Times New Roman" w:cs="Times New Roman"/>
          <w:sz w:val="28"/>
          <w:szCs w:val="28"/>
        </w:rPr>
        <w:t>Далее в Пирамиде идут причастность или статус</w:t>
      </w:r>
      <w:r w:rsidR="00753D6D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53D6D" w:rsidRPr="00E83E78">
        <w:rPr>
          <w:rFonts w:ascii="Times New Roman" w:hAnsi="Times New Roman" w:cs="Times New Roman"/>
          <w:sz w:val="28"/>
          <w:szCs w:val="28"/>
        </w:rPr>
        <w:t>ч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то означает что </w:t>
      </w:r>
      <w:r w:rsidR="00753D6D" w:rsidRPr="00E83E78">
        <w:rPr>
          <w:rFonts w:ascii="Times New Roman" w:hAnsi="Times New Roman" w:cs="Times New Roman"/>
          <w:sz w:val="28"/>
          <w:szCs w:val="28"/>
        </w:rPr>
        <w:t>человек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чувствует себя причастным к определенному сообществу. </w:t>
      </w:r>
      <w:r w:rsidR="007B61E1" w:rsidRPr="00E83E78">
        <w:rPr>
          <w:rFonts w:ascii="Times New Roman" w:hAnsi="Times New Roman" w:cs="Times New Roman"/>
          <w:sz w:val="28"/>
          <w:szCs w:val="28"/>
        </w:rPr>
        <w:t>И последнее</w:t>
      </w:r>
      <w:r w:rsidR="006668EF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видение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, 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необходимо транслировать </w:t>
      </w:r>
      <w:r w:rsidR="00753D6D" w:rsidRPr="00E83E78">
        <w:rPr>
          <w:rFonts w:ascii="Times New Roman" w:hAnsi="Times New Roman" w:cs="Times New Roman"/>
          <w:sz w:val="28"/>
          <w:szCs w:val="28"/>
        </w:rPr>
        <w:t>свои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ценности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53D6D" w:rsidRPr="00E83E7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753D6D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B61E1" w:rsidRPr="00E83E78">
        <w:rPr>
          <w:rFonts w:ascii="Times New Roman" w:hAnsi="Times New Roman" w:cs="Times New Roman"/>
          <w:sz w:val="28"/>
          <w:szCs w:val="28"/>
        </w:rPr>
        <w:t>что даёт</w:t>
      </w:r>
      <w:r w:rsidR="00753D6D" w:rsidRPr="00E83E78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 глубоком смысле</w:t>
      </w:r>
      <w:r w:rsidR="00753D6D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444EC4" w:rsidRPr="00E83E78">
        <w:rPr>
          <w:rFonts w:ascii="Times New Roman" w:hAnsi="Times New Roman" w:cs="Times New Roman"/>
          <w:sz w:val="28"/>
          <w:szCs w:val="28"/>
        </w:rPr>
        <w:t xml:space="preserve">Таким образом, можно сказать о важности </w:t>
      </w:r>
      <w:r w:rsidR="00176A6E" w:rsidRPr="00E83E78">
        <w:rPr>
          <w:rFonts w:ascii="Times New Roman" w:hAnsi="Times New Roman" w:cs="Times New Roman"/>
          <w:sz w:val="28"/>
          <w:szCs w:val="28"/>
        </w:rPr>
        <w:t>интересных уроков, в этом 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чень помогает </w:t>
      </w:r>
      <w:r w:rsidR="00444EC4" w:rsidRPr="00E83E78">
        <w:rPr>
          <w:rFonts w:ascii="Times New Roman" w:hAnsi="Times New Roman" w:cs="Times New Roman"/>
          <w:sz w:val="28"/>
          <w:szCs w:val="28"/>
        </w:rPr>
        <w:t>наблюд</w:t>
      </w:r>
      <w:r w:rsidR="00176A6E" w:rsidRPr="00E83E78">
        <w:rPr>
          <w:rFonts w:ascii="Times New Roman" w:hAnsi="Times New Roman" w:cs="Times New Roman"/>
          <w:sz w:val="28"/>
          <w:szCs w:val="28"/>
        </w:rPr>
        <w:t>ение</w:t>
      </w:r>
      <w:r w:rsidR="00444EC4" w:rsidRPr="00E83E78">
        <w:rPr>
          <w:rFonts w:ascii="Times New Roman" w:hAnsi="Times New Roman" w:cs="Times New Roman"/>
          <w:sz w:val="28"/>
          <w:szCs w:val="28"/>
        </w:rPr>
        <w:t xml:space="preserve"> за другими учителями не только в своей школе, но и на просторах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Инстаграма или </w:t>
      </w:r>
      <w:proofErr w:type="spellStart"/>
      <w:r w:rsidR="007B61E1" w:rsidRPr="00E83E78">
        <w:rPr>
          <w:rFonts w:ascii="Times New Roman" w:hAnsi="Times New Roman" w:cs="Times New Roman"/>
          <w:sz w:val="28"/>
          <w:szCs w:val="28"/>
        </w:rPr>
        <w:t>Ютуб</w:t>
      </w:r>
      <w:r w:rsidR="00444EC4" w:rsidRPr="00E83E7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44EC4" w:rsidRPr="00E83E78">
        <w:rPr>
          <w:rFonts w:ascii="Times New Roman" w:hAnsi="Times New Roman" w:cs="Times New Roman"/>
          <w:sz w:val="28"/>
          <w:szCs w:val="28"/>
        </w:rPr>
        <w:t>. Можно черпать вдохновение и идеи от преподавателей и лингвистов со всего мира</w:t>
      </w:r>
      <w:r w:rsidR="00B73D37" w:rsidRPr="00E83E78">
        <w:rPr>
          <w:rFonts w:ascii="Times New Roman" w:hAnsi="Times New Roman" w:cs="Times New Roman"/>
          <w:sz w:val="28"/>
          <w:szCs w:val="28"/>
        </w:rPr>
        <w:t xml:space="preserve">. 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B73D37" w:rsidRPr="00E83E78">
        <w:rPr>
          <w:rFonts w:ascii="Times New Roman" w:hAnsi="Times New Roman" w:cs="Times New Roman"/>
          <w:sz w:val="28"/>
          <w:szCs w:val="28"/>
        </w:rPr>
        <w:t>Д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="007B61E1" w:rsidRPr="00E83E78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и анализа </w:t>
      </w:r>
      <w:r w:rsidR="00B73D37" w:rsidRPr="00E83E78">
        <w:rPr>
          <w:rFonts w:ascii="Times New Roman" w:hAnsi="Times New Roman" w:cs="Times New Roman"/>
          <w:sz w:val="28"/>
          <w:szCs w:val="28"/>
        </w:rPr>
        <w:t xml:space="preserve">многие учителя </w:t>
      </w:r>
      <w:r w:rsidR="007B61E1" w:rsidRPr="00E83E78">
        <w:rPr>
          <w:rFonts w:ascii="Times New Roman" w:hAnsi="Times New Roman" w:cs="Times New Roman"/>
          <w:sz w:val="28"/>
          <w:szCs w:val="28"/>
        </w:rPr>
        <w:t>записыва</w:t>
      </w:r>
      <w:r w:rsidR="00B73D37" w:rsidRPr="00E83E78">
        <w:rPr>
          <w:rFonts w:ascii="Times New Roman" w:hAnsi="Times New Roman" w:cs="Times New Roman"/>
          <w:sz w:val="28"/>
          <w:szCs w:val="28"/>
        </w:rPr>
        <w:t xml:space="preserve">ют свой урок на камеру, чтобы со стороны </w:t>
      </w:r>
      <w:r w:rsidR="00604F24" w:rsidRPr="00E83E78">
        <w:rPr>
          <w:rFonts w:ascii="Times New Roman" w:hAnsi="Times New Roman" w:cs="Times New Roman"/>
          <w:sz w:val="28"/>
          <w:szCs w:val="28"/>
        </w:rPr>
        <w:t>оценить свою</w:t>
      </w:r>
      <w:r w:rsidR="00B73D37" w:rsidRPr="00E83E78">
        <w:rPr>
          <w:rFonts w:ascii="Times New Roman" w:hAnsi="Times New Roman" w:cs="Times New Roman"/>
          <w:sz w:val="28"/>
          <w:szCs w:val="28"/>
        </w:rPr>
        <w:t xml:space="preserve"> мимику, позы, речь.</w:t>
      </w:r>
    </w:p>
    <w:p w14:paraId="184C0A8E" w14:textId="77777777" w:rsidR="0051371E" w:rsidRPr="00E83E78" w:rsidRDefault="00B73D37" w:rsidP="00E83E78">
      <w:pPr>
        <w:spacing w:after="0"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 xml:space="preserve">Еще один </w:t>
      </w:r>
      <w:r w:rsidR="00604F24" w:rsidRPr="00E83E78">
        <w:rPr>
          <w:rFonts w:ascii="Times New Roman" w:hAnsi="Times New Roman" w:cs="Times New Roman"/>
          <w:sz w:val="28"/>
          <w:szCs w:val="28"/>
        </w:rPr>
        <w:t>признак успешного учителя</w:t>
      </w:r>
      <w:r w:rsidRPr="00E83E78">
        <w:rPr>
          <w:rFonts w:ascii="Times New Roman" w:hAnsi="Times New Roman" w:cs="Times New Roman"/>
          <w:sz w:val="28"/>
          <w:szCs w:val="28"/>
        </w:rPr>
        <w:t>, который влияет на восприятие учениками</w:t>
      </w:r>
      <w:r w:rsidR="00604F24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ресурсность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. </w:t>
      </w:r>
      <w:r w:rsidR="00604F24" w:rsidRPr="00E83E78">
        <w:rPr>
          <w:rFonts w:ascii="Times New Roman" w:hAnsi="Times New Roman" w:cs="Times New Roman"/>
          <w:sz w:val="28"/>
          <w:szCs w:val="28"/>
        </w:rPr>
        <w:t>Учитель-л</w:t>
      </w:r>
      <w:r w:rsidR="007B61E1" w:rsidRPr="00E83E78">
        <w:rPr>
          <w:rFonts w:ascii="Times New Roman" w:hAnsi="Times New Roman" w:cs="Times New Roman"/>
          <w:sz w:val="28"/>
          <w:szCs w:val="28"/>
        </w:rPr>
        <w:t>идер подвижный</w:t>
      </w:r>
      <w:r w:rsidR="00604F24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умный</w:t>
      </w:r>
      <w:r w:rsidR="00604F24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красивый</w:t>
      </w:r>
      <w:r w:rsidR="00604F24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здоровый</w:t>
      </w:r>
      <w:r w:rsidR="00604F24" w:rsidRPr="00E83E78">
        <w:rPr>
          <w:rFonts w:ascii="Times New Roman" w:hAnsi="Times New Roman" w:cs="Times New Roman"/>
          <w:sz w:val="28"/>
          <w:szCs w:val="28"/>
        </w:rPr>
        <w:t xml:space="preserve"> и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дети должны чувствовать жизненную энергию</w:t>
      </w:r>
      <w:r w:rsidR="00604F24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F24" w:rsidRPr="00E83E78">
        <w:rPr>
          <w:rFonts w:ascii="Times New Roman" w:hAnsi="Times New Roman" w:cs="Times New Roman"/>
          <w:sz w:val="28"/>
          <w:szCs w:val="28"/>
        </w:rPr>
        <w:t>Р</w:t>
      </w:r>
      <w:r w:rsidR="007B61E1" w:rsidRPr="00E83E78">
        <w:rPr>
          <w:rFonts w:ascii="Times New Roman" w:hAnsi="Times New Roman" w:cs="Times New Roman"/>
          <w:sz w:val="28"/>
          <w:szCs w:val="28"/>
        </w:rPr>
        <w:t>есурсность</w:t>
      </w:r>
      <w:proofErr w:type="spellEnd"/>
      <w:r w:rsidR="00604F24" w:rsidRPr="00E83E7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высокий энергетический уровень</w:t>
      </w:r>
      <w:r w:rsidR="00604F24" w:rsidRPr="00E83E78">
        <w:rPr>
          <w:rFonts w:ascii="Times New Roman" w:hAnsi="Times New Roman" w:cs="Times New Roman"/>
          <w:sz w:val="28"/>
          <w:szCs w:val="28"/>
        </w:rPr>
        <w:t xml:space="preserve">, 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604F24" w:rsidRPr="00E83E78">
        <w:rPr>
          <w:rFonts w:ascii="Times New Roman" w:hAnsi="Times New Roman" w:cs="Times New Roman"/>
          <w:sz w:val="28"/>
          <w:szCs w:val="28"/>
        </w:rPr>
        <w:t>накапливается внутри человека, а потом обменивается этим зарядом с другими людьми. Это состояние важно поддерживать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604F24" w:rsidRPr="00E83E78">
        <w:rPr>
          <w:rFonts w:ascii="Times New Roman" w:hAnsi="Times New Roman" w:cs="Times New Roman"/>
          <w:sz w:val="28"/>
          <w:szCs w:val="28"/>
        </w:rPr>
        <w:t>и приумножать, так как человек с высоким</w:t>
      </w:r>
      <w:r w:rsidR="00176A6E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604F24" w:rsidRPr="00E83E78">
        <w:rPr>
          <w:rFonts w:ascii="Times New Roman" w:hAnsi="Times New Roman" w:cs="Times New Roman"/>
          <w:sz w:val="28"/>
          <w:szCs w:val="28"/>
        </w:rPr>
        <w:t xml:space="preserve">уровнем </w:t>
      </w:r>
      <w:r w:rsidR="00176A6E" w:rsidRPr="00E83E78">
        <w:rPr>
          <w:rFonts w:ascii="Times New Roman" w:hAnsi="Times New Roman" w:cs="Times New Roman"/>
          <w:sz w:val="28"/>
          <w:szCs w:val="28"/>
        </w:rPr>
        <w:t xml:space="preserve">жизнедеятельности </w:t>
      </w:r>
      <w:r w:rsidR="00604F24" w:rsidRPr="00E83E78">
        <w:rPr>
          <w:rFonts w:ascii="Times New Roman" w:hAnsi="Times New Roman" w:cs="Times New Roman"/>
          <w:sz w:val="28"/>
          <w:szCs w:val="28"/>
        </w:rPr>
        <w:t xml:space="preserve">притягивает к себе других людей, </w:t>
      </w:r>
      <w:r w:rsidR="008433D7" w:rsidRPr="00E83E78">
        <w:rPr>
          <w:rFonts w:ascii="Times New Roman" w:hAnsi="Times New Roman" w:cs="Times New Roman"/>
          <w:sz w:val="28"/>
          <w:szCs w:val="28"/>
        </w:rPr>
        <w:t>дает возможность максимально сконцентрироваться, раскрыть свой потенциал. Первое, что нужно для сохранения ресурсного состояния</w:t>
      </w:r>
      <w:proofErr w:type="gramStart"/>
      <w:r w:rsidR="008433D7" w:rsidRPr="00E83E78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8433D7" w:rsidRPr="00E83E78">
        <w:rPr>
          <w:rFonts w:ascii="Times New Roman" w:hAnsi="Times New Roman" w:cs="Times New Roman"/>
          <w:sz w:val="28"/>
          <w:szCs w:val="28"/>
        </w:rPr>
        <w:t xml:space="preserve"> режим сна, когда тело отдохнувшее, мы можем качественно работать. Важно давать себе время восстановиться, не работать на износ, 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ученики хотят идти за </w:t>
      </w:r>
      <w:r w:rsidR="0051371E" w:rsidRPr="00E83E78">
        <w:rPr>
          <w:rFonts w:ascii="Times New Roman" w:hAnsi="Times New Roman" w:cs="Times New Roman"/>
          <w:sz w:val="28"/>
          <w:szCs w:val="28"/>
        </w:rPr>
        <w:t>динамичными</w:t>
      </w:r>
      <w:r w:rsidR="008433D7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положительными</w:t>
      </w:r>
      <w:r w:rsidR="008433D7" w:rsidRPr="00E83E78">
        <w:rPr>
          <w:rFonts w:ascii="Times New Roman" w:hAnsi="Times New Roman" w:cs="Times New Roman"/>
          <w:sz w:val="28"/>
          <w:szCs w:val="28"/>
        </w:rPr>
        <w:t>,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B61E1" w:rsidRPr="00E83E78">
        <w:rPr>
          <w:rFonts w:ascii="Times New Roman" w:hAnsi="Times New Roman" w:cs="Times New Roman"/>
          <w:sz w:val="28"/>
          <w:szCs w:val="28"/>
        </w:rPr>
        <w:lastRenderedPageBreak/>
        <w:t>позитивными лидерами</w:t>
      </w:r>
      <w:r w:rsidR="008433D7" w:rsidRPr="00E83E78">
        <w:rPr>
          <w:rFonts w:ascii="Times New Roman" w:hAnsi="Times New Roman" w:cs="Times New Roman"/>
          <w:sz w:val="28"/>
          <w:szCs w:val="28"/>
        </w:rPr>
        <w:t>.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8433D7" w:rsidRPr="00E83E78">
        <w:rPr>
          <w:rFonts w:ascii="Times New Roman" w:hAnsi="Times New Roman" w:cs="Times New Roman"/>
          <w:sz w:val="28"/>
          <w:szCs w:val="28"/>
        </w:rPr>
        <w:t>Важно</w:t>
      </w:r>
      <w:r w:rsidR="007B61E1" w:rsidRPr="00E83E78">
        <w:rPr>
          <w:rFonts w:ascii="Times New Roman" w:hAnsi="Times New Roman" w:cs="Times New Roman"/>
          <w:sz w:val="28"/>
          <w:szCs w:val="28"/>
        </w:rPr>
        <w:t xml:space="preserve"> резонировать с положительным</w:t>
      </w:r>
      <w:r w:rsidR="0051371E" w:rsidRPr="00E83E78">
        <w:rPr>
          <w:rFonts w:ascii="Times New Roman" w:hAnsi="Times New Roman" w:cs="Times New Roman"/>
          <w:sz w:val="28"/>
          <w:szCs w:val="28"/>
        </w:rPr>
        <w:t>,</w:t>
      </w:r>
      <w:r w:rsidR="008B72F0" w:rsidRPr="00E83E78">
        <w:rPr>
          <w:rFonts w:ascii="Times New Roman" w:hAnsi="Times New Roman" w:cs="Times New Roman"/>
          <w:sz w:val="28"/>
          <w:szCs w:val="28"/>
        </w:rPr>
        <w:t xml:space="preserve"> заниматься теми вещами, которые приносят удовольствие для восполнения энергии. </w:t>
      </w:r>
    </w:p>
    <w:p w14:paraId="383DB9E9" w14:textId="77777777" w:rsidR="00C91F9A" w:rsidRPr="00E83E78" w:rsidRDefault="00C91F9A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Из всего вышесказанного можно сделать вывод, что лидерские качества важны в современной профессии учителя, не только для регулирования дисциплины учащихся, но и для получения удовольствия от своей работы, определения своего статуса и уверенности.</w:t>
      </w:r>
    </w:p>
    <w:p w14:paraId="3311EEB2" w14:textId="77777777" w:rsidR="00C91F9A" w:rsidRPr="00E83E78" w:rsidRDefault="00C91F9A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Педагоги могут руководить разными способами, иметь разный стиль преподавания, но учителей-лидеров всегда заметно по внешним и внутренним признакам. Качества лидера не только помогают учителям улучшать результаты обучения, но также формировать правильное сообщество вокруг себя, поощрять индивидуальность и создавать культуру постоянного совершенствования для себя, своих коллег и учеников</w:t>
      </w:r>
      <w:r w:rsidR="00D91D3E" w:rsidRPr="00E83E78">
        <w:rPr>
          <w:rFonts w:ascii="Times New Roman" w:hAnsi="Times New Roman" w:cs="Times New Roman"/>
          <w:sz w:val="28"/>
          <w:szCs w:val="28"/>
        </w:rPr>
        <w:t xml:space="preserve"> [2, с. 56]</w:t>
      </w:r>
      <w:r w:rsidRPr="00E83E78">
        <w:rPr>
          <w:rFonts w:ascii="Times New Roman" w:hAnsi="Times New Roman" w:cs="Times New Roman"/>
          <w:sz w:val="28"/>
          <w:szCs w:val="28"/>
        </w:rPr>
        <w:t>. У учителей с продвинутыми лидерскими навыками есть много возможностей в сфере образования, требующих преподавателей, способных управлять.  Руководящие роли учителей выходят за рамки классной комнаты, поскольку многие администраторы школ и руководители некоммерческих организаций, являются бывшими учителями.</w:t>
      </w:r>
    </w:p>
    <w:p w14:paraId="51FEEE57" w14:textId="77777777" w:rsidR="0051371E" w:rsidRPr="00E83E78" w:rsidRDefault="0051371E" w:rsidP="00E83E78">
      <w:pPr>
        <w:spacing w:line="360" w:lineRule="auto"/>
        <w:ind w:leftChars="567" w:left="1247"/>
        <w:jc w:val="both"/>
        <w:rPr>
          <w:rFonts w:ascii="Times New Roman" w:hAnsi="Times New Roman" w:cs="Times New Roman"/>
          <w:sz w:val="28"/>
          <w:szCs w:val="28"/>
        </w:rPr>
      </w:pPr>
    </w:p>
    <w:p w14:paraId="3C0A6AFA" w14:textId="77777777" w:rsidR="0090092A" w:rsidRPr="00E83E78" w:rsidRDefault="0051371E" w:rsidP="00E83E78">
      <w:pPr>
        <w:spacing w:line="360" w:lineRule="auto"/>
        <w:ind w:leftChars="567" w:left="1247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3E78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76B6DDD2" w14:textId="77777777" w:rsidR="001A1E22" w:rsidRPr="00E83E78" w:rsidRDefault="001A1E22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3E78">
        <w:rPr>
          <w:rFonts w:ascii="Times New Roman" w:hAnsi="Times New Roman" w:cs="Times New Roman"/>
          <w:color w:val="212529"/>
          <w:sz w:val="28"/>
          <w:szCs w:val="28"/>
        </w:rPr>
        <w:t>Занковский</w:t>
      </w:r>
      <w:proofErr w:type="spellEnd"/>
      <w:r w:rsidRPr="00E83E78">
        <w:rPr>
          <w:rFonts w:ascii="Times New Roman" w:hAnsi="Times New Roman" w:cs="Times New Roman"/>
          <w:color w:val="212529"/>
          <w:sz w:val="28"/>
          <w:szCs w:val="28"/>
        </w:rPr>
        <w:t xml:space="preserve">, А. Н. Психология лидерства: от поведенческой модели к культурно-ценностной парадигме / А. Н. </w:t>
      </w:r>
      <w:proofErr w:type="spellStart"/>
      <w:r w:rsidRPr="00E83E78">
        <w:rPr>
          <w:rFonts w:ascii="Times New Roman" w:hAnsi="Times New Roman" w:cs="Times New Roman"/>
          <w:color w:val="212529"/>
          <w:sz w:val="28"/>
          <w:szCs w:val="28"/>
        </w:rPr>
        <w:t>Занковский</w:t>
      </w:r>
      <w:proofErr w:type="spellEnd"/>
      <w:r w:rsidRPr="00E83E78">
        <w:rPr>
          <w:rFonts w:ascii="Times New Roman" w:hAnsi="Times New Roman" w:cs="Times New Roman"/>
          <w:color w:val="212529"/>
          <w:sz w:val="28"/>
          <w:szCs w:val="28"/>
        </w:rPr>
        <w:t>. — 2-е изд. — Москва</w:t>
      </w:r>
      <w:r w:rsidRPr="00E83E78">
        <w:rPr>
          <w:rFonts w:ascii="Times New Roman" w:hAnsi="Times New Roman" w:cs="Times New Roman"/>
          <w:sz w:val="28"/>
          <w:szCs w:val="28"/>
        </w:rPr>
        <w:t xml:space="preserve">: Издательство «Институт психологии РАН», 2019. — С. </w:t>
      </w:r>
      <w:proofErr w:type="gramStart"/>
      <w:r w:rsidRPr="00E83E78">
        <w:rPr>
          <w:rFonts w:ascii="Times New Roman" w:hAnsi="Times New Roman" w:cs="Times New Roman"/>
          <w:sz w:val="28"/>
          <w:szCs w:val="28"/>
        </w:rPr>
        <w:t>12..</w:t>
      </w:r>
      <w:proofErr w:type="gramEnd"/>
      <w:r w:rsidRPr="00E83E78">
        <w:rPr>
          <w:rFonts w:ascii="Times New Roman" w:hAnsi="Times New Roman" w:cs="Times New Roman"/>
          <w:sz w:val="28"/>
          <w:szCs w:val="28"/>
          <w:shd w:val="clear" w:color="auto" w:fill="F8F9FA"/>
        </w:rPr>
        <w:t> </w:t>
      </w:r>
    </w:p>
    <w:p w14:paraId="6068BBCC" w14:textId="77777777" w:rsidR="007C7C5A" w:rsidRPr="00E83E78" w:rsidRDefault="00810CBA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C7C5A" w:rsidRPr="00E83E78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Кричевский, Р. Л.</w:t>
        </w:r>
      </w:hyperlink>
      <w:r w:rsidR="007C7C5A" w:rsidRPr="00E83E78">
        <w:rPr>
          <w:rFonts w:ascii="Times New Roman" w:hAnsi="Times New Roman" w:cs="Times New Roman"/>
          <w:sz w:val="28"/>
          <w:szCs w:val="28"/>
        </w:rPr>
        <w:t xml:space="preserve"> </w:t>
      </w:r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Вы - руководитель. Элементы психологии менеджмента в повседневной работе. [Текст] / Р. </w:t>
      </w:r>
      <w:proofErr w:type="spellStart"/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>Л.</w:t>
      </w:r>
      <w:r w:rsidR="007C7C5A" w:rsidRPr="00E83E78">
        <w:rPr>
          <w:rFonts w:ascii="Times New Roman" w:hAnsi="Times New Roman" w:cs="Times New Roman"/>
          <w:bCs/>
          <w:sz w:val="28"/>
          <w:szCs w:val="28"/>
        </w:rPr>
        <w:t>Кричевский</w:t>
      </w:r>
      <w:proofErr w:type="spellEnd"/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- 2-изд., доп. и </w:t>
      </w:r>
      <w:proofErr w:type="spellStart"/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</w:t>
      </w:r>
      <w:proofErr w:type="gramStart"/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>М. :</w:t>
      </w:r>
      <w:proofErr w:type="gramEnd"/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Дело, 1996. – С. 56.</w:t>
      </w:r>
    </w:p>
    <w:p w14:paraId="2CF95A5A" w14:textId="77777777" w:rsidR="007C7C5A" w:rsidRPr="00E83E78" w:rsidRDefault="007C7C5A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lastRenderedPageBreak/>
        <w:t xml:space="preserve">Моисеева Е.А. Психологическая характеристика руководителя // Личность в меняющемся мире: здоровье, адаптация, развитие. 2015. №3 (10). URL: </w:t>
      </w:r>
      <w:hyperlink r:id="rId11" w:history="1">
        <w:r w:rsidRPr="00E83E78">
          <w:rPr>
            <w:rStyle w:val="a7"/>
            <w:rFonts w:ascii="Times New Roman" w:hAnsi="Times New Roman" w:cs="Times New Roman"/>
            <w:sz w:val="28"/>
            <w:szCs w:val="28"/>
          </w:rPr>
          <w:t>https://cyberleninka.ru/article/n/psihologicheskaya-harakteristika-rukovoditelya</w:t>
        </w:r>
      </w:hyperlink>
      <w:r w:rsidRPr="00E83E78">
        <w:rPr>
          <w:rFonts w:ascii="Times New Roman" w:hAnsi="Times New Roman" w:cs="Times New Roman"/>
          <w:sz w:val="28"/>
          <w:szCs w:val="28"/>
        </w:rPr>
        <w:t xml:space="preserve">  (дата обращения: 12.04.2022).</w:t>
      </w:r>
    </w:p>
    <w:p w14:paraId="750BEEFB" w14:textId="77777777" w:rsidR="001A1E22" w:rsidRPr="00E83E78" w:rsidRDefault="001A1E22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 xml:space="preserve">Социокультурный портрет современного ребенка в контексте непрерывного образования: 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Юсовские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 чтения XVI. Сб. науч. статей по материалам XVI Всероссийской конференции «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Юсовские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 чтения», 10 – 12 ноября 2015. / Научный редактор 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Е.П.Олесина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, ред. – сост. 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О.И.Радомская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 / под общей ред. 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Л.Г.Савенковой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>. – М.: ФГБНУ «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ИХОиК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 xml:space="preserve"> РАО», 2016. – С. 11.</w:t>
      </w:r>
    </w:p>
    <w:p w14:paraId="65DC0D8A" w14:textId="77777777" w:rsidR="0051371E" w:rsidRPr="00E83E78" w:rsidRDefault="001A1E22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</w:rPr>
        <w:t>Философия — мысль и поступок: статьи, доклады, лекции, интервью. — СПб</w:t>
      </w:r>
      <w:proofErr w:type="gramStart"/>
      <w:r w:rsidRPr="00E83E78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E83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E78">
        <w:rPr>
          <w:rFonts w:ascii="Times New Roman" w:hAnsi="Times New Roman" w:cs="Times New Roman"/>
          <w:sz w:val="28"/>
          <w:szCs w:val="28"/>
        </w:rPr>
        <w:t>СПбГУП</w:t>
      </w:r>
      <w:proofErr w:type="spellEnd"/>
      <w:r w:rsidRPr="00E83E78">
        <w:rPr>
          <w:rFonts w:ascii="Times New Roman" w:hAnsi="Times New Roman" w:cs="Times New Roman"/>
          <w:sz w:val="28"/>
          <w:szCs w:val="28"/>
        </w:rPr>
        <w:t>, 2012. — С. 221.</w:t>
      </w:r>
    </w:p>
    <w:p w14:paraId="460058CD" w14:textId="77777777" w:rsidR="00526BD6" w:rsidRPr="00E83E78" w:rsidRDefault="001A1E22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E7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Frost, D. and Durrant, J. (2003) Teacher Leadership: Rationale, Strategy and Impact, School Leadership and Management. </w:t>
      </w:r>
      <w:r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>[Лидерство учителя: целесообразность, стратегия и воздействие, лидер</w:t>
      </w:r>
      <w:r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ств</w:t>
      </w:r>
      <w:r w:rsidR="007C7C5A"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>о школы и управление]. – 23 (2) – p</w:t>
      </w:r>
      <w:r w:rsidRPr="00E83E78">
        <w:rPr>
          <w:rFonts w:ascii="Times New Roman" w:hAnsi="Times New Roman" w:cs="Times New Roman"/>
          <w:sz w:val="28"/>
          <w:szCs w:val="28"/>
          <w:shd w:val="clear" w:color="auto" w:fill="FFFFFF"/>
        </w:rPr>
        <w:t>. 173—186.</w:t>
      </w:r>
    </w:p>
    <w:p w14:paraId="165B7902" w14:textId="77777777" w:rsidR="00526BD6" w:rsidRPr="00E83E78" w:rsidRDefault="00526BD6" w:rsidP="00E83E78">
      <w:pPr>
        <w:pStyle w:val="a6"/>
        <w:numPr>
          <w:ilvl w:val="0"/>
          <w:numId w:val="1"/>
        </w:numPr>
        <w:spacing w:line="360" w:lineRule="auto"/>
        <w:ind w:leftChars="567" w:left="1247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MacBeath J., Frost, D., </w:t>
      </w:r>
      <w:proofErr w:type="spellStart"/>
      <w:proofErr w:type="gramStart"/>
      <w:r w:rsidRPr="00E83E78">
        <w:rPr>
          <w:rFonts w:ascii="Times New Roman" w:hAnsi="Times New Roman" w:cs="Times New Roman"/>
          <w:sz w:val="28"/>
          <w:szCs w:val="28"/>
          <w:lang w:val="en-US"/>
        </w:rPr>
        <w:t>Swaffeld,S</w:t>
      </w:r>
      <w:proofErr w:type="spellEnd"/>
      <w:r w:rsidRPr="00E83E78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 And Waterhouse J., (2006). Leader ship for </w:t>
      </w:r>
      <w:proofErr w:type="spellStart"/>
      <w:r w:rsidRPr="00E83E78">
        <w:rPr>
          <w:rFonts w:ascii="Times New Roman" w:hAnsi="Times New Roman" w:cs="Times New Roman"/>
          <w:sz w:val="28"/>
          <w:szCs w:val="28"/>
          <w:lang w:val="en-US"/>
        </w:rPr>
        <w:t>Lerning</w:t>
      </w:r>
      <w:proofErr w:type="spellEnd"/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: Making the </w:t>
      </w:r>
      <w:proofErr w:type="gramStart"/>
      <w:r w:rsidRPr="00E83E78">
        <w:rPr>
          <w:rFonts w:ascii="Times New Roman" w:hAnsi="Times New Roman" w:cs="Times New Roman"/>
          <w:sz w:val="28"/>
          <w:szCs w:val="28"/>
          <w:lang w:val="en-US"/>
        </w:rPr>
        <w:t>Connections..</w:t>
      </w:r>
      <w:proofErr w:type="gramEnd"/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83E78">
        <w:rPr>
          <w:rFonts w:ascii="Times New Roman" w:hAnsi="Times New Roman" w:cs="Times New Roman"/>
          <w:sz w:val="28"/>
          <w:szCs w:val="28"/>
          <w:lang w:val="en-US"/>
        </w:rPr>
        <w:t>Cembridge</w:t>
      </w:r>
      <w:proofErr w:type="spellEnd"/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 University of </w:t>
      </w:r>
      <w:proofErr w:type="spellStart"/>
      <w:r w:rsidRPr="00E83E78">
        <w:rPr>
          <w:rFonts w:ascii="Times New Roman" w:hAnsi="Times New Roman" w:cs="Times New Roman"/>
          <w:sz w:val="28"/>
          <w:szCs w:val="28"/>
          <w:lang w:val="en-US"/>
        </w:rPr>
        <w:t>Cembridge</w:t>
      </w:r>
      <w:proofErr w:type="spellEnd"/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 Faculty of Education URL: [http://collegy.ucoz.ru/publ/67-1-0-15014] (</w:t>
      </w:r>
      <w:r w:rsidRPr="00E83E78">
        <w:rPr>
          <w:rFonts w:ascii="Times New Roman" w:hAnsi="Times New Roman" w:cs="Times New Roman"/>
          <w:sz w:val="28"/>
          <w:szCs w:val="28"/>
        </w:rPr>
        <w:t>дата</w:t>
      </w:r>
      <w:r w:rsidRPr="00E83E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83E78">
        <w:rPr>
          <w:rFonts w:ascii="Times New Roman" w:hAnsi="Times New Roman" w:cs="Times New Roman"/>
          <w:sz w:val="28"/>
          <w:szCs w:val="28"/>
        </w:rPr>
        <w:t>обращения</w:t>
      </w:r>
      <w:r w:rsidRPr="00E83E78">
        <w:rPr>
          <w:rFonts w:ascii="Times New Roman" w:hAnsi="Times New Roman" w:cs="Times New Roman"/>
          <w:sz w:val="28"/>
          <w:szCs w:val="28"/>
          <w:lang w:val="en-US"/>
        </w:rPr>
        <w:t>: 12.04.2022).</w:t>
      </w:r>
    </w:p>
    <w:p w14:paraId="4E3DEE9C" w14:textId="77777777" w:rsidR="0051371E" w:rsidRPr="00E83E78" w:rsidRDefault="0051371E" w:rsidP="00E83E78">
      <w:pPr>
        <w:pStyle w:val="a6"/>
        <w:spacing w:line="360" w:lineRule="auto"/>
        <w:ind w:leftChars="567" w:left="124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1371E" w:rsidRPr="00E83E78" w:rsidSect="00E83E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4523D" w14:textId="77777777" w:rsidR="00810CBA" w:rsidRDefault="00810CBA" w:rsidP="00D86E7F">
      <w:pPr>
        <w:spacing w:after="0" w:line="240" w:lineRule="auto"/>
      </w:pPr>
      <w:r>
        <w:separator/>
      </w:r>
    </w:p>
  </w:endnote>
  <w:endnote w:type="continuationSeparator" w:id="0">
    <w:p w14:paraId="0CB22F04" w14:textId="77777777" w:rsidR="00810CBA" w:rsidRDefault="00810CBA" w:rsidP="00D8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D87A6" w14:textId="77777777" w:rsidR="00810CBA" w:rsidRDefault="00810CBA" w:rsidP="00D86E7F">
      <w:pPr>
        <w:spacing w:after="0" w:line="240" w:lineRule="auto"/>
      </w:pPr>
      <w:r>
        <w:separator/>
      </w:r>
    </w:p>
  </w:footnote>
  <w:footnote w:type="continuationSeparator" w:id="0">
    <w:p w14:paraId="7DF47E56" w14:textId="77777777" w:rsidR="00810CBA" w:rsidRDefault="00810CBA" w:rsidP="00D86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A0C2C"/>
    <w:multiLevelType w:val="hybridMultilevel"/>
    <w:tmpl w:val="3FFE5A22"/>
    <w:lvl w:ilvl="0" w:tplc="000ABB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74842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1E1"/>
    <w:rsid w:val="000C11C4"/>
    <w:rsid w:val="00176A6E"/>
    <w:rsid w:val="001A1E22"/>
    <w:rsid w:val="001A45C0"/>
    <w:rsid w:val="00257500"/>
    <w:rsid w:val="002A1FFF"/>
    <w:rsid w:val="00392DD5"/>
    <w:rsid w:val="003D1370"/>
    <w:rsid w:val="00444EC4"/>
    <w:rsid w:val="00466DBD"/>
    <w:rsid w:val="004E5EDA"/>
    <w:rsid w:val="0050442D"/>
    <w:rsid w:val="0051371E"/>
    <w:rsid w:val="00526BD6"/>
    <w:rsid w:val="0057634C"/>
    <w:rsid w:val="005B0C95"/>
    <w:rsid w:val="005B147F"/>
    <w:rsid w:val="005F4174"/>
    <w:rsid w:val="00604F24"/>
    <w:rsid w:val="00650DFF"/>
    <w:rsid w:val="00665ACA"/>
    <w:rsid w:val="006668EF"/>
    <w:rsid w:val="006D7CA3"/>
    <w:rsid w:val="00753D6D"/>
    <w:rsid w:val="007B61E1"/>
    <w:rsid w:val="007C7C5A"/>
    <w:rsid w:val="007D18D4"/>
    <w:rsid w:val="00810CBA"/>
    <w:rsid w:val="008433D7"/>
    <w:rsid w:val="00843DE6"/>
    <w:rsid w:val="008B72F0"/>
    <w:rsid w:val="008D21E5"/>
    <w:rsid w:val="0090092A"/>
    <w:rsid w:val="00904A6F"/>
    <w:rsid w:val="00981ABC"/>
    <w:rsid w:val="009F626F"/>
    <w:rsid w:val="00A34BB5"/>
    <w:rsid w:val="00A60705"/>
    <w:rsid w:val="00A84966"/>
    <w:rsid w:val="00A9340F"/>
    <w:rsid w:val="00AA1B73"/>
    <w:rsid w:val="00AD3232"/>
    <w:rsid w:val="00AE6F54"/>
    <w:rsid w:val="00B207D7"/>
    <w:rsid w:val="00B465AB"/>
    <w:rsid w:val="00B50BD6"/>
    <w:rsid w:val="00B5570B"/>
    <w:rsid w:val="00B73D37"/>
    <w:rsid w:val="00BA5B3C"/>
    <w:rsid w:val="00C11011"/>
    <w:rsid w:val="00C347DE"/>
    <w:rsid w:val="00C431C2"/>
    <w:rsid w:val="00C91F9A"/>
    <w:rsid w:val="00D86E7F"/>
    <w:rsid w:val="00D91D3E"/>
    <w:rsid w:val="00DE5591"/>
    <w:rsid w:val="00E03939"/>
    <w:rsid w:val="00E244B1"/>
    <w:rsid w:val="00E54B1C"/>
    <w:rsid w:val="00E76001"/>
    <w:rsid w:val="00E83E78"/>
    <w:rsid w:val="00FB18F8"/>
    <w:rsid w:val="00FC4160"/>
    <w:rsid w:val="00FD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B03C"/>
  <w15:docId w15:val="{400204AA-6326-014B-8E74-295FD244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86E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86E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86E7F"/>
    <w:rPr>
      <w:vertAlign w:val="superscript"/>
    </w:rPr>
  </w:style>
  <w:style w:type="paragraph" w:styleId="a6">
    <w:name w:val="List Paragraph"/>
    <w:basedOn w:val="a"/>
    <w:uiPriority w:val="34"/>
    <w:qFormat/>
    <w:rsid w:val="001A1E2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C7C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/article/n/psihologicheskaya-harakteristika-rukovoditel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brary.baa.by/cgi-bin/irbis64r_14/cgiirbis_64.exe?LNG=&amp;Z21ID=&amp;I21DBN=BSAA_PRINT&amp;P21DBN=BSAA&amp;S21STN=1&amp;S21REF=&amp;S21FMT=fullw_print&amp;C21COM=S&amp;S21CNR=&amp;S21P01=0&amp;S21P02=1&amp;S21P03=A=&amp;S21STR=%D0%9A%D1%80%D0%B8%D1%87%D0%B5%D0%B2%D1%81%D0%BA%D0%B8%D0%B9,%20%D0%A0.%20%D0%9B.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F3CF4-43D8-42F1-BA13-3F1D229C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Малашкевич</dc:creator>
  <cp:keywords/>
  <dc:description/>
  <cp:lastModifiedBy>Маргарита Малашкевич</cp:lastModifiedBy>
  <cp:revision>2</cp:revision>
  <dcterms:created xsi:type="dcterms:W3CDTF">2022-04-16T17:20:00Z</dcterms:created>
  <dcterms:modified xsi:type="dcterms:W3CDTF">2022-04-16T17:20:00Z</dcterms:modified>
</cp:coreProperties>
</file>