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97" w:rsidRDefault="000F6497" w:rsidP="000F6497">
      <w:pPr>
        <w:pStyle w:val="msonormalbullet1gif"/>
        <w:spacing w:before="0" w:beforeAutospacing="0" w:after="0" w:afterAutospacing="0"/>
        <w:contextualSpacing/>
        <w:jc w:val="center"/>
        <w:rPr>
          <w:b/>
        </w:rPr>
      </w:pPr>
      <w:r w:rsidRPr="00470A14">
        <w:rPr>
          <w:b/>
        </w:rPr>
        <w:t xml:space="preserve">МОБУ «Центр образования» </w:t>
      </w:r>
      <w:r>
        <w:rPr>
          <w:b/>
        </w:rPr>
        <w:t xml:space="preserve">заочная форма обучения </w:t>
      </w:r>
    </w:p>
    <w:p w:rsidR="000F6497" w:rsidRPr="00470A14" w:rsidRDefault="000F6497" w:rsidP="000F6497">
      <w:pPr>
        <w:pStyle w:val="msonormalbullet1gif"/>
        <w:spacing w:before="0" w:beforeAutospacing="0" w:after="0" w:afterAutospacing="0"/>
        <w:contextualSpacing/>
        <w:jc w:val="center"/>
        <w:rPr>
          <w:b/>
        </w:rPr>
      </w:pPr>
      <w:r w:rsidRPr="00470A14">
        <w:rPr>
          <w:b/>
        </w:rPr>
        <w:t>городско</w:t>
      </w:r>
      <w:r>
        <w:rPr>
          <w:b/>
        </w:rPr>
        <w:t>го округа «город Якутск» на 2021-2022</w:t>
      </w:r>
      <w:r w:rsidRPr="00470A14">
        <w:rPr>
          <w:b/>
        </w:rPr>
        <w:t xml:space="preserve"> учебный год</w:t>
      </w:r>
    </w:p>
    <w:p w:rsidR="000F6497" w:rsidRPr="0046661F" w:rsidRDefault="000F6497" w:rsidP="000F649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6497" w:rsidRPr="0046661F" w:rsidRDefault="000F6497" w:rsidP="000F649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46661F">
        <w:rPr>
          <w:rFonts w:ascii="Times New Roman" w:eastAsia="Calibri" w:hAnsi="Times New Roman" w:cs="Times New Roman"/>
          <w:b/>
          <w:sz w:val="24"/>
          <w:szCs w:val="24"/>
        </w:rPr>
        <w:t>«Утверждаю»                                         «Согласовано»                              «Рассмотрено»</w:t>
      </w:r>
    </w:p>
    <w:p w:rsidR="000F6497" w:rsidRPr="0046661F" w:rsidRDefault="000F6497" w:rsidP="000F649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661F">
        <w:rPr>
          <w:rFonts w:ascii="Times New Roman" w:eastAsia="Calibri" w:hAnsi="Times New Roman" w:cs="Times New Roman"/>
          <w:sz w:val="24"/>
          <w:szCs w:val="24"/>
        </w:rPr>
        <w:t>директор ОУ                                         зам. директора по УВР                      на заседании МО.</w:t>
      </w:r>
    </w:p>
    <w:p w:rsidR="000F6497" w:rsidRPr="0046661F" w:rsidRDefault="000F6497" w:rsidP="000F6497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F6497" w:rsidRPr="0046661F" w:rsidRDefault="000F6497" w:rsidP="000F649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6661F">
        <w:rPr>
          <w:rFonts w:ascii="Times New Roman" w:eastAsia="Calibri" w:hAnsi="Times New Roman" w:cs="Times New Roman"/>
          <w:sz w:val="24"/>
          <w:szCs w:val="24"/>
        </w:rPr>
        <w:t xml:space="preserve">_________________       </w:t>
      </w:r>
      <w:r w:rsidRPr="0046661F">
        <w:rPr>
          <w:rFonts w:ascii="Times New Roman" w:eastAsia="Calibri" w:hAnsi="Times New Roman" w:cs="Times New Roman"/>
          <w:sz w:val="24"/>
          <w:szCs w:val="24"/>
        </w:rPr>
        <w:tab/>
      </w:r>
      <w:r w:rsidRPr="0046661F">
        <w:rPr>
          <w:rFonts w:ascii="Times New Roman" w:eastAsia="Calibri" w:hAnsi="Times New Roman" w:cs="Times New Roman"/>
          <w:sz w:val="24"/>
          <w:szCs w:val="24"/>
        </w:rPr>
        <w:tab/>
        <w:t xml:space="preserve"> ____________________                      протокол №____</w:t>
      </w:r>
    </w:p>
    <w:p w:rsidR="000F6497" w:rsidRPr="0046661F" w:rsidRDefault="000F6497" w:rsidP="000F6497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«__»_________2021</w:t>
      </w:r>
      <w:r w:rsidRPr="0046661F">
        <w:rPr>
          <w:rFonts w:ascii="Times New Roman" w:eastAsia="Calibri" w:hAnsi="Times New Roman" w:cs="Times New Roman"/>
          <w:sz w:val="24"/>
          <w:szCs w:val="24"/>
        </w:rPr>
        <w:t xml:space="preserve">г.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«__» _________2021</w:t>
      </w:r>
      <w:r w:rsidRPr="0046661F">
        <w:rPr>
          <w:rFonts w:ascii="Times New Roman" w:eastAsia="Calibri" w:hAnsi="Times New Roman" w:cs="Times New Roman"/>
          <w:sz w:val="24"/>
          <w:szCs w:val="24"/>
        </w:rPr>
        <w:t xml:space="preserve"> г.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«__»_________2021</w:t>
      </w:r>
      <w:r w:rsidRPr="0046661F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0F6497" w:rsidRPr="0046661F" w:rsidRDefault="000F6497" w:rsidP="000F649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6497" w:rsidRPr="0046661F" w:rsidRDefault="000F6497" w:rsidP="000F649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6497" w:rsidRPr="0046661F" w:rsidRDefault="000F6497" w:rsidP="000F649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6497" w:rsidRPr="0046661F" w:rsidRDefault="000F6497" w:rsidP="000F649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6497" w:rsidRPr="0046661F" w:rsidRDefault="000F6497" w:rsidP="000F649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661F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</w:t>
      </w:r>
      <w:r>
        <w:rPr>
          <w:rFonts w:ascii="Times New Roman" w:eastAsia="Calibri" w:hAnsi="Times New Roman" w:cs="Times New Roman"/>
          <w:b/>
          <w:sz w:val="24"/>
          <w:szCs w:val="24"/>
        </w:rPr>
        <w:t>ое планирование уроков 2021/2022 учебный год</w:t>
      </w:r>
    </w:p>
    <w:p w:rsidR="000F6497" w:rsidRPr="0046661F" w:rsidRDefault="000F6497" w:rsidP="000F6497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6497" w:rsidRPr="00F30D88" w:rsidRDefault="000F6497" w:rsidP="000F649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6661F">
        <w:rPr>
          <w:rFonts w:ascii="Times New Roman" w:eastAsia="Calibri" w:hAnsi="Times New Roman" w:cs="Times New Roman"/>
          <w:sz w:val="24"/>
          <w:szCs w:val="24"/>
        </w:rPr>
        <w:t xml:space="preserve">Предмет: </w:t>
      </w:r>
      <w:r w:rsidRPr="00F30D88">
        <w:rPr>
          <w:rFonts w:ascii="Times New Roman" w:eastAsia="Calibri" w:hAnsi="Times New Roman" w:cs="Times New Roman"/>
          <w:b/>
          <w:sz w:val="24"/>
          <w:szCs w:val="24"/>
          <w:u w:val="single"/>
        </w:rPr>
        <w:t>география</w:t>
      </w:r>
    </w:p>
    <w:p w:rsidR="000F6497" w:rsidRPr="0046661F" w:rsidRDefault="000F6497" w:rsidP="000F649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61F">
        <w:rPr>
          <w:rFonts w:ascii="Times New Roman" w:eastAsia="Calibri" w:hAnsi="Times New Roman" w:cs="Times New Roman"/>
          <w:sz w:val="24"/>
          <w:szCs w:val="24"/>
        </w:rPr>
        <w:t xml:space="preserve">Класс: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9 </w:t>
      </w:r>
    </w:p>
    <w:p w:rsidR="000F6497" w:rsidRDefault="000F6497" w:rsidP="000F6497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61F">
        <w:rPr>
          <w:rFonts w:ascii="Times New Roman" w:eastAsia="Calibri" w:hAnsi="Times New Roman" w:cs="Times New Roman"/>
          <w:sz w:val="24"/>
          <w:szCs w:val="24"/>
        </w:rPr>
        <w:t xml:space="preserve">Учитель: </w:t>
      </w:r>
      <w:r w:rsidRPr="00DA5578">
        <w:rPr>
          <w:rFonts w:ascii="Times New Roman" w:eastAsia="Calibri" w:hAnsi="Times New Roman" w:cs="Times New Roman"/>
          <w:b/>
          <w:sz w:val="24"/>
          <w:szCs w:val="24"/>
        </w:rPr>
        <w:t>Сергеева Дария Григорьевна</w:t>
      </w:r>
    </w:p>
    <w:p w:rsidR="000F6497" w:rsidRPr="0046661F" w:rsidRDefault="000F6497" w:rsidP="000F649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2268"/>
        <w:gridCol w:w="2126"/>
        <w:gridCol w:w="2196"/>
        <w:gridCol w:w="2305"/>
      </w:tblGrid>
      <w:tr w:rsidR="000F6497" w:rsidRPr="0046661F" w:rsidTr="00304997">
        <w:tc>
          <w:tcPr>
            <w:tcW w:w="959" w:type="dxa"/>
            <w:vMerge w:val="restart"/>
            <w:vAlign w:val="center"/>
          </w:tcPr>
          <w:p w:rsidR="000F6497" w:rsidRPr="00DF69B6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6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="003049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</w:t>
            </w:r>
            <w:r w:rsidRPr="00DF6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:rsidR="000F6497" w:rsidRPr="0046661F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66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полугодие</w:t>
            </w:r>
          </w:p>
        </w:tc>
        <w:tc>
          <w:tcPr>
            <w:tcW w:w="4501" w:type="dxa"/>
            <w:gridSpan w:val="2"/>
            <w:tcBorders>
              <w:bottom w:val="single" w:sz="4" w:space="0" w:color="auto"/>
            </w:tcBorders>
          </w:tcPr>
          <w:p w:rsidR="000F6497" w:rsidRPr="0046661F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66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полугодие</w:t>
            </w:r>
          </w:p>
        </w:tc>
      </w:tr>
      <w:tr w:rsidR="000F6497" w:rsidRPr="0046661F" w:rsidTr="00304997">
        <w:tc>
          <w:tcPr>
            <w:tcW w:w="959" w:type="dxa"/>
            <w:vMerge/>
          </w:tcPr>
          <w:p w:rsidR="000F6497" w:rsidRPr="0046661F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97" w:rsidRPr="00DF69B6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6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6497" w:rsidRPr="00DF69B6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6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2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497" w:rsidRPr="00DF69B6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6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6497" w:rsidRPr="00DF69B6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69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</w:t>
            </w:r>
          </w:p>
        </w:tc>
      </w:tr>
      <w:tr w:rsidR="000F6497" w:rsidRPr="0046661F" w:rsidTr="00304997">
        <w:tc>
          <w:tcPr>
            <w:tcW w:w="959" w:type="dxa"/>
            <w:vMerge/>
          </w:tcPr>
          <w:p w:rsidR="000F6497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0F6497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03.09.21 – 22.10.21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0F6497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05.11.21-24.12.21</w:t>
            </w:r>
          </w:p>
        </w:tc>
        <w:tc>
          <w:tcPr>
            <w:tcW w:w="2196" w:type="dxa"/>
            <w:tcBorders>
              <w:top w:val="single" w:sz="4" w:space="0" w:color="auto"/>
              <w:right w:val="single" w:sz="4" w:space="0" w:color="auto"/>
            </w:tcBorders>
          </w:tcPr>
          <w:p w:rsidR="000F6497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14.01.22-18.03.22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</w:tcBorders>
          </w:tcPr>
          <w:p w:rsidR="000F6497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01.04.22-20.05.22</w:t>
            </w:r>
          </w:p>
        </w:tc>
      </w:tr>
    </w:tbl>
    <w:p w:rsidR="00CF2330" w:rsidRDefault="00CF2330" w:rsidP="00CF233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6497" w:rsidRPr="00CF2330" w:rsidRDefault="00201B69" w:rsidP="00CF233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Количество часов в неделю: </w:t>
      </w:r>
      <w:r w:rsidRPr="00CF2330">
        <w:rPr>
          <w:rFonts w:ascii="Times New Roman" w:eastAsia="Calibri" w:hAnsi="Times New Roman" w:cs="Times New Roman"/>
          <w:sz w:val="24"/>
          <w:szCs w:val="24"/>
        </w:rPr>
        <w:t>2</w:t>
      </w:r>
      <w:r w:rsidR="000F6497" w:rsidRPr="00CF2330">
        <w:rPr>
          <w:rFonts w:ascii="Times New Roman" w:eastAsia="Calibri" w:hAnsi="Times New Roman" w:cs="Times New Roman"/>
          <w:sz w:val="24"/>
          <w:szCs w:val="24"/>
        </w:rPr>
        <w:t>ч</w:t>
      </w:r>
      <w:r w:rsidR="00072CF3" w:rsidRPr="00CF2330">
        <w:rPr>
          <w:rFonts w:ascii="Times New Roman" w:eastAsia="Calibri" w:hAnsi="Times New Roman" w:cs="Times New Roman"/>
          <w:sz w:val="24"/>
          <w:szCs w:val="24"/>
        </w:rPr>
        <w:t>; 1ч</w:t>
      </w:r>
      <w:r w:rsidRPr="00CF233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gramStart"/>
      <w:r w:rsidRPr="00CF2330">
        <w:rPr>
          <w:rFonts w:ascii="Times New Roman" w:eastAsia="Calibri" w:hAnsi="Times New Roman" w:cs="Times New Roman"/>
          <w:sz w:val="24"/>
          <w:szCs w:val="24"/>
        </w:rPr>
        <w:t>аудиторная</w:t>
      </w:r>
      <w:proofErr w:type="gramEnd"/>
      <w:r w:rsidRPr="00CF23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3486" w:rsidRPr="00CF2330">
        <w:rPr>
          <w:rFonts w:ascii="Times New Roman" w:eastAsia="Calibri" w:hAnsi="Times New Roman" w:cs="Times New Roman"/>
          <w:sz w:val="24"/>
          <w:szCs w:val="24"/>
        </w:rPr>
        <w:t>час; 1ч – самостоятельное изучение</w:t>
      </w:r>
    </w:p>
    <w:p w:rsidR="000F6497" w:rsidRPr="00072CF3" w:rsidRDefault="000F6497" w:rsidP="00CF233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61F">
        <w:rPr>
          <w:rFonts w:ascii="Times New Roman" w:eastAsia="Calibri" w:hAnsi="Times New Roman" w:cs="Times New Roman"/>
          <w:b/>
          <w:sz w:val="24"/>
          <w:szCs w:val="24"/>
        </w:rPr>
        <w:t xml:space="preserve">По плану в году: </w:t>
      </w:r>
      <w:r w:rsidR="00201B69" w:rsidRPr="00CF2330">
        <w:rPr>
          <w:rFonts w:ascii="Times New Roman" w:eastAsia="Calibri" w:hAnsi="Times New Roman" w:cs="Times New Roman"/>
          <w:sz w:val="24"/>
          <w:szCs w:val="24"/>
          <w:u w:val="single"/>
        </w:rPr>
        <w:t>68</w:t>
      </w:r>
      <w:r w:rsidRPr="00CF2330">
        <w:rPr>
          <w:rFonts w:ascii="Times New Roman" w:eastAsia="Calibri" w:hAnsi="Times New Roman" w:cs="Times New Roman"/>
          <w:sz w:val="24"/>
          <w:szCs w:val="24"/>
          <w:u w:val="single"/>
        </w:rPr>
        <w:t>ч</w:t>
      </w:r>
      <w:r w:rsidR="00322486" w:rsidRPr="00CF233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</w:t>
      </w:r>
      <w:r w:rsidRPr="00CF2330">
        <w:rPr>
          <w:rFonts w:ascii="Times New Roman" w:eastAsia="Calibri" w:hAnsi="Times New Roman" w:cs="Times New Roman"/>
          <w:sz w:val="24"/>
          <w:szCs w:val="24"/>
        </w:rPr>
        <w:t>фактически:</w:t>
      </w:r>
      <w:r w:rsidR="00072CF3" w:rsidRPr="00CF23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1B69" w:rsidRPr="00CF2330">
        <w:rPr>
          <w:rFonts w:ascii="Times New Roman" w:eastAsia="Calibri" w:hAnsi="Times New Roman" w:cs="Times New Roman"/>
          <w:sz w:val="24"/>
          <w:szCs w:val="24"/>
        </w:rPr>
        <w:t>68</w:t>
      </w:r>
      <w:r w:rsidRPr="00CF2330">
        <w:rPr>
          <w:rFonts w:ascii="Times New Roman" w:eastAsia="Calibri" w:hAnsi="Times New Roman" w:cs="Times New Roman"/>
          <w:sz w:val="24"/>
          <w:szCs w:val="24"/>
        </w:rPr>
        <w:t>ч</w:t>
      </w:r>
      <w:r w:rsidR="00201B69" w:rsidRPr="00CF2330">
        <w:rPr>
          <w:rFonts w:ascii="Times New Roman" w:eastAsia="Calibri" w:hAnsi="Times New Roman" w:cs="Times New Roman"/>
          <w:sz w:val="24"/>
          <w:szCs w:val="24"/>
        </w:rPr>
        <w:t xml:space="preserve">; 34 ауд. час; </w:t>
      </w:r>
      <w:r w:rsidR="00BC3486" w:rsidRPr="00CF2330">
        <w:rPr>
          <w:rFonts w:ascii="Times New Roman" w:eastAsia="Calibri" w:hAnsi="Times New Roman" w:cs="Times New Roman"/>
          <w:sz w:val="24"/>
          <w:szCs w:val="24"/>
        </w:rPr>
        <w:t>34 самост. изуч</w:t>
      </w:r>
      <w:r w:rsidR="00072CF3" w:rsidRPr="00CF233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6497" w:rsidRPr="00CF2330" w:rsidRDefault="000F6497" w:rsidP="00CF233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6661F">
        <w:rPr>
          <w:rFonts w:ascii="Times New Roman" w:eastAsia="Calibri" w:hAnsi="Times New Roman" w:cs="Times New Roman"/>
          <w:b/>
          <w:sz w:val="24"/>
          <w:szCs w:val="24"/>
        </w:rPr>
        <w:t xml:space="preserve">По плану в </w:t>
      </w:r>
      <w:r w:rsidRPr="0046661F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46661F">
        <w:rPr>
          <w:rFonts w:ascii="Times New Roman" w:eastAsia="Calibri" w:hAnsi="Times New Roman" w:cs="Times New Roman"/>
          <w:b/>
          <w:sz w:val="24"/>
          <w:szCs w:val="24"/>
        </w:rPr>
        <w:t xml:space="preserve"> полугодии:</w:t>
      </w:r>
      <w:r w:rsidR="00072CF3" w:rsidRPr="00CF2330">
        <w:rPr>
          <w:rFonts w:ascii="Times New Roman" w:eastAsia="Calibri" w:hAnsi="Times New Roman" w:cs="Times New Roman"/>
          <w:sz w:val="24"/>
          <w:szCs w:val="24"/>
        </w:rPr>
        <w:t>32ч</w:t>
      </w:r>
      <w:r w:rsidRPr="00CF2330">
        <w:rPr>
          <w:rFonts w:ascii="Times New Roman" w:eastAsia="Calibri" w:hAnsi="Times New Roman" w:cs="Times New Roman"/>
          <w:sz w:val="24"/>
          <w:szCs w:val="24"/>
        </w:rPr>
        <w:t xml:space="preserve"> 16 </w:t>
      </w:r>
      <w:r w:rsidR="002A580E" w:rsidRPr="00CF2330">
        <w:rPr>
          <w:rFonts w:ascii="Times New Roman" w:eastAsia="Calibri" w:hAnsi="Times New Roman" w:cs="Times New Roman"/>
          <w:sz w:val="24"/>
          <w:szCs w:val="24"/>
        </w:rPr>
        <w:t>ауд</w:t>
      </w:r>
      <w:r w:rsidR="00072CF3" w:rsidRPr="00CF2330">
        <w:rPr>
          <w:rFonts w:ascii="Times New Roman" w:eastAsia="Calibri" w:hAnsi="Times New Roman" w:cs="Times New Roman"/>
          <w:sz w:val="24"/>
          <w:szCs w:val="24"/>
        </w:rPr>
        <w:t>.ч.;</w:t>
      </w:r>
      <w:r w:rsidR="002A580E" w:rsidRPr="00CF2330">
        <w:rPr>
          <w:rFonts w:ascii="Times New Roman" w:eastAsia="Calibri" w:hAnsi="Times New Roman" w:cs="Times New Roman"/>
          <w:sz w:val="24"/>
          <w:szCs w:val="24"/>
        </w:rPr>
        <w:t>16 сам</w:t>
      </w:r>
      <w:r w:rsidR="00072CF3" w:rsidRPr="00CF2330">
        <w:rPr>
          <w:rFonts w:ascii="Times New Roman" w:eastAsia="Calibri" w:hAnsi="Times New Roman" w:cs="Times New Roman"/>
          <w:sz w:val="24"/>
          <w:szCs w:val="24"/>
        </w:rPr>
        <w:t xml:space="preserve">. ч.; </w:t>
      </w:r>
      <w:r w:rsidRPr="00CF2330">
        <w:rPr>
          <w:rFonts w:ascii="Times New Roman" w:eastAsia="Calibri" w:hAnsi="Times New Roman" w:cs="Times New Roman"/>
          <w:sz w:val="24"/>
          <w:szCs w:val="24"/>
        </w:rPr>
        <w:t xml:space="preserve"> фактически </w:t>
      </w:r>
      <w:r w:rsidR="00072CF3" w:rsidRPr="00CF2330">
        <w:rPr>
          <w:rFonts w:ascii="Times New Roman" w:eastAsia="Calibri" w:hAnsi="Times New Roman" w:cs="Times New Roman"/>
          <w:sz w:val="24"/>
          <w:szCs w:val="24"/>
        </w:rPr>
        <w:t>32</w:t>
      </w:r>
      <w:r w:rsidRPr="00CF2330">
        <w:rPr>
          <w:rFonts w:ascii="Times New Roman" w:eastAsia="Calibri" w:hAnsi="Times New Roman" w:cs="Times New Roman"/>
          <w:sz w:val="24"/>
          <w:szCs w:val="24"/>
        </w:rPr>
        <w:t>ч</w:t>
      </w:r>
      <w:r w:rsidR="00072CF3" w:rsidRPr="00CF2330">
        <w:rPr>
          <w:rFonts w:ascii="Times New Roman" w:eastAsia="Calibri" w:hAnsi="Times New Roman" w:cs="Times New Roman"/>
          <w:sz w:val="24"/>
          <w:szCs w:val="24"/>
        </w:rPr>
        <w:t>; 1</w:t>
      </w:r>
      <w:r w:rsidR="002A580E" w:rsidRPr="00CF2330">
        <w:rPr>
          <w:rFonts w:ascii="Times New Roman" w:eastAsia="Calibri" w:hAnsi="Times New Roman" w:cs="Times New Roman"/>
          <w:sz w:val="24"/>
          <w:szCs w:val="24"/>
        </w:rPr>
        <w:t>6 ауд</w:t>
      </w:r>
      <w:proofErr w:type="gramStart"/>
      <w:r w:rsidR="002A580E" w:rsidRPr="00CF2330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="002A580E" w:rsidRPr="00CF2330">
        <w:rPr>
          <w:rFonts w:ascii="Times New Roman" w:eastAsia="Calibri" w:hAnsi="Times New Roman" w:cs="Times New Roman"/>
          <w:sz w:val="24"/>
          <w:szCs w:val="24"/>
        </w:rPr>
        <w:t>; 16 сам</w:t>
      </w:r>
      <w:r w:rsidR="00CF2330">
        <w:rPr>
          <w:rFonts w:ascii="Times New Roman" w:eastAsia="Calibri" w:hAnsi="Times New Roman" w:cs="Times New Roman"/>
          <w:sz w:val="24"/>
          <w:szCs w:val="24"/>
        </w:rPr>
        <w:t>ост</w:t>
      </w:r>
      <w:r w:rsidR="002A580E" w:rsidRPr="00CF2330">
        <w:rPr>
          <w:rFonts w:ascii="Times New Roman" w:eastAsia="Calibri" w:hAnsi="Times New Roman" w:cs="Times New Roman"/>
          <w:sz w:val="24"/>
          <w:szCs w:val="24"/>
        </w:rPr>
        <w:t>.</w:t>
      </w:r>
      <w:r w:rsidR="00BC3486" w:rsidRPr="00CF2330">
        <w:rPr>
          <w:rFonts w:ascii="Times New Roman" w:eastAsia="Calibri" w:hAnsi="Times New Roman" w:cs="Times New Roman"/>
          <w:sz w:val="24"/>
          <w:szCs w:val="24"/>
        </w:rPr>
        <w:t>и</w:t>
      </w:r>
      <w:r w:rsidR="00CF2330">
        <w:rPr>
          <w:rFonts w:ascii="Times New Roman" w:eastAsia="Calibri" w:hAnsi="Times New Roman" w:cs="Times New Roman"/>
          <w:sz w:val="24"/>
          <w:szCs w:val="24"/>
        </w:rPr>
        <w:t>зуч</w:t>
      </w:r>
      <w:r w:rsidR="002A580E" w:rsidRPr="00CF2330">
        <w:rPr>
          <w:rFonts w:ascii="Times New Roman" w:eastAsia="Calibri" w:hAnsi="Times New Roman" w:cs="Times New Roman"/>
          <w:sz w:val="24"/>
          <w:szCs w:val="24"/>
        </w:rPr>
        <w:t>.</w:t>
      </w:r>
      <w:r w:rsidR="00072CF3" w:rsidRPr="00CF233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6497" w:rsidRPr="00CF2330" w:rsidRDefault="000F6497" w:rsidP="00CF233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486">
        <w:rPr>
          <w:rFonts w:ascii="Times New Roman" w:eastAsia="Calibri" w:hAnsi="Times New Roman" w:cs="Times New Roman"/>
          <w:b/>
          <w:sz w:val="24"/>
          <w:szCs w:val="24"/>
        </w:rPr>
        <w:t xml:space="preserve">По плану в </w:t>
      </w:r>
      <w:r w:rsidRPr="00322486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 w:rsidRPr="00322486">
        <w:rPr>
          <w:rFonts w:ascii="Times New Roman" w:eastAsia="Calibri" w:hAnsi="Times New Roman" w:cs="Times New Roman"/>
          <w:b/>
          <w:sz w:val="24"/>
          <w:szCs w:val="24"/>
        </w:rPr>
        <w:t xml:space="preserve"> полугодии: </w:t>
      </w:r>
      <w:r w:rsidR="002A580E" w:rsidRPr="00CF2330">
        <w:rPr>
          <w:rFonts w:ascii="Times New Roman" w:eastAsia="Calibri" w:hAnsi="Times New Roman" w:cs="Times New Roman"/>
          <w:sz w:val="24"/>
          <w:szCs w:val="24"/>
        </w:rPr>
        <w:t>36</w:t>
      </w:r>
      <w:r w:rsidRPr="00CF2330">
        <w:rPr>
          <w:rFonts w:ascii="Times New Roman" w:eastAsia="Calibri" w:hAnsi="Times New Roman" w:cs="Times New Roman"/>
          <w:sz w:val="24"/>
          <w:szCs w:val="24"/>
        </w:rPr>
        <w:t xml:space="preserve"> ч</w:t>
      </w:r>
      <w:r w:rsidR="00CF2330">
        <w:rPr>
          <w:rFonts w:ascii="Times New Roman" w:eastAsia="Calibri" w:hAnsi="Times New Roman" w:cs="Times New Roman"/>
          <w:sz w:val="24"/>
          <w:szCs w:val="24"/>
        </w:rPr>
        <w:t>.18</w:t>
      </w:r>
      <w:r w:rsidR="002A580E" w:rsidRPr="00CF2330">
        <w:rPr>
          <w:rFonts w:ascii="Times New Roman" w:eastAsia="Calibri" w:hAnsi="Times New Roman" w:cs="Times New Roman"/>
          <w:sz w:val="24"/>
          <w:szCs w:val="24"/>
        </w:rPr>
        <w:t xml:space="preserve"> ауд. ч.;18 сам.ч.; </w:t>
      </w:r>
      <w:r w:rsidRPr="00CF2330">
        <w:rPr>
          <w:rFonts w:ascii="Times New Roman" w:eastAsia="Calibri" w:hAnsi="Times New Roman" w:cs="Times New Roman"/>
          <w:sz w:val="24"/>
          <w:szCs w:val="24"/>
        </w:rPr>
        <w:t>фактически</w:t>
      </w:r>
      <w:r w:rsidR="002A580E" w:rsidRPr="00CF2330">
        <w:rPr>
          <w:rFonts w:ascii="Times New Roman" w:eastAsia="Calibri" w:hAnsi="Times New Roman" w:cs="Times New Roman"/>
          <w:sz w:val="24"/>
          <w:szCs w:val="24"/>
        </w:rPr>
        <w:t xml:space="preserve"> 36ч</w:t>
      </w:r>
      <w:r w:rsidR="004B0A13" w:rsidRPr="00CF2330">
        <w:rPr>
          <w:rFonts w:ascii="Times New Roman" w:eastAsia="Calibri" w:hAnsi="Times New Roman" w:cs="Times New Roman"/>
          <w:sz w:val="24"/>
          <w:szCs w:val="24"/>
        </w:rPr>
        <w:t>;</w:t>
      </w:r>
      <w:r w:rsidRPr="00CF2330">
        <w:rPr>
          <w:rFonts w:ascii="Times New Roman" w:eastAsia="Calibri" w:hAnsi="Times New Roman" w:cs="Times New Roman"/>
          <w:sz w:val="24"/>
          <w:szCs w:val="24"/>
        </w:rPr>
        <w:t xml:space="preserve">18 </w:t>
      </w:r>
      <w:r w:rsidR="004B0A13" w:rsidRPr="00CF2330">
        <w:rPr>
          <w:rFonts w:ascii="Times New Roman" w:eastAsia="Calibri" w:hAnsi="Times New Roman" w:cs="Times New Roman"/>
          <w:sz w:val="24"/>
          <w:szCs w:val="24"/>
        </w:rPr>
        <w:t>ауд.</w:t>
      </w:r>
      <w:r w:rsidRPr="00CF2330">
        <w:rPr>
          <w:rFonts w:ascii="Times New Roman" w:eastAsia="Calibri" w:hAnsi="Times New Roman" w:cs="Times New Roman"/>
          <w:sz w:val="24"/>
          <w:szCs w:val="24"/>
        </w:rPr>
        <w:t>ч</w:t>
      </w:r>
      <w:r w:rsidR="00BC3486" w:rsidRPr="00CF2330">
        <w:rPr>
          <w:rFonts w:ascii="Times New Roman" w:eastAsia="Calibri" w:hAnsi="Times New Roman" w:cs="Times New Roman"/>
          <w:sz w:val="24"/>
          <w:szCs w:val="24"/>
        </w:rPr>
        <w:t>; 18 сам</w:t>
      </w:r>
      <w:r w:rsidR="00CF2330">
        <w:rPr>
          <w:rFonts w:ascii="Times New Roman" w:eastAsia="Calibri" w:hAnsi="Times New Roman" w:cs="Times New Roman"/>
          <w:sz w:val="24"/>
          <w:szCs w:val="24"/>
        </w:rPr>
        <w:t>ост</w:t>
      </w:r>
      <w:r w:rsidR="00BC3486" w:rsidRPr="00CF2330">
        <w:rPr>
          <w:rFonts w:ascii="Times New Roman" w:eastAsia="Calibri" w:hAnsi="Times New Roman" w:cs="Times New Roman"/>
          <w:sz w:val="24"/>
          <w:szCs w:val="24"/>
        </w:rPr>
        <w:t>.и</w:t>
      </w:r>
      <w:r w:rsidR="00CF2330">
        <w:rPr>
          <w:rFonts w:ascii="Times New Roman" w:eastAsia="Calibri" w:hAnsi="Times New Roman" w:cs="Times New Roman"/>
          <w:sz w:val="24"/>
          <w:szCs w:val="24"/>
        </w:rPr>
        <w:t>зуч</w:t>
      </w:r>
      <w:r w:rsidR="004B0A13" w:rsidRPr="00CF233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6497" w:rsidRPr="0046661F" w:rsidRDefault="000F6497" w:rsidP="00CF233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61F">
        <w:rPr>
          <w:rFonts w:ascii="Times New Roman" w:eastAsia="Calibri" w:hAnsi="Times New Roman" w:cs="Times New Roman"/>
          <w:b/>
          <w:sz w:val="24"/>
          <w:szCs w:val="24"/>
        </w:rPr>
        <w:t>Плановых контрольных</w:t>
      </w:r>
      <w:r w:rsidRPr="0046661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F6497" w:rsidRPr="0046661F" w:rsidRDefault="000F6497" w:rsidP="00CF233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год __2</w:t>
      </w:r>
      <w:r w:rsidRPr="0046661F">
        <w:rPr>
          <w:rFonts w:ascii="Times New Roman" w:eastAsia="Calibri" w:hAnsi="Times New Roman" w:cs="Times New Roman"/>
          <w:b/>
          <w:sz w:val="24"/>
          <w:szCs w:val="24"/>
        </w:rPr>
        <w:t>___.</w:t>
      </w:r>
    </w:p>
    <w:p w:rsidR="000F6497" w:rsidRPr="0046661F" w:rsidRDefault="000F6497" w:rsidP="00CF233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61F">
        <w:rPr>
          <w:rFonts w:ascii="Times New Roman" w:eastAsia="Calibri" w:hAnsi="Times New Roman" w:cs="Times New Roman"/>
          <w:b/>
          <w:sz w:val="24"/>
          <w:szCs w:val="24"/>
        </w:rPr>
        <w:t xml:space="preserve">В  </w:t>
      </w:r>
      <w:r w:rsidRPr="0046661F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46661F">
        <w:rPr>
          <w:rFonts w:ascii="Times New Roman" w:eastAsia="Calibri" w:hAnsi="Times New Roman" w:cs="Times New Roman"/>
          <w:b/>
          <w:sz w:val="24"/>
          <w:szCs w:val="24"/>
        </w:rPr>
        <w:t xml:space="preserve"> полуг.</w:t>
      </w:r>
      <w:r w:rsidRPr="0046661F">
        <w:rPr>
          <w:rFonts w:ascii="Times New Roman" w:eastAsia="Calibri" w:hAnsi="Times New Roman" w:cs="Times New Roman"/>
          <w:sz w:val="24"/>
          <w:szCs w:val="24"/>
        </w:rPr>
        <w:t xml:space="preserve"> _</w:t>
      </w:r>
      <w:r w:rsidRPr="00CF233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46661F">
        <w:rPr>
          <w:rFonts w:ascii="Times New Roman" w:eastAsia="Calibri" w:hAnsi="Times New Roman" w:cs="Times New Roman"/>
          <w:sz w:val="24"/>
          <w:szCs w:val="24"/>
        </w:rPr>
        <w:t xml:space="preserve">_; </w:t>
      </w:r>
    </w:p>
    <w:p w:rsidR="000F6497" w:rsidRPr="0046661F" w:rsidRDefault="000F6497" w:rsidP="00CF233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61F">
        <w:rPr>
          <w:rFonts w:ascii="Times New Roman" w:eastAsia="Calibri" w:hAnsi="Times New Roman" w:cs="Times New Roman"/>
          <w:b/>
          <w:sz w:val="24"/>
          <w:szCs w:val="24"/>
        </w:rPr>
        <w:t xml:space="preserve">В  </w:t>
      </w:r>
      <w:r w:rsidRPr="0046661F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полуг. __1</w:t>
      </w:r>
      <w:r w:rsidRPr="0046661F">
        <w:rPr>
          <w:rFonts w:ascii="Times New Roman" w:eastAsia="Calibri" w:hAnsi="Times New Roman" w:cs="Times New Roman"/>
          <w:b/>
          <w:sz w:val="24"/>
          <w:szCs w:val="24"/>
        </w:rPr>
        <w:t>__</w:t>
      </w:r>
    </w:p>
    <w:p w:rsidR="00CF2330" w:rsidRDefault="00CF2330" w:rsidP="000F6497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6497" w:rsidRPr="0046661F" w:rsidRDefault="000F6497" w:rsidP="000F6497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61F">
        <w:rPr>
          <w:rFonts w:ascii="Times New Roman" w:eastAsia="Calibri" w:hAnsi="Times New Roman" w:cs="Times New Roman"/>
          <w:b/>
          <w:sz w:val="24"/>
          <w:szCs w:val="24"/>
        </w:rPr>
        <w:t xml:space="preserve"> Планирование составлено на основе: </w:t>
      </w:r>
    </w:p>
    <w:p w:rsidR="000F6497" w:rsidRDefault="000F6497" w:rsidP="000F6497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61F">
        <w:rPr>
          <w:rFonts w:ascii="Times New Roman" w:eastAsia="Calibri" w:hAnsi="Times New Roman" w:cs="Times New Roman"/>
          <w:sz w:val="24"/>
          <w:szCs w:val="24"/>
        </w:rPr>
        <w:t xml:space="preserve">Настоящий календарно-тематический план разработан на основе: Федерального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образовательного стандарта основного общего образования</w:t>
      </w:r>
    </w:p>
    <w:p w:rsidR="000F6497" w:rsidRDefault="000F6497" w:rsidP="000F6497">
      <w:pPr>
        <w:pStyle w:val="msonormalcxspmiddle"/>
        <w:spacing w:before="0" w:beforeAutospacing="0" w:after="0" w:afterAutospacing="0"/>
        <w:contextualSpacing/>
        <w:jc w:val="both"/>
        <w:rPr>
          <w:b/>
        </w:rPr>
      </w:pPr>
      <w:r>
        <w:rPr>
          <w:b/>
        </w:rPr>
        <w:t xml:space="preserve">Учебник: </w:t>
      </w:r>
    </w:p>
    <w:p w:rsidR="000F6497" w:rsidRDefault="000F6497" w:rsidP="000F6497">
      <w:pPr>
        <w:pStyle w:val="msonormalcxspmiddle"/>
        <w:spacing w:before="0" w:beforeAutospacing="0" w:after="0" w:afterAutospacing="0"/>
        <w:contextualSpacing/>
        <w:jc w:val="both"/>
      </w:pPr>
      <w:r>
        <w:t xml:space="preserve">А.И. Алексеев, В.В. Николина, Е.К.Липкина, С.И. Болысов, Г.Ю.Кузнецова. География России: </w:t>
      </w:r>
      <w:r w:rsidRPr="00644773">
        <w:t>9 кл</w:t>
      </w:r>
      <w:r>
        <w:t>асс.: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 w:rsidRPr="00644773">
        <w:t>ля общеобразовате</w:t>
      </w:r>
      <w:r>
        <w:t>льных организаций- 8-е изд. - М.: Просвещение, 2020 г</w:t>
      </w:r>
      <w:r w:rsidRPr="00644773">
        <w:t>.</w:t>
      </w: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CF2330" w:rsidRDefault="00CF2330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F259AF" w:rsidRDefault="00F259AF" w:rsidP="000F6497">
      <w:pPr>
        <w:pStyle w:val="msonormalcxspmiddle"/>
        <w:spacing w:before="0" w:beforeAutospacing="0" w:after="0" w:afterAutospacing="0"/>
        <w:contextualSpacing/>
        <w:jc w:val="both"/>
      </w:pPr>
    </w:p>
    <w:p w:rsidR="000F6497" w:rsidRDefault="000F6497" w:rsidP="000F6497">
      <w:pPr>
        <w:pStyle w:val="msonormalcxspmiddle"/>
        <w:spacing w:before="0" w:beforeAutospacing="0" w:after="0" w:afterAutospacing="0"/>
        <w:contextualSpacing/>
        <w:jc w:val="center"/>
        <w:rPr>
          <w:b/>
        </w:rPr>
      </w:pPr>
      <w:r>
        <w:rPr>
          <w:b/>
        </w:rPr>
        <w:lastRenderedPageBreak/>
        <w:t xml:space="preserve">Формы контроля ЗУН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в году_</w:t>
      </w:r>
    </w:p>
    <w:p w:rsidR="000F6497" w:rsidRPr="00DA7AFE" w:rsidRDefault="000F6497" w:rsidP="000F6497">
      <w:pPr>
        <w:pStyle w:val="msonormalcxspmiddle"/>
        <w:spacing w:before="0" w:beforeAutospacing="0" w:after="0" w:afterAutospacing="0"/>
        <w:contextualSpacing/>
        <w:rPr>
          <w:b/>
        </w:rPr>
      </w:pPr>
    </w:p>
    <w:p w:rsidR="000F6497" w:rsidRDefault="000F6497" w:rsidP="000F6497">
      <w:pPr>
        <w:pStyle w:val="msonormalcxspmiddle"/>
        <w:spacing w:before="0" w:beforeAutospacing="0" w:after="0" w:afterAutospacing="0"/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1 полугодия</w:t>
      </w:r>
    </w:p>
    <w:tbl>
      <w:tblPr>
        <w:tblW w:w="970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"/>
        <w:gridCol w:w="3026"/>
        <w:gridCol w:w="2613"/>
        <w:gridCol w:w="1513"/>
        <w:gridCol w:w="1701"/>
      </w:tblGrid>
      <w:tr w:rsidR="000F6497" w:rsidTr="00072CF3">
        <w:trPr>
          <w:trHeight w:val="51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6497" w:rsidRPr="00357FE5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357FE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0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6497" w:rsidRPr="00357FE5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357FE5">
              <w:rPr>
                <w:b/>
                <w:sz w:val="20"/>
                <w:szCs w:val="20"/>
              </w:rPr>
              <w:t>Форма (к/</w:t>
            </w:r>
            <w:proofErr w:type="spellStart"/>
            <w:proofErr w:type="gramStart"/>
            <w:r w:rsidRPr="00357FE5">
              <w:rPr>
                <w:b/>
                <w:sz w:val="20"/>
                <w:szCs w:val="20"/>
              </w:rPr>
              <w:t>р</w:t>
            </w:r>
            <w:proofErr w:type="spellEnd"/>
            <w:proofErr w:type="gramEnd"/>
            <w:r w:rsidRPr="00357FE5">
              <w:rPr>
                <w:b/>
                <w:sz w:val="20"/>
                <w:szCs w:val="20"/>
              </w:rPr>
              <w:t xml:space="preserve"> ; тестир. зачет, тест)</w:t>
            </w:r>
          </w:p>
        </w:tc>
        <w:tc>
          <w:tcPr>
            <w:tcW w:w="26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6497" w:rsidRPr="00357FE5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357FE5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3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F6497" w:rsidRPr="00357FE5" w:rsidRDefault="000F6497" w:rsidP="00072CF3">
            <w:pPr>
              <w:pStyle w:val="msonormalcxspmiddlecxsplast"/>
              <w:spacing w:before="0" w:beforeAutospacing="0" w:after="0" w:afterAutospacing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</w:t>
            </w:r>
            <w:r w:rsidRPr="00357FE5">
              <w:rPr>
                <w:b/>
                <w:sz w:val="20"/>
                <w:szCs w:val="20"/>
              </w:rPr>
              <w:t xml:space="preserve">Дата </w:t>
            </w:r>
          </w:p>
        </w:tc>
      </w:tr>
      <w:tr w:rsidR="000F6497" w:rsidTr="00072CF3">
        <w:trPr>
          <w:trHeight w:val="397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Pr="00357FE5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Pr="00357FE5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Pr="00357FE5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6497" w:rsidRPr="00357FE5" w:rsidRDefault="000F6497" w:rsidP="00072CF3">
            <w:pPr>
              <w:pStyle w:val="msonormalcxspmiddlecxsplast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510F15">
              <w:rPr>
                <w:b/>
                <w:sz w:val="20"/>
                <w:szCs w:val="20"/>
              </w:rPr>
              <w:t>проведение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Pr="00357FE5" w:rsidRDefault="000F6497" w:rsidP="00072CF3">
            <w:pPr>
              <w:pStyle w:val="msonormalcxspmiddlecxsplast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510F15">
              <w:rPr>
                <w:b/>
                <w:sz w:val="20"/>
                <w:szCs w:val="20"/>
              </w:rPr>
              <w:t>работы над ошибками</w:t>
            </w:r>
          </w:p>
        </w:tc>
      </w:tr>
      <w:tr w:rsidR="000F6497" w:rsidTr="00072C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Pr="00357FE5" w:rsidRDefault="000F6497" w:rsidP="00072CF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357FE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6497" w:rsidRPr="00357FE5" w:rsidRDefault="000F6497" w:rsidP="00072CF3">
            <w:pPr>
              <w:pStyle w:val="msonormalcxspmiddlecxsplast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357FE5">
              <w:rPr>
                <w:b/>
                <w:sz w:val="20"/>
                <w:szCs w:val="20"/>
              </w:rPr>
              <w:t>Контрольная работа №1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F6497" w:rsidRPr="00A15A0F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Хозяйства России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6497" w:rsidRPr="00026851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Pr="00357FE5" w:rsidRDefault="000F6497" w:rsidP="00072CF3">
            <w:pPr>
              <w:pStyle w:val="msonormalcxspmiddlecxspmiddle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24.12</w:t>
            </w:r>
          </w:p>
        </w:tc>
      </w:tr>
    </w:tbl>
    <w:p w:rsidR="000F6497" w:rsidRPr="00084215" w:rsidRDefault="000F6497" w:rsidP="000F6497">
      <w:pPr>
        <w:pStyle w:val="msonormalcxspmiddle"/>
        <w:spacing w:before="0" w:beforeAutospacing="0" w:after="0" w:afterAutospacing="0"/>
        <w:contextualSpacing/>
        <w:jc w:val="center"/>
        <w:rPr>
          <w:b/>
          <w:sz w:val="20"/>
          <w:szCs w:val="20"/>
        </w:rPr>
      </w:pPr>
      <w:r w:rsidRPr="00084215">
        <w:rPr>
          <w:b/>
          <w:sz w:val="20"/>
          <w:szCs w:val="20"/>
        </w:rPr>
        <w:t>2 полугоди</w:t>
      </w:r>
      <w:r>
        <w:rPr>
          <w:b/>
          <w:sz w:val="20"/>
          <w:szCs w:val="20"/>
        </w:rPr>
        <w:t>я</w:t>
      </w:r>
    </w:p>
    <w:tbl>
      <w:tblPr>
        <w:tblW w:w="970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3027"/>
        <w:gridCol w:w="2639"/>
        <w:gridCol w:w="1467"/>
        <w:gridCol w:w="1720"/>
      </w:tblGrid>
      <w:tr w:rsidR="000F6497" w:rsidTr="00072CF3">
        <w:trPr>
          <w:trHeight w:val="51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6497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6497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9A36E2">
              <w:rPr>
                <w:b/>
                <w:sz w:val="20"/>
                <w:szCs w:val="20"/>
              </w:rPr>
              <w:t>Форма (к/</w:t>
            </w:r>
            <w:proofErr w:type="spellStart"/>
            <w:proofErr w:type="gramStart"/>
            <w:r w:rsidRPr="009A36E2">
              <w:rPr>
                <w:b/>
                <w:sz w:val="20"/>
                <w:szCs w:val="20"/>
              </w:rPr>
              <w:t>р</w:t>
            </w:r>
            <w:proofErr w:type="spellEnd"/>
            <w:proofErr w:type="gramEnd"/>
            <w:r w:rsidRPr="009A36E2">
              <w:rPr>
                <w:b/>
                <w:sz w:val="20"/>
                <w:szCs w:val="20"/>
              </w:rPr>
              <w:t>; тестир. зачет, тест)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6497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357FE5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31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F6497" w:rsidRDefault="000F6497" w:rsidP="00072CF3">
            <w:pPr>
              <w:pStyle w:val="msonormalcxspmiddlecxsplast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876C06">
              <w:rPr>
                <w:b/>
                <w:sz w:val="20"/>
                <w:szCs w:val="20"/>
              </w:rPr>
              <w:t xml:space="preserve">Дата </w:t>
            </w:r>
          </w:p>
        </w:tc>
      </w:tr>
      <w:tr w:rsidR="000F6497" w:rsidRPr="00876C06" w:rsidTr="00072CF3">
        <w:trPr>
          <w:trHeight w:val="397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Pr="00876C06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6497" w:rsidRPr="00357FE5" w:rsidRDefault="000F6497" w:rsidP="00072CF3">
            <w:pPr>
              <w:pStyle w:val="msonormalcxspmiddlecxsplast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510F15">
              <w:rPr>
                <w:b/>
                <w:sz w:val="20"/>
                <w:szCs w:val="20"/>
              </w:rPr>
              <w:t>проведение</w:t>
            </w:r>
          </w:p>
        </w:tc>
        <w:tc>
          <w:tcPr>
            <w:tcW w:w="17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6497" w:rsidRPr="00357FE5" w:rsidRDefault="000F6497" w:rsidP="00072CF3">
            <w:pPr>
              <w:pStyle w:val="msonormalcxspmiddlecxsplast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510F15">
              <w:rPr>
                <w:b/>
                <w:sz w:val="20"/>
                <w:szCs w:val="20"/>
              </w:rPr>
              <w:t>работы над ошибками</w:t>
            </w:r>
          </w:p>
        </w:tc>
      </w:tr>
      <w:tr w:rsidR="000F6497" w:rsidRPr="00642C13" w:rsidTr="00072C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Pr="003C2139" w:rsidRDefault="000F6497" w:rsidP="00072CF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 w:rsidRPr="003C213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497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№2 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6497" w:rsidRPr="003C2139" w:rsidRDefault="000F6497" w:rsidP="00072CF3">
            <w:pPr>
              <w:pStyle w:val="msonormalcxspmiddlecxspmiddle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Регионы России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F6497" w:rsidRPr="003C2139" w:rsidRDefault="000F6497" w:rsidP="00072CF3">
            <w:pPr>
              <w:pStyle w:val="msonormalcxspmiddlecxsplast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13.05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6497" w:rsidRPr="003C2139" w:rsidRDefault="000F6497" w:rsidP="00072CF3">
            <w:pPr>
              <w:pStyle w:val="msonormalcxspmiddlecxsplast"/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20.05</w:t>
            </w:r>
          </w:p>
        </w:tc>
      </w:tr>
    </w:tbl>
    <w:p w:rsidR="000F6497" w:rsidRDefault="000F6497" w:rsidP="000F6497">
      <w:pPr>
        <w:spacing w:after="0" w:line="240" w:lineRule="auto"/>
        <w:ind w:right="765" w:hanging="1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</w:p>
    <w:p w:rsidR="000F6497" w:rsidRDefault="000F6497" w:rsidP="000F6497">
      <w:pPr>
        <w:spacing w:after="0" w:line="240" w:lineRule="auto"/>
        <w:ind w:right="765" w:hanging="1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6497" w:rsidRDefault="000F6497" w:rsidP="000F6497">
      <w:pPr>
        <w:spacing w:after="0" w:line="240" w:lineRule="auto"/>
        <w:ind w:right="765" w:hanging="1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F6497" w:rsidRPr="005A62E3" w:rsidRDefault="000F6497" w:rsidP="000F6497">
      <w:pPr>
        <w:spacing w:after="0" w:line="240" w:lineRule="auto"/>
        <w:ind w:right="765" w:hanging="10"/>
        <w:contextualSpacing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Pr="005A62E3">
        <w:rPr>
          <w:rFonts w:ascii="Times New Roman" w:hAnsi="Times New Roman" w:cs="Times New Roman"/>
          <w:b/>
          <w:sz w:val="20"/>
          <w:szCs w:val="20"/>
        </w:rPr>
        <w:t xml:space="preserve">Каникулы </w:t>
      </w:r>
    </w:p>
    <w:tbl>
      <w:tblPr>
        <w:tblW w:w="9498" w:type="dxa"/>
        <w:tblInd w:w="646" w:type="dxa"/>
        <w:tblCellMar>
          <w:top w:w="7" w:type="dxa"/>
          <w:left w:w="187" w:type="dxa"/>
          <w:right w:w="115" w:type="dxa"/>
        </w:tblCellMar>
        <w:tblLook w:val="04A0"/>
      </w:tblPr>
      <w:tblGrid>
        <w:gridCol w:w="1453"/>
        <w:gridCol w:w="2193"/>
        <w:gridCol w:w="2569"/>
        <w:gridCol w:w="3283"/>
      </w:tblGrid>
      <w:tr w:rsidR="000F6497" w:rsidRPr="00476B23" w:rsidTr="00072CF3">
        <w:trPr>
          <w:trHeight w:val="562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476B23" w:rsidRDefault="000F6497" w:rsidP="00072C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23"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476B23" w:rsidRDefault="000F6497" w:rsidP="00072CF3">
            <w:pPr>
              <w:spacing w:after="0" w:line="240" w:lineRule="auto"/>
              <w:ind w:righ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23">
              <w:rPr>
                <w:rFonts w:ascii="Times New Roman" w:hAnsi="Times New Roman" w:cs="Times New Roman"/>
                <w:b/>
                <w:sz w:val="24"/>
                <w:szCs w:val="24"/>
              </w:rPr>
              <w:t>Дата начала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476B23" w:rsidRDefault="000F6497" w:rsidP="00072CF3">
            <w:pPr>
              <w:spacing w:after="0" w:line="240" w:lineRule="auto"/>
              <w:ind w:right="7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23">
              <w:rPr>
                <w:rFonts w:ascii="Times New Roman" w:hAnsi="Times New Roman" w:cs="Times New Roman"/>
                <w:b/>
                <w:sz w:val="24"/>
                <w:szCs w:val="24"/>
              </w:rPr>
              <w:t>Дата окончания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476B23" w:rsidRDefault="000F6497" w:rsidP="00072CF3">
            <w:pPr>
              <w:spacing w:after="0" w:line="240" w:lineRule="auto"/>
              <w:ind w:right="22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23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 в днях</w:t>
            </w:r>
          </w:p>
        </w:tc>
      </w:tr>
      <w:tr w:rsidR="000F6497" w:rsidRPr="00476B23" w:rsidTr="00072CF3">
        <w:trPr>
          <w:trHeight w:val="289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476B23" w:rsidRDefault="000F6497" w:rsidP="00072CF3">
            <w:pPr>
              <w:spacing w:after="0" w:line="240" w:lineRule="auto"/>
              <w:ind w:righ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23">
              <w:rPr>
                <w:rFonts w:ascii="Times New Roman" w:hAnsi="Times New Roman" w:cs="Times New Roman"/>
                <w:sz w:val="24"/>
                <w:szCs w:val="24"/>
              </w:rPr>
              <w:t>осенние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.10.202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7 дней</w:t>
            </w:r>
          </w:p>
        </w:tc>
      </w:tr>
      <w:tr w:rsidR="000F6497" w:rsidRPr="00476B23" w:rsidTr="00072CF3">
        <w:trPr>
          <w:trHeight w:val="286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476B23" w:rsidRDefault="000F6497" w:rsidP="00072CF3">
            <w:pPr>
              <w:spacing w:after="0" w:line="240" w:lineRule="auto"/>
              <w:ind w:right="7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23">
              <w:rPr>
                <w:rFonts w:ascii="Times New Roman" w:hAnsi="Times New Roman" w:cs="Times New Roman"/>
                <w:sz w:val="24"/>
                <w:szCs w:val="24"/>
              </w:rPr>
              <w:t>зимние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1.01.202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14 дней</w:t>
            </w:r>
          </w:p>
        </w:tc>
      </w:tr>
      <w:tr w:rsidR="000F6497" w:rsidRPr="00476B23" w:rsidTr="00072CF3">
        <w:trPr>
          <w:trHeight w:val="286"/>
        </w:trPr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476B23" w:rsidRDefault="000F6497" w:rsidP="00072CF3">
            <w:pPr>
              <w:spacing w:after="0" w:line="240" w:lineRule="auto"/>
              <w:ind w:right="7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23">
              <w:rPr>
                <w:rFonts w:ascii="Times New Roman" w:hAnsi="Times New Roman" w:cs="Times New Roman"/>
                <w:sz w:val="24"/>
                <w:szCs w:val="24"/>
              </w:rPr>
              <w:t>весенние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6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.03.202</w:t>
            </w:r>
            <w:r w:rsidRPr="007A371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>9  дней</w:t>
            </w:r>
          </w:p>
        </w:tc>
      </w:tr>
      <w:tr w:rsidR="000F6497" w:rsidRPr="00476B23" w:rsidTr="00072CF3">
        <w:trPr>
          <w:trHeight w:val="286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6497" w:rsidRPr="007A371B" w:rsidRDefault="000F6497" w:rsidP="00072CF3">
            <w:pPr>
              <w:spacing w:after="0" w:line="240" w:lineRule="auto"/>
              <w:ind w:right="7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 w:rsidRPr="007A371B">
              <w:rPr>
                <w:rFonts w:ascii="Times New Roman" w:hAnsi="Times New Roman" w:cs="Times New Roman"/>
                <w:sz w:val="20"/>
                <w:szCs w:val="20"/>
              </w:rPr>
              <w:t xml:space="preserve"> 30 дней</w:t>
            </w:r>
          </w:p>
        </w:tc>
      </w:tr>
    </w:tbl>
    <w:p w:rsidR="000F6497" w:rsidRPr="005A62E3" w:rsidRDefault="000F6497" w:rsidP="000F6497">
      <w:pPr>
        <w:shd w:val="clear" w:color="auto" w:fill="FFFFFF"/>
        <w:spacing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5A62E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График праздничных дней</w:t>
      </w:r>
    </w:p>
    <w:tbl>
      <w:tblPr>
        <w:tblStyle w:val="a5"/>
        <w:tblW w:w="0" w:type="auto"/>
        <w:tblInd w:w="608" w:type="dxa"/>
        <w:tblLook w:val="04A0"/>
      </w:tblPr>
      <w:tblGrid>
        <w:gridCol w:w="4605"/>
        <w:gridCol w:w="4641"/>
      </w:tblGrid>
      <w:tr w:rsidR="000F6497" w:rsidRPr="007E41A2" w:rsidTr="00072CF3">
        <w:tc>
          <w:tcPr>
            <w:tcW w:w="4785" w:type="dxa"/>
          </w:tcPr>
          <w:p w:rsidR="000F6497" w:rsidRPr="007E41A2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4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786" w:type="dxa"/>
          </w:tcPr>
          <w:p w:rsidR="000F6497" w:rsidRPr="007E41A2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41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праздника</w:t>
            </w:r>
          </w:p>
        </w:tc>
      </w:tr>
      <w:tr w:rsidR="000F6497" w:rsidRPr="007E41A2" w:rsidTr="00072CF3">
        <w:tc>
          <w:tcPr>
            <w:tcW w:w="4785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4 ноября</w:t>
            </w:r>
          </w:p>
        </w:tc>
        <w:tc>
          <w:tcPr>
            <w:tcW w:w="4786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День согласия и примирения </w:t>
            </w:r>
          </w:p>
        </w:tc>
      </w:tr>
      <w:tr w:rsidR="000F6497" w:rsidRPr="007E41A2" w:rsidTr="00072CF3">
        <w:tc>
          <w:tcPr>
            <w:tcW w:w="4785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23 февраля</w:t>
            </w:r>
          </w:p>
        </w:tc>
        <w:tc>
          <w:tcPr>
            <w:tcW w:w="4786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День защитника Отечества</w:t>
            </w:r>
          </w:p>
        </w:tc>
      </w:tr>
      <w:tr w:rsidR="000F6497" w:rsidRPr="007E41A2" w:rsidTr="00072CF3">
        <w:tc>
          <w:tcPr>
            <w:tcW w:w="4785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8 марта</w:t>
            </w:r>
          </w:p>
        </w:tc>
        <w:tc>
          <w:tcPr>
            <w:tcW w:w="4786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Международный женский день</w:t>
            </w:r>
          </w:p>
        </w:tc>
      </w:tr>
      <w:tr w:rsidR="000F6497" w:rsidRPr="007E41A2" w:rsidTr="00072CF3">
        <w:tc>
          <w:tcPr>
            <w:tcW w:w="4785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27 апреля </w:t>
            </w:r>
          </w:p>
        </w:tc>
        <w:tc>
          <w:tcPr>
            <w:tcW w:w="4786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День суверенитета РС/ Я/</w:t>
            </w:r>
          </w:p>
        </w:tc>
      </w:tr>
      <w:tr w:rsidR="000F6497" w:rsidRPr="007E41A2" w:rsidTr="00072CF3">
        <w:tc>
          <w:tcPr>
            <w:tcW w:w="4785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1 мая</w:t>
            </w:r>
          </w:p>
        </w:tc>
        <w:tc>
          <w:tcPr>
            <w:tcW w:w="4786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Праздник весны и труда</w:t>
            </w:r>
          </w:p>
        </w:tc>
      </w:tr>
      <w:tr w:rsidR="000F6497" w:rsidRPr="007E41A2" w:rsidTr="00072CF3">
        <w:tc>
          <w:tcPr>
            <w:tcW w:w="4785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9,10 мая</w:t>
            </w:r>
          </w:p>
        </w:tc>
        <w:tc>
          <w:tcPr>
            <w:tcW w:w="4786" w:type="dxa"/>
          </w:tcPr>
          <w:p w:rsidR="000F6497" w:rsidRPr="007A371B" w:rsidRDefault="000F6497" w:rsidP="00072CF3">
            <w:pPr>
              <w:spacing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371B">
              <w:rPr>
                <w:rFonts w:ascii="Times New Roman" w:eastAsia="Times New Roman" w:hAnsi="Times New Roman" w:cs="Times New Roman"/>
                <w:sz w:val="20"/>
                <w:szCs w:val="20"/>
              </w:rPr>
              <w:t>День Победы /перенос 2 января/</w:t>
            </w:r>
          </w:p>
        </w:tc>
      </w:tr>
    </w:tbl>
    <w:p w:rsidR="000F6497" w:rsidRPr="0046661F" w:rsidRDefault="000F6497" w:rsidP="000F6497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  <w:sectPr w:rsidR="000F6497" w:rsidRPr="0046661F" w:rsidSect="00072CF3">
          <w:headerReference w:type="default" r:id="rId8"/>
          <w:type w:val="continuous"/>
          <w:pgSz w:w="11906" w:h="16838" w:code="9"/>
          <w:pgMar w:top="232" w:right="1134" w:bottom="567" w:left="1134" w:header="709" w:footer="709" w:gutter="0"/>
          <w:cols w:space="708"/>
          <w:docGrid w:linePitch="360"/>
        </w:sectPr>
      </w:pPr>
    </w:p>
    <w:p w:rsidR="004B0A13" w:rsidRDefault="004B0A13"/>
    <w:p w:rsidR="004B0A13" w:rsidRPr="008111C3" w:rsidRDefault="004B0A13" w:rsidP="004B0A1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111C3">
        <w:rPr>
          <w:rFonts w:ascii="Times New Roman" w:eastAsia="Calibri" w:hAnsi="Times New Roman" w:cs="Times New Roman"/>
          <w:b/>
          <w:sz w:val="20"/>
          <w:szCs w:val="20"/>
        </w:rPr>
        <w:t>Расписание уроков</w:t>
      </w:r>
      <w:r w:rsidRPr="005A62E3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>пятница– 1 ч</w:t>
      </w:r>
    </w:p>
    <w:p w:rsidR="004B0A13" w:rsidRPr="005A62E3" w:rsidRDefault="004B0A13" w:rsidP="004B0A1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4B0A13" w:rsidRPr="005A62E3" w:rsidSect="00072CF3">
          <w:headerReference w:type="default" r:id="rId9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0"/>
          <w:szCs w:val="20"/>
        </w:rPr>
        <w:t>Сетка выдачи часов на год</w:t>
      </w:r>
    </w:p>
    <w:p w:rsidR="004B0A13" w:rsidRPr="00026851" w:rsidRDefault="004B0A13" w:rsidP="004B0A1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1 полугодия                                                                            2 полугодия</w:t>
      </w:r>
    </w:p>
    <w:tbl>
      <w:tblPr>
        <w:tblStyle w:val="a5"/>
        <w:tblW w:w="0" w:type="auto"/>
        <w:tblLayout w:type="fixed"/>
        <w:tblLook w:val="04A0"/>
      </w:tblPr>
      <w:tblGrid>
        <w:gridCol w:w="1198"/>
        <w:gridCol w:w="611"/>
        <w:gridCol w:w="840"/>
        <w:gridCol w:w="1287"/>
        <w:gridCol w:w="1014"/>
        <w:gridCol w:w="1198"/>
        <w:gridCol w:w="623"/>
        <w:gridCol w:w="900"/>
        <w:gridCol w:w="1226"/>
        <w:gridCol w:w="957"/>
      </w:tblGrid>
      <w:tr w:rsidR="00BC3486" w:rsidTr="00BC3486">
        <w:trPr>
          <w:trHeight w:val="270"/>
        </w:trPr>
        <w:tc>
          <w:tcPr>
            <w:tcW w:w="1198" w:type="dxa"/>
            <w:vMerge w:val="restart"/>
          </w:tcPr>
          <w:p w:rsidR="00BC3486" w:rsidRPr="00F65748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611" w:type="dxa"/>
            <w:vMerge w:val="restart"/>
          </w:tcPr>
          <w:p w:rsidR="00BC3486" w:rsidRPr="00F65748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неделя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BC3486" w:rsidRPr="00F65748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014" w:type="dxa"/>
            <w:vMerge w:val="restart"/>
          </w:tcPr>
          <w:p w:rsidR="00BC3486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  <w:p w:rsidR="00BC3486" w:rsidRPr="00F65748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9э. </w:t>
            </w:r>
            <w:r w:rsidRPr="00DB55B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пт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1198" w:type="dxa"/>
            <w:vMerge w:val="restart"/>
          </w:tcPr>
          <w:p w:rsidR="00BC3486" w:rsidRPr="00F65748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месяц</w:t>
            </w:r>
          </w:p>
        </w:tc>
        <w:tc>
          <w:tcPr>
            <w:tcW w:w="623" w:type="dxa"/>
            <w:vMerge w:val="restart"/>
          </w:tcPr>
          <w:p w:rsidR="00BC3486" w:rsidRPr="00F65748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неделя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BC3486" w:rsidRPr="00F65748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957" w:type="dxa"/>
            <w:vMerge w:val="restart"/>
          </w:tcPr>
          <w:p w:rsidR="00BC3486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  <w:p w:rsidR="00BC3486" w:rsidRPr="00F65748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9э. </w:t>
            </w:r>
            <w:r w:rsidRPr="00DB55B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пт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BC3486" w:rsidTr="00BC3486">
        <w:trPr>
          <w:trHeight w:val="180"/>
        </w:trPr>
        <w:tc>
          <w:tcPr>
            <w:tcW w:w="1198" w:type="dxa"/>
            <w:vMerge/>
          </w:tcPr>
          <w:p w:rsidR="00BC3486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  <w:vMerge/>
          </w:tcPr>
          <w:p w:rsidR="00BC3486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</w:tcPr>
          <w:p w:rsidR="00BC3486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Аудит.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</w:tcBorders>
          </w:tcPr>
          <w:p w:rsidR="00BC3486" w:rsidRPr="00C43C50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Сам</w:t>
            </w:r>
            <w:proofErr w:type="gramStart"/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  <w:proofErr w:type="gramEnd"/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</w:t>
            </w:r>
            <w:proofErr w:type="gramEnd"/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зуч.</w:t>
            </w:r>
          </w:p>
        </w:tc>
        <w:tc>
          <w:tcPr>
            <w:tcW w:w="1014" w:type="dxa"/>
            <w:vMerge/>
          </w:tcPr>
          <w:p w:rsidR="00BC3486" w:rsidRDefault="00BC3486" w:rsidP="00F6574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:rsidR="00BC3486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</w:tcPr>
          <w:p w:rsidR="00BC3486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:rsidR="00BC3486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Аудит.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</w:tcBorders>
          </w:tcPr>
          <w:p w:rsidR="00BC3486" w:rsidRPr="00C43C50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Сам</w:t>
            </w:r>
            <w:proofErr w:type="gramStart"/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  <w:proofErr w:type="gramEnd"/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и</w:t>
            </w:r>
            <w:proofErr w:type="gramEnd"/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зуч.</w:t>
            </w:r>
          </w:p>
        </w:tc>
        <w:tc>
          <w:tcPr>
            <w:tcW w:w="957" w:type="dxa"/>
            <w:vMerge/>
          </w:tcPr>
          <w:p w:rsidR="00BC3486" w:rsidRDefault="00BC3486" w:rsidP="00416EB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C3486" w:rsidTr="00BC3486">
        <w:tc>
          <w:tcPr>
            <w:tcW w:w="1198" w:type="dxa"/>
            <w:vMerge w:val="restart"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03.09</w:t>
            </w:r>
          </w:p>
        </w:tc>
        <w:tc>
          <w:tcPr>
            <w:tcW w:w="1198" w:type="dxa"/>
            <w:vMerge w:val="restart"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34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14.01</w:t>
            </w:r>
          </w:p>
        </w:tc>
      </w:tr>
      <w:tr w:rsidR="00BC3486" w:rsidTr="00BC3486"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10.09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36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21.01</w:t>
            </w:r>
          </w:p>
        </w:tc>
      </w:tr>
      <w:tr w:rsidR="00BC3486" w:rsidTr="00BC3486"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17.09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38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28.01</w:t>
            </w:r>
          </w:p>
        </w:tc>
      </w:tr>
      <w:tr w:rsidR="00BC3486" w:rsidTr="00BC3486"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24.09</w:t>
            </w:r>
          </w:p>
        </w:tc>
        <w:tc>
          <w:tcPr>
            <w:tcW w:w="1198" w:type="dxa"/>
            <w:vMerge w:val="restart"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40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04.02</w:t>
            </w:r>
          </w:p>
        </w:tc>
      </w:tr>
      <w:tr w:rsidR="00BC3486" w:rsidTr="00BC3486">
        <w:tc>
          <w:tcPr>
            <w:tcW w:w="1198" w:type="dxa"/>
            <w:vMerge w:val="restart"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01.10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42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11.02</w:t>
            </w:r>
          </w:p>
        </w:tc>
      </w:tr>
      <w:tr w:rsidR="00BC3486" w:rsidTr="00BC3486"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08.10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44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18.02</w:t>
            </w:r>
          </w:p>
        </w:tc>
      </w:tr>
      <w:tr w:rsidR="00BC3486" w:rsidTr="00BC3486"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15.10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46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25.02</w:t>
            </w:r>
          </w:p>
        </w:tc>
      </w:tr>
      <w:tr w:rsidR="00BC3486" w:rsidTr="00BC3486"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1014" w:type="dxa"/>
          </w:tcPr>
          <w:p w:rsidR="00BC3486" w:rsidRPr="00812C56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22.10</w:t>
            </w:r>
          </w:p>
        </w:tc>
        <w:tc>
          <w:tcPr>
            <w:tcW w:w="1198" w:type="dxa"/>
            <w:vMerge w:val="restart"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48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04.03</w:t>
            </w:r>
          </w:p>
        </w:tc>
      </w:tr>
      <w:tr w:rsidR="00BC3486" w:rsidTr="00BC3486">
        <w:tc>
          <w:tcPr>
            <w:tcW w:w="1198" w:type="dxa"/>
            <w:vMerge w:val="restart"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05.11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50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11.03</w:t>
            </w:r>
          </w:p>
        </w:tc>
      </w:tr>
      <w:tr w:rsidR="00BC3486" w:rsidTr="00BC3486"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12.11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52</w:t>
            </w:r>
          </w:p>
        </w:tc>
        <w:tc>
          <w:tcPr>
            <w:tcW w:w="957" w:type="dxa"/>
          </w:tcPr>
          <w:p w:rsidR="00BC3486" w:rsidRPr="008D7300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18.03</w:t>
            </w:r>
          </w:p>
        </w:tc>
      </w:tr>
      <w:tr w:rsidR="00BC3486" w:rsidTr="00BC3486"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19.11</w:t>
            </w:r>
          </w:p>
        </w:tc>
        <w:tc>
          <w:tcPr>
            <w:tcW w:w="1198" w:type="dxa"/>
            <w:vMerge w:val="restart"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54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01.04</w:t>
            </w:r>
          </w:p>
        </w:tc>
      </w:tr>
      <w:tr w:rsidR="00BC3486" w:rsidTr="00BC3486"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416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24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26.11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56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08.04</w:t>
            </w:r>
          </w:p>
        </w:tc>
      </w:tr>
      <w:tr w:rsidR="00BC3486" w:rsidTr="00BC3486">
        <w:tc>
          <w:tcPr>
            <w:tcW w:w="1198" w:type="dxa"/>
            <w:vMerge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26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03.12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C43C50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58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15.04</w:t>
            </w:r>
          </w:p>
        </w:tc>
      </w:tr>
      <w:tr w:rsidR="00BC3486" w:rsidTr="00BC3486">
        <w:tc>
          <w:tcPr>
            <w:tcW w:w="1198" w:type="dxa"/>
            <w:vMerge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28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10.12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C43C50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22.04</w:t>
            </w:r>
          </w:p>
        </w:tc>
      </w:tr>
      <w:tr w:rsidR="00BC3486" w:rsidTr="00BC3486">
        <w:tc>
          <w:tcPr>
            <w:tcW w:w="1198" w:type="dxa"/>
            <w:vMerge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30</w:t>
            </w:r>
          </w:p>
        </w:tc>
        <w:tc>
          <w:tcPr>
            <w:tcW w:w="1014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17.12</w:t>
            </w:r>
          </w:p>
        </w:tc>
        <w:tc>
          <w:tcPr>
            <w:tcW w:w="1198" w:type="dxa"/>
            <w:vMerge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C43C50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62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29.04</w:t>
            </w:r>
          </w:p>
        </w:tc>
      </w:tr>
      <w:tr w:rsidR="00BC3486" w:rsidTr="00BC3486">
        <w:tc>
          <w:tcPr>
            <w:tcW w:w="1198" w:type="dxa"/>
            <w:vMerge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1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84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BC3486" w:rsidRPr="00C43C50" w:rsidRDefault="007824A1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32</w:t>
            </w:r>
          </w:p>
        </w:tc>
        <w:tc>
          <w:tcPr>
            <w:tcW w:w="1014" w:type="dxa"/>
          </w:tcPr>
          <w:p w:rsidR="00BC3486" w:rsidRPr="008D7300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24.12</w:t>
            </w:r>
          </w:p>
        </w:tc>
        <w:tc>
          <w:tcPr>
            <w:tcW w:w="1198" w:type="dxa"/>
            <w:vMerge w:val="restart"/>
            <w:vAlign w:val="center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623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BC3486" w:rsidRPr="0094164C" w:rsidRDefault="003E57D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BC3486" w:rsidRPr="00C43C50" w:rsidRDefault="00C43C50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64</w:t>
            </w:r>
          </w:p>
        </w:tc>
        <w:tc>
          <w:tcPr>
            <w:tcW w:w="957" w:type="dxa"/>
          </w:tcPr>
          <w:p w:rsidR="00BC3486" w:rsidRPr="0094164C" w:rsidRDefault="00BC3486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06.05</w:t>
            </w:r>
          </w:p>
        </w:tc>
      </w:tr>
      <w:tr w:rsidR="0001614B" w:rsidTr="0001614B">
        <w:tc>
          <w:tcPr>
            <w:tcW w:w="4950" w:type="dxa"/>
            <w:gridSpan w:val="5"/>
            <w:vMerge w:val="restart"/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01614B" w:rsidRPr="00C43C50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66</w:t>
            </w:r>
          </w:p>
        </w:tc>
        <w:tc>
          <w:tcPr>
            <w:tcW w:w="957" w:type="dxa"/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13.05</w:t>
            </w:r>
          </w:p>
        </w:tc>
      </w:tr>
      <w:tr w:rsidR="0001614B" w:rsidTr="0001614B">
        <w:tc>
          <w:tcPr>
            <w:tcW w:w="4950" w:type="dxa"/>
            <w:gridSpan w:val="5"/>
            <w:vMerge/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8" w:type="dxa"/>
            <w:vMerge/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" w:type="dxa"/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226" w:type="dxa"/>
            <w:tcBorders>
              <w:left w:val="single" w:sz="4" w:space="0" w:color="auto"/>
            </w:tcBorders>
          </w:tcPr>
          <w:p w:rsidR="0001614B" w:rsidRPr="00C43C50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C43C5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68</w:t>
            </w:r>
          </w:p>
        </w:tc>
        <w:tc>
          <w:tcPr>
            <w:tcW w:w="957" w:type="dxa"/>
          </w:tcPr>
          <w:p w:rsidR="0001614B" w:rsidRPr="0094164C" w:rsidRDefault="0001614B" w:rsidP="00C43C50">
            <w:pPr>
              <w:spacing w:before="240" w:line="48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20.05</w:t>
            </w:r>
          </w:p>
        </w:tc>
      </w:tr>
    </w:tbl>
    <w:p w:rsidR="004B0A13" w:rsidRPr="0046661F" w:rsidRDefault="00A5213E" w:rsidP="00C43C50">
      <w:pPr>
        <w:spacing w:before="24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  <w:sectPr w:rsidR="004B0A13" w:rsidRPr="0046661F" w:rsidSect="00072CF3">
          <w:type w:val="continuous"/>
          <w:pgSz w:w="11906" w:h="16838" w:code="9"/>
          <w:pgMar w:top="232" w:right="1134" w:bottom="567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B0A13" w:rsidRPr="0046661F" w:rsidRDefault="004B0A13" w:rsidP="004B0A13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B0A13" w:rsidRPr="00750EE3" w:rsidRDefault="004B0A13" w:rsidP="004B0A1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750EE3">
        <w:rPr>
          <w:rFonts w:ascii="Times New Roman" w:eastAsia="Calibri" w:hAnsi="Times New Roman" w:cs="Times New Roman"/>
          <w:b/>
          <w:sz w:val="20"/>
          <w:szCs w:val="20"/>
        </w:rPr>
        <w:t>Поурочное планирование</w:t>
      </w:r>
    </w:p>
    <w:p w:rsidR="004B0A13" w:rsidRPr="00750EE3" w:rsidRDefault="004B0A13" w:rsidP="004B0A13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0532" w:type="dxa"/>
        <w:tblInd w:w="2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4"/>
        <w:gridCol w:w="3122"/>
        <w:gridCol w:w="992"/>
        <w:gridCol w:w="1985"/>
        <w:gridCol w:w="2835"/>
        <w:gridCol w:w="1134"/>
      </w:tblGrid>
      <w:tr w:rsidR="00416EB3" w:rsidRPr="00750EE3" w:rsidTr="00344283">
        <w:trPr>
          <w:trHeight w:val="276"/>
        </w:trPr>
        <w:tc>
          <w:tcPr>
            <w:tcW w:w="464" w:type="dxa"/>
            <w:vMerge w:val="restart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122" w:type="dxa"/>
            <w:vMerge w:val="restart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Форма контроля</w:t>
            </w:r>
          </w:p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416EB3" w:rsidRPr="00416EB3" w:rsidRDefault="00416EB3" w:rsidP="00AB53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416EB3" w:rsidRPr="00416EB3" w:rsidRDefault="00416EB3" w:rsidP="00AB53A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самостоятельного изучения</w:t>
            </w:r>
          </w:p>
        </w:tc>
        <w:tc>
          <w:tcPr>
            <w:tcW w:w="1134" w:type="dxa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416EB3" w:rsidRPr="00750EE3" w:rsidTr="00344283">
        <w:trPr>
          <w:trHeight w:val="276"/>
        </w:trPr>
        <w:tc>
          <w:tcPr>
            <w:tcW w:w="464" w:type="dxa"/>
            <w:vMerge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22" w:type="dxa"/>
            <w:vMerge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  <w:r w:rsidR="00CF23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 кл.</w:t>
            </w:r>
          </w:p>
          <w:p w:rsidR="00416EB3" w:rsidRPr="000F2478" w:rsidRDefault="00B079E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F247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</w:t>
            </w:r>
            <w:r w:rsidR="00416EB3" w:rsidRPr="000F247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572385" w:rsidRPr="00750EE3" w:rsidTr="00EA205A">
        <w:trPr>
          <w:trHeight w:val="276"/>
        </w:trPr>
        <w:tc>
          <w:tcPr>
            <w:tcW w:w="10532" w:type="dxa"/>
            <w:gridSpan w:val="6"/>
          </w:tcPr>
          <w:p w:rsidR="00572385" w:rsidRPr="00750EE3" w:rsidRDefault="00572385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полугодия</w:t>
            </w:r>
          </w:p>
        </w:tc>
      </w:tr>
      <w:tr w:rsidR="00416EB3" w:rsidRPr="00750EE3" w:rsidTr="00304997">
        <w:trPr>
          <w:trHeight w:val="481"/>
        </w:trPr>
        <w:tc>
          <w:tcPr>
            <w:tcW w:w="464" w:type="dxa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22" w:type="dxa"/>
          </w:tcPr>
          <w:p w:rsidR="00416EB3" w:rsidRPr="00750EE3" w:rsidRDefault="00416EB3" w:rsidP="00AB53A3">
            <w:pPr>
              <w:spacing w:line="240" w:lineRule="auto"/>
              <w:rPr>
                <w:b/>
                <w:sz w:val="20"/>
                <w:szCs w:val="20"/>
                <w:u w:val="single"/>
              </w:rPr>
            </w:pPr>
            <w:r w:rsidRPr="00750EE3">
              <w:rPr>
                <w:b/>
                <w:sz w:val="20"/>
                <w:szCs w:val="20"/>
              </w:rPr>
              <w:t xml:space="preserve">Хозяйство </w:t>
            </w:r>
            <w:r w:rsidRPr="003F583E">
              <w:rPr>
                <w:b/>
                <w:sz w:val="20"/>
                <w:szCs w:val="20"/>
              </w:rPr>
              <w:t>России</w:t>
            </w:r>
            <w:r>
              <w:rPr>
                <w:b/>
                <w:sz w:val="20"/>
                <w:szCs w:val="20"/>
              </w:rPr>
              <w:t>. Р</w:t>
            </w:r>
            <w:r w:rsidRPr="003F583E">
              <w:rPr>
                <w:sz w:val="20"/>
                <w:szCs w:val="20"/>
              </w:rPr>
              <w:t>азвития</w:t>
            </w:r>
            <w:r w:rsidRPr="00750EE3">
              <w:rPr>
                <w:sz w:val="20"/>
                <w:szCs w:val="20"/>
              </w:rPr>
              <w:t xml:space="preserve"> хозяйства.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16EB3" w:rsidRPr="00750EE3" w:rsidRDefault="00416EB3" w:rsidP="00416EB3">
            <w:pPr>
              <w:pStyle w:val="msonormalcxspmiddlecxspmiddle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-2</w:t>
            </w:r>
            <w:r w:rsidRPr="00750EE3">
              <w:rPr>
                <w:sz w:val="20"/>
                <w:szCs w:val="20"/>
              </w:rPr>
              <w:t xml:space="preserve">§   </w:t>
            </w:r>
            <w:r>
              <w:rPr>
                <w:sz w:val="20"/>
                <w:szCs w:val="20"/>
              </w:rPr>
              <w:t>4-</w:t>
            </w:r>
            <w:r w:rsidRPr="00750EE3">
              <w:rPr>
                <w:sz w:val="20"/>
                <w:szCs w:val="20"/>
              </w:rPr>
              <w:t>8 стр.</w:t>
            </w:r>
            <w:r>
              <w:rPr>
                <w:sz w:val="20"/>
                <w:szCs w:val="20"/>
              </w:rPr>
              <w:t xml:space="preserve"> конспект</w:t>
            </w:r>
          </w:p>
          <w:p w:rsidR="00416EB3" w:rsidRPr="00750EE3" w:rsidRDefault="00416EB3" w:rsidP="00416EB3">
            <w:pPr>
              <w:pStyle w:val="msonormalcxspmiddlecxspmiddle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работа с картой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16EB3" w:rsidRPr="00750EE3" w:rsidRDefault="00AB53A3" w:rsidP="00416EB3">
            <w:pPr>
              <w:pStyle w:val="msonormalcxspmiddlecxspmiddle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экономики России.</w:t>
            </w:r>
          </w:p>
        </w:tc>
        <w:tc>
          <w:tcPr>
            <w:tcW w:w="1134" w:type="dxa"/>
          </w:tcPr>
          <w:p w:rsidR="00416EB3" w:rsidRPr="00026851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03.09</w:t>
            </w:r>
          </w:p>
        </w:tc>
      </w:tr>
      <w:tr w:rsidR="00416EB3" w:rsidRPr="00750EE3" w:rsidTr="00304997">
        <w:tc>
          <w:tcPr>
            <w:tcW w:w="464" w:type="dxa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22" w:type="dxa"/>
          </w:tcPr>
          <w:p w:rsidR="00416EB3" w:rsidRPr="00750EE3" w:rsidRDefault="00416EB3" w:rsidP="00AB53A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Топливно-энергетический комплекс. </w:t>
            </w:r>
          </w:p>
        </w:tc>
        <w:tc>
          <w:tcPr>
            <w:tcW w:w="992" w:type="dxa"/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50EE3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 xml:space="preserve"> 14 стр. ответить на вопросы.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16EB3" w:rsidRPr="00750EE3" w:rsidRDefault="00AB53A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Угольная промышленность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 w:rsidRPr="00750EE3">
              <w:rPr>
                <w:sz w:val="20"/>
                <w:szCs w:val="20"/>
              </w:rPr>
              <w:t>р</w:t>
            </w:r>
            <w:proofErr w:type="gramEnd"/>
            <w:r w:rsidRPr="00750EE3">
              <w:rPr>
                <w:sz w:val="20"/>
                <w:szCs w:val="20"/>
              </w:rPr>
              <w:t>абота с картой</w:t>
            </w:r>
            <w:r>
              <w:rPr>
                <w:sz w:val="20"/>
                <w:szCs w:val="20"/>
              </w:rPr>
              <w:t xml:space="preserve"> «Угольные бассейны»</w:t>
            </w:r>
          </w:p>
        </w:tc>
        <w:tc>
          <w:tcPr>
            <w:tcW w:w="1134" w:type="dxa"/>
          </w:tcPr>
          <w:p w:rsidR="00416EB3" w:rsidRPr="00026851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10.09</w:t>
            </w:r>
          </w:p>
        </w:tc>
      </w:tr>
      <w:tr w:rsidR="00416EB3" w:rsidRPr="00750EE3" w:rsidTr="00304997">
        <w:tc>
          <w:tcPr>
            <w:tcW w:w="464" w:type="dxa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22" w:type="dxa"/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Нефтяная промышленность</w:t>
            </w:r>
          </w:p>
        </w:tc>
        <w:tc>
          <w:tcPr>
            <w:tcW w:w="992" w:type="dxa"/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750EE3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 xml:space="preserve"> 18 стр. ответить на вопросы.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16EB3" w:rsidRPr="00750EE3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картой «Нефтяная промышленность»</w:t>
            </w:r>
          </w:p>
        </w:tc>
        <w:tc>
          <w:tcPr>
            <w:tcW w:w="1134" w:type="dxa"/>
          </w:tcPr>
          <w:p w:rsidR="00416EB3" w:rsidRPr="00026851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17.09</w:t>
            </w:r>
          </w:p>
        </w:tc>
      </w:tr>
      <w:tr w:rsidR="00416EB3" w:rsidRPr="00750EE3" w:rsidTr="00304997">
        <w:tc>
          <w:tcPr>
            <w:tcW w:w="464" w:type="dxa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22" w:type="dxa"/>
          </w:tcPr>
          <w:p w:rsidR="00416EB3" w:rsidRPr="00750EE3" w:rsidRDefault="00416EB3" w:rsidP="00B079E3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 xml:space="preserve"> </w:t>
            </w:r>
            <w:r w:rsidR="00B079E3" w:rsidRPr="00750EE3">
              <w:rPr>
                <w:sz w:val="20"/>
                <w:szCs w:val="20"/>
              </w:rPr>
              <w:t>Газовая промышленность</w:t>
            </w:r>
          </w:p>
        </w:tc>
        <w:tc>
          <w:tcPr>
            <w:tcW w:w="992" w:type="dxa"/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6§   22</w:t>
            </w:r>
            <w:r w:rsidRPr="00750EE3">
              <w:rPr>
                <w:sz w:val="20"/>
                <w:szCs w:val="20"/>
              </w:rPr>
              <w:t>стр.</w:t>
            </w:r>
          </w:p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конспект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16EB3" w:rsidRPr="00750EE3" w:rsidRDefault="002E6EF2" w:rsidP="002E6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картой «Газовая промышленность»</w:t>
            </w:r>
          </w:p>
        </w:tc>
        <w:tc>
          <w:tcPr>
            <w:tcW w:w="1134" w:type="dxa"/>
          </w:tcPr>
          <w:p w:rsidR="00416EB3" w:rsidRPr="00026851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24.09</w:t>
            </w:r>
          </w:p>
        </w:tc>
      </w:tr>
      <w:tr w:rsidR="00416EB3" w:rsidRPr="00750EE3" w:rsidTr="00304997">
        <w:tc>
          <w:tcPr>
            <w:tcW w:w="464" w:type="dxa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122" w:type="dxa"/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Электроэнергетика</w:t>
            </w:r>
          </w:p>
        </w:tc>
        <w:tc>
          <w:tcPr>
            <w:tcW w:w="992" w:type="dxa"/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16EB3" w:rsidRPr="00750EE3" w:rsidRDefault="00416EB3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7§   </w:t>
            </w:r>
            <w:r w:rsidRPr="00750EE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</w:t>
            </w:r>
            <w:r w:rsidRPr="00750EE3">
              <w:rPr>
                <w:sz w:val="20"/>
                <w:szCs w:val="20"/>
              </w:rPr>
              <w:t>стр. ответить на вопросы.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16EB3" w:rsidRPr="00750EE3" w:rsidRDefault="00887B21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картой. «Размещение электростанций»</w:t>
            </w:r>
          </w:p>
        </w:tc>
        <w:tc>
          <w:tcPr>
            <w:tcW w:w="1134" w:type="dxa"/>
          </w:tcPr>
          <w:p w:rsidR="00416EB3" w:rsidRPr="00026851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01.10</w:t>
            </w:r>
          </w:p>
        </w:tc>
      </w:tr>
      <w:tr w:rsidR="00416EB3" w:rsidRPr="00750EE3" w:rsidTr="00304997">
        <w:trPr>
          <w:trHeight w:val="633"/>
        </w:trPr>
        <w:tc>
          <w:tcPr>
            <w:tcW w:w="464" w:type="dxa"/>
          </w:tcPr>
          <w:p w:rsidR="00416EB3" w:rsidRPr="00750EE3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122" w:type="dxa"/>
          </w:tcPr>
          <w:p w:rsidR="00416EB3" w:rsidRPr="00750EE3" w:rsidRDefault="00416EB3" w:rsidP="00B079E3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 xml:space="preserve">Черная </w:t>
            </w:r>
            <w:r w:rsidR="00B079E3">
              <w:rPr>
                <w:sz w:val="20"/>
                <w:szCs w:val="20"/>
              </w:rPr>
              <w:t>металлургия</w:t>
            </w:r>
          </w:p>
        </w:tc>
        <w:tc>
          <w:tcPr>
            <w:tcW w:w="992" w:type="dxa"/>
          </w:tcPr>
          <w:p w:rsidR="00416EB3" w:rsidRPr="00750EE3" w:rsidRDefault="00416EB3" w:rsidP="00416EB3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416EB3" w:rsidRPr="00750EE3" w:rsidRDefault="00416EB3" w:rsidP="00416EB3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8-9§   30-34 </w:t>
            </w:r>
            <w:r w:rsidRPr="00750EE3">
              <w:rPr>
                <w:sz w:val="20"/>
                <w:szCs w:val="20"/>
              </w:rPr>
              <w:t>стр. ответить на вопросы.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16EB3" w:rsidRPr="00750EE3" w:rsidRDefault="00B079E3" w:rsidP="00416EB3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Pr="00750EE3">
              <w:rPr>
                <w:sz w:val="20"/>
                <w:szCs w:val="20"/>
              </w:rPr>
              <w:t>ветная металлургия</w:t>
            </w:r>
          </w:p>
        </w:tc>
        <w:tc>
          <w:tcPr>
            <w:tcW w:w="1134" w:type="dxa"/>
          </w:tcPr>
          <w:p w:rsidR="00416EB3" w:rsidRPr="00026851" w:rsidRDefault="00416EB3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08.10</w:t>
            </w:r>
          </w:p>
        </w:tc>
      </w:tr>
      <w:tr w:rsidR="002E6EF2" w:rsidRPr="00750EE3" w:rsidTr="00304997">
        <w:trPr>
          <w:trHeight w:val="416"/>
        </w:trPr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122" w:type="dxa"/>
          </w:tcPr>
          <w:p w:rsidR="002E6EF2" w:rsidRPr="00750EE3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Машиностроение</w:t>
            </w:r>
          </w:p>
        </w:tc>
        <w:tc>
          <w:tcPr>
            <w:tcW w:w="992" w:type="dxa"/>
          </w:tcPr>
          <w:p w:rsidR="002E6EF2" w:rsidRPr="00750EE3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10§   38</w:t>
            </w:r>
            <w:r w:rsidRPr="00750EE3">
              <w:rPr>
                <w:sz w:val="20"/>
                <w:szCs w:val="20"/>
              </w:rPr>
              <w:t>стр.  конспект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750EE3" w:rsidRDefault="002E6EF2" w:rsidP="00BC3486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картой «Машиностроительный комплекс»</w:t>
            </w:r>
          </w:p>
        </w:tc>
        <w:tc>
          <w:tcPr>
            <w:tcW w:w="1134" w:type="dxa"/>
          </w:tcPr>
          <w:p w:rsidR="002E6EF2" w:rsidRPr="008614A8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15.10</w:t>
            </w:r>
          </w:p>
        </w:tc>
      </w:tr>
      <w:tr w:rsidR="002E6EF2" w:rsidRPr="00750EE3" w:rsidTr="00304997">
        <w:trPr>
          <w:trHeight w:val="594"/>
        </w:trPr>
        <w:tc>
          <w:tcPr>
            <w:tcW w:w="464" w:type="dxa"/>
            <w:tcBorders>
              <w:right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</w:tcBorders>
          </w:tcPr>
          <w:p w:rsidR="002E6EF2" w:rsidRPr="00750EE3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Химическая промышленность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E6EF2" w:rsidRPr="00750EE3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2E6EF2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11-12§   42-46</w:t>
            </w:r>
            <w:r w:rsidRPr="00750EE3">
              <w:rPr>
                <w:sz w:val="20"/>
                <w:szCs w:val="20"/>
              </w:rPr>
              <w:t xml:space="preserve"> стр. Работа с картой,</w:t>
            </w:r>
            <w:r>
              <w:rPr>
                <w:sz w:val="20"/>
                <w:szCs w:val="20"/>
              </w:rPr>
              <w:t xml:space="preserve"> </w:t>
            </w:r>
            <w:r w:rsidRPr="00750EE3">
              <w:rPr>
                <w:sz w:val="20"/>
                <w:szCs w:val="20"/>
              </w:rPr>
              <w:t>ответить на</w:t>
            </w:r>
            <w:r>
              <w:rPr>
                <w:sz w:val="20"/>
                <w:szCs w:val="20"/>
              </w:rPr>
              <w:t xml:space="preserve"> вопросы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E6EF2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Лесопромышленный комплекс</w:t>
            </w:r>
          </w:p>
        </w:tc>
        <w:tc>
          <w:tcPr>
            <w:tcW w:w="1134" w:type="dxa"/>
            <w:tcBorders>
              <w:bottom w:val="nil"/>
            </w:tcBorders>
          </w:tcPr>
          <w:p w:rsidR="002E6EF2" w:rsidRDefault="003E57D6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22.10</w:t>
            </w:r>
          </w:p>
          <w:p w:rsidR="003E57D6" w:rsidRPr="003E57D6" w:rsidRDefault="003E57D6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E57D6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29.10 каникулы</w:t>
            </w:r>
          </w:p>
        </w:tc>
      </w:tr>
      <w:tr w:rsidR="002E6EF2" w:rsidRPr="00750EE3" w:rsidTr="00304997">
        <w:trPr>
          <w:trHeight w:val="719"/>
        </w:trPr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3122" w:type="dxa"/>
          </w:tcPr>
          <w:p w:rsidR="002E6EF2" w:rsidRPr="00750EE3" w:rsidRDefault="002E6EF2" w:rsidP="00754D6D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 xml:space="preserve">  Сельское хозяйство. Растениеводство. </w:t>
            </w:r>
          </w:p>
        </w:tc>
        <w:tc>
          <w:tcPr>
            <w:tcW w:w="992" w:type="dxa"/>
          </w:tcPr>
          <w:p w:rsidR="002E6EF2" w:rsidRPr="00750EE3" w:rsidRDefault="002E6EF2" w:rsidP="00754D6D">
            <w:pPr>
              <w:spacing w:after="0" w:line="240" w:lineRule="auto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754D6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13-14§   50-54</w:t>
            </w:r>
            <w:r w:rsidRPr="00750EE3">
              <w:rPr>
                <w:sz w:val="20"/>
                <w:szCs w:val="20"/>
              </w:rPr>
              <w:t xml:space="preserve"> стр.</w:t>
            </w:r>
          </w:p>
          <w:p w:rsidR="002E6EF2" w:rsidRPr="00750EE3" w:rsidRDefault="002E6EF2" w:rsidP="00754D6D">
            <w:pPr>
              <w:spacing w:after="0" w:line="240" w:lineRule="auto"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Ответит на вопросы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E6EF2" w:rsidRDefault="002E6EF2" w:rsidP="00754D6D">
            <w:pPr>
              <w:spacing w:after="0" w:line="240" w:lineRule="auto"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 xml:space="preserve">  Сельское хозяйство Животноводство</w:t>
            </w:r>
            <w:r>
              <w:rPr>
                <w:sz w:val="20"/>
                <w:szCs w:val="20"/>
              </w:rPr>
              <w:t>.</w:t>
            </w:r>
          </w:p>
          <w:p w:rsidR="002E6EF2" w:rsidRPr="00750EE3" w:rsidRDefault="002E6EF2" w:rsidP="00754D6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05.11</w:t>
            </w:r>
          </w:p>
        </w:tc>
      </w:tr>
      <w:tr w:rsidR="002E6EF2" w:rsidRPr="00750EE3" w:rsidTr="00304997">
        <w:trPr>
          <w:trHeight w:val="759"/>
        </w:trPr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122" w:type="dxa"/>
          </w:tcPr>
          <w:p w:rsidR="002E6EF2" w:rsidRPr="00750EE3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Агропромышленный комплекс</w:t>
            </w:r>
          </w:p>
        </w:tc>
        <w:tc>
          <w:tcPr>
            <w:tcW w:w="992" w:type="dxa"/>
          </w:tcPr>
          <w:p w:rsidR="002E6EF2" w:rsidRPr="00750EE3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754D6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15§   58</w:t>
            </w:r>
            <w:r w:rsidRPr="00750EE3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 xml:space="preserve"> конспект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750EE3" w:rsidRDefault="00887B21" w:rsidP="00416EB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Отраслевой состав легкой промышленности. 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12.11</w:t>
            </w:r>
          </w:p>
        </w:tc>
      </w:tr>
      <w:tr w:rsidR="002E6EF2" w:rsidRPr="00750EE3" w:rsidTr="00304997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3122" w:type="dxa"/>
          </w:tcPr>
          <w:p w:rsidR="002E6EF2" w:rsidRPr="00750EE3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Транспортная инфраструктура 1. </w:t>
            </w:r>
            <w:proofErr w:type="gramStart"/>
            <w:r>
              <w:rPr>
                <w:sz w:val="20"/>
                <w:szCs w:val="20"/>
              </w:rPr>
              <w:t>Сухопутная</w:t>
            </w:r>
            <w:proofErr w:type="gramEnd"/>
            <w:r>
              <w:rPr>
                <w:sz w:val="20"/>
                <w:szCs w:val="20"/>
              </w:rPr>
              <w:t xml:space="preserve"> транспорт.</w:t>
            </w:r>
          </w:p>
        </w:tc>
        <w:tc>
          <w:tcPr>
            <w:tcW w:w="992" w:type="dxa"/>
          </w:tcPr>
          <w:p w:rsidR="002E6EF2" w:rsidRPr="00750EE3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754D6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16-17</w:t>
            </w:r>
            <w:r w:rsidRPr="00750EE3">
              <w:rPr>
                <w:sz w:val="20"/>
                <w:szCs w:val="20"/>
              </w:rPr>
              <w:t>§   62</w:t>
            </w:r>
            <w:r>
              <w:rPr>
                <w:sz w:val="20"/>
                <w:szCs w:val="20"/>
              </w:rPr>
              <w:t>-67</w:t>
            </w:r>
            <w:r w:rsidRPr="00750EE3">
              <w:rPr>
                <w:sz w:val="20"/>
                <w:szCs w:val="20"/>
              </w:rPr>
              <w:t xml:space="preserve"> стр.</w:t>
            </w:r>
          </w:p>
          <w:p w:rsidR="002E6EF2" w:rsidRPr="00750EE3" w:rsidRDefault="002E6EF2" w:rsidP="00754D6D">
            <w:pPr>
              <w:spacing w:after="0" w:line="240" w:lineRule="auto"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Ответить на вопросы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750EE3" w:rsidRDefault="002E6EF2" w:rsidP="00754D6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Транспортная инфраструктура 2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19.11</w:t>
            </w:r>
          </w:p>
        </w:tc>
      </w:tr>
      <w:tr w:rsidR="002E6EF2" w:rsidRPr="00750EE3" w:rsidTr="00304997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3122" w:type="dxa"/>
          </w:tcPr>
          <w:p w:rsidR="002E6EF2" w:rsidRPr="00750EE3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инфраструктура. Сфера услуг.</w:t>
            </w:r>
          </w:p>
        </w:tc>
        <w:tc>
          <w:tcPr>
            <w:tcW w:w="992" w:type="dxa"/>
          </w:tcPr>
          <w:p w:rsidR="002E6EF2" w:rsidRPr="00750EE3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754D6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18-19-20§   </w:t>
            </w:r>
            <w:r w:rsidRPr="00750EE3">
              <w:rPr>
                <w:sz w:val="20"/>
                <w:szCs w:val="20"/>
              </w:rPr>
              <w:t xml:space="preserve">70 </w:t>
            </w:r>
            <w:r>
              <w:rPr>
                <w:sz w:val="20"/>
                <w:szCs w:val="20"/>
              </w:rPr>
              <w:t>-76</w:t>
            </w:r>
            <w:r w:rsidRPr="00750EE3">
              <w:rPr>
                <w:sz w:val="20"/>
                <w:szCs w:val="20"/>
              </w:rPr>
              <w:t>стр</w:t>
            </w:r>
            <w:proofErr w:type="gramStart"/>
            <w:r w:rsidRPr="00750EE3">
              <w:rPr>
                <w:sz w:val="20"/>
                <w:szCs w:val="20"/>
              </w:rPr>
              <w:t>.О</w:t>
            </w:r>
            <w:proofErr w:type="gramEnd"/>
            <w:r w:rsidRPr="00750EE3">
              <w:rPr>
                <w:sz w:val="20"/>
                <w:szCs w:val="20"/>
              </w:rPr>
              <w:t>тветить на вопросы</w:t>
            </w:r>
            <w:r>
              <w:rPr>
                <w:sz w:val="20"/>
                <w:szCs w:val="20"/>
              </w:rPr>
              <w:t>. конспект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Информационная инфраструктура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26.11</w:t>
            </w:r>
          </w:p>
        </w:tc>
      </w:tr>
      <w:tr w:rsidR="002E6EF2" w:rsidRPr="00750EE3" w:rsidTr="00304997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3122" w:type="dxa"/>
          </w:tcPr>
          <w:p w:rsidR="002E6EF2" w:rsidRPr="00394527" w:rsidRDefault="002E6EF2" w:rsidP="00754D6D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Регио</w:t>
            </w:r>
            <w:r w:rsidRPr="00394527">
              <w:rPr>
                <w:b/>
                <w:sz w:val="20"/>
                <w:szCs w:val="20"/>
              </w:rPr>
              <w:t>ны  России</w:t>
            </w:r>
            <w:r>
              <w:rPr>
                <w:b/>
                <w:sz w:val="20"/>
                <w:szCs w:val="20"/>
              </w:rPr>
              <w:t xml:space="preserve">. </w:t>
            </w:r>
            <w:r w:rsidRPr="00394527">
              <w:rPr>
                <w:b/>
                <w:sz w:val="20"/>
                <w:szCs w:val="20"/>
                <w:u w:val="single"/>
              </w:rPr>
              <w:t>Центральная Россия.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Пространство,</w:t>
            </w:r>
          </w:p>
          <w:p w:rsidR="002E6EF2" w:rsidRPr="00394527" w:rsidRDefault="002E6EF2" w:rsidP="00754D6D">
            <w:pPr>
              <w:spacing w:after="0"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E6EF2" w:rsidRPr="00394527" w:rsidRDefault="002E6EF2" w:rsidP="00754D6D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754D6D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21-22</w:t>
            </w:r>
            <w:r w:rsidRPr="00394527">
              <w:rPr>
                <w:sz w:val="20"/>
                <w:szCs w:val="20"/>
              </w:rPr>
              <w:t xml:space="preserve">§ </w:t>
            </w:r>
            <w:r>
              <w:rPr>
                <w:sz w:val="20"/>
                <w:szCs w:val="20"/>
              </w:rPr>
              <w:t>82-</w:t>
            </w:r>
            <w:r w:rsidRPr="00394527">
              <w:rPr>
                <w:sz w:val="20"/>
                <w:szCs w:val="20"/>
              </w:rPr>
              <w:t xml:space="preserve">88 стр. </w:t>
            </w:r>
            <w:r w:rsidRPr="00750EE3">
              <w:rPr>
                <w:sz w:val="20"/>
                <w:szCs w:val="20"/>
              </w:rPr>
              <w:t>Ответить на вопросы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754D6D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Центральная Россия: освоение территории и население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03.12</w:t>
            </w:r>
          </w:p>
        </w:tc>
      </w:tr>
      <w:tr w:rsidR="002E6EF2" w:rsidRPr="00750EE3" w:rsidTr="00304997">
        <w:tc>
          <w:tcPr>
            <w:tcW w:w="464" w:type="dxa"/>
          </w:tcPr>
          <w:p w:rsidR="002E6EF2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</w:t>
            </w:r>
          </w:p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22" w:type="dxa"/>
          </w:tcPr>
          <w:p w:rsidR="002E6EF2" w:rsidRPr="00394527" w:rsidRDefault="002E6EF2" w:rsidP="00754D6D">
            <w:pPr>
              <w:spacing w:after="240"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sz w:val="20"/>
                <w:szCs w:val="20"/>
              </w:rPr>
              <w:t xml:space="preserve"> Хозяйство</w:t>
            </w:r>
            <w:r>
              <w:rPr>
                <w:sz w:val="20"/>
                <w:szCs w:val="20"/>
              </w:rPr>
              <w:t xml:space="preserve"> Центральной России. </w:t>
            </w:r>
          </w:p>
        </w:tc>
        <w:tc>
          <w:tcPr>
            <w:tcW w:w="992" w:type="dxa"/>
          </w:tcPr>
          <w:p w:rsidR="002E6EF2" w:rsidRDefault="002E6EF2" w:rsidP="00754D6D">
            <w:pPr>
              <w:spacing w:after="240" w:line="240" w:lineRule="auto"/>
              <w:contextualSpacing/>
              <w:rPr>
                <w:sz w:val="20"/>
                <w:szCs w:val="20"/>
              </w:rPr>
            </w:pPr>
          </w:p>
          <w:p w:rsidR="002E6EF2" w:rsidRPr="00394527" w:rsidRDefault="002E6EF2" w:rsidP="00754D6D">
            <w:pPr>
              <w:spacing w:after="240"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530CDE">
            <w:pPr>
              <w:pStyle w:val="msonormalcxspmiddle"/>
              <w:spacing w:before="0" w:beforeAutospacing="0" w:after="24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23-24§   92</w:t>
            </w:r>
            <w:r w:rsidRPr="003945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-100</w:t>
            </w:r>
            <w:r w:rsidRPr="00394527">
              <w:rPr>
                <w:sz w:val="20"/>
                <w:szCs w:val="20"/>
              </w:rPr>
              <w:t>стр. Конспект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754D6D">
            <w:pPr>
              <w:pStyle w:val="msonormalcxspmiddle"/>
              <w:spacing w:before="0" w:beforeAutospacing="0" w:after="24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освоение Верхней Волги.</w:t>
            </w:r>
          </w:p>
        </w:tc>
        <w:tc>
          <w:tcPr>
            <w:tcW w:w="1134" w:type="dxa"/>
          </w:tcPr>
          <w:p w:rsidR="002E6EF2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10.12</w:t>
            </w:r>
          </w:p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6EF2" w:rsidRPr="00750EE3" w:rsidTr="00304997">
        <w:tc>
          <w:tcPr>
            <w:tcW w:w="464" w:type="dxa"/>
          </w:tcPr>
          <w:p w:rsidR="002E6EF2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</w:t>
            </w:r>
          </w:p>
          <w:p w:rsidR="002E6EF2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22" w:type="dxa"/>
          </w:tcPr>
          <w:p w:rsidR="002E6EF2" w:rsidRDefault="002E6EF2" w:rsidP="00416EB3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750EE3">
              <w:rPr>
                <w:b/>
                <w:sz w:val="20"/>
                <w:szCs w:val="20"/>
              </w:rPr>
              <w:t>Контрольная работа №1 по теме «Хозяйство России»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2E6EF2" w:rsidRPr="00750EE3" w:rsidRDefault="002E6EF2" w:rsidP="00416EB3">
            <w:pPr>
              <w:spacing w:after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E6EF2" w:rsidRDefault="002E6EF2" w:rsidP="00416EB3">
            <w:pPr>
              <w:spacing w:after="0"/>
              <w:contextualSpacing/>
              <w:rPr>
                <w:b/>
                <w:sz w:val="20"/>
                <w:szCs w:val="20"/>
              </w:rPr>
            </w:pPr>
            <w:r w:rsidRPr="00750EE3">
              <w:rPr>
                <w:b/>
                <w:sz w:val="20"/>
                <w:szCs w:val="20"/>
              </w:rPr>
              <w:t>Контр</w:t>
            </w:r>
            <w:proofErr w:type="gramStart"/>
            <w:r w:rsidRPr="00750EE3">
              <w:rPr>
                <w:b/>
                <w:sz w:val="20"/>
                <w:szCs w:val="20"/>
              </w:rPr>
              <w:t>.</w:t>
            </w:r>
            <w:proofErr w:type="gramEnd"/>
            <w:r w:rsidRPr="00750EE3">
              <w:rPr>
                <w:b/>
                <w:sz w:val="20"/>
                <w:szCs w:val="20"/>
              </w:rPr>
              <w:t>/</w:t>
            </w:r>
            <w:proofErr w:type="gramStart"/>
            <w:r w:rsidRPr="00750EE3">
              <w:rPr>
                <w:b/>
                <w:sz w:val="20"/>
                <w:szCs w:val="20"/>
              </w:rPr>
              <w:t>р</w:t>
            </w:r>
            <w:proofErr w:type="gramEnd"/>
            <w:r w:rsidRPr="00750EE3">
              <w:rPr>
                <w:b/>
                <w:sz w:val="20"/>
                <w:szCs w:val="20"/>
              </w:rPr>
              <w:t>. 1</w:t>
            </w:r>
          </w:p>
          <w:p w:rsidR="002E6EF2" w:rsidRPr="00750EE3" w:rsidRDefault="002E6EF2" w:rsidP="00416EB3">
            <w:pPr>
              <w:spacing w:after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416EB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26§ 102 стр. ответить на вопросы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 w:rsidRPr="00750EE3">
              <w:rPr>
                <w:sz w:val="20"/>
                <w:szCs w:val="20"/>
              </w:rPr>
              <w:t>н</w:t>
            </w:r>
            <w:proofErr w:type="gramEnd"/>
            <w:r w:rsidRPr="00750EE3">
              <w:rPr>
                <w:sz w:val="20"/>
                <w:szCs w:val="20"/>
              </w:rPr>
              <w:t>оменклатура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Default="002E6EF2" w:rsidP="00416EB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Москва – столица России.</w:t>
            </w:r>
          </w:p>
          <w:p w:rsidR="002E6EF2" w:rsidRDefault="002E6EF2" w:rsidP="00416EB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  <w:p w:rsidR="002E6EF2" w:rsidRPr="00750EE3" w:rsidRDefault="002E6EF2" w:rsidP="00416EB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EF2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17.12</w:t>
            </w:r>
          </w:p>
          <w:p w:rsidR="002E6EF2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6EF2" w:rsidRPr="00750EE3" w:rsidTr="00304997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3122" w:type="dxa"/>
          </w:tcPr>
          <w:p w:rsidR="002E6EF2" w:rsidRPr="00750EE3" w:rsidRDefault="002E6EF2" w:rsidP="00416EB3">
            <w:pPr>
              <w:spacing w:after="0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Работа над ошибками. Итоговый урок</w:t>
            </w:r>
          </w:p>
        </w:tc>
        <w:tc>
          <w:tcPr>
            <w:tcW w:w="992" w:type="dxa"/>
          </w:tcPr>
          <w:p w:rsidR="002E6EF2" w:rsidRPr="00750EE3" w:rsidRDefault="002E6EF2" w:rsidP="00416EB3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416EB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Задания на каникулы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750EE3" w:rsidRDefault="00304997" w:rsidP="00416EB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картой  «Центральная Россия»</w:t>
            </w:r>
          </w:p>
        </w:tc>
        <w:tc>
          <w:tcPr>
            <w:tcW w:w="1134" w:type="dxa"/>
          </w:tcPr>
          <w:p w:rsidR="002E6EF2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24.12</w:t>
            </w:r>
          </w:p>
          <w:p w:rsidR="003E57D6" w:rsidRPr="003E57D6" w:rsidRDefault="003E57D6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31.12;</w:t>
            </w:r>
            <w:r w:rsidR="00304997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07.01 каникулы</w:t>
            </w:r>
          </w:p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6EF2" w:rsidRPr="00750EE3" w:rsidTr="00EA205A">
        <w:tc>
          <w:tcPr>
            <w:tcW w:w="10532" w:type="dxa"/>
            <w:gridSpan w:val="6"/>
            <w:vAlign w:val="center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полугодия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312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b/>
                <w:sz w:val="20"/>
                <w:szCs w:val="20"/>
                <w:u w:val="single"/>
              </w:rPr>
              <w:t xml:space="preserve">Европейский Северо-Запад </w:t>
            </w:r>
          </w:p>
          <w:p w:rsidR="002E6EF2" w:rsidRPr="00394527" w:rsidRDefault="002E6EF2" w:rsidP="00ED26FE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Пространство.</w:t>
            </w:r>
          </w:p>
        </w:tc>
        <w:tc>
          <w:tcPr>
            <w:tcW w:w="99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27-28§ 104-109 </w:t>
            </w:r>
            <w:r w:rsidRPr="00394527">
              <w:rPr>
                <w:sz w:val="20"/>
                <w:szCs w:val="20"/>
              </w:rPr>
              <w:lastRenderedPageBreak/>
              <w:t>стр</w:t>
            </w:r>
            <w:proofErr w:type="gramStart"/>
            <w:r w:rsidRPr="00394527">
              <w:rPr>
                <w:sz w:val="20"/>
                <w:szCs w:val="20"/>
              </w:rPr>
              <w:t>.к</w:t>
            </w:r>
            <w:proofErr w:type="gramEnd"/>
            <w:r w:rsidRPr="00394527">
              <w:rPr>
                <w:sz w:val="20"/>
                <w:szCs w:val="20"/>
              </w:rPr>
              <w:t>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0B5F4A">
            <w:pPr>
              <w:pStyle w:val="msonormalcxspmiddle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Северо-Запад: «окно в Европу»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14.01</w:t>
            </w:r>
          </w:p>
        </w:tc>
      </w:tr>
      <w:tr w:rsidR="002E6EF2" w:rsidRPr="00750EE3" w:rsidTr="00344283">
        <w:trPr>
          <w:trHeight w:val="540"/>
        </w:trPr>
        <w:tc>
          <w:tcPr>
            <w:tcW w:w="464" w:type="dxa"/>
            <w:tcBorders>
              <w:bottom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3122" w:type="dxa"/>
            <w:tcBorders>
              <w:bottom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Север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 xml:space="preserve"> Запад:</w:t>
            </w:r>
            <w:r w:rsidRPr="00394527">
              <w:rPr>
                <w:sz w:val="20"/>
                <w:szCs w:val="20"/>
              </w:rPr>
              <w:t xml:space="preserve"> Хозяйство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29--30§   112-116</w:t>
            </w:r>
            <w:r w:rsidRPr="00394527">
              <w:rPr>
                <w:sz w:val="20"/>
                <w:szCs w:val="20"/>
              </w:rPr>
              <w:t>стр. Ответить на вопросы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2E6EF2" w:rsidRPr="00394527" w:rsidRDefault="002E6EF2" w:rsidP="00416EB3">
            <w:pPr>
              <w:pStyle w:val="msonormalcxspmiddle"/>
              <w:spacing w:before="0" w:beforeAutospacing="0" w:after="24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Санкт-Петербург – культурная столица России.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21.01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312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b/>
                <w:sz w:val="20"/>
                <w:szCs w:val="20"/>
                <w:u w:val="single"/>
              </w:rPr>
              <w:t>Европейский Север</w:t>
            </w:r>
          </w:p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Пространство, </w:t>
            </w:r>
          </w:p>
        </w:tc>
        <w:tc>
          <w:tcPr>
            <w:tcW w:w="99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31-32§  118-123 </w:t>
            </w:r>
            <w:r w:rsidRPr="00394527">
              <w:rPr>
                <w:sz w:val="20"/>
                <w:szCs w:val="20"/>
              </w:rPr>
              <w:t>стр.</w:t>
            </w:r>
          </w:p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sz w:val="20"/>
                <w:szCs w:val="20"/>
              </w:rPr>
              <w:t>конспект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Европейский Север: освоение территории и население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28.01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312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sz w:val="20"/>
                <w:szCs w:val="20"/>
              </w:rPr>
              <w:t>Хозяйство</w:t>
            </w:r>
            <w:r>
              <w:rPr>
                <w:sz w:val="20"/>
                <w:szCs w:val="20"/>
              </w:rPr>
              <w:t xml:space="preserve"> и проблемы.</w:t>
            </w:r>
          </w:p>
        </w:tc>
        <w:tc>
          <w:tcPr>
            <w:tcW w:w="99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33-34 §  126-130 </w:t>
            </w:r>
            <w:r w:rsidRPr="00394527">
              <w:rPr>
                <w:sz w:val="20"/>
                <w:szCs w:val="20"/>
              </w:rPr>
              <w:t>стр. Ответить на вопросы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06301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картой. Характеристика Череповецкого металлургического комбината. 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04.02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312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b/>
                <w:sz w:val="20"/>
                <w:szCs w:val="20"/>
                <w:u w:val="single"/>
              </w:rPr>
              <w:t xml:space="preserve">Европейский Юг. </w:t>
            </w:r>
            <w:r w:rsidRPr="00394527">
              <w:rPr>
                <w:sz w:val="20"/>
                <w:szCs w:val="20"/>
              </w:rPr>
              <w:t xml:space="preserve"> </w:t>
            </w:r>
          </w:p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Пространство,</w:t>
            </w:r>
            <w:r w:rsidRPr="003945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Pr="00394527">
              <w:rPr>
                <w:sz w:val="20"/>
                <w:szCs w:val="20"/>
              </w:rPr>
              <w:t>аселение</w:t>
            </w:r>
          </w:p>
        </w:tc>
        <w:tc>
          <w:tcPr>
            <w:tcW w:w="99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35-36§ 132-137</w:t>
            </w:r>
            <w:r w:rsidRPr="00394527">
              <w:rPr>
                <w:sz w:val="20"/>
                <w:szCs w:val="20"/>
              </w:rPr>
              <w:t>стр.</w:t>
            </w:r>
            <w:r>
              <w:rPr>
                <w:sz w:val="20"/>
                <w:szCs w:val="20"/>
              </w:rPr>
              <w:t xml:space="preserve"> </w:t>
            </w:r>
            <w:r w:rsidRPr="00394527">
              <w:rPr>
                <w:sz w:val="20"/>
                <w:szCs w:val="20"/>
              </w:rPr>
              <w:t>конспект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Default="002E6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Европейский Юг: Население.</w:t>
            </w:r>
          </w:p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11.02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3122" w:type="dxa"/>
          </w:tcPr>
          <w:p w:rsidR="002E6EF2" w:rsidRPr="00750EE3" w:rsidRDefault="002E6EF2" w:rsidP="00754D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территории и х</w:t>
            </w:r>
            <w:r w:rsidRPr="00394527">
              <w:rPr>
                <w:sz w:val="20"/>
                <w:szCs w:val="20"/>
              </w:rPr>
              <w:t>озяйство</w:t>
            </w:r>
          </w:p>
        </w:tc>
        <w:tc>
          <w:tcPr>
            <w:tcW w:w="992" w:type="dxa"/>
          </w:tcPr>
          <w:p w:rsidR="002E6EF2" w:rsidRPr="00750EE3" w:rsidRDefault="002E6EF2" w:rsidP="00754D6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754D6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37-38§ 140-144 </w:t>
            </w:r>
            <w:r w:rsidRPr="00394527">
              <w:rPr>
                <w:sz w:val="20"/>
                <w:szCs w:val="20"/>
              </w:rPr>
              <w:t>стр</w:t>
            </w:r>
            <w:r>
              <w:rPr>
                <w:sz w:val="20"/>
                <w:szCs w:val="20"/>
              </w:rPr>
              <w:t>. ответить на вопросы.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рекреации на Рекреации на Северном Кавказе. 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18.02</w:t>
            </w:r>
          </w:p>
        </w:tc>
      </w:tr>
      <w:tr w:rsidR="002E6EF2" w:rsidRPr="00750EE3" w:rsidTr="00344283">
        <w:trPr>
          <w:trHeight w:val="574"/>
        </w:trPr>
        <w:tc>
          <w:tcPr>
            <w:tcW w:w="464" w:type="dxa"/>
            <w:tcBorders>
              <w:bottom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312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b/>
                <w:sz w:val="20"/>
                <w:szCs w:val="20"/>
                <w:u w:val="single"/>
              </w:rPr>
              <w:t xml:space="preserve">Поволжье. </w:t>
            </w:r>
            <w:r w:rsidRPr="00394527">
              <w:rPr>
                <w:sz w:val="20"/>
                <w:szCs w:val="20"/>
              </w:rPr>
              <w:t xml:space="preserve"> </w:t>
            </w:r>
          </w:p>
          <w:p w:rsidR="002E6EF2" w:rsidRPr="00394527" w:rsidRDefault="002E6EF2" w:rsidP="00B54247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Пространство, </w:t>
            </w:r>
          </w:p>
        </w:tc>
        <w:tc>
          <w:tcPr>
            <w:tcW w:w="99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39-40§ 146-150</w:t>
            </w:r>
            <w:r w:rsidRPr="00394527">
              <w:rPr>
                <w:sz w:val="20"/>
                <w:szCs w:val="20"/>
              </w:rPr>
              <w:t xml:space="preserve"> стр.</w:t>
            </w:r>
          </w:p>
          <w:p w:rsidR="002E6EF2" w:rsidRPr="00394527" w:rsidRDefault="002E6EF2" w:rsidP="00B54247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sz w:val="20"/>
                <w:szCs w:val="20"/>
              </w:rPr>
              <w:t>Конспект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2E6EF2" w:rsidRPr="00394527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территории и население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6EF2" w:rsidRPr="008A4CAB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  <w:r w:rsidRPr="008A4C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.02</w:t>
            </w:r>
          </w:p>
        </w:tc>
      </w:tr>
      <w:tr w:rsidR="002E6EF2" w:rsidRPr="00750EE3" w:rsidTr="00344283">
        <w:tc>
          <w:tcPr>
            <w:tcW w:w="464" w:type="dxa"/>
            <w:tcBorders>
              <w:top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3122" w:type="dxa"/>
          </w:tcPr>
          <w:p w:rsidR="002E6EF2" w:rsidRPr="00750EE3" w:rsidRDefault="002E6EF2" w:rsidP="00416E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Поволжье. </w:t>
            </w:r>
            <w:r w:rsidRPr="00394527">
              <w:rPr>
                <w:sz w:val="20"/>
                <w:szCs w:val="20"/>
              </w:rPr>
              <w:t xml:space="preserve">Хозяйство </w:t>
            </w:r>
            <w:r>
              <w:rPr>
                <w:sz w:val="20"/>
                <w:szCs w:val="20"/>
              </w:rPr>
              <w:t>и проблемы.</w:t>
            </w:r>
          </w:p>
        </w:tc>
        <w:tc>
          <w:tcPr>
            <w:tcW w:w="992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41-42§   154-15</w:t>
            </w:r>
            <w:r w:rsidRPr="00394527">
              <w:rPr>
                <w:sz w:val="20"/>
                <w:szCs w:val="20"/>
              </w:rPr>
              <w:t>8стр. Ответить на вопросы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B54247" w:rsidRDefault="002E6EF2" w:rsidP="00416E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Экологические проблемы П</w:t>
            </w:r>
            <w:r w:rsidRPr="00B54247">
              <w:rPr>
                <w:rFonts w:ascii="Times New Roman" w:eastAsia="Calibri" w:hAnsi="Times New Roman" w:cs="Times New Roman"/>
                <w:sz w:val="20"/>
                <w:szCs w:val="20"/>
              </w:rPr>
              <w:t>оволжья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6EF2" w:rsidRPr="00B1516E" w:rsidRDefault="002E6EF2" w:rsidP="00416EB3">
            <w:pPr>
              <w:spacing w:line="24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04.03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3122" w:type="dxa"/>
          </w:tcPr>
          <w:p w:rsidR="002E6EF2" w:rsidRPr="00394527" w:rsidRDefault="002E6EF2" w:rsidP="00B54247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b/>
                <w:sz w:val="20"/>
                <w:szCs w:val="20"/>
                <w:u w:val="single"/>
              </w:rPr>
              <w:t xml:space="preserve">Урал. </w:t>
            </w:r>
            <w:r>
              <w:rPr>
                <w:sz w:val="20"/>
                <w:szCs w:val="20"/>
              </w:rPr>
              <w:t xml:space="preserve">Пространство, </w:t>
            </w:r>
          </w:p>
        </w:tc>
        <w:tc>
          <w:tcPr>
            <w:tcW w:w="99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43-44§ 160-165</w:t>
            </w:r>
            <w:r w:rsidRPr="00394527">
              <w:rPr>
                <w:sz w:val="20"/>
                <w:szCs w:val="20"/>
              </w:rPr>
              <w:t>стр.</w:t>
            </w:r>
          </w:p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sz w:val="20"/>
                <w:szCs w:val="20"/>
              </w:rPr>
              <w:t>конспект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B54247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Урал: население и города</w:t>
            </w:r>
          </w:p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</w:tcBorders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11.03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304997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3122" w:type="dxa"/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Урал: Освоение территории и хозяйство</w:t>
            </w:r>
          </w:p>
        </w:tc>
        <w:tc>
          <w:tcPr>
            <w:tcW w:w="992" w:type="dxa"/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45-46</w:t>
            </w:r>
            <w:r w:rsidRPr="00394527">
              <w:rPr>
                <w:sz w:val="20"/>
                <w:szCs w:val="20"/>
              </w:rPr>
              <w:t xml:space="preserve">§  </w:t>
            </w:r>
            <w:r>
              <w:rPr>
                <w:sz w:val="20"/>
                <w:szCs w:val="20"/>
              </w:rPr>
              <w:t xml:space="preserve"> 169-174</w:t>
            </w:r>
            <w:r w:rsidRPr="00394527">
              <w:rPr>
                <w:sz w:val="20"/>
                <w:szCs w:val="20"/>
              </w:rPr>
              <w:t xml:space="preserve"> стр. Ответить на вопросы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Default="002E6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Специфика проблем Урала.</w:t>
            </w:r>
          </w:p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E6EF2" w:rsidRDefault="00304997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18.03</w:t>
            </w:r>
          </w:p>
          <w:p w:rsidR="00304997" w:rsidRPr="00304997" w:rsidRDefault="00304997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25.03 каникулы</w:t>
            </w:r>
          </w:p>
        </w:tc>
      </w:tr>
      <w:tr w:rsidR="002E6EF2" w:rsidRPr="00750EE3" w:rsidTr="00344283">
        <w:tc>
          <w:tcPr>
            <w:tcW w:w="464" w:type="dxa"/>
            <w:tcBorders>
              <w:right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3122" w:type="dxa"/>
            <w:tcBorders>
              <w:left w:val="single" w:sz="4" w:space="0" w:color="auto"/>
            </w:tcBorders>
          </w:tcPr>
          <w:p w:rsidR="002E6EF2" w:rsidRPr="00394527" w:rsidRDefault="002E6EF2" w:rsidP="00B54247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b/>
                <w:sz w:val="20"/>
                <w:szCs w:val="20"/>
                <w:u w:val="single"/>
              </w:rPr>
              <w:t xml:space="preserve">Сибирь. </w:t>
            </w:r>
            <w:r w:rsidRPr="003945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Пространство, </w:t>
            </w:r>
          </w:p>
        </w:tc>
        <w:tc>
          <w:tcPr>
            <w:tcW w:w="992" w:type="dxa"/>
          </w:tcPr>
          <w:p w:rsidR="002E6EF2" w:rsidRPr="00394527" w:rsidRDefault="002E6EF2" w:rsidP="00754D6D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754D6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47-48§  176-181</w:t>
            </w:r>
            <w:r w:rsidRPr="00394527">
              <w:rPr>
                <w:sz w:val="20"/>
                <w:szCs w:val="20"/>
              </w:rPr>
              <w:t xml:space="preserve"> стр.</w:t>
            </w:r>
            <w:r>
              <w:rPr>
                <w:sz w:val="20"/>
                <w:szCs w:val="20"/>
              </w:rPr>
              <w:t xml:space="preserve"> </w:t>
            </w:r>
            <w:r w:rsidRPr="00394527">
              <w:rPr>
                <w:sz w:val="20"/>
                <w:szCs w:val="20"/>
              </w:rPr>
              <w:t>конспект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Сибирь: освоение территории и население и хозяйство.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01.04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3122" w:type="dxa"/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39452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Западная Сибирь</w:t>
            </w:r>
          </w:p>
        </w:tc>
        <w:tc>
          <w:tcPr>
            <w:tcW w:w="992" w:type="dxa"/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49-50§   186-190</w:t>
            </w:r>
            <w:r w:rsidRPr="00394527">
              <w:rPr>
                <w:sz w:val="20"/>
                <w:szCs w:val="20"/>
              </w:rPr>
              <w:t xml:space="preserve"> стр. Ответить на вопросы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Восточная Сибирь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08.04</w:t>
            </w:r>
          </w:p>
        </w:tc>
      </w:tr>
      <w:tr w:rsidR="002E6EF2" w:rsidRPr="00750EE3" w:rsidTr="00344283">
        <w:trPr>
          <w:trHeight w:val="551"/>
        </w:trPr>
        <w:tc>
          <w:tcPr>
            <w:tcW w:w="464" w:type="dxa"/>
            <w:tcBorders>
              <w:bottom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3122" w:type="dxa"/>
          </w:tcPr>
          <w:p w:rsidR="002E6EF2" w:rsidRPr="00517E16" w:rsidRDefault="002E6EF2" w:rsidP="00BC3486">
            <w:pPr>
              <w:spacing w:line="240" w:lineRule="auto"/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Дальний Восток. </w:t>
            </w:r>
            <w:r>
              <w:rPr>
                <w:sz w:val="20"/>
                <w:szCs w:val="20"/>
              </w:rPr>
              <w:t>Пространство Дальнего Востока.</w:t>
            </w:r>
          </w:p>
        </w:tc>
        <w:tc>
          <w:tcPr>
            <w:tcW w:w="992" w:type="dxa"/>
          </w:tcPr>
          <w:p w:rsidR="002E6EF2" w:rsidRPr="00394527" w:rsidRDefault="002E6EF2" w:rsidP="00BC3486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BC3486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52-53§  196-202</w:t>
            </w:r>
            <w:r w:rsidRPr="00394527">
              <w:rPr>
                <w:sz w:val="20"/>
                <w:szCs w:val="20"/>
              </w:rPr>
              <w:t xml:space="preserve"> стр. Конспект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территории и население.</w:t>
            </w:r>
          </w:p>
        </w:tc>
        <w:tc>
          <w:tcPr>
            <w:tcW w:w="1134" w:type="dxa"/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15.04</w:t>
            </w:r>
          </w:p>
        </w:tc>
      </w:tr>
      <w:tr w:rsidR="002E6EF2" w:rsidRPr="00750EE3" w:rsidTr="00344283">
        <w:trPr>
          <w:trHeight w:val="564"/>
        </w:trPr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3122" w:type="dxa"/>
          </w:tcPr>
          <w:p w:rsidR="002E6EF2" w:rsidRPr="00517E16" w:rsidRDefault="002E6EF2" w:rsidP="00416EB3">
            <w:pPr>
              <w:spacing w:line="240" w:lineRule="auto"/>
              <w:contextualSpacing/>
              <w:rPr>
                <w:b/>
                <w:sz w:val="20"/>
                <w:szCs w:val="20"/>
                <w:u w:val="single"/>
              </w:rPr>
            </w:pPr>
            <w:r w:rsidRPr="00E628E7">
              <w:rPr>
                <w:sz w:val="20"/>
                <w:szCs w:val="20"/>
              </w:rPr>
              <w:t>Хозяйство и перспективы</w:t>
            </w:r>
            <w:r w:rsidR="00C43C50">
              <w:rPr>
                <w:sz w:val="20"/>
                <w:szCs w:val="20"/>
              </w:rPr>
              <w:t xml:space="preserve"> дальнего Востока. </w:t>
            </w:r>
          </w:p>
        </w:tc>
        <w:tc>
          <w:tcPr>
            <w:tcW w:w="992" w:type="dxa"/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394527" w:rsidRDefault="002E6EF2" w:rsidP="008A72C6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54-55§  206-210 стр.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картой. Характеристика Транссибирской магистрали.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6EF2" w:rsidRPr="00026851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22.04</w:t>
            </w:r>
          </w:p>
          <w:p w:rsidR="002E6EF2" w:rsidRPr="009557F8" w:rsidRDefault="002E6EF2" w:rsidP="00416EB3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E6EF2" w:rsidRPr="00750EE3" w:rsidTr="00344283"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3122" w:type="dxa"/>
          </w:tcPr>
          <w:p w:rsidR="002E6EF2" w:rsidRPr="00E628E7" w:rsidRDefault="00C43C50" w:rsidP="00022963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C43C50">
              <w:rPr>
                <w:b/>
                <w:sz w:val="20"/>
                <w:szCs w:val="20"/>
              </w:rPr>
              <w:t>Якутия.</w:t>
            </w:r>
            <w:r>
              <w:rPr>
                <w:sz w:val="20"/>
                <w:szCs w:val="20"/>
              </w:rPr>
              <w:t xml:space="preserve"> </w:t>
            </w:r>
            <w:r w:rsidR="002E6EF2">
              <w:rPr>
                <w:sz w:val="20"/>
                <w:szCs w:val="20"/>
              </w:rPr>
              <w:t>Географическое положение</w:t>
            </w:r>
            <w:proofErr w:type="gramStart"/>
            <w:r w:rsidR="002E6EF2">
              <w:rPr>
                <w:sz w:val="20"/>
                <w:szCs w:val="20"/>
              </w:rPr>
              <w:t xml:space="preserve"> .</w:t>
            </w:r>
            <w:proofErr w:type="gramEnd"/>
            <w:r w:rsidR="002E6EF2">
              <w:rPr>
                <w:sz w:val="20"/>
                <w:szCs w:val="20"/>
              </w:rPr>
              <w:t xml:space="preserve"> Открытие и исследование Якутии.</w:t>
            </w:r>
          </w:p>
        </w:tc>
        <w:tc>
          <w:tcPr>
            <w:tcW w:w="992" w:type="dxa"/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Уч. «География Якутии» 1-11§ 5-136 стр. ответить на вопросы.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750EE3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Природа Якутии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6EF2" w:rsidRPr="009557F8" w:rsidRDefault="002E6EF2" w:rsidP="00416EB3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  <w:r w:rsidRPr="009557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2E6EF2" w:rsidRPr="00750EE3" w:rsidTr="00344283">
        <w:trPr>
          <w:trHeight w:val="664"/>
        </w:trPr>
        <w:tc>
          <w:tcPr>
            <w:tcW w:w="464" w:type="dxa"/>
            <w:tcBorders>
              <w:top w:val="single" w:sz="4" w:space="0" w:color="auto"/>
            </w:tcBorders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50EE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3122" w:type="dxa"/>
          </w:tcPr>
          <w:p w:rsidR="002E6EF2" w:rsidRPr="00E628E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Хозяйство Якутии</w:t>
            </w:r>
          </w:p>
        </w:tc>
        <w:tc>
          <w:tcPr>
            <w:tcW w:w="992" w:type="dxa"/>
          </w:tcPr>
          <w:p w:rsidR="002E6EF2" w:rsidRPr="00394527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12-18§ 148-</w:t>
            </w:r>
            <w:r w:rsidR="00304997">
              <w:rPr>
                <w:sz w:val="20"/>
                <w:szCs w:val="20"/>
              </w:rPr>
              <w:t xml:space="preserve"> 224 стр. Ответить на вопр. </w:t>
            </w:r>
            <w:r>
              <w:rPr>
                <w:sz w:val="20"/>
                <w:szCs w:val="20"/>
              </w:rPr>
              <w:t>повторение «Регионы России»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750EE3" w:rsidRDefault="002E6EF2" w:rsidP="00416EB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Население Якутии.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6EF2" w:rsidRPr="00B1516E" w:rsidRDefault="002E6EF2" w:rsidP="00416EB3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06.05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3122" w:type="dxa"/>
          </w:tcPr>
          <w:p w:rsidR="002E6EF2" w:rsidRPr="00750EE3" w:rsidRDefault="002E6EF2" w:rsidP="00416EB3">
            <w:pPr>
              <w:spacing w:line="240" w:lineRule="auto"/>
              <w:contextualSpacing/>
              <w:rPr>
                <w:b/>
                <w:sz w:val="20"/>
                <w:szCs w:val="20"/>
              </w:rPr>
            </w:pPr>
            <w:r w:rsidRPr="00750EE3">
              <w:rPr>
                <w:b/>
                <w:sz w:val="20"/>
                <w:szCs w:val="20"/>
              </w:rPr>
              <w:t>Контрол</w:t>
            </w:r>
            <w:r>
              <w:rPr>
                <w:b/>
                <w:sz w:val="20"/>
                <w:szCs w:val="20"/>
              </w:rPr>
              <w:t>ьная работа №2 по теме «Регио</w:t>
            </w:r>
            <w:r w:rsidRPr="00750EE3">
              <w:rPr>
                <w:b/>
                <w:sz w:val="20"/>
                <w:szCs w:val="20"/>
              </w:rPr>
              <w:t>ны России»</w:t>
            </w:r>
          </w:p>
        </w:tc>
        <w:tc>
          <w:tcPr>
            <w:tcW w:w="992" w:type="dxa"/>
          </w:tcPr>
          <w:p w:rsidR="002E6EF2" w:rsidRPr="00750EE3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b/>
                <w:sz w:val="20"/>
                <w:szCs w:val="20"/>
              </w:rPr>
              <w:t>Контр</w:t>
            </w:r>
            <w:proofErr w:type="gramStart"/>
            <w:r w:rsidRPr="00750EE3">
              <w:rPr>
                <w:b/>
                <w:sz w:val="20"/>
                <w:szCs w:val="20"/>
              </w:rPr>
              <w:t>.</w:t>
            </w:r>
            <w:proofErr w:type="gramEnd"/>
            <w:r w:rsidRPr="00750EE3">
              <w:rPr>
                <w:b/>
                <w:sz w:val="20"/>
                <w:szCs w:val="20"/>
              </w:rPr>
              <w:t>/</w:t>
            </w:r>
            <w:proofErr w:type="gramStart"/>
            <w:r w:rsidRPr="00750EE3">
              <w:rPr>
                <w:b/>
                <w:sz w:val="20"/>
                <w:szCs w:val="20"/>
              </w:rPr>
              <w:t>р</w:t>
            </w:r>
            <w:proofErr w:type="gramEnd"/>
            <w:r w:rsidRPr="00750EE3">
              <w:rPr>
                <w:b/>
                <w:sz w:val="20"/>
                <w:szCs w:val="20"/>
              </w:rPr>
              <w:t>. 2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887B21" w:rsidP="00887B21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57§  216 стр. конспект. Номенклатура.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750EE3" w:rsidRDefault="00887B21" w:rsidP="00887B21">
            <w:pPr>
              <w:pStyle w:val="msonormalcxspmiddle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Россия в мире </w:t>
            </w:r>
            <w:r w:rsidRPr="00750EE3">
              <w:rPr>
                <w:b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6EF2" w:rsidRPr="00B1516E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13.05</w:t>
            </w:r>
          </w:p>
        </w:tc>
      </w:tr>
      <w:tr w:rsidR="002E6EF2" w:rsidRPr="00750EE3" w:rsidTr="00344283">
        <w:tc>
          <w:tcPr>
            <w:tcW w:w="464" w:type="dxa"/>
          </w:tcPr>
          <w:p w:rsidR="002E6EF2" w:rsidRPr="00750EE3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3122" w:type="dxa"/>
          </w:tcPr>
          <w:p w:rsidR="002E6EF2" w:rsidRPr="00517E16" w:rsidRDefault="002E6EF2" w:rsidP="00887B21">
            <w:pPr>
              <w:spacing w:line="240" w:lineRule="auto"/>
              <w:contextualSpacing/>
              <w:rPr>
                <w:sz w:val="20"/>
                <w:szCs w:val="20"/>
              </w:rPr>
            </w:pPr>
            <w:r w:rsidRPr="00750EE3">
              <w:rPr>
                <w:sz w:val="20"/>
                <w:szCs w:val="20"/>
              </w:rPr>
              <w:t>Работа над ошибками</w:t>
            </w:r>
            <w:r>
              <w:rPr>
                <w:sz w:val="20"/>
                <w:szCs w:val="20"/>
              </w:rPr>
              <w:t xml:space="preserve">  </w:t>
            </w:r>
            <w:r w:rsidR="00887B21">
              <w:rPr>
                <w:sz w:val="20"/>
                <w:szCs w:val="20"/>
              </w:rPr>
              <w:t xml:space="preserve">итоговый урок. </w:t>
            </w:r>
          </w:p>
        </w:tc>
        <w:tc>
          <w:tcPr>
            <w:tcW w:w="992" w:type="dxa"/>
          </w:tcPr>
          <w:p w:rsidR="002E6EF2" w:rsidRPr="00750EE3" w:rsidRDefault="002E6EF2" w:rsidP="00416EB3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E6EF2" w:rsidRPr="00750EE3" w:rsidRDefault="002E6EF2" w:rsidP="00416EB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экзамену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E6EF2" w:rsidRPr="00750EE3" w:rsidRDefault="00304997" w:rsidP="00416EB3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Номенклатура «Физическая и экономическая география России»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E6EF2" w:rsidRDefault="002E6EF2" w:rsidP="00416E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20.05</w:t>
            </w:r>
          </w:p>
        </w:tc>
      </w:tr>
    </w:tbl>
    <w:p w:rsidR="00416EB3" w:rsidRDefault="00416EB3" w:rsidP="004B0A13"/>
    <w:p w:rsidR="004B0A13" w:rsidRDefault="004B0A13"/>
    <w:sectPr w:rsidR="004B0A13" w:rsidSect="000F64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14B" w:rsidRDefault="0001614B" w:rsidP="006F1DD5">
      <w:pPr>
        <w:spacing w:after="0" w:line="240" w:lineRule="auto"/>
      </w:pPr>
      <w:r>
        <w:separator/>
      </w:r>
    </w:p>
  </w:endnote>
  <w:endnote w:type="continuationSeparator" w:id="1">
    <w:p w:rsidR="0001614B" w:rsidRDefault="0001614B" w:rsidP="006F1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14B" w:rsidRDefault="0001614B" w:rsidP="006F1DD5">
      <w:pPr>
        <w:spacing w:after="0" w:line="240" w:lineRule="auto"/>
      </w:pPr>
      <w:r>
        <w:separator/>
      </w:r>
    </w:p>
  </w:footnote>
  <w:footnote w:type="continuationSeparator" w:id="1">
    <w:p w:rsidR="0001614B" w:rsidRDefault="0001614B" w:rsidP="006F1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14B" w:rsidRDefault="00DA03B8">
    <w:pPr>
      <w:pStyle w:val="a3"/>
      <w:jc w:val="center"/>
    </w:pPr>
    <w:fldSimple w:instr=" PAGE   \* MERGEFORMAT ">
      <w:r w:rsidR="00344283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14B" w:rsidRDefault="00DA03B8">
    <w:pPr>
      <w:pStyle w:val="a3"/>
      <w:jc w:val="center"/>
    </w:pPr>
    <w:fldSimple w:instr=" PAGE   \* MERGEFORMAT ">
      <w:r w:rsidR="00344283"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445C2"/>
    <w:multiLevelType w:val="hybridMultilevel"/>
    <w:tmpl w:val="F0F0E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6497"/>
    <w:rsid w:val="0001614B"/>
    <w:rsid w:val="00022963"/>
    <w:rsid w:val="00063019"/>
    <w:rsid w:val="00072CF3"/>
    <w:rsid w:val="00076DB1"/>
    <w:rsid w:val="000B5F4A"/>
    <w:rsid w:val="000C106B"/>
    <w:rsid w:val="000F6497"/>
    <w:rsid w:val="00201B69"/>
    <w:rsid w:val="002A580E"/>
    <w:rsid w:val="002E6EF2"/>
    <w:rsid w:val="00304997"/>
    <w:rsid w:val="00322486"/>
    <w:rsid w:val="00344283"/>
    <w:rsid w:val="00363588"/>
    <w:rsid w:val="003E57D6"/>
    <w:rsid w:val="00416EB3"/>
    <w:rsid w:val="0047548D"/>
    <w:rsid w:val="004B0A13"/>
    <w:rsid w:val="00530CDE"/>
    <w:rsid w:val="00562FF5"/>
    <w:rsid w:val="00572385"/>
    <w:rsid w:val="006F1DD5"/>
    <w:rsid w:val="00754D6D"/>
    <w:rsid w:val="007824A1"/>
    <w:rsid w:val="007D24F9"/>
    <w:rsid w:val="00812C56"/>
    <w:rsid w:val="0082169D"/>
    <w:rsid w:val="00887B21"/>
    <w:rsid w:val="008A72C6"/>
    <w:rsid w:val="008D7300"/>
    <w:rsid w:val="0094164C"/>
    <w:rsid w:val="00A34C22"/>
    <w:rsid w:val="00A5213E"/>
    <w:rsid w:val="00A92423"/>
    <w:rsid w:val="00AB53A3"/>
    <w:rsid w:val="00B079E3"/>
    <w:rsid w:val="00B2274C"/>
    <w:rsid w:val="00B47F31"/>
    <w:rsid w:val="00B54247"/>
    <w:rsid w:val="00BC3486"/>
    <w:rsid w:val="00C43C50"/>
    <w:rsid w:val="00CF2330"/>
    <w:rsid w:val="00D027B2"/>
    <w:rsid w:val="00D61D02"/>
    <w:rsid w:val="00DA03B8"/>
    <w:rsid w:val="00DB55B1"/>
    <w:rsid w:val="00EA205A"/>
    <w:rsid w:val="00EC2915"/>
    <w:rsid w:val="00ED26FE"/>
    <w:rsid w:val="00ED65D8"/>
    <w:rsid w:val="00F259AF"/>
    <w:rsid w:val="00F65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4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0F6497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0F6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0F6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0F6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0F6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F64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EA86C-B166-47A5-AF6C-51FD190A1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6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11</cp:revision>
  <cp:lastPrinted>2011-05-02T10:16:00Z</cp:lastPrinted>
  <dcterms:created xsi:type="dcterms:W3CDTF">2011-05-01T14:46:00Z</dcterms:created>
  <dcterms:modified xsi:type="dcterms:W3CDTF">2011-05-04T20:06:00Z</dcterms:modified>
</cp:coreProperties>
</file>