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D3" w:rsidRPr="00AA74D3" w:rsidRDefault="00AA74D3" w:rsidP="00AA74D3">
      <w:pPr>
        <w:jc w:val="center"/>
        <w:rPr>
          <w:sz w:val="24"/>
          <w:szCs w:val="24"/>
        </w:rPr>
      </w:pPr>
      <w:r w:rsidRPr="00AA74D3">
        <w:rPr>
          <w:sz w:val="24"/>
          <w:szCs w:val="24"/>
        </w:rPr>
        <w:t xml:space="preserve">Социальные навыки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 xml:space="preserve"> для дошкольника</w:t>
      </w:r>
    </w:p>
    <w:p w:rsidR="00AA74D3" w:rsidRPr="00AA74D3" w:rsidRDefault="00AA74D3" w:rsidP="00AA74D3">
      <w:pPr>
        <w:jc w:val="center"/>
        <w:rPr>
          <w:sz w:val="24"/>
          <w:szCs w:val="24"/>
        </w:rPr>
      </w:pPr>
      <w:r w:rsidRPr="00AA74D3">
        <w:rPr>
          <w:sz w:val="24"/>
          <w:szCs w:val="24"/>
        </w:rPr>
        <w:t>как фактор готовности успешного обучения в школе</w:t>
      </w:r>
    </w:p>
    <w:p w:rsidR="00AA74D3" w:rsidRPr="00AA74D3" w:rsidRDefault="00AA74D3" w:rsidP="00AA74D3">
      <w:pPr>
        <w:rPr>
          <w:sz w:val="24"/>
          <w:szCs w:val="24"/>
        </w:rPr>
      </w:pP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ab/>
        <w:t xml:space="preserve">Период  дошкольного детства – время, когда у ребенка формируются основные знания, умения, и необходимые навыки. И от того, какими они будут, зависит во многом его  готовность к школе. Проблемой готовности к школьному обучению занимались такие исследователи, как Давыдов В.В.,  </w:t>
      </w:r>
      <w:proofErr w:type="spellStart"/>
      <w:r w:rsidRPr="00AA74D3">
        <w:rPr>
          <w:sz w:val="24"/>
          <w:szCs w:val="24"/>
        </w:rPr>
        <w:t>Эльконин</w:t>
      </w:r>
      <w:proofErr w:type="spellEnd"/>
      <w:r w:rsidRPr="00AA74D3">
        <w:rPr>
          <w:sz w:val="24"/>
          <w:szCs w:val="24"/>
        </w:rPr>
        <w:t xml:space="preserve"> Д.Б., </w:t>
      </w:r>
      <w:proofErr w:type="spellStart"/>
      <w:r w:rsidRPr="00AA74D3">
        <w:rPr>
          <w:sz w:val="24"/>
          <w:szCs w:val="24"/>
        </w:rPr>
        <w:t>Веракса</w:t>
      </w:r>
      <w:proofErr w:type="spellEnd"/>
      <w:r w:rsidRPr="00AA74D3">
        <w:rPr>
          <w:sz w:val="24"/>
          <w:szCs w:val="24"/>
        </w:rPr>
        <w:t xml:space="preserve"> А.Н., </w:t>
      </w:r>
      <w:proofErr w:type="spellStart"/>
      <w:r w:rsidRPr="00AA74D3">
        <w:rPr>
          <w:sz w:val="24"/>
          <w:szCs w:val="24"/>
        </w:rPr>
        <w:t>Венгер</w:t>
      </w:r>
      <w:proofErr w:type="spellEnd"/>
      <w:r w:rsidRPr="00AA74D3">
        <w:rPr>
          <w:sz w:val="24"/>
          <w:szCs w:val="24"/>
        </w:rPr>
        <w:t xml:space="preserve"> Л.А., Горецкий В.Т., </w:t>
      </w:r>
      <w:proofErr w:type="gramStart"/>
      <w:r w:rsidRPr="00AA74D3">
        <w:rPr>
          <w:sz w:val="24"/>
          <w:szCs w:val="24"/>
        </w:rPr>
        <w:t>Непомнящая</w:t>
      </w:r>
      <w:proofErr w:type="gramEnd"/>
      <w:r w:rsidRPr="00AA74D3">
        <w:rPr>
          <w:sz w:val="24"/>
          <w:szCs w:val="24"/>
        </w:rPr>
        <w:t xml:space="preserve"> Н.И. и др..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На сегодняшний день многочисленные статистические данные свидетельствуют о повышении количества детей, «не готовых» к школьному обучению. В то же время, именно сейчас в вопросах  обучения все большее внимание уделяется, так называемым, гибким навыкам, или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>.  Они закладываются в дошкольном возрасте, развивают личностную компетенцию, успешность, и создают предпосылки для  успешного обучения ребенка в школе.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 </w:t>
      </w:r>
      <w:r w:rsidRPr="00AA74D3">
        <w:rPr>
          <w:sz w:val="24"/>
          <w:szCs w:val="24"/>
        </w:rPr>
        <w:tab/>
        <w:t>Как известно, понятие готовность к школе включает в себя несколько составляющих: физическую, психологическую, речевую, интеллектуальную, мотивационную и социально-личностную готовности к школе.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Физическая готовность – состояние здоровья ребенка, его физические параметры, уровень функциональной зрелости организма, общая выносливость и работоспособность.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Психологическая готовность – определенный уровень развития познавательных интересов и мыслительных психических процессов, таких, как восприятие, память, мышление, речь.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Речевая готовность включает в себя </w:t>
      </w:r>
      <w:proofErr w:type="spellStart"/>
      <w:r w:rsidRPr="00AA74D3">
        <w:rPr>
          <w:sz w:val="24"/>
          <w:szCs w:val="24"/>
        </w:rPr>
        <w:t>сформированность</w:t>
      </w:r>
      <w:proofErr w:type="spellEnd"/>
      <w:r w:rsidRPr="00AA74D3">
        <w:rPr>
          <w:sz w:val="24"/>
          <w:szCs w:val="24"/>
        </w:rPr>
        <w:t xml:space="preserve"> фонематических процессов, звукопроизношения, лексики, грамматического строя речи, связной монологической и диалогической форм речи, т.е. всех сторон  речевой системы, ее планирующей и регулирующей функции.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Интеллектуальная готовность – наличие определенных знаний и представлений, овладение основными мыслительными операциями, такими, как анализ и синтез, сравнение, обобщение, классификация, понимание причинности связей и явлений.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Мотивационная готовность – соответствующая возрасту ребенка его эмоциональная зрелость, наличие и доминирование учебных и познавательных мотивов, принятие социальной позиции школьника.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Социально-личностная готовность – </w:t>
      </w:r>
      <w:proofErr w:type="spellStart"/>
      <w:r w:rsidRPr="00AA74D3">
        <w:rPr>
          <w:sz w:val="24"/>
          <w:szCs w:val="24"/>
        </w:rPr>
        <w:t>сформированность</w:t>
      </w:r>
      <w:proofErr w:type="spellEnd"/>
      <w:r w:rsidRPr="00AA74D3">
        <w:rPr>
          <w:sz w:val="24"/>
          <w:szCs w:val="24"/>
        </w:rPr>
        <w:t xml:space="preserve"> самооценки, осознание </w:t>
      </w:r>
      <w:proofErr w:type="spellStart"/>
      <w:proofErr w:type="gramStart"/>
      <w:r w:rsidRPr="00AA74D3">
        <w:rPr>
          <w:sz w:val="24"/>
          <w:szCs w:val="24"/>
        </w:rPr>
        <w:t>c</w:t>
      </w:r>
      <w:proofErr w:type="gramEnd"/>
      <w:r w:rsidRPr="00AA74D3">
        <w:rPr>
          <w:sz w:val="24"/>
          <w:szCs w:val="24"/>
        </w:rPr>
        <w:t>воих</w:t>
      </w:r>
      <w:proofErr w:type="spellEnd"/>
      <w:r w:rsidRPr="00AA74D3">
        <w:rPr>
          <w:sz w:val="24"/>
          <w:szCs w:val="24"/>
        </w:rPr>
        <w:t xml:space="preserve"> возможностей, умений, способность оценить свои достижения и личностные качества, готовность ребёнка к произвольному и продуктивному общению, наличие коммуникативной инициативы.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lastRenderedPageBreak/>
        <w:t xml:space="preserve">В настоящее время вся современная система школьного обучения нацелена преимущественно на интеллектуальную составляющую и активно, с упором на </w:t>
      </w:r>
      <w:proofErr w:type="spellStart"/>
      <w:r w:rsidRPr="00AA74D3">
        <w:rPr>
          <w:sz w:val="24"/>
          <w:szCs w:val="24"/>
        </w:rPr>
        <w:t>цифровизацию</w:t>
      </w:r>
      <w:proofErr w:type="spellEnd"/>
      <w:r w:rsidRPr="00AA74D3">
        <w:rPr>
          <w:sz w:val="24"/>
          <w:szCs w:val="24"/>
        </w:rPr>
        <w:t>, загружает в детей основную базовую информацию, при этом фактор личностного общения, коммуникация между учителем и ребенком, как личностью, все чащ</w:t>
      </w:r>
      <w:r w:rsidR="00F7479A">
        <w:rPr>
          <w:sz w:val="24"/>
          <w:szCs w:val="24"/>
        </w:rPr>
        <w:t>е становятся формальными и сводя</w:t>
      </w:r>
      <w:r w:rsidRPr="00AA74D3">
        <w:rPr>
          <w:sz w:val="24"/>
          <w:szCs w:val="24"/>
        </w:rPr>
        <w:t xml:space="preserve">тся к минимуму. А ведь именно обучение умению общаться и взаимодействовать формирует те социальные навыки, так называемые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>,  которые и составляют социально-личностную готовность к успешному школьному обучению.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Исследования </w:t>
      </w:r>
      <w:proofErr w:type="spellStart"/>
      <w:r w:rsidRPr="00AA74D3">
        <w:rPr>
          <w:sz w:val="24"/>
          <w:szCs w:val="24"/>
        </w:rPr>
        <w:t>Бурлаковой</w:t>
      </w:r>
      <w:proofErr w:type="spellEnd"/>
      <w:r w:rsidRPr="00AA74D3">
        <w:rPr>
          <w:sz w:val="24"/>
          <w:szCs w:val="24"/>
        </w:rPr>
        <w:t xml:space="preserve"> И.А., </w:t>
      </w:r>
      <w:proofErr w:type="spellStart"/>
      <w:r w:rsidRPr="00AA74D3">
        <w:rPr>
          <w:sz w:val="24"/>
          <w:szCs w:val="24"/>
        </w:rPr>
        <w:t>Асмолова</w:t>
      </w:r>
      <w:proofErr w:type="spellEnd"/>
      <w:r w:rsidRPr="00AA74D3">
        <w:rPr>
          <w:sz w:val="24"/>
          <w:szCs w:val="24"/>
        </w:rPr>
        <w:t xml:space="preserve"> А.Г. подтверждают, что социально-личностная составляющая в большей степени определяет готовность успешного обучения в школе и обусловлена всем ходом предшествующего развития ребенка.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Первоначально термин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 xml:space="preserve">  появился в обиходе после 2000-х годов, однако в последнее время он становится особенно популярным. Считается, что гибкие навыки становятся все более востребованными в условиях технического прогресса и динамично меняющейся социально-экономической среды. По аналогии их можно представить с современным компьютерным  программным обеспечением, и если оно успешно, то будет приводить к успешным действиям и результатам. Специалисты считают развитие гибких навыков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 xml:space="preserve">  одной из тенденций, которая в ближайшее время станет определять кадровый потенциал страны. </w:t>
      </w:r>
    </w:p>
    <w:p w:rsidR="00AA74D3" w:rsidRPr="00AA74D3" w:rsidRDefault="00AA74D3" w:rsidP="00F7479A">
      <w:pPr>
        <w:ind w:firstLine="708"/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Заложенные в период дошкольного детства,  социальные навыки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 xml:space="preserve"> формируют устойчивую личностную компетенцию, воспитывают  инициативность, умение договариваться, лидерские качества, организованность, позволяют применять полученные знания и добиваться поставленных целей и во многом реализуют готовность ребенка к успешному обучению в школе. </w:t>
      </w:r>
    </w:p>
    <w:p w:rsidR="00AA74D3" w:rsidRDefault="00AA74D3" w:rsidP="009C1A6C">
      <w:pPr>
        <w:jc w:val="both"/>
        <w:rPr>
          <w:sz w:val="24"/>
          <w:szCs w:val="24"/>
        </w:rPr>
      </w:pPr>
    </w:p>
    <w:p w:rsidR="00AA74D3" w:rsidRDefault="00AA74D3" w:rsidP="009C1A6C">
      <w:pPr>
        <w:jc w:val="both"/>
        <w:rPr>
          <w:sz w:val="24"/>
          <w:szCs w:val="24"/>
        </w:rPr>
      </w:pPr>
    </w:p>
    <w:p w:rsidR="009C1A6C" w:rsidRPr="00AA74D3" w:rsidRDefault="009C1A6C" w:rsidP="00AA74D3">
      <w:pPr>
        <w:rPr>
          <w:sz w:val="24"/>
          <w:szCs w:val="24"/>
        </w:rPr>
      </w:pP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>Алферов А. Д. Психология развития школьников. - Ростов-на-Дону: Феникс, 2010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proofErr w:type="spellStart"/>
      <w:r w:rsidRPr="00AA74D3">
        <w:rPr>
          <w:sz w:val="24"/>
          <w:szCs w:val="24"/>
        </w:rPr>
        <w:t>Вайнер</w:t>
      </w:r>
      <w:proofErr w:type="spellEnd"/>
      <w:r w:rsidRPr="00AA74D3">
        <w:rPr>
          <w:sz w:val="24"/>
          <w:szCs w:val="24"/>
        </w:rPr>
        <w:t xml:space="preserve"> М.Э. Социально-личностная готовность детей к шк</w:t>
      </w:r>
      <w:r w:rsidR="009C1A6C">
        <w:rPr>
          <w:sz w:val="24"/>
          <w:szCs w:val="24"/>
        </w:rPr>
        <w:t xml:space="preserve">оле в контексте требований ФГОС </w:t>
      </w:r>
      <w:proofErr w:type="gramStart"/>
      <w:r w:rsidRPr="00AA74D3">
        <w:rPr>
          <w:sz w:val="24"/>
          <w:szCs w:val="24"/>
        </w:rPr>
        <w:t>ДО</w:t>
      </w:r>
      <w:proofErr w:type="gramEnd"/>
      <w:r w:rsidRPr="00AA74D3">
        <w:rPr>
          <w:sz w:val="24"/>
          <w:szCs w:val="24"/>
        </w:rPr>
        <w:t xml:space="preserve"> - </w:t>
      </w:r>
      <w:proofErr w:type="gramStart"/>
      <w:r w:rsidRPr="00AA74D3">
        <w:rPr>
          <w:sz w:val="24"/>
          <w:szCs w:val="24"/>
        </w:rPr>
        <w:t>Центр</w:t>
      </w:r>
      <w:proofErr w:type="gramEnd"/>
      <w:r w:rsidRPr="00AA74D3">
        <w:rPr>
          <w:sz w:val="24"/>
          <w:szCs w:val="24"/>
        </w:rPr>
        <w:t xml:space="preserve"> педагогического образования, 2015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 xml:space="preserve">Васильев В. </w:t>
      </w:r>
      <w:proofErr w:type="spellStart"/>
      <w:r w:rsidRPr="00AA74D3">
        <w:rPr>
          <w:sz w:val="24"/>
          <w:szCs w:val="24"/>
        </w:rPr>
        <w:t>Soft</w:t>
      </w:r>
      <w:proofErr w:type="spellEnd"/>
      <w:r w:rsidRPr="00AA74D3">
        <w:rPr>
          <w:sz w:val="24"/>
          <w:szCs w:val="24"/>
        </w:rPr>
        <w:t xml:space="preserve"> </w:t>
      </w:r>
      <w:proofErr w:type="spellStart"/>
      <w:r w:rsidRPr="00AA74D3">
        <w:rPr>
          <w:sz w:val="24"/>
          <w:szCs w:val="24"/>
        </w:rPr>
        <w:t>skills</w:t>
      </w:r>
      <w:proofErr w:type="spellEnd"/>
      <w:r w:rsidRPr="00AA74D3">
        <w:rPr>
          <w:sz w:val="24"/>
          <w:szCs w:val="24"/>
        </w:rPr>
        <w:t>: гибкость, а не мягкость (рус.)., 2017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proofErr w:type="spellStart"/>
      <w:r w:rsidRPr="00AA74D3">
        <w:rPr>
          <w:sz w:val="24"/>
          <w:szCs w:val="24"/>
        </w:rPr>
        <w:t>Елкина</w:t>
      </w:r>
      <w:proofErr w:type="spellEnd"/>
      <w:r w:rsidRPr="00AA74D3">
        <w:rPr>
          <w:sz w:val="24"/>
          <w:szCs w:val="24"/>
        </w:rPr>
        <w:t xml:space="preserve"> В. Гибкие навыки для стабильной жизни. vc.ru , 2019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>Лисина М.И. Формирование личности ребенка в общении. - СПб</w:t>
      </w:r>
      <w:proofErr w:type="gramStart"/>
      <w:r w:rsidRPr="00AA74D3">
        <w:rPr>
          <w:sz w:val="24"/>
          <w:szCs w:val="24"/>
        </w:rPr>
        <w:t xml:space="preserve">.: </w:t>
      </w:r>
      <w:proofErr w:type="gramEnd"/>
      <w:r w:rsidRPr="00AA74D3">
        <w:rPr>
          <w:sz w:val="24"/>
          <w:szCs w:val="24"/>
        </w:rPr>
        <w:t>Питер, 2009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r w:rsidRPr="00AA74D3">
        <w:rPr>
          <w:sz w:val="24"/>
          <w:szCs w:val="24"/>
        </w:rPr>
        <w:t>Мухина В.</w:t>
      </w:r>
      <w:proofErr w:type="gramStart"/>
      <w:r w:rsidRPr="00AA74D3">
        <w:rPr>
          <w:sz w:val="24"/>
          <w:szCs w:val="24"/>
        </w:rPr>
        <w:t>С.</w:t>
      </w:r>
      <w:proofErr w:type="gramEnd"/>
      <w:r w:rsidRPr="00AA74D3">
        <w:rPr>
          <w:sz w:val="24"/>
          <w:szCs w:val="24"/>
        </w:rPr>
        <w:t xml:space="preserve"> Что такое готовность к учению? - Начальная школа</w:t>
      </w:r>
      <w:proofErr w:type="gramStart"/>
      <w:r w:rsidRPr="00AA74D3">
        <w:rPr>
          <w:sz w:val="24"/>
          <w:szCs w:val="24"/>
        </w:rPr>
        <w:t xml:space="preserve"> Д</w:t>
      </w:r>
      <w:proofErr w:type="gramEnd"/>
      <w:r w:rsidRPr="00AA74D3">
        <w:rPr>
          <w:sz w:val="24"/>
          <w:szCs w:val="24"/>
        </w:rPr>
        <w:t>о и После, 2010</w:t>
      </w:r>
    </w:p>
    <w:p w:rsidR="00AA74D3" w:rsidRPr="00AA74D3" w:rsidRDefault="00AA74D3" w:rsidP="009C1A6C">
      <w:pPr>
        <w:jc w:val="both"/>
        <w:rPr>
          <w:sz w:val="24"/>
          <w:szCs w:val="24"/>
        </w:rPr>
      </w:pPr>
      <w:proofErr w:type="spellStart"/>
      <w:r w:rsidRPr="00AA74D3">
        <w:rPr>
          <w:sz w:val="24"/>
          <w:szCs w:val="24"/>
        </w:rPr>
        <w:t>Трясорукова</w:t>
      </w:r>
      <w:proofErr w:type="spellEnd"/>
      <w:r w:rsidRPr="00AA74D3">
        <w:rPr>
          <w:sz w:val="24"/>
          <w:szCs w:val="24"/>
        </w:rPr>
        <w:t xml:space="preserve"> Т.П.. Психологическая готовность ребенка к обучению к школе - Феникс, 2021 </w:t>
      </w:r>
      <w:bookmarkStart w:id="0" w:name="_GoBack"/>
      <w:bookmarkEnd w:id="0"/>
    </w:p>
    <w:sectPr w:rsidR="00AA74D3" w:rsidRPr="00AA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A"/>
    <w:rsid w:val="006C4241"/>
    <w:rsid w:val="009C1A6C"/>
    <w:rsid w:val="00A002FA"/>
    <w:rsid w:val="00AA74D3"/>
    <w:rsid w:val="00F7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ЧЕЛОВЕК</cp:lastModifiedBy>
  <cp:revision>4</cp:revision>
  <dcterms:created xsi:type="dcterms:W3CDTF">2021-12-05T10:30:00Z</dcterms:created>
  <dcterms:modified xsi:type="dcterms:W3CDTF">2021-12-05T10:42:00Z</dcterms:modified>
</cp:coreProperties>
</file>