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324" w:rsidRDefault="00DA3324" w:rsidP="006D3C9B">
      <w:pPr>
        <w:spacing w:after="0" w:line="288" w:lineRule="atLeas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D3C9B" w:rsidRPr="002A245D" w:rsidRDefault="00D46DDF" w:rsidP="006D3C9B">
      <w:pPr>
        <w:spacing w:after="0" w:line="288" w:lineRule="atLeast"/>
        <w:outlineLvl w:val="2"/>
        <w:rPr>
          <w:rFonts w:ascii="Times New Roman" w:eastAsia="Times New Roman" w:hAnsi="Times New Roman" w:cs="Times New Roman"/>
          <w:sz w:val="39"/>
          <w:szCs w:val="39"/>
          <w:lang w:eastAsia="ru-RU"/>
        </w:rPr>
      </w:pPr>
      <w:r w:rsidRPr="00FA3A9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КРУГЛЫ</w:t>
      </w:r>
      <w:r w:rsidRPr="006D3C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Й СТОЛ «</w:t>
      </w:r>
      <w:r w:rsidR="006D3C9B" w:rsidRPr="002A245D">
        <w:rPr>
          <w:rFonts w:ascii="Times New Roman" w:eastAsia="Times New Roman" w:hAnsi="Times New Roman" w:cs="Times New Roman"/>
          <w:sz w:val="28"/>
          <w:szCs w:val="28"/>
          <w:lang w:eastAsia="ru-RU"/>
        </w:rPr>
        <w:t>С чего начинать обучен</w:t>
      </w:r>
      <w:r w:rsidR="006D3C9B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грамоте? Начинать надо с игр»</w:t>
      </w:r>
    </w:p>
    <w:p w:rsidR="00D46DDF" w:rsidRDefault="00D46DDF" w:rsidP="00D46DDF">
      <w:pPr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</w:pPr>
    </w:p>
    <w:p w:rsidR="006D3C9B" w:rsidRPr="00FA3A94" w:rsidRDefault="006D3C9B" w:rsidP="006D3C9B">
      <w:pPr>
        <w:pBdr>
          <w:bottom w:val="single" w:sz="6" w:space="0" w:color="D6DDB9"/>
        </w:pBd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A33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Подготовила воспитатель: </w:t>
      </w:r>
      <w:proofErr w:type="spellStart"/>
      <w:r w:rsidRPr="00DA33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Ниязбаева</w:t>
      </w:r>
      <w:proofErr w:type="spellEnd"/>
      <w:r w:rsidRPr="00DA33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В.Б </w:t>
      </w:r>
    </w:p>
    <w:p w:rsidR="00D46DDF" w:rsidRPr="00FA3A94" w:rsidRDefault="00D46DDF" w:rsidP="006D3C9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D3C9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Форма проведения</w:t>
      </w:r>
      <w:r w:rsidRPr="006D3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A3A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D3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круглый стол </w:t>
      </w:r>
    </w:p>
    <w:p w:rsidR="00D46DDF" w:rsidRPr="00FA3A94" w:rsidRDefault="00D46DDF" w:rsidP="006D3C9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D3C9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Продолжительность</w:t>
      </w:r>
      <w:r w:rsidRPr="006D3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1-1,5 часа</w:t>
      </w:r>
    </w:p>
    <w:p w:rsidR="00433AC9" w:rsidRPr="006D3C9B" w:rsidRDefault="00D46DDF" w:rsidP="006D3C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6D3C9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Цели:</w:t>
      </w:r>
      <w:r w:rsidRPr="006D3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C26E8" w:rsidRPr="006D3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C26E8" w:rsidRPr="006D3C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Укреплять взаимодействие педагогов детского сада с семьей. Совершенствовать работу с родителями по подготовке детей к обучению элементам грамоты</w:t>
      </w:r>
      <w:r w:rsidR="003C26E8" w:rsidRPr="006D3C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433AC9" w:rsidRPr="006D3C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33AC9" w:rsidRPr="006D3C9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Расширить объем знаний родителей об играх и приемах по обучению грамоте</w:t>
      </w:r>
      <w:r w:rsidR="006D3C9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</w:p>
    <w:p w:rsidR="00D46DDF" w:rsidRPr="00FA3A94" w:rsidRDefault="00D46DDF" w:rsidP="006D3C9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D3C9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Задачи</w:t>
      </w:r>
      <w:r w:rsidRPr="006D3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способствовать эмоциональному расположению друг к другу участников круглого стола; дать родителям и педагогам дошкольного учреждения опыт взаимодействия друг с другом, культуры общения.</w:t>
      </w:r>
    </w:p>
    <w:p w:rsidR="00D46DDF" w:rsidRPr="00FA3A94" w:rsidRDefault="00D46DDF" w:rsidP="00D46D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AC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Участники:</w:t>
      </w:r>
      <w:r w:rsidRPr="00433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родители детей подготовительно</w:t>
      </w:r>
      <w:r w:rsidR="003C26E8" w:rsidRPr="00433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группы, </w:t>
      </w:r>
      <w:r w:rsidRPr="00433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воспитатели.</w:t>
      </w:r>
    </w:p>
    <w:p w:rsidR="009C2821" w:rsidRPr="00433AC9" w:rsidRDefault="00D46DDF" w:rsidP="00433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AC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Здравствуйте, уважаемые родители!</w:t>
      </w:r>
      <w:r w:rsidR="00433AC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433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искренне рады видеть Вас. </w:t>
      </w:r>
      <w:r w:rsidR="009C2821" w:rsidRPr="002A245D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Вашим детям скоро в школу, и вы хотите как можно лучше подготовить их к этому?</w:t>
      </w:r>
    </w:p>
    <w:p w:rsidR="009C2821" w:rsidRPr="00433AC9" w:rsidRDefault="009C2821" w:rsidP="006D3C9B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9C2821">
        <w:rPr>
          <w:b/>
          <w:bCs/>
          <w:sz w:val="27"/>
          <w:szCs w:val="27"/>
        </w:rPr>
        <w:t xml:space="preserve"> </w:t>
      </w:r>
      <w:r w:rsidRPr="00433AC9">
        <w:rPr>
          <w:b/>
          <w:bCs/>
        </w:rPr>
        <w:t>Обучение грамоте</w:t>
      </w:r>
      <w:r w:rsidRPr="00433AC9">
        <w:t> </w:t>
      </w:r>
      <w:r w:rsidRPr="00433AC9">
        <w:rPr>
          <w:color w:val="000000"/>
        </w:rPr>
        <w:t>- ответственный период в жизни ребенка. И то, насколько благополучно он будет проходить, во многом зависит от вас, вашего терпения, доброжелательности. Успешность обучения в школе зависит от знаний, которые получил ребёнок в саду, а так же от той практической помощи, которую сможет оказать родитель ему дома.</w:t>
      </w:r>
    </w:p>
    <w:p w:rsidR="00433AC9" w:rsidRPr="002A245D" w:rsidRDefault="00433AC9" w:rsidP="006D3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работа предстоит действительно серьезная, т.к. ребенок должен ознакомиться со сложными языковыми и речевыми понятиями, усвоить их практически. Чтобы ребенку было интересно заниматься, и желание учиться не пропало еще до поступления в школу, обучение следует проводить в форме игры.</w:t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A245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A24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Игра </w:t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одно из самых ярких и светлых воспоминаний детства, ведущая деятельность детей дошкольного возраста. Она влияет на развитие внимания, памяти, мышления, воображения, всех познавательных процессов.</w:t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A24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Чему же должен научиться ребенок, готовясь к школе?</w:t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Обучение звуковому анализу слова является основной задачей этапа подготовки к обучению грамоте и предполагает:</w:t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определение количества звуков в слове;</w:t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фонетическую характеристику звуков (умение дифференцировать гласные и согласные звуки, звонкие и глухие, твёрдые и мягкие);</w:t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определение места звука в слове.</w:t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детском саду мы большое внимание уделяем обучению грамоте детей дошкольного возраста. </w:t>
      </w:r>
      <w:proofErr w:type="gramStart"/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Детям очень сложно усвоить такие понятия, как «речь», «предложение», «слово», «слог», «буква», «звук».</w:t>
      </w:r>
      <w:proofErr w:type="gramEnd"/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 помощь приходят игры.</w:t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A24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Игры для обучению грамоте</w:t>
      </w:r>
      <w:proofErr w:type="gramStart"/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proofErr w:type="gramEnd"/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ля выработки практического навыка деления слов на слоги, фонетического разбора слова, определение места звука в слове, фонематического слуха, мыслительных операций, соединять звуки в слоги и моделировать новые слова мы проводим с детьми следующие игры:</w:t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«Договори слово», «Добавь слог» педагог произносит первый слог, а дети </w:t>
      </w:r>
      <w:proofErr w:type="gramStart"/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–в</w:t>
      </w:r>
      <w:proofErr w:type="gramEnd"/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торой (мет-ла, </w:t>
      </w:r>
      <w:proofErr w:type="spellStart"/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пче</w:t>
      </w:r>
      <w:proofErr w:type="spellEnd"/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-ла, пи-ла, ка-</w:t>
      </w:r>
      <w:proofErr w:type="spellStart"/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ша</w:t>
      </w:r>
      <w:proofErr w:type="spellEnd"/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</w:t>
      </w:r>
      <w:r w:rsidRPr="002A24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264A0" w:rsidRPr="00DA3324" w:rsidRDefault="00433AC9" w:rsidP="00DA332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111111"/>
          <w:sz w:val="27"/>
          <w:szCs w:val="27"/>
        </w:rPr>
      </w:pPr>
      <w:r w:rsidRPr="006D3C9B">
        <w:rPr>
          <w:color w:val="000000"/>
          <w:shd w:val="clear" w:color="auto" w:fill="FFFFFF"/>
        </w:rPr>
        <w:t>В игре </w:t>
      </w:r>
      <w:r w:rsidRPr="006D3C9B">
        <w:rPr>
          <w:b/>
          <w:bCs/>
          <w:color w:val="000000"/>
          <w:bdr w:val="none" w:sz="0" w:space="0" w:color="auto" w:frame="1"/>
          <w:shd w:val="clear" w:color="auto" w:fill="FFFFFF"/>
        </w:rPr>
        <w:t>«Где живёт слово»</w:t>
      </w:r>
      <w:r w:rsidRPr="006D3C9B">
        <w:rPr>
          <w:color w:val="000000"/>
          <w:shd w:val="clear" w:color="auto" w:fill="FFFFFF"/>
        </w:rPr>
        <w:t> ребёнок должен поделить его на слоги (хлопками) просчитать количество слогов, затем поселить картинку в соответствующий домик: с одним окошечком, с двумя окошечками, с тремя окошечками.</w:t>
      </w:r>
      <w:r w:rsidRPr="006D3C9B">
        <w:rPr>
          <w:color w:val="000000"/>
        </w:rPr>
        <w:br/>
      </w:r>
      <w:r w:rsidRPr="006D3C9B">
        <w:rPr>
          <w:color w:val="000000"/>
        </w:rPr>
        <w:lastRenderedPageBreak/>
        <w:br/>
      </w:r>
      <w:r w:rsidRPr="006D3C9B">
        <w:rPr>
          <w:color w:val="000000"/>
          <w:shd w:val="clear" w:color="auto" w:fill="FFFFFF"/>
        </w:rPr>
        <w:t>В игре </w:t>
      </w:r>
      <w:r w:rsidRPr="006D3C9B">
        <w:rPr>
          <w:b/>
          <w:bCs/>
          <w:color w:val="000000"/>
          <w:bdr w:val="none" w:sz="0" w:space="0" w:color="auto" w:frame="1"/>
          <w:shd w:val="clear" w:color="auto" w:fill="FFFFFF"/>
        </w:rPr>
        <w:t>«Закончи предложение»</w:t>
      </w:r>
      <w:r w:rsidRPr="006D3C9B">
        <w:rPr>
          <w:color w:val="000000"/>
          <w:shd w:val="clear" w:color="auto" w:fill="FFFFFF"/>
        </w:rPr>
        <w:t> дети учатся строить полные, логически завершённые предложения. Дети поочерёдно удлиняют предложение на одно слово.</w:t>
      </w:r>
      <w:r w:rsidRPr="006D3C9B">
        <w:rPr>
          <w:color w:val="000000"/>
        </w:rPr>
        <w:br/>
      </w:r>
      <w:r w:rsidRPr="006D3C9B">
        <w:rPr>
          <w:color w:val="000000"/>
        </w:rPr>
        <w:br/>
      </w:r>
      <w:r w:rsidRPr="006D3C9B">
        <w:rPr>
          <w:color w:val="000000"/>
          <w:shd w:val="clear" w:color="auto" w:fill="FFFFFF"/>
        </w:rPr>
        <w:t>В игре </w:t>
      </w:r>
      <w:r w:rsidRPr="006D3C9B">
        <w:rPr>
          <w:b/>
          <w:bCs/>
          <w:color w:val="000000"/>
          <w:bdr w:val="none" w:sz="0" w:space="0" w:color="auto" w:frame="1"/>
          <w:shd w:val="clear" w:color="auto" w:fill="FFFFFF"/>
        </w:rPr>
        <w:t>«Цепочка слов»</w:t>
      </w:r>
      <w:r w:rsidRPr="006D3C9B">
        <w:rPr>
          <w:color w:val="000000"/>
          <w:shd w:val="clear" w:color="auto" w:fill="FFFFFF"/>
        </w:rPr>
        <w:t> развивается фонематический слух, активизируется словарь. Называется слово, затем на последний звук в слове дети, называют другое слово, которое начинается с этого звука.</w:t>
      </w:r>
      <w:r w:rsidRPr="006D3C9B">
        <w:rPr>
          <w:color w:val="000000"/>
        </w:rPr>
        <w:br/>
      </w:r>
      <w:r w:rsidRPr="006D3C9B">
        <w:rPr>
          <w:color w:val="000000"/>
        </w:rPr>
        <w:br/>
      </w:r>
      <w:r w:rsidRPr="006D3C9B">
        <w:rPr>
          <w:color w:val="000000"/>
          <w:shd w:val="clear" w:color="auto" w:fill="FFFFFF"/>
        </w:rPr>
        <w:t>Игра </w:t>
      </w:r>
      <w:r w:rsidRPr="006D3C9B">
        <w:rPr>
          <w:b/>
          <w:bCs/>
          <w:color w:val="000000"/>
          <w:bdr w:val="none" w:sz="0" w:space="0" w:color="auto" w:frame="1"/>
          <w:shd w:val="clear" w:color="auto" w:fill="FFFFFF"/>
        </w:rPr>
        <w:t>«Кто больше придумает слов?</w:t>
      </w:r>
      <w:r w:rsidRPr="006D3C9B">
        <w:rPr>
          <w:color w:val="000000"/>
          <w:shd w:val="clear" w:color="auto" w:fill="FFFFFF"/>
        </w:rPr>
        <w:t>» проводится с читающими детьми. Она активизирует умственную деятельность, ведь детям из заданного слова нужно составить как можно больше слов, используя только данные буквы, например: апельсин можно получить слова ель, пень, липа, пила, лиса, пан, сан, лес.</w:t>
      </w:r>
      <w:r w:rsidRPr="006D3C9B">
        <w:rPr>
          <w:color w:val="000000"/>
        </w:rPr>
        <w:br/>
      </w:r>
      <w:r w:rsidRPr="006D3C9B">
        <w:rPr>
          <w:color w:val="000000"/>
        </w:rPr>
        <w:br/>
      </w:r>
      <w:proofErr w:type="gramStart"/>
      <w:r w:rsidRPr="006D3C9B">
        <w:rPr>
          <w:color w:val="000000"/>
          <w:shd w:val="clear" w:color="auto" w:fill="FFFFFF"/>
        </w:rPr>
        <w:t>Игра </w:t>
      </w:r>
      <w:r w:rsidRPr="006D3C9B">
        <w:rPr>
          <w:b/>
          <w:bCs/>
          <w:color w:val="000000"/>
          <w:bdr w:val="none" w:sz="0" w:space="0" w:color="auto" w:frame="1"/>
          <w:shd w:val="clear" w:color="auto" w:fill="FFFFFF"/>
        </w:rPr>
        <w:t>«Сложи словечко»</w:t>
      </w:r>
      <w:r w:rsidRPr="006D3C9B">
        <w:rPr>
          <w:color w:val="000000"/>
          <w:shd w:val="clear" w:color="auto" w:fill="FFFFFF"/>
        </w:rPr>
        <w:t> помогает детям увидеть, какие два слова спрятались в одном (самолёт – сам летает; листопад – листья падают; пылесос – пыль сосёт) и т. д.</w:t>
      </w:r>
      <w:r w:rsidRPr="006D3C9B">
        <w:rPr>
          <w:color w:val="000000"/>
        </w:rPr>
        <w:br/>
      </w:r>
      <w:r w:rsidRPr="006D3C9B">
        <w:rPr>
          <w:color w:val="000000"/>
        </w:rPr>
        <w:br/>
      </w:r>
      <w:r w:rsidRPr="006D3C9B">
        <w:rPr>
          <w:color w:val="000000"/>
          <w:shd w:val="clear" w:color="auto" w:fill="FFFFFF"/>
        </w:rPr>
        <w:t>Игра </w:t>
      </w:r>
      <w:r w:rsidRPr="006D3C9B">
        <w:rPr>
          <w:b/>
          <w:bCs/>
          <w:color w:val="000000"/>
          <w:bdr w:val="none" w:sz="0" w:space="0" w:color="auto" w:frame="1"/>
          <w:shd w:val="clear" w:color="auto" w:fill="FFFFFF"/>
        </w:rPr>
        <w:t>«Убери звук»</w:t>
      </w:r>
      <w:r w:rsidRPr="006D3C9B">
        <w:rPr>
          <w:color w:val="000000"/>
          <w:shd w:val="clear" w:color="auto" w:fill="FFFFFF"/>
        </w:rPr>
        <w:t> — детям предлагается прочитать слово, затем убрать первый или последний звук и получится новое слово.</w:t>
      </w:r>
      <w:proofErr w:type="gramEnd"/>
      <w:r w:rsidRPr="006D3C9B">
        <w:rPr>
          <w:color w:val="000000"/>
        </w:rPr>
        <w:br/>
      </w:r>
      <w:r w:rsidRPr="006D3C9B">
        <w:rPr>
          <w:color w:val="000000"/>
        </w:rPr>
        <w:br/>
      </w:r>
      <w:r w:rsidRPr="006D3C9B">
        <w:rPr>
          <w:color w:val="000000"/>
          <w:shd w:val="clear" w:color="auto" w:fill="FFFFFF"/>
        </w:rPr>
        <w:t>Игра </w:t>
      </w:r>
      <w:r w:rsidRPr="006D3C9B">
        <w:rPr>
          <w:b/>
          <w:bCs/>
          <w:color w:val="000000"/>
          <w:bdr w:val="none" w:sz="0" w:space="0" w:color="auto" w:frame="1"/>
          <w:shd w:val="clear" w:color="auto" w:fill="FFFFFF"/>
        </w:rPr>
        <w:t>«Логопедическая ромашка» </w:t>
      </w:r>
      <w:r w:rsidRPr="006D3C9B">
        <w:rPr>
          <w:color w:val="000000"/>
          <w:shd w:val="clear" w:color="auto" w:fill="FFFFFF"/>
        </w:rPr>
        <w:t xml:space="preserve">— сердцевина — изучаемый звук или пара дифференцируемых звуков (р-л, с-ш, з-ж), лепестки – картинки, где присутствует этот звук, дети раскладывают картинки с заданным звуком </w:t>
      </w:r>
      <w:proofErr w:type="gramStart"/>
      <w:r w:rsidRPr="006D3C9B">
        <w:rPr>
          <w:color w:val="000000"/>
          <w:shd w:val="clear" w:color="auto" w:fill="FFFFFF"/>
        </w:rPr>
        <w:t>к</w:t>
      </w:r>
      <w:proofErr w:type="gramEnd"/>
      <w:r w:rsidRPr="006D3C9B">
        <w:rPr>
          <w:color w:val="000000"/>
          <w:shd w:val="clear" w:color="auto" w:fill="FFFFFF"/>
        </w:rPr>
        <w:t xml:space="preserve"> соответствующим </w:t>
      </w:r>
      <w:proofErr w:type="spellStart"/>
      <w:r w:rsidRPr="006D3C9B">
        <w:rPr>
          <w:color w:val="000000"/>
          <w:shd w:val="clear" w:color="auto" w:fill="FFFFFF"/>
        </w:rPr>
        <w:t>сердцевинкам</w:t>
      </w:r>
      <w:proofErr w:type="spellEnd"/>
      <w:r w:rsidRPr="006D3C9B">
        <w:rPr>
          <w:color w:val="000000"/>
          <w:shd w:val="clear" w:color="auto" w:fill="FFFFFF"/>
        </w:rPr>
        <w:t>.</w:t>
      </w:r>
      <w:r w:rsidRPr="006D3C9B">
        <w:rPr>
          <w:color w:val="000000"/>
        </w:rPr>
        <w:br/>
      </w:r>
      <w:r w:rsidRPr="006D3C9B">
        <w:rPr>
          <w:color w:val="000000"/>
        </w:rPr>
        <w:br/>
      </w:r>
      <w:r w:rsidRPr="006D3C9B">
        <w:rPr>
          <w:color w:val="000000"/>
          <w:shd w:val="clear" w:color="auto" w:fill="FFFFFF"/>
        </w:rPr>
        <w:t>Игра </w:t>
      </w:r>
      <w:r w:rsidRPr="006D3C9B">
        <w:rPr>
          <w:b/>
          <w:bCs/>
          <w:color w:val="000000"/>
          <w:bdr w:val="none" w:sz="0" w:space="0" w:color="auto" w:frame="1"/>
          <w:shd w:val="clear" w:color="auto" w:fill="FFFFFF"/>
        </w:rPr>
        <w:t>«Логопедическое лото»</w:t>
      </w:r>
      <w:r w:rsidRPr="006D3C9B">
        <w:rPr>
          <w:color w:val="000000"/>
          <w:shd w:val="clear" w:color="auto" w:fill="FFFFFF"/>
        </w:rPr>
        <w:t> — каждую картинку лото необходимо закрыть соответствующей первой буквой слова.</w:t>
      </w:r>
      <w:r w:rsidRPr="006D3C9B">
        <w:rPr>
          <w:color w:val="000000"/>
        </w:rPr>
        <w:br/>
      </w:r>
      <w:r w:rsidRPr="006D3C9B">
        <w:rPr>
          <w:color w:val="000000"/>
        </w:rPr>
        <w:br/>
      </w:r>
      <w:r w:rsidRPr="006D3C9B">
        <w:rPr>
          <w:color w:val="000000"/>
          <w:shd w:val="clear" w:color="auto" w:fill="FFFFFF"/>
        </w:rPr>
        <w:t>Игра «</w:t>
      </w:r>
      <w:r w:rsidRPr="006D3C9B">
        <w:rPr>
          <w:b/>
          <w:bCs/>
          <w:color w:val="000000"/>
          <w:bdr w:val="none" w:sz="0" w:space="0" w:color="auto" w:frame="1"/>
          <w:shd w:val="clear" w:color="auto" w:fill="FFFFFF"/>
        </w:rPr>
        <w:t>Собери слово по первым буквам»</w:t>
      </w:r>
      <w:r w:rsidRPr="006D3C9B">
        <w:rPr>
          <w:color w:val="000000"/>
          <w:shd w:val="clear" w:color="auto" w:fill="FFFFFF"/>
        </w:rPr>
        <w:t> — по первым буквам картинок, ребенок составляет слово, читает его и делает звуковой анализ.</w:t>
      </w:r>
      <w:r w:rsidRPr="006D3C9B">
        <w:rPr>
          <w:color w:val="000000"/>
        </w:rPr>
        <w:br/>
      </w:r>
      <w:r w:rsidRPr="006D3C9B">
        <w:rPr>
          <w:color w:val="000000"/>
        </w:rPr>
        <w:br/>
      </w:r>
      <w:r w:rsidRPr="006D3C9B">
        <w:rPr>
          <w:color w:val="000000"/>
          <w:shd w:val="clear" w:color="auto" w:fill="FFFFFF"/>
        </w:rPr>
        <w:t>Игра </w:t>
      </w:r>
      <w:r w:rsidRPr="006D3C9B">
        <w:rPr>
          <w:b/>
          <w:bCs/>
          <w:color w:val="000000"/>
          <w:bdr w:val="none" w:sz="0" w:space="0" w:color="auto" w:frame="1"/>
          <w:shd w:val="clear" w:color="auto" w:fill="FFFFFF"/>
        </w:rPr>
        <w:t>«Буквы рассыпались»</w:t>
      </w:r>
      <w:r w:rsidRPr="006D3C9B">
        <w:rPr>
          <w:color w:val="000000"/>
          <w:shd w:val="clear" w:color="auto" w:fill="FFFFFF"/>
        </w:rPr>
        <w:t> — детям демонстрируются картинки, и педагог предлагает собрать к этим картинкам слова из рассыпанных букв магнитной азбуки.</w:t>
      </w:r>
      <w:r w:rsidRPr="006D3C9B">
        <w:rPr>
          <w:color w:val="000000"/>
        </w:rPr>
        <w:br/>
      </w:r>
      <w:r w:rsidRPr="006D3C9B">
        <w:rPr>
          <w:color w:val="000000"/>
        </w:rPr>
        <w:br/>
      </w:r>
      <w:r w:rsidRPr="006D3C9B">
        <w:rPr>
          <w:color w:val="000000"/>
          <w:shd w:val="clear" w:color="auto" w:fill="FFFFFF"/>
        </w:rPr>
        <w:t>Игра </w:t>
      </w:r>
      <w:r w:rsidRPr="006D3C9B">
        <w:rPr>
          <w:b/>
          <w:bCs/>
          <w:color w:val="000000"/>
          <w:bdr w:val="none" w:sz="0" w:space="0" w:color="auto" w:frame="1"/>
          <w:shd w:val="clear" w:color="auto" w:fill="FFFFFF"/>
        </w:rPr>
        <w:t>«Кто пришел в гости?</w:t>
      </w:r>
      <w:r w:rsidRPr="006D3C9B">
        <w:rPr>
          <w:color w:val="000000"/>
          <w:shd w:val="clear" w:color="auto" w:fill="FFFFFF"/>
        </w:rPr>
        <w:t>» — детям раздаются карточки со схемами, где написаны одни гласные (_И_А), им необходимо подобрать согласные звуки, чтоб получились имена детей, которые пришли в гости.</w:t>
      </w:r>
      <w:r w:rsidRPr="006D3C9B">
        <w:rPr>
          <w:color w:val="000000"/>
        </w:rPr>
        <w:br/>
      </w:r>
      <w:r w:rsidRPr="006D3C9B">
        <w:rPr>
          <w:color w:val="000000"/>
        </w:rPr>
        <w:br/>
      </w:r>
      <w:r w:rsidRPr="006D3C9B">
        <w:rPr>
          <w:color w:val="000000"/>
          <w:shd w:val="clear" w:color="auto" w:fill="FFFFFF"/>
        </w:rPr>
        <w:t>Чтобы дети лучше запоминали буквы, им можно предложить пофантазировать: на что она похожа, выложить её из счётных палочек, вылепить из пластилина, нарисовать, выщипать из бумаги, вырезать из вдвое сложенного листка.</w:t>
      </w:r>
      <w:r w:rsidRPr="006D3C9B">
        <w:rPr>
          <w:color w:val="000000"/>
        </w:rPr>
        <w:br/>
      </w:r>
      <w:r w:rsidRPr="006D3C9B">
        <w:rPr>
          <w:color w:val="000000"/>
        </w:rPr>
        <w:br/>
      </w:r>
      <w:r w:rsidRPr="006D3C9B">
        <w:rPr>
          <w:color w:val="000000"/>
          <w:shd w:val="clear" w:color="auto" w:fill="FFFFFF"/>
        </w:rPr>
        <w:t>Таким образом, использование в учебном процессе игр и разных заданий, создание на занятии игровой ситуации приводит к тому, что дети незаметно для себя и без особого напряжения приобретают определённые знания, умения, навыки. Обучая грамоте, необходимо предусмотреть систематическое повторение и закрепление усваиваемого материала, применение таких упражнений, способствует закреплению приобретенных ранее знаний и умений.</w:t>
      </w:r>
      <w:r w:rsidRPr="006D3C9B">
        <w:rPr>
          <w:color w:val="000000"/>
        </w:rPr>
        <w:br/>
      </w:r>
      <w:r w:rsidRPr="006D3C9B">
        <w:rPr>
          <w:color w:val="000000"/>
        </w:rPr>
        <w:br/>
      </w:r>
      <w:r w:rsidRPr="002A245D">
        <w:rPr>
          <w:rFonts w:ascii="Arial" w:hAnsi="Arial" w:cs="Arial"/>
          <w:color w:val="000000"/>
          <w:sz w:val="23"/>
          <w:szCs w:val="23"/>
        </w:rPr>
        <w:br/>
      </w:r>
      <w:bookmarkStart w:id="0" w:name="_GoBack"/>
      <w:bookmarkEnd w:id="0"/>
    </w:p>
    <w:sectPr w:rsidR="007264A0" w:rsidRPr="00DA3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DDF"/>
    <w:rsid w:val="000A1272"/>
    <w:rsid w:val="003C26E8"/>
    <w:rsid w:val="00433AC9"/>
    <w:rsid w:val="006D3C9B"/>
    <w:rsid w:val="007264A0"/>
    <w:rsid w:val="009C2821"/>
    <w:rsid w:val="00D46DDF"/>
    <w:rsid w:val="00DA3324"/>
    <w:rsid w:val="00EB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DF"/>
  </w:style>
  <w:style w:type="paragraph" w:styleId="1">
    <w:name w:val="heading 1"/>
    <w:basedOn w:val="a"/>
    <w:link w:val="10"/>
    <w:uiPriority w:val="9"/>
    <w:qFormat/>
    <w:rsid w:val="00EB79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79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D46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D46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46D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DF"/>
  </w:style>
  <w:style w:type="paragraph" w:styleId="1">
    <w:name w:val="heading 1"/>
    <w:basedOn w:val="a"/>
    <w:link w:val="10"/>
    <w:uiPriority w:val="9"/>
    <w:qFormat/>
    <w:rsid w:val="00EB79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79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D46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D46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4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2020-10-26T09:34:00Z</dcterms:created>
  <dcterms:modified xsi:type="dcterms:W3CDTF">2020-10-26T11:52:00Z</dcterms:modified>
</cp:coreProperties>
</file>