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Урок русского языка во 2 классе.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Тема. Что такое предложение?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Цель: </w:t>
      </w:r>
      <w:r w:rsidRPr="008B4C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повторить признаки предложения и правила постановки знаков препинания в конце предложения.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Планируемые результаты: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Предметные: </w:t>
      </w:r>
      <w:r w:rsidRPr="008B4C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обучающиеся научатся различать предложения и группу слов. Правильно оформлять предложение при письме.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Личностные</w:t>
      </w:r>
      <w:proofErr w:type="gramEnd"/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: </w:t>
      </w:r>
      <w:r w:rsidRPr="008B4C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давать оценку своим действиям, уметь сотрудничать с одноклассниками.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Познавательные:</w:t>
      </w:r>
      <w:r w:rsidRPr="008B4C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искать и выделять необходимую информацию, анализировать, сравнивать, классифицировать объекты по выделенным признакам.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Регулятивные</w:t>
      </w:r>
      <w:proofErr w:type="gramEnd"/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:</w:t>
      </w:r>
      <w:r w:rsidRPr="008B4C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учиться ставить учебную задачу; планировать свою деятельность.</w:t>
      </w:r>
    </w:p>
    <w:p w:rsidR="008B4C60" w:rsidRPr="008B4C60" w:rsidRDefault="008B4C60" w:rsidP="008B4C60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4C6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Коммуникативные:</w:t>
      </w:r>
      <w:r w:rsidRPr="008B4C6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сотрудничать с учителем и одноклассниками, оценивать действия партнёров по работе, работать в группе.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5126"/>
        <w:gridCol w:w="1106"/>
        <w:gridCol w:w="2406"/>
      </w:tblGrid>
      <w:tr w:rsidR="008B4C60" w:rsidRPr="008B4C60" w:rsidTr="008B4C60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 урока.</w:t>
            </w:r>
          </w:p>
        </w:tc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 на этапе урока.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Организационный момент.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тетрадь свою открою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наклонно положу.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друзья, от вас не скрою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Ручку я вот так держу.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Сяду прямо, не согнусь,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работу я возьмусь.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Откройте тетради и запишите сегодняшнее число:_____________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открывают тетради и записывают число.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 знаний.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Орфографическая минутка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 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лайд 2)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Отгадайте загадки и узнаете, какую орфограмму мы будем повторять.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•Он из леса вышел снова,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 олень и не корова.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Повстречаться нам пришлось,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Познакомьтесь, это... 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(Лось)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•И долга, и коротка, а один одному не верит: всяк сам по себе мерит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изнь)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Какая орфограмма встречается в обоих словах?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Запишите слова в тетради.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Подберите ещё слова на эту орфограмму.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 «Топа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й-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хлопай».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Учитель читает слова.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слове есть мягкий знак, дети хлопают, если нет – топают.)</w:t>
            </w:r>
            <w:proofErr w:type="gramEnd"/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Даль, дом, динь, дон,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Сок, соль, лось, лом,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Нос, внёс, рать, ныть,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Кол, конь, шить, шторм.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Дети отгадывают 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загадки.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ответ на вопрос.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Мягкий знак на конце слова).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выполняют упражнения.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проявляют интерес к предстоящей работе;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способы выполнения заданий поискового характера, рассуждать и делать выводы;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лушать</w:t>
            </w:r>
            <w:proofErr w:type="spellEnd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понимать речь учителя, обмен мнениями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Самоопределение к деятельности.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Составьте предложение с одним из записанных слов.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 ли ребята выполнили задание?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-Какую тему будем изучать на уроке?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цели поставим перед собой?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озвучивают предложения.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поставленные вопросы, определяют тему урока. Ставят цель урока.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 помощью учителя определять тему и цели урока;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по теме урока.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Откройте учебник на с. 24. Прочитайте тему урока. На какой вопрос мы должны ответить на уроке?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Что такое предложение?)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Рассмотрите слайд 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3)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Определите, что записано на первой строке? Почему вы так считаете?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записано на второй строке? Можно ли назвать это предложение? Что записано на третьей строке? Докажите, что это предложение.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Спишите предложение. Как вы понимаете его смысл?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Видео-урок по теме. Определение границ предложения.</w:t>
            </w:r>
          </w:p>
          <w:p w:rsidR="008B4C60" w:rsidRPr="008B4C60" w:rsidRDefault="00CF205A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="008B4C60" w:rsidRPr="008B4C60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https://videotolk.ru/urok_predlojenie_2_klass/?id=CVu0l9A3XWE</w:t>
              </w:r>
            </w:hyperlink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Работа над правилом в учебнике. Работа в парах.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Прочитайте правило на с. 24, задайте вопросы друг другу по нему. Проверка самостоятельной работы.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 « Помоги Маше найти предложения».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слайд 4)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 текст, разделить его на предложения.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Красиво в лесу осенью. Деревья надевают осенний наряд. Желтые, красные и коричневые листья устилают землю. Белки ищут орехи и прячут их в дупле. Ёжик нашел гриб и понес его в норку. Птицы уже улетели на юг. 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Озаглавьте текст. Спишите текст.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тему 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урока, определяют на, какой вопрос будут искать ответ на уроке.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каждую строчку, определяют, что это – слово, набор слов или предложение.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предложение, определяют его смысл.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работают, выполняя задания.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правило, задают друг другу вопросы и отвечают на них.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границы 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предложения, записывают заголовок, списывают текст.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Познавательные: 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задания 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творческого и поискового характера;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и аргументировать свою точку зрения, использовать терминологию; 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принимать и сохранять условия задания, планировать свои действия, последовательно выполнят задания, проверять свою работу;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аботать</w:t>
            </w:r>
            <w:proofErr w:type="spellEnd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парах, умение договариваться, находить общее решение, взаимоконтроль,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Физминутка</w:t>
            </w:r>
            <w:proofErr w:type="spell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8B4C60" w:rsidRPr="008B4C60" w:rsidRDefault="00CF205A" w:rsidP="008B4C60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="008B4C60" w:rsidRPr="008B4C60">
                <w:rPr>
                  <w:rFonts w:ascii="Times New Roman" w:eastAsia="Times New Roman" w:hAnsi="Times New Roman" w:cs="Times New Roman"/>
                  <w:b/>
                  <w:bCs/>
                  <w:color w:val="2C7BDE"/>
                  <w:sz w:val="24"/>
                  <w:szCs w:val="24"/>
                  <w:u w:val="single"/>
                  <w:lang w:eastAsia="ru-RU"/>
                </w:rPr>
                <w:t>https://www.youtube.com/watch?v=pelXy-BpRAs&amp;t=0s&amp;index=21&amp;list=PLb_v9wkxsViXInlcN6bo833yZMRGN-Y-M</w:t>
              </w:r>
            </w:hyperlink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делают зарядку.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изученного материала.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Оформление предложения на письме.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на письме оформляется предложение?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знаки препинания могут стоять в конце предложения? 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5)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Точка ставится в конце.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Правда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же, подружки?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Если точки на лице,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Их зовут веснушки.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Когда ставим точку в конце предложения?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6)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 каждого знака есть тысячи дел,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 каждого планы свои и запросы,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А мне остаётся один лишь удел –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Всё ставить, и ставить, и ставить вопросы.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Узнать меня просто: я крив и горбат,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Я вечно в раздумьях: что делать? что будет?</w:t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 счастлив я тем, что любой из ребят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апомнит меня и вовек не забудет!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чём говорит вопросительный знак на конце предложения?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Восклицательный знак.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Никогда он не молчит,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Оглушительно кричит: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Ура! Долой! Караул! Разбой! (слайд 7)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Как мы читаем предложения, если в конце стоит восклицательный знак?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Работа над упражнением 22 стр. 25.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Какую работу выполняет каждый знак?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слайд 8) Соедините правильно правила.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Игра «Угадай, какой знак надо поставить»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слайд 9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сегодня пойдёте в кино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(. ? !)</w:t>
            </w:r>
            <w:proofErr w:type="gramEnd"/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соблюдайте правила дорожного движения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(. ? !)</w:t>
            </w:r>
            <w:proofErr w:type="gramEnd"/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Наступила золотая осень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(. ? !)</w:t>
            </w:r>
            <w:proofErr w:type="gramEnd"/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определение знаков на конце предложения.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Отвечают на вопросы учителя.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выполняют задание, записывают предложения.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предложения, определяют знаки препинания.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 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понимать информацию, анализировать, выбирать способ действия;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 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вносить коррективы в свою работу;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вести диалог, сотрудничать с одноклассниками и с учителем;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и аргументировать свою точку зрения, делать выводы и обобщения;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урока.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такое предложение?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знаки препинания могут стоять в конце предложения?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Какую работу выполняет каждый знак?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4C60" w:rsidRPr="008B4C60" w:rsidTr="008B4C60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Рефлексия.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Рефлексивный экран (слайд 10)</w:t>
            </w:r>
          </w:p>
          <w:p w:rsidR="008B4C60" w:rsidRPr="008B4C60" w:rsidRDefault="008B4C60" w:rsidP="008B4C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Сегодня я узна</w:t>
            </w:r>
            <w:proofErr w:type="gramStart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л(</w:t>
            </w:r>
            <w:proofErr w:type="gramEnd"/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а)…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Мне было интересно…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Мне было трудно…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научился (научилась)…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смогу…</w:t>
            </w:r>
            <w:r w:rsidRPr="008B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B4C60" w:rsidRPr="008B4C60" w:rsidRDefault="008B4C60" w:rsidP="008B4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C60" w:rsidRDefault="008B4C60"/>
    <w:sectPr w:rsidR="008B4C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60"/>
    <w:rsid w:val="008B4C60"/>
    <w:rsid w:val="00CF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elXy-BpRAs&amp;t=0s&amp;index=21&amp;list=PLb_v9wkxsViXInlcN6bo833yZMRGN-Y-M" TargetMode="External"/><Relationship Id="rId5" Type="http://schemas.openxmlformats.org/officeDocument/2006/relationships/hyperlink" Target="https://videotolk.ru/urok_predlojenie_2_klass/?id=CVu0l9A3XW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968</Words>
  <Characters>5522</Characters>
  <Application>Microsoft Office Word</Application>
  <DocSecurity>0</DocSecurity>
  <Lines>46</Lines>
  <Paragraphs>12</Paragraphs>
  <ScaleCrop>false</ScaleCrop>
  <Company/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2020-10-10T18:17:00Z</dcterms:created>
  <dcterms:modified xsi:type="dcterms:W3CDTF">2020-10-11T15:43:00Z</dcterms:modified>
</cp:coreProperties>
</file>