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01822" w:rsidRPr="005D176C" w:rsidRDefault="00201822" w:rsidP="00201822">
      <w:pPr>
        <w:spacing w:after="0" w:line="240" w:lineRule="auto"/>
        <w:jc w:val="center"/>
        <w:rPr>
          <w:rFonts w:ascii="Times New Roman" w:hAnsi="Times New Roman" w:cs="Times New Roman"/>
          <w:color w:val="FF0000"/>
          <w:sz w:val="40"/>
          <w:szCs w:val="40"/>
        </w:rPr>
      </w:pPr>
      <w:r w:rsidRPr="005D176C">
        <w:rPr>
          <w:rFonts w:ascii="Times New Roman" w:hAnsi="Times New Roman" w:cs="Times New Roman"/>
          <w:color w:val="FF0000"/>
          <w:sz w:val="40"/>
          <w:szCs w:val="40"/>
        </w:rPr>
        <w:t>Конкурс «Дети и книги»</w:t>
      </w:r>
    </w:p>
    <w:p w:rsidR="00201822" w:rsidRPr="005D7CA4" w:rsidRDefault="00201822" w:rsidP="00201822">
      <w:pPr>
        <w:spacing w:after="0" w:line="240" w:lineRule="auto"/>
        <w:jc w:val="right"/>
        <w:rPr>
          <w:rFonts w:ascii="Times New Roman" w:hAnsi="Times New Roman" w:cs="Times New Roman"/>
          <w:i/>
          <w:color w:val="7030A0"/>
          <w:sz w:val="40"/>
          <w:szCs w:val="40"/>
        </w:rPr>
      </w:pPr>
      <w:r w:rsidRPr="005D176C">
        <w:rPr>
          <w:rFonts w:ascii="Times New Roman" w:hAnsi="Times New Roman" w:cs="Times New Roman"/>
          <w:i/>
          <w:color w:val="7030A0"/>
          <w:sz w:val="40"/>
          <w:szCs w:val="40"/>
        </w:rPr>
        <w:t>Номинация «Искусствоведение»</w:t>
      </w:r>
    </w:p>
    <w:p w:rsidR="00201822" w:rsidRPr="005D176C" w:rsidRDefault="00201822" w:rsidP="00201822">
      <w:pPr>
        <w:spacing w:after="0" w:line="240" w:lineRule="auto"/>
        <w:jc w:val="center"/>
        <w:rPr>
          <w:rFonts w:ascii="Times New Roman" w:hAnsi="Times New Roman" w:cs="Times New Roman"/>
          <w:color w:val="0F243E" w:themeColor="text2" w:themeShade="80"/>
          <w:sz w:val="40"/>
          <w:szCs w:val="40"/>
        </w:rPr>
      </w:pPr>
      <w:r w:rsidRPr="005D176C">
        <w:rPr>
          <w:rFonts w:ascii="Times New Roman" w:hAnsi="Times New Roman" w:cs="Times New Roman"/>
          <w:color w:val="0F243E" w:themeColor="text2" w:themeShade="80"/>
          <w:sz w:val="40"/>
          <w:szCs w:val="40"/>
        </w:rPr>
        <w:t>Исследовательская работа</w:t>
      </w:r>
    </w:p>
    <w:p w:rsidR="00201822" w:rsidRPr="005D7CA4" w:rsidRDefault="00201822" w:rsidP="00201822">
      <w:pPr>
        <w:spacing w:after="0" w:line="240" w:lineRule="auto"/>
        <w:jc w:val="center"/>
        <w:rPr>
          <w:rFonts w:ascii="Arial Black" w:hAnsi="Arial Black" w:cs="Times New Roman"/>
          <w:i/>
          <w:color w:val="00B050"/>
          <w:sz w:val="72"/>
          <w:szCs w:val="72"/>
        </w:rPr>
      </w:pPr>
      <w:r w:rsidRPr="005D7CA4">
        <w:rPr>
          <w:rFonts w:ascii="Arial Black" w:hAnsi="Arial Black" w:cs="Times New Roman"/>
          <w:i/>
          <w:color w:val="00B050"/>
          <w:sz w:val="72"/>
          <w:szCs w:val="72"/>
        </w:rPr>
        <w:t>«Заслуженный князь ставропольской сцены»</w:t>
      </w:r>
    </w:p>
    <w:p w:rsidR="00201822" w:rsidRDefault="00201822" w:rsidP="00201822">
      <w:pPr>
        <w:spacing w:after="0"/>
        <w:jc w:val="center"/>
      </w:pPr>
      <w:r>
        <w:rPr>
          <w:noProof/>
          <w:lang w:eastAsia="ru-RU"/>
        </w:rPr>
        <w:drawing>
          <wp:inline distT="0" distB="0" distL="0" distR="0">
            <wp:extent cx="5010150" cy="2729017"/>
            <wp:effectExtent l="19050" t="0" r="0" b="0"/>
            <wp:docPr id="1" name="Рисунок 1" descr="C:\Documents and Settings\Татьяна\Рабочий стол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Татьяна\Рабочий стол\5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0150" cy="27290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1822" w:rsidRDefault="00201822" w:rsidP="00201822">
      <w:pPr>
        <w:spacing w:after="0"/>
        <w:jc w:val="center"/>
      </w:pPr>
    </w:p>
    <w:p w:rsidR="00201822" w:rsidRDefault="00201822" w:rsidP="00201822">
      <w:pPr>
        <w:spacing w:after="0"/>
        <w:jc w:val="center"/>
      </w:pPr>
    </w:p>
    <w:p w:rsidR="00201822" w:rsidRPr="003A29C6" w:rsidRDefault="00201822" w:rsidP="0020182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t xml:space="preserve">                                                                                                </w:t>
      </w:r>
      <w:r w:rsidRPr="003A29C6">
        <w:rPr>
          <w:rFonts w:ascii="Times New Roman" w:hAnsi="Times New Roman" w:cs="Times New Roman"/>
          <w:sz w:val="28"/>
          <w:szCs w:val="28"/>
        </w:rPr>
        <w:t>Работу выполнила</w:t>
      </w:r>
    </w:p>
    <w:p w:rsidR="00201822" w:rsidRDefault="00201822" w:rsidP="00201822">
      <w:pPr>
        <w:spacing w:after="0" w:line="240" w:lineRule="auto"/>
        <w:rPr>
          <w:rFonts w:ascii="Times New Roman" w:hAnsi="Times New Roman" w:cs="Times New Roman"/>
          <w:color w:val="C00000"/>
          <w:sz w:val="28"/>
          <w:szCs w:val="28"/>
        </w:rPr>
      </w:pPr>
      <w:r w:rsidRPr="00F54929">
        <w:rPr>
          <w:rFonts w:ascii="Times New Roman" w:hAnsi="Times New Roman" w:cs="Times New Roman"/>
          <w:color w:val="C00000"/>
          <w:sz w:val="28"/>
          <w:szCs w:val="28"/>
        </w:rPr>
        <w:t xml:space="preserve">                                                                   </w:t>
      </w:r>
    </w:p>
    <w:p w:rsidR="00201822" w:rsidRPr="005D7CA4" w:rsidRDefault="00201822" w:rsidP="00201822">
      <w:p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color w:val="C00000"/>
          <w:sz w:val="28"/>
          <w:szCs w:val="28"/>
        </w:rPr>
        <w:t xml:space="preserve">                                                                 </w:t>
      </w:r>
      <w:r w:rsidRPr="00F54929">
        <w:rPr>
          <w:rFonts w:ascii="Times New Roman" w:hAnsi="Times New Roman" w:cs="Times New Roman"/>
          <w:color w:val="C00000"/>
          <w:sz w:val="28"/>
          <w:szCs w:val="28"/>
        </w:rPr>
        <w:t xml:space="preserve"> </w:t>
      </w:r>
      <w:r w:rsidRPr="00F54929">
        <w:rPr>
          <w:rFonts w:ascii="Times New Roman" w:hAnsi="Times New Roman" w:cs="Times New Roman"/>
          <w:b/>
          <w:i/>
          <w:color w:val="C00000"/>
          <w:sz w:val="28"/>
          <w:szCs w:val="28"/>
        </w:rPr>
        <w:t>Морина Дарья Александровна</w:t>
      </w:r>
      <w:r w:rsidRPr="005D7CA4">
        <w:rPr>
          <w:rFonts w:ascii="Times New Roman" w:hAnsi="Times New Roman" w:cs="Times New Roman"/>
          <w:b/>
          <w:i/>
          <w:sz w:val="28"/>
          <w:szCs w:val="28"/>
        </w:rPr>
        <w:t>,</w:t>
      </w:r>
    </w:p>
    <w:p w:rsidR="00201822" w:rsidRDefault="00201822" w:rsidP="0020182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</w:t>
      </w:r>
    </w:p>
    <w:p w:rsidR="00201822" w:rsidRDefault="00201822" w:rsidP="0020182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ученица 7 класса «Б»</w:t>
      </w:r>
    </w:p>
    <w:p w:rsidR="00201822" w:rsidRDefault="00201822" w:rsidP="0020182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МОУ «СОШ №15»</w:t>
      </w:r>
    </w:p>
    <w:p w:rsidR="00201822" w:rsidRDefault="00201822" w:rsidP="0020182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города </w:t>
      </w:r>
      <w:proofErr w:type="gramStart"/>
      <w:r>
        <w:rPr>
          <w:rFonts w:ascii="Times New Roman" w:hAnsi="Times New Roman" w:cs="Times New Roman"/>
          <w:sz w:val="28"/>
          <w:szCs w:val="28"/>
        </w:rPr>
        <w:t>Благодарный</w:t>
      </w:r>
      <w:proofErr w:type="gramEnd"/>
      <w:r>
        <w:rPr>
          <w:rFonts w:ascii="Times New Roman" w:hAnsi="Times New Roman" w:cs="Times New Roman"/>
          <w:sz w:val="28"/>
          <w:szCs w:val="28"/>
        </w:rPr>
        <w:t>,</w:t>
      </w:r>
    </w:p>
    <w:p w:rsidR="00201822" w:rsidRDefault="00201822" w:rsidP="0020182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адрес: </w:t>
      </w:r>
      <w:r w:rsidRPr="003A29C6">
        <w:rPr>
          <w:rFonts w:ascii="Times New Roman" w:hAnsi="Times New Roman" w:cs="Times New Roman"/>
          <w:sz w:val="28"/>
          <w:szCs w:val="28"/>
        </w:rPr>
        <w:t xml:space="preserve">356 420, </w:t>
      </w:r>
      <w:r>
        <w:rPr>
          <w:rFonts w:ascii="Times New Roman" w:hAnsi="Times New Roman" w:cs="Times New Roman"/>
          <w:sz w:val="28"/>
          <w:szCs w:val="28"/>
        </w:rPr>
        <w:t xml:space="preserve"> г. Благодарный,</w:t>
      </w:r>
    </w:p>
    <w:p w:rsidR="00201822" w:rsidRDefault="00201822" w:rsidP="0020182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площадь Строителей, дом 2,</w:t>
      </w:r>
    </w:p>
    <w:p w:rsidR="00201822" w:rsidRDefault="00201822" w:rsidP="0020182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телефон: 2-13-36</w:t>
      </w:r>
    </w:p>
    <w:p w:rsidR="00681D9B" w:rsidRDefault="00681D9B" w:rsidP="0020182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81D9B" w:rsidRDefault="00681D9B" w:rsidP="0020182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81D9B" w:rsidRDefault="00681D9B" w:rsidP="0020182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81D9B" w:rsidRDefault="00681D9B" w:rsidP="0020182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81D9B" w:rsidRDefault="00681D9B" w:rsidP="0020182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81D9B" w:rsidRDefault="00681D9B" w:rsidP="0020182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01822" w:rsidRDefault="00201822" w:rsidP="0020182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01822" w:rsidRDefault="00201822" w:rsidP="0020182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01822" w:rsidRDefault="00201822" w:rsidP="0020182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01822" w:rsidRDefault="00201822" w:rsidP="0020182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54929">
        <w:rPr>
          <w:rFonts w:ascii="Times New Roman" w:hAnsi="Times New Roman" w:cs="Times New Roman"/>
          <w:sz w:val="28"/>
          <w:szCs w:val="28"/>
        </w:rPr>
        <w:t>Руководитель: Бородина Татьяна Ивановна, учитель русского языка и литературы МОУ «СОШ №15» города Благодарный</w:t>
      </w:r>
    </w:p>
    <w:p w:rsidR="00681D9B" w:rsidRDefault="00681D9B" w:rsidP="0020182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81D9B" w:rsidRPr="00F54929" w:rsidRDefault="00681D9B" w:rsidP="0020182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01822" w:rsidRDefault="00201822" w:rsidP="00201822">
      <w:pPr>
        <w:spacing w:line="480" w:lineRule="auto"/>
        <w:jc w:val="center"/>
        <w:rPr>
          <w:rFonts w:ascii="Times New Roman" w:hAnsi="Times New Roman" w:cs="Times New Roman"/>
          <w:b/>
          <w:sz w:val="40"/>
          <w:szCs w:val="40"/>
        </w:rPr>
      </w:pPr>
      <w:r>
        <w:rPr>
          <w:rFonts w:ascii="Times New Roman" w:hAnsi="Times New Roman" w:cs="Times New Roman"/>
          <w:b/>
          <w:sz w:val="40"/>
          <w:szCs w:val="40"/>
        </w:rPr>
        <w:lastRenderedPageBreak/>
        <w:t>Оглавление</w:t>
      </w:r>
    </w:p>
    <w:p w:rsidR="00201822" w:rsidRDefault="00201822" w:rsidP="00201822">
      <w:pPr>
        <w:spacing w:line="48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 Вступление                                           1</w:t>
      </w:r>
    </w:p>
    <w:p w:rsidR="00201822" w:rsidRDefault="00201822" w:rsidP="00201822">
      <w:pPr>
        <w:spacing w:line="48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Цель работы                                         2</w:t>
      </w:r>
    </w:p>
    <w:p w:rsidR="00201822" w:rsidRDefault="00201822" w:rsidP="00201822">
      <w:pPr>
        <w:spacing w:line="48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Актуальность темы                              2</w:t>
      </w:r>
    </w:p>
    <w:p w:rsidR="00201822" w:rsidRDefault="00201822" w:rsidP="00201822">
      <w:pPr>
        <w:spacing w:line="48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 Гипотеза                                                2</w:t>
      </w:r>
    </w:p>
    <w:p w:rsidR="00201822" w:rsidRDefault="00201822" w:rsidP="00201822">
      <w:pPr>
        <w:spacing w:line="48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 Методы исследования                         2</w:t>
      </w:r>
    </w:p>
    <w:p w:rsidR="00201822" w:rsidRDefault="00201822" w:rsidP="00201822">
      <w:pPr>
        <w:spacing w:line="48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6. Что </w:t>
      </w:r>
      <w:proofErr w:type="gramStart"/>
      <w:r>
        <w:rPr>
          <w:rFonts w:ascii="Times New Roman" w:hAnsi="Times New Roman" w:cs="Times New Roman"/>
          <w:sz w:val="28"/>
          <w:szCs w:val="28"/>
        </w:rPr>
        <w:t>такое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правда о человеке?             3</w:t>
      </w:r>
    </w:p>
    <w:p w:rsidR="00201822" w:rsidRDefault="00201822" w:rsidP="00201822">
      <w:pPr>
        <w:spacing w:line="48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7.Сам себе режиссер                                3</w:t>
      </w:r>
    </w:p>
    <w:p w:rsidR="00201822" w:rsidRDefault="00201822" w:rsidP="00201822">
      <w:pPr>
        <w:spacing w:line="48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8. Сам о себе                                             4</w:t>
      </w:r>
    </w:p>
    <w:p w:rsidR="00201822" w:rsidRDefault="00201822" w:rsidP="00201822">
      <w:pPr>
        <w:spacing w:line="48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9. Коллеги об </w:t>
      </w:r>
      <w:proofErr w:type="spellStart"/>
      <w:r>
        <w:rPr>
          <w:rFonts w:ascii="Times New Roman" w:hAnsi="Times New Roman" w:cs="Times New Roman"/>
          <w:sz w:val="28"/>
          <w:szCs w:val="28"/>
        </w:rPr>
        <w:t>Аллахвердове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                  6</w:t>
      </w:r>
    </w:p>
    <w:p w:rsidR="00201822" w:rsidRDefault="00201822" w:rsidP="00201822">
      <w:pPr>
        <w:spacing w:line="48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10. Заключение                                        7</w:t>
      </w:r>
    </w:p>
    <w:p w:rsidR="00201822" w:rsidRDefault="00201822" w:rsidP="00201822">
      <w:pPr>
        <w:spacing w:line="48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11. Использованные материалы             8</w:t>
      </w:r>
    </w:p>
    <w:p w:rsidR="00201822" w:rsidRDefault="00201822" w:rsidP="00201822">
      <w:pPr>
        <w:spacing w:line="48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12. Приложение                                        9</w:t>
      </w:r>
    </w:p>
    <w:p w:rsidR="00201822" w:rsidRDefault="00201822" w:rsidP="00201822">
      <w:pPr>
        <w:spacing w:after="0" w:line="480" w:lineRule="auto"/>
        <w:jc w:val="both"/>
        <w:rPr>
          <w:rFonts w:ascii="Times New Roman" w:eastAsia="Times New Roman" w:hAnsi="Times New Roman" w:cs="Times New Roman"/>
          <w:b/>
          <w:i/>
          <w:color w:val="545454"/>
          <w:sz w:val="28"/>
          <w:szCs w:val="28"/>
          <w:u w:val="single"/>
          <w:shd w:val="clear" w:color="auto" w:fill="FFFFFF"/>
          <w:lang w:eastAsia="ru-RU"/>
        </w:rPr>
      </w:pPr>
    </w:p>
    <w:p w:rsidR="00201822" w:rsidRDefault="00201822" w:rsidP="00201822">
      <w:pPr>
        <w:spacing w:after="0" w:line="480" w:lineRule="auto"/>
        <w:jc w:val="both"/>
        <w:rPr>
          <w:rFonts w:ascii="Times New Roman" w:eastAsia="Times New Roman" w:hAnsi="Times New Roman" w:cs="Times New Roman"/>
          <w:b/>
          <w:i/>
          <w:color w:val="545454"/>
          <w:sz w:val="28"/>
          <w:szCs w:val="28"/>
          <w:u w:val="single"/>
          <w:shd w:val="clear" w:color="auto" w:fill="FFFFFF"/>
          <w:lang w:eastAsia="ru-RU"/>
        </w:rPr>
      </w:pPr>
    </w:p>
    <w:p w:rsidR="00201822" w:rsidRDefault="00201822" w:rsidP="00201822">
      <w:pPr>
        <w:spacing w:after="0" w:line="480" w:lineRule="auto"/>
        <w:jc w:val="both"/>
        <w:rPr>
          <w:rFonts w:ascii="Times New Roman" w:eastAsia="Times New Roman" w:hAnsi="Times New Roman" w:cs="Times New Roman"/>
          <w:b/>
          <w:i/>
          <w:color w:val="545454"/>
          <w:sz w:val="28"/>
          <w:szCs w:val="28"/>
          <w:u w:val="single"/>
          <w:shd w:val="clear" w:color="auto" w:fill="FFFFFF"/>
          <w:lang w:eastAsia="ru-RU"/>
        </w:rPr>
      </w:pPr>
    </w:p>
    <w:p w:rsidR="00201822" w:rsidRDefault="00201822" w:rsidP="00201822">
      <w:pPr>
        <w:spacing w:after="0" w:line="480" w:lineRule="auto"/>
        <w:jc w:val="both"/>
        <w:rPr>
          <w:rFonts w:ascii="Times New Roman" w:eastAsia="Times New Roman" w:hAnsi="Times New Roman" w:cs="Times New Roman"/>
          <w:b/>
          <w:i/>
          <w:color w:val="545454"/>
          <w:sz w:val="28"/>
          <w:szCs w:val="28"/>
          <w:u w:val="single"/>
          <w:shd w:val="clear" w:color="auto" w:fill="FFFFFF"/>
          <w:lang w:eastAsia="ru-RU"/>
        </w:rPr>
      </w:pPr>
    </w:p>
    <w:p w:rsidR="00201822" w:rsidRDefault="00201822" w:rsidP="00201822">
      <w:pPr>
        <w:spacing w:after="0" w:line="480" w:lineRule="auto"/>
        <w:jc w:val="both"/>
        <w:rPr>
          <w:rFonts w:ascii="Times New Roman" w:eastAsia="Times New Roman" w:hAnsi="Times New Roman" w:cs="Times New Roman"/>
          <w:b/>
          <w:i/>
          <w:color w:val="545454"/>
          <w:sz w:val="28"/>
          <w:szCs w:val="28"/>
          <w:u w:val="single"/>
          <w:shd w:val="clear" w:color="auto" w:fill="FFFFFF"/>
          <w:lang w:eastAsia="ru-RU"/>
        </w:rPr>
      </w:pPr>
    </w:p>
    <w:p w:rsidR="00201822" w:rsidRDefault="00201822" w:rsidP="00201822">
      <w:pPr>
        <w:spacing w:after="0" w:line="480" w:lineRule="auto"/>
        <w:jc w:val="both"/>
        <w:rPr>
          <w:rFonts w:ascii="Times New Roman" w:eastAsia="Times New Roman" w:hAnsi="Times New Roman" w:cs="Times New Roman"/>
          <w:b/>
          <w:i/>
          <w:color w:val="545454"/>
          <w:sz w:val="28"/>
          <w:szCs w:val="28"/>
          <w:u w:val="single"/>
          <w:shd w:val="clear" w:color="auto" w:fill="FFFFFF"/>
          <w:lang w:eastAsia="ru-RU"/>
        </w:rPr>
      </w:pPr>
    </w:p>
    <w:p w:rsidR="00201822" w:rsidRDefault="00201822" w:rsidP="00201822">
      <w:pPr>
        <w:spacing w:after="0" w:line="48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i/>
          <w:color w:val="545454"/>
          <w:sz w:val="28"/>
          <w:szCs w:val="28"/>
          <w:u w:val="single"/>
          <w:shd w:val="clear" w:color="auto" w:fill="FFFFFF"/>
          <w:lang w:eastAsia="ru-RU"/>
        </w:rPr>
        <w:lastRenderedPageBreak/>
        <w:t xml:space="preserve"> Вступление</w:t>
      </w:r>
      <w:r>
        <w:rPr>
          <w:rFonts w:ascii="Arial" w:eastAsia="Times New Roman" w:hAnsi="Arial" w:cs="Arial"/>
          <w:color w:val="545454"/>
          <w:sz w:val="24"/>
          <w:szCs w:val="24"/>
          <w:shd w:val="clear" w:color="auto" w:fill="FFFFFF"/>
          <w:lang w:eastAsia="ru-RU"/>
        </w:rPr>
        <w:t>.</w:t>
      </w:r>
      <w:r>
        <w:rPr>
          <w:rFonts w:ascii="Arial" w:eastAsia="Times New Roman" w:hAnsi="Arial" w:cs="Arial"/>
          <w:color w:val="545454"/>
          <w:sz w:val="24"/>
          <w:szCs w:val="24"/>
          <w:shd w:val="clear" w:color="auto" w:fill="FFFFFF"/>
          <w:lang w:eastAsia="ru-RU"/>
        </w:rPr>
        <w:tab/>
      </w:r>
      <w:r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Совсем недавно мы проводили 2019 год.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Еще весной 2018 года В. В. Путиным был подписан указ о посвящении 2019 года театральному делу. Этому выбору поспособствовал разговор президента с режиссером Александром Калягиным, являющимся председателем Союза театральных деятелей России. Театр всегда был гордостью нашего государства, а сегодня в этой сфере появилось множество проблемных вопросов, которые нужно решать незамедлительно.  (Приложение 1,2)</w:t>
      </w:r>
    </w:p>
    <w:p w:rsidR="00201822" w:rsidRDefault="00201822" w:rsidP="00201822">
      <w:pPr>
        <w:shd w:val="clear" w:color="auto" w:fill="FFFFFF"/>
        <w:spacing w:after="0" w:line="48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 xml:space="preserve">И закипела работа, в которую были вовлечены все театры и студии, начиная со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знаменитых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столичных и заканчивая провинциальными. (Приложение 3,4)</w:t>
      </w:r>
    </w:p>
    <w:p w:rsidR="00201822" w:rsidRDefault="00201822" w:rsidP="00201822">
      <w:pPr>
        <w:shd w:val="clear" w:color="auto" w:fill="FFFFFF"/>
        <w:spacing w:after="0" w:line="48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В нашем городке, к сожалению, нет театра, но зато он есть в Ставрополе. И мы всей семьей иногда бываем на спектаклях. У меня даже есть там любимый артист. Вернее, к сожалению, был…</w:t>
      </w:r>
    </w:p>
    <w:p w:rsidR="00201822" w:rsidRDefault="00201822" w:rsidP="00201822">
      <w:pPr>
        <w:spacing w:after="0" w:line="48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sz w:val="28"/>
          <w:szCs w:val="28"/>
        </w:rPr>
        <w:tab/>
      </w:r>
      <w:r>
        <w:rPr>
          <w:rFonts w:ascii="Times New Roman" w:hAnsi="Times New Roman" w:cs="Times New Roman"/>
          <w:bCs/>
          <w:sz w:val="28"/>
          <w:szCs w:val="28"/>
        </w:rPr>
        <w:t xml:space="preserve">Вся жизнь - театр... Какой только смысл не вкладывают в эту фразу люди! Для актера Ставропольского академического театра драмы им.М. Ю. Лермонтова, заслуженного артиста России Владимира </w:t>
      </w:r>
      <w:proofErr w:type="spellStart"/>
      <w:r>
        <w:rPr>
          <w:rFonts w:ascii="Times New Roman" w:hAnsi="Times New Roman" w:cs="Times New Roman"/>
          <w:sz w:val="28"/>
          <w:szCs w:val="28"/>
        </w:rPr>
        <w:t>Мнацакановича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bCs/>
          <w:sz w:val="28"/>
          <w:szCs w:val="28"/>
        </w:rPr>
        <w:t>Аллахвердова</w:t>
      </w:r>
      <w:proofErr w:type="spellEnd"/>
      <w:r>
        <w:rPr>
          <w:rFonts w:ascii="Times New Roman" w:hAnsi="Times New Roman" w:cs="Times New Roman"/>
          <w:bCs/>
          <w:sz w:val="28"/>
          <w:szCs w:val="28"/>
        </w:rPr>
        <w:t xml:space="preserve"> эта классическая фраза имела самое прямое значение:  он всю жизнь служил в театре родного города, был его руководителем, а также  30 лет работал председателем краевой организации Союза театральных деятелей Российской Федерации. (Приложение 5,6)</w:t>
      </w:r>
    </w:p>
    <w:p w:rsidR="00201822" w:rsidRDefault="00201822" w:rsidP="00201822">
      <w:pPr>
        <w:pStyle w:val="a6"/>
        <w:shd w:val="clear" w:color="auto" w:fill="FFFFFF"/>
        <w:spacing w:before="0" w:beforeAutospacing="0" w:after="0" w:afterAutospacing="0" w:line="480" w:lineRule="auto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</w:t>
      </w:r>
      <w:r>
        <w:rPr>
          <w:bCs/>
          <w:sz w:val="28"/>
          <w:szCs w:val="28"/>
        </w:rPr>
        <w:tab/>
        <w:t xml:space="preserve">Но жизнь - жестокая штука. Так случилось, что год театра был ознаменован в судьбе «патриарха сцены» двумя значимыми событиями: коллеги и поклонники  аплодисментами приветствовали его в марте во время  блистательного юбилейного (80 лет) бенефиса, а через полгода также аплодисментами проводили из стен родного театра в последний путь.            </w:t>
      </w:r>
    </w:p>
    <w:p w:rsidR="00201822" w:rsidRDefault="00201822" w:rsidP="00201822">
      <w:pPr>
        <w:pStyle w:val="a6"/>
        <w:shd w:val="clear" w:color="auto" w:fill="FFFFFF"/>
        <w:spacing w:before="0" w:beforeAutospacing="0" w:after="0" w:afterAutospacing="0" w:line="480" w:lineRule="auto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                                                1</w:t>
      </w:r>
    </w:p>
    <w:p w:rsidR="00201822" w:rsidRDefault="00201822" w:rsidP="00201822">
      <w:pPr>
        <w:spacing w:after="0" w:line="48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lastRenderedPageBreak/>
        <w:t>Цель работы:</w:t>
      </w:r>
      <w:r>
        <w:rPr>
          <w:rStyle w:val="apple-converted-space"/>
          <w:rFonts w:ascii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глубже исследовать жизнь и творчество </w:t>
      </w:r>
    </w:p>
    <w:p w:rsidR="00201822" w:rsidRDefault="00201822" w:rsidP="00201822">
      <w:pPr>
        <w:spacing w:after="0" w:line="480" w:lineRule="auto"/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  <w:proofErr w:type="spellStart"/>
      <w:r>
        <w:rPr>
          <w:rFonts w:ascii="Times New Roman" w:hAnsi="Times New Roman" w:cs="Times New Roman"/>
          <w:b/>
          <w:color w:val="000000"/>
          <w:sz w:val="28"/>
          <w:szCs w:val="28"/>
        </w:rPr>
        <w:t>Аллахвердова</w:t>
      </w:r>
      <w:proofErr w:type="spellEnd"/>
      <w:r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Владимира </w:t>
      </w:r>
      <w:proofErr w:type="spellStart"/>
      <w:r>
        <w:rPr>
          <w:rFonts w:ascii="Times New Roman" w:hAnsi="Times New Roman" w:cs="Times New Roman"/>
          <w:b/>
          <w:color w:val="000000"/>
          <w:sz w:val="28"/>
          <w:szCs w:val="28"/>
        </w:rPr>
        <w:t>Мнацакановича</w:t>
      </w:r>
      <w:proofErr w:type="spellEnd"/>
      <w:r>
        <w:rPr>
          <w:rFonts w:ascii="Times New Roman" w:hAnsi="Times New Roman" w:cs="Times New Roman"/>
          <w:b/>
          <w:color w:val="000000"/>
          <w:sz w:val="28"/>
          <w:szCs w:val="28"/>
        </w:rPr>
        <w:t>.</w:t>
      </w:r>
    </w:p>
    <w:p w:rsidR="00201822" w:rsidRDefault="00201822" w:rsidP="00201822">
      <w:pPr>
        <w:pStyle w:val="a6"/>
        <w:shd w:val="clear" w:color="auto" w:fill="FFFFFF"/>
        <w:spacing w:before="0" w:beforeAutospacing="0" w:after="0" w:afterAutospacing="0" w:line="480" w:lineRule="auto"/>
        <w:jc w:val="both"/>
        <w:rPr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Актуальность данной темы очевидна:</w:t>
      </w:r>
      <w:r>
        <w:rPr>
          <w:rStyle w:val="apple-converted-space"/>
          <w:color w:val="000000"/>
          <w:sz w:val="28"/>
          <w:szCs w:val="28"/>
        </w:rPr>
        <w:t> </w:t>
      </w:r>
      <w:r>
        <w:rPr>
          <w:color w:val="000000"/>
          <w:sz w:val="28"/>
          <w:szCs w:val="28"/>
        </w:rPr>
        <w:t xml:space="preserve">в первую очередь, это духовное и патриотическое становление личности, во-вторых, возрождение интереса к искусству, сохранение традиций культуры, и конечно, приобщение к культурному и историческому наследию. Этой теме посвящена Федеральная целевая программа «Развитие культуры и туризма» на 2013-2020 годы. </w:t>
      </w:r>
      <w:r>
        <w:rPr>
          <w:b/>
          <w:color w:val="000000"/>
          <w:sz w:val="28"/>
          <w:szCs w:val="28"/>
        </w:rPr>
        <w:t xml:space="preserve">Целями </w:t>
      </w:r>
      <w:r>
        <w:rPr>
          <w:color w:val="000000"/>
          <w:sz w:val="28"/>
          <w:szCs w:val="28"/>
        </w:rPr>
        <w:t>госпрограммы заявлены «реализация стратегической роли культуры как духовно-нравственного основания развития личности, единства российского общества, а также развитие туризма для приобщения граждан к мировому культурному и природному наследию».</w:t>
      </w:r>
    </w:p>
    <w:p w:rsidR="00201822" w:rsidRDefault="00201822" w:rsidP="00201822">
      <w:pPr>
        <w:pStyle w:val="a6"/>
        <w:shd w:val="clear" w:color="auto" w:fill="FFFFFF"/>
        <w:spacing w:before="0" w:beforeAutospacing="0" w:after="0" w:afterAutospacing="0" w:line="48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Достижение указанных целей предполагается посредством решения трёх </w:t>
      </w:r>
      <w:r>
        <w:rPr>
          <w:b/>
          <w:color w:val="000000"/>
          <w:sz w:val="28"/>
          <w:szCs w:val="28"/>
        </w:rPr>
        <w:t>задач:</w:t>
      </w:r>
      <w:r>
        <w:rPr>
          <w:color w:val="000000"/>
          <w:sz w:val="28"/>
          <w:szCs w:val="28"/>
        </w:rPr>
        <w:t xml:space="preserve"> </w:t>
      </w:r>
    </w:p>
    <w:p w:rsidR="00201822" w:rsidRDefault="00201822" w:rsidP="00201822">
      <w:pPr>
        <w:pStyle w:val="a6"/>
        <w:shd w:val="clear" w:color="auto" w:fill="FFFFFF"/>
        <w:spacing w:before="0" w:beforeAutospacing="0" w:after="0" w:afterAutospacing="0" w:line="48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1) сохранение культурного и исторического наследия народа, обеспечение доступа к культурным ценностям, реализация творческого потенциала нации; </w:t>
      </w:r>
    </w:p>
    <w:p w:rsidR="00201822" w:rsidRDefault="00201822" w:rsidP="00201822">
      <w:pPr>
        <w:pStyle w:val="a6"/>
        <w:shd w:val="clear" w:color="auto" w:fill="FFFFFF"/>
        <w:spacing w:before="0" w:beforeAutospacing="0" w:after="0" w:afterAutospacing="0" w:line="48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2) повышение качества и доступности услуг в сфере внутреннего и международного туризма; </w:t>
      </w:r>
    </w:p>
    <w:p w:rsidR="00201822" w:rsidRDefault="00201822" w:rsidP="00201822">
      <w:pPr>
        <w:pStyle w:val="a6"/>
        <w:shd w:val="clear" w:color="auto" w:fill="FFFFFF"/>
        <w:spacing w:before="0" w:beforeAutospacing="0" w:after="0" w:afterAutospacing="0" w:line="48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3) создание благоприятных условий устойчивого развития сферы культуры и туризма. </w:t>
      </w:r>
    </w:p>
    <w:p w:rsidR="00201822" w:rsidRDefault="00201822" w:rsidP="00201822">
      <w:pPr>
        <w:pStyle w:val="a6"/>
        <w:shd w:val="clear" w:color="auto" w:fill="FFFFFF"/>
        <w:spacing w:before="0" w:beforeAutospacing="0" w:after="0" w:afterAutospacing="0" w:line="480" w:lineRule="auto"/>
        <w:jc w:val="both"/>
        <w:rPr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Гипотеза:</w:t>
      </w:r>
      <w:r>
        <w:rPr>
          <w:rStyle w:val="apple-converted-space"/>
          <w:b/>
          <w:bCs/>
          <w:color w:val="000000"/>
          <w:sz w:val="28"/>
          <w:szCs w:val="28"/>
        </w:rPr>
        <w:t> </w:t>
      </w:r>
      <w:r>
        <w:rPr>
          <w:color w:val="000000"/>
          <w:sz w:val="28"/>
          <w:szCs w:val="28"/>
        </w:rPr>
        <w:t xml:space="preserve">чем больше мы узнаем о Владимире </w:t>
      </w:r>
      <w:proofErr w:type="spellStart"/>
      <w:r>
        <w:rPr>
          <w:color w:val="000000"/>
          <w:sz w:val="28"/>
          <w:szCs w:val="28"/>
        </w:rPr>
        <w:t>Аллахвердове</w:t>
      </w:r>
      <w:proofErr w:type="spellEnd"/>
      <w:r>
        <w:rPr>
          <w:color w:val="000000"/>
          <w:sz w:val="28"/>
          <w:szCs w:val="28"/>
        </w:rPr>
        <w:t>, тем больше убеждаемся в его сопричастности к отчему краю, своей малой родине.</w:t>
      </w:r>
    </w:p>
    <w:p w:rsidR="00201822" w:rsidRDefault="00201822" w:rsidP="00201822">
      <w:pPr>
        <w:pStyle w:val="a6"/>
        <w:shd w:val="clear" w:color="auto" w:fill="FFFFFF"/>
        <w:spacing w:before="0" w:beforeAutospacing="0" w:after="0" w:afterAutospacing="0" w:line="480" w:lineRule="auto"/>
        <w:jc w:val="both"/>
        <w:rPr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 xml:space="preserve">Методы исследования: </w:t>
      </w:r>
      <w:r>
        <w:rPr>
          <w:color w:val="000000"/>
          <w:sz w:val="28"/>
          <w:szCs w:val="28"/>
        </w:rPr>
        <w:t>изучение автобиографических материалов артиста на сайте драматического театра, публикаций в периодической печати, обобщение собственных впечатлений после посещения спектаклей.</w:t>
      </w:r>
    </w:p>
    <w:p w:rsidR="00201822" w:rsidRDefault="00201822" w:rsidP="00201822">
      <w:pPr>
        <w:pStyle w:val="a6"/>
        <w:shd w:val="clear" w:color="auto" w:fill="FFFFFF"/>
        <w:spacing w:before="0" w:beforeAutospacing="0" w:after="0" w:afterAutospacing="0" w:line="480" w:lineRule="auto"/>
        <w:jc w:val="both"/>
        <w:rPr>
          <w:color w:val="000000"/>
          <w:sz w:val="28"/>
          <w:szCs w:val="28"/>
        </w:rPr>
      </w:pPr>
    </w:p>
    <w:p w:rsidR="00201822" w:rsidRDefault="00201822" w:rsidP="00201822">
      <w:pPr>
        <w:pStyle w:val="a6"/>
        <w:shd w:val="clear" w:color="auto" w:fill="FFFFFF"/>
        <w:spacing w:before="0" w:beforeAutospacing="0" w:after="0" w:afterAutospacing="0" w:line="48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                                                                                                                         2</w:t>
      </w:r>
    </w:p>
    <w:p w:rsidR="00201822" w:rsidRDefault="00201822" w:rsidP="00201822">
      <w:pPr>
        <w:shd w:val="clear" w:color="auto" w:fill="FFFFFF"/>
        <w:spacing w:after="0" w:line="480" w:lineRule="auto"/>
        <w:jc w:val="both"/>
        <w:textAlignment w:val="top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lastRenderedPageBreak/>
        <w:t xml:space="preserve">Что </w:t>
      </w:r>
      <w:proofErr w:type="gramStart"/>
      <w:r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такое</w:t>
      </w:r>
      <w:proofErr w:type="gramEnd"/>
      <w:r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 правда о человеке?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Наверное, правда о его поступках или об их отсутствии. А что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такое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правда об актере? Из чего она складывается? Обязательно ли носить в себе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героическое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чтобы показать на сцене героя? И как быть, если изображать приходится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подлеца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или существо, которое ненавидишь? Имеет ли право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подлец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 скажем так, на сочувствие зала? Актер - это профессия, в которой с каждой ролью он словно начинает жить заново. А жизненный опыт удваивает и утраивает вопросы. Не потому ли, что актер - не просто профессия, а образ жизни, однажды выбранный человеком. Так случилось с 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Владимиром </w:t>
      </w:r>
      <w:proofErr w:type="spellStart"/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Аллахвердовым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 Целая жизнь - и всего одна запись в трудовой книжке. (Приложение 20)</w:t>
      </w:r>
    </w:p>
    <w:p w:rsidR="00201822" w:rsidRDefault="00201822" w:rsidP="00201822">
      <w:pPr>
        <w:shd w:val="clear" w:color="auto" w:fill="FFFFFF"/>
        <w:spacing w:after="0" w:line="48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 xml:space="preserve">Представлять Владимира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Мнацакановича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не нужно. За 60 лет, что он отработал в ставропольской драме,  появилось множество поклонников, которые сходу могут перечислить роли и спектакли, где он играл. Отмечая при этом, что этот артист - разноплановый, но единый в своем таланте. Он органичен в исторических и современных спектаклях, в драматических постановках и комедиях.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Аллахвердов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настоящий мастер сделать заметным и значимым даже эпизодический персонаж.</w:t>
      </w:r>
    </w:p>
    <w:p w:rsidR="00201822" w:rsidRDefault="00201822" w:rsidP="00201822">
      <w:pPr>
        <w:shd w:val="clear" w:color="auto" w:fill="FFFFFF"/>
        <w:spacing w:after="0" w:line="480" w:lineRule="auto"/>
        <w:jc w:val="center"/>
        <w:textAlignment w:val="top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Сам себе режиссер</w:t>
      </w:r>
    </w:p>
    <w:p w:rsidR="00201822" w:rsidRDefault="00201822" w:rsidP="00201822">
      <w:pPr>
        <w:shd w:val="clear" w:color="auto" w:fill="FFFFFF"/>
        <w:spacing w:after="0" w:line="480" w:lineRule="auto"/>
        <w:jc w:val="both"/>
        <w:textAlignment w:val="top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 xml:space="preserve">После школы он поступил в сельхозинститут и сразу же влился в вузовскую музыкальную группу, руководил которой известный саксофонист А.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Швачко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;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Аллахвердов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играл на скрипке и пел. До занятий по механизации сельского хозяйства дело так и не дошло. Как только Володя узнал, что при Ставропольском драмтеатре создана студия, отправился подавать заявление «на артиста». Из 200 желающих отобрали одиннадцать - в их числе оказался и В.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Аллахвердов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201822" w:rsidRDefault="00201822" w:rsidP="00201822">
      <w:pPr>
        <w:shd w:val="clear" w:color="auto" w:fill="FFFFFF"/>
        <w:spacing w:after="0" w:line="480" w:lineRule="auto"/>
        <w:jc w:val="both"/>
        <w:textAlignment w:val="top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                                                                                    3</w:t>
      </w:r>
    </w:p>
    <w:p w:rsidR="00201822" w:rsidRDefault="00201822" w:rsidP="00201822">
      <w:pPr>
        <w:shd w:val="clear" w:color="auto" w:fill="FFFFFF"/>
        <w:spacing w:after="0" w:line="480" w:lineRule="auto"/>
        <w:jc w:val="both"/>
        <w:textAlignment w:val="top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ab/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Аллахвердов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начал выходить на сцену еще студийцем, и в 1961 году, единственный из выпуска, был зачислен в труппу. Для характерного актера нашлись десятки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ролей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как в классике, так и в современных спектаклях.</w:t>
      </w:r>
    </w:p>
    <w:p w:rsidR="00201822" w:rsidRDefault="00201822" w:rsidP="00201822">
      <w:pPr>
        <w:shd w:val="clear" w:color="auto" w:fill="FFFFFF"/>
        <w:spacing w:after="0" w:line="480" w:lineRule="auto"/>
        <w:textAlignment w:val="top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Сам о себе (из интервью газете «Ставропольские ведомости»)</w:t>
      </w:r>
    </w:p>
    <w:p w:rsidR="00201822" w:rsidRDefault="00201822" w:rsidP="00201822">
      <w:pPr>
        <w:shd w:val="clear" w:color="auto" w:fill="FFFFFF"/>
        <w:spacing w:after="0" w:line="48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- Помните ли вы свою первую настоящую роль? Все сразу получилось?</w:t>
      </w:r>
    </w:p>
    <w:p w:rsidR="00201822" w:rsidRDefault="00201822" w:rsidP="00201822">
      <w:pPr>
        <w:shd w:val="clear" w:color="auto" w:fill="FFFFFF"/>
        <w:spacing w:after="0" w:line="48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Конечно, помню. Первая роль у меня была довольно запоминающаяся. В спектакле «</w:t>
      </w:r>
      <w:hyperlink r:id="rId5" w:tooltip="Зимняя сказка" w:history="1">
        <w:r>
          <w:rPr>
            <w:rStyle w:val="a5"/>
            <w:rFonts w:ascii="Times New Roman" w:eastAsia="Times New Roman" w:hAnsi="Times New Roman" w:cs="Times New Roman"/>
            <w:sz w:val="28"/>
            <w:szCs w:val="28"/>
            <w:lang w:eastAsia="ru-RU"/>
          </w:rPr>
          <w:t>Зимняя сказка</w:t>
        </w:r>
      </w:hyperlink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», которую поставил режиссер А. Шумилин, я сыграл одну из центральных ролей - балагура и весельчака Женьку. Получилось ли? Думаю, да, потому что после премьеры ко мне подходили коллеги, поздравляли.</w:t>
      </w:r>
    </w:p>
    <w:p w:rsidR="00201822" w:rsidRDefault="00201822" w:rsidP="00201822">
      <w:pPr>
        <w:shd w:val="clear" w:color="auto" w:fill="FFFFFF"/>
        <w:spacing w:after="0" w:line="48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- Есть ли у вас любимые роли?</w:t>
      </w:r>
    </w:p>
    <w:p w:rsidR="00201822" w:rsidRDefault="00201822" w:rsidP="00201822">
      <w:pPr>
        <w:shd w:val="clear" w:color="auto" w:fill="FFFFFF"/>
        <w:spacing w:after="0" w:line="48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Я люблю все свои роли. Они разные, и к ним, конечно же, по-разному относишься. Мои учителя говорили, что актер должен уметь все: сегодня сыграть графа, завтра - шофера. Я и играл. Не считал, но думаю, что около 200 ролей на сцене я сыграл.</w:t>
      </w:r>
    </w:p>
    <w:p w:rsidR="00201822" w:rsidRDefault="00201822" w:rsidP="00201822">
      <w:pPr>
        <w:shd w:val="clear" w:color="auto" w:fill="FFFFFF"/>
        <w:spacing w:after="0" w:line="48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- А какой ваш любимый спектакль сегодня? (Приложение 19)</w:t>
      </w:r>
    </w:p>
    <w:p w:rsidR="00201822" w:rsidRDefault="00201822" w:rsidP="00201822">
      <w:pPr>
        <w:shd w:val="clear" w:color="auto" w:fill="FFFFFF"/>
        <w:spacing w:after="0" w:line="48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Удивлю, если скажу, что мне нравятся все спектакли, в которых я принимаю участие? Мне нравится и небольшая роль Адама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Свицкого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«</w:t>
      </w:r>
      <w:hyperlink r:id="rId6" w:tooltip="Списках не значился" w:history="1">
        <w:r>
          <w:rPr>
            <w:rStyle w:val="a5"/>
            <w:rFonts w:ascii="Times New Roman" w:eastAsia="Times New Roman" w:hAnsi="Times New Roman" w:cs="Times New Roman"/>
            <w:sz w:val="28"/>
            <w:szCs w:val="28"/>
            <w:lang w:eastAsia="ru-RU"/>
          </w:rPr>
          <w:t>Списках не значился</w:t>
        </w:r>
      </w:hyperlink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», и главная - князя в «</w:t>
      </w:r>
      <w:proofErr w:type="spellStart"/>
      <w:r w:rsidR="004D3E55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begin"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instrText xml:space="preserve"> HYPERLINK "https://stavropol.bezformata.com/word/hanuma/6573/" \o "Хануме" </w:instrText>
      </w:r>
      <w:r w:rsidR="004D3E55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separate"/>
      </w:r>
      <w:r>
        <w:rPr>
          <w:rStyle w:val="a5"/>
          <w:rFonts w:ascii="Times New Roman" w:eastAsia="Times New Roman" w:hAnsi="Times New Roman" w:cs="Times New Roman"/>
          <w:sz w:val="28"/>
          <w:szCs w:val="28"/>
          <w:lang w:eastAsia="ru-RU"/>
        </w:rPr>
        <w:t>Хануме</w:t>
      </w:r>
      <w:proofErr w:type="spellEnd"/>
      <w:r w:rsidR="004D3E55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end"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». А сейчас театр готовит премьеру - «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Венецианская вдова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» по пьесе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Лопе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де Вега. Там я играю дядюшку главной героини, которую он страстно желает выдать замуж. Веселый спектакль, где играет много молодых наших актеров. (Приложения 7,8, 11 ,12)</w:t>
      </w:r>
    </w:p>
    <w:p w:rsidR="00201822" w:rsidRDefault="00201822" w:rsidP="00201822">
      <w:pPr>
        <w:shd w:val="clear" w:color="auto" w:fill="FFFFFF"/>
        <w:spacing w:after="0" w:line="48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- А как у вас складываются отношения с молодежью? </w:t>
      </w:r>
    </w:p>
    <w:p w:rsidR="00201822" w:rsidRDefault="00201822" w:rsidP="00201822">
      <w:pPr>
        <w:shd w:val="clear" w:color="auto" w:fill="FFFFFF"/>
        <w:spacing w:after="0" w:line="48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У нас очень талантливые молодые актеры. Полина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Полковникова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Филипп </w:t>
      </w:r>
    </w:p>
    <w:p w:rsidR="00201822" w:rsidRDefault="00201822" w:rsidP="00201822">
      <w:pPr>
        <w:shd w:val="clear" w:color="auto" w:fill="FFFFFF"/>
        <w:spacing w:after="0" w:line="48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01822" w:rsidRDefault="00201822" w:rsidP="00201822">
      <w:pPr>
        <w:shd w:val="clear" w:color="auto" w:fill="FFFFFF"/>
        <w:spacing w:after="0" w:line="48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                                                                                    4</w:t>
      </w:r>
    </w:p>
    <w:p w:rsidR="00201822" w:rsidRDefault="00201822" w:rsidP="00201822">
      <w:pPr>
        <w:shd w:val="clear" w:color="auto" w:fill="FFFFFF"/>
        <w:spacing w:after="0" w:line="48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Харций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 Евгений Задорожный, Олег Хомутов заметно растут в профессиональном плане от спектакля к спектаклю. И очень хорошо, что у нас есть такая смена. Она должна быть, иначе театру конец. А что касается передачи опыта, то я избегаю какого-либо навязывания. Хотя могу подойти и тихонечко сказать: «</w:t>
      </w:r>
      <w:hyperlink r:id="rId7" w:tooltip="А попробуй сделать вот так" w:history="1">
        <w:r>
          <w:rPr>
            <w:rStyle w:val="a5"/>
            <w:rFonts w:ascii="Times New Roman" w:eastAsia="Times New Roman" w:hAnsi="Times New Roman" w:cs="Times New Roman"/>
            <w:sz w:val="28"/>
            <w:szCs w:val="28"/>
            <w:lang w:eastAsia="ru-RU"/>
          </w:rPr>
          <w:t>А попробуй сделать вот так</w:t>
        </w:r>
      </w:hyperlink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». И они молодцы, прислушиваются. Меня ведь тоже когда-то более опытные коллеги учили. Это нормально. (Приложение 10)</w:t>
      </w:r>
    </w:p>
    <w:p w:rsidR="00201822" w:rsidRDefault="00201822" w:rsidP="00201822">
      <w:pPr>
        <w:shd w:val="clear" w:color="auto" w:fill="FFFFFF"/>
        <w:spacing w:after="0" w:line="48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- Театр выполняет, как я понимаю, три главных функции: воспитательную, образовательную, развлекательную. Какая функция, на ваш взгляд, наиболее актуальна сейчас?</w:t>
      </w:r>
    </w:p>
    <w:p w:rsidR="00201822" w:rsidRDefault="00201822" w:rsidP="00201822">
      <w:pPr>
        <w:shd w:val="clear" w:color="auto" w:fill="FFFFFF"/>
        <w:spacing w:after="0" w:line="48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Одно другому не мешает. Он должен и воспитывать, и учить, и развлекать. Театр вообще не может существовать отдельно от жизни вокруг. И, отражая жизнь, театр должен уметь потрясти, дать возможность зрителю задуматься, чему-то научиться. Я рад, что народ ходит в театр. Уверен, в Ставрополе самый лучший зритель. Когда выходишь на сцену, чувствуешь, что зал следит буквально за всем, он смеется, плачет и сопереживает вместе с тобой. Это здорово. Ведь успех спектакля зависит не только от актеров, но и от зрителя. А у нас он и очень театральный, и благодарный! (Приложение 13)</w:t>
      </w:r>
    </w:p>
    <w:p w:rsidR="00201822" w:rsidRDefault="00201822" w:rsidP="00201822">
      <w:pPr>
        <w:shd w:val="clear" w:color="auto" w:fill="FFFFFF"/>
        <w:spacing w:after="0" w:line="48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- Владимир </w:t>
      </w:r>
      <w:proofErr w:type="spellStart"/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Мнацаканович</w:t>
      </w:r>
      <w:proofErr w:type="spellEnd"/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, а какой вы за подмостками театра?</w:t>
      </w:r>
    </w:p>
    <w:p w:rsidR="00201822" w:rsidRDefault="00201822" w:rsidP="00201822">
      <w:pPr>
        <w:shd w:val="clear" w:color="auto" w:fill="FFFFFF"/>
        <w:spacing w:after="0" w:line="48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Самый обычный человек. Люблю свою жену, она моя главная помощница. Много читаю, пишу стихи, люблю музыку. </w:t>
      </w:r>
    </w:p>
    <w:p w:rsidR="00201822" w:rsidRDefault="00201822" w:rsidP="00201822">
      <w:pPr>
        <w:shd w:val="clear" w:color="auto" w:fill="FFFFFF"/>
        <w:spacing w:after="0" w:line="48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- А как вы относитесь к своим дням рождения? К нынешнему юбилею?</w:t>
      </w:r>
    </w:p>
    <w:p w:rsidR="00201822" w:rsidRDefault="00201822" w:rsidP="00201822">
      <w:pPr>
        <w:shd w:val="clear" w:color="auto" w:fill="FFFFFF"/>
        <w:spacing w:after="0" w:line="48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Как к данности. Я хорошо осознаю, что 80 - это 80, из них 60 лет я работаю в театре, 30 - руководитель Союза театральных деятелей Ставрополья, и они </w:t>
      </w:r>
    </w:p>
    <w:p w:rsidR="00201822" w:rsidRDefault="00201822" w:rsidP="00201822">
      <w:pPr>
        <w:shd w:val="clear" w:color="auto" w:fill="FFFFFF"/>
        <w:spacing w:after="0" w:line="48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                                                                                     5</w:t>
      </w:r>
    </w:p>
    <w:p w:rsidR="00201822" w:rsidRDefault="00201822" w:rsidP="00201822">
      <w:pPr>
        <w:shd w:val="clear" w:color="auto" w:fill="FFFFFF"/>
        <w:spacing w:after="0" w:line="48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пролетели неожиданно быстро. Моя жизнь сложилась интересно, я просто не представляю ее по-другому. Именно театр оказался моим призванием, как бы это банально ни звучало. Наверное, я должен был пойти именно этой дорогой! Так что пока я нужен театру и пока есть силы, я буду работать, а значит и жить, как раньше. А к юбилеям отношусь философски и оптимистически, не люблю только шумиху. Хотя никуда не денешься - в марте будет мой бенефис. Так что жизнь течет дальше, все хорошо. (Приложения 15, 16,17)</w:t>
      </w:r>
    </w:p>
    <w:p w:rsidR="00201822" w:rsidRDefault="00201822" w:rsidP="00201822">
      <w:pPr>
        <w:shd w:val="clear" w:color="auto" w:fill="FFFFFF"/>
        <w:spacing w:after="0" w:line="48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 xml:space="preserve">К сожалению, спустя всего пять с половиной месяцев течение жизни этого талантливого человека оборвалось. 30 августа 2019 года В.М.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Аллахвердов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умер. (Приложение 18)</w:t>
      </w:r>
    </w:p>
    <w:p w:rsidR="00201822" w:rsidRDefault="00201822" w:rsidP="00201822">
      <w:pPr>
        <w:shd w:val="clear" w:color="auto" w:fill="FFFFFF"/>
        <w:spacing w:after="0" w:line="48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Коллеги об В.М. </w:t>
      </w:r>
      <w:proofErr w:type="spellStart"/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Аллахвердове</w:t>
      </w:r>
      <w:proofErr w:type="spellEnd"/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(г-та «Вечерний Ставрополь», 17.02.19)</w:t>
      </w:r>
    </w:p>
    <w:p w:rsidR="00201822" w:rsidRDefault="00201822" w:rsidP="00201822">
      <w:pPr>
        <w:spacing w:after="0" w:line="48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Маргарита </w:t>
      </w:r>
      <w:proofErr w:type="spellStart"/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Сильянова</w:t>
      </w:r>
      <w:proofErr w:type="spellEnd"/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куратор отделений Союза театральных деятелей России: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- Владимир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Мнацаканович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человек, преданный театру. Его отличают мудрость, беспокойство за судьбу каждого члена его организации. (Приложение 14)</w:t>
      </w:r>
    </w:p>
    <w:p w:rsidR="00201822" w:rsidRDefault="00201822" w:rsidP="00201822">
      <w:pPr>
        <w:spacing w:after="0" w:line="48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Евгения Сафронова, 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заведующая музыкальной частью Ставропольского академического театра драмы имени М. Лермонтова:</w:t>
      </w:r>
    </w:p>
    <w:p w:rsidR="00201822" w:rsidRDefault="00201822" w:rsidP="00201822">
      <w:pPr>
        <w:spacing w:after="0" w:line="48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Мне очень дорого то, что Владимир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Мнацаканович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очень музыкальный актер, он прекрасно поет, играет на разных инструментах, у него великолепный слух. Он очень тонко чувствует музыку. (Приложение 9)</w:t>
      </w:r>
    </w:p>
    <w:p w:rsidR="00201822" w:rsidRDefault="00201822" w:rsidP="00201822">
      <w:pPr>
        <w:spacing w:after="0" w:line="48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Валентин Бирюков, 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заслуженный деятель искусств РФ, режиссер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: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- С Владимиром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Мнацакановичем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я работаю уже 32 года. И всё это время он является для меня примером театральности, служения долгу, отношения к профессии, примером того, как надо нести искусство зрителям. Он долгожитель </w:t>
      </w:r>
    </w:p>
    <w:p w:rsidR="00201822" w:rsidRDefault="00201822" w:rsidP="00201822">
      <w:pPr>
        <w:spacing w:after="0" w:line="48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                                                                                      6</w:t>
      </w:r>
    </w:p>
    <w:p w:rsidR="00201822" w:rsidRDefault="00201822" w:rsidP="00201822">
      <w:pPr>
        <w:spacing w:after="0" w:line="48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не по возрасту, а по своей творческой отдаче театру, в котором нам доводится служить. Встречи с ним на сценической площадке для меня всегда праздник.  </w:t>
      </w:r>
    </w:p>
    <w:p w:rsidR="00201822" w:rsidRDefault="00201822" w:rsidP="00201822">
      <w:pPr>
        <w:spacing w:after="0" w:line="48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Наталья Зубкова, 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народная артистка РФ, актриса Ставропольского академического театра драмы имени М. Лермонтова: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- Мы с Владимиром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Мнацакановичем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много лет работаем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вместе. Он человек праздничный, радостный, добрый и несет со сцены такую же приятную, интересную ноту. Разнообразный, многофункциональный, тонкий артист, он играет на многих инструментах, очень музыкален, прекрасно владеет речью. Настоящее удовольствие – видеть его на сцене, а также играть с ним в одних спектаклях. Талант неизбывный!  </w:t>
      </w:r>
    </w:p>
    <w:p w:rsidR="00201822" w:rsidRDefault="00201822" w:rsidP="00201822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Заключение</w:t>
      </w:r>
    </w:p>
    <w:p w:rsidR="00201822" w:rsidRDefault="00201822" w:rsidP="00201822">
      <w:pPr>
        <w:spacing w:before="100" w:beforeAutospacing="1" w:after="100" w:afterAutospacing="1" w:line="48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ab/>
        <w:t xml:space="preserve">Собирая этот материал, я хотела, чтобы как можно больше людей узнало об этом замечательном человеке. Мне посчастливилось видеть Владимира </w:t>
      </w:r>
      <w:proofErr w:type="spellStart"/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Мнацакановича</w:t>
      </w:r>
      <w:proofErr w:type="spellEnd"/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в нескольких пьесах, и я готова признаться в любви большому артисту.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Глядя  на 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Аллахвердова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 хотелось  по-хорошему  завидовать его мощной жизненной энергетике, его позитивно-философскому взгляду на жизнь, его профессиональной верности и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… М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ного чему можно тут позавидовать, и это замечательно.</w:t>
      </w:r>
    </w:p>
    <w:p w:rsidR="00201822" w:rsidRDefault="00201822" w:rsidP="00201822">
      <w:pPr>
        <w:spacing w:before="100" w:beforeAutospacing="1" w:after="100" w:afterAutospacing="1" w:line="48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01822" w:rsidRDefault="00201822" w:rsidP="00201822">
      <w:pPr>
        <w:spacing w:before="100" w:beforeAutospacing="1" w:after="100" w:afterAutospacing="1" w:line="48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01822" w:rsidRDefault="00201822" w:rsidP="00201822">
      <w:pPr>
        <w:spacing w:before="100" w:beforeAutospacing="1" w:after="100" w:afterAutospacing="1" w:line="48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01822" w:rsidRDefault="00201822" w:rsidP="00201822">
      <w:pPr>
        <w:spacing w:before="100" w:beforeAutospacing="1" w:after="100" w:afterAutospacing="1" w:line="48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01822" w:rsidRDefault="00201822" w:rsidP="00201822">
      <w:pPr>
        <w:spacing w:before="100" w:beforeAutospacing="1" w:after="100" w:afterAutospacing="1" w:line="48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                                                                                         7</w:t>
      </w:r>
    </w:p>
    <w:p w:rsidR="00201822" w:rsidRDefault="00201822" w:rsidP="00201822">
      <w:pPr>
        <w:rPr>
          <w:rFonts w:ascii="Times New Roman" w:hAnsi="Times New Roman" w:cs="Times New Roman"/>
          <w:sz w:val="28"/>
          <w:szCs w:val="28"/>
        </w:rPr>
      </w:pPr>
    </w:p>
    <w:p w:rsidR="00201822" w:rsidRDefault="00201822" w:rsidP="00201822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Использованные материалы</w:t>
      </w:r>
    </w:p>
    <w:p w:rsidR="00201822" w:rsidRDefault="00201822" w:rsidP="00201822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 Газета «Вечерний Ставрополь».</w:t>
      </w:r>
    </w:p>
    <w:p w:rsidR="00201822" w:rsidRDefault="00201822" w:rsidP="00201822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Газета «Ставропольские ведомости».</w:t>
      </w:r>
    </w:p>
    <w:p w:rsidR="00201822" w:rsidRDefault="00201822" w:rsidP="00201822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</w:t>
      </w:r>
      <w:r>
        <w:t xml:space="preserve"> </w:t>
      </w:r>
      <w:hyperlink r:id="rId8" w:history="1">
        <w:r>
          <w:rPr>
            <w:rStyle w:val="a5"/>
            <w:rFonts w:ascii="Times New Roman" w:hAnsi="Times New Roman" w:cs="Times New Roman"/>
            <w:sz w:val="28"/>
            <w:szCs w:val="28"/>
          </w:rPr>
          <w:t>stav_teatr@mail.ru</w:t>
        </w:r>
      </w:hyperlink>
      <w:r>
        <w:rPr>
          <w:rFonts w:ascii="Times New Roman" w:hAnsi="Times New Roman" w:cs="Times New Roman"/>
          <w:sz w:val="28"/>
          <w:szCs w:val="28"/>
        </w:rPr>
        <w:t>.</w:t>
      </w:r>
    </w:p>
    <w:p w:rsidR="00201822" w:rsidRDefault="00201822" w:rsidP="00201822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 </w:t>
      </w:r>
      <w:proofErr w:type="spellStart"/>
      <w:r>
        <w:rPr>
          <w:rFonts w:ascii="Times New Roman" w:hAnsi="Times New Roman" w:cs="Times New Roman"/>
          <w:sz w:val="28"/>
          <w:szCs w:val="28"/>
        </w:rPr>
        <w:t>Видеролики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интервью с В. </w:t>
      </w:r>
      <w:proofErr w:type="spellStart"/>
      <w:r>
        <w:rPr>
          <w:rFonts w:ascii="Times New Roman" w:hAnsi="Times New Roman" w:cs="Times New Roman"/>
          <w:sz w:val="28"/>
          <w:szCs w:val="28"/>
        </w:rPr>
        <w:t>Аллахвердовым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(Интернет).</w:t>
      </w:r>
    </w:p>
    <w:p w:rsidR="00201822" w:rsidRDefault="00201822" w:rsidP="00201822">
      <w:pPr>
        <w:pStyle w:val="a6"/>
        <w:shd w:val="clear" w:color="auto" w:fill="FFFFFF"/>
        <w:spacing w:before="0" w:beforeAutospacing="0" w:after="0" w:afterAutospacing="0" w:line="480" w:lineRule="auto"/>
        <w:jc w:val="both"/>
        <w:rPr>
          <w:bCs/>
          <w:color w:val="222222"/>
          <w:sz w:val="28"/>
          <w:szCs w:val="28"/>
        </w:rPr>
      </w:pPr>
      <w:r>
        <w:rPr>
          <w:bCs/>
          <w:color w:val="222222"/>
          <w:sz w:val="28"/>
          <w:szCs w:val="28"/>
        </w:rPr>
        <w:tab/>
      </w:r>
    </w:p>
    <w:p w:rsidR="00201822" w:rsidRDefault="00201822" w:rsidP="0020182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545454"/>
          <w:sz w:val="28"/>
          <w:szCs w:val="28"/>
          <w:lang w:eastAsia="ru-RU"/>
        </w:rPr>
      </w:pPr>
    </w:p>
    <w:p w:rsidR="00201822" w:rsidRDefault="00201822" w:rsidP="0020182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545454"/>
          <w:sz w:val="28"/>
          <w:szCs w:val="28"/>
          <w:lang w:eastAsia="ru-RU"/>
        </w:rPr>
      </w:pPr>
    </w:p>
    <w:p w:rsidR="00201822" w:rsidRDefault="00201822" w:rsidP="0020182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545454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545454"/>
          <w:sz w:val="28"/>
          <w:szCs w:val="28"/>
          <w:lang w:eastAsia="ru-RU"/>
        </w:rPr>
        <w:tab/>
        <w:t xml:space="preserve"> </w:t>
      </w:r>
    </w:p>
    <w:p w:rsidR="00201822" w:rsidRDefault="00201822" w:rsidP="00201822"/>
    <w:p w:rsidR="00201822" w:rsidRDefault="00201822" w:rsidP="00201822">
      <w:r>
        <w:t xml:space="preserve"> </w:t>
      </w:r>
    </w:p>
    <w:p w:rsidR="00201822" w:rsidRDefault="00201822" w:rsidP="00201822"/>
    <w:p w:rsidR="00201822" w:rsidRDefault="00201822" w:rsidP="00201822"/>
    <w:p w:rsidR="00201822" w:rsidRDefault="00201822" w:rsidP="00201822"/>
    <w:p w:rsidR="00201822" w:rsidRDefault="00201822" w:rsidP="00201822"/>
    <w:p w:rsidR="00201822" w:rsidRDefault="00201822" w:rsidP="00201822"/>
    <w:p w:rsidR="00201822" w:rsidRDefault="00201822" w:rsidP="00201822"/>
    <w:p w:rsidR="00201822" w:rsidRDefault="00201822" w:rsidP="00201822"/>
    <w:p w:rsidR="00201822" w:rsidRDefault="00201822" w:rsidP="00201822"/>
    <w:p w:rsidR="00201822" w:rsidRDefault="00201822" w:rsidP="00201822"/>
    <w:p w:rsidR="00201822" w:rsidRDefault="00201822" w:rsidP="00201822"/>
    <w:p w:rsidR="00201822" w:rsidRDefault="00201822" w:rsidP="00201822"/>
    <w:p w:rsidR="00201822" w:rsidRDefault="00201822" w:rsidP="00201822"/>
    <w:p w:rsidR="00201822" w:rsidRDefault="00201822" w:rsidP="00201822"/>
    <w:p w:rsidR="00201822" w:rsidRDefault="00201822" w:rsidP="00201822"/>
    <w:p w:rsidR="00201822" w:rsidRDefault="00201822" w:rsidP="00201822"/>
    <w:p w:rsidR="00201822" w:rsidRDefault="00201822" w:rsidP="00201822"/>
    <w:p w:rsidR="00201822" w:rsidRDefault="00201822" w:rsidP="0020182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                        8</w:t>
      </w:r>
    </w:p>
    <w:p w:rsidR="00201822" w:rsidRDefault="00201822" w:rsidP="00201822">
      <w:pPr>
        <w:jc w:val="center"/>
      </w:pPr>
    </w:p>
    <w:p w:rsidR="00201822" w:rsidRDefault="00201822" w:rsidP="00201822">
      <w:pPr>
        <w:jc w:val="center"/>
      </w:pPr>
    </w:p>
    <w:p w:rsidR="00201822" w:rsidRDefault="00201822" w:rsidP="00201822">
      <w:pPr>
        <w:jc w:val="center"/>
      </w:pPr>
    </w:p>
    <w:p w:rsidR="00201822" w:rsidRDefault="00201822" w:rsidP="00201822">
      <w:pPr>
        <w:jc w:val="center"/>
      </w:pPr>
    </w:p>
    <w:p w:rsidR="00201822" w:rsidRDefault="00201822" w:rsidP="00201822">
      <w:pPr>
        <w:jc w:val="center"/>
      </w:pPr>
    </w:p>
    <w:p w:rsidR="00201822" w:rsidRDefault="00201822" w:rsidP="00201822">
      <w:pPr>
        <w:jc w:val="center"/>
      </w:pPr>
    </w:p>
    <w:p w:rsidR="00201822" w:rsidRDefault="00201822" w:rsidP="00201822">
      <w:pPr>
        <w:jc w:val="center"/>
      </w:pPr>
    </w:p>
    <w:p w:rsidR="00201822" w:rsidRDefault="00201822" w:rsidP="00201822">
      <w:pPr>
        <w:jc w:val="center"/>
      </w:pPr>
    </w:p>
    <w:p w:rsidR="00201822" w:rsidRDefault="00201822" w:rsidP="00201822">
      <w:pPr>
        <w:jc w:val="center"/>
      </w:pPr>
    </w:p>
    <w:p w:rsidR="00201822" w:rsidRDefault="00201822" w:rsidP="00201822">
      <w:pPr>
        <w:jc w:val="center"/>
      </w:pPr>
    </w:p>
    <w:p w:rsidR="00201822" w:rsidRDefault="00201822" w:rsidP="00201822">
      <w:pPr>
        <w:jc w:val="center"/>
      </w:pPr>
    </w:p>
    <w:p w:rsidR="00201822" w:rsidRDefault="00201822" w:rsidP="00201822">
      <w:pPr>
        <w:jc w:val="center"/>
      </w:pPr>
    </w:p>
    <w:p w:rsidR="00201822" w:rsidRDefault="00201822" w:rsidP="00201822">
      <w:pPr>
        <w:jc w:val="center"/>
        <w:rPr>
          <w:rFonts w:ascii="Times New Roman" w:hAnsi="Times New Roman" w:cs="Times New Roman"/>
          <w:b/>
          <w:sz w:val="144"/>
          <w:szCs w:val="144"/>
        </w:rPr>
      </w:pPr>
      <w:r>
        <w:rPr>
          <w:rFonts w:ascii="Times New Roman" w:hAnsi="Times New Roman" w:cs="Times New Roman"/>
          <w:b/>
          <w:sz w:val="144"/>
          <w:szCs w:val="144"/>
        </w:rPr>
        <w:t>Приложение</w:t>
      </w:r>
    </w:p>
    <w:p w:rsidR="00201822" w:rsidRDefault="00201822" w:rsidP="00201822">
      <w:pPr>
        <w:jc w:val="center"/>
        <w:rPr>
          <w:rFonts w:ascii="Times New Roman" w:hAnsi="Times New Roman" w:cs="Times New Roman"/>
          <w:b/>
          <w:sz w:val="144"/>
          <w:szCs w:val="144"/>
        </w:rPr>
      </w:pPr>
    </w:p>
    <w:p w:rsidR="00201822" w:rsidRDefault="00201822" w:rsidP="00201822">
      <w:pPr>
        <w:jc w:val="center"/>
        <w:rPr>
          <w:rFonts w:ascii="Times New Roman" w:hAnsi="Times New Roman" w:cs="Times New Roman"/>
          <w:b/>
          <w:sz w:val="144"/>
          <w:szCs w:val="144"/>
        </w:rPr>
      </w:pPr>
    </w:p>
    <w:p w:rsidR="00201822" w:rsidRDefault="00201822" w:rsidP="00201822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01822" w:rsidRDefault="00201822" w:rsidP="00201822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01822" w:rsidRDefault="00201822" w:rsidP="00201822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01822" w:rsidRDefault="00201822" w:rsidP="00201822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01822" w:rsidRDefault="00201822" w:rsidP="00201822">
      <w:r>
        <w:rPr>
          <w:noProof/>
          <w:lang w:eastAsia="ru-RU"/>
        </w:rPr>
        <w:lastRenderedPageBreak/>
        <w:drawing>
          <wp:inline distT="0" distB="0" distL="0" distR="0">
            <wp:extent cx="5715000" cy="3524250"/>
            <wp:effectExtent l="19050" t="0" r="0" b="0"/>
            <wp:docPr id="2" name="Рисунок 2" descr="C:\Documents and Settings\Татьяна\Рабочий стол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Татьяна\Рабочий стол\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524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1822" w:rsidRPr="0014773C" w:rsidRDefault="00201822" w:rsidP="0020182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</w:t>
      </w:r>
      <w:r w:rsidRPr="0014773C">
        <w:rPr>
          <w:rFonts w:ascii="Times New Roman" w:hAnsi="Times New Roman" w:cs="Times New Roman"/>
          <w:sz w:val="28"/>
          <w:szCs w:val="28"/>
        </w:rPr>
        <w:t>В.В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14773C">
        <w:rPr>
          <w:rFonts w:ascii="Times New Roman" w:hAnsi="Times New Roman" w:cs="Times New Roman"/>
          <w:sz w:val="28"/>
          <w:szCs w:val="28"/>
        </w:rPr>
        <w:t xml:space="preserve"> Путин беседует с А.А.Калягиным</w:t>
      </w:r>
    </w:p>
    <w:p w:rsidR="00201822" w:rsidRDefault="00201822" w:rsidP="00201822"/>
    <w:p w:rsidR="00201822" w:rsidRDefault="00201822" w:rsidP="00201822"/>
    <w:p w:rsidR="00201822" w:rsidRDefault="00201822" w:rsidP="00201822">
      <w:r>
        <w:rPr>
          <w:noProof/>
          <w:lang w:eastAsia="ru-RU"/>
        </w:rPr>
        <w:drawing>
          <wp:inline distT="0" distB="0" distL="0" distR="0">
            <wp:extent cx="5940425" cy="2851404"/>
            <wp:effectExtent l="19050" t="0" r="3175" b="0"/>
            <wp:docPr id="3" name="Рисунок 3" descr="C:\Documents and Settings\Татьяна\Рабочий стол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Татьяна\Рабочий стол\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8514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1822" w:rsidRPr="0014773C" w:rsidRDefault="00201822" w:rsidP="0020182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 </w:t>
      </w:r>
      <w:r w:rsidRPr="0014773C">
        <w:rPr>
          <w:rFonts w:ascii="Times New Roman" w:hAnsi="Times New Roman" w:cs="Times New Roman"/>
          <w:sz w:val="28"/>
          <w:szCs w:val="28"/>
        </w:rPr>
        <w:t>Постановлением президента 2019 год объявлен годом театрального дела</w:t>
      </w:r>
    </w:p>
    <w:p w:rsidR="00201822" w:rsidRDefault="00201822" w:rsidP="00201822"/>
    <w:p w:rsidR="00201822" w:rsidRDefault="00201822" w:rsidP="00201822"/>
    <w:p w:rsidR="00201822" w:rsidRDefault="00201822" w:rsidP="00201822"/>
    <w:p w:rsidR="00201822" w:rsidRDefault="00201822" w:rsidP="00201822">
      <w:pPr>
        <w:jc w:val="center"/>
      </w:pPr>
    </w:p>
    <w:p w:rsidR="00201822" w:rsidRDefault="00201822" w:rsidP="00201822">
      <w:pPr>
        <w:jc w:val="right"/>
      </w:pPr>
      <w:r>
        <w:t>1</w:t>
      </w:r>
    </w:p>
    <w:p w:rsidR="00201822" w:rsidRDefault="00201822" w:rsidP="00201822">
      <w:r>
        <w:rPr>
          <w:noProof/>
          <w:lang w:eastAsia="ru-RU"/>
        </w:rPr>
        <w:lastRenderedPageBreak/>
        <w:drawing>
          <wp:inline distT="0" distB="0" distL="0" distR="0">
            <wp:extent cx="5940425" cy="4456407"/>
            <wp:effectExtent l="19050" t="0" r="3175" b="0"/>
            <wp:docPr id="4" name="Рисунок 4" descr="C:\Documents and Settings\Татьяна\Рабочий стол\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Татьяна\Рабочий стол\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4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1822" w:rsidRDefault="00201822" w:rsidP="0020182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 </w:t>
      </w:r>
      <w:r w:rsidRPr="0014773C">
        <w:rPr>
          <w:rFonts w:ascii="Times New Roman" w:hAnsi="Times New Roman" w:cs="Times New Roman"/>
          <w:sz w:val="28"/>
          <w:szCs w:val="28"/>
        </w:rPr>
        <w:t>Ставропольский драматический театр имени М.Ю. Лермонтова</w:t>
      </w:r>
    </w:p>
    <w:p w:rsidR="00201822" w:rsidRDefault="00201822" w:rsidP="00201822">
      <w:pPr>
        <w:rPr>
          <w:rFonts w:ascii="Times New Roman" w:hAnsi="Times New Roman" w:cs="Times New Roman"/>
          <w:sz w:val="28"/>
          <w:szCs w:val="28"/>
        </w:rPr>
      </w:pPr>
    </w:p>
    <w:p w:rsidR="00201822" w:rsidRDefault="00201822" w:rsidP="0020182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399234"/>
            <wp:effectExtent l="19050" t="0" r="3175" b="0"/>
            <wp:docPr id="5" name="Рисунок 5" descr="C:\Documents and Settings\Татьяна\Рабочий стол\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Татьяна\Рабочий стол\7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992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1822" w:rsidRDefault="00201822" w:rsidP="0020182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 Зал театра </w:t>
      </w:r>
    </w:p>
    <w:p w:rsidR="00201822" w:rsidRDefault="00201822" w:rsidP="00201822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</w:t>
      </w:r>
    </w:p>
    <w:p w:rsidR="00201822" w:rsidRDefault="00201822" w:rsidP="00201822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733675" cy="2314575"/>
            <wp:effectExtent l="19050" t="0" r="9525" b="0"/>
            <wp:docPr id="6" name="Рисунок 6" descr="C:\Documents and Settings\Татьяна\Рабочий стол\15253357_361819627512681_5976529125043601408_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Татьяна\Рабочий стол\15253357_361819627512681_5976529125043601408_a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3675" cy="2314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1822" w:rsidRDefault="00201822" w:rsidP="0020182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 Эмблема театра на афише</w:t>
      </w:r>
    </w:p>
    <w:p w:rsidR="00201822" w:rsidRDefault="00201822" w:rsidP="00201822">
      <w:pPr>
        <w:rPr>
          <w:rFonts w:ascii="Times New Roman" w:hAnsi="Times New Roman" w:cs="Times New Roman"/>
          <w:sz w:val="28"/>
          <w:szCs w:val="28"/>
        </w:rPr>
      </w:pPr>
    </w:p>
    <w:p w:rsidR="00201822" w:rsidRDefault="00201822" w:rsidP="0020182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000625" cy="5848350"/>
            <wp:effectExtent l="19050" t="0" r="9525" b="0"/>
            <wp:docPr id="7" name="Рисунок 7" descr="C:\Documents and Settings\Татьяна\Рабочий стол\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nts and Settings\Татьяна\Рабочий стол\9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0625" cy="5848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1822" w:rsidRDefault="00201822" w:rsidP="0020182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6. </w:t>
      </w:r>
      <w:proofErr w:type="spellStart"/>
      <w:r>
        <w:rPr>
          <w:rFonts w:ascii="Times New Roman" w:hAnsi="Times New Roman" w:cs="Times New Roman"/>
          <w:sz w:val="28"/>
          <w:szCs w:val="28"/>
        </w:rPr>
        <w:t>В.М.Аллахвердов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3</w:t>
      </w:r>
    </w:p>
    <w:p w:rsidR="00201822" w:rsidRDefault="00201822" w:rsidP="00201822">
      <w:pPr>
        <w:rPr>
          <w:rFonts w:ascii="Times New Roman" w:hAnsi="Times New Roman" w:cs="Times New Roman"/>
          <w:sz w:val="28"/>
          <w:szCs w:val="28"/>
        </w:rPr>
      </w:pPr>
    </w:p>
    <w:p w:rsidR="00201822" w:rsidRDefault="00201822" w:rsidP="0020182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3948737"/>
            <wp:effectExtent l="19050" t="0" r="3175" b="0"/>
            <wp:docPr id="8" name="Рисунок 8" descr="C:\Documents and Settings\Татьяна\Рабочий стол\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Documents and Settings\Татьяна\Рабочий стол\14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487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1822" w:rsidRDefault="00201822" w:rsidP="0020182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7. В. </w:t>
      </w:r>
      <w:proofErr w:type="spellStart"/>
      <w:r>
        <w:rPr>
          <w:rFonts w:ascii="Times New Roman" w:hAnsi="Times New Roman" w:cs="Times New Roman"/>
          <w:sz w:val="28"/>
          <w:szCs w:val="28"/>
        </w:rPr>
        <w:t>Аллахвердов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в роли князя («Проделки </w:t>
      </w:r>
      <w:proofErr w:type="spellStart"/>
      <w:r>
        <w:rPr>
          <w:rFonts w:ascii="Times New Roman" w:hAnsi="Times New Roman" w:cs="Times New Roman"/>
          <w:sz w:val="28"/>
          <w:szCs w:val="28"/>
        </w:rPr>
        <w:t>Ханумы</w:t>
      </w:r>
      <w:proofErr w:type="spellEnd"/>
      <w:r>
        <w:rPr>
          <w:rFonts w:ascii="Times New Roman" w:hAnsi="Times New Roman" w:cs="Times New Roman"/>
          <w:sz w:val="28"/>
          <w:szCs w:val="28"/>
        </w:rPr>
        <w:t>»)</w:t>
      </w:r>
    </w:p>
    <w:p w:rsidR="00201822" w:rsidRDefault="00201822" w:rsidP="0020182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179528"/>
            <wp:effectExtent l="19050" t="0" r="3175" b="0"/>
            <wp:docPr id="9" name="Рисунок 9" descr="C:\Documents and Settings\Татьяна\Рабочий стол\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Documents and Settings\Татьяна\Рабочий стол\15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1795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1822" w:rsidRDefault="00201822" w:rsidP="0020182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8. В. </w:t>
      </w:r>
      <w:proofErr w:type="spellStart"/>
      <w:r>
        <w:rPr>
          <w:rFonts w:ascii="Times New Roman" w:hAnsi="Times New Roman" w:cs="Times New Roman"/>
          <w:sz w:val="28"/>
          <w:szCs w:val="28"/>
        </w:rPr>
        <w:t>Аллахвердов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в роли князя («Проделки </w:t>
      </w:r>
      <w:proofErr w:type="spellStart"/>
      <w:r>
        <w:rPr>
          <w:rFonts w:ascii="Times New Roman" w:hAnsi="Times New Roman" w:cs="Times New Roman"/>
          <w:sz w:val="28"/>
          <w:szCs w:val="28"/>
        </w:rPr>
        <w:t>Ханумы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»)                                     4                                                                                                                                                                                                                  </w:t>
      </w:r>
    </w:p>
    <w:p w:rsidR="00201822" w:rsidRDefault="00201822" w:rsidP="00201822">
      <w:pPr>
        <w:rPr>
          <w:rFonts w:ascii="Times New Roman" w:hAnsi="Times New Roman" w:cs="Times New Roman"/>
          <w:sz w:val="28"/>
          <w:szCs w:val="28"/>
        </w:rPr>
      </w:pPr>
    </w:p>
    <w:p w:rsidR="00201822" w:rsidRDefault="00201822" w:rsidP="00201822">
      <w:pPr>
        <w:jc w:val="center"/>
        <w:rPr>
          <w:rFonts w:ascii="Times New Roman" w:hAnsi="Times New Roman" w:cs="Times New Roman"/>
          <w:sz w:val="28"/>
          <w:szCs w:val="28"/>
        </w:rPr>
      </w:pPr>
      <w:r w:rsidRPr="00B451F1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122702" cy="3905250"/>
            <wp:effectExtent l="19050" t="0" r="1748" b="0"/>
            <wp:docPr id="25" name="Рисунок 12" descr="C:\Documents and Settings\Татьяна\Рабочий стол\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Documents and Settings\Татьяна\Рабочий стол\18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2702" cy="3905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1822" w:rsidRDefault="00201822" w:rsidP="0020182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9. Поет В. </w:t>
      </w:r>
      <w:proofErr w:type="spellStart"/>
      <w:r>
        <w:rPr>
          <w:rFonts w:ascii="Times New Roman" w:hAnsi="Times New Roman" w:cs="Times New Roman"/>
          <w:sz w:val="28"/>
          <w:szCs w:val="28"/>
        </w:rPr>
        <w:t>Аллахвердов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 (спектакль-концерт)                                                      </w:t>
      </w:r>
    </w:p>
    <w:p w:rsidR="00201822" w:rsidRDefault="00201822" w:rsidP="0020182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455319"/>
            <wp:effectExtent l="19050" t="0" r="3175" b="0"/>
            <wp:docPr id="13" name="Рисунок 13" descr="C:\Documents and Settings\Татьяна\Рабочий стол\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Documents and Settings\Татьяна\Рабочий стол\20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1822" w:rsidRDefault="00201822" w:rsidP="0020182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10. Спектакль «Черный монах»                                                                             5</w:t>
      </w:r>
    </w:p>
    <w:p w:rsidR="00201822" w:rsidRDefault="00201822" w:rsidP="0020182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3048000" cy="4124325"/>
            <wp:effectExtent l="19050" t="0" r="0" b="0"/>
            <wp:docPr id="14" name="Рисунок 14" descr="C:\Documents and Settings\Татьяна\Рабочий стол\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Documents and Settings\Татьяна\Рабочий стол\21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4124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201822" w:rsidRDefault="00201822" w:rsidP="0020182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11. В. </w:t>
      </w:r>
      <w:proofErr w:type="spellStart"/>
      <w:r>
        <w:rPr>
          <w:rFonts w:ascii="Times New Roman" w:hAnsi="Times New Roman" w:cs="Times New Roman"/>
          <w:sz w:val="28"/>
          <w:szCs w:val="28"/>
        </w:rPr>
        <w:t>Аллахвердов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в роли костюмера («Костюмер»)</w:t>
      </w:r>
    </w:p>
    <w:p w:rsidR="00201822" w:rsidRDefault="00201822" w:rsidP="0020182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962752"/>
            <wp:effectExtent l="19050" t="0" r="3175" b="0"/>
            <wp:docPr id="15" name="Рисунок 15" descr="C:\Documents and Settings\Татьяна\Рабочий стол\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Documents and Settings\Татьяна\Рабочий стол\22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627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1822" w:rsidRDefault="00201822" w:rsidP="0020182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12. Спектакль «</w:t>
      </w:r>
      <w:proofErr w:type="spellStart"/>
      <w:r w:rsidRPr="00661185">
        <w:rPr>
          <w:rFonts w:ascii="Times New Roman" w:hAnsi="Times New Roman" w:cs="Times New Roman"/>
          <w:sz w:val="28"/>
          <w:szCs w:val="28"/>
        </w:rPr>
        <w:t>Валенсианская</w:t>
      </w:r>
      <w:proofErr w:type="spellEnd"/>
      <w:r w:rsidRPr="00661185">
        <w:rPr>
          <w:rFonts w:ascii="Times New Roman" w:hAnsi="Times New Roman" w:cs="Times New Roman"/>
          <w:sz w:val="28"/>
          <w:szCs w:val="28"/>
        </w:rPr>
        <w:t xml:space="preserve"> вдова</w:t>
      </w:r>
      <w:r>
        <w:rPr>
          <w:rFonts w:ascii="Times New Roman" w:hAnsi="Times New Roman" w:cs="Times New Roman"/>
          <w:sz w:val="28"/>
          <w:szCs w:val="28"/>
        </w:rPr>
        <w:t>»</w:t>
      </w:r>
    </w:p>
    <w:p w:rsidR="00201822" w:rsidRDefault="00201822" w:rsidP="0020182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                       6</w:t>
      </w:r>
    </w:p>
    <w:p w:rsidR="00201822" w:rsidRDefault="00201822" w:rsidP="0020182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238750" cy="3476625"/>
            <wp:effectExtent l="19050" t="0" r="0" b="0"/>
            <wp:docPr id="16" name="Рисунок 16" descr="C:\Documents and Settings\Татьяна\Рабочий стол\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Documents and Settings\Татьяна\Рабочий стол\24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0" cy="3476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1822" w:rsidRDefault="00201822" w:rsidP="0020182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13. В. </w:t>
      </w:r>
      <w:proofErr w:type="spellStart"/>
      <w:r>
        <w:rPr>
          <w:rFonts w:ascii="Times New Roman" w:hAnsi="Times New Roman" w:cs="Times New Roman"/>
          <w:sz w:val="28"/>
          <w:szCs w:val="28"/>
        </w:rPr>
        <w:t>Аллахвердов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в роли Ильи </w:t>
      </w:r>
      <w:proofErr w:type="spellStart"/>
      <w:r>
        <w:rPr>
          <w:rFonts w:ascii="Times New Roman" w:hAnsi="Times New Roman" w:cs="Times New Roman"/>
          <w:sz w:val="28"/>
          <w:szCs w:val="28"/>
        </w:rPr>
        <w:t>Еремеева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 («Валентина»)</w:t>
      </w:r>
    </w:p>
    <w:p w:rsidR="00201822" w:rsidRDefault="00201822" w:rsidP="0020182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591175" cy="4467225"/>
            <wp:effectExtent l="19050" t="0" r="9525" b="0"/>
            <wp:docPr id="17" name="Рисунок 17" descr="C:\Documents and Settings\Татьяна\Рабочий стол\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Documents and Settings\Татьяна\Рабочий стол\19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1175" cy="4467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1822" w:rsidRDefault="00201822" w:rsidP="0020182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14. В рабочем кабинете</w:t>
      </w:r>
    </w:p>
    <w:p w:rsidR="00201822" w:rsidRDefault="00201822" w:rsidP="00201822">
      <w:pPr>
        <w:rPr>
          <w:rFonts w:ascii="Times New Roman" w:hAnsi="Times New Roman" w:cs="Times New Roman"/>
          <w:sz w:val="28"/>
          <w:szCs w:val="28"/>
        </w:rPr>
      </w:pPr>
    </w:p>
    <w:p w:rsidR="00201822" w:rsidRDefault="00201822" w:rsidP="0020182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                   7</w:t>
      </w:r>
    </w:p>
    <w:p w:rsidR="00201822" w:rsidRDefault="00201822" w:rsidP="00201822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052280" cy="4486275"/>
            <wp:effectExtent l="19050" t="0" r="5370" b="0"/>
            <wp:docPr id="20" name="Рисунок 20" descr="C:\Documents and Settings\Татьяна\Рабочий стол\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Documents and Settings\Татьяна\Рабочий стол\10.jpe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2280" cy="4486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1822" w:rsidRDefault="00201822" w:rsidP="0020182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15. Афиша бенефисного спектакля</w:t>
      </w:r>
    </w:p>
    <w:p w:rsidR="00201822" w:rsidRDefault="00201822" w:rsidP="0020182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960283"/>
            <wp:effectExtent l="19050" t="0" r="3175" b="0"/>
            <wp:docPr id="18" name="Рисунок 18" descr="C:\Documents and Settings\Татьяна\Рабочий стол\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Documents and Settings\Татьяна\Рабочий стол\13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602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1822" w:rsidRDefault="00201822" w:rsidP="0020182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16. Поздравление юбиляра коллегами                                                             8</w:t>
      </w:r>
    </w:p>
    <w:p w:rsidR="00201822" w:rsidRDefault="00201822" w:rsidP="00201822">
      <w:pPr>
        <w:rPr>
          <w:rFonts w:ascii="Times New Roman" w:hAnsi="Times New Roman" w:cs="Times New Roman"/>
          <w:sz w:val="28"/>
          <w:szCs w:val="28"/>
        </w:rPr>
      </w:pPr>
    </w:p>
    <w:p w:rsidR="00201822" w:rsidRDefault="00201822" w:rsidP="0020182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3341489"/>
            <wp:effectExtent l="19050" t="0" r="3175" b="0"/>
            <wp:docPr id="19" name="Рисунок 19" descr="C:\Documents and Settings\Татьяна\Рабочий стол\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Documents and Settings\Татьяна\Рабочий стол\12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4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1822" w:rsidRDefault="00201822" w:rsidP="0020182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17. Бенефис</w:t>
      </w:r>
    </w:p>
    <w:p w:rsidR="00201822" w:rsidRDefault="00201822" w:rsidP="00201822">
      <w:pPr>
        <w:rPr>
          <w:rFonts w:ascii="Times New Roman" w:hAnsi="Times New Roman" w:cs="Times New Roman"/>
          <w:sz w:val="28"/>
          <w:szCs w:val="28"/>
        </w:rPr>
      </w:pPr>
    </w:p>
    <w:p w:rsidR="00201822" w:rsidRDefault="00201822" w:rsidP="0020182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224302"/>
            <wp:effectExtent l="19050" t="0" r="3175" b="0"/>
            <wp:docPr id="21" name="Рисунок 21" descr="C:\Documents and Settings\Татьяна\Рабочий стол\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Documents and Settings\Татьяна\Рабочий стол\11.jpe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2243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1822" w:rsidRDefault="00201822" w:rsidP="0020182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18. Памятная доска</w:t>
      </w:r>
    </w:p>
    <w:p w:rsidR="00201822" w:rsidRDefault="00201822" w:rsidP="00201822">
      <w:pPr>
        <w:rPr>
          <w:rFonts w:ascii="Times New Roman" w:hAnsi="Times New Roman" w:cs="Times New Roman"/>
          <w:sz w:val="28"/>
          <w:szCs w:val="28"/>
        </w:rPr>
      </w:pPr>
    </w:p>
    <w:p w:rsidR="00201822" w:rsidRDefault="00201822" w:rsidP="00201822">
      <w:pPr>
        <w:rPr>
          <w:rFonts w:ascii="Times New Roman" w:hAnsi="Times New Roman" w:cs="Times New Roman"/>
          <w:sz w:val="28"/>
          <w:szCs w:val="28"/>
        </w:rPr>
      </w:pPr>
    </w:p>
    <w:p w:rsidR="00201822" w:rsidRDefault="00201822" w:rsidP="0020182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                       9</w:t>
      </w:r>
    </w:p>
    <w:p w:rsidR="00201822" w:rsidRPr="0014471C" w:rsidRDefault="00201822" w:rsidP="00201822">
      <w:pPr>
        <w:spacing w:after="0" w:line="480" w:lineRule="auto"/>
        <w:jc w:val="center"/>
        <w:rPr>
          <w:rFonts w:ascii="Times New Roman" w:hAnsi="Times New Roman" w:cs="Times New Roman"/>
          <w:b/>
          <w:color w:val="FF0000"/>
          <w:sz w:val="28"/>
          <w:szCs w:val="28"/>
        </w:rPr>
      </w:pPr>
      <w:r>
        <w:rPr>
          <w:rFonts w:ascii="Times New Roman" w:hAnsi="Times New Roman" w:cs="Times New Roman"/>
          <w:b/>
          <w:color w:val="FF0000"/>
          <w:sz w:val="28"/>
          <w:szCs w:val="28"/>
        </w:rPr>
        <w:lastRenderedPageBreak/>
        <w:t xml:space="preserve">19. </w:t>
      </w:r>
      <w:r w:rsidRPr="0014471C">
        <w:rPr>
          <w:rFonts w:ascii="Times New Roman" w:hAnsi="Times New Roman" w:cs="Times New Roman"/>
          <w:b/>
          <w:color w:val="FF0000"/>
          <w:sz w:val="28"/>
          <w:szCs w:val="28"/>
        </w:rPr>
        <w:t>ТЕАТРАЛЬНЫЕ РАБОТЫ</w:t>
      </w:r>
    </w:p>
    <w:p w:rsidR="00201822" w:rsidRPr="00C07E12" w:rsidRDefault="00201822" w:rsidP="00201822">
      <w:pPr>
        <w:spacing w:after="0" w:line="480" w:lineRule="auto"/>
        <w:rPr>
          <w:rFonts w:ascii="Times New Roman" w:hAnsi="Times New Roman" w:cs="Times New Roman"/>
          <w:sz w:val="28"/>
          <w:szCs w:val="28"/>
        </w:rPr>
      </w:pPr>
      <w:r w:rsidRPr="00C07E12">
        <w:rPr>
          <w:rFonts w:ascii="Times New Roman" w:hAnsi="Times New Roman" w:cs="Times New Roman"/>
          <w:sz w:val="28"/>
          <w:szCs w:val="28"/>
        </w:rPr>
        <w:t>«Коллеги» по В. Аксенову (Карпов)</w:t>
      </w:r>
    </w:p>
    <w:p w:rsidR="00201822" w:rsidRPr="00C07E12" w:rsidRDefault="00201822" w:rsidP="00201822">
      <w:pPr>
        <w:spacing w:after="0" w:line="480" w:lineRule="auto"/>
        <w:rPr>
          <w:rFonts w:ascii="Times New Roman" w:hAnsi="Times New Roman" w:cs="Times New Roman"/>
          <w:sz w:val="28"/>
          <w:szCs w:val="28"/>
        </w:rPr>
      </w:pPr>
      <w:r w:rsidRPr="00C07E12">
        <w:rPr>
          <w:rFonts w:ascii="Times New Roman" w:hAnsi="Times New Roman" w:cs="Times New Roman"/>
          <w:sz w:val="28"/>
          <w:szCs w:val="28"/>
        </w:rPr>
        <w:t>«</w:t>
      </w:r>
      <w:proofErr w:type="spellStart"/>
      <w:r w:rsidRPr="00C07E12">
        <w:rPr>
          <w:rFonts w:ascii="Times New Roman" w:hAnsi="Times New Roman" w:cs="Times New Roman"/>
          <w:sz w:val="28"/>
          <w:szCs w:val="28"/>
        </w:rPr>
        <w:t>Дурочка</w:t>
      </w:r>
      <w:proofErr w:type="spellEnd"/>
      <w:r w:rsidRPr="00C07E12">
        <w:rPr>
          <w:rFonts w:ascii="Times New Roman" w:hAnsi="Times New Roman" w:cs="Times New Roman"/>
          <w:sz w:val="28"/>
          <w:szCs w:val="28"/>
        </w:rPr>
        <w:t xml:space="preserve">» </w:t>
      </w:r>
      <w:proofErr w:type="spellStart"/>
      <w:r w:rsidRPr="00C07E12">
        <w:rPr>
          <w:rFonts w:ascii="Times New Roman" w:hAnsi="Times New Roman" w:cs="Times New Roman"/>
          <w:sz w:val="28"/>
          <w:szCs w:val="28"/>
        </w:rPr>
        <w:t>Лопе</w:t>
      </w:r>
      <w:proofErr w:type="spellEnd"/>
      <w:r w:rsidRPr="00C07E12">
        <w:rPr>
          <w:rFonts w:ascii="Times New Roman" w:hAnsi="Times New Roman" w:cs="Times New Roman"/>
          <w:sz w:val="28"/>
          <w:szCs w:val="28"/>
        </w:rPr>
        <w:t xml:space="preserve"> де Вега (</w:t>
      </w:r>
      <w:proofErr w:type="spellStart"/>
      <w:r w:rsidRPr="00C07E12">
        <w:rPr>
          <w:rFonts w:ascii="Times New Roman" w:hAnsi="Times New Roman" w:cs="Times New Roman"/>
          <w:sz w:val="28"/>
          <w:szCs w:val="28"/>
        </w:rPr>
        <w:t>Фенисо</w:t>
      </w:r>
      <w:proofErr w:type="spellEnd"/>
      <w:r w:rsidRPr="00C07E12">
        <w:rPr>
          <w:rFonts w:ascii="Times New Roman" w:hAnsi="Times New Roman" w:cs="Times New Roman"/>
          <w:sz w:val="28"/>
          <w:szCs w:val="28"/>
        </w:rPr>
        <w:t xml:space="preserve">) </w:t>
      </w:r>
    </w:p>
    <w:p w:rsidR="00201822" w:rsidRPr="00C07E12" w:rsidRDefault="00201822" w:rsidP="00201822">
      <w:pPr>
        <w:spacing w:after="0" w:line="480" w:lineRule="auto"/>
        <w:rPr>
          <w:rFonts w:ascii="Times New Roman" w:hAnsi="Times New Roman" w:cs="Times New Roman"/>
          <w:sz w:val="28"/>
          <w:szCs w:val="28"/>
        </w:rPr>
      </w:pPr>
      <w:r w:rsidRPr="00C07E12">
        <w:rPr>
          <w:rFonts w:ascii="Times New Roman" w:hAnsi="Times New Roman" w:cs="Times New Roman"/>
          <w:sz w:val="28"/>
          <w:szCs w:val="28"/>
        </w:rPr>
        <w:t xml:space="preserve">«Чайки над морем» Е. Бондаревой (матрос </w:t>
      </w:r>
      <w:proofErr w:type="spellStart"/>
      <w:r w:rsidRPr="00C07E12">
        <w:rPr>
          <w:rFonts w:ascii="Times New Roman" w:hAnsi="Times New Roman" w:cs="Times New Roman"/>
          <w:sz w:val="28"/>
          <w:szCs w:val="28"/>
        </w:rPr>
        <w:t>Варенюк</w:t>
      </w:r>
      <w:proofErr w:type="spellEnd"/>
      <w:r w:rsidRPr="00C07E12">
        <w:rPr>
          <w:rFonts w:ascii="Times New Roman" w:hAnsi="Times New Roman" w:cs="Times New Roman"/>
          <w:sz w:val="28"/>
          <w:szCs w:val="28"/>
        </w:rPr>
        <w:t xml:space="preserve">) </w:t>
      </w:r>
    </w:p>
    <w:p w:rsidR="00201822" w:rsidRPr="00C07E12" w:rsidRDefault="00201822" w:rsidP="00201822">
      <w:pPr>
        <w:spacing w:after="0" w:line="480" w:lineRule="auto"/>
        <w:rPr>
          <w:rFonts w:ascii="Times New Roman" w:hAnsi="Times New Roman" w:cs="Times New Roman"/>
          <w:sz w:val="28"/>
          <w:szCs w:val="28"/>
        </w:rPr>
      </w:pPr>
      <w:r w:rsidRPr="00C07E12">
        <w:rPr>
          <w:rFonts w:ascii="Times New Roman" w:hAnsi="Times New Roman" w:cs="Times New Roman"/>
          <w:sz w:val="28"/>
          <w:szCs w:val="28"/>
        </w:rPr>
        <w:t xml:space="preserve">«Туфелька Дин» (китаец </w:t>
      </w:r>
      <w:proofErr w:type="spellStart"/>
      <w:r w:rsidRPr="00C07E12">
        <w:rPr>
          <w:rFonts w:ascii="Times New Roman" w:hAnsi="Times New Roman" w:cs="Times New Roman"/>
          <w:sz w:val="28"/>
          <w:szCs w:val="28"/>
        </w:rPr>
        <w:t>Чен-Фу</w:t>
      </w:r>
      <w:proofErr w:type="spellEnd"/>
      <w:r w:rsidRPr="00C07E12">
        <w:rPr>
          <w:rFonts w:ascii="Times New Roman" w:hAnsi="Times New Roman" w:cs="Times New Roman"/>
          <w:sz w:val="28"/>
          <w:szCs w:val="28"/>
        </w:rPr>
        <w:t>)</w:t>
      </w:r>
    </w:p>
    <w:p w:rsidR="00201822" w:rsidRPr="00C07E12" w:rsidRDefault="00201822" w:rsidP="00201822">
      <w:pPr>
        <w:spacing w:after="0" w:line="480" w:lineRule="auto"/>
        <w:rPr>
          <w:rFonts w:ascii="Times New Roman" w:hAnsi="Times New Roman" w:cs="Times New Roman"/>
          <w:sz w:val="28"/>
          <w:szCs w:val="28"/>
        </w:rPr>
      </w:pPr>
      <w:r w:rsidRPr="00C07E12">
        <w:rPr>
          <w:rFonts w:ascii="Times New Roman" w:hAnsi="Times New Roman" w:cs="Times New Roman"/>
          <w:sz w:val="28"/>
          <w:szCs w:val="28"/>
        </w:rPr>
        <w:t>«Опасный возраст» С. Нариньяни (стиляга Майкл)</w:t>
      </w:r>
    </w:p>
    <w:p w:rsidR="00201822" w:rsidRPr="00C07E12" w:rsidRDefault="00201822" w:rsidP="00201822">
      <w:pPr>
        <w:spacing w:after="0" w:line="480" w:lineRule="auto"/>
        <w:rPr>
          <w:rFonts w:ascii="Times New Roman" w:hAnsi="Times New Roman" w:cs="Times New Roman"/>
          <w:sz w:val="28"/>
          <w:szCs w:val="28"/>
        </w:rPr>
      </w:pPr>
      <w:r w:rsidRPr="00C07E12">
        <w:rPr>
          <w:rFonts w:ascii="Times New Roman" w:hAnsi="Times New Roman" w:cs="Times New Roman"/>
          <w:sz w:val="28"/>
          <w:szCs w:val="28"/>
        </w:rPr>
        <w:t>«Тартюф» Ж.-Б. Мольера (Тартюф)</w:t>
      </w:r>
    </w:p>
    <w:p w:rsidR="00201822" w:rsidRPr="00C07E12" w:rsidRDefault="00201822" w:rsidP="00201822">
      <w:pPr>
        <w:spacing w:after="0" w:line="480" w:lineRule="auto"/>
        <w:rPr>
          <w:rFonts w:ascii="Times New Roman" w:hAnsi="Times New Roman" w:cs="Times New Roman"/>
          <w:sz w:val="28"/>
          <w:szCs w:val="28"/>
        </w:rPr>
      </w:pPr>
      <w:r w:rsidRPr="00C07E12">
        <w:rPr>
          <w:rFonts w:ascii="Times New Roman" w:hAnsi="Times New Roman" w:cs="Times New Roman"/>
          <w:sz w:val="28"/>
          <w:szCs w:val="28"/>
        </w:rPr>
        <w:t>«Валентин и Валентина» М. Рощина (каплей Гусев)</w:t>
      </w:r>
    </w:p>
    <w:p w:rsidR="00201822" w:rsidRPr="00C07E12" w:rsidRDefault="00201822" w:rsidP="00201822">
      <w:pPr>
        <w:spacing w:after="0" w:line="480" w:lineRule="auto"/>
        <w:rPr>
          <w:rFonts w:ascii="Times New Roman" w:hAnsi="Times New Roman" w:cs="Times New Roman"/>
          <w:sz w:val="28"/>
          <w:szCs w:val="28"/>
        </w:rPr>
      </w:pPr>
      <w:r w:rsidRPr="00C07E12">
        <w:rPr>
          <w:rFonts w:ascii="Times New Roman" w:hAnsi="Times New Roman" w:cs="Times New Roman"/>
          <w:sz w:val="28"/>
          <w:szCs w:val="28"/>
        </w:rPr>
        <w:t xml:space="preserve">«Проделки </w:t>
      </w:r>
      <w:proofErr w:type="spellStart"/>
      <w:r w:rsidRPr="00C07E12">
        <w:rPr>
          <w:rFonts w:ascii="Times New Roman" w:hAnsi="Times New Roman" w:cs="Times New Roman"/>
          <w:sz w:val="28"/>
          <w:szCs w:val="28"/>
        </w:rPr>
        <w:t>Ханумы</w:t>
      </w:r>
      <w:proofErr w:type="spellEnd"/>
      <w:r w:rsidRPr="00C07E12">
        <w:rPr>
          <w:rFonts w:ascii="Times New Roman" w:hAnsi="Times New Roman" w:cs="Times New Roman"/>
          <w:sz w:val="28"/>
          <w:szCs w:val="28"/>
        </w:rPr>
        <w:t xml:space="preserve">» А. </w:t>
      </w:r>
      <w:proofErr w:type="spellStart"/>
      <w:r w:rsidRPr="00C07E12">
        <w:rPr>
          <w:rFonts w:ascii="Times New Roman" w:hAnsi="Times New Roman" w:cs="Times New Roman"/>
          <w:sz w:val="28"/>
          <w:szCs w:val="28"/>
        </w:rPr>
        <w:t>Цагарели</w:t>
      </w:r>
      <w:proofErr w:type="spellEnd"/>
      <w:r w:rsidRPr="00C07E12">
        <w:rPr>
          <w:rFonts w:ascii="Times New Roman" w:hAnsi="Times New Roman" w:cs="Times New Roman"/>
          <w:sz w:val="28"/>
          <w:szCs w:val="28"/>
        </w:rPr>
        <w:t xml:space="preserve"> (Князь)</w:t>
      </w:r>
    </w:p>
    <w:p w:rsidR="00201822" w:rsidRPr="00C07E12" w:rsidRDefault="00201822" w:rsidP="00201822">
      <w:pPr>
        <w:spacing w:after="0" w:line="480" w:lineRule="auto"/>
        <w:rPr>
          <w:rFonts w:ascii="Times New Roman" w:hAnsi="Times New Roman" w:cs="Times New Roman"/>
          <w:sz w:val="28"/>
          <w:szCs w:val="28"/>
        </w:rPr>
      </w:pPr>
      <w:r w:rsidRPr="00C07E12">
        <w:rPr>
          <w:rFonts w:ascii="Times New Roman" w:hAnsi="Times New Roman" w:cs="Times New Roman"/>
          <w:sz w:val="28"/>
          <w:szCs w:val="28"/>
        </w:rPr>
        <w:t>«Голый король» Е. Шварца (Король)</w:t>
      </w:r>
    </w:p>
    <w:p w:rsidR="00201822" w:rsidRPr="00C07E12" w:rsidRDefault="00201822" w:rsidP="00201822">
      <w:pPr>
        <w:spacing w:after="0" w:line="480" w:lineRule="auto"/>
        <w:rPr>
          <w:rFonts w:ascii="Times New Roman" w:hAnsi="Times New Roman" w:cs="Times New Roman"/>
          <w:sz w:val="28"/>
          <w:szCs w:val="28"/>
        </w:rPr>
      </w:pPr>
      <w:r w:rsidRPr="00C07E12">
        <w:rPr>
          <w:rFonts w:ascii="Times New Roman" w:hAnsi="Times New Roman" w:cs="Times New Roman"/>
          <w:sz w:val="28"/>
          <w:szCs w:val="28"/>
        </w:rPr>
        <w:t>«</w:t>
      </w:r>
      <w:proofErr w:type="spellStart"/>
      <w:r w:rsidRPr="00C07E12">
        <w:rPr>
          <w:rFonts w:ascii="Times New Roman" w:hAnsi="Times New Roman" w:cs="Times New Roman"/>
          <w:sz w:val="28"/>
          <w:szCs w:val="28"/>
        </w:rPr>
        <w:t>Чао</w:t>
      </w:r>
      <w:proofErr w:type="spellEnd"/>
      <w:r w:rsidRPr="00C07E12">
        <w:rPr>
          <w:rFonts w:ascii="Times New Roman" w:hAnsi="Times New Roman" w:cs="Times New Roman"/>
          <w:sz w:val="28"/>
          <w:szCs w:val="28"/>
        </w:rPr>
        <w:t xml:space="preserve">» М. </w:t>
      </w:r>
      <w:proofErr w:type="spellStart"/>
      <w:r w:rsidRPr="00C07E12">
        <w:rPr>
          <w:rFonts w:ascii="Times New Roman" w:hAnsi="Times New Roman" w:cs="Times New Roman"/>
          <w:sz w:val="28"/>
          <w:szCs w:val="28"/>
        </w:rPr>
        <w:t>Соважона</w:t>
      </w:r>
      <w:proofErr w:type="spellEnd"/>
      <w:r w:rsidRPr="00C07E12"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 w:rsidRPr="00C07E12">
        <w:rPr>
          <w:rFonts w:ascii="Times New Roman" w:hAnsi="Times New Roman" w:cs="Times New Roman"/>
          <w:sz w:val="28"/>
          <w:szCs w:val="28"/>
        </w:rPr>
        <w:t>Куфисель</w:t>
      </w:r>
      <w:proofErr w:type="spellEnd"/>
      <w:r w:rsidRPr="00C07E12">
        <w:rPr>
          <w:rFonts w:ascii="Times New Roman" w:hAnsi="Times New Roman" w:cs="Times New Roman"/>
          <w:sz w:val="28"/>
          <w:szCs w:val="28"/>
        </w:rPr>
        <w:t>)</w:t>
      </w:r>
    </w:p>
    <w:p w:rsidR="00201822" w:rsidRPr="00C07E12" w:rsidRDefault="00201822" w:rsidP="00201822">
      <w:pPr>
        <w:spacing w:after="0" w:line="480" w:lineRule="auto"/>
        <w:rPr>
          <w:rFonts w:ascii="Times New Roman" w:hAnsi="Times New Roman" w:cs="Times New Roman"/>
          <w:sz w:val="28"/>
          <w:szCs w:val="28"/>
        </w:rPr>
      </w:pPr>
      <w:r w:rsidRPr="00C07E12">
        <w:rPr>
          <w:rFonts w:ascii="Times New Roman" w:hAnsi="Times New Roman" w:cs="Times New Roman"/>
          <w:sz w:val="28"/>
          <w:szCs w:val="28"/>
        </w:rPr>
        <w:t>«Король Лир» У. Шекспира (Эдмонд)</w:t>
      </w:r>
    </w:p>
    <w:p w:rsidR="00201822" w:rsidRPr="00C07E12" w:rsidRDefault="00201822" w:rsidP="00201822">
      <w:pPr>
        <w:spacing w:after="0" w:line="480" w:lineRule="auto"/>
        <w:rPr>
          <w:rFonts w:ascii="Times New Roman" w:hAnsi="Times New Roman" w:cs="Times New Roman"/>
          <w:sz w:val="28"/>
          <w:szCs w:val="28"/>
        </w:rPr>
      </w:pPr>
      <w:r w:rsidRPr="00C07E12">
        <w:rPr>
          <w:rFonts w:ascii="Times New Roman" w:hAnsi="Times New Roman" w:cs="Times New Roman"/>
          <w:sz w:val="28"/>
          <w:szCs w:val="28"/>
        </w:rPr>
        <w:t xml:space="preserve">«Дон Жуан» Г. </w:t>
      </w:r>
      <w:proofErr w:type="spellStart"/>
      <w:r w:rsidRPr="00C07E12">
        <w:rPr>
          <w:rFonts w:ascii="Times New Roman" w:hAnsi="Times New Roman" w:cs="Times New Roman"/>
          <w:sz w:val="28"/>
          <w:szCs w:val="28"/>
        </w:rPr>
        <w:t>Фигейредо</w:t>
      </w:r>
      <w:proofErr w:type="spellEnd"/>
      <w:r w:rsidRPr="00C07E12"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 w:rsidRPr="00C07E12">
        <w:rPr>
          <w:rFonts w:ascii="Times New Roman" w:hAnsi="Times New Roman" w:cs="Times New Roman"/>
          <w:sz w:val="28"/>
          <w:szCs w:val="28"/>
        </w:rPr>
        <w:t>Лепорелло</w:t>
      </w:r>
      <w:proofErr w:type="spellEnd"/>
      <w:r w:rsidRPr="00C07E12">
        <w:rPr>
          <w:rFonts w:ascii="Times New Roman" w:hAnsi="Times New Roman" w:cs="Times New Roman"/>
          <w:sz w:val="28"/>
          <w:szCs w:val="28"/>
        </w:rPr>
        <w:t>)</w:t>
      </w:r>
    </w:p>
    <w:p w:rsidR="00201822" w:rsidRPr="00C07E12" w:rsidRDefault="00201822" w:rsidP="00201822">
      <w:pPr>
        <w:spacing w:after="0" w:line="480" w:lineRule="auto"/>
        <w:rPr>
          <w:rFonts w:ascii="Times New Roman" w:hAnsi="Times New Roman" w:cs="Times New Roman"/>
          <w:sz w:val="28"/>
          <w:szCs w:val="28"/>
        </w:rPr>
      </w:pPr>
      <w:r w:rsidRPr="00C07E12">
        <w:rPr>
          <w:rFonts w:ascii="Times New Roman" w:hAnsi="Times New Roman" w:cs="Times New Roman"/>
          <w:sz w:val="28"/>
          <w:szCs w:val="28"/>
        </w:rPr>
        <w:t xml:space="preserve">«Деревья умирают стоя» А. </w:t>
      </w:r>
      <w:proofErr w:type="spellStart"/>
      <w:r w:rsidRPr="00C07E12">
        <w:rPr>
          <w:rFonts w:ascii="Times New Roman" w:hAnsi="Times New Roman" w:cs="Times New Roman"/>
          <w:sz w:val="28"/>
          <w:szCs w:val="28"/>
        </w:rPr>
        <w:t>Касоны</w:t>
      </w:r>
      <w:proofErr w:type="spellEnd"/>
      <w:r w:rsidRPr="00C07E12">
        <w:rPr>
          <w:rFonts w:ascii="Times New Roman" w:hAnsi="Times New Roman" w:cs="Times New Roman"/>
          <w:sz w:val="28"/>
          <w:szCs w:val="28"/>
        </w:rPr>
        <w:t xml:space="preserve"> (Бальбоа)</w:t>
      </w:r>
    </w:p>
    <w:p w:rsidR="00201822" w:rsidRPr="00C07E12" w:rsidRDefault="00201822" w:rsidP="00201822">
      <w:pPr>
        <w:spacing w:after="0" w:line="480" w:lineRule="auto"/>
        <w:rPr>
          <w:rFonts w:ascii="Times New Roman" w:hAnsi="Times New Roman" w:cs="Times New Roman"/>
          <w:sz w:val="28"/>
          <w:szCs w:val="28"/>
        </w:rPr>
      </w:pPr>
      <w:r w:rsidRPr="00C07E12">
        <w:rPr>
          <w:rFonts w:ascii="Times New Roman" w:hAnsi="Times New Roman" w:cs="Times New Roman"/>
          <w:sz w:val="28"/>
          <w:szCs w:val="28"/>
        </w:rPr>
        <w:t>«Коварство и любовь» Ф. Шиллера (Миллер)</w:t>
      </w:r>
    </w:p>
    <w:p w:rsidR="00201822" w:rsidRPr="00C07E12" w:rsidRDefault="00201822" w:rsidP="00201822">
      <w:pPr>
        <w:spacing w:after="0" w:line="480" w:lineRule="auto"/>
        <w:rPr>
          <w:rFonts w:ascii="Times New Roman" w:hAnsi="Times New Roman" w:cs="Times New Roman"/>
          <w:sz w:val="28"/>
          <w:szCs w:val="28"/>
        </w:rPr>
      </w:pPr>
      <w:r w:rsidRPr="00C07E12">
        <w:rPr>
          <w:rFonts w:ascii="Times New Roman" w:hAnsi="Times New Roman" w:cs="Times New Roman"/>
          <w:sz w:val="28"/>
          <w:szCs w:val="28"/>
        </w:rPr>
        <w:t>«</w:t>
      </w:r>
      <w:proofErr w:type="gramStart"/>
      <w:r w:rsidRPr="00C07E12">
        <w:rPr>
          <w:rFonts w:ascii="Times New Roman" w:hAnsi="Times New Roman" w:cs="Times New Roman"/>
          <w:sz w:val="28"/>
          <w:szCs w:val="28"/>
        </w:rPr>
        <w:t>Протоколе</w:t>
      </w:r>
      <w:proofErr w:type="gramEnd"/>
      <w:r w:rsidRPr="00C07E12">
        <w:rPr>
          <w:rFonts w:ascii="Times New Roman" w:hAnsi="Times New Roman" w:cs="Times New Roman"/>
          <w:sz w:val="28"/>
          <w:szCs w:val="28"/>
        </w:rPr>
        <w:t xml:space="preserve"> одного заседания» А. </w:t>
      </w:r>
      <w:proofErr w:type="spellStart"/>
      <w:r w:rsidRPr="00C07E12">
        <w:rPr>
          <w:rFonts w:ascii="Times New Roman" w:hAnsi="Times New Roman" w:cs="Times New Roman"/>
          <w:sz w:val="28"/>
          <w:szCs w:val="28"/>
        </w:rPr>
        <w:t>Гельмана</w:t>
      </w:r>
      <w:proofErr w:type="spellEnd"/>
      <w:r w:rsidRPr="00C07E12"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 w:rsidRPr="00C07E12">
        <w:rPr>
          <w:rFonts w:ascii="Times New Roman" w:hAnsi="Times New Roman" w:cs="Times New Roman"/>
          <w:sz w:val="28"/>
          <w:szCs w:val="28"/>
        </w:rPr>
        <w:t>Черников</w:t>
      </w:r>
      <w:proofErr w:type="spellEnd"/>
      <w:r w:rsidRPr="00C07E12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C07E12">
        <w:rPr>
          <w:rFonts w:ascii="Times New Roman" w:hAnsi="Times New Roman" w:cs="Times New Roman"/>
          <w:sz w:val="28"/>
          <w:szCs w:val="28"/>
        </w:rPr>
        <w:t>Исса</w:t>
      </w:r>
      <w:proofErr w:type="spellEnd"/>
      <w:r w:rsidRPr="00C07E1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C07E12">
        <w:rPr>
          <w:rFonts w:ascii="Times New Roman" w:hAnsi="Times New Roman" w:cs="Times New Roman"/>
          <w:sz w:val="28"/>
          <w:szCs w:val="28"/>
        </w:rPr>
        <w:t>Айзатуллин</w:t>
      </w:r>
      <w:proofErr w:type="spellEnd"/>
      <w:r w:rsidRPr="00C07E12">
        <w:rPr>
          <w:rFonts w:ascii="Times New Roman" w:hAnsi="Times New Roman" w:cs="Times New Roman"/>
          <w:sz w:val="28"/>
          <w:szCs w:val="28"/>
        </w:rPr>
        <w:t>)</w:t>
      </w:r>
    </w:p>
    <w:p w:rsidR="00201822" w:rsidRPr="00C07E12" w:rsidRDefault="00201822" w:rsidP="00201822">
      <w:pPr>
        <w:spacing w:after="0" w:line="480" w:lineRule="auto"/>
        <w:rPr>
          <w:rFonts w:ascii="Times New Roman" w:hAnsi="Times New Roman" w:cs="Times New Roman"/>
          <w:sz w:val="28"/>
          <w:szCs w:val="28"/>
        </w:rPr>
      </w:pPr>
      <w:r w:rsidRPr="00C07E12">
        <w:rPr>
          <w:rFonts w:ascii="Times New Roman" w:hAnsi="Times New Roman" w:cs="Times New Roman"/>
          <w:sz w:val="28"/>
          <w:szCs w:val="28"/>
        </w:rPr>
        <w:t>«На всякого мудреца довольно простоты» А. Островского (Мамаев)</w:t>
      </w:r>
    </w:p>
    <w:p w:rsidR="00201822" w:rsidRPr="00C07E12" w:rsidRDefault="00201822" w:rsidP="00201822">
      <w:pPr>
        <w:spacing w:after="0" w:line="480" w:lineRule="auto"/>
        <w:rPr>
          <w:rFonts w:ascii="Times New Roman" w:hAnsi="Times New Roman" w:cs="Times New Roman"/>
          <w:sz w:val="28"/>
          <w:szCs w:val="28"/>
        </w:rPr>
      </w:pPr>
      <w:r w:rsidRPr="00C07E12">
        <w:rPr>
          <w:rFonts w:ascii="Times New Roman" w:hAnsi="Times New Roman" w:cs="Times New Roman"/>
          <w:sz w:val="28"/>
          <w:szCs w:val="28"/>
        </w:rPr>
        <w:t xml:space="preserve"> «Жемчужина черная, жемчужина белая» Н. </w:t>
      </w:r>
      <w:proofErr w:type="spellStart"/>
      <w:r w:rsidRPr="00C07E12">
        <w:rPr>
          <w:rFonts w:ascii="Times New Roman" w:hAnsi="Times New Roman" w:cs="Times New Roman"/>
          <w:sz w:val="28"/>
          <w:szCs w:val="28"/>
        </w:rPr>
        <w:t>Птушкиной</w:t>
      </w:r>
      <w:proofErr w:type="spellEnd"/>
      <w:r w:rsidRPr="00C07E12">
        <w:rPr>
          <w:rFonts w:ascii="Times New Roman" w:hAnsi="Times New Roman" w:cs="Times New Roman"/>
          <w:sz w:val="28"/>
          <w:szCs w:val="28"/>
        </w:rPr>
        <w:t xml:space="preserve"> (Верховный жрец)</w:t>
      </w:r>
    </w:p>
    <w:p w:rsidR="00201822" w:rsidRPr="00C07E12" w:rsidRDefault="00201822" w:rsidP="00201822">
      <w:pPr>
        <w:spacing w:after="0" w:line="480" w:lineRule="auto"/>
        <w:rPr>
          <w:rFonts w:ascii="Times New Roman" w:hAnsi="Times New Roman" w:cs="Times New Roman"/>
          <w:sz w:val="28"/>
          <w:szCs w:val="28"/>
        </w:rPr>
      </w:pPr>
      <w:r w:rsidRPr="00C07E12">
        <w:rPr>
          <w:rFonts w:ascii="Times New Roman" w:hAnsi="Times New Roman" w:cs="Times New Roman"/>
          <w:sz w:val="28"/>
          <w:szCs w:val="28"/>
        </w:rPr>
        <w:t xml:space="preserve">«Шут </w:t>
      </w:r>
      <w:proofErr w:type="spellStart"/>
      <w:r w:rsidRPr="00C07E12">
        <w:rPr>
          <w:rFonts w:ascii="Times New Roman" w:hAnsi="Times New Roman" w:cs="Times New Roman"/>
          <w:sz w:val="28"/>
          <w:szCs w:val="28"/>
        </w:rPr>
        <w:t>Балакирев</w:t>
      </w:r>
      <w:proofErr w:type="spellEnd"/>
      <w:r w:rsidRPr="00C07E12">
        <w:rPr>
          <w:rFonts w:ascii="Times New Roman" w:hAnsi="Times New Roman" w:cs="Times New Roman"/>
          <w:sz w:val="28"/>
          <w:szCs w:val="28"/>
        </w:rPr>
        <w:t>» Г. Горина (Шафиров)</w:t>
      </w:r>
    </w:p>
    <w:p w:rsidR="00201822" w:rsidRPr="00C07E12" w:rsidRDefault="00201822" w:rsidP="00201822">
      <w:pPr>
        <w:spacing w:after="0" w:line="480" w:lineRule="auto"/>
        <w:rPr>
          <w:rFonts w:ascii="Times New Roman" w:hAnsi="Times New Roman" w:cs="Times New Roman"/>
          <w:sz w:val="28"/>
          <w:szCs w:val="28"/>
        </w:rPr>
      </w:pPr>
      <w:r w:rsidRPr="00C07E12">
        <w:rPr>
          <w:rFonts w:ascii="Times New Roman" w:hAnsi="Times New Roman" w:cs="Times New Roman"/>
          <w:sz w:val="28"/>
          <w:szCs w:val="28"/>
        </w:rPr>
        <w:t>«Валентина» А. Вампилова (Еремеев)</w:t>
      </w:r>
    </w:p>
    <w:p w:rsidR="00201822" w:rsidRPr="00C07E12" w:rsidRDefault="00201822" w:rsidP="00201822">
      <w:pPr>
        <w:spacing w:after="0" w:line="480" w:lineRule="auto"/>
        <w:rPr>
          <w:rFonts w:ascii="Times New Roman" w:hAnsi="Times New Roman" w:cs="Times New Roman"/>
          <w:sz w:val="28"/>
          <w:szCs w:val="28"/>
        </w:rPr>
      </w:pPr>
      <w:r w:rsidRPr="00C07E12">
        <w:rPr>
          <w:rFonts w:ascii="Times New Roman" w:hAnsi="Times New Roman" w:cs="Times New Roman"/>
          <w:sz w:val="28"/>
          <w:szCs w:val="28"/>
        </w:rPr>
        <w:t>«</w:t>
      </w:r>
      <w:proofErr w:type="spellStart"/>
      <w:proofErr w:type="gramStart"/>
      <w:r w:rsidRPr="00C07E12">
        <w:rPr>
          <w:rFonts w:ascii="Times New Roman" w:hAnsi="Times New Roman" w:cs="Times New Roman"/>
          <w:sz w:val="28"/>
          <w:szCs w:val="28"/>
        </w:rPr>
        <w:t>Халам-бунду</w:t>
      </w:r>
      <w:proofErr w:type="spellEnd"/>
      <w:proofErr w:type="gramEnd"/>
      <w:r w:rsidRPr="00C07E12">
        <w:rPr>
          <w:rFonts w:ascii="Times New Roman" w:hAnsi="Times New Roman" w:cs="Times New Roman"/>
          <w:sz w:val="28"/>
          <w:szCs w:val="28"/>
        </w:rPr>
        <w:t>, или Заложники любви» Ю. Полякова (профессор)</w:t>
      </w:r>
    </w:p>
    <w:p w:rsidR="00201822" w:rsidRPr="00C07E12" w:rsidRDefault="00201822" w:rsidP="00201822">
      <w:pPr>
        <w:spacing w:after="0" w:line="480" w:lineRule="auto"/>
        <w:rPr>
          <w:rFonts w:ascii="Times New Roman" w:hAnsi="Times New Roman" w:cs="Times New Roman"/>
          <w:sz w:val="28"/>
          <w:szCs w:val="28"/>
        </w:rPr>
      </w:pPr>
      <w:r w:rsidRPr="00C07E12">
        <w:rPr>
          <w:rFonts w:ascii="Times New Roman" w:hAnsi="Times New Roman" w:cs="Times New Roman"/>
          <w:sz w:val="28"/>
          <w:szCs w:val="28"/>
        </w:rPr>
        <w:t>«Зойкина квартира» М. Булгакова (Портупея)</w:t>
      </w:r>
    </w:p>
    <w:p w:rsidR="00201822" w:rsidRDefault="00201822" w:rsidP="00201822">
      <w:pPr>
        <w:spacing w:after="0" w:line="480" w:lineRule="auto"/>
        <w:rPr>
          <w:rFonts w:ascii="Times New Roman" w:hAnsi="Times New Roman" w:cs="Times New Roman"/>
          <w:sz w:val="28"/>
          <w:szCs w:val="28"/>
        </w:rPr>
      </w:pPr>
      <w:r w:rsidRPr="00C07E12">
        <w:rPr>
          <w:rFonts w:ascii="Times New Roman" w:hAnsi="Times New Roman" w:cs="Times New Roman"/>
          <w:sz w:val="28"/>
          <w:szCs w:val="28"/>
        </w:rPr>
        <w:t>«</w:t>
      </w:r>
      <w:proofErr w:type="gramStart"/>
      <w:r w:rsidRPr="00C07E12">
        <w:rPr>
          <w:rFonts w:ascii="Times New Roman" w:hAnsi="Times New Roman" w:cs="Times New Roman"/>
          <w:sz w:val="28"/>
          <w:szCs w:val="28"/>
        </w:rPr>
        <w:t>Слишком женатый</w:t>
      </w:r>
      <w:proofErr w:type="gramEnd"/>
      <w:r w:rsidRPr="00C07E12">
        <w:rPr>
          <w:rFonts w:ascii="Times New Roman" w:hAnsi="Times New Roman" w:cs="Times New Roman"/>
          <w:sz w:val="28"/>
          <w:szCs w:val="28"/>
        </w:rPr>
        <w:t xml:space="preserve"> таксист» Р. </w:t>
      </w:r>
      <w:proofErr w:type="spellStart"/>
      <w:r w:rsidRPr="00C07E12">
        <w:rPr>
          <w:rFonts w:ascii="Times New Roman" w:hAnsi="Times New Roman" w:cs="Times New Roman"/>
          <w:sz w:val="28"/>
          <w:szCs w:val="28"/>
        </w:rPr>
        <w:t>Куни</w:t>
      </w:r>
      <w:proofErr w:type="spellEnd"/>
      <w:r w:rsidRPr="00C07E12"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 w:rsidRPr="00C07E12">
        <w:rPr>
          <w:rFonts w:ascii="Times New Roman" w:hAnsi="Times New Roman" w:cs="Times New Roman"/>
          <w:sz w:val="28"/>
          <w:szCs w:val="28"/>
        </w:rPr>
        <w:t>Траутон</w:t>
      </w:r>
      <w:proofErr w:type="spellEnd"/>
      <w:r w:rsidRPr="00C07E12">
        <w:rPr>
          <w:rFonts w:ascii="Times New Roman" w:hAnsi="Times New Roman" w:cs="Times New Roman"/>
          <w:sz w:val="28"/>
          <w:szCs w:val="28"/>
        </w:rPr>
        <w:t>)</w:t>
      </w:r>
    </w:p>
    <w:p w:rsidR="00201822" w:rsidRPr="00C07E12" w:rsidRDefault="00201822" w:rsidP="00201822">
      <w:pPr>
        <w:spacing w:after="0" w:line="480" w:lineRule="auto"/>
        <w:rPr>
          <w:rFonts w:ascii="Times New Roman" w:hAnsi="Times New Roman" w:cs="Times New Roman"/>
          <w:sz w:val="28"/>
          <w:szCs w:val="28"/>
        </w:rPr>
      </w:pPr>
    </w:p>
    <w:p w:rsidR="00201822" w:rsidRDefault="00201822" w:rsidP="00201822">
      <w:pPr>
        <w:spacing w:after="0" w:line="48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                 10</w:t>
      </w:r>
    </w:p>
    <w:p w:rsidR="00201822" w:rsidRPr="00C07E12" w:rsidRDefault="00201822" w:rsidP="00201822">
      <w:pPr>
        <w:spacing w:after="0" w:line="480" w:lineRule="auto"/>
        <w:rPr>
          <w:rFonts w:ascii="Times New Roman" w:hAnsi="Times New Roman" w:cs="Times New Roman"/>
          <w:sz w:val="28"/>
          <w:szCs w:val="28"/>
        </w:rPr>
      </w:pPr>
      <w:r w:rsidRPr="00C07E12">
        <w:rPr>
          <w:rFonts w:ascii="Times New Roman" w:hAnsi="Times New Roman" w:cs="Times New Roman"/>
          <w:sz w:val="28"/>
          <w:szCs w:val="28"/>
        </w:rPr>
        <w:lastRenderedPageBreak/>
        <w:t xml:space="preserve">«Полет над гнездом кукушки» Д. </w:t>
      </w:r>
      <w:proofErr w:type="spellStart"/>
      <w:r w:rsidRPr="00C07E12">
        <w:rPr>
          <w:rFonts w:ascii="Times New Roman" w:hAnsi="Times New Roman" w:cs="Times New Roman"/>
          <w:sz w:val="28"/>
          <w:szCs w:val="28"/>
        </w:rPr>
        <w:t>Вассермана</w:t>
      </w:r>
      <w:proofErr w:type="spellEnd"/>
      <w:r w:rsidRPr="00C07E12">
        <w:rPr>
          <w:rFonts w:ascii="Times New Roman" w:hAnsi="Times New Roman" w:cs="Times New Roman"/>
          <w:sz w:val="28"/>
          <w:szCs w:val="28"/>
        </w:rPr>
        <w:t xml:space="preserve"> (доктор </w:t>
      </w:r>
      <w:proofErr w:type="spellStart"/>
      <w:r w:rsidRPr="00C07E12">
        <w:rPr>
          <w:rFonts w:ascii="Times New Roman" w:hAnsi="Times New Roman" w:cs="Times New Roman"/>
          <w:sz w:val="28"/>
          <w:szCs w:val="28"/>
        </w:rPr>
        <w:t>Спиви</w:t>
      </w:r>
      <w:proofErr w:type="spellEnd"/>
      <w:r w:rsidRPr="00C07E12">
        <w:rPr>
          <w:rFonts w:ascii="Times New Roman" w:hAnsi="Times New Roman" w:cs="Times New Roman"/>
          <w:sz w:val="28"/>
          <w:szCs w:val="28"/>
        </w:rPr>
        <w:t>)</w:t>
      </w:r>
    </w:p>
    <w:p w:rsidR="00201822" w:rsidRPr="00C07E12" w:rsidRDefault="00201822" w:rsidP="00201822">
      <w:pPr>
        <w:spacing w:after="0" w:line="480" w:lineRule="auto"/>
        <w:rPr>
          <w:rFonts w:ascii="Times New Roman" w:hAnsi="Times New Roman" w:cs="Times New Roman"/>
          <w:sz w:val="28"/>
          <w:szCs w:val="28"/>
        </w:rPr>
      </w:pPr>
      <w:r w:rsidRPr="00C07E12">
        <w:rPr>
          <w:rFonts w:ascii="Times New Roman" w:hAnsi="Times New Roman" w:cs="Times New Roman"/>
          <w:sz w:val="28"/>
          <w:szCs w:val="28"/>
        </w:rPr>
        <w:t xml:space="preserve">«Царская охота» Л. Зорина (падре </w:t>
      </w:r>
      <w:proofErr w:type="spellStart"/>
      <w:r w:rsidRPr="00C07E12">
        <w:rPr>
          <w:rFonts w:ascii="Times New Roman" w:hAnsi="Times New Roman" w:cs="Times New Roman"/>
          <w:sz w:val="28"/>
          <w:szCs w:val="28"/>
        </w:rPr>
        <w:t>Паоло</w:t>
      </w:r>
      <w:proofErr w:type="spellEnd"/>
      <w:r w:rsidRPr="00C07E12">
        <w:rPr>
          <w:rFonts w:ascii="Times New Roman" w:hAnsi="Times New Roman" w:cs="Times New Roman"/>
          <w:sz w:val="28"/>
          <w:szCs w:val="28"/>
        </w:rPr>
        <w:t>)</w:t>
      </w:r>
    </w:p>
    <w:p w:rsidR="00201822" w:rsidRPr="00C07E12" w:rsidRDefault="00201822" w:rsidP="00201822">
      <w:pPr>
        <w:spacing w:after="0" w:line="480" w:lineRule="auto"/>
        <w:rPr>
          <w:rFonts w:ascii="Times New Roman" w:hAnsi="Times New Roman" w:cs="Times New Roman"/>
          <w:sz w:val="28"/>
          <w:szCs w:val="28"/>
        </w:rPr>
      </w:pPr>
      <w:r w:rsidRPr="00C07E12">
        <w:rPr>
          <w:rFonts w:ascii="Times New Roman" w:hAnsi="Times New Roman" w:cs="Times New Roman"/>
          <w:sz w:val="28"/>
          <w:szCs w:val="28"/>
        </w:rPr>
        <w:t xml:space="preserve">«Шах королеве» М. </w:t>
      </w:r>
      <w:proofErr w:type="spellStart"/>
      <w:r w:rsidRPr="00C07E12">
        <w:rPr>
          <w:rFonts w:ascii="Times New Roman" w:hAnsi="Times New Roman" w:cs="Times New Roman"/>
          <w:sz w:val="28"/>
          <w:szCs w:val="28"/>
        </w:rPr>
        <w:t>Новакова</w:t>
      </w:r>
      <w:proofErr w:type="spellEnd"/>
      <w:r w:rsidRPr="00C07E12"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 w:rsidRPr="00C07E12">
        <w:rPr>
          <w:rFonts w:ascii="Times New Roman" w:hAnsi="Times New Roman" w:cs="Times New Roman"/>
          <w:sz w:val="28"/>
          <w:szCs w:val="28"/>
        </w:rPr>
        <w:t>Мэлвил</w:t>
      </w:r>
      <w:proofErr w:type="spellEnd"/>
      <w:r w:rsidRPr="00C07E12">
        <w:rPr>
          <w:rFonts w:ascii="Times New Roman" w:hAnsi="Times New Roman" w:cs="Times New Roman"/>
          <w:sz w:val="28"/>
          <w:szCs w:val="28"/>
        </w:rPr>
        <w:t>)</w:t>
      </w:r>
    </w:p>
    <w:p w:rsidR="00201822" w:rsidRPr="00C07E12" w:rsidRDefault="00201822" w:rsidP="00201822">
      <w:pPr>
        <w:spacing w:after="0" w:line="480" w:lineRule="auto"/>
        <w:rPr>
          <w:rFonts w:ascii="Times New Roman" w:hAnsi="Times New Roman" w:cs="Times New Roman"/>
          <w:sz w:val="28"/>
          <w:szCs w:val="28"/>
        </w:rPr>
      </w:pPr>
      <w:r w:rsidRPr="00C07E12">
        <w:rPr>
          <w:rFonts w:ascii="Times New Roman" w:hAnsi="Times New Roman" w:cs="Times New Roman"/>
          <w:sz w:val="28"/>
          <w:szCs w:val="28"/>
        </w:rPr>
        <w:t>«Ревизор» Н. Гоголя (Земляника)</w:t>
      </w:r>
    </w:p>
    <w:p w:rsidR="00201822" w:rsidRPr="00C07E12" w:rsidRDefault="00201822" w:rsidP="00201822">
      <w:pPr>
        <w:spacing w:after="0" w:line="480" w:lineRule="auto"/>
        <w:rPr>
          <w:rFonts w:ascii="Times New Roman" w:hAnsi="Times New Roman" w:cs="Times New Roman"/>
          <w:sz w:val="28"/>
          <w:szCs w:val="28"/>
        </w:rPr>
      </w:pPr>
      <w:r w:rsidRPr="00C07E12">
        <w:rPr>
          <w:rFonts w:ascii="Times New Roman" w:hAnsi="Times New Roman" w:cs="Times New Roman"/>
          <w:sz w:val="28"/>
          <w:szCs w:val="28"/>
        </w:rPr>
        <w:t xml:space="preserve">«Свидание по средам» В. </w:t>
      </w:r>
      <w:proofErr w:type="spellStart"/>
      <w:r w:rsidRPr="00C07E12">
        <w:rPr>
          <w:rFonts w:ascii="Times New Roman" w:hAnsi="Times New Roman" w:cs="Times New Roman"/>
          <w:sz w:val="28"/>
          <w:szCs w:val="28"/>
        </w:rPr>
        <w:t>Красногорова</w:t>
      </w:r>
      <w:proofErr w:type="spellEnd"/>
      <w:r w:rsidRPr="00C07E12">
        <w:rPr>
          <w:rFonts w:ascii="Times New Roman" w:hAnsi="Times New Roman" w:cs="Times New Roman"/>
          <w:sz w:val="28"/>
          <w:szCs w:val="28"/>
        </w:rPr>
        <w:t xml:space="preserve"> (Шеф)</w:t>
      </w:r>
    </w:p>
    <w:p w:rsidR="00201822" w:rsidRPr="00C07E12" w:rsidRDefault="00201822" w:rsidP="00201822">
      <w:pPr>
        <w:spacing w:after="0" w:line="480" w:lineRule="auto"/>
        <w:rPr>
          <w:rFonts w:ascii="Times New Roman" w:hAnsi="Times New Roman" w:cs="Times New Roman"/>
          <w:sz w:val="28"/>
          <w:szCs w:val="28"/>
        </w:rPr>
      </w:pPr>
      <w:r w:rsidRPr="00C07E12">
        <w:rPr>
          <w:rFonts w:ascii="Times New Roman" w:hAnsi="Times New Roman" w:cs="Times New Roman"/>
          <w:sz w:val="28"/>
          <w:szCs w:val="28"/>
        </w:rPr>
        <w:t xml:space="preserve">«Горе от ума» А. </w:t>
      </w:r>
      <w:proofErr w:type="spellStart"/>
      <w:r w:rsidRPr="00C07E12">
        <w:rPr>
          <w:rFonts w:ascii="Times New Roman" w:hAnsi="Times New Roman" w:cs="Times New Roman"/>
          <w:sz w:val="28"/>
          <w:szCs w:val="28"/>
        </w:rPr>
        <w:t>Грибоедова</w:t>
      </w:r>
      <w:proofErr w:type="spellEnd"/>
      <w:r w:rsidRPr="00C07E12">
        <w:rPr>
          <w:rFonts w:ascii="Times New Roman" w:hAnsi="Times New Roman" w:cs="Times New Roman"/>
          <w:sz w:val="28"/>
          <w:szCs w:val="28"/>
        </w:rPr>
        <w:t xml:space="preserve"> (князь </w:t>
      </w:r>
      <w:proofErr w:type="spellStart"/>
      <w:r w:rsidRPr="00C07E12">
        <w:rPr>
          <w:rFonts w:ascii="Times New Roman" w:hAnsi="Times New Roman" w:cs="Times New Roman"/>
          <w:sz w:val="28"/>
          <w:szCs w:val="28"/>
        </w:rPr>
        <w:t>Тугоуховский</w:t>
      </w:r>
      <w:proofErr w:type="spellEnd"/>
      <w:r w:rsidRPr="00C07E12">
        <w:rPr>
          <w:rFonts w:ascii="Times New Roman" w:hAnsi="Times New Roman" w:cs="Times New Roman"/>
          <w:sz w:val="28"/>
          <w:szCs w:val="28"/>
        </w:rPr>
        <w:t>)</w:t>
      </w:r>
    </w:p>
    <w:p w:rsidR="00201822" w:rsidRPr="00C07E12" w:rsidRDefault="00201822" w:rsidP="00201822">
      <w:pPr>
        <w:spacing w:after="0" w:line="480" w:lineRule="auto"/>
        <w:rPr>
          <w:rFonts w:ascii="Times New Roman" w:hAnsi="Times New Roman" w:cs="Times New Roman"/>
          <w:sz w:val="28"/>
          <w:szCs w:val="28"/>
        </w:rPr>
      </w:pPr>
      <w:r w:rsidRPr="00C07E12">
        <w:rPr>
          <w:rFonts w:ascii="Times New Roman" w:hAnsi="Times New Roman" w:cs="Times New Roman"/>
          <w:sz w:val="28"/>
          <w:szCs w:val="28"/>
        </w:rPr>
        <w:t xml:space="preserve">«Костюмер» Р. </w:t>
      </w:r>
      <w:proofErr w:type="spellStart"/>
      <w:r w:rsidRPr="00C07E12">
        <w:rPr>
          <w:rFonts w:ascii="Times New Roman" w:hAnsi="Times New Roman" w:cs="Times New Roman"/>
          <w:sz w:val="28"/>
          <w:szCs w:val="28"/>
        </w:rPr>
        <w:t>Харвуда</w:t>
      </w:r>
      <w:proofErr w:type="spellEnd"/>
      <w:r w:rsidRPr="00C07E12">
        <w:rPr>
          <w:rFonts w:ascii="Times New Roman" w:hAnsi="Times New Roman" w:cs="Times New Roman"/>
          <w:sz w:val="28"/>
          <w:szCs w:val="28"/>
        </w:rPr>
        <w:t xml:space="preserve"> (Норманн)</w:t>
      </w:r>
    </w:p>
    <w:p w:rsidR="00201822" w:rsidRPr="00C07E12" w:rsidRDefault="00201822" w:rsidP="00201822">
      <w:pPr>
        <w:spacing w:after="0" w:line="480" w:lineRule="auto"/>
        <w:rPr>
          <w:rFonts w:ascii="Times New Roman" w:hAnsi="Times New Roman" w:cs="Times New Roman"/>
          <w:sz w:val="28"/>
          <w:szCs w:val="28"/>
        </w:rPr>
      </w:pPr>
      <w:r w:rsidRPr="00C07E12">
        <w:rPr>
          <w:rFonts w:ascii="Times New Roman" w:hAnsi="Times New Roman" w:cs="Times New Roman"/>
          <w:sz w:val="28"/>
          <w:szCs w:val="28"/>
        </w:rPr>
        <w:t>«Герой нашего времени» по М. Лермонтову (</w:t>
      </w:r>
      <w:proofErr w:type="spellStart"/>
      <w:r w:rsidRPr="00C07E12">
        <w:rPr>
          <w:rFonts w:ascii="Times New Roman" w:hAnsi="Times New Roman" w:cs="Times New Roman"/>
          <w:sz w:val="28"/>
          <w:szCs w:val="28"/>
        </w:rPr>
        <w:t>Раевич</w:t>
      </w:r>
      <w:proofErr w:type="spellEnd"/>
      <w:r w:rsidRPr="00C07E12">
        <w:rPr>
          <w:rFonts w:ascii="Times New Roman" w:hAnsi="Times New Roman" w:cs="Times New Roman"/>
          <w:sz w:val="28"/>
          <w:szCs w:val="28"/>
        </w:rPr>
        <w:t>)</w:t>
      </w:r>
    </w:p>
    <w:p w:rsidR="00201822" w:rsidRPr="00C07E12" w:rsidRDefault="00201822" w:rsidP="00201822">
      <w:pPr>
        <w:spacing w:after="0" w:line="480" w:lineRule="auto"/>
        <w:rPr>
          <w:rFonts w:ascii="Times New Roman" w:hAnsi="Times New Roman" w:cs="Times New Roman"/>
          <w:sz w:val="28"/>
          <w:szCs w:val="28"/>
        </w:rPr>
      </w:pPr>
      <w:r w:rsidRPr="00C07E12">
        <w:rPr>
          <w:rFonts w:ascii="Times New Roman" w:hAnsi="Times New Roman" w:cs="Times New Roman"/>
          <w:sz w:val="28"/>
          <w:szCs w:val="28"/>
        </w:rPr>
        <w:t xml:space="preserve">«Визит Дамы» Ф. Дюрренматта (дворецкий </w:t>
      </w:r>
      <w:proofErr w:type="spellStart"/>
      <w:r w:rsidRPr="00C07E12">
        <w:rPr>
          <w:rFonts w:ascii="Times New Roman" w:hAnsi="Times New Roman" w:cs="Times New Roman"/>
          <w:sz w:val="28"/>
          <w:szCs w:val="28"/>
        </w:rPr>
        <w:t>Боби</w:t>
      </w:r>
      <w:proofErr w:type="spellEnd"/>
      <w:r w:rsidRPr="00C07E12">
        <w:rPr>
          <w:rFonts w:ascii="Times New Roman" w:hAnsi="Times New Roman" w:cs="Times New Roman"/>
          <w:sz w:val="28"/>
          <w:szCs w:val="28"/>
        </w:rPr>
        <w:t>)</w:t>
      </w:r>
    </w:p>
    <w:p w:rsidR="00201822" w:rsidRPr="00C07E12" w:rsidRDefault="00201822" w:rsidP="00201822">
      <w:pPr>
        <w:spacing w:after="0" w:line="480" w:lineRule="auto"/>
        <w:rPr>
          <w:rFonts w:ascii="Times New Roman" w:hAnsi="Times New Roman" w:cs="Times New Roman"/>
          <w:sz w:val="28"/>
          <w:szCs w:val="28"/>
        </w:rPr>
      </w:pPr>
      <w:r w:rsidRPr="00C07E12">
        <w:rPr>
          <w:rFonts w:ascii="Times New Roman" w:hAnsi="Times New Roman" w:cs="Times New Roman"/>
          <w:sz w:val="28"/>
          <w:szCs w:val="28"/>
        </w:rPr>
        <w:t>«</w:t>
      </w:r>
      <w:proofErr w:type="spellStart"/>
      <w:r w:rsidRPr="00C07E12">
        <w:rPr>
          <w:rFonts w:ascii="Times New Roman" w:hAnsi="Times New Roman" w:cs="Times New Roman"/>
          <w:sz w:val="28"/>
          <w:szCs w:val="28"/>
        </w:rPr>
        <w:t>Casting</w:t>
      </w:r>
      <w:proofErr w:type="spellEnd"/>
      <w:r w:rsidRPr="00C07E12">
        <w:rPr>
          <w:rFonts w:ascii="Times New Roman" w:hAnsi="Times New Roman" w:cs="Times New Roman"/>
          <w:sz w:val="28"/>
          <w:szCs w:val="28"/>
        </w:rPr>
        <w:t xml:space="preserve">/Кастинг» (Адам Васильевич) </w:t>
      </w:r>
    </w:p>
    <w:p w:rsidR="00201822" w:rsidRPr="00C07E12" w:rsidRDefault="00201822" w:rsidP="00201822">
      <w:pPr>
        <w:spacing w:after="0" w:line="480" w:lineRule="auto"/>
        <w:rPr>
          <w:rFonts w:ascii="Times New Roman" w:hAnsi="Times New Roman" w:cs="Times New Roman"/>
          <w:sz w:val="28"/>
          <w:szCs w:val="28"/>
        </w:rPr>
      </w:pPr>
      <w:r w:rsidRPr="00C07E12">
        <w:rPr>
          <w:rFonts w:ascii="Times New Roman" w:hAnsi="Times New Roman" w:cs="Times New Roman"/>
          <w:sz w:val="28"/>
          <w:szCs w:val="28"/>
        </w:rPr>
        <w:t>«Клинический случай» (сэр Уильям Нельсон)</w:t>
      </w:r>
    </w:p>
    <w:p w:rsidR="00201822" w:rsidRPr="00C07E12" w:rsidRDefault="00201822" w:rsidP="00201822">
      <w:pPr>
        <w:spacing w:after="0" w:line="480" w:lineRule="auto"/>
        <w:rPr>
          <w:rFonts w:ascii="Times New Roman" w:hAnsi="Times New Roman" w:cs="Times New Roman"/>
          <w:sz w:val="28"/>
          <w:szCs w:val="28"/>
        </w:rPr>
      </w:pPr>
      <w:r w:rsidRPr="00C07E12">
        <w:rPr>
          <w:rFonts w:ascii="Times New Roman" w:hAnsi="Times New Roman" w:cs="Times New Roman"/>
          <w:sz w:val="28"/>
          <w:szCs w:val="28"/>
        </w:rPr>
        <w:t>«Белоснежка и семь гномов» (гном Воскресенье и Исполнитель королевских желаний)</w:t>
      </w:r>
    </w:p>
    <w:p w:rsidR="00201822" w:rsidRPr="00C07E12" w:rsidRDefault="00201822" w:rsidP="00201822">
      <w:pPr>
        <w:spacing w:after="0" w:line="480" w:lineRule="auto"/>
        <w:rPr>
          <w:rFonts w:ascii="Times New Roman" w:hAnsi="Times New Roman" w:cs="Times New Roman"/>
          <w:sz w:val="28"/>
          <w:szCs w:val="28"/>
        </w:rPr>
      </w:pPr>
      <w:r w:rsidRPr="00C07E12">
        <w:rPr>
          <w:rFonts w:ascii="Times New Roman" w:hAnsi="Times New Roman" w:cs="Times New Roman"/>
          <w:sz w:val="28"/>
          <w:szCs w:val="28"/>
        </w:rPr>
        <w:t xml:space="preserve">«Необыкновенные приключения в отеле Мирандолины» по К. Гольдони (Маркиз </w:t>
      </w:r>
      <w:proofErr w:type="spellStart"/>
      <w:r w:rsidRPr="00C07E12">
        <w:rPr>
          <w:rFonts w:ascii="Times New Roman" w:hAnsi="Times New Roman" w:cs="Times New Roman"/>
          <w:sz w:val="28"/>
          <w:szCs w:val="28"/>
        </w:rPr>
        <w:t>Форлипополи</w:t>
      </w:r>
      <w:proofErr w:type="spellEnd"/>
      <w:r w:rsidRPr="00C07E12">
        <w:rPr>
          <w:rFonts w:ascii="Times New Roman" w:hAnsi="Times New Roman" w:cs="Times New Roman"/>
          <w:sz w:val="28"/>
          <w:szCs w:val="28"/>
        </w:rPr>
        <w:t>)</w:t>
      </w:r>
    </w:p>
    <w:p w:rsidR="00201822" w:rsidRPr="00C07E12" w:rsidRDefault="00201822" w:rsidP="00201822">
      <w:pPr>
        <w:spacing w:after="0" w:line="480" w:lineRule="auto"/>
        <w:rPr>
          <w:rFonts w:ascii="Times New Roman" w:hAnsi="Times New Roman" w:cs="Times New Roman"/>
          <w:sz w:val="28"/>
          <w:szCs w:val="28"/>
        </w:rPr>
      </w:pPr>
      <w:r w:rsidRPr="00C07E12">
        <w:rPr>
          <w:rFonts w:ascii="Times New Roman" w:hAnsi="Times New Roman" w:cs="Times New Roman"/>
          <w:sz w:val="28"/>
          <w:szCs w:val="28"/>
        </w:rPr>
        <w:t>«Моя профессия - сеньор из общества» (</w:t>
      </w:r>
      <w:proofErr w:type="spellStart"/>
      <w:r w:rsidRPr="00C07E12">
        <w:rPr>
          <w:rFonts w:ascii="Times New Roman" w:hAnsi="Times New Roman" w:cs="Times New Roman"/>
          <w:sz w:val="28"/>
          <w:szCs w:val="28"/>
        </w:rPr>
        <w:t>Папагатто</w:t>
      </w:r>
      <w:proofErr w:type="spellEnd"/>
      <w:r w:rsidRPr="00C07E12">
        <w:rPr>
          <w:rFonts w:ascii="Times New Roman" w:hAnsi="Times New Roman" w:cs="Times New Roman"/>
          <w:sz w:val="28"/>
          <w:szCs w:val="28"/>
        </w:rPr>
        <w:t>)</w:t>
      </w:r>
    </w:p>
    <w:p w:rsidR="00201822" w:rsidRDefault="00201822" w:rsidP="00201822">
      <w:pPr>
        <w:spacing w:after="0" w:line="480" w:lineRule="auto"/>
        <w:rPr>
          <w:rFonts w:ascii="Times New Roman" w:hAnsi="Times New Roman" w:cs="Times New Roman"/>
          <w:sz w:val="28"/>
          <w:szCs w:val="28"/>
        </w:rPr>
      </w:pPr>
      <w:r w:rsidRPr="00C07E12">
        <w:rPr>
          <w:rFonts w:ascii="Times New Roman" w:hAnsi="Times New Roman" w:cs="Times New Roman"/>
          <w:sz w:val="28"/>
          <w:szCs w:val="28"/>
        </w:rPr>
        <w:t xml:space="preserve">«Зимняя сказка» А. </w:t>
      </w:r>
      <w:proofErr w:type="spellStart"/>
      <w:r w:rsidRPr="00C07E12">
        <w:rPr>
          <w:rFonts w:ascii="Times New Roman" w:hAnsi="Times New Roman" w:cs="Times New Roman"/>
          <w:sz w:val="28"/>
          <w:szCs w:val="28"/>
        </w:rPr>
        <w:t>Антокольского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</w:t>
      </w:r>
    </w:p>
    <w:p w:rsidR="00201822" w:rsidRPr="00C07E12" w:rsidRDefault="00201822" w:rsidP="00201822">
      <w:pPr>
        <w:spacing w:after="0" w:line="480" w:lineRule="auto"/>
        <w:rPr>
          <w:rFonts w:ascii="Times New Roman" w:hAnsi="Times New Roman" w:cs="Times New Roman"/>
          <w:sz w:val="28"/>
          <w:szCs w:val="28"/>
        </w:rPr>
      </w:pPr>
      <w:r w:rsidRPr="00C07E12">
        <w:rPr>
          <w:rFonts w:ascii="Times New Roman" w:hAnsi="Times New Roman" w:cs="Times New Roman"/>
          <w:sz w:val="28"/>
          <w:szCs w:val="28"/>
        </w:rPr>
        <w:t>«Дети Ванюшина» С. Найденова</w:t>
      </w:r>
    </w:p>
    <w:p w:rsidR="00201822" w:rsidRPr="00C07E12" w:rsidRDefault="00201822" w:rsidP="00201822">
      <w:pPr>
        <w:spacing w:after="0" w:line="480" w:lineRule="auto"/>
        <w:rPr>
          <w:rFonts w:ascii="Times New Roman" w:hAnsi="Times New Roman" w:cs="Times New Roman"/>
          <w:sz w:val="28"/>
          <w:szCs w:val="28"/>
        </w:rPr>
      </w:pPr>
      <w:r w:rsidRPr="00C07E12">
        <w:rPr>
          <w:rFonts w:ascii="Times New Roman" w:hAnsi="Times New Roman" w:cs="Times New Roman"/>
          <w:sz w:val="28"/>
          <w:szCs w:val="28"/>
        </w:rPr>
        <w:t>«Медовый месяц комиссара полиции»</w:t>
      </w:r>
    </w:p>
    <w:p w:rsidR="00201822" w:rsidRPr="00C07E12" w:rsidRDefault="00201822" w:rsidP="00201822">
      <w:pPr>
        <w:spacing w:after="0" w:line="480" w:lineRule="auto"/>
        <w:rPr>
          <w:rFonts w:ascii="Times New Roman" w:hAnsi="Times New Roman" w:cs="Times New Roman"/>
          <w:sz w:val="28"/>
          <w:szCs w:val="28"/>
        </w:rPr>
      </w:pPr>
      <w:r w:rsidRPr="00C07E12">
        <w:rPr>
          <w:rFonts w:ascii="Times New Roman" w:hAnsi="Times New Roman" w:cs="Times New Roman"/>
          <w:sz w:val="28"/>
          <w:szCs w:val="28"/>
        </w:rPr>
        <w:t>«Босиком по парку»</w:t>
      </w:r>
    </w:p>
    <w:p w:rsidR="00201822" w:rsidRPr="00C07E12" w:rsidRDefault="00201822" w:rsidP="00201822">
      <w:pPr>
        <w:spacing w:after="0" w:line="480" w:lineRule="auto"/>
        <w:rPr>
          <w:rFonts w:ascii="Times New Roman" w:hAnsi="Times New Roman" w:cs="Times New Roman"/>
          <w:sz w:val="28"/>
          <w:szCs w:val="28"/>
        </w:rPr>
      </w:pPr>
      <w:r w:rsidRPr="00C07E12">
        <w:rPr>
          <w:rFonts w:ascii="Times New Roman" w:hAnsi="Times New Roman" w:cs="Times New Roman"/>
          <w:sz w:val="28"/>
          <w:szCs w:val="28"/>
        </w:rPr>
        <w:t>«Иван да Марья»</w:t>
      </w:r>
    </w:p>
    <w:p w:rsidR="00201822" w:rsidRPr="00C07E12" w:rsidRDefault="00201822" w:rsidP="00201822">
      <w:pPr>
        <w:spacing w:after="0" w:line="480" w:lineRule="auto"/>
        <w:rPr>
          <w:rFonts w:ascii="Times New Roman" w:hAnsi="Times New Roman" w:cs="Times New Roman"/>
          <w:sz w:val="28"/>
          <w:szCs w:val="28"/>
        </w:rPr>
      </w:pPr>
      <w:r w:rsidRPr="00C07E12">
        <w:rPr>
          <w:rFonts w:ascii="Times New Roman" w:hAnsi="Times New Roman" w:cs="Times New Roman"/>
          <w:sz w:val="28"/>
          <w:szCs w:val="28"/>
        </w:rPr>
        <w:t>«Соловьиная ночь»</w:t>
      </w:r>
    </w:p>
    <w:p w:rsidR="00201822" w:rsidRPr="00C07E12" w:rsidRDefault="00201822" w:rsidP="00201822">
      <w:pPr>
        <w:spacing w:after="0" w:line="480" w:lineRule="auto"/>
        <w:rPr>
          <w:rFonts w:ascii="Times New Roman" w:hAnsi="Times New Roman" w:cs="Times New Roman"/>
          <w:sz w:val="28"/>
          <w:szCs w:val="28"/>
        </w:rPr>
      </w:pPr>
      <w:r w:rsidRPr="00C07E12">
        <w:rPr>
          <w:rFonts w:ascii="Times New Roman" w:hAnsi="Times New Roman" w:cs="Times New Roman"/>
          <w:sz w:val="28"/>
          <w:szCs w:val="28"/>
        </w:rPr>
        <w:t>«Одни без ангелов»</w:t>
      </w:r>
    </w:p>
    <w:p w:rsidR="00201822" w:rsidRPr="00C07E12" w:rsidRDefault="00201822" w:rsidP="00201822">
      <w:pPr>
        <w:spacing w:after="0" w:line="48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                     11</w:t>
      </w:r>
    </w:p>
    <w:p w:rsidR="00201822" w:rsidRPr="00C07E12" w:rsidRDefault="00201822" w:rsidP="00201822">
      <w:pPr>
        <w:spacing w:after="0" w:line="480" w:lineRule="auto"/>
        <w:rPr>
          <w:rFonts w:ascii="Times New Roman" w:hAnsi="Times New Roman" w:cs="Times New Roman"/>
          <w:sz w:val="28"/>
          <w:szCs w:val="28"/>
        </w:rPr>
      </w:pPr>
      <w:r w:rsidRPr="00C07E1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201822" w:rsidRPr="0014471C" w:rsidRDefault="00201822" w:rsidP="00201822">
      <w:pPr>
        <w:pStyle w:val="a7"/>
        <w:jc w:val="center"/>
        <w:rPr>
          <w:color w:val="FF0000"/>
        </w:rPr>
      </w:pPr>
      <w:r>
        <w:rPr>
          <w:color w:val="FF0000"/>
        </w:rPr>
        <w:lastRenderedPageBreak/>
        <w:t xml:space="preserve">20. </w:t>
      </w:r>
      <w:r w:rsidRPr="0014471C">
        <w:rPr>
          <w:color w:val="FF0000"/>
        </w:rPr>
        <w:t>НАГРАДЫ</w:t>
      </w:r>
    </w:p>
    <w:p w:rsidR="00201822" w:rsidRDefault="00201822" w:rsidP="00201822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201822" w:rsidRPr="00977BB4" w:rsidRDefault="00201822" w:rsidP="00201822">
      <w:pPr>
        <w:rPr>
          <w:rFonts w:ascii="Times New Roman" w:hAnsi="Times New Roman" w:cs="Times New Roman"/>
          <w:sz w:val="28"/>
          <w:szCs w:val="28"/>
        </w:rPr>
      </w:pPr>
      <w:r w:rsidRPr="00977BB4">
        <w:rPr>
          <w:rFonts w:ascii="Times New Roman" w:hAnsi="Times New Roman" w:cs="Times New Roman"/>
          <w:sz w:val="28"/>
          <w:szCs w:val="28"/>
        </w:rPr>
        <w:t>1. Заслуженный артист РСФСР (13.05.1981).</w:t>
      </w:r>
    </w:p>
    <w:p w:rsidR="00201822" w:rsidRDefault="00201822" w:rsidP="00201822">
      <w:pPr>
        <w:rPr>
          <w:rFonts w:ascii="Times New Roman" w:hAnsi="Times New Roman" w:cs="Times New Roman"/>
          <w:sz w:val="28"/>
          <w:szCs w:val="28"/>
        </w:rPr>
      </w:pPr>
      <w:r w:rsidRPr="00977BB4">
        <w:rPr>
          <w:rFonts w:ascii="Times New Roman" w:hAnsi="Times New Roman" w:cs="Times New Roman"/>
          <w:sz w:val="28"/>
          <w:szCs w:val="28"/>
        </w:rPr>
        <w:t>2. Медаль «За заслуги перед Ставропольским краем».</w:t>
      </w:r>
    </w:p>
    <w:p w:rsidR="00201822" w:rsidRDefault="00201822" w:rsidP="0020182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Медаль «Ветеран труда»</w:t>
      </w:r>
    </w:p>
    <w:p w:rsidR="00201822" w:rsidRPr="00977BB4" w:rsidRDefault="00201822" w:rsidP="00201822">
      <w:pPr>
        <w:rPr>
          <w:rFonts w:ascii="Times New Roman" w:hAnsi="Times New Roman" w:cs="Times New Roman"/>
          <w:sz w:val="28"/>
          <w:szCs w:val="28"/>
        </w:rPr>
      </w:pPr>
    </w:p>
    <w:p w:rsidR="00201822" w:rsidRDefault="00201822" w:rsidP="00201822">
      <w:pPr>
        <w:rPr>
          <w:rFonts w:ascii="Times New Roman" w:hAnsi="Times New Roman" w:cs="Times New Roman"/>
          <w:sz w:val="28"/>
          <w:szCs w:val="28"/>
        </w:rPr>
      </w:pPr>
    </w:p>
    <w:p w:rsidR="00201822" w:rsidRDefault="00201822" w:rsidP="00201822">
      <w:pPr>
        <w:rPr>
          <w:rFonts w:ascii="Times New Roman" w:hAnsi="Times New Roman" w:cs="Times New Roman"/>
          <w:sz w:val="28"/>
          <w:szCs w:val="28"/>
        </w:rPr>
      </w:pPr>
    </w:p>
    <w:p w:rsidR="00201822" w:rsidRDefault="00201822" w:rsidP="00201822">
      <w:pPr>
        <w:rPr>
          <w:rFonts w:ascii="Times New Roman" w:hAnsi="Times New Roman" w:cs="Times New Roman"/>
          <w:sz w:val="28"/>
          <w:szCs w:val="28"/>
        </w:rPr>
      </w:pPr>
    </w:p>
    <w:p w:rsidR="00201822" w:rsidRDefault="00201822" w:rsidP="00201822">
      <w:pPr>
        <w:rPr>
          <w:rFonts w:ascii="Times New Roman" w:hAnsi="Times New Roman" w:cs="Times New Roman"/>
          <w:sz w:val="28"/>
          <w:szCs w:val="28"/>
        </w:rPr>
      </w:pPr>
    </w:p>
    <w:p w:rsidR="00201822" w:rsidRDefault="00201822" w:rsidP="00201822">
      <w:pPr>
        <w:rPr>
          <w:rFonts w:ascii="Times New Roman" w:hAnsi="Times New Roman" w:cs="Times New Roman"/>
          <w:sz w:val="28"/>
          <w:szCs w:val="28"/>
        </w:rPr>
      </w:pPr>
    </w:p>
    <w:p w:rsidR="00201822" w:rsidRDefault="00201822" w:rsidP="00201822">
      <w:pPr>
        <w:rPr>
          <w:rFonts w:ascii="Times New Roman" w:hAnsi="Times New Roman" w:cs="Times New Roman"/>
          <w:sz w:val="28"/>
          <w:szCs w:val="28"/>
        </w:rPr>
      </w:pPr>
    </w:p>
    <w:p w:rsidR="00201822" w:rsidRDefault="00201822" w:rsidP="00201822">
      <w:pPr>
        <w:rPr>
          <w:rFonts w:ascii="Times New Roman" w:hAnsi="Times New Roman" w:cs="Times New Roman"/>
          <w:sz w:val="28"/>
          <w:szCs w:val="28"/>
        </w:rPr>
      </w:pPr>
    </w:p>
    <w:p w:rsidR="00201822" w:rsidRDefault="00201822" w:rsidP="00201822">
      <w:pPr>
        <w:rPr>
          <w:rFonts w:ascii="Times New Roman" w:hAnsi="Times New Roman" w:cs="Times New Roman"/>
          <w:sz w:val="28"/>
          <w:szCs w:val="28"/>
        </w:rPr>
      </w:pPr>
    </w:p>
    <w:p w:rsidR="00201822" w:rsidRDefault="00201822" w:rsidP="00201822">
      <w:pPr>
        <w:rPr>
          <w:rFonts w:ascii="Times New Roman" w:hAnsi="Times New Roman" w:cs="Times New Roman"/>
          <w:sz w:val="28"/>
          <w:szCs w:val="28"/>
        </w:rPr>
      </w:pPr>
    </w:p>
    <w:p w:rsidR="00201822" w:rsidRDefault="00201822" w:rsidP="00201822">
      <w:pPr>
        <w:rPr>
          <w:rFonts w:ascii="Times New Roman" w:hAnsi="Times New Roman" w:cs="Times New Roman"/>
          <w:sz w:val="28"/>
          <w:szCs w:val="28"/>
        </w:rPr>
      </w:pPr>
    </w:p>
    <w:p w:rsidR="00201822" w:rsidRDefault="00201822" w:rsidP="00201822">
      <w:pPr>
        <w:rPr>
          <w:rFonts w:ascii="Times New Roman" w:hAnsi="Times New Roman" w:cs="Times New Roman"/>
          <w:sz w:val="28"/>
          <w:szCs w:val="28"/>
        </w:rPr>
      </w:pPr>
    </w:p>
    <w:p w:rsidR="00201822" w:rsidRDefault="00201822" w:rsidP="00201822">
      <w:pPr>
        <w:rPr>
          <w:rFonts w:ascii="Times New Roman" w:hAnsi="Times New Roman" w:cs="Times New Roman"/>
          <w:sz w:val="28"/>
          <w:szCs w:val="28"/>
        </w:rPr>
      </w:pPr>
    </w:p>
    <w:p w:rsidR="00201822" w:rsidRDefault="00201822" w:rsidP="00201822">
      <w:pPr>
        <w:rPr>
          <w:rFonts w:ascii="Times New Roman" w:hAnsi="Times New Roman" w:cs="Times New Roman"/>
          <w:sz w:val="28"/>
          <w:szCs w:val="28"/>
        </w:rPr>
      </w:pPr>
    </w:p>
    <w:p w:rsidR="00201822" w:rsidRDefault="00201822" w:rsidP="00201822">
      <w:pPr>
        <w:rPr>
          <w:rFonts w:ascii="Times New Roman" w:hAnsi="Times New Roman" w:cs="Times New Roman"/>
          <w:sz w:val="28"/>
          <w:szCs w:val="28"/>
        </w:rPr>
      </w:pPr>
    </w:p>
    <w:p w:rsidR="00201822" w:rsidRDefault="00201822" w:rsidP="00201822">
      <w:pPr>
        <w:rPr>
          <w:rFonts w:ascii="Times New Roman" w:hAnsi="Times New Roman" w:cs="Times New Roman"/>
          <w:sz w:val="28"/>
          <w:szCs w:val="28"/>
        </w:rPr>
      </w:pPr>
    </w:p>
    <w:p w:rsidR="00201822" w:rsidRDefault="00201822" w:rsidP="0020182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                   </w:t>
      </w:r>
    </w:p>
    <w:p w:rsidR="00201822" w:rsidRDefault="00201822" w:rsidP="00201822">
      <w:pPr>
        <w:rPr>
          <w:rFonts w:ascii="Times New Roman" w:hAnsi="Times New Roman" w:cs="Times New Roman"/>
          <w:sz w:val="28"/>
          <w:szCs w:val="28"/>
        </w:rPr>
      </w:pPr>
    </w:p>
    <w:p w:rsidR="00201822" w:rsidRDefault="00201822" w:rsidP="00201822">
      <w:pPr>
        <w:rPr>
          <w:rFonts w:ascii="Times New Roman" w:hAnsi="Times New Roman" w:cs="Times New Roman"/>
          <w:sz w:val="28"/>
          <w:szCs w:val="28"/>
        </w:rPr>
      </w:pPr>
    </w:p>
    <w:p w:rsidR="00355476" w:rsidRDefault="00201822" w:rsidP="00201822"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</w:t>
      </w:r>
    </w:p>
    <w:sectPr w:rsidR="00355476" w:rsidSect="00201822">
      <w:pgSz w:w="11906" w:h="16838"/>
      <w:pgMar w:top="568" w:right="850" w:bottom="284" w:left="85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Arial Black">
    <w:panose1 w:val="020B0A04020102020204"/>
    <w:charset w:val="CC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201822"/>
    <w:rsid w:val="00201822"/>
    <w:rsid w:val="00355476"/>
    <w:rsid w:val="004D3E55"/>
    <w:rsid w:val="00681D9B"/>
    <w:rsid w:val="00837BB7"/>
    <w:rsid w:val="009A34A7"/>
    <w:rsid w:val="00C53FA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0182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0182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01822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semiHidden/>
    <w:unhideWhenUsed/>
    <w:rsid w:val="00201822"/>
    <w:rPr>
      <w:color w:val="0000FF"/>
      <w:u w:val="single"/>
    </w:rPr>
  </w:style>
  <w:style w:type="paragraph" w:styleId="a6">
    <w:name w:val="Normal (Web)"/>
    <w:basedOn w:val="a"/>
    <w:uiPriority w:val="99"/>
    <w:semiHidden/>
    <w:unhideWhenUsed/>
    <w:rsid w:val="0020182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201822"/>
  </w:style>
  <w:style w:type="paragraph" w:styleId="a7">
    <w:name w:val="Title"/>
    <w:basedOn w:val="a"/>
    <w:next w:val="a"/>
    <w:link w:val="a8"/>
    <w:uiPriority w:val="10"/>
    <w:qFormat/>
    <w:rsid w:val="00201822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8">
    <w:name w:val="Название Знак"/>
    <w:basedOn w:val="a0"/>
    <w:link w:val="a7"/>
    <w:uiPriority w:val="10"/>
    <w:rsid w:val="00201822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stav_teatr@mail.ru" TargetMode="External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openxmlformats.org/officeDocument/2006/relationships/webSettings" Target="webSettings.xml"/><Relationship Id="rId21" Type="http://schemas.openxmlformats.org/officeDocument/2006/relationships/image" Target="media/image14.jpeg"/><Relationship Id="rId7" Type="http://schemas.openxmlformats.org/officeDocument/2006/relationships/hyperlink" Target="https://stavropol.bezformata.com/word/poprobuj-sdelat-vot-tak/425613/" TargetMode="Externa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2" Type="http://schemas.openxmlformats.org/officeDocument/2006/relationships/settings" Target="setting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styles" Target="styles.xml"/><Relationship Id="rId6" Type="http://schemas.openxmlformats.org/officeDocument/2006/relationships/hyperlink" Target="https://stavropol.bezformata.com/word/v-spiskah-ne-znachilsya/119421/" TargetMode="Externa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5" Type="http://schemas.openxmlformats.org/officeDocument/2006/relationships/hyperlink" Target="https://stavropol.bezformata.com/word/zimnyaya-skazka/117712/" TargetMode="Externa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image" Target="media/image1.jpeg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</Pages>
  <Words>2673</Words>
  <Characters>15238</Characters>
  <Application>Microsoft Office Word</Application>
  <DocSecurity>0</DocSecurity>
  <Lines>126</Lines>
  <Paragraphs>35</Paragraphs>
  <ScaleCrop>false</ScaleCrop>
  <Company>CtrlSoft</Company>
  <LinksUpToDate>false</LinksUpToDate>
  <CharactersWithSpaces>17876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Татьяна</dc:creator>
  <cp:keywords/>
  <dc:description/>
  <cp:lastModifiedBy>Татьяна</cp:lastModifiedBy>
  <cp:revision>3</cp:revision>
  <dcterms:created xsi:type="dcterms:W3CDTF">2020-10-10T13:43:00Z</dcterms:created>
  <dcterms:modified xsi:type="dcterms:W3CDTF">2020-10-10T13:54:00Z</dcterms:modified>
</cp:coreProperties>
</file>