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785" w:rsidRPr="00045363" w:rsidRDefault="00D579D3" w:rsidP="00B13319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знаний о з</w:t>
      </w:r>
      <w:r w:rsidR="00B13319" w:rsidRPr="00B13319">
        <w:rPr>
          <w:rFonts w:ascii="Times New Roman" w:hAnsi="Times New Roman" w:cs="Times New Roman"/>
          <w:b/>
          <w:sz w:val="28"/>
          <w:szCs w:val="28"/>
        </w:rPr>
        <w:t>доровом образе жизни с использованием дистанционных онлайн технологий в рамках предметной области «физическая культура»</w:t>
      </w:r>
    </w:p>
    <w:p w:rsidR="00317A9E" w:rsidRPr="00045363" w:rsidRDefault="00317A9E" w:rsidP="00B71781">
      <w:pPr>
        <w:spacing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5363">
        <w:rPr>
          <w:rFonts w:ascii="Times New Roman" w:hAnsi="Times New Roman" w:cs="Times New Roman"/>
          <w:i/>
          <w:sz w:val="28"/>
          <w:szCs w:val="28"/>
        </w:rPr>
        <w:t>Сидоренко-Ломоносов И. В.</w:t>
      </w:r>
    </w:p>
    <w:p w:rsidR="00B71781" w:rsidRDefault="000E1785" w:rsidP="00B71781">
      <w:pPr>
        <w:spacing w:line="48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045363">
        <w:rPr>
          <w:rFonts w:ascii="Times New Roman" w:hAnsi="Times New Roman" w:cs="Times New Roman"/>
          <w:i/>
          <w:sz w:val="28"/>
          <w:szCs w:val="28"/>
        </w:rPr>
        <w:t>ГБОУ СОШ № 532</w:t>
      </w:r>
      <w:r w:rsidR="00177912">
        <w:rPr>
          <w:rFonts w:ascii="Times New Roman" w:hAnsi="Times New Roman" w:cs="Times New Roman"/>
          <w:i/>
          <w:sz w:val="28"/>
          <w:szCs w:val="28"/>
        </w:rPr>
        <w:t xml:space="preserve"> Красногвардейского района.</w:t>
      </w:r>
    </w:p>
    <w:p w:rsidR="00D06E5E" w:rsidRPr="00177912" w:rsidRDefault="00D06E5E" w:rsidP="00D06E5E">
      <w:pPr>
        <w:spacing w:line="240" w:lineRule="auto"/>
        <w:ind w:left="567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6E5E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B13319">
        <w:rPr>
          <w:rFonts w:ascii="Times New Roman" w:hAnsi="Times New Roman" w:cs="Times New Roman"/>
          <w:i/>
          <w:sz w:val="28"/>
          <w:szCs w:val="28"/>
        </w:rPr>
        <w:t xml:space="preserve">В данной статье дано описание дистанционный онлайн технологии как метода работы с </w:t>
      </w:r>
      <w:proofErr w:type="gramStart"/>
      <w:r w:rsidR="00B13319">
        <w:rPr>
          <w:rFonts w:ascii="Times New Roman" w:hAnsi="Times New Roman" w:cs="Times New Roman"/>
          <w:i/>
          <w:sz w:val="28"/>
          <w:szCs w:val="28"/>
        </w:rPr>
        <w:t>обучающимися</w:t>
      </w:r>
      <w:proofErr w:type="gramEnd"/>
      <w:r w:rsidR="00B133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79D3">
        <w:rPr>
          <w:rFonts w:ascii="Times New Roman" w:hAnsi="Times New Roman" w:cs="Times New Roman"/>
          <w:i/>
          <w:sz w:val="28"/>
          <w:szCs w:val="28"/>
        </w:rPr>
        <w:t>на дому, освобожденными от активной деятельности на уроках физической культуры, объяснено методическое содержание данной учебной платформы, алгоритм использования и порядок взаимодействия с педагогом</w:t>
      </w:r>
    </w:p>
    <w:p w:rsidR="004247E1" w:rsidRPr="00045363" w:rsidRDefault="00BD1D1B" w:rsidP="00B71781">
      <w:pPr>
        <w:pStyle w:val="a4"/>
        <w:numPr>
          <w:ilvl w:val="0"/>
          <w:numId w:val="1"/>
        </w:numPr>
        <w:spacing w:line="48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Актуальность </w:t>
      </w:r>
      <w:r w:rsidR="00D579D3">
        <w:rPr>
          <w:rFonts w:ascii="Times New Roman" w:hAnsi="Times New Roman" w:cs="Times New Roman"/>
          <w:b/>
          <w:i/>
          <w:sz w:val="28"/>
          <w:szCs w:val="28"/>
        </w:rPr>
        <w:t>использования онлайн технологий</w:t>
      </w:r>
    </w:p>
    <w:p w:rsidR="00CF63A1" w:rsidRDefault="00D579D3" w:rsidP="00B71781">
      <w:pPr>
        <w:tabs>
          <w:tab w:val="left" w:pos="270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579D3">
        <w:rPr>
          <w:rFonts w:ascii="Times New Roman" w:hAnsi="Times New Roman" w:cs="Times New Roman"/>
          <w:sz w:val="28"/>
          <w:szCs w:val="28"/>
        </w:rPr>
        <w:t xml:space="preserve">В век современных технологий очень важно ответственно подходить к формированию знаний о ЗОЖ, к большому сожалению не каждый интернет источник способен дать правильное понятие о ЗОЖ, а </w:t>
      </w:r>
      <w:proofErr w:type="gramStart"/>
      <w:r w:rsidRPr="00D579D3">
        <w:rPr>
          <w:rFonts w:ascii="Times New Roman" w:hAnsi="Times New Roman" w:cs="Times New Roman"/>
          <w:sz w:val="28"/>
          <w:szCs w:val="28"/>
        </w:rPr>
        <w:t>на против</w:t>
      </w:r>
      <w:proofErr w:type="gramEnd"/>
      <w:r w:rsidRPr="00D579D3">
        <w:rPr>
          <w:rFonts w:ascii="Times New Roman" w:hAnsi="Times New Roman" w:cs="Times New Roman"/>
          <w:sz w:val="28"/>
          <w:szCs w:val="28"/>
        </w:rPr>
        <w:t xml:space="preserve"> интернет для ребенка является по моему мнению не самый безопасной средой. В данной ситуации педагогу может в помощь служить виртуальная среда как важный компонент для формирования знаний о ЗОЖ и привлечении учащихся к систематическим занятиям физической культуры и соблюдению правильного образа жизни</w:t>
      </w:r>
    </w:p>
    <w:p w:rsidR="00D579D3" w:rsidRPr="00045363" w:rsidRDefault="00D579D3" w:rsidP="00B71781">
      <w:pPr>
        <w:tabs>
          <w:tab w:val="left" w:pos="270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совей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работе я использую этот ресурс как дополнительный подход к систе</w:t>
      </w:r>
      <w:r w:rsidR="00114054">
        <w:rPr>
          <w:rFonts w:ascii="Times New Roman" w:hAnsi="Times New Roman" w:cs="Times New Roman"/>
          <w:sz w:val="28"/>
          <w:szCs w:val="28"/>
        </w:rPr>
        <w:t>ме оценивании</w:t>
      </w:r>
    </w:p>
    <w:p w:rsidR="00CF63A1" w:rsidRDefault="00D579D3" w:rsidP="00B71781">
      <w:pPr>
        <w:pStyle w:val="a4"/>
        <w:numPr>
          <w:ilvl w:val="0"/>
          <w:numId w:val="1"/>
        </w:numPr>
        <w:tabs>
          <w:tab w:val="left" w:pos="270"/>
        </w:tabs>
        <w:spacing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Содержание учебной платформы</w:t>
      </w:r>
    </w:p>
    <w:p w:rsidR="004806DA" w:rsidRDefault="004806DA" w:rsidP="004806DA">
      <w:pPr>
        <w:pStyle w:val="a4"/>
        <w:tabs>
          <w:tab w:val="left" w:pos="270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6DA">
        <w:rPr>
          <w:rFonts w:ascii="Times New Roman" w:hAnsi="Times New Roman" w:cs="Times New Roman"/>
          <w:sz w:val="28"/>
          <w:szCs w:val="28"/>
        </w:rPr>
        <w:t>Mark</w:t>
      </w:r>
      <w:proofErr w:type="spellEnd"/>
      <w:r w:rsidRPr="00480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6DA">
        <w:rPr>
          <w:rFonts w:ascii="Times New Roman" w:hAnsi="Times New Roman" w:cs="Times New Roman"/>
          <w:sz w:val="28"/>
          <w:szCs w:val="28"/>
        </w:rPr>
        <w:t>Space</w:t>
      </w:r>
      <w:proofErr w:type="spellEnd"/>
      <w:r w:rsidRPr="004806DA">
        <w:rPr>
          <w:rFonts w:ascii="Times New Roman" w:hAnsi="Times New Roman" w:cs="Times New Roman"/>
          <w:sz w:val="28"/>
          <w:szCs w:val="28"/>
        </w:rPr>
        <w:t xml:space="preserve"> – это открытая платформа, работающая с технологией </w:t>
      </w:r>
      <w:proofErr w:type="spellStart"/>
      <w:r w:rsidRPr="004806DA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4806DA">
        <w:rPr>
          <w:rFonts w:ascii="Times New Roman" w:hAnsi="Times New Roman" w:cs="Times New Roman"/>
          <w:sz w:val="28"/>
          <w:szCs w:val="28"/>
        </w:rPr>
        <w:t xml:space="preserve"> для создания виртуальной реальности или 3D объектов любой сложности.</w:t>
      </w:r>
    </w:p>
    <w:p w:rsidR="004806DA" w:rsidRPr="004806DA" w:rsidRDefault="004806DA" w:rsidP="004806DA">
      <w:pPr>
        <w:pStyle w:val="a4"/>
        <w:tabs>
          <w:tab w:val="left" w:pos="270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2419" w:rsidRDefault="007713F2" w:rsidP="00D579D3">
      <w:pPr>
        <w:pStyle w:val="a4"/>
        <w:tabs>
          <w:tab w:val="left" w:pos="270"/>
        </w:tabs>
        <w:spacing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платформа разработана в</w:t>
      </w:r>
      <w:r w:rsidR="00D579D3">
        <w:rPr>
          <w:rFonts w:ascii="Times New Roman" w:hAnsi="Times New Roman" w:cs="Times New Roman"/>
          <w:sz w:val="28"/>
          <w:szCs w:val="28"/>
        </w:rPr>
        <w:t xml:space="preserve"> виртуальной среде </w:t>
      </w:r>
      <w:proofErr w:type="spellStart"/>
      <w:r w:rsidR="00D579D3" w:rsidRPr="00D579D3">
        <w:rPr>
          <w:rFonts w:ascii="Times New Roman" w:hAnsi="Times New Roman" w:cs="Times New Roman"/>
          <w:sz w:val="28"/>
          <w:szCs w:val="28"/>
        </w:rPr>
        <w:t>Mark</w:t>
      </w:r>
      <w:proofErr w:type="spellEnd"/>
      <w:r w:rsidR="00D579D3" w:rsidRPr="00D579D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79D3">
        <w:rPr>
          <w:rFonts w:ascii="Times New Roman" w:hAnsi="Times New Roman" w:cs="Times New Roman"/>
          <w:sz w:val="28"/>
          <w:szCs w:val="28"/>
        </w:rPr>
        <w:t>S</w:t>
      </w:r>
      <w:r w:rsidR="00D579D3" w:rsidRPr="00D579D3">
        <w:rPr>
          <w:rFonts w:ascii="Times New Roman" w:hAnsi="Times New Roman" w:cs="Times New Roman"/>
          <w:sz w:val="28"/>
          <w:szCs w:val="28"/>
        </w:rPr>
        <w:t>pace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содержит в себе огромный потенциал для деятельности учителя. В данной платформе содержится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виртуальная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пространство под названием «Кабинет физической культуры», данная виртуальное пространство разделены на две комнаты:</w:t>
      </w:r>
    </w:p>
    <w:p w:rsidR="007713F2" w:rsidRDefault="007713F2" w:rsidP="007713F2">
      <w:pPr>
        <w:pStyle w:val="a4"/>
        <w:numPr>
          <w:ilvl w:val="0"/>
          <w:numId w:val="11"/>
        </w:numPr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под названием тренажерный зал:- в данной комнате дана демонстрация 3 д моделей двигательных действий человека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различный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видов спорта и имитация этих же действий используя скелет человека</w:t>
      </w:r>
    </w:p>
    <w:p w:rsidR="007713F2" w:rsidRDefault="007713F2" w:rsidP="007713F2">
      <w:pPr>
        <w:pStyle w:val="a4"/>
        <w:numPr>
          <w:ilvl w:val="0"/>
          <w:numId w:val="11"/>
        </w:numPr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Комната под названием «ЗОЖ»- в данной комнате расположены презентации по тематике ЗОЖ рассчитанные на различные клас</w:t>
      </w:r>
      <w:r w:rsidR="008A1D0C">
        <w:rPr>
          <w:rFonts w:ascii="Times New Roman" w:hAnsi="Times New Roman" w:cs="Times New Roman"/>
          <w:sz w:val="28"/>
          <w:szCs w:val="28"/>
        </w:rPr>
        <w:t>сы, каждая из представленных пре</w:t>
      </w:r>
      <w:r>
        <w:rPr>
          <w:rFonts w:ascii="Times New Roman" w:hAnsi="Times New Roman" w:cs="Times New Roman"/>
          <w:sz w:val="28"/>
          <w:szCs w:val="28"/>
        </w:rPr>
        <w:t>зентации имеет проектные задания для учащихся в рамках учебного предмета «Физическа</w:t>
      </w:r>
      <w:r w:rsidR="008A1D0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культура»</w:t>
      </w:r>
      <w:proofErr w:type="gramEnd"/>
    </w:p>
    <w:p w:rsidR="008A1D0C" w:rsidRDefault="008A1D0C" w:rsidP="008A1D0C">
      <w:pPr>
        <w:pStyle w:val="a4"/>
        <w:tabs>
          <w:tab w:val="left" w:pos="270"/>
        </w:tabs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8A1D0C" w:rsidRDefault="008A1D0C" w:rsidP="008A1D0C">
      <w:pPr>
        <w:pStyle w:val="a4"/>
        <w:numPr>
          <w:ilvl w:val="0"/>
          <w:numId w:val="11"/>
        </w:numPr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A1D0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Алгоритм использования учебной платформы</w:t>
      </w:r>
    </w:p>
    <w:p w:rsidR="008A1D0C" w:rsidRDefault="008A1D0C" w:rsidP="008A1D0C">
      <w:pPr>
        <w:pStyle w:val="a4"/>
        <w:tabs>
          <w:tab w:val="left" w:pos="270"/>
        </w:tabs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Данная платформа проста в использовании и в нее можно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выйти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везде при наличии интернет соединения в любом месте и с любого устройства для этого достаточно:</w:t>
      </w:r>
    </w:p>
    <w:p w:rsidR="008A1D0C" w:rsidRPr="008A1D0C" w:rsidRDefault="005572F3" w:rsidP="008A1D0C">
      <w:pPr>
        <w:pStyle w:val="a4"/>
        <w:numPr>
          <w:ilvl w:val="0"/>
          <w:numId w:val="12"/>
        </w:numPr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Учащимся пройти</w:t>
      </w:r>
      <w:r w:rsidR="008A1D0C" w:rsidRPr="008A1D0C">
        <w:rPr>
          <w:rFonts w:ascii="Times New Roman" w:hAnsi="Times New Roman" w:cs="Times New Roman"/>
          <w:sz w:val="28"/>
          <w:szCs w:val="28"/>
        </w:rPr>
        <w:t xml:space="preserve"> регистрацию на платформе</w:t>
      </w:r>
    </w:p>
    <w:p w:rsidR="008A1D0C" w:rsidRDefault="005572F3" w:rsidP="008A1D0C">
      <w:pPr>
        <w:pStyle w:val="a4"/>
        <w:numPr>
          <w:ilvl w:val="0"/>
          <w:numId w:val="12"/>
        </w:numPr>
        <w:tabs>
          <w:tab w:val="left" w:pos="2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Перейти</w:t>
      </w:r>
      <w:r w:rsidR="008A1D0C" w:rsidRPr="008A1D0C">
        <w:rPr>
          <w:rFonts w:ascii="Times New Roman" w:hAnsi="Times New Roman" w:cs="Times New Roman"/>
          <w:sz w:val="28"/>
          <w:szCs w:val="28"/>
        </w:rPr>
        <w:t xml:space="preserve"> по ссылке от преподавателя</w:t>
      </w:r>
    </w:p>
    <w:p w:rsidR="008A1D0C" w:rsidRDefault="008A1D0C" w:rsidP="008A1D0C">
      <w:pPr>
        <w:tabs>
          <w:tab w:val="left" w:pos="270"/>
        </w:tabs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переходе в виртуальное пространство учащиеся окажутся в комнате </w:t>
      </w:r>
      <w:r>
        <w:rPr>
          <w:rFonts w:ascii="Times New Roman" w:hAnsi="Times New Roman" w:cs="Times New Roman"/>
          <w:sz w:val="28"/>
          <w:szCs w:val="28"/>
        </w:rPr>
        <w:t>«ЗОЖ»</w:t>
      </w:r>
      <w:r>
        <w:rPr>
          <w:rFonts w:ascii="Times New Roman" w:hAnsi="Times New Roman" w:cs="Times New Roman"/>
          <w:sz w:val="28"/>
          <w:szCs w:val="28"/>
        </w:rPr>
        <w:t xml:space="preserve">. По комнате ЗОЖ можно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перемещаться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используя правую и левую клавишу</w:t>
      </w:r>
      <w:r w:rsidR="005572F3">
        <w:rPr>
          <w:rFonts w:ascii="Times New Roman" w:hAnsi="Times New Roman" w:cs="Times New Roman"/>
          <w:sz w:val="28"/>
          <w:szCs w:val="28"/>
        </w:rPr>
        <w:t xml:space="preserve">, для вращения вокруг используется колесо </w:t>
      </w:r>
      <w:r w:rsidR="004806DA">
        <w:rPr>
          <w:rFonts w:ascii="Times New Roman" w:hAnsi="Times New Roman" w:cs="Times New Roman"/>
          <w:sz w:val="28"/>
          <w:szCs w:val="28"/>
        </w:rPr>
        <w:t xml:space="preserve"> мыши,</w:t>
      </w:r>
      <w:r w:rsidR="00E91D99">
        <w:rPr>
          <w:rFonts w:ascii="Times New Roman" w:hAnsi="Times New Roman" w:cs="Times New Roman"/>
          <w:sz w:val="28"/>
          <w:szCs w:val="28"/>
        </w:rPr>
        <w:t xml:space="preserve"> нажимая на с</w:t>
      </w:r>
      <w:r w:rsidR="004806DA">
        <w:rPr>
          <w:rFonts w:ascii="Times New Roman" w:hAnsi="Times New Roman" w:cs="Times New Roman"/>
          <w:sz w:val="28"/>
          <w:szCs w:val="28"/>
        </w:rPr>
        <w:t xml:space="preserve">пециальные обозначения </w:t>
      </w:r>
      <w:proofErr w:type="spellStart"/>
      <w:r w:rsidR="004806DA">
        <w:rPr>
          <w:rFonts w:ascii="Times New Roman" w:hAnsi="Times New Roman" w:cs="Times New Roman"/>
          <w:sz w:val="28"/>
          <w:szCs w:val="28"/>
        </w:rPr>
        <w:t>открыватся</w:t>
      </w:r>
      <w:proofErr w:type="spellEnd"/>
      <w:r w:rsidR="00E91D99">
        <w:rPr>
          <w:rFonts w:ascii="Times New Roman" w:hAnsi="Times New Roman" w:cs="Times New Roman"/>
          <w:sz w:val="28"/>
          <w:szCs w:val="28"/>
        </w:rPr>
        <w:t xml:space="preserve"> теоритический материал.</w:t>
      </w:r>
    </w:p>
    <w:p w:rsidR="00E91D99" w:rsidRDefault="00E91D99" w:rsidP="008A1D0C">
      <w:pPr>
        <w:tabs>
          <w:tab w:val="left" w:pos="270"/>
        </w:tabs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из этой комнаты можно попасть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тренажерный зал» где порядок взаимодействия схож.</w:t>
      </w:r>
      <w:r w:rsidR="00114054">
        <w:rPr>
          <w:rFonts w:ascii="Times New Roman" w:hAnsi="Times New Roman" w:cs="Times New Roman"/>
          <w:sz w:val="28"/>
          <w:szCs w:val="28"/>
        </w:rPr>
        <w:t xml:space="preserve"> В тренажерном зале расположена кнопка для возврата в предыдущую комнату</w:t>
      </w:r>
    </w:p>
    <w:p w:rsidR="00F02FC1" w:rsidRDefault="00F02FC1" w:rsidP="008A1D0C">
      <w:pPr>
        <w:tabs>
          <w:tab w:val="left" w:pos="270"/>
        </w:tabs>
        <w:spacing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FC1">
        <w:rPr>
          <w:rFonts w:ascii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02FC1" w:rsidRPr="00F02FC1" w:rsidRDefault="00F02FC1" w:rsidP="00F02FC1">
      <w:pPr>
        <w:tabs>
          <w:tab w:val="left" w:pos="270"/>
        </w:tabs>
        <w:spacing w:after="0" w:line="24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 w:rsidRPr="00F02FC1">
        <w:rPr>
          <w:rFonts w:ascii="Times New Roman" w:hAnsi="Times New Roman" w:cs="Times New Roman"/>
          <w:sz w:val="28"/>
          <w:szCs w:val="28"/>
        </w:rPr>
        <w:t>1. Данная технология позволяет давать знания ЗОЖ</w:t>
      </w:r>
    </w:p>
    <w:p w:rsidR="00F02FC1" w:rsidRPr="00F02FC1" w:rsidRDefault="00F02FC1" w:rsidP="00F02FC1">
      <w:pPr>
        <w:tabs>
          <w:tab w:val="left" w:pos="270"/>
        </w:tabs>
        <w:spacing w:after="0" w:line="24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 w:rsidRPr="00F02FC1">
        <w:rPr>
          <w:rFonts w:ascii="Times New Roman" w:hAnsi="Times New Roman" w:cs="Times New Roman"/>
          <w:sz w:val="28"/>
          <w:szCs w:val="28"/>
        </w:rPr>
        <w:t xml:space="preserve">2. Развивать </w:t>
      </w:r>
      <w:proofErr w:type="spellStart"/>
      <w:r w:rsidRPr="00F02FC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02FC1">
        <w:rPr>
          <w:rFonts w:ascii="Times New Roman" w:hAnsi="Times New Roman" w:cs="Times New Roman"/>
          <w:sz w:val="28"/>
          <w:szCs w:val="28"/>
        </w:rPr>
        <w:t xml:space="preserve"> УУД</w:t>
      </w:r>
    </w:p>
    <w:p w:rsidR="00F02FC1" w:rsidRPr="00F02FC1" w:rsidRDefault="00F02FC1" w:rsidP="00F02FC1">
      <w:pPr>
        <w:tabs>
          <w:tab w:val="left" w:pos="270"/>
        </w:tabs>
        <w:spacing w:after="0" w:line="24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 w:rsidRPr="00F02FC1">
        <w:rPr>
          <w:rFonts w:ascii="Times New Roman" w:hAnsi="Times New Roman" w:cs="Times New Roman"/>
          <w:sz w:val="28"/>
          <w:szCs w:val="28"/>
        </w:rPr>
        <w:t>3. Дополнительное взаимодействие педагога и учащегося</w:t>
      </w:r>
    </w:p>
    <w:p w:rsidR="00F02FC1" w:rsidRPr="00F02FC1" w:rsidRDefault="00F02FC1" w:rsidP="00F02FC1">
      <w:pPr>
        <w:tabs>
          <w:tab w:val="left" w:pos="270"/>
        </w:tabs>
        <w:spacing w:after="0" w:line="24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 w:rsidRPr="00F02FC1">
        <w:rPr>
          <w:rFonts w:ascii="Times New Roman" w:hAnsi="Times New Roman" w:cs="Times New Roman"/>
          <w:sz w:val="28"/>
          <w:szCs w:val="28"/>
        </w:rPr>
        <w:t xml:space="preserve">4. Позволяет работать над проектами связанными с ЗОЖ </w:t>
      </w:r>
    </w:p>
    <w:p w:rsidR="00F02FC1" w:rsidRDefault="00F02FC1" w:rsidP="00F02FC1">
      <w:pPr>
        <w:tabs>
          <w:tab w:val="left" w:pos="270"/>
        </w:tabs>
        <w:spacing w:after="0" w:line="24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 w:rsidRPr="00F02FC1">
        <w:rPr>
          <w:rFonts w:ascii="Times New Roman" w:hAnsi="Times New Roman" w:cs="Times New Roman"/>
          <w:sz w:val="28"/>
          <w:szCs w:val="28"/>
        </w:rPr>
        <w:t xml:space="preserve">5. Повышает информационную компетентность учащихся и дает правильные ориентиры </w:t>
      </w:r>
      <w:proofErr w:type="gramStart"/>
      <w:r w:rsidRPr="00F02FC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F02FC1">
        <w:rPr>
          <w:rFonts w:ascii="Times New Roman" w:hAnsi="Times New Roman" w:cs="Times New Roman"/>
          <w:sz w:val="28"/>
          <w:szCs w:val="28"/>
        </w:rPr>
        <w:t xml:space="preserve"> выработки навыков ЗОЖ</w:t>
      </w:r>
    </w:p>
    <w:p w:rsidR="00F02FC1" w:rsidRDefault="00F02FC1" w:rsidP="00F02FC1">
      <w:pPr>
        <w:tabs>
          <w:tab w:val="left" w:pos="270"/>
        </w:tabs>
        <w:spacing w:after="0" w:line="24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Дает возможность использовать новые методические средства и  для улучшения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 не только в школе, но и в сети «Интернет»</w:t>
      </w:r>
    </w:p>
    <w:p w:rsidR="00F02FC1" w:rsidRDefault="00F02FC1" w:rsidP="00F02FC1">
      <w:pPr>
        <w:tabs>
          <w:tab w:val="left" w:pos="270"/>
        </w:tabs>
        <w:spacing w:after="0" w:line="24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</w:p>
    <w:p w:rsidR="00F02FC1" w:rsidRPr="00F02FC1" w:rsidRDefault="00F02FC1" w:rsidP="00F02FC1">
      <w:pPr>
        <w:tabs>
          <w:tab w:val="left" w:pos="270"/>
        </w:tabs>
        <w:spacing w:after="0" w:line="24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</w:p>
    <w:p w:rsidR="00011F39" w:rsidRDefault="00011F39" w:rsidP="00011F39">
      <w:pPr>
        <w:pStyle w:val="a4"/>
        <w:tabs>
          <w:tab w:val="left" w:pos="270"/>
        </w:tabs>
        <w:spacing w:line="240" w:lineRule="auto"/>
        <w:ind w:left="567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11F39">
        <w:rPr>
          <w:rFonts w:ascii="Times New Roman" w:hAnsi="Times New Roman" w:cs="Times New Roman"/>
          <w:i/>
          <w:sz w:val="24"/>
          <w:szCs w:val="24"/>
        </w:rPr>
        <w:t>Литература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11F39" w:rsidRPr="00D91864" w:rsidRDefault="00011F39" w:rsidP="00011F39">
      <w:pPr>
        <w:pStyle w:val="a4"/>
        <w:numPr>
          <w:ilvl w:val="0"/>
          <w:numId w:val="10"/>
        </w:numPr>
        <w:tabs>
          <w:tab w:val="left" w:pos="270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1864">
        <w:rPr>
          <w:rFonts w:ascii="Times New Roman" w:hAnsi="Times New Roman" w:cs="Times New Roman"/>
          <w:sz w:val="24"/>
          <w:szCs w:val="24"/>
        </w:rPr>
        <w:t xml:space="preserve">Большаков, В.П. Основы 3D-моделирования. Изучаем работу в </w:t>
      </w:r>
      <w:proofErr w:type="spellStart"/>
      <w:r w:rsidRPr="00D91864">
        <w:rPr>
          <w:rFonts w:ascii="Times New Roman" w:hAnsi="Times New Roman" w:cs="Times New Roman"/>
          <w:sz w:val="24"/>
          <w:szCs w:val="24"/>
        </w:rPr>
        <w:t>Auto</w:t>
      </w:r>
      <w:proofErr w:type="spellEnd"/>
      <w:r w:rsidRPr="00D91864">
        <w:rPr>
          <w:rFonts w:ascii="Times New Roman" w:hAnsi="Times New Roman" w:cs="Times New Roman"/>
          <w:sz w:val="24"/>
          <w:szCs w:val="24"/>
        </w:rPr>
        <w:t xml:space="preserve">-CAD, КОМПАС-3D, </w:t>
      </w:r>
      <w:proofErr w:type="spellStart"/>
      <w:r w:rsidRPr="00D91864">
        <w:rPr>
          <w:rFonts w:ascii="Times New Roman" w:hAnsi="Times New Roman" w:cs="Times New Roman"/>
          <w:sz w:val="24"/>
          <w:szCs w:val="24"/>
        </w:rPr>
        <w:t>SolidWorks</w:t>
      </w:r>
      <w:proofErr w:type="spellEnd"/>
      <w:r w:rsidRPr="00D918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864">
        <w:rPr>
          <w:rFonts w:ascii="Times New Roman" w:hAnsi="Times New Roman" w:cs="Times New Roman"/>
          <w:sz w:val="24"/>
          <w:szCs w:val="24"/>
        </w:rPr>
        <w:t>Inventor</w:t>
      </w:r>
      <w:proofErr w:type="spellEnd"/>
      <w:r w:rsidRPr="00D91864">
        <w:rPr>
          <w:rFonts w:ascii="Times New Roman" w:hAnsi="Times New Roman" w:cs="Times New Roman"/>
          <w:sz w:val="24"/>
          <w:szCs w:val="24"/>
        </w:rPr>
        <w:t>: Учебный курс / В.П. Большаков. - СПб</w:t>
      </w:r>
      <w:proofErr w:type="gramStart"/>
      <w:r w:rsidRPr="00D91864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D91864">
        <w:rPr>
          <w:rFonts w:ascii="Times New Roman" w:hAnsi="Times New Roman" w:cs="Times New Roman"/>
          <w:sz w:val="24"/>
          <w:szCs w:val="24"/>
        </w:rPr>
        <w:t>Питер, 2013. - 304 c.</w:t>
      </w:r>
    </w:p>
    <w:p w:rsidR="00D91864" w:rsidRPr="00D91864" w:rsidRDefault="00D91864" w:rsidP="00D91864">
      <w:pPr>
        <w:pStyle w:val="a4"/>
        <w:numPr>
          <w:ilvl w:val="0"/>
          <w:numId w:val="10"/>
        </w:numPr>
        <w:tabs>
          <w:tab w:val="left" w:pos="2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864">
        <w:rPr>
          <w:rFonts w:ascii="Times New Roman" w:hAnsi="Times New Roman" w:cs="Times New Roman"/>
          <w:sz w:val="24"/>
          <w:szCs w:val="24"/>
        </w:rPr>
        <w:t xml:space="preserve">Барчуков И.С. Физическая культура и спорт: методология, теория, практика: учеб. пособие для </w:t>
      </w:r>
      <w:proofErr w:type="spellStart"/>
      <w:r w:rsidRPr="00D91864">
        <w:rPr>
          <w:rFonts w:ascii="Times New Roman" w:hAnsi="Times New Roman" w:cs="Times New Roman"/>
          <w:sz w:val="24"/>
          <w:szCs w:val="24"/>
        </w:rPr>
        <w:t>студ</w:t>
      </w:r>
      <w:proofErr w:type="gramStart"/>
      <w:r w:rsidRPr="00D9186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D91864">
        <w:rPr>
          <w:rFonts w:ascii="Times New Roman" w:hAnsi="Times New Roman" w:cs="Times New Roman"/>
          <w:sz w:val="24"/>
          <w:szCs w:val="24"/>
        </w:rPr>
        <w:t>ысш</w:t>
      </w:r>
      <w:proofErr w:type="spellEnd"/>
      <w:r w:rsidRPr="00D918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91864">
        <w:rPr>
          <w:rFonts w:ascii="Times New Roman" w:hAnsi="Times New Roman" w:cs="Times New Roman"/>
          <w:sz w:val="24"/>
          <w:szCs w:val="24"/>
        </w:rPr>
        <w:t>учеб.заведений</w:t>
      </w:r>
      <w:proofErr w:type="spellEnd"/>
      <w:r w:rsidRPr="00D91864">
        <w:rPr>
          <w:rFonts w:ascii="Times New Roman" w:hAnsi="Times New Roman" w:cs="Times New Roman"/>
          <w:sz w:val="24"/>
          <w:szCs w:val="24"/>
        </w:rPr>
        <w:t xml:space="preserve"> / И.С. Барчуков, А.А. Нестеров; под общ. ред. Н.Н. Маликова. – М.: Издательский центр «Академия», 2009. -528с.</w:t>
      </w:r>
    </w:p>
    <w:p w:rsidR="00011F39" w:rsidRDefault="00011F39" w:rsidP="00011F39">
      <w:pPr>
        <w:pStyle w:val="a4"/>
        <w:numPr>
          <w:ilvl w:val="0"/>
          <w:numId w:val="10"/>
        </w:numPr>
        <w:tabs>
          <w:tab w:val="left" w:pos="2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864">
        <w:rPr>
          <w:rFonts w:ascii="Times New Roman" w:hAnsi="Times New Roman" w:cs="Times New Roman"/>
          <w:sz w:val="24"/>
          <w:szCs w:val="24"/>
        </w:rPr>
        <w:t xml:space="preserve">Воронов, И.А. Моделирование и биомеханический анализ спортивных поз и движений с применением пакетов трехмерной графики: практикум по </w:t>
      </w:r>
      <w:r w:rsidRPr="00D91864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информационным технологиям в физической культуре и спорте: учебно-методическое пособие / И.А. Воронов. </w:t>
      </w:r>
      <w:proofErr w:type="gramStart"/>
      <w:r w:rsidRPr="00D91864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D91864">
        <w:rPr>
          <w:rFonts w:ascii="Times New Roman" w:hAnsi="Times New Roman" w:cs="Times New Roman"/>
          <w:sz w:val="24"/>
          <w:szCs w:val="24"/>
        </w:rPr>
        <w:t>Пб.: изд-во НГУ им. П.Ф. Лесгафта, 2015. – 48 с., ил.</w:t>
      </w:r>
    </w:p>
    <w:p w:rsidR="00D91864" w:rsidRDefault="0067413C" w:rsidP="0067413C">
      <w:pPr>
        <w:pStyle w:val="a4"/>
        <w:numPr>
          <w:ilvl w:val="0"/>
          <w:numId w:val="10"/>
        </w:numPr>
        <w:tabs>
          <w:tab w:val="left" w:pos="2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413C">
        <w:rPr>
          <w:rFonts w:ascii="Times New Roman" w:hAnsi="Times New Roman" w:cs="Times New Roman"/>
          <w:sz w:val="24"/>
          <w:szCs w:val="24"/>
        </w:rPr>
        <w:t>Евсеев Ю.И. Физическая культура. Серия «Учебники, учебные пособия». / Ю.И. Евсеев - Ростов н/Д: Феникс, 2002. – 384с.</w:t>
      </w:r>
    </w:p>
    <w:p w:rsidR="005572F3" w:rsidRDefault="005572F3" w:rsidP="005572F3">
      <w:pPr>
        <w:pStyle w:val="a4"/>
        <w:numPr>
          <w:ilvl w:val="0"/>
          <w:numId w:val="10"/>
        </w:numPr>
        <w:tabs>
          <w:tab w:val="left" w:pos="2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72F3">
        <w:rPr>
          <w:rFonts w:ascii="Times New Roman" w:hAnsi="Times New Roman" w:cs="Times New Roman"/>
          <w:sz w:val="24"/>
          <w:szCs w:val="24"/>
        </w:rPr>
        <w:t>4.</w:t>
      </w:r>
      <w:r w:rsidRPr="005572F3">
        <w:rPr>
          <w:rFonts w:ascii="Times New Roman" w:hAnsi="Times New Roman" w:cs="Times New Roman"/>
          <w:sz w:val="24"/>
          <w:szCs w:val="24"/>
        </w:rPr>
        <w:tab/>
        <w:t>Лях В. И. Физическая культура. Рабочие программы. Предметная линия учебников В. И. Ляха. 1—4 классы</w:t>
      </w:r>
      <w:proofErr w:type="gramStart"/>
      <w:r w:rsidRPr="005572F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72F3">
        <w:rPr>
          <w:rFonts w:ascii="Times New Roman" w:hAnsi="Times New Roman" w:cs="Times New Roman"/>
          <w:sz w:val="24"/>
          <w:szCs w:val="24"/>
        </w:rPr>
        <w:t xml:space="preserve"> пособие для учителей </w:t>
      </w:r>
      <w:proofErr w:type="spellStart"/>
      <w:r w:rsidRPr="005572F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572F3">
        <w:rPr>
          <w:rFonts w:ascii="Times New Roman" w:hAnsi="Times New Roman" w:cs="Times New Roman"/>
          <w:sz w:val="24"/>
          <w:szCs w:val="24"/>
        </w:rPr>
        <w:t>. организаций /В. И. Лях. — 4-е изд. — М. :</w:t>
      </w:r>
    </w:p>
    <w:p w:rsidR="005572F3" w:rsidRPr="00D91864" w:rsidRDefault="005572F3" w:rsidP="005572F3">
      <w:pPr>
        <w:pStyle w:val="a4"/>
        <w:numPr>
          <w:ilvl w:val="0"/>
          <w:numId w:val="10"/>
        </w:numPr>
        <w:tabs>
          <w:tab w:val="left" w:pos="2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72F3">
        <w:rPr>
          <w:rFonts w:ascii="Times New Roman" w:hAnsi="Times New Roman" w:cs="Times New Roman"/>
          <w:sz w:val="24"/>
          <w:szCs w:val="24"/>
        </w:rPr>
        <w:t>В.И.Лях</w:t>
      </w:r>
      <w:proofErr w:type="spellEnd"/>
      <w:r w:rsidRPr="00557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2F3">
        <w:rPr>
          <w:rFonts w:ascii="Times New Roman" w:hAnsi="Times New Roman" w:cs="Times New Roman"/>
          <w:sz w:val="24"/>
          <w:szCs w:val="24"/>
        </w:rPr>
        <w:t>А.А.Зданевич</w:t>
      </w:r>
      <w:proofErr w:type="spellEnd"/>
      <w:r w:rsidRPr="005572F3">
        <w:rPr>
          <w:rFonts w:ascii="Times New Roman" w:hAnsi="Times New Roman" w:cs="Times New Roman"/>
          <w:sz w:val="24"/>
          <w:szCs w:val="24"/>
        </w:rPr>
        <w:t>. Физическая культура 8-9 класс. М.: Просвещение, 2011г.</w:t>
      </w:r>
    </w:p>
    <w:p w:rsidR="00011F39" w:rsidRPr="00011F39" w:rsidRDefault="00F02FC1" w:rsidP="00F02FC1">
      <w:pPr>
        <w:pStyle w:val="a4"/>
        <w:numPr>
          <w:ilvl w:val="0"/>
          <w:numId w:val="10"/>
        </w:numPr>
        <w:tabs>
          <w:tab w:val="left" w:pos="2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FC1">
        <w:rPr>
          <w:rFonts w:ascii="Times New Roman" w:hAnsi="Times New Roman" w:cs="Times New Roman"/>
          <w:sz w:val="24"/>
          <w:szCs w:val="24"/>
        </w:rPr>
        <w:t>https://sandbox.mark.space/?10304873200</w:t>
      </w:r>
    </w:p>
    <w:sectPr w:rsidR="00011F39" w:rsidRPr="00011F39" w:rsidSect="00B12A1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3A" w:rsidRDefault="00D2503A" w:rsidP="00551BF1">
      <w:pPr>
        <w:spacing w:after="0" w:line="240" w:lineRule="auto"/>
      </w:pPr>
      <w:r>
        <w:separator/>
      </w:r>
    </w:p>
  </w:endnote>
  <w:endnote w:type="continuationSeparator" w:id="0">
    <w:p w:rsidR="00D2503A" w:rsidRDefault="00D2503A" w:rsidP="0055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3A" w:rsidRDefault="00D2503A" w:rsidP="00551BF1">
      <w:pPr>
        <w:spacing w:after="0" w:line="240" w:lineRule="auto"/>
      </w:pPr>
      <w:r>
        <w:separator/>
      </w:r>
    </w:p>
  </w:footnote>
  <w:footnote w:type="continuationSeparator" w:id="0">
    <w:p w:rsidR="00D2503A" w:rsidRDefault="00D2503A" w:rsidP="00551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929"/>
    <w:multiLevelType w:val="hybridMultilevel"/>
    <w:tmpl w:val="161443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A232E"/>
    <w:multiLevelType w:val="hybridMultilevel"/>
    <w:tmpl w:val="6B865E08"/>
    <w:lvl w:ilvl="0" w:tplc="102A756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3AA7106"/>
    <w:multiLevelType w:val="hybridMultilevel"/>
    <w:tmpl w:val="D7C41018"/>
    <w:lvl w:ilvl="0" w:tplc="810AC9F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0D6BD7"/>
    <w:multiLevelType w:val="hybridMultilevel"/>
    <w:tmpl w:val="A70ABFB8"/>
    <w:lvl w:ilvl="0" w:tplc="957AF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5AB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B8C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E03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62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45C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BE85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63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447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1610759"/>
    <w:multiLevelType w:val="hybridMultilevel"/>
    <w:tmpl w:val="FF0E540E"/>
    <w:lvl w:ilvl="0" w:tplc="28580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A2F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2AFA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C2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76C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4EC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C89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42D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D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9941FCF"/>
    <w:multiLevelType w:val="hybridMultilevel"/>
    <w:tmpl w:val="E2603524"/>
    <w:lvl w:ilvl="0" w:tplc="7F04518C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i w:val="0"/>
        <w:color w:val="440506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C287E48"/>
    <w:multiLevelType w:val="hybridMultilevel"/>
    <w:tmpl w:val="E0D84B36"/>
    <w:lvl w:ilvl="0" w:tplc="6E424C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6C467B"/>
    <w:multiLevelType w:val="hybridMultilevel"/>
    <w:tmpl w:val="498839C8"/>
    <w:lvl w:ilvl="0" w:tplc="2B20C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A48B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6098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C0B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7491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FE4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C0C8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7036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6886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E505F4"/>
    <w:multiLevelType w:val="hybridMultilevel"/>
    <w:tmpl w:val="3BEC3894"/>
    <w:lvl w:ilvl="0" w:tplc="10641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1A0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0A7E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9E5A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003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EC05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B645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823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141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4E51B5"/>
    <w:multiLevelType w:val="hybridMultilevel"/>
    <w:tmpl w:val="CBC28F9A"/>
    <w:lvl w:ilvl="0" w:tplc="A7665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EC6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D22A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1A3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346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B683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F4F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D6C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C02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4D928C3"/>
    <w:multiLevelType w:val="hybridMultilevel"/>
    <w:tmpl w:val="09F2C5FC"/>
    <w:lvl w:ilvl="0" w:tplc="F710C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AA6F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4B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62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4A1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B25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AF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783F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3AA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A35525D"/>
    <w:multiLevelType w:val="hybridMultilevel"/>
    <w:tmpl w:val="EA566958"/>
    <w:lvl w:ilvl="0" w:tplc="C80C1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5689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A9D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5E7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647B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9C7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DE84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5892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74D7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3"/>
  </w:num>
  <w:num w:numId="6">
    <w:abstractNumId w:val="11"/>
  </w:num>
  <w:num w:numId="7">
    <w:abstractNumId w:val="8"/>
  </w:num>
  <w:num w:numId="8">
    <w:abstractNumId w:val="7"/>
  </w:num>
  <w:num w:numId="9">
    <w:abstractNumId w:val="1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EB9"/>
    <w:rsid w:val="00011F39"/>
    <w:rsid w:val="00045363"/>
    <w:rsid w:val="000708B8"/>
    <w:rsid w:val="000A69A0"/>
    <w:rsid w:val="000E1785"/>
    <w:rsid w:val="000F0D31"/>
    <w:rsid w:val="00114054"/>
    <w:rsid w:val="00152886"/>
    <w:rsid w:val="00167910"/>
    <w:rsid w:val="00177912"/>
    <w:rsid w:val="001D5E9B"/>
    <w:rsid w:val="00276BBD"/>
    <w:rsid w:val="00287CB4"/>
    <w:rsid w:val="002B4EB9"/>
    <w:rsid w:val="002F50B8"/>
    <w:rsid w:val="002F5BC7"/>
    <w:rsid w:val="00317A9E"/>
    <w:rsid w:val="0034451D"/>
    <w:rsid w:val="003704EC"/>
    <w:rsid w:val="003C59B5"/>
    <w:rsid w:val="003C74E5"/>
    <w:rsid w:val="004247E1"/>
    <w:rsid w:val="00453F0A"/>
    <w:rsid w:val="004806DA"/>
    <w:rsid w:val="00512781"/>
    <w:rsid w:val="00551BF1"/>
    <w:rsid w:val="005572F3"/>
    <w:rsid w:val="0059016F"/>
    <w:rsid w:val="005A209C"/>
    <w:rsid w:val="005B2419"/>
    <w:rsid w:val="005B7569"/>
    <w:rsid w:val="005C3EC8"/>
    <w:rsid w:val="005F728C"/>
    <w:rsid w:val="0067413C"/>
    <w:rsid w:val="0067635C"/>
    <w:rsid w:val="00761CB7"/>
    <w:rsid w:val="007713F2"/>
    <w:rsid w:val="00793A7C"/>
    <w:rsid w:val="0083224D"/>
    <w:rsid w:val="008437AB"/>
    <w:rsid w:val="008A1D0C"/>
    <w:rsid w:val="008B51BB"/>
    <w:rsid w:val="008D63FA"/>
    <w:rsid w:val="008E13B4"/>
    <w:rsid w:val="008F17A4"/>
    <w:rsid w:val="00924469"/>
    <w:rsid w:val="00943FD3"/>
    <w:rsid w:val="00947DBF"/>
    <w:rsid w:val="009577A7"/>
    <w:rsid w:val="009E230D"/>
    <w:rsid w:val="00A12704"/>
    <w:rsid w:val="00AA6DB8"/>
    <w:rsid w:val="00AB22B1"/>
    <w:rsid w:val="00AD191E"/>
    <w:rsid w:val="00B12A1F"/>
    <w:rsid w:val="00B13319"/>
    <w:rsid w:val="00B71781"/>
    <w:rsid w:val="00B94B8E"/>
    <w:rsid w:val="00BD1D1B"/>
    <w:rsid w:val="00C14867"/>
    <w:rsid w:val="00CA50D7"/>
    <w:rsid w:val="00CC53AA"/>
    <w:rsid w:val="00CD53CE"/>
    <w:rsid w:val="00CF63A1"/>
    <w:rsid w:val="00D0420C"/>
    <w:rsid w:val="00D06E5E"/>
    <w:rsid w:val="00D16523"/>
    <w:rsid w:val="00D209D1"/>
    <w:rsid w:val="00D2503A"/>
    <w:rsid w:val="00D579D3"/>
    <w:rsid w:val="00D91864"/>
    <w:rsid w:val="00DC209D"/>
    <w:rsid w:val="00DF1155"/>
    <w:rsid w:val="00E61C7E"/>
    <w:rsid w:val="00E74CAE"/>
    <w:rsid w:val="00E91D99"/>
    <w:rsid w:val="00EC28B4"/>
    <w:rsid w:val="00ED3E27"/>
    <w:rsid w:val="00F02FC1"/>
    <w:rsid w:val="00F745EE"/>
    <w:rsid w:val="00F9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178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247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BF1"/>
  </w:style>
  <w:style w:type="paragraph" w:styleId="a7">
    <w:name w:val="footer"/>
    <w:basedOn w:val="a"/>
    <w:link w:val="a8"/>
    <w:uiPriority w:val="99"/>
    <w:unhideWhenUsed/>
    <w:rsid w:val="0055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BF1"/>
  </w:style>
  <w:style w:type="paragraph" w:styleId="a9">
    <w:name w:val="Normal (Web)"/>
    <w:basedOn w:val="a"/>
    <w:uiPriority w:val="99"/>
    <w:unhideWhenUsed/>
    <w:rsid w:val="0037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178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247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BF1"/>
  </w:style>
  <w:style w:type="paragraph" w:styleId="a7">
    <w:name w:val="footer"/>
    <w:basedOn w:val="a"/>
    <w:link w:val="a8"/>
    <w:uiPriority w:val="99"/>
    <w:unhideWhenUsed/>
    <w:rsid w:val="0055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BF1"/>
  </w:style>
  <w:style w:type="paragraph" w:styleId="a9">
    <w:name w:val="Normal (Web)"/>
    <w:basedOn w:val="a"/>
    <w:uiPriority w:val="99"/>
    <w:unhideWhenUsed/>
    <w:rsid w:val="0037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41316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0754">
          <w:marLeft w:val="547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86">
          <w:marLeft w:val="547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0982">
          <w:marLeft w:val="547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326">
          <w:marLeft w:val="547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750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9910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649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2003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9491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978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147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1748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9230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58551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10412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9528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492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027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7541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857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6073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1905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208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31055-7E5F-447F-9ED0-98D23566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50</cp:revision>
  <dcterms:created xsi:type="dcterms:W3CDTF">2018-08-11T16:10:00Z</dcterms:created>
  <dcterms:modified xsi:type="dcterms:W3CDTF">2020-02-29T17:21:00Z</dcterms:modified>
</cp:coreProperties>
</file>