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EF" w:rsidRPr="00711BEF" w:rsidRDefault="00711BEF" w:rsidP="00D463F7">
      <w:pPr>
        <w:spacing w:after="0" w:line="240" w:lineRule="auto"/>
        <w:jc w:val="right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711BEF" w:rsidRPr="00711BEF" w:rsidRDefault="00711BEF" w:rsidP="00711BEF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color w:val="000000"/>
          <w:sz w:val="32"/>
        </w:rPr>
        <w:t>Семинар- практикум</w:t>
      </w:r>
    </w:p>
    <w:p w:rsidR="00711BEF" w:rsidRPr="00711BEF" w:rsidRDefault="00711BEF" w:rsidP="00711BEF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color w:val="000000"/>
          <w:sz w:val="32"/>
        </w:rPr>
        <w:t>для воспитателей в форме деловой игры</w:t>
      </w:r>
    </w:p>
    <w:p w:rsidR="00711BEF" w:rsidRPr="00711BEF" w:rsidRDefault="00711BEF" w:rsidP="00711BEF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color w:val="000000"/>
          <w:sz w:val="36"/>
          <w:u w:val="single"/>
        </w:rPr>
        <w:t>«Брейн - ринг»</w:t>
      </w:r>
    </w:p>
    <w:p w:rsidR="00711BEF" w:rsidRPr="00711BEF" w:rsidRDefault="00711BEF" w:rsidP="00711BEF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 теме  «Физическое воспитание в детском саду,в контексте ФОС»</w:t>
      </w:r>
    </w:p>
    <w:p w:rsidR="00711BEF" w:rsidRPr="00711BEF" w:rsidRDefault="00711BEF" w:rsidP="00711BEF">
      <w:pPr>
        <w:spacing w:after="0" w:line="240" w:lineRule="auto"/>
        <w:ind w:left="376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color w:val="000000"/>
          <w:sz w:val="28"/>
        </w:rPr>
        <w:t>ЦЕЛЬ:</w:t>
      </w: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 - Активизировать интерес педагогов к проблемам физической культуры и здорового образа жизни.</w:t>
      </w:r>
    </w:p>
    <w:p w:rsidR="00711BEF" w:rsidRPr="00711BEF" w:rsidRDefault="00711BEF" w:rsidP="00711BEF">
      <w:pPr>
        <w:spacing w:after="0" w:line="240" w:lineRule="auto"/>
        <w:ind w:left="376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711BEF" w:rsidRPr="00711BEF" w:rsidRDefault="00711BEF" w:rsidP="00711BEF">
      <w:pPr>
        <w:spacing w:after="0" w:line="240" w:lineRule="auto"/>
        <w:ind w:left="376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формировать умения дифференцированно подходить к организации работы по физическому воспитанию</w:t>
      </w:r>
    </w:p>
    <w:p w:rsidR="00711BEF" w:rsidRPr="00711BEF" w:rsidRDefault="00711BEF" w:rsidP="00711BEF">
      <w:pPr>
        <w:spacing w:after="0" w:line="240" w:lineRule="auto"/>
        <w:ind w:left="376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креативного мышления,творческого подхода в работе педагога</w:t>
      </w:r>
    </w:p>
    <w:p w:rsidR="00711BEF" w:rsidRPr="00711BEF" w:rsidRDefault="00711BEF" w:rsidP="00711BEF">
      <w:pPr>
        <w:spacing w:after="0" w:line="240" w:lineRule="auto"/>
        <w:ind w:left="376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сплоченности педагогического коллектива ДОУ,умение работать в команде</w:t>
      </w:r>
    </w:p>
    <w:p w:rsidR="00711BEF" w:rsidRPr="00711BEF" w:rsidRDefault="00711BEF" w:rsidP="00711BEF">
      <w:pPr>
        <w:spacing w:after="0" w:line="240" w:lineRule="auto"/>
        <w:ind w:left="376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- Заинтересовать педагогов  нетрадиционными формами работы с родителями и воспитанниками по привитию им основ физической культуры и здорового образа  жизни.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Воспитатели проходят в зал,берут по одной геометрической фигуре,и рассаживаются за столы согласно тому какая геометрическая фигура им попалась.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Представление жюри.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Представление команд.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Начать нашу встречу мне хотелось бы с того,что обе команды придумают себе название ,выберут капитана и придумают девиз.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Атеперь каждый игрок познакомиться с нами. Тот, у кого в руках мяч, называет свое имя и прилагательное на первую букву своего имени, которое бы его характеризовало взаимодействии с другими людьми,илипоотношениюк спорту( Например, НАТАЛЬЯ – НАСТОЙЧИВАЯ, Марина – миролюбивая и т.д.)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Жюри за представление ставит максимум пять баллов.</w:t>
      </w:r>
    </w:p>
    <w:p w:rsidR="00711BEF" w:rsidRPr="00711BEF" w:rsidRDefault="00711BEF" w:rsidP="00711BEF">
      <w:pPr>
        <w:spacing w:after="0" w:line="240" w:lineRule="auto"/>
        <w:ind w:left="360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</w:rPr>
        <w:t>ПЕРВЫЙ КОНКУРС «Дальше,дальше…»</w:t>
      </w:r>
    </w:p>
    <w:p w:rsidR="00711BEF" w:rsidRPr="00711BEF" w:rsidRDefault="00711BEF" w:rsidP="00711BEF">
      <w:pPr>
        <w:spacing w:after="0" w:line="240" w:lineRule="auto"/>
        <w:ind w:left="360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каждый правильный ответ по одному баллу.</w:t>
      </w:r>
    </w:p>
    <w:p w:rsidR="00711BEF" w:rsidRPr="00711BEF" w:rsidRDefault="00711BEF" w:rsidP="00711BEF">
      <w:pPr>
        <w:spacing w:after="0" w:line="240" w:lineRule="auto"/>
        <w:ind w:left="360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ПЕРВОЙ КОМАНДЫ</w:t>
      </w:r>
    </w:p>
    <w:p w:rsidR="00711BEF" w:rsidRPr="00711BEF" w:rsidRDefault="00711BEF" w:rsidP="00711BEF">
      <w:pPr>
        <w:spacing w:after="0" w:line="240" w:lineRule="auto"/>
        <w:ind w:left="720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1.Сколько занятий по физкультуре планируется по программе в детском саду?(три)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2.Начало пути к финишу. (Старт)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3.Какова максимальная продолжительность непрерывного бодроствования детей 3-7 лет?(5,5 – 6 часов)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4. Назовите разновидности лыж. (Гоночные, слаломные прыжковые, туристические, охотничьи, водные)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5.Чего не надо, если есть сила? (Ума)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6.В этом виде спорта выполняют различные акробатические упражнения на снарядах. (Гимнастика)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7. Сколько фигур в шахматах? (32)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8. Комплекс специально подобранных упражнений, которые проводятся с целью настроить, «зарядить» организм ребенка на весь предстоящий день.(Утренняя гимнастика)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9.Самый старый вид спорта, в котором победителем считается тот, кто первым пересечет финишную черту. (Бег)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10.Что включает в себя заключительнаячастьНОД по физической культуре? ( – спокойная ходьба, игра малой подвижности, дыхательная гимнастика и т. д.)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11.Летний вариант коньков. (Ролики)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12. Как называется танцор на льду (Фигурист)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13.Назовите продолжительность утренней гимнастики в первой младшей группе?( длительность ее составляет 4-5 мин)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14.Спортивная командная игра на ледовом или травяном поле. (Хоккей)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15. Назовите 5 спортивных терминов, начинающихся с буквы «С» (стадион, сетка, секундомер, свисток, спартакиада, спринт, старт)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16.В этот вид спорта играют десять полевых игроков и один вратарь. (Футбол)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17.Какова в соответствии с СанПин рекомендуемая продолжительность прогулок?(3-4 часа)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18.Умение кидать диск, молот, гранату, копье (Метание)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19.Спортивный поход или экскурсия по определенному маршруту. (Туризм)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20. Как называется строй, в котором занимающиеся расположены в затылок друг другу? (Колонна)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21.В какие цвета разукрашена эмблема Олимпийских колец. (Голубой, желтый, черный, зеленый, красный). Обозначают дружбу между людьми всех континентов: Европы, Азии, Африки, Австралии и Америки.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22.Из каких частей состоит НОД по физической культуре ?(Три части НОД вводная,основная,заключительная 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23. Как называют молодого спортсмена (Юниор)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24. Сколько игроков в футбольной команде? (11)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25. Что включает в себя основная часть НОД по физической культуре?( – ОРУ, ОВД, подвижная игра 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26. Способность достигать наибольшей величины амплитуды движений отдельных частей тела в определенном направлении (гибкость) 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27.Это физические упражнения, проводимые в группе во время НОД, для смены деятельности и привлечения внимания воспитанников?(физкультминутки)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28. С какой возрастной группы дети начинают перестраивать в колонну по два, по три?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(со средней группы)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29. Способность человека сохранять устойчивое положение во время выполнения разнообразных движений и поз на приподнятой и уменьшенной поверхности (равновесие) 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ВТОРОЙ КОМАНДЫ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1.В этой игре используется тридцать две фигуры черного и белого цвета, которые располагаются на доске. (Шахматы)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2.Назовите продолжительность утренней гимнастики в старшей группе(8-10 мин)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3.В этой игре спортсмены с ракеткой в руках перемещаются по корту. (Теннис)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4.Сколько физкультурных занятий должно проходить на улице? (как минимум одно)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5.Суть этой игры состоит в том, чтобы не дать волану коснуться</w:t>
      </w:r>
      <w:r w:rsidRPr="00711B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земли. (Бадминтон)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6.Старый вид спорта котором нужно поднять большой вес. (Тяжелая атлетика)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7.Что такое фальстарт? (Преждевременный старт до сигнала судьи, забег или заплыв начинают заново. За два фальстарта спортсмена дисквалифицируют)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8.В каких видах спорта, кроме конного, встречается конь?  (шахматы, спортивная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гимнастика)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9.Назовите продолжительность утренней гимнастики в подготовительной группе ?(10 – 12 мин.)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10.В каком виде спорта правила запрещают бежать? (Спортивная ходьба)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11Сколько раз рекомендуется в соответствии с СанПин организовывать прогулки?(2 раза в день)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12.Назовите все виды гимнастики. (Собственно спортивная, акробатика, художественная гимнастика)?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13.Вспомните девиз Олимпийских игр. (Быстрее, Выше, Сильнее)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14.Двое одновременно приходят к финишу, но медаль вручают только одному. В каком виде спорта это не вызывает возражений? (В конном спорте)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15.Как называется строй, в котором занимающие размещены на одной линии один возле другого? (Шеренга)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16.Назовите виды легкой атлетики? (Бег, прыжки, метания, эстафеты)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17. На какой период составляется комплекс утренней гимнастики ?(на 2 недели)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18.Как называется спортсмен, который ходит сидя. (Шахматист)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19.Что включает  вводная часть НОД по физической культуре?(вводная – строевые упражнения, ходьба и бег в чередовании)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20.Гонки на лыжах со стрельбой (Биатлон)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21.Инструмент Спортивного судьи (Свисток)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22.Что такое утренняя гимнастика?(Комплекс специально подобранных упражнений, которые проводятся с целью настроить, «зарядить» организм ребенка на весь предстоящий день.)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23.Какое время в режиме дня в соответствии с СанПин должно отводиться на дневной сон для детей 1,5- 3 лет?(не менее 3 часов)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24.Относятся ли к физкультурно- оздоровительным мероприятиям в ДО индивидуальные занятия?(нет)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25.Предшественники кроссовок? (Кеды)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26. Степень напряжения мышц при их сокращении (сила) 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27.Из какого нормативного документа взята эта фраза: «Родители – первые педагоги ребенка. Они обязаны заложить основы физического, нравственного и интеллектуального развития личности ребенка в младенческом возрасте». (Закон РФ об образовании)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28. Способность человека сохранять устойчивое положение во время выполнения разнообразных движений и поз на приподнятой и уменьшенной поверхности (равновесие) 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29.Способность человека выполнять движения в наикратчайшее время (быстрота)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</w:rPr>
        <w:t>ВТОРОЙ КОНКУРС «Ты мне,я тебе…»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Командам  на листах бумаги дается пословица о физкультуре,которую они должны показать (изобразить) без слов команде соперникам. Время на подготовку 2 минуты.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Первой команде: «Чистота – залог здоровья»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Второй команде: «Если хочешь быть здоров – закаляйся»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Жюри ставит оценку  по два балла- за артистизм,креативность,творческое решение.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</w:rPr>
        <w:t>ТРЕТИЙ КОНКУРС «Кто больше…»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Командам предлагается называть по одному названию подвижных игр для детей дошкольного возраста,до тех пор пока не закончиться время. Время 2 минуты.Начинаем!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каждый правильный ответ по одному баллу.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</w:rPr>
        <w:t>ЧЕТВЕРТЫЙ КОНКУРС- «КОНКУРС КАПИТАНОВ»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Капитанам нужно написать на листке бумаги как можно больше используемых в работе форм,методов,приемов,технологий по физическому воспитанию с детьми ,а так же с родитеями дошкольников(например: родительские собрания, самомассаж стопы,игры малой подвижности и т.д.)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Пока капитаны готовятся у нас </w:t>
      </w:r>
      <w:r w:rsidRPr="00711BEF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</w:rPr>
        <w:t>минутка отдыха.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Профессия педагога относится к группе риска, т.к. постоянное перенапряжение приводит к нервным заболеваниям, а как известно все заболевания от нервов. Чтобы уменьшить риск заболеваний педагоги должны заботиться о своем здоровье, начиная с самого элементарного, а именно, с утренней гимнастики, прогулок на свежем воздухе, здорового сна, оптимистического взгляда на жизнь. А сейчас мы вам предлагаем несколько несерьезных советов для серьезных педагогов.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711BEF">
        <w:rPr>
          <w:rFonts w:ascii="Times New Roman" w:eastAsia="Times New Roman" w:hAnsi="Times New Roman" w:cs="Times New Roman"/>
          <w:i/>
          <w:iCs/>
          <w:color w:val="333333"/>
          <w:sz w:val="32"/>
        </w:rPr>
        <w:t>Несерьезные советы.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***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Гора грязной посуды быстро исчезнет, если уронить на нее гирю.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***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Если уж идёшь в гости с пустыми руками, то иди хотя бы с полным желудком.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***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Нужно постараться выздороветь до того как начнут лечить.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***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Если вы не уверены в свежести вашего дыхания – не дышите.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***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Чтобы похудеть, надо или спать во время еды, или есть только во сне.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 ***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Если контроль потерял над собой, воспитателю срочно нужно домой.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***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Свежекупленный сыр будет храниться гораздо дольше, если не съесть его в первый же день.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***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Ваше платье прослужит вам долгие годы, если ваш муж получает маленькую зарплату.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***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Если возникло желание крикнуть - это опасно можно привыкнуть.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***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Кто в радости живет, того и кручина неймет.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***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От радости кудри вьются, в печали секутся.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Эти советы были предложены вам для смеха. Так как смех полезен для духовного и физического состояния человека. Когда человек смеется, усиливается приток крови к мозгу и клетки серого вещества получают больше кислорода. В результате уменьшается усталость, очищаются верхние дыхательные пути, улучшается циркуляция крови в сосудистой системе.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Любители похохотать действительно реже болеют - это научно доказанный факт. Одно из исследований даже показало, что младенцы смешливых матерей значительно реже болеют ОРВИ!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Одна минута смеха может заменить пятнадцати минутам езды на велосипеде, а посмеявшись десять - пятнадцать минут вы можете сжечь калории, которые содержатся в плитке шоколада.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333333"/>
          <w:sz w:val="24"/>
          <w:szCs w:val="24"/>
        </w:rPr>
        <w:t>Как бы то ни было, смейтесь для профилактики и лечения! Это лекарство распространяется бесплатно, передается по воздуху, а единственное “побочное действие” - хорошее настроение.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капитанов.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Жюри подводит итоги.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Пока жюри подводит итоги посмотрите на экран и найдите  виды спорта в кроссворде.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</w:rPr>
        <w:t>ПЯТЫЙ КОНКУРС «КОТ В МЕШКЕ» ИЛИ «ЧЕРНЫЙ ЯЩИК»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У Вас есть колокольчики ,та команда которая первая готова будет отвечать на вопрос ,что находиться в черном ящике,должна будет позвонить в колокольчик.Я буду зачитывать исторические факты об этом предмете,чем быстрее вы отгадаете ,тем больше баллов получит Ваша команда.</w:t>
      </w:r>
      <w:r w:rsidRPr="00711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Начиная с первого факта по пять баллов и снимая по одному баллу за каждый последующий факт</w:t>
      </w: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.Ошибаться нельзя.Право ответа перейдет соперникам.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1)12 октября 2006 г был установлен рекорд,который объединил в себе 50 000 человек,по времени составил 30секунд,в Нидерландах.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2)По данным опроса,проведенного Минздравсоцразвития России,этосамыйпопулярный вид спорта среди россиян.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3)Спортивный снаряд для физических упражнений взрослых и детей.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4)По английским легендам,этонапоминание о кожанномшнуре,которым удавился предавший Христа Иуда Искарион.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5)Один из предметов в художественной гимнастики.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Пока жюри подводит итоги нашей игры,я предлагаю Вам вспомнить сколько баллов Вы набрали отвечая на анкету «Ведете ли Вы здоровый образ жизни?»</w:t>
      </w:r>
    </w:p>
    <w:p w:rsidR="00711BEF" w:rsidRPr="00711BEF" w:rsidRDefault="00711BEF" w:rsidP="00711BE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711BEF">
        <w:rPr>
          <w:rFonts w:ascii="Times New Roman" w:eastAsia="Times New Roman" w:hAnsi="Times New Roman" w:cs="Times New Roman"/>
          <w:color w:val="000000"/>
          <w:sz w:val="24"/>
          <w:szCs w:val="24"/>
        </w:rPr>
        <w:t>Зачитываются результаты анкетирования.</w:t>
      </w:r>
    </w:p>
    <w:sectPr w:rsidR="00711BEF" w:rsidRPr="00711BEF" w:rsidSect="00C85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711BEF"/>
    <w:rsid w:val="00711BEF"/>
    <w:rsid w:val="00B10A4B"/>
    <w:rsid w:val="00C85BF3"/>
    <w:rsid w:val="00D1194F"/>
    <w:rsid w:val="00D463F7"/>
    <w:rsid w:val="00E01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11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711BEF"/>
  </w:style>
  <w:style w:type="character" w:customStyle="1" w:styleId="c27">
    <w:name w:val="c27"/>
    <w:basedOn w:val="a0"/>
    <w:rsid w:val="00711BEF"/>
  </w:style>
  <w:style w:type="character" w:customStyle="1" w:styleId="c4">
    <w:name w:val="c4"/>
    <w:basedOn w:val="a0"/>
    <w:rsid w:val="00711BEF"/>
  </w:style>
  <w:style w:type="paragraph" w:customStyle="1" w:styleId="c5">
    <w:name w:val="c5"/>
    <w:basedOn w:val="a"/>
    <w:rsid w:val="00711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11BEF"/>
  </w:style>
  <w:style w:type="character" w:customStyle="1" w:styleId="c11">
    <w:name w:val="c11"/>
    <w:basedOn w:val="a0"/>
    <w:rsid w:val="00711BEF"/>
  </w:style>
  <w:style w:type="paragraph" w:customStyle="1" w:styleId="c30">
    <w:name w:val="c30"/>
    <w:basedOn w:val="a"/>
    <w:rsid w:val="00711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711BEF"/>
  </w:style>
  <w:style w:type="character" w:customStyle="1" w:styleId="c7">
    <w:name w:val="c7"/>
    <w:basedOn w:val="a0"/>
    <w:rsid w:val="00711BEF"/>
  </w:style>
  <w:style w:type="character" w:customStyle="1" w:styleId="c2">
    <w:name w:val="c2"/>
    <w:basedOn w:val="a0"/>
    <w:rsid w:val="00711B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1653</Words>
  <Characters>9424</Characters>
  <Application>Microsoft Office Word</Application>
  <DocSecurity>0</DocSecurity>
  <Lines>78</Lines>
  <Paragraphs>22</Paragraphs>
  <ScaleCrop>false</ScaleCrop>
  <Company/>
  <LinksUpToDate>false</LinksUpToDate>
  <CharactersWithSpaces>11055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РИЧАРД</dc:creator>
  <cp:keywords/>
  <dc:description/>
  <cp:lastModifiedBy>РИЧАРД</cp:lastModifiedBy>
  <cp:revision>6</cp:revision>
  <dcterms:created xsi:type="dcterms:W3CDTF">2019-09-16T09:01:00Z</dcterms:created>
  <dcterms:modified xsi:type="dcterms:W3CDTF">2019-10-26T10:13:00Z</dcterms:modified>
</cp:coreProperties>
</file>