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77EE" w:rsidRPr="000577EE" w:rsidRDefault="000577EE" w:rsidP="000577EE">
      <w:pPr>
        <w:ind w:firstLine="525"/>
        <w:jc w:val="both"/>
        <w:rPr>
          <w:rFonts w:ascii="-webkit-standard" w:hAnsi="-webkit-standard" w:cs="Times New Roman"/>
          <w:color w:val="000000"/>
          <w:sz w:val="27"/>
          <w:szCs w:val="27"/>
        </w:rPr>
      </w:pPr>
      <w:r w:rsidRPr="000577EE">
        <w:rPr>
          <w:rFonts w:ascii="-webkit-standard" w:hAnsi="-webkit-standard" w:cs="Times New Roman"/>
          <w:color w:val="000000"/>
          <w:sz w:val="27"/>
          <w:szCs w:val="27"/>
        </w:rPr>
        <w:br/>
        <w:t> </w:t>
      </w:r>
    </w:p>
    <w:p w:rsidR="000577EE" w:rsidRPr="000577EE" w:rsidRDefault="000577EE" w:rsidP="000577EE">
      <w:pPr>
        <w:ind w:firstLine="525"/>
        <w:jc w:val="both"/>
        <w:rPr>
          <w:rFonts w:ascii="-webkit-standard" w:hAnsi="-webkit-standard" w:cs="Times New Roman"/>
          <w:color w:val="000000"/>
          <w:sz w:val="27"/>
          <w:szCs w:val="27"/>
        </w:rPr>
      </w:pPr>
      <w:r w:rsidRPr="000577EE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0577EE" w:rsidRPr="000577EE" w:rsidRDefault="000577EE" w:rsidP="000577EE">
      <w:pPr>
        <w:ind w:firstLine="525"/>
        <w:jc w:val="center"/>
        <w:rPr>
          <w:rFonts w:ascii="-webkit-standard" w:hAnsi="-webkit-standard" w:cs="Times New Roman"/>
          <w:color w:val="000000"/>
          <w:sz w:val="27"/>
          <w:szCs w:val="27"/>
        </w:rPr>
      </w:pPr>
      <w:r w:rsidRPr="000577E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ТЕМА 3. ПРЕПОДАВАНИЕ ДИСЦИПЛИНЫ "ФИЗИЧЕСКАЯ КУЛЬТУРА" В РАМКАХ МЕР ПО ПРЕДУПРЕЖДЕНИЮ РАСПРОСТРАНЕНИЯ </w:t>
      </w:r>
      <w:proofErr w:type="spellStart"/>
      <w:r w:rsidRPr="000577E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КОРОНАВИРУСНОЙ</w:t>
      </w:r>
      <w:proofErr w:type="spellEnd"/>
      <w:r w:rsidRPr="000577E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ИНФЕКЦИИ</w:t>
      </w:r>
    </w:p>
    <w:p w:rsidR="000577EE" w:rsidRPr="000577EE" w:rsidRDefault="000577EE" w:rsidP="000577EE">
      <w:pPr>
        <w:ind w:firstLine="525"/>
        <w:jc w:val="both"/>
        <w:rPr>
          <w:rFonts w:ascii="-webkit-standard" w:hAnsi="-webkit-standard" w:cs="Times New Roman"/>
          <w:color w:val="000000"/>
          <w:sz w:val="27"/>
          <w:szCs w:val="27"/>
        </w:rPr>
      </w:pPr>
      <w:r w:rsidRPr="000577EE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0577EE" w:rsidRPr="000577EE" w:rsidRDefault="000577EE" w:rsidP="000577EE">
      <w:pPr>
        <w:ind w:firstLine="525"/>
        <w:jc w:val="both"/>
        <w:rPr>
          <w:rFonts w:ascii="-webkit-standard" w:hAnsi="-webkit-standard" w:cs="Times New Roman"/>
          <w:color w:val="000000"/>
          <w:sz w:val="27"/>
          <w:szCs w:val="27"/>
        </w:rPr>
      </w:pPr>
      <w:r w:rsidRPr="000577E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Современная эпидемиологическая ситуация в мире и в нашей стране, внесла определенные изменения в систему образования, пришлось перейти на дистанционное обучение. Современное образование предусматривает дистанционные формы обучения, но необходимо учитывать специфику предметов и предмет, физическая культура требует определенного подхода, в отличие от других предметов, одними тестами здесь ограничиваться невозможно. Ведь ни кто не отменял, даже в условиях карантина и домашней самоизоляции, укрепление физических возможностей и двигательной активности </w:t>
      </w:r>
      <w:r w:rsidRPr="000577EE">
        <w:rPr>
          <w:rFonts w:ascii="Times New Roman" w:hAnsi="Times New Roman" w:cs="Times New Roman"/>
          <w:color w:val="000000"/>
          <w:sz w:val="32"/>
          <w:szCs w:val="32"/>
        </w:rPr>
        <w:t>[1, c. 60]. </w:t>
      </w:r>
    </w:p>
    <w:p w:rsidR="000577EE" w:rsidRPr="000577EE" w:rsidRDefault="000577EE" w:rsidP="000577EE">
      <w:pPr>
        <w:ind w:firstLine="525"/>
        <w:jc w:val="both"/>
        <w:rPr>
          <w:rFonts w:ascii="-webkit-standard" w:hAnsi="-webkit-standard" w:cs="Times New Roman"/>
          <w:color w:val="000000"/>
          <w:sz w:val="27"/>
          <w:szCs w:val="27"/>
        </w:rPr>
      </w:pPr>
      <w:r w:rsidRPr="000577EE">
        <w:rPr>
          <w:rFonts w:ascii="Times New Roman" w:hAnsi="Times New Roman" w:cs="Times New Roman"/>
          <w:color w:val="000000"/>
          <w:sz w:val="32"/>
          <w:szCs w:val="32"/>
        </w:rPr>
        <w:t>Как показывает современная действительность, студенчество является наиболее уязвимой частью молодежи, поскольку сталкивается с рядом трудностей, связанных с невысокой двигательной активностью (статичная поза учеников за столами на занятиях), увеличением учебной нагрузки, проблемами в социальном и межличностном общении и др. [2, с. 22].</w:t>
      </w:r>
    </w:p>
    <w:p w:rsidR="000577EE" w:rsidRPr="000577EE" w:rsidRDefault="000577EE" w:rsidP="000577EE">
      <w:pPr>
        <w:ind w:firstLine="525"/>
        <w:jc w:val="both"/>
        <w:rPr>
          <w:rFonts w:ascii="-webkit-standard" w:hAnsi="-webkit-standard" w:cs="Times New Roman"/>
          <w:color w:val="000000"/>
          <w:sz w:val="27"/>
          <w:szCs w:val="27"/>
        </w:rPr>
      </w:pPr>
      <w:r w:rsidRPr="000577EE">
        <w:rPr>
          <w:rFonts w:ascii="Times New Roman" w:hAnsi="Times New Roman" w:cs="Times New Roman"/>
          <w:color w:val="000000"/>
          <w:sz w:val="32"/>
          <w:szCs w:val="32"/>
        </w:rPr>
        <w:t xml:space="preserve">На сайте Министерства науки и высшего образования РФ 14 марта появился приказ [4] о новых правилах организации образовательной деятельности в российских </w:t>
      </w:r>
      <w:r w:rsidR="00124420">
        <w:rPr>
          <w:rFonts w:ascii="Times New Roman" w:hAnsi="Times New Roman" w:cs="Times New Roman"/>
          <w:color w:val="000000"/>
          <w:sz w:val="32"/>
          <w:szCs w:val="32"/>
        </w:rPr>
        <w:t>ВУЗах</w:t>
      </w:r>
      <w:r w:rsidR="00883AAA">
        <w:rPr>
          <w:rFonts w:ascii="Times New Roman" w:hAnsi="Times New Roman" w:cs="Times New Roman"/>
          <w:color w:val="000000"/>
          <w:sz w:val="32"/>
          <w:szCs w:val="32"/>
        </w:rPr>
        <w:t xml:space="preserve"> и </w:t>
      </w:r>
      <w:proofErr w:type="spellStart"/>
      <w:r w:rsidR="00124420">
        <w:rPr>
          <w:rFonts w:ascii="Times New Roman" w:hAnsi="Times New Roman" w:cs="Times New Roman"/>
          <w:color w:val="000000"/>
          <w:sz w:val="32"/>
          <w:szCs w:val="32"/>
        </w:rPr>
        <w:t>СУЗах</w:t>
      </w:r>
      <w:proofErr w:type="spellEnd"/>
      <w:r w:rsidRPr="000577EE">
        <w:rPr>
          <w:rFonts w:ascii="Times New Roman" w:hAnsi="Times New Roman" w:cs="Times New Roman"/>
          <w:color w:val="000000"/>
          <w:sz w:val="32"/>
          <w:szCs w:val="32"/>
        </w:rPr>
        <w:t>. Чтобы предупредить распространение COVID-19, руководителям высших</w:t>
      </w:r>
      <w:r w:rsidR="00124420">
        <w:rPr>
          <w:rFonts w:ascii="Times New Roman" w:hAnsi="Times New Roman" w:cs="Times New Roman"/>
          <w:color w:val="000000"/>
          <w:sz w:val="32"/>
          <w:szCs w:val="32"/>
        </w:rPr>
        <w:t xml:space="preserve"> и средних</w:t>
      </w:r>
      <w:r w:rsidRPr="000577EE">
        <w:rPr>
          <w:rFonts w:ascii="Times New Roman" w:hAnsi="Times New Roman" w:cs="Times New Roman"/>
          <w:color w:val="000000"/>
          <w:sz w:val="32"/>
          <w:szCs w:val="32"/>
        </w:rPr>
        <w:t xml:space="preserve"> учебных заведений предписано предусмотреть индивидуальные каникулы для студентов, а все взаимодействие обучающихся и преподавателей в образовательном процессе организовать дистанционно. Данная система была введена с 16 марта 2020 г.</w:t>
      </w:r>
    </w:p>
    <w:p w:rsidR="000577EE" w:rsidRPr="000577EE" w:rsidRDefault="000577EE" w:rsidP="000577EE">
      <w:pPr>
        <w:ind w:firstLine="525"/>
        <w:jc w:val="both"/>
        <w:rPr>
          <w:rFonts w:ascii="-webkit-standard" w:hAnsi="-webkit-standard" w:cs="Times New Roman"/>
          <w:color w:val="000000"/>
          <w:sz w:val="27"/>
          <w:szCs w:val="27"/>
        </w:rPr>
      </w:pPr>
      <w:r w:rsidRPr="000577EE">
        <w:rPr>
          <w:rFonts w:ascii="Times New Roman" w:hAnsi="Times New Roman" w:cs="Times New Roman"/>
          <w:color w:val="000000"/>
          <w:sz w:val="32"/>
          <w:szCs w:val="32"/>
        </w:rPr>
        <w:t>Данные меры были предприняты Правительством в условиях пандемии </w:t>
      </w:r>
      <w:proofErr w:type="spellStart"/>
      <w:r w:rsidRPr="000577EE">
        <w:rPr>
          <w:rFonts w:ascii="Times New Roman" w:hAnsi="Times New Roman" w:cs="Times New Roman"/>
          <w:color w:val="000000"/>
          <w:sz w:val="32"/>
          <w:szCs w:val="32"/>
        </w:rPr>
        <w:t>коронавирусной</w:t>
      </w:r>
      <w:proofErr w:type="spellEnd"/>
      <w:r w:rsidRPr="000577EE">
        <w:rPr>
          <w:rFonts w:ascii="Times New Roman" w:hAnsi="Times New Roman" w:cs="Times New Roman"/>
          <w:color w:val="000000"/>
          <w:sz w:val="32"/>
          <w:szCs w:val="32"/>
        </w:rPr>
        <w:t xml:space="preserve"> инфекции. Необходимо отметить, что дистанционное образование становится способом защиты студентов и преподавателей от необходимости ездить в общественном транспорте и встречаться в заполненных аудиториях (поскольку вирус передается воздушно-капельным путем). Таким образом, все образовательные организации России: школы, колледжи, </w:t>
      </w:r>
      <w:r w:rsidRPr="000577EE">
        <w:rPr>
          <w:rFonts w:ascii="Times New Roman" w:hAnsi="Times New Roman" w:cs="Times New Roman"/>
          <w:color w:val="000000"/>
          <w:sz w:val="32"/>
          <w:szCs w:val="32"/>
        </w:rPr>
        <w:lastRenderedPageBreak/>
        <w:t>техникумы, вузы перешли на удаленный режим работы (самоизоляцию).</w:t>
      </w:r>
    </w:p>
    <w:p w:rsidR="000577EE" w:rsidRPr="000577EE" w:rsidRDefault="000577EE" w:rsidP="000577EE">
      <w:pPr>
        <w:ind w:firstLine="525"/>
        <w:jc w:val="both"/>
        <w:rPr>
          <w:rFonts w:ascii="-webkit-standard" w:hAnsi="-webkit-standard" w:cs="Times New Roman"/>
          <w:color w:val="000000"/>
          <w:sz w:val="27"/>
          <w:szCs w:val="27"/>
        </w:rPr>
      </w:pPr>
      <w:r w:rsidRPr="000577EE">
        <w:rPr>
          <w:rFonts w:ascii="Times New Roman" w:hAnsi="Times New Roman" w:cs="Times New Roman"/>
          <w:color w:val="000000"/>
          <w:sz w:val="32"/>
          <w:szCs w:val="32"/>
        </w:rPr>
        <w:t>При реализации тех дисциплин, которые не нуждаются в очных практических занятиях и могут быть «оцифрованы» (как правило, имеющие теоретический блок) не возникло особых трудностей, особенно у преподавателей, владеющих дистанционными технологиями. Однако, многие преподаватели столкнулись с проблемой «Как преподавать физическую культуру?». В связи с переходом на дистанционное обучение студенты большую часть времени проводят за компьютером, в «сидячем» положении, что влечет за собой гиподинамию, заболевания глаз, искривление позвоночника и т.д. [2].</w:t>
      </w:r>
    </w:p>
    <w:p w:rsidR="000577EE" w:rsidRPr="000577EE" w:rsidRDefault="000577EE" w:rsidP="000577EE">
      <w:pPr>
        <w:ind w:firstLine="525"/>
        <w:jc w:val="both"/>
        <w:rPr>
          <w:rFonts w:ascii="-webkit-standard" w:hAnsi="-webkit-standard" w:cs="Times New Roman"/>
          <w:color w:val="000000"/>
          <w:sz w:val="27"/>
          <w:szCs w:val="27"/>
        </w:rPr>
      </w:pPr>
      <w:r w:rsidRPr="000577EE">
        <w:rPr>
          <w:rFonts w:ascii="Times New Roman" w:hAnsi="Times New Roman" w:cs="Times New Roman"/>
          <w:color w:val="000000"/>
          <w:sz w:val="32"/>
          <w:szCs w:val="32"/>
        </w:rPr>
        <w:t>Практика показала, что введение режима самоизоляции ограничивает занятия двигательной активностью на улицах, спортивных площадках, а это значит, что единственное место, где разрешено заниматься – это место проживания студента.</w:t>
      </w:r>
    </w:p>
    <w:p w:rsidR="000577EE" w:rsidRPr="000577EE" w:rsidRDefault="000577EE" w:rsidP="000577EE">
      <w:pPr>
        <w:ind w:firstLine="525"/>
        <w:jc w:val="both"/>
        <w:rPr>
          <w:rFonts w:ascii="-webkit-standard" w:hAnsi="-webkit-standard" w:cs="Times New Roman"/>
          <w:color w:val="000000"/>
          <w:sz w:val="27"/>
          <w:szCs w:val="27"/>
        </w:rPr>
      </w:pPr>
      <w:r w:rsidRPr="000577EE">
        <w:rPr>
          <w:rFonts w:ascii="Times New Roman" w:hAnsi="Times New Roman" w:cs="Times New Roman"/>
          <w:color w:val="000000"/>
          <w:sz w:val="32"/>
          <w:szCs w:val="32"/>
        </w:rPr>
        <w:t>При разработке новых форм работы необходимо учесть</w:t>
      </w:r>
      <w:bookmarkStart w:id="0" w:name="_GoBack"/>
      <w:bookmarkEnd w:id="0"/>
      <w:r w:rsidRPr="000577EE">
        <w:rPr>
          <w:rFonts w:ascii="Times New Roman" w:hAnsi="Times New Roman" w:cs="Times New Roman"/>
          <w:color w:val="000000"/>
          <w:sz w:val="32"/>
          <w:szCs w:val="32"/>
        </w:rPr>
        <w:t> современные теории обучения и воспитания, проанализированы интерактивные и </w:t>
      </w:r>
      <w:proofErr w:type="spellStart"/>
      <w:r w:rsidRPr="000577EE">
        <w:rPr>
          <w:rFonts w:ascii="Times New Roman" w:hAnsi="Times New Roman" w:cs="Times New Roman"/>
          <w:color w:val="000000"/>
          <w:sz w:val="32"/>
          <w:szCs w:val="32"/>
        </w:rPr>
        <w:t>социоигровые</w:t>
      </w:r>
      <w:proofErr w:type="spellEnd"/>
      <w:r w:rsidRPr="000577EE">
        <w:rPr>
          <w:rFonts w:ascii="Times New Roman" w:hAnsi="Times New Roman" w:cs="Times New Roman"/>
          <w:color w:val="000000"/>
          <w:sz w:val="32"/>
          <w:szCs w:val="32"/>
        </w:rPr>
        <w:t xml:space="preserve"> методы работы с </w:t>
      </w:r>
      <w:proofErr w:type="spellStart"/>
      <w:r w:rsidRPr="000577EE">
        <w:rPr>
          <w:rFonts w:ascii="Times New Roman" w:hAnsi="Times New Roman" w:cs="Times New Roman"/>
          <w:color w:val="000000"/>
          <w:sz w:val="32"/>
          <w:szCs w:val="32"/>
        </w:rPr>
        <w:t>обучающимися</w:t>
      </w:r>
      <w:proofErr w:type="spellEnd"/>
      <w:r w:rsidRPr="000577EE">
        <w:rPr>
          <w:rFonts w:ascii="Times New Roman" w:hAnsi="Times New Roman" w:cs="Times New Roman"/>
          <w:color w:val="000000"/>
          <w:sz w:val="32"/>
          <w:szCs w:val="32"/>
        </w:rPr>
        <w:t xml:space="preserve"> [3, с.127].</w:t>
      </w:r>
    </w:p>
    <w:p w:rsidR="000577EE" w:rsidRPr="000577EE" w:rsidRDefault="000577EE" w:rsidP="000577EE">
      <w:pPr>
        <w:ind w:firstLine="525"/>
        <w:jc w:val="both"/>
        <w:rPr>
          <w:rFonts w:ascii="-webkit-standard" w:hAnsi="-webkit-standard" w:cs="Times New Roman"/>
          <w:color w:val="000000"/>
          <w:sz w:val="27"/>
          <w:szCs w:val="27"/>
        </w:rPr>
      </w:pPr>
      <w:r w:rsidRPr="000577EE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0577EE" w:rsidRPr="000577EE" w:rsidRDefault="000577EE" w:rsidP="000577EE">
      <w:pPr>
        <w:ind w:firstLine="525"/>
        <w:jc w:val="both"/>
        <w:rPr>
          <w:rFonts w:ascii="-webkit-standard" w:hAnsi="-webkit-standard" w:cs="Times New Roman"/>
          <w:color w:val="000000"/>
          <w:sz w:val="27"/>
          <w:szCs w:val="27"/>
        </w:rPr>
      </w:pPr>
      <w:r w:rsidRPr="000577EE">
        <w:rPr>
          <w:rFonts w:ascii="Times New Roman" w:hAnsi="Times New Roman" w:cs="Times New Roman"/>
          <w:color w:val="000000"/>
          <w:sz w:val="32"/>
          <w:szCs w:val="32"/>
        </w:rPr>
        <w:t>Список использованных источников</w:t>
      </w:r>
    </w:p>
    <w:p w:rsidR="000577EE" w:rsidRPr="000577EE" w:rsidRDefault="000577EE" w:rsidP="000577EE">
      <w:pPr>
        <w:ind w:firstLine="525"/>
        <w:jc w:val="both"/>
        <w:rPr>
          <w:rFonts w:ascii="-webkit-standard" w:hAnsi="-webkit-standard" w:cs="Times New Roman"/>
          <w:color w:val="000000"/>
          <w:sz w:val="27"/>
          <w:szCs w:val="27"/>
        </w:rPr>
      </w:pPr>
      <w:r w:rsidRPr="000577EE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0577EE" w:rsidRPr="000577EE" w:rsidRDefault="000577EE" w:rsidP="000577EE">
      <w:pPr>
        <w:ind w:firstLine="525"/>
        <w:jc w:val="both"/>
        <w:rPr>
          <w:rFonts w:ascii="-webkit-standard" w:eastAsia="Times New Roman" w:hAnsi="-webkit-standard" w:cs="Times New Roman"/>
          <w:color w:val="000000"/>
          <w:sz w:val="27"/>
          <w:szCs w:val="27"/>
        </w:rPr>
      </w:pPr>
      <w:r w:rsidRPr="000577EE">
        <w:rPr>
          <w:rFonts w:ascii="-webkit-standard" w:eastAsia="Times New Roman" w:hAnsi="-webkit-standard" w:cs="Times New Roman"/>
          <w:color w:val="000000"/>
          <w:sz w:val="27"/>
          <w:szCs w:val="27"/>
        </w:rPr>
        <w:t>1. </w:t>
      </w:r>
      <w:proofErr w:type="spellStart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>Аверьянова</w:t>
      </w:r>
      <w:proofErr w:type="spellEnd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, И.В. Региональные особенности </w:t>
      </w:r>
      <w:proofErr w:type="spellStart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>морфофизиологических</w:t>
      </w:r>
      <w:proofErr w:type="spellEnd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характеристик и физической подготовленности студентов Северо-Восточного государственного университета / И.В. </w:t>
      </w:r>
      <w:proofErr w:type="spellStart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>Аверьянова</w:t>
      </w:r>
      <w:proofErr w:type="spellEnd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>, Н.В. Зайцева // Человек. Спорт. Медицина. – 2018. – Т. 18, № 3. – С. 60–68. DOI: 10.14529/</w:t>
      </w:r>
      <w:proofErr w:type="spellStart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>hsm180306</w:t>
      </w:r>
      <w:proofErr w:type="spellEnd"/>
    </w:p>
    <w:p w:rsidR="000577EE" w:rsidRPr="000577EE" w:rsidRDefault="000577EE" w:rsidP="000577EE">
      <w:pPr>
        <w:ind w:firstLine="525"/>
        <w:jc w:val="both"/>
        <w:rPr>
          <w:rFonts w:ascii="-webkit-standard" w:eastAsia="Times New Roman" w:hAnsi="-webkit-standard" w:cs="Times New Roman"/>
          <w:color w:val="000000"/>
          <w:sz w:val="27"/>
          <w:szCs w:val="27"/>
        </w:rPr>
      </w:pPr>
      <w:r w:rsidRPr="000577EE">
        <w:rPr>
          <w:rFonts w:ascii="-webkit-standard" w:eastAsia="Times New Roman" w:hAnsi="-webkit-standard" w:cs="Times New Roman"/>
          <w:color w:val="000000"/>
          <w:sz w:val="27"/>
          <w:szCs w:val="27"/>
        </w:rPr>
        <w:t>2. </w:t>
      </w:r>
      <w:proofErr w:type="spellStart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>Кошеливская</w:t>
      </w:r>
      <w:proofErr w:type="spellEnd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Е.Е. Современные подходы к организации элективных курсов по физической культуре в вузах северных регионов России // </w:t>
      </w:r>
      <w:proofErr w:type="spellStart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>INNOVATION</w:t>
      </w:r>
      <w:proofErr w:type="spellEnd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>SCIENCE</w:t>
      </w:r>
      <w:proofErr w:type="spellEnd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Сборник научных трудов по материалам III Международной научно-практической конференции. 2020. Из-во: МНИЦ «</w:t>
      </w:r>
      <w:proofErr w:type="spellStart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>Наукосфера</w:t>
      </w:r>
      <w:proofErr w:type="spellEnd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>». – Смоленск, 2020. – С. 22-28.</w:t>
      </w:r>
    </w:p>
    <w:p w:rsidR="000577EE" w:rsidRPr="000577EE" w:rsidRDefault="000577EE" w:rsidP="000577EE">
      <w:pPr>
        <w:ind w:firstLine="525"/>
        <w:jc w:val="both"/>
        <w:rPr>
          <w:rFonts w:ascii="-webkit-standard" w:eastAsia="Times New Roman" w:hAnsi="-webkit-standard" w:cs="Times New Roman"/>
          <w:color w:val="000000"/>
          <w:sz w:val="27"/>
          <w:szCs w:val="27"/>
        </w:rPr>
      </w:pPr>
      <w:r w:rsidRPr="000577EE">
        <w:rPr>
          <w:rFonts w:ascii="-webkit-standard" w:eastAsia="Times New Roman" w:hAnsi="-webkit-standard" w:cs="Times New Roman"/>
          <w:color w:val="000000"/>
          <w:sz w:val="27"/>
          <w:szCs w:val="27"/>
        </w:rPr>
        <w:t>3. </w:t>
      </w:r>
      <w:proofErr w:type="spellStart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>Пастюк</w:t>
      </w:r>
      <w:proofErr w:type="spellEnd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> О.В. Психология и педагогика / О.В. </w:t>
      </w:r>
      <w:proofErr w:type="spellStart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>Пастюк</w:t>
      </w:r>
      <w:proofErr w:type="spellEnd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>. - М.:ИНФРА-М, 2013.-160 с.</w:t>
      </w:r>
    </w:p>
    <w:p w:rsidR="000577EE" w:rsidRPr="000577EE" w:rsidRDefault="000577EE" w:rsidP="000577EE">
      <w:pPr>
        <w:ind w:firstLine="525"/>
        <w:jc w:val="both"/>
        <w:rPr>
          <w:rFonts w:ascii="-webkit-standard" w:eastAsia="Times New Roman" w:hAnsi="-webkit-standard" w:cs="Times New Roman"/>
          <w:color w:val="000000"/>
          <w:sz w:val="27"/>
          <w:szCs w:val="27"/>
        </w:rPr>
      </w:pPr>
      <w:r w:rsidRPr="000577EE">
        <w:rPr>
          <w:rFonts w:ascii="-webkit-standard" w:eastAsia="Times New Roman" w:hAnsi="-webkit-standard" w:cs="Times New Roman"/>
          <w:color w:val="000000"/>
          <w:sz w:val="27"/>
          <w:szCs w:val="27"/>
        </w:rPr>
        <w:t>4. </w:t>
      </w:r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Распоряжение Правительства РФ от 16 марта 2020 г. N 635-р. Электронный ресурс: URL: </w:t>
      </w:r>
      <w:proofErr w:type="spellStart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>gov.garant.ru</w:t>
      </w:r>
      <w:proofErr w:type="spellEnd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>/</w:t>
      </w:r>
      <w:proofErr w:type="spellStart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>SESSION</w:t>
      </w:r>
      <w:proofErr w:type="spellEnd"/>
      <w:r w:rsidRPr="000577EE">
        <w:rPr>
          <w:rFonts w:ascii="Times New Roman" w:eastAsia="Times New Roman" w:hAnsi="Times New Roman" w:cs="Times New Roman"/>
          <w:color w:val="000000"/>
          <w:sz w:val="32"/>
          <w:szCs w:val="32"/>
        </w:rPr>
        <w:t>/PILOT/main.htm (дата обращения 05.05.2020)</w:t>
      </w:r>
    </w:p>
    <w:p w:rsidR="000577EE" w:rsidRDefault="000577EE"/>
    <w:sectPr w:rsidR="0005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3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7EE"/>
    <w:rsid w:val="000577EE"/>
    <w:rsid w:val="00124420"/>
    <w:rsid w:val="006833CD"/>
    <w:rsid w:val="0088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972FD7"/>
  <w15:chartTrackingRefBased/>
  <w15:docId w15:val="{8927C127-769A-C84B-B9E0-145D0A790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6">
    <w:name w:val="s6"/>
    <w:basedOn w:val="a"/>
    <w:rsid w:val="000577EE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3">
    <w:name w:val="s13"/>
    <w:basedOn w:val="a"/>
    <w:rsid w:val="000577EE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bumpedfont15">
    <w:name w:val="bumpedfont15"/>
    <w:basedOn w:val="a0"/>
    <w:rsid w:val="000577EE"/>
  </w:style>
  <w:style w:type="character" w:customStyle="1" w:styleId="apple-converted-space">
    <w:name w:val="apple-converted-space"/>
    <w:basedOn w:val="a0"/>
    <w:rsid w:val="000577EE"/>
  </w:style>
  <w:style w:type="paragraph" w:customStyle="1" w:styleId="s17">
    <w:name w:val="s17"/>
    <w:basedOn w:val="a"/>
    <w:rsid w:val="000577EE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057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568</Words>
  <Characters>3239</Characters>
  <Application>Microsoft Office Word</Application>
  <DocSecurity>0</DocSecurity>
  <Lines>26</Lines>
  <Paragraphs>7</Paragraphs>
  <ScaleCrop>false</ScaleCrop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Андрей Козлов</cp:lastModifiedBy>
  <cp:revision>2</cp:revision>
  <dcterms:created xsi:type="dcterms:W3CDTF">2020-07-28T04:42:00Z</dcterms:created>
  <dcterms:modified xsi:type="dcterms:W3CDTF">2020-07-28T04:42:00Z</dcterms:modified>
</cp:coreProperties>
</file>