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5EB" w:rsidRPr="00177BB0" w:rsidRDefault="00DB25EB" w:rsidP="00177BB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7BB0">
        <w:rPr>
          <w:rFonts w:ascii="Times New Roman" w:hAnsi="Times New Roman" w:cs="Times New Roman"/>
          <w:b/>
          <w:sz w:val="32"/>
          <w:szCs w:val="32"/>
        </w:rPr>
        <w:t>Особенности развития речевой деятельности учащихся в рамках изучения учебной дисциплины</w:t>
      </w:r>
      <w:r w:rsidR="00177BB0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</w:t>
      </w:r>
      <w:r w:rsidR="00355DB9" w:rsidRPr="00177BB0">
        <w:rPr>
          <w:rFonts w:ascii="Times New Roman" w:hAnsi="Times New Roman" w:cs="Times New Roman"/>
          <w:b/>
          <w:sz w:val="32"/>
          <w:szCs w:val="32"/>
        </w:rPr>
        <w:t>«Русский язык и культура речи»</w:t>
      </w:r>
    </w:p>
    <w:p w:rsidR="00177BB0" w:rsidRDefault="00177BB0" w:rsidP="00177BB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DB25EB" w:rsidRPr="00177BB0" w:rsidRDefault="000D2888" w:rsidP="00177BB0">
      <w:pPr>
        <w:spacing w:line="36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B25EB" w:rsidRPr="00177BB0">
        <w:rPr>
          <w:rFonts w:ascii="Times New Roman" w:hAnsi="Times New Roman" w:cs="Times New Roman"/>
          <w:b/>
          <w:sz w:val="28"/>
          <w:szCs w:val="28"/>
        </w:rPr>
        <w:t>Аннотация.</w:t>
      </w:r>
      <w:r w:rsidR="00DB25EB" w:rsidRPr="00177BB0">
        <w:rPr>
          <w:rFonts w:ascii="Times New Roman" w:hAnsi="Times New Roman" w:cs="Times New Roman"/>
          <w:sz w:val="28"/>
          <w:szCs w:val="28"/>
        </w:rPr>
        <w:t> В статье</w:t>
      </w:r>
      <w:r w:rsidR="00B413DB" w:rsidRPr="00177BB0">
        <w:rPr>
          <w:rFonts w:ascii="Times New Roman" w:hAnsi="Times New Roman" w:cs="Times New Roman"/>
          <w:sz w:val="28"/>
          <w:szCs w:val="28"/>
        </w:rPr>
        <w:t xml:space="preserve"> в рамках дисциплины «Русский язык и культура речи»</w:t>
      </w:r>
      <w:r w:rsidR="00DB25EB" w:rsidRPr="00177BB0">
        <w:rPr>
          <w:rFonts w:ascii="Times New Roman" w:hAnsi="Times New Roman" w:cs="Times New Roman"/>
          <w:sz w:val="28"/>
          <w:szCs w:val="28"/>
        </w:rPr>
        <w:t xml:space="preserve"> раскрывается основная проблематика развития речевой деятельности учащихся, </w:t>
      </w:r>
      <w:r w:rsidR="00B413DB" w:rsidRPr="00177BB0">
        <w:rPr>
          <w:rFonts w:ascii="Times New Roman" w:hAnsi="Times New Roman" w:cs="Times New Roman"/>
          <w:sz w:val="28"/>
          <w:szCs w:val="28"/>
        </w:rPr>
        <w:t xml:space="preserve">коммуникативной компетенции учащихся и </w:t>
      </w:r>
      <w:r w:rsidR="00DB25EB" w:rsidRPr="00177BB0">
        <w:rPr>
          <w:rFonts w:ascii="Times New Roman" w:hAnsi="Times New Roman" w:cs="Times New Roman"/>
          <w:sz w:val="28"/>
          <w:szCs w:val="28"/>
        </w:rPr>
        <w:t xml:space="preserve">основные направления и </w:t>
      </w:r>
      <w:r w:rsidR="00DB25EB" w:rsidRPr="00177B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методы в </w:t>
      </w:r>
      <w:r w:rsidR="00B413DB" w:rsidRPr="00177B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её </w:t>
      </w:r>
      <w:r w:rsidR="00DB25EB" w:rsidRPr="00177BB0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формировании</w:t>
      </w:r>
      <w:r w:rsidR="00DB25EB" w:rsidRPr="00177BB0">
        <w:rPr>
          <w:rFonts w:ascii="Times New Roman" w:hAnsi="Times New Roman" w:cs="Times New Roman"/>
          <w:sz w:val="28"/>
          <w:szCs w:val="28"/>
        </w:rPr>
        <w:t>.</w:t>
      </w:r>
    </w:p>
    <w:p w:rsidR="00DB25EB" w:rsidRPr="00177BB0" w:rsidRDefault="00177BB0" w:rsidP="00177BB0">
      <w:pPr>
        <w:pStyle w:val="a3"/>
        <w:shd w:val="clear" w:color="auto" w:fill="FFFFFF"/>
        <w:spacing w:before="150" w:beforeAutospacing="0" w:after="225" w:afterAutospacing="0" w:line="360" w:lineRule="auto"/>
        <w:jc w:val="both"/>
        <w:rPr>
          <w:color w:val="0D0D0D" w:themeColor="text1" w:themeTint="F2"/>
          <w:sz w:val="28"/>
          <w:szCs w:val="28"/>
        </w:rPr>
      </w:pPr>
      <w:r>
        <w:rPr>
          <w:rStyle w:val="a4"/>
          <w:color w:val="0D0D0D" w:themeColor="text1" w:themeTint="F2"/>
          <w:sz w:val="28"/>
          <w:szCs w:val="28"/>
        </w:rPr>
        <w:t xml:space="preserve">   </w:t>
      </w:r>
      <w:r w:rsidR="00DB25EB" w:rsidRPr="00177BB0">
        <w:rPr>
          <w:rStyle w:val="a4"/>
          <w:color w:val="0D0D0D" w:themeColor="text1" w:themeTint="F2"/>
          <w:sz w:val="28"/>
          <w:szCs w:val="28"/>
        </w:rPr>
        <w:t>Ключевые слова: </w:t>
      </w:r>
      <w:r w:rsidR="00DB25EB" w:rsidRPr="00177BB0">
        <w:rPr>
          <w:color w:val="0D0D0D" w:themeColor="text1" w:themeTint="F2"/>
          <w:sz w:val="28"/>
          <w:szCs w:val="28"/>
        </w:rPr>
        <w:t>коммуникативная осведомлённость, речевое развитие, методы формирования коммуникативной компетенции.</w:t>
      </w:r>
    </w:p>
    <w:p w:rsidR="00DB25EB" w:rsidRPr="00177BB0" w:rsidRDefault="00177BB0" w:rsidP="00177BB0">
      <w:pPr>
        <w:pStyle w:val="a3"/>
        <w:shd w:val="clear" w:color="auto" w:fill="FFFFFF"/>
        <w:spacing w:before="150" w:beforeAutospacing="0" w:after="225" w:afterAutospacing="0" w:line="360" w:lineRule="auto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   </w:t>
      </w:r>
      <w:r w:rsidR="00DB25EB" w:rsidRPr="00177BB0">
        <w:rPr>
          <w:color w:val="0D0D0D" w:themeColor="text1" w:themeTint="F2"/>
          <w:sz w:val="28"/>
          <w:szCs w:val="28"/>
        </w:rPr>
        <w:t xml:space="preserve"> «Русский язык и культура речи»</w:t>
      </w:r>
      <w:r w:rsidR="00B413DB" w:rsidRPr="00177BB0">
        <w:rPr>
          <w:color w:val="0D0D0D" w:themeColor="text1" w:themeTint="F2"/>
          <w:sz w:val="28"/>
          <w:szCs w:val="28"/>
        </w:rPr>
        <w:t xml:space="preserve"> -</w:t>
      </w:r>
      <w:r w:rsidR="00DB25EB" w:rsidRPr="00177BB0">
        <w:rPr>
          <w:color w:val="0D0D0D" w:themeColor="text1" w:themeTint="F2"/>
          <w:sz w:val="28"/>
          <w:szCs w:val="28"/>
        </w:rPr>
        <w:t xml:space="preserve"> </w:t>
      </w:r>
      <w:r w:rsidR="00B413DB" w:rsidRPr="00177BB0">
        <w:rPr>
          <w:color w:val="0D0D0D" w:themeColor="text1" w:themeTint="F2"/>
          <w:sz w:val="28"/>
          <w:szCs w:val="28"/>
        </w:rPr>
        <w:t>учебная дисциплина. Она существует для того, чтобы сформировать коммуникативную компетенцию и выработать  грамотность у учащихся. В</w:t>
      </w:r>
      <w:r w:rsidR="00DB25EB" w:rsidRPr="00177BB0">
        <w:rPr>
          <w:color w:val="0D0D0D" w:themeColor="text1" w:themeTint="F2"/>
          <w:sz w:val="28"/>
          <w:szCs w:val="28"/>
        </w:rPr>
        <w:t xml:space="preserve"> средних учебных заведениях </w:t>
      </w:r>
      <w:r w:rsidR="00B413DB" w:rsidRPr="00177BB0">
        <w:rPr>
          <w:color w:val="0D0D0D" w:themeColor="text1" w:themeTint="F2"/>
          <w:sz w:val="28"/>
          <w:szCs w:val="28"/>
        </w:rPr>
        <w:t xml:space="preserve">– нацелена на формирование: языковой </w:t>
      </w:r>
      <w:r w:rsidR="00DB25EB" w:rsidRPr="00177BB0">
        <w:rPr>
          <w:color w:val="0D0D0D" w:themeColor="text1" w:themeTint="F2"/>
          <w:sz w:val="28"/>
          <w:szCs w:val="28"/>
        </w:rPr>
        <w:t>к</w:t>
      </w:r>
      <w:r w:rsidR="00B413DB" w:rsidRPr="00177BB0">
        <w:rPr>
          <w:color w:val="0D0D0D" w:themeColor="text1" w:themeTint="F2"/>
          <w:sz w:val="28"/>
          <w:szCs w:val="28"/>
        </w:rPr>
        <w:t>омпетенции</w:t>
      </w:r>
      <w:r w:rsidR="00DB25EB" w:rsidRPr="00177BB0">
        <w:rPr>
          <w:color w:val="0D0D0D" w:themeColor="text1" w:themeTint="F2"/>
          <w:sz w:val="28"/>
          <w:szCs w:val="28"/>
        </w:rPr>
        <w:t xml:space="preserve"> – соб</w:t>
      </w:r>
      <w:r w:rsidR="00B413DB" w:rsidRPr="00177BB0">
        <w:rPr>
          <w:color w:val="0D0D0D" w:themeColor="text1" w:themeTint="F2"/>
          <w:sz w:val="28"/>
          <w:szCs w:val="28"/>
        </w:rPr>
        <w:t>люд</w:t>
      </w:r>
      <w:r w:rsidR="00566CC6" w:rsidRPr="00177BB0">
        <w:rPr>
          <w:color w:val="0D0D0D" w:themeColor="text1" w:themeTint="F2"/>
          <w:sz w:val="28"/>
          <w:szCs w:val="28"/>
        </w:rPr>
        <w:t>ать языковые</w:t>
      </w:r>
      <w:r w:rsidR="00B413DB" w:rsidRPr="00177BB0">
        <w:rPr>
          <w:color w:val="0D0D0D" w:themeColor="text1" w:themeTint="F2"/>
          <w:sz w:val="28"/>
          <w:szCs w:val="28"/>
        </w:rPr>
        <w:t xml:space="preserve"> норм</w:t>
      </w:r>
      <w:r w:rsidR="00566CC6" w:rsidRPr="00177BB0">
        <w:rPr>
          <w:color w:val="0D0D0D" w:themeColor="text1" w:themeTint="F2"/>
          <w:sz w:val="28"/>
          <w:szCs w:val="28"/>
        </w:rPr>
        <w:t>ы, практиковаться</w:t>
      </w:r>
      <w:r w:rsidR="00E9591E" w:rsidRPr="00177BB0">
        <w:rPr>
          <w:color w:val="0D0D0D" w:themeColor="text1" w:themeTint="F2"/>
          <w:sz w:val="28"/>
          <w:szCs w:val="28"/>
        </w:rPr>
        <w:t xml:space="preserve"> </w:t>
      </w:r>
      <w:r w:rsidR="00566CC6" w:rsidRPr="00177BB0">
        <w:rPr>
          <w:color w:val="0D0D0D" w:themeColor="text1" w:themeTint="F2"/>
          <w:sz w:val="28"/>
          <w:szCs w:val="28"/>
        </w:rPr>
        <w:t>и получить навыки в сфере русского языка</w:t>
      </w:r>
      <w:r w:rsidR="00DB25EB" w:rsidRPr="00177BB0">
        <w:rPr>
          <w:color w:val="0D0D0D" w:themeColor="text1" w:themeTint="F2"/>
          <w:sz w:val="28"/>
          <w:szCs w:val="28"/>
        </w:rPr>
        <w:t xml:space="preserve">; </w:t>
      </w:r>
      <w:r w:rsidR="00B413DB" w:rsidRPr="00177BB0">
        <w:rPr>
          <w:color w:val="0D0D0D" w:themeColor="text1" w:themeTint="F2"/>
          <w:sz w:val="28"/>
          <w:szCs w:val="28"/>
        </w:rPr>
        <w:t>лингвистической компетенции –</w:t>
      </w:r>
      <w:r w:rsidR="00566CC6" w:rsidRPr="00177BB0">
        <w:rPr>
          <w:color w:val="0D0D0D" w:themeColor="text1" w:themeTint="F2"/>
          <w:sz w:val="28"/>
          <w:szCs w:val="28"/>
        </w:rPr>
        <w:t xml:space="preserve"> это </w:t>
      </w:r>
      <w:r w:rsidR="00DB25EB" w:rsidRPr="00177BB0">
        <w:rPr>
          <w:color w:val="0D0D0D" w:themeColor="text1" w:themeTint="F2"/>
          <w:sz w:val="28"/>
          <w:szCs w:val="28"/>
        </w:rPr>
        <w:t>лингви</w:t>
      </w:r>
      <w:r w:rsidR="00566CC6" w:rsidRPr="00177BB0">
        <w:rPr>
          <w:color w:val="0D0D0D" w:themeColor="text1" w:themeTint="F2"/>
          <w:sz w:val="28"/>
          <w:szCs w:val="28"/>
        </w:rPr>
        <w:t>стический анализ языковых навыков</w:t>
      </w:r>
      <w:r w:rsidR="00DB25EB" w:rsidRPr="00177BB0">
        <w:rPr>
          <w:color w:val="0D0D0D" w:themeColor="text1" w:themeTint="F2"/>
          <w:sz w:val="28"/>
          <w:szCs w:val="28"/>
        </w:rPr>
        <w:t>;  ком</w:t>
      </w:r>
      <w:r w:rsidR="00B413DB" w:rsidRPr="00177BB0">
        <w:rPr>
          <w:color w:val="0D0D0D" w:themeColor="text1" w:themeTint="F2"/>
          <w:sz w:val="28"/>
          <w:szCs w:val="28"/>
        </w:rPr>
        <w:t>муникативной компетенции –</w:t>
      </w:r>
      <w:r w:rsidR="00566CC6" w:rsidRPr="00177BB0">
        <w:rPr>
          <w:color w:val="0D0D0D" w:themeColor="text1" w:themeTint="F2"/>
          <w:sz w:val="28"/>
          <w:szCs w:val="28"/>
        </w:rPr>
        <w:t xml:space="preserve"> обладать разными видами речевой деятельности (письмо, чтение),</w:t>
      </w:r>
      <w:r w:rsidR="00B413DB" w:rsidRPr="00177BB0">
        <w:rPr>
          <w:color w:val="0D0D0D" w:themeColor="text1" w:themeTint="F2"/>
          <w:sz w:val="28"/>
          <w:szCs w:val="28"/>
        </w:rPr>
        <w:t xml:space="preserve"> обработать</w:t>
      </w:r>
      <w:r w:rsidR="00E9591E" w:rsidRPr="00177BB0">
        <w:rPr>
          <w:color w:val="0D0D0D" w:themeColor="text1" w:themeTint="F2"/>
          <w:sz w:val="28"/>
          <w:szCs w:val="28"/>
        </w:rPr>
        <w:t xml:space="preserve"> услыш</w:t>
      </w:r>
      <w:r w:rsidR="00B413DB" w:rsidRPr="00177BB0">
        <w:rPr>
          <w:color w:val="0D0D0D" w:themeColor="text1" w:themeTint="F2"/>
          <w:sz w:val="28"/>
          <w:szCs w:val="28"/>
        </w:rPr>
        <w:t>анную информацию и создать</w:t>
      </w:r>
      <w:r w:rsidR="00E9591E" w:rsidRPr="00177BB0">
        <w:rPr>
          <w:color w:val="0D0D0D" w:themeColor="text1" w:themeTint="F2"/>
          <w:sz w:val="28"/>
          <w:szCs w:val="28"/>
        </w:rPr>
        <w:t xml:space="preserve"> </w:t>
      </w:r>
      <w:r w:rsidR="00566CC6" w:rsidRPr="00177BB0">
        <w:rPr>
          <w:color w:val="0D0D0D" w:themeColor="text1" w:themeTint="F2"/>
          <w:sz w:val="28"/>
          <w:szCs w:val="28"/>
        </w:rPr>
        <w:t>на её</w:t>
      </w:r>
      <w:r w:rsidR="00E9591E" w:rsidRPr="00177BB0">
        <w:rPr>
          <w:color w:val="0D0D0D" w:themeColor="text1" w:themeTint="F2"/>
          <w:sz w:val="28"/>
          <w:szCs w:val="28"/>
        </w:rPr>
        <w:t xml:space="preserve"> основе</w:t>
      </w:r>
      <w:r w:rsidR="00B413DB" w:rsidRPr="00177BB0">
        <w:rPr>
          <w:color w:val="0D0D0D" w:themeColor="text1" w:themeTint="F2"/>
          <w:sz w:val="28"/>
          <w:szCs w:val="28"/>
        </w:rPr>
        <w:t xml:space="preserve"> свою</w:t>
      </w:r>
      <w:r w:rsidR="00566CC6" w:rsidRPr="00177BB0">
        <w:rPr>
          <w:color w:val="0D0D0D" w:themeColor="text1" w:themeTint="F2"/>
          <w:sz w:val="28"/>
          <w:szCs w:val="28"/>
        </w:rPr>
        <w:t>,</w:t>
      </w:r>
      <w:r w:rsidR="00E9591E" w:rsidRPr="00177BB0">
        <w:rPr>
          <w:color w:val="0D0D0D" w:themeColor="text1" w:themeTint="F2"/>
          <w:sz w:val="28"/>
          <w:szCs w:val="28"/>
        </w:rPr>
        <w:t xml:space="preserve"> понимать чужую речь в письменной, и в устной</w:t>
      </w:r>
      <w:r w:rsidR="00DB25EB" w:rsidRPr="00177BB0">
        <w:rPr>
          <w:color w:val="0D0D0D" w:themeColor="text1" w:themeTint="F2"/>
          <w:sz w:val="28"/>
          <w:szCs w:val="28"/>
        </w:rPr>
        <w:t xml:space="preserve"> форме.</w:t>
      </w:r>
    </w:p>
    <w:p w:rsidR="00A01CEC" w:rsidRPr="00177BB0" w:rsidRDefault="00177BB0" w:rsidP="00177BB0">
      <w:pPr>
        <w:pStyle w:val="a3"/>
        <w:shd w:val="clear" w:color="auto" w:fill="FFFFFF"/>
        <w:spacing w:before="150" w:beforeAutospacing="0" w:after="225" w:afterAutospacing="0" w:line="360" w:lineRule="auto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    </w:t>
      </w:r>
      <w:r w:rsidR="00DB25EB" w:rsidRPr="00177BB0">
        <w:rPr>
          <w:color w:val="0D0D0D" w:themeColor="text1" w:themeTint="F2"/>
          <w:sz w:val="28"/>
          <w:szCs w:val="28"/>
        </w:rPr>
        <w:t>Литературный язык существует</w:t>
      </w:r>
      <w:r w:rsidR="00E9591E" w:rsidRPr="00177BB0">
        <w:rPr>
          <w:color w:val="0D0D0D" w:themeColor="text1" w:themeTint="F2"/>
          <w:sz w:val="28"/>
          <w:szCs w:val="28"/>
        </w:rPr>
        <w:t xml:space="preserve"> и преобладает</w:t>
      </w:r>
      <w:r w:rsidR="00DB25EB" w:rsidRPr="00177BB0">
        <w:rPr>
          <w:color w:val="0D0D0D" w:themeColor="text1" w:themeTint="F2"/>
          <w:sz w:val="28"/>
          <w:szCs w:val="28"/>
        </w:rPr>
        <w:t xml:space="preserve"> в двух формах – письменной и устной. Между ними </w:t>
      </w:r>
      <w:r w:rsidR="00A01CEC" w:rsidRPr="00177BB0">
        <w:rPr>
          <w:color w:val="0D0D0D" w:themeColor="text1" w:themeTint="F2"/>
          <w:sz w:val="28"/>
          <w:szCs w:val="28"/>
        </w:rPr>
        <w:t xml:space="preserve">присутствуют </w:t>
      </w:r>
      <w:r w:rsidR="00566CC6" w:rsidRPr="00177BB0">
        <w:rPr>
          <w:color w:val="0D0D0D" w:themeColor="text1" w:themeTint="F2"/>
          <w:sz w:val="28"/>
          <w:szCs w:val="28"/>
        </w:rPr>
        <w:t xml:space="preserve">особенности в области синтаксиса и есть </w:t>
      </w:r>
      <w:r w:rsidR="00A01CEC" w:rsidRPr="00177BB0">
        <w:rPr>
          <w:color w:val="0D0D0D" w:themeColor="text1" w:themeTint="F2"/>
          <w:sz w:val="28"/>
          <w:szCs w:val="28"/>
        </w:rPr>
        <w:t xml:space="preserve">значительные </w:t>
      </w:r>
      <w:r w:rsidR="00566CC6" w:rsidRPr="00177BB0">
        <w:rPr>
          <w:color w:val="0D0D0D" w:themeColor="text1" w:themeTint="F2"/>
          <w:sz w:val="28"/>
          <w:szCs w:val="28"/>
        </w:rPr>
        <w:t>различия</w:t>
      </w:r>
      <w:r w:rsidR="00A01CEC" w:rsidRPr="00177BB0">
        <w:rPr>
          <w:color w:val="0D0D0D" w:themeColor="text1" w:themeTint="F2"/>
          <w:sz w:val="28"/>
          <w:szCs w:val="28"/>
        </w:rPr>
        <w:t xml:space="preserve">. В </w:t>
      </w:r>
      <w:r w:rsidR="00566CC6" w:rsidRPr="00177BB0">
        <w:rPr>
          <w:color w:val="0D0D0D" w:themeColor="text1" w:themeTint="F2"/>
          <w:sz w:val="28"/>
          <w:szCs w:val="28"/>
        </w:rPr>
        <w:t xml:space="preserve">школьной </w:t>
      </w:r>
      <w:r w:rsidR="00A01CEC" w:rsidRPr="00177BB0">
        <w:rPr>
          <w:color w:val="0D0D0D" w:themeColor="text1" w:themeTint="F2"/>
          <w:sz w:val="28"/>
          <w:szCs w:val="28"/>
        </w:rPr>
        <w:t>практике</w:t>
      </w:r>
      <w:r w:rsidR="00DB25EB" w:rsidRPr="00177BB0">
        <w:rPr>
          <w:color w:val="0D0D0D" w:themeColor="text1" w:themeTint="F2"/>
          <w:sz w:val="28"/>
          <w:szCs w:val="28"/>
        </w:rPr>
        <w:t xml:space="preserve"> </w:t>
      </w:r>
      <w:r w:rsidR="00566CC6" w:rsidRPr="00177BB0">
        <w:rPr>
          <w:color w:val="0D0D0D" w:themeColor="text1" w:themeTint="F2"/>
          <w:sz w:val="28"/>
          <w:szCs w:val="28"/>
        </w:rPr>
        <w:t xml:space="preserve">выделяют </w:t>
      </w:r>
      <w:r w:rsidR="00A01CEC" w:rsidRPr="00177BB0">
        <w:rPr>
          <w:color w:val="0D0D0D" w:themeColor="text1" w:themeTint="F2"/>
          <w:sz w:val="28"/>
          <w:szCs w:val="28"/>
        </w:rPr>
        <w:t xml:space="preserve">большое место </w:t>
      </w:r>
      <w:r w:rsidR="00566CC6" w:rsidRPr="00177BB0">
        <w:rPr>
          <w:color w:val="0D0D0D" w:themeColor="text1" w:themeTint="F2"/>
          <w:sz w:val="28"/>
          <w:szCs w:val="28"/>
        </w:rPr>
        <w:t>для сочинений</w:t>
      </w:r>
      <w:r w:rsidR="00A01CEC" w:rsidRPr="00177BB0">
        <w:rPr>
          <w:color w:val="0D0D0D" w:themeColor="text1" w:themeTint="F2"/>
          <w:sz w:val="28"/>
          <w:szCs w:val="28"/>
        </w:rPr>
        <w:t xml:space="preserve"> и</w:t>
      </w:r>
      <w:r w:rsidR="00DB25EB" w:rsidRPr="00177BB0">
        <w:rPr>
          <w:color w:val="0D0D0D" w:themeColor="text1" w:themeTint="F2"/>
          <w:sz w:val="28"/>
          <w:szCs w:val="28"/>
        </w:rPr>
        <w:t xml:space="preserve"> и</w:t>
      </w:r>
      <w:r w:rsidR="00566CC6" w:rsidRPr="00177BB0">
        <w:rPr>
          <w:color w:val="0D0D0D" w:themeColor="text1" w:themeTint="F2"/>
          <w:sz w:val="28"/>
          <w:szCs w:val="28"/>
        </w:rPr>
        <w:t>зложений с элементами сочинений, чтобы учащиеся получили качественные знания и навыки по русскому языку.</w:t>
      </w:r>
    </w:p>
    <w:p w:rsidR="00DB25EB" w:rsidRPr="00177BB0" w:rsidRDefault="00177BB0" w:rsidP="00177BB0">
      <w:pPr>
        <w:pStyle w:val="a3"/>
        <w:shd w:val="clear" w:color="auto" w:fill="FFFFFF"/>
        <w:spacing w:before="150" w:beforeAutospacing="0" w:after="225" w:afterAutospacing="0" w:line="360" w:lineRule="auto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   </w:t>
      </w:r>
      <w:r w:rsidR="00566CC6" w:rsidRPr="00177BB0">
        <w:rPr>
          <w:color w:val="0D0D0D" w:themeColor="text1" w:themeTint="F2"/>
          <w:sz w:val="28"/>
          <w:szCs w:val="28"/>
        </w:rPr>
        <w:t>Это</w:t>
      </w:r>
      <w:r w:rsidR="00A01CEC" w:rsidRPr="00177BB0">
        <w:rPr>
          <w:color w:val="0D0D0D" w:themeColor="text1" w:themeTint="F2"/>
          <w:sz w:val="28"/>
          <w:szCs w:val="28"/>
        </w:rPr>
        <w:t xml:space="preserve"> формы</w:t>
      </w:r>
      <w:r w:rsidR="00566CC6" w:rsidRPr="00177BB0">
        <w:rPr>
          <w:color w:val="0D0D0D" w:themeColor="text1" w:themeTint="F2"/>
          <w:sz w:val="28"/>
          <w:szCs w:val="28"/>
        </w:rPr>
        <w:t>, которые</w:t>
      </w:r>
      <w:r w:rsidR="00DB25EB" w:rsidRPr="00177BB0">
        <w:rPr>
          <w:color w:val="0D0D0D" w:themeColor="text1" w:themeTint="F2"/>
          <w:sz w:val="28"/>
          <w:szCs w:val="28"/>
        </w:rPr>
        <w:t xml:space="preserve"> являются </w:t>
      </w:r>
      <w:r w:rsidR="00A01CEC" w:rsidRPr="00177BB0">
        <w:rPr>
          <w:color w:val="0D0D0D" w:themeColor="text1" w:themeTint="F2"/>
          <w:sz w:val="28"/>
          <w:szCs w:val="28"/>
        </w:rPr>
        <w:t>контролем</w:t>
      </w:r>
      <w:r w:rsidR="00566CC6" w:rsidRPr="00177BB0">
        <w:rPr>
          <w:color w:val="0D0D0D" w:themeColor="text1" w:themeTint="F2"/>
          <w:sz w:val="28"/>
          <w:szCs w:val="28"/>
        </w:rPr>
        <w:t xml:space="preserve"> для отслеживания</w:t>
      </w:r>
      <w:r w:rsidR="00A01CEC" w:rsidRPr="00177BB0">
        <w:rPr>
          <w:color w:val="0D0D0D" w:themeColor="text1" w:themeTint="F2"/>
          <w:sz w:val="28"/>
          <w:szCs w:val="28"/>
        </w:rPr>
        <w:t xml:space="preserve"> </w:t>
      </w:r>
      <w:r w:rsidR="00566CC6" w:rsidRPr="00177BB0">
        <w:rPr>
          <w:color w:val="0D0D0D" w:themeColor="text1" w:themeTint="F2"/>
          <w:sz w:val="28"/>
          <w:szCs w:val="28"/>
        </w:rPr>
        <w:t xml:space="preserve">уровня </w:t>
      </w:r>
      <w:r w:rsidR="00A01CEC" w:rsidRPr="00177BB0">
        <w:rPr>
          <w:color w:val="0D0D0D" w:themeColor="text1" w:themeTint="F2"/>
          <w:sz w:val="28"/>
          <w:szCs w:val="28"/>
        </w:rPr>
        <w:t>владения</w:t>
      </w:r>
      <w:r w:rsidR="00566CC6" w:rsidRPr="00177BB0">
        <w:rPr>
          <w:color w:val="0D0D0D" w:themeColor="text1" w:themeTint="F2"/>
          <w:sz w:val="28"/>
          <w:szCs w:val="28"/>
        </w:rPr>
        <w:t xml:space="preserve"> русским</w:t>
      </w:r>
      <w:r w:rsidR="00A01CEC" w:rsidRPr="00177BB0">
        <w:rPr>
          <w:color w:val="0D0D0D" w:themeColor="text1" w:themeTint="F2"/>
          <w:sz w:val="28"/>
          <w:szCs w:val="28"/>
        </w:rPr>
        <w:t xml:space="preserve"> языком. Совершенно верно</w:t>
      </w:r>
      <w:r w:rsidR="00DB25EB" w:rsidRPr="00177BB0">
        <w:rPr>
          <w:color w:val="0D0D0D" w:themeColor="text1" w:themeTint="F2"/>
          <w:sz w:val="28"/>
          <w:szCs w:val="28"/>
        </w:rPr>
        <w:t>, что в практике</w:t>
      </w:r>
      <w:r w:rsidR="00E920E9" w:rsidRPr="00177BB0">
        <w:rPr>
          <w:color w:val="0D0D0D" w:themeColor="text1" w:themeTint="F2"/>
          <w:sz w:val="28"/>
          <w:szCs w:val="28"/>
        </w:rPr>
        <w:t xml:space="preserve"> </w:t>
      </w:r>
      <w:r w:rsidR="00DB25EB" w:rsidRPr="00177BB0">
        <w:rPr>
          <w:color w:val="0D0D0D" w:themeColor="text1" w:themeTint="F2"/>
          <w:sz w:val="28"/>
          <w:szCs w:val="28"/>
        </w:rPr>
        <w:t xml:space="preserve">используются </w:t>
      </w:r>
      <w:r w:rsidR="00A01CEC" w:rsidRPr="00177BB0">
        <w:rPr>
          <w:color w:val="0D0D0D" w:themeColor="text1" w:themeTint="F2"/>
          <w:sz w:val="28"/>
          <w:szCs w:val="28"/>
        </w:rPr>
        <w:t xml:space="preserve">сочинения и </w:t>
      </w:r>
      <w:r w:rsidR="00DB25EB" w:rsidRPr="00177BB0">
        <w:rPr>
          <w:color w:val="0D0D0D" w:themeColor="text1" w:themeTint="F2"/>
          <w:sz w:val="28"/>
          <w:szCs w:val="28"/>
        </w:rPr>
        <w:t xml:space="preserve">изложения </w:t>
      </w:r>
      <w:r w:rsidR="00E920E9" w:rsidRPr="00177BB0">
        <w:rPr>
          <w:color w:val="0D0D0D" w:themeColor="text1" w:themeTint="F2"/>
          <w:sz w:val="28"/>
          <w:szCs w:val="28"/>
        </w:rPr>
        <w:t>на литературную тему, потому что</w:t>
      </w:r>
      <w:r w:rsidR="00DB25EB" w:rsidRPr="00177BB0">
        <w:rPr>
          <w:color w:val="0D0D0D" w:themeColor="text1" w:themeTint="F2"/>
          <w:sz w:val="28"/>
          <w:szCs w:val="28"/>
        </w:rPr>
        <w:t xml:space="preserve"> они </w:t>
      </w:r>
      <w:r w:rsidR="00E920E9" w:rsidRPr="00177BB0">
        <w:rPr>
          <w:color w:val="0D0D0D" w:themeColor="text1" w:themeTint="F2"/>
          <w:sz w:val="28"/>
          <w:szCs w:val="28"/>
        </w:rPr>
        <w:t xml:space="preserve">позволяют </w:t>
      </w:r>
      <w:r w:rsidR="00E920E9" w:rsidRPr="00177BB0">
        <w:rPr>
          <w:color w:val="0D0D0D" w:themeColor="text1" w:themeTint="F2"/>
          <w:sz w:val="28"/>
          <w:szCs w:val="28"/>
        </w:rPr>
        <w:lastRenderedPageBreak/>
        <w:t>развить интеллект и изучить классическую литературу, развивая при этом творческий потенциал учащегося</w:t>
      </w:r>
      <w:r w:rsidR="00DB25EB" w:rsidRPr="00177BB0">
        <w:rPr>
          <w:color w:val="0D0D0D" w:themeColor="text1" w:themeTint="F2"/>
          <w:sz w:val="28"/>
          <w:szCs w:val="28"/>
        </w:rPr>
        <w:t xml:space="preserve">. </w:t>
      </w:r>
      <w:r w:rsidR="00E920E9" w:rsidRPr="00177BB0">
        <w:rPr>
          <w:color w:val="0D0D0D" w:themeColor="text1" w:themeTint="F2"/>
          <w:sz w:val="28"/>
          <w:szCs w:val="28"/>
        </w:rPr>
        <w:t>Учащиеся в школе в достаточном количестве пишут сочинения и изложения. Во время обучения, н</w:t>
      </w:r>
      <w:r w:rsidR="00F702D2" w:rsidRPr="00177BB0">
        <w:rPr>
          <w:color w:val="0D0D0D" w:themeColor="text1" w:themeTint="F2"/>
          <w:sz w:val="28"/>
          <w:szCs w:val="28"/>
        </w:rPr>
        <w:t xml:space="preserve">а </w:t>
      </w:r>
      <w:r w:rsidR="00E920E9" w:rsidRPr="00177BB0">
        <w:rPr>
          <w:color w:val="0D0D0D" w:themeColor="text1" w:themeTint="F2"/>
          <w:sz w:val="28"/>
          <w:szCs w:val="28"/>
        </w:rPr>
        <w:t xml:space="preserve">школьных </w:t>
      </w:r>
      <w:r w:rsidR="00DB25EB" w:rsidRPr="00177BB0">
        <w:rPr>
          <w:color w:val="0D0D0D" w:themeColor="text1" w:themeTint="F2"/>
          <w:sz w:val="28"/>
          <w:szCs w:val="28"/>
        </w:rPr>
        <w:t>уроках</w:t>
      </w:r>
      <w:r w:rsidR="00E920E9" w:rsidRPr="00177BB0">
        <w:rPr>
          <w:color w:val="0D0D0D" w:themeColor="text1" w:themeTint="F2"/>
          <w:sz w:val="28"/>
          <w:szCs w:val="28"/>
        </w:rPr>
        <w:t>,</w:t>
      </w:r>
      <w:r w:rsidR="00F702D2" w:rsidRPr="00177BB0">
        <w:rPr>
          <w:color w:val="0D0D0D" w:themeColor="text1" w:themeTint="F2"/>
          <w:sz w:val="28"/>
          <w:szCs w:val="28"/>
        </w:rPr>
        <w:t xml:space="preserve"> </w:t>
      </w:r>
      <w:r w:rsidR="00E920E9" w:rsidRPr="00177BB0">
        <w:rPr>
          <w:color w:val="0D0D0D" w:themeColor="text1" w:themeTint="F2"/>
          <w:sz w:val="28"/>
          <w:szCs w:val="28"/>
        </w:rPr>
        <w:t xml:space="preserve">большое внимание </w:t>
      </w:r>
      <w:r w:rsidR="00F702D2" w:rsidRPr="00177BB0">
        <w:rPr>
          <w:color w:val="0D0D0D" w:themeColor="text1" w:themeTint="F2"/>
          <w:sz w:val="28"/>
          <w:szCs w:val="28"/>
        </w:rPr>
        <w:t xml:space="preserve">придается </w:t>
      </w:r>
      <w:r w:rsidR="00DB25EB" w:rsidRPr="00177BB0">
        <w:rPr>
          <w:color w:val="0D0D0D" w:themeColor="text1" w:themeTint="F2"/>
          <w:sz w:val="28"/>
          <w:szCs w:val="28"/>
        </w:rPr>
        <w:t xml:space="preserve">анализу ошибок. </w:t>
      </w:r>
      <w:r w:rsidR="00F702D2" w:rsidRPr="00177BB0">
        <w:rPr>
          <w:color w:val="0D0D0D" w:themeColor="text1" w:themeTint="F2"/>
          <w:sz w:val="28"/>
          <w:szCs w:val="28"/>
        </w:rPr>
        <w:t xml:space="preserve">Учащиеся </w:t>
      </w:r>
      <w:r w:rsidR="00E920E9" w:rsidRPr="00177BB0">
        <w:rPr>
          <w:color w:val="0D0D0D" w:themeColor="text1" w:themeTint="F2"/>
          <w:sz w:val="28"/>
          <w:szCs w:val="28"/>
        </w:rPr>
        <w:t xml:space="preserve">исправляют ошибки и закрепляют полученные знания </w:t>
      </w:r>
      <w:r w:rsidR="00F702D2" w:rsidRPr="00177BB0">
        <w:rPr>
          <w:color w:val="0D0D0D" w:themeColor="text1" w:themeTint="F2"/>
          <w:sz w:val="28"/>
          <w:szCs w:val="28"/>
        </w:rPr>
        <w:t>в ходе работы над</w:t>
      </w:r>
      <w:r w:rsidR="00E920E9" w:rsidRPr="00177BB0">
        <w:rPr>
          <w:color w:val="0D0D0D" w:themeColor="text1" w:themeTint="F2"/>
          <w:sz w:val="28"/>
          <w:szCs w:val="28"/>
        </w:rPr>
        <w:t xml:space="preserve"> ними</w:t>
      </w:r>
      <w:r w:rsidR="00F702D2" w:rsidRPr="00177BB0">
        <w:rPr>
          <w:color w:val="0D0D0D" w:themeColor="text1" w:themeTint="F2"/>
          <w:sz w:val="28"/>
          <w:szCs w:val="28"/>
        </w:rPr>
        <w:t xml:space="preserve">. </w:t>
      </w:r>
      <w:r w:rsidR="00E920E9" w:rsidRPr="00177BB0">
        <w:rPr>
          <w:color w:val="0D0D0D" w:themeColor="text1" w:themeTint="F2"/>
          <w:sz w:val="28"/>
          <w:szCs w:val="28"/>
        </w:rPr>
        <w:t>П</w:t>
      </w:r>
      <w:r w:rsidR="00F702D2" w:rsidRPr="00177BB0">
        <w:rPr>
          <w:color w:val="0D0D0D" w:themeColor="text1" w:themeTint="F2"/>
          <w:sz w:val="28"/>
          <w:szCs w:val="28"/>
        </w:rPr>
        <w:t xml:space="preserve">осле следует запоминание </w:t>
      </w:r>
      <w:r w:rsidR="00E920E9" w:rsidRPr="00177BB0">
        <w:rPr>
          <w:color w:val="0D0D0D" w:themeColor="text1" w:themeTint="F2"/>
          <w:sz w:val="28"/>
          <w:szCs w:val="28"/>
        </w:rPr>
        <w:t xml:space="preserve">допущенных ранее ошибок, </w:t>
      </w:r>
      <w:r w:rsidR="00F702D2" w:rsidRPr="00177BB0">
        <w:rPr>
          <w:color w:val="0D0D0D" w:themeColor="text1" w:themeTint="F2"/>
          <w:sz w:val="28"/>
          <w:szCs w:val="28"/>
        </w:rPr>
        <w:t>исключение</w:t>
      </w:r>
      <w:r w:rsidR="00E920E9" w:rsidRPr="00177BB0">
        <w:rPr>
          <w:color w:val="0D0D0D" w:themeColor="text1" w:themeTint="F2"/>
          <w:sz w:val="28"/>
          <w:szCs w:val="28"/>
        </w:rPr>
        <w:t xml:space="preserve"> и недопущение их в будущем</w:t>
      </w:r>
      <w:r w:rsidR="00F702D2" w:rsidRPr="00177BB0">
        <w:rPr>
          <w:color w:val="0D0D0D" w:themeColor="text1" w:themeTint="F2"/>
          <w:sz w:val="28"/>
          <w:szCs w:val="28"/>
        </w:rPr>
        <w:t xml:space="preserve">. </w:t>
      </w:r>
      <w:r w:rsidR="00E920E9" w:rsidRPr="00177BB0">
        <w:rPr>
          <w:color w:val="0D0D0D" w:themeColor="text1" w:themeTint="F2"/>
          <w:sz w:val="28"/>
          <w:szCs w:val="28"/>
        </w:rPr>
        <w:t>В сочинениях и изложениях учащихся стоит</w:t>
      </w:r>
      <w:r w:rsidR="00DB25EB" w:rsidRPr="00177BB0">
        <w:rPr>
          <w:color w:val="0D0D0D" w:themeColor="text1" w:themeTint="F2"/>
          <w:sz w:val="28"/>
          <w:szCs w:val="28"/>
        </w:rPr>
        <w:t xml:space="preserve"> отметить</w:t>
      </w:r>
      <w:r w:rsidR="00E920E9" w:rsidRPr="00177BB0">
        <w:rPr>
          <w:color w:val="0D0D0D" w:themeColor="text1" w:themeTint="F2"/>
          <w:sz w:val="28"/>
          <w:szCs w:val="28"/>
        </w:rPr>
        <w:t>, что есть</w:t>
      </w:r>
      <w:r w:rsidR="00DB25EB" w:rsidRPr="00177BB0">
        <w:rPr>
          <w:color w:val="0D0D0D" w:themeColor="text1" w:themeTint="F2"/>
          <w:sz w:val="28"/>
          <w:szCs w:val="28"/>
        </w:rPr>
        <w:t xml:space="preserve"> два крупных недостатка: </w:t>
      </w:r>
      <w:r w:rsidR="00E920E9" w:rsidRPr="00177BB0">
        <w:rPr>
          <w:color w:val="0D0D0D" w:themeColor="text1" w:themeTint="F2"/>
          <w:sz w:val="28"/>
          <w:szCs w:val="28"/>
        </w:rPr>
        <w:t>неграмотность в орфографии</w:t>
      </w:r>
      <w:r w:rsidR="00DB25EB" w:rsidRPr="00177BB0">
        <w:rPr>
          <w:color w:val="0D0D0D" w:themeColor="text1" w:themeTint="F2"/>
          <w:sz w:val="28"/>
          <w:szCs w:val="28"/>
        </w:rPr>
        <w:t xml:space="preserve"> и пунктуа</w:t>
      </w:r>
      <w:r w:rsidR="00E920E9" w:rsidRPr="00177BB0">
        <w:rPr>
          <w:color w:val="0D0D0D" w:themeColor="text1" w:themeTint="F2"/>
          <w:sz w:val="28"/>
          <w:szCs w:val="28"/>
        </w:rPr>
        <w:t xml:space="preserve">ции, неспособность </w:t>
      </w:r>
      <w:r w:rsidR="00DB25EB" w:rsidRPr="00177BB0">
        <w:rPr>
          <w:color w:val="0D0D0D" w:themeColor="text1" w:themeTint="F2"/>
          <w:sz w:val="28"/>
          <w:szCs w:val="28"/>
        </w:rPr>
        <w:t>раскрыть тему.</w:t>
      </w:r>
    </w:p>
    <w:p w:rsidR="00DB25EB" w:rsidRPr="00177BB0" w:rsidRDefault="00177BB0" w:rsidP="00177BB0">
      <w:pPr>
        <w:pStyle w:val="a3"/>
        <w:shd w:val="clear" w:color="auto" w:fill="FFFFFF"/>
        <w:spacing w:before="150" w:beforeAutospacing="0" w:after="225" w:afterAutospacing="0" w:line="360" w:lineRule="auto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   </w:t>
      </w:r>
      <w:r w:rsidR="00AD0916" w:rsidRPr="00177BB0">
        <w:rPr>
          <w:color w:val="0D0D0D" w:themeColor="text1" w:themeTint="F2"/>
          <w:sz w:val="28"/>
          <w:szCs w:val="28"/>
        </w:rPr>
        <w:t>Частыми причинами н</w:t>
      </w:r>
      <w:r w:rsidR="00DB25EB" w:rsidRPr="00177BB0">
        <w:rPr>
          <w:color w:val="0D0D0D" w:themeColor="text1" w:themeTint="F2"/>
          <w:sz w:val="28"/>
          <w:szCs w:val="28"/>
        </w:rPr>
        <w:t>есоо</w:t>
      </w:r>
      <w:r w:rsidR="00AD0916" w:rsidRPr="00177BB0">
        <w:rPr>
          <w:color w:val="0D0D0D" w:themeColor="text1" w:themeTint="F2"/>
          <w:sz w:val="28"/>
          <w:szCs w:val="28"/>
        </w:rPr>
        <w:t>тветствия</w:t>
      </w:r>
      <w:r w:rsidR="00DB25EB" w:rsidRPr="00177BB0">
        <w:rPr>
          <w:color w:val="0D0D0D" w:themeColor="text1" w:themeTint="F2"/>
          <w:sz w:val="28"/>
          <w:szCs w:val="28"/>
        </w:rPr>
        <w:t xml:space="preserve"> содержания сочинения </w:t>
      </w:r>
      <w:r w:rsidR="00AD0916" w:rsidRPr="00177BB0">
        <w:rPr>
          <w:color w:val="0D0D0D" w:themeColor="text1" w:themeTint="F2"/>
          <w:sz w:val="28"/>
          <w:szCs w:val="28"/>
        </w:rPr>
        <w:t>и</w:t>
      </w:r>
      <w:r w:rsidR="00ED4D2C" w:rsidRPr="00177BB0">
        <w:rPr>
          <w:color w:val="0D0D0D" w:themeColor="text1" w:themeTint="F2"/>
          <w:sz w:val="28"/>
          <w:szCs w:val="28"/>
        </w:rPr>
        <w:t xml:space="preserve"> </w:t>
      </w:r>
      <w:r w:rsidR="00AD0916" w:rsidRPr="00177BB0">
        <w:rPr>
          <w:color w:val="0D0D0D" w:themeColor="text1" w:themeTint="F2"/>
          <w:sz w:val="28"/>
          <w:szCs w:val="28"/>
        </w:rPr>
        <w:t>темы являются</w:t>
      </w:r>
      <w:r w:rsidR="00DB25EB" w:rsidRPr="00177BB0">
        <w:rPr>
          <w:color w:val="0D0D0D" w:themeColor="text1" w:themeTint="F2"/>
          <w:sz w:val="28"/>
          <w:szCs w:val="28"/>
        </w:rPr>
        <w:t>:</w:t>
      </w:r>
      <w:r w:rsidR="00F702D2" w:rsidRPr="00177BB0">
        <w:rPr>
          <w:color w:val="0D0D0D" w:themeColor="text1" w:themeTint="F2"/>
          <w:sz w:val="28"/>
          <w:szCs w:val="28"/>
        </w:rPr>
        <w:t xml:space="preserve"> </w:t>
      </w:r>
      <w:r w:rsidR="00AD0916" w:rsidRPr="00177BB0">
        <w:rPr>
          <w:color w:val="0D0D0D" w:themeColor="text1" w:themeTint="F2"/>
          <w:sz w:val="28"/>
          <w:szCs w:val="28"/>
        </w:rPr>
        <w:t>отсутствие</w:t>
      </w:r>
      <w:r w:rsidR="00C048FF" w:rsidRPr="00177BB0">
        <w:rPr>
          <w:color w:val="0D0D0D" w:themeColor="text1" w:themeTint="F2"/>
          <w:sz w:val="28"/>
          <w:szCs w:val="28"/>
        </w:rPr>
        <w:t xml:space="preserve"> логического мышления</w:t>
      </w:r>
      <w:r w:rsidR="00ED4D2C" w:rsidRPr="00177BB0">
        <w:rPr>
          <w:color w:val="0D0D0D" w:themeColor="text1" w:themeTint="F2"/>
          <w:sz w:val="28"/>
          <w:szCs w:val="28"/>
        </w:rPr>
        <w:t xml:space="preserve">, </w:t>
      </w:r>
      <w:r w:rsidR="00AD0916" w:rsidRPr="00177BB0">
        <w:rPr>
          <w:color w:val="0D0D0D" w:themeColor="text1" w:themeTint="F2"/>
          <w:sz w:val="28"/>
          <w:szCs w:val="28"/>
        </w:rPr>
        <w:t>неточность</w:t>
      </w:r>
      <w:r w:rsidR="00DB25EB" w:rsidRPr="00177BB0">
        <w:rPr>
          <w:color w:val="0D0D0D" w:themeColor="text1" w:themeTint="F2"/>
          <w:sz w:val="28"/>
          <w:szCs w:val="28"/>
        </w:rPr>
        <w:t xml:space="preserve"> формулировк</w:t>
      </w:r>
      <w:r w:rsidR="00C048FF" w:rsidRPr="00177BB0">
        <w:rPr>
          <w:color w:val="0D0D0D" w:themeColor="text1" w:themeTint="F2"/>
          <w:sz w:val="28"/>
          <w:szCs w:val="28"/>
        </w:rPr>
        <w:t>и</w:t>
      </w:r>
      <w:r w:rsidR="00F702D2" w:rsidRPr="00177BB0">
        <w:rPr>
          <w:color w:val="0D0D0D" w:themeColor="text1" w:themeTint="F2"/>
          <w:sz w:val="28"/>
          <w:szCs w:val="28"/>
        </w:rPr>
        <w:t>, не</w:t>
      </w:r>
      <w:r w:rsidR="00C048FF" w:rsidRPr="00177BB0">
        <w:rPr>
          <w:color w:val="0D0D0D" w:themeColor="text1" w:themeTint="F2"/>
          <w:sz w:val="28"/>
          <w:szCs w:val="28"/>
        </w:rPr>
        <w:t>до</w:t>
      </w:r>
      <w:r w:rsidR="00F702D2" w:rsidRPr="00177BB0">
        <w:rPr>
          <w:color w:val="0D0D0D" w:themeColor="text1" w:themeTint="F2"/>
          <w:sz w:val="28"/>
          <w:szCs w:val="28"/>
        </w:rPr>
        <w:t>понимание темы</w:t>
      </w:r>
      <w:r w:rsidR="00AD0916" w:rsidRPr="00177BB0">
        <w:rPr>
          <w:color w:val="0D0D0D" w:themeColor="text1" w:themeTint="F2"/>
          <w:sz w:val="28"/>
          <w:szCs w:val="28"/>
        </w:rPr>
        <w:t>. Перед педагогом стоит задача</w:t>
      </w:r>
      <w:r w:rsidR="00ED4D2C" w:rsidRPr="00177BB0">
        <w:rPr>
          <w:color w:val="0D0D0D" w:themeColor="text1" w:themeTint="F2"/>
          <w:sz w:val="28"/>
          <w:szCs w:val="28"/>
        </w:rPr>
        <w:t xml:space="preserve"> про</w:t>
      </w:r>
      <w:r w:rsidR="00DB25EB" w:rsidRPr="00177BB0">
        <w:rPr>
          <w:color w:val="0D0D0D" w:themeColor="text1" w:themeTint="F2"/>
          <w:sz w:val="28"/>
          <w:szCs w:val="28"/>
        </w:rPr>
        <w:t>анализ</w:t>
      </w:r>
      <w:r w:rsidR="00ED4D2C" w:rsidRPr="00177BB0">
        <w:rPr>
          <w:color w:val="0D0D0D" w:themeColor="text1" w:themeTint="F2"/>
          <w:sz w:val="28"/>
          <w:szCs w:val="28"/>
        </w:rPr>
        <w:t>ировать</w:t>
      </w:r>
      <w:r w:rsidR="00DB25EB" w:rsidRPr="00177BB0">
        <w:rPr>
          <w:color w:val="0D0D0D" w:themeColor="text1" w:themeTint="F2"/>
          <w:sz w:val="28"/>
          <w:szCs w:val="28"/>
        </w:rPr>
        <w:t xml:space="preserve"> ошибки, </w:t>
      </w:r>
      <w:r w:rsidR="00ED4D2C" w:rsidRPr="00177BB0">
        <w:rPr>
          <w:color w:val="0D0D0D" w:themeColor="text1" w:themeTint="F2"/>
          <w:sz w:val="28"/>
          <w:szCs w:val="28"/>
        </w:rPr>
        <w:t>в первую очередь</w:t>
      </w:r>
      <w:r w:rsidR="00DB25EB" w:rsidRPr="00177BB0">
        <w:rPr>
          <w:color w:val="0D0D0D" w:themeColor="text1" w:themeTint="F2"/>
          <w:sz w:val="28"/>
          <w:szCs w:val="28"/>
        </w:rPr>
        <w:t xml:space="preserve">, </w:t>
      </w:r>
      <w:r w:rsidR="00AD0916" w:rsidRPr="00177BB0">
        <w:rPr>
          <w:color w:val="0D0D0D" w:themeColor="text1" w:themeTint="F2"/>
          <w:sz w:val="28"/>
          <w:szCs w:val="28"/>
        </w:rPr>
        <w:t>в способах выражения</w:t>
      </w:r>
      <w:r w:rsidR="00DB25EB" w:rsidRPr="00177BB0">
        <w:rPr>
          <w:color w:val="0D0D0D" w:themeColor="text1" w:themeTint="F2"/>
          <w:sz w:val="28"/>
          <w:szCs w:val="28"/>
        </w:rPr>
        <w:t xml:space="preserve"> мысли,</w:t>
      </w:r>
      <w:r w:rsidR="00ED4D2C" w:rsidRPr="00177BB0">
        <w:rPr>
          <w:color w:val="0D0D0D" w:themeColor="text1" w:themeTint="F2"/>
          <w:sz w:val="28"/>
          <w:szCs w:val="28"/>
        </w:rPr>
        <w:t xml:space="preserve"> а после,</w:t>
      </w:r>
      <w:r w:rsidR="00DB25EB" w:rsidRPr="00177BB0">
        <w:rPr>
          <w:color w:val="0D0D0D" w:themeColor="text1" w:themeTint="F2"/>
          <w:sz w:val="28"/>
          <w:szCs w:val="28"/>
        </w:rPr>
        <w:t xml:space="preserve"> </w:t>
      </w:r>
      <w:r w:rsidR="00ED4D2C" w:rsidRPr="00177BB0">
        <w:rPr>
          <w:color w:val="0D0D0D" w:themeColor="text1" w:themeTint="F2"/>
          <w:sz w:val="28"/>
          <w:szCs w:val="28"/>
        </w:rPr>
        <w:t>проверить содержание</w:t>
      </w:r>
      <w:r w:rsidR="00DB25EB" w:rsidRPr="00177BB0">
        <w:rPr>
          <w:color w:val="0D0D0D" w:themeColor="text1" w:themeTint="F2"/>
          <w:sz w:val="28"/>
          <w:szCs w:val="28"/>
        </w:rPr>
        <w:t xml:space="preserve"> сочине</w:t>
      </w:r>
      <w:r w:rsidR="00F702D2" w:rsidRPr="00177BB0">
        <w:rPr>
          <w:color w:val="0D0D0D" w:themeColor="text1" w:themeTint="F2"/>
          <w:sz w:val="28"/>
          <w:szCs w:val="28"/>
        </w:rPr>
        <w:t xml:space="preserve">ния или изложения </w:t>
      </w:r>
      <w:r w:rsidR="00AD0916" w:rsidRPr="00177BB0">
        <w:rPr>
          <w:color w:val="0D0D0D" w:themeColor="text1" w:themeTint="F2"/>
          <w:sz w:val="28"/>
          <w:szCs w:val="28"/>
        </w:rPr>
        <w:t>учащегося</w:t>
      </w:r>
      <w:r w:rsidR="00ED4D2C" w:rsidRPr="00177BB0">
        <w:rPr>
          <w:color w:val="0D0D0D" w:themeColor="text1" w:themeTint="F2"/>
          <w:sz w:val="28"/>
          <w:szCs w:val="28"/>
        </w:rPr>
        <w:t xml:space="preserve"> </w:t>
      </w:r>
      <w:r w:rsidR="00F702D2" w:rsidRPr="00177BB0">
        <w:rPr>
          <w:color w:val="0D0D0D" w:themeColor="text1" w:themeTint="F2"/>
          <w:sz w:val="28"/>
          <w:szCs w:val="28"/>
        </w:rPr>
        <w:t>и помочь</w:t>
      </w:r>
      <w:r w:rsidR="00ED4D2C" w:rsidRPr="00177BB0">
        <w:rPr>
          <w:color w:val="0D0D0D" w:themeColor="text1" w:themeTint="F2"/>
          <w:sz w:val="28"/>
          <w:szCs w:val="28"/>
        </w:rPr>
        <w:t xml:space="preserve"> разобраться с</w:t>
      </w:r>
      <w:r w:rsidR="00AD0916" w:rsidRPr="00177BB0">
        <w:rPr>
          <w:color w:val="0D0D0D" w:themeColor="text1" w:themeTint="F2"/>
          <w:sz w:val="28"/>
          <w:szCs w:val="28"/>
        </w:rPr>
        <w:t xml:space="preserve"> ошибками</w:t>
      </w:r>
      <w:r w:rsidR="00ED4D2C" w:rsidRPr="00177BB0">
        <w:rPr>
          <w:color w:val="0D0D0D" w:themeColor="text1" w:themeTint="F2"/>
          <w:sz w:val="28"/>
          <w:szCs w:val="28"/>
        </w:rPr>
        <w:t xml:space="preserve">. </w:t>
      </w:r>
      <w:r w:rsidR="00DB25EB" w:rsidRPr="00177BB0">
        <w:rPr>
          <w:color w:val="0D0D0D" w:themeColor="text1" w:themeTint="F2"/>
          <w:sz w:val="28"/>
          <w:szCs w:val="28"/>
        </w:rPr>
        <w:t>Ошибки</w:t>
      </w:r>
      <w:r w:rsidR="00D70A29" w:rsidRPr="00177BB0">
        <w:rPr>
          <w:color w:val="0D0D0D" w:themeColor="text1" w:themeTint="F2"/>
          <w:sz w:val="28"/>
          <w:szCs w:val="28"/>
        </w:rPr>
        <w:t xml:space="preserve"> </w:t>
      </w:r>
      <w:r w:rsidR="00DB25EB" w:rsidRPr="00177BB0">
        <w:rPr>
          <w:color w:val="0D0D0D" w:themeColor="text1" w:themeTint="F2"/>
          <w:sz w:val="28"/>
          <w:szCs w:val="28"/>
        </w:rPr>
        <w:t xml:space="preserve"> в сочинениях и изложениях</w:t>
      </w:r>
      <w:r w:rsidR="00D70A29" w:rsidRPr="00177BB0">
        <w:rPr>
          <w:color w:val="0D0D0D" w:themeColor="text1" w:themeTint="F2"/>
          <w:sz w:val="28"/>
          <w:szCs w:val="28"/>
        </w:rPr>
        <w:t xml:space="preserve"> учащихся,</w:t>
      </w:r>
      <w:r w:rsidR="00DB25EB" w:rsidRPr="00177BB0">
        <w:rPr>
          <w:color w:val="0D0D0D" w:themeColor="text1" w:themeTint="F2"/>
          <w:sz w:val="28"/>
          <w:szCs w:val="28"/>
        </w:rPr>
        <w:t xml:space="preserve"> в основном,</w:t>
      </w:r>
      <w:r w:rsidR="00D70A29" w:rsidRPr="00177BB0">
        <w:rPr>
          <w:color w:val="0D0D0D" w:themeColor="text1" w:themeTint="F2"/>
          <w:sz w:val="28"/>
          <w:szCs w:val="28"/>
        </w:rPr>
        <w:t xml:space="preserve"> делят на два типа</w:t>
      </w:r>
      <w:r w:rsidR="00DB25EB" w:rsidRPr="00177BB0">
        <w:rPr>
          <w:color w:val="0D0D0D" w:themeColor="text1" w:themeTint="F2"/>
          <w:sz w:val="28"/>
          <w:szCs w:val="28"/>
        </w:rPr>
        <w:t>:</w:t>
      </w:r>
    </w:p>
    <w:p w:rsidR="00DB25EB" w:rsidRPr="00177BB0" w:rsidRDefault="00DB25EB" w:rsidP="00177BB0">
      <w:pPr>
        <w:pStyle w:val="a3"/>
        <w:shd w:val="clear" w:color="auto" w:fill="FFFFFF"/>
        <w:spacing w:before="150" w:beforeAutospacing="0" w:after="225" w:afterAutospacing="0" w:line="360" w:lineRule="auto"/>
        <w:jc w:val="both"/>
        <w:rPr>
          <w:color w:val="0D0D0D" w:themeColor="text1" w:themeTint="F2"/>
          <w:sz w:val="28"/>
          <w:szCs w:val="28"/>
        </w:rPr>
      </w:pPr>
      <w:r w:rsidRPr="00177BB0">
        <w:rPr>
          <w:color w:val="0D0D0D" w:themeColor="text1" w:themeTint="F2"/>
          <w:sz w:val="28"/>
          <w:szCs w:val="28"/>
        </w:rPr>
        <w:t xml:space="preserve">1. </w:t>
      </w:r>
      <w:r w:rsidR="00C048FF" w:rsidRPr="00177BB0">
        <w:rPr>
          <w:color w:val="0D0D0D" w:themeColor="text1" w:themeTint="F2"/>
          <w:sz w:val="28"/>
          <w:szCs w:val="28"/>
        </w:rPr>
        <w:t>Неязыковые ошибки:  ф</w:t>
      </w:r>
      <w:r w:rsidRPr="00177BB0">
        <w:rPr>
          <w:color w:val="0D0D0D" w:themeColor="text1" w:themeTint="F2"/>
          <w:sz w:val="28"/>
          <w:szCs w:val="28"/>
        </w:rPr>
        <w:t>актические и логические;</w:t>
      </w:r>
    </w:p>
    <w:p w:rsidR="00DB25EB" w:rsidRPr="00177BB0" w:rsidRDefault="00DB25EB" w:rsidP="00177BB0">
      <w:pPr>
        <w:pStyle w:val="a3"/>
        <w:shd w:val="clear" w:color="auto" w:fill="FFFFFF"/>
        <w:spacing w:before="150" w:beforeAutospacing="0" w:after="225" w:afterAutospacing="0" w:line="360" w:lineRule="auto"/>
        <w:jc w:val="both"/>
        <w:rPr>
          <w:color w:val="0D0D0D" w:themeColor="text1" w:themeTint="F2"/>
          <w:sz w:val="28"/>
          <w:szCs w:val="28"/>
        </w:rPr>
      </w:pPr>
      <w:r w:rsidRPr="00177BB0">
        <w:rPr>
          <w:color w:val="0D0D0D" w:themeColor="text1" w:themeTint="F2"/>
          <w:sz w:val="28"/>
          <w:szCs w:val="28"/>
        </w:rPr>
        <w:t xml:space="preserve">2. </w:t>
      </w:r>
      <w:r w:rsidR="00C048FF" w:rsidRPr="00177BB0">
        <w:rPr>
          <w:color w:val="0D0D0D" w:themeColor="text1" w:themeTint="F2"/>
          <w:sz w:val="28"/>
          <w:szCs w:val="28"/>
        </w:rPr>
        <w:t>Языковые ошибки: л</w:t>
      </w:r>
      <w:r w:rsidRPr="00177BB0">
        <w:rPr>
          <w:color w:val="0D0D0D" w:themeColor="text1" w:themeTint="F2"/>
          <w:sz w:val="28"/>
          <w:szCs w:val="28"/>
        </w:rPr>
        <w:t>ексические, грамматические</w:t>
      </w:r>
      <w:r w:rsidR="00A57456" w:rsidRPr="00177BB0">
        <w:rPr>
          <w:color w:val="0D0D0D" w:themeColor="text1" w:themeTint="F2"/>
          <w:sz w:val="28"/>
          <w:szCs w:val="28"/>
        </w:rPr>
        <w:t xml:space="preserve"> и</w:t>
      </w:r>
      <w:r w:rsidRPr="00177BB0">
        <w:rPr>
          <w:color w:val="0D0D0D" w:themeColor="text1" w:themeTint="F2"/>
          <w:sz w:val="28"/>
          <w:szCs w:val="28"/>
        </w:rPr>
        <w:t xml:space="preserve"> стилистические.</w:t>
      </w:r>
    </w:p>
    <w:p w:rsidR="00D70A29" w:rsidRPr="00177BB0" w:rsidRDefault="00C048FF" w:rsidP="00177BB0">
      <w:pPr>
        <w:pStyle w:val="a3"/>
        <w:shd w:val="clear" w:color="auto" w:fill="FFFFFF"/>
        <w:spacing w:before="150" w:beforeAutospacing="0" w:after="225" w:afterAutospacing="0" w:line="360" w:lineRule="auto"/>
        <w:jc w:val="both"/>
        <w:rPr>
          <w:color w:val="0D0D0D" w:themeColor="text1" w:themeTint="F2"/>
          <w:sz w:val="28"/>
          <w:szCs w:val="28"/>
        </w:rPr>
      </w:pPr>
      <w:r w:rsidRPr="00177BB0">
        <w:rPr>
          <w:color w:val="0D0D0D" w:themeColor="text1" w:themeTint="F2"/>
          <w:sz w:val="28"/>
          <w:szCs w:val="28"/>
        </w:rPr>
        <w:t>К н</w:t>
      </w:r>
      <w:r w:rsidR="00D70A29" w:rsidRPr="00177BB0">
        <w:rPr>
          <w:color w:val="0D0D0D" w:themeColor="text1" w:themeTint="F2"/>
          <w:sz w:val="28"/>
          <w:szCs w:val="28"/>
        </w:rPr>
        <w:t>еязыковы</w:t>
      </w:r>
      <w:r w:rsidRPr="00177BB0">
        <w:rPr>
          <w:color w:val="0D0D0D" w:themeColor="text1" w:themeTint="F2"/>
          <w:sz w:val="28"/>
          <w:szCs w:val="28"/>
        </w:rPr>
        <w:t>м</w:t>
      </w:r>
      <w:r w:rsidR="00D70A29" w:rsidRPr="00177BB0">
        <w:rPr>
          <w:color w:val="0D0D0D" w:themeColor="text1" w:themeTint="F2"/>
          <w:sz w:val="28"/>
          <w:szCs w:val="28"/>
        </w:rPr>
        <w:t xml:space="preserve"> ошибк</w:t>
      </w:r>
      <w:r w:rsidRPr="00177BB0">
        <w:rPr>
          <w:color w:val="0D0D0D" w:themeColor="text1" w:themeTint="F2"/>
          <w:sz w:val="28"/>
          <w:szCs w:val="28"/>
        </w:rPr>
        <w:t>ам можно отнести</w:t>
      </w:r>
      <w:r w:rsidR="00D70A29" w:rsidRPr="00177BB0">
        <w:rPr>
          <w:color w:val="0D0D0D" w:themeColor="text1" w:themeTint="F2"/>
          <w:sz w:val="28"/>
          <w:szCs w:val="28"/>
        </w:rPr>
        <w:t>:</w:t>
      </w:r>
    </w:p>
    <w:p w:rsidR="00DB25EB" w:rsidRPr="00177BB0" w:rsidRDefault="00D70A29" w:rsidP="00177BB0">
      <w:pPr>
        <w:pStyle w:val="a3"/>
        <w:shd w:val="clear" w:color="auto" w:fill="FFFFFF"/>
        <w:spacing w:before="150" w:beforeAutospacing="0" w:after="225" w:afterAutospacing="0" w:line="360" w:lineRule="auto"/>
        <w:jc w:val="both"/>
        <w:rPr>
          <w:color w:val="0D0D0D" w:themeColor="text1" w:themeTint="F2"/>
          <w:sz w:val="28"/>
          <w:szCs w:val="28"/>
        </w:rPr>
      </w:pPr>
      <w:r w:rsidRPr="00177BB0">
        <w:rPr>
          <w:color w:val="0D0D0D" w:themeColor="text1" w:themeTint="F2"/>
          <w:sz w:val="28"/>
          <w:szCs w:val="28"/>
        </w:rPr>
        <w:t>1.Фактические ошибки очень разнообразны: искажение хронологии, неверная трактовка образа, ошибки в смысле произведе</w:t>
      </w:r>
      <w:r w:rsidR="0040416C" w:rsidRPr="00177BB0">
        <w:rPr>
          <w:color w:val="0D0D0D" w:themeColor="text1" w:themeTint="F2"/>
          <w:sz w:val="28"/>
          <w:szCs w:val="28"/>
        </w:rPr>
        <w:t>ния и т.д.</w:t>
      </w:r>
    </w:p>
    <w:p w:rsidR="00DB25EB" w:rsidRPr="00177BB0" w:rsidRDefault="00D70A29" w:rsidP="00177BB0">
      <w:pPr>
        <w:pStyle w:val="a3"/>
        <w:shd w:val="clear" w:color="auto" w:fill="FFFFFF"/>
        <w:spacing w:before="150" w:beforeAutospacing="0" w:after="225" w:afterAutospacing="0" w:line="360" w:lineRule="auto"/>
        <w:jc w:val="both"/>
        <w:rPr>
          <w:color w:val="0D0D0D" w:themeColor="text1" w:themeTint="F2"/>
          <w:sz w:val="28"/>
          <w:szCs w:val="28"/>
        </w:rPr>
      </w:pPr>
      <w:r w:rsidRPr="00177BB0">
        <w:rPr>
          <w:color w:val="0D0D0D" w:themeColor="text1" w:themeTint="F2"/>
          <w:sz w:val="28"/>
          <w:szCs w:val="28"/>
        </w:rPr>
        <w:t>2.</w:t>
      </w:r>
      <w:r w:rsidR="00DB25EB" w:rsidRPr="00177BB0">
        <w:rPr>
          <w:color w:val="0D0D0D" w:themeColor="text1" w:themeTint="F2"/>
          <w:sz w:val="28"/>
          <w:szCs w:val="28"/>
        </w:rPr>
        <w:t xml:space="preserve">Логические ошибки – </w:t>
      </w:r>
      <w:r w:rsidRPr="00177BB0">
        <w:rPr>
          <w:color w:val="0D0D0D" w:themeColor="text1" w:themeTint="F2"/>
          <w:sz w:val="28"/>
          <w:szCs w:val="28"/>
        </w:rPr>
        <w:t>это ошибка в логической структуре повествования</w:t>
      </w:r>
      <w:r w:rsidR="00DB25EB" w:rsidRPr="00177BB0">
        <w:rPr>
          <w:color w:val="0D0D0D" w:themeColor="text1" w:themeTint="F2"/>
          <w:sz w:val="28"/>
          <w:szCs w:val="28"/>
        </w:rPr>
        <w:t>.</w:t>
      </w:r>
    </w:p>
    <w:p w:rsidR="00DB25EB" w:rsidRPr="00177BB0" w:rsidRDefault="00D70A29" w:rsidP="00177BB0">
      <w:pPr>
        <w:pStyle w:val="a3"/>
        <w:shd w:val="clear" w:color="auto" w:fill="FFFFFF"/>
        <w:spacing w:before="150" w:beforeAutospacing="0" w:after="225" w:afterAutospacing="0" w:line="360" w:lineRule="auto"/>
        <w:jc w:val="both"/>
        <w:rPr>
          <w:color w:val="0D0D0D" w:themeColor="text1" w:themeTint="F2"/>
          <w:sz w:val="28"/>
          <w:szCs w:val="28"/>
        </w:rPr>
      </w:pPr>
      <w:r w:rsidRPr="00177BB0">
        <w:rPr>
          <w:color w:val="0D0D0D" w:themeColor="text1" w:themeTint="F2"/>
          <w:sz w:val="28"/>
          <w:szCs w:val="28"/>
        </w:rPr>
        <w:t>Языковые ошибки:</w:t>
      </w:r>
    </w:p>
    <w:p w:rsidR="00DB25EB" w:rsidRPr="00177BB0" w:rsidRDefault="0040416C" w:rsidP="00177BB0">
      <w:pPr>
        <w:pStyle w:val="a3"/>
        <w:shd w:val="clear" w:color="auto" w:fill="FFFFFF"/>
        <w:spacing w:before="150" w:beforeAutospacing="0" w:after="225" w:afterAutospacing="0" w:line="360" w:lineRule="auto"/>
        <w:jc w:val="both"/>
        <w:rPr>
          <w:color w:val="0D0D0D" w:themeColor="text1" w:themeTint="F2"/>
          <w:sz w:val="28"/>
          <w:szCs w:val="28"/>
        </w:rPr>
      </w:pPr>
      <w:r w:rsidRPr="00177BB0">
        <w:rPr>
          <w:color w:val="0D0D0D" w:themeColor="text1" w:themeTint="F2"/>
          <w:sz w:val="28"/>
          <w:szCs w:val="28"/>
        </w:rPr>
        <w:t xml:space="preserve">1. </w:t>
      </w:r>
      <w:r w:rsidR="00776E7F" w:rsidRPr="00177BB0">
        <w:rPr>
          <w:color w:val="0D0D0D" w:themeColor="text1" w:themeTint="F2"/>
          <w:sz w:val="28"/>
          <w:szCs w:val="28"/>
        </w:rPr>
        <w:t xml:space="preserve">Лексические ошибки – это наиболее частые, которые бывают </w:t>
      </w:r>
      <w:r w:rsidRPr="00177BB0">
        <w:rPr>
          <w:color w:val="0D0D0D" w:themeColor="text1" w:themeTint="F2"/>
          <w:sz w:val="28"/>
          <w:szCs w:val="28"/>
        </w:rPr>
        <w:t>среди языковых оши</w:t>
      </w:r>
      <w:r w:rsidR="00776E7F" w:rsidRPr="00177BB0">
        <w:rPr>
          <w:color w:val="0D0D0D" w:themeColor="text1" w:themeTint="F2"/>
          <w:sz w:val="28"/>
          <w:szCs w:val="28"/>
        </w:rPr>
        <w:t>бок.</w:t>
      </w:r>
    </w:p>
    <w:p w:rsidR="00594A70" w:rsidRPr="00177BB0" w:rsidRDefault="00776E7F" w:rsidP="00177BB0">
      <w:pPr>
        <w:pStyle w:val="a3"/>
        <w:shd w:val="clear" w:color="auto" w:fill="FFFFFF"/>
        <w:spacing w:before="150" w:beforeAutospacing="0" w:after="225" w:afterAutospacing="0" w:line="360" w:lineRule="auto"/>
        <w:jc w:val="both"/>
        <w:rPr>
          <w:color w:val="0D0D0D" w:themeColor="text1" w:themeTint="F2"/>
          <w:sz w:val="28"/>
          <w:szCs w:val="28"/>
        </w:rPr>
      </w:pPr>
      <w:r w:rsidRPr="00177BB0">
        <w:rPr>
          <w:color w:val="0D0D0D" w:themeColor="text1" w:themeTint="F2"/>
          <w:sz w:val="28"/>
          <w:szCs w:val="28"/>
        </w:rPr>
        <w:lastRenderedPageBreak/>
        <w:t>Лексические ошибки появляются тогда, когда учащийся не понимает значения употребляемых слов</w:t>
      </w:r>
      <w:r w:rsidR="00DB25EB" w:rsidRPr="00177BB0">
        <w:rPr>
          <w:color w:val="0D0D0D" w:themeColor="text1" w:themeTint="F2"/>
          <w:sz w:val="28"/>
          <w:szCs w:val="28"/>
        </w:rPr>
        <w:t xml:space="preserve"> или содержание прочитанного произведения</w:t>
      </w:r>
      <w:r w:rsidRPr="00177BB0">
        <w:rPr>
          <w:color w:val="0D0D0D" w:themeColor="text1" w:themeTint="F2"/>
          <w:sz w:val="28"/>
          <w:szCs w:val="28"/>
        </w:rPr>
        <w:t xml:space="preserve"> читает невдумчиво</w:t>
      </w:r>
      <w:r w:rsidR="00DB25EB" w:rsidRPr="00177BB0">
        <w:rPr>
          <w:color w:val="0D0D0D" w:themeColor="text1" w:themeTint="F2"/>
          <w:sz w:val="28"/>
          <w:szCs w:val="28"/>
        </w:rPr>
        <w:t xml:space="preserve">. </w:t>
      </w:r>
      <w:r w:rsidR="006C10D7" w:rsidRPr="00177BB0">
        <w:rPr>
          <w:color w:val="0D0D0D" w:themeColor="text1" w:themeTint="F2"/>
          <w:sz w:val="28"/>
          <w:szCs w:val="28"/>
        </w:rPr>
        <w:t>Например, рассматривая сцены вечера у А. П. Шерер и именины у Ростовых в романе «Война и мир» Л. Н. Толстого, учащийся пишет: «Эпизод именин следует за сценами советского вечера в салоне Шерер».</w:t>
      </w:r>
    </w:p>
    <w:p w:rsidR="00DB25EB" w:rsidRPr="00177BB0" w:rsidRDefault="00177BB0" w:rsidP="00177BB0">
      <w:pPr>
        <w:pStyle w:val="a3"/>
        <w:shd w:val="clear" w:color="auto" w:fill="FFFFFF"/>
        <w:spacing w:before="150" w:beforeAutospacing="0" w:after="225" w:afterAutospacing="0" w:line="360" w:lineRule="auto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   </w:t>
      </w:r>
      <w:r w:rsidR="00776E7F" w:rsidRPr="00177BB0">
        <w:rPr>
          <w:color w:val="0D0D0D" w:themeColor="text1" w:themeTint="F2"/>
          <w:sz w:val="28"/>
          <w:szCs w:val="28"/>
        </w:rPr>
        <w:t>Паронимия – смешение слов, похожих по звучанию, но разных по значению, она является о</w:t>
      </w:r>
      <w:r w:rsidR="00DB25EB" w:rsidRPr="00177BB0">
        <w:rPr>
          <w:color w:val="0D0D0D" w:themeColor="text1" w:themeTint="F2"/>
          <w:sz w:val="28"/>
          <w:szCs w:val="28"/>
        </w:rPr>
        <w:t>сновн</w:t>
      </w:r>
      <w:r w:rsidR="00776E7F" w:rsidRPr="00177BB0">
        <w:rPr>
          <w:color w:val="0D0D0D" w:themeColor="text1" w:themeTint="F2"/>
          <w:sz w:val="28"/>
          <w:szCs w:val="28"/>
        </w:rPr>
        <w:t xml:space="preserve">ой причиной лексических ошибок. </w:t>
      </w:r>
      <w:r w:rsidR="00DB25EB" w:rsidRPr="00177BB0">
        <w:rPr>
          <w:color w:val="0D0D0D" w:themeColor="text1" w:themeTint="F2"/>
          <w:sz w:val="28"/>
          <w:szCs w:val="28"/>
        </w:rPr>
        <w:t>Например: «</w:t>
      </w:r>
      <w:r w:rsidR="005C5429" w:rsidRPr="00177BB0">
        <w:rPr>
          <w:color w:val="0D0D0D" w:themeColor="text1" w:themeTint="F2"/>
          <w:sz w:val="28"/>
          <w:szCs w:val="28"/>
        </w:rPr>
        <w:t>Уральские горы лесные, с глубокими расщелинами и быстрыми реками». Прилагательное «лесные» употреблено вместо «лесистые» (лесной – растущий в лесу, лесистый – богатый или обильно поросший лесом).</w:t>
      </w:r>
      <w:r w:rsidR="0033537A" w:rsidRPr="00177BB0">
        <w:rPr>
          <w:sz w:val="28"/>
          <w:szCs w:val="28"/>
        </w:rPr>
        <w:t xml:space="preserve"> </w:t>
      </w:r>
      <w:r w:rsidRPr="00177BB0">
        <w:rPr>
          <w:rStyle w:val="a8"/>
          <w:sz w:val="28"/>
          <w:szCs w:val="28"/>
        </w:rPr>
        <w:footnoteReference w:id="2"/>
      </w:r>
    </w:p>
    <w:p w:rsidR="00DB25EB" w:rsidRPr="00177BB0" w:rsidRDefault="00177BB0" w:rsidP="00177BB0">
      <w:pPr>
        <w:pStyle w:val="a3"/>
        <w:shd w:val="clear" w:color="auto" w:fill="FFFFFF"/>
        <w:spacing w:before="150" w:beforeAutospacing="0" w:after="225" w:afterAutospacing="0" w:line="360" w:lineRule="auto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   </w:t>
      </w:r>
      <w:r w:rsidR="005C5429" w:rsidRPr="00177BB0">
        <w:rPr>
          <w:color w:val="0D0D0D" w:themeColor="text1" w:themeTint="F2"/>
          <w:sz w:val="28"/>
          <w:szCs w:val="28"/>
        </w:rPr>
        <w:t xml:space="preserve">Грамматические ошибки – </w:t>
      </w:r>
      <w:r w:rsidR="00DB25EB" w:rsidRPr="00177BB0">
        <w:rPr>
          <w:color w:val="0D0D0D" w:themeColor="text1" w:themeTint="F2"/>
          <w:sz w:val="28"/>
          <w:szCs w:val="28"/>
        </w:rPr>
        <w:t xml:space="preserve">нарушение правил построения словосочетаний и предложений, образования и употребления форм слова. Например: </w:t>
      </w:r>
      <w:r w:rsidR="009C48D7" w:rsidRPr="00177BB0">
        <w:rPr>
          <w:color w:val="0D0D0D" w:themeColor="text1" w:themeTint="F2"/>
          <w:sz w:val="28"/>
          <w:szCs w:val="28"/>
        </w:rPr>
        <w:t>«Ещё более интереснее обратиться к примерам из древней истории». Ошибка употреблена в образовании форм прилагательных (правильно так: «более интересно» или «интереснее»).</w:t>
      </w:r>
      <w:r w:rsidRPr="00177BB0">
        <w:rPr>
          <w:rStyle w:val="a8"/>
          <w:color w:val="0D0D0D" w:themeColor="text1" w:themeTint="F2"/>
          <w:sz w:val="28"/>
          <w:szCs w:val="28"/>
        </w:rPr>
        <w:footnoteReference w:id="3"/>
      </w:r>
    </w:p>
    <w:p w:rsidR="00DB25EB" w:rsidRPr="00177BB0" w:rsidRDefault="00177BB0" w:rsidP="00177BB0">
      <w:pPr>
        <w:pStyle w:val="a3"/>
        <w:shd w:val="clear" w:color="auto" w:fill="FFFFFF"/>
        <w:spacing w:before="150" w:beforeAutospacing="0" w:after="225" w:afterAutospacing="0" w:line="360" w:lineRule="auto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   </w:t>
      </w:r>
      <w:r w:rsidR="009C48D7" w:rsidRPr="00177BB0">
        <w:rPr>
          <w:color w:val="0D0D0D" w:themeColor="text1" w:themeTint="F2"/>
          <w:sz w:val="28"/>
          <w:szCs w:val="28"/>
        </w:rPr>
        <w:t>Для учащихся всегда сложно и исправление</w:t>
      </w:r>
      <w:r w:rsidR="00DB25EB" w:rsidRPr="00177BB0">
        <w:rPr>
          <w:color w:val="0D0D0D" w:themeColor="text1" w:themeTint="F2"/>
          <w:sz w:val="28"/>
          <w:szCs w:val="28"/>
        </w:rPr>
        <w:t xml:space="preserve"> стилистических ошибок</w:t>
      </w:r>
      <w:r w:rsidR="009C48D7" w:rsidRPr="00177BB0">
        <w:rPr>
          <w:color w:val="0D0D0D" w:themeColor="text1" w:themeTint="F2"/>
          <w:sz w:val="28"/>
          <w:szCs w:val="28"/>
        </w:rPr>
        <w:t>, так как для этого нужны знания и развитое языковое чутьё. Например нарушение сочетаемости (улучшить уровень), тавтология (в книге записей записано…), смешение времён в причастиях (Он основал компанию, занимающуюся торговлей)</w:t>
      </w:r>
      <w:r w:rsidR="0033537A" w:rsidRPr="00177BB0">
        <w:rPr>
          <w:color w:val="0D0D0D" w:themeColor="text1" w:themeTint="F2"/>
          <w:sz w:val="28"/>
          <w:szCs w:val="28"/>
        </w:rPr>
        <w:t>, повторение однокоренных слов (Соединить воедино; приближаться всё ближе),</w:t>
      </w:r>
      <w:r>
        <w:rPr>
          <w:color w:val="0D0D0D" w:themeColor="text1" w:themeTint="F2"/>
          <w:sz w:val="28"/>
          <w:szCs w:val="28"/>
        </w:rPr>
        <w:t xml:space="preserve"> </w:t>
      </w:r>
      <w:r w:rsidR="0033537A" w:rsidRPr="00177BB0">
        <w:rPr>
          <w:color w:val="0D0D0D" w:themeColor="text1" w:themeTint="F2"/>
          <w:sz w:val="28"/>
          <w:szCs w:val="28"/>
        </w:rPr>
        <w:t>однообразие в построении предложений и в выборе конструкций (В правом углу комнаты стоит телевизор. В левом углу стоят два кресла. В середине комнаты стоит стол).</w:t>
      </w:r>
      <w:r w:rsidR="0033537A" w:rsidRPr="00177BB0">
        <w:rPr>
          <w:sz w:val="28"/>
          <w:szCs w:val="28"/>
        </w:rPr>
        <w:t xml:space="preserve"> </w:t>
      </w:r>
      <w:r>
        <w:rPr>
          <w:rStyle w:val="a8"/>
          <w:sz w:val="28"/>
          <w:szCs w:val="28"/>
        </w:rPr>
        <w:footnoteReference w:id="4"/>
      </w:r>
    </w:p>
    <w:p w:rsidR="00DB25EB" w:rsidRPr="00177BB0" w:rsidRDefault="00177BB0" w:rsidP="00177BB0">
      <w:pPr>
        <w:pStyle w:val="a3"/>
        <w:shd w:val="clear" w:color="auto" w:fill="FFFFFF"/>
        <w:spacing w:before="150" w:beforeAutospacing="0" w:after="225" w:afterAutospacing="0" w:line="360" w:lineRule="auto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lastRenderedPageBreak/>
        <w:t xml:space="preserve">   </w:t>
      </w:r>
      <w:r w:rsidR="001B2877" w:rsidRPr="00177BB0">
        <w:rPr>
          <w:color w:val="0D0D0D" w:themeColor="text1" w:themeTint="F2"/>
          <w:sz w:val="28"/>
          <w:szCs w:val="28"/>
        </w:rPr>
        <w:t>Для учащихся работа по предупреждению, исправлению и даже обнаружению таких ошибок бывает достаточно сложной. Самое главное в этом процессе - это осмысление характера ошибки, чтобы в дальнейшем ошибки запомнились и не допускались снова.</w:t>
      </w:r>
    </w:p>
    <w:p w:rsidR="00DB25EB" w:rsidRPr="00177BB0" w:rsidRDefault="00177BB0" w:rsidP="00177BB0">
      <w:pPr>
        <w:pStyle w:val="a3"/>
        <w:shd w:val="clear" w:color="auto" w:fill="FFFFFF"/>
        <w:spacing w:before="150" w:beforeAutospacing="0" w:after="225" w:afterAutospacing="0" w:line="360" w:lineRule="auto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   </w:t>
      </w:r>
      <w:r w:rsidR="006C10D7" w:rsidRPr="00177BB0">
        <w:rPr>
          <w:color w:val="0D0D0D" w:themeColor="text1" w:themeTint="F2"/>
          <w:sz w:val="28"/>
          <w:szCs w:val="28"/>
        </w:rPr>
        <w:t>Из практики</w:t>
      </w:r>
      <w:r w:rsidR="00DB25EB" w:rsidRPr="00177BB0">
        <w:rPr>
          <w:color w:val="0D0D0D" w:themeColor="text1" w:themeTint="F2"/>
          <w:sz w:val="28"/>
          <w:szCs w:val="28"/>
        </w:rPr>
        <w:t xml:space="preserve"> </w:t>
      </w:r>
      <w:r w:rsidR="006C10D7" w:rsidRPr="00177BB0">
        <w:rPr>
          <w:color w:val="0D0D0D" w:themeColor="text1" w:themeTint="F2"/>
          <w:sz w:val="28"/>
          <w:szCs w:val="28"/>
        </w:rPr>
        <w:t xml:space="preserve">изучения русского языка и культуры речи </w:t>
      </w:r>
      <w:r w:rsidR="002238BC" w:rsidRPr="00177BB0">
        <w:rPr>
          <w:color w:val="0D0D0D" w:themeColor="text1" w:themeTint="F2"/>
          <w:sz w:val="28"/>
          <w:szCs w:val="28"/>
        </w:rPr>
        <w:t xml:space="preserve">в школе </w:t>
      </w:r>
      <w:r w:rsidR="006C10D7" w:rsidRPr="00177BB0">
        <w:rPr>
          <w:color w:val="0D0D0D" w:themeColor="text1" w:themeTint="F2"/>
          <w:sz w:val="28"/>
          <w:szCs w:val="28"/>
        </w:rPr>
        <w:t>можно</w:t>
      </w:r>
      <w:r w:rsidR="00DB25EB" w:rsidRPr="00177BB0">
        <w:rPr>
          <w:color w:val="0D0D0D" w:themeColor="text1" w:themeTint="F2"/>
          <w:sz w:val="28"/>
          <w:szCs w:val="28"/>
        </w:rPr>
        <w:t xml:space="preserve"> говорить</w:t>
      </w:r>
      <w:r w:rsidR="006C10D7" w:rsidRPr="00177BB0">
        <w:rPr>
          <w:color w:val="0D0D0D" w:themeColor="text1" w:themeTint="F2"/>
          <w:sz w:val="28"/>
          <w:szCs w:val="28"/>
        </w:rPr>
        <w:t>, что учащиеся получают устойчивую мотивацию</w:t>
      </w:r>
      <w:r w:rsidR="00DB25EB" w:rsidRPr="00177BB0">
        <w:rPr>
          <w:color w:val="0D0D0D" w:themeColor="text1" w:themeTint="F2"/>
          <w:sz w:val="28"/>
          <w:szCs w:val="28"/>
        </w:rPr>
        <w:t xml:space="preserve"> для </w:t>
      </w:r>
      <w:r w:rsidR="006C10D7" w:rsidRPr="00177BB0">
        <w:rPr>
          <w:color w:val="0D0D0D" w:themeColor="text1" w:themeTint="F2"/>
          <w:sz w:val="28"/>
          <w:szCs w:val="28"/>
        </w:rPr>
        <w:t xml:space="preserve">своего </w:t>
      </w:r>
      <w:r w:rsidR="00DB25EB" w:rsidRPr="00177BB0">
        <w:rPr>
          <w:color w:val="0D0D0D" w:themeColor="text1" w:themeTint="F2"/>
          <w:sz w:val="28"/>
          <w:szCs w:val="28"/>
        </w:rPr>
        <w:t xml:space="preserve">совершенствования </w:t>
      </w:r>
      <w:r w:rsidR="006C10D7" w:rsidRPr="00177BB0">
        <w:rPr>
          <w:color w:val="0D0D0D" w:themeColor="text1" w:themeTint="F2"/>
          <w:sz w:val="28"/>
          <w:szCs w:val="28"/>
        </w:rPr>
        <w:t xml:space="preserve">в </w:t>
      </w:r>
      <w:r w:rsidR="00DB25EB" w:rsidRPr="00177BB0">
        <w:rPr>
          <w:color w:val="0D0D0D" w:themeColor="text1" w:themeTint="F2"/>
          <w:sz w:val="28"/>
          <w:szCs w:val="28"/>
        </w:rPr>
        <w:t>устно</w:t>
      </w:r>
      <w:r w:rsidR="006C10D7" w:rsidRPr="00177BB0">
        <w:rPr>
          <w:color w:val="0D0D0D" w:themeColor="text1" w:themeTint="F2"/>
          <w:sz w:val="28"/>
          <w:szCs w:val="28"/>
        </w:rPr>
        <w:t>й и письменной речи. Когда учащиеся пишут и говорят правильно и доводят свои навыки до автоматизма</w:t>
      </w:r>
      <w:r w:rsidR="00DB25EB" w:rsidRPr="00177BB0">
        <w:rPr>
          <w:color w:val="0D0D0D" w:themeColor="text1" w:themeTint="F2"/>
          <w:sz w:val="28"/>
          <w:szCs w:val="28"/>
        </w:rPr>
        <w:t xml:space="preserve">, </w:t>
      </w:r>
      <w:r w:rsidR="006C10D7" w:rsidRPr="00177BB0">
        <w:rPr>
          <w:color w:val="0D0D0D" w:themeColor="text1" w:themeTint="F2"/>
          <w:sz w:val="28"/>
          <w:szCs w:val="28"/>
        </w:rPr>
        <w:t>то они испытывают большое удовольствие от собственного удачного коммуникативного опыта</w:t>
      </w:r>
      <w:r w:rsidR="002238BC" w:rsidRPr="00177BB0">
        <w:rPr>
          <w:color w:val="0D0D0D" w:themeColor="text1" w:themeTint="F2"/>
          <w:sz w:val="28"/>
          <w:szCs w:val="28"/>
        </w:rPr>
        <w:t xml:space="preserve">. Этот опыт влияет на уверенность, открытость и позитивный настрой учащихся. Конечно, впереди </w:t>
      </w:r>
      <w:r w:rsidR="00DB25EB" w:rsidRPr="00177BB0">
        <w:rPr>
          <w:color w:val="0D0D0D" w:themeColor="text1" w:themeTint="F2"/>
          <w:sz w:val="28"/>
          <w:szCs w:val="28"/>
        </w:rPr>
        <w:t>еще немало усилий по раз</w:t>
      </w:r>
      <w:r w:rsidR="002238BC" w:rsidRPr="00177BB0">
        <w:rPr>
          <w:color w:val="0D0D0D" w:themeColor="text1" w:themeTint="F2"/>
          <w:sz w:val="28"/>
          <w:szCs w:val="28"/>
        </w:rPr>
        <w:t>витию речевой культуры и приобщению учащихся</w:t>
      </w:r>
      <w:r w:rsidR="00DB25EB" w:rsidRPr="00177BB0">
        <w:rPr>
          <w:color w:val="0D0D0D" w:themeColor="text1" w:themeTint="F2"/>
          <w:sz w:val="28"/>
          <w:szCs w:val="28"/>
        </w:rPr>
        <w:t xml:space="preserve"> к литературному языку. </w:t>
      </w:r>
      <w:r w:rsidR="002238BC" w:rsidRPr="00177BB0">
        <w:rPr>
          <w:color w:val="0D0D0D" w:themeColor="text1" w:themeTint="F2"/>
          <w:sz w:val="28"/>
          <w:szCs w:val="28"/>
        </w:rPr>
        <w:t xml:space="preserve">Однако положительные результаты в коммуникативной компетенции гарантированы только тогда, когда учащиеся  подойдут к работе с системным и творческим подходом.  </w:t>
      </w:r>
    </w:p>
    <w:p w:rsidR="00DB25EB" w:rsidRPr="00177BB0" w:rsidRDefault="00DB25EB" w:rsidP="00177BB0">
      <w:pPr>
        <w:pStyle w:val="a3"/>
        <w:shd w:val="clear" w:color="auto" w:fill="FFFFFF"/>
        <w:spacing w:before="150" w:beforeAutospacing="0" w:after="225" w:afterAutospacing="0" w:line="360" w:lineRule="auto"/>
        <w:jc w:val="center"/>
        <w:rPr>
          <w:color w:val="0D0D0D" w:themeColor="text1" w:themeTint="F2"/>
          <w:sz w:val="28"/>
          <w:szCs w:val="28"/>
        </w:rPr>
      </w:pPr>
      <w:r w:rsidRPr="00177BB0">
        <w:rPr>
          <w:rStyle w:val="a4"/>
          <w:color w:val="0D0D0D" w:themeColor="text1" w:themeTint="F2"/>
          <w:sz w:val="28"/>
          <w:szCs w:val="28"/>
        </w:rPr>
        <w:t>Список использованных источников</w:t>
      </w:r>
    </w:p>
    <w:p w:rsidR="00DB25EB" w:rsidRPr="00177BB0" w:rsidRDefault="00DB25EB" w:rsidP="00177BB0">
      <w:pPr>
        <w:pStyle w:val="a3"/>
        <w:shd w:val="clear" w:color="auto" w:fill="FFFFFF"/>
        <w:spacing w:before="150" w:beforeAutospacing="0" w:after="225" w:afterAutospacing="0" w:line="360" w:lineRule="auto"/>
        <w:jc w:val="both"/>
        <w:rPr>
          <w:color w:val="0D0D0D" w:themeColor="text1" w:themeTint="F2"/>
          <w:sz w:val="28"/>
          <w:szCs w:val="28"/>
        </w:rPr>
      </w:pPr>
      <w:r w:rsidRPr="00177BB0">
        <w:rPr>
          <w:color w:val="0D0D0D" w:themeColor="text1" w:themeTint="F2"/>
          <w:sz w:val="28"/>
          <w:szCs w:val="28"/>
        </w:rPr>
        <w:t>1. Кларин М.В. Инновации в мировой педагогике: обучение на основе исследования, игры и дискуссии. (Анализ зарубежного опыта) Рига, НПЦ «Эксперимент», 1995 – 176 с.</w:t>
      </w:r>
      <w:r w:rsidRPr="00177BB0">
        <w:rPr>
          <w:color w:val="0D0D0D" w:themeColor="text1" w:themeTint="F2"/>
          <w:sz w:val="28"/>
          <w:szCs w:val="28"/>
        </w:rPr>
        <w:br/>
        <w:t>2. Куницына В.Н. Коммуникативная компетентность и коммуникативный интеллект: структура, функции, взаимоотношения. // Теоретические и прикладные вопросы психологии. – СПб.: Питер, 1995. – 86 с.</w:t>
      </w:r>
      <w:r w:rsidRPr="00177BB0">
        <w:rPr>
          <w:color w:val="0D0D0D" w:themeColor="text1" w:themeTint="F2"/>
          <w:sz w:val="28"/>
          <w:szCs w:val="28"/>
        </w:rPr>
        <w:br/>
        <w:t>3. Михельсон Л. Тест коммуникативных умений. Перевод и адаптация Ю.З. Гильбуха – [Электронный ресурс] – Режим доступа. – URL: http://azps.ru/tests/5/mihelson.html.</w:t>
      </w:r>
      <w:r w:rsidRPr="00177BB0">
        <w:rPr>
          <w:color w:val="0D0D0D" w:themeColor="text1" w:themeTint="F2"/>
          <w:sz w:val="28"/>
          <w:szCs w:val="28"/>
        </w:rPr>
        <w:br/>
        <w:t>4. Капинова Е.С. Отбор коммуникативного минимума на основе анализа болгарских и русских невербальных средств общения [Электронный ресурс] // Перспективы науки и образования, 2013. №2. С.21-27.</w:t>
      </w:r>
      <w:r w:rsidRPr="00177BB0">
        <w:rPr>
          <w:color w:val="0D0D0D" w:themeColor="text1" w:themeTint="F2"/>
          <w:sz w:val="28"/>
          <w:szCs w:val="28"/>
        </w:rPr>
        <w:br/>
        <w:t xml:space="preserve">5. Капинова Е.С. Биографический метод в обучении русскому языку </w:t>
      </w:r>
      <w:r w:rsidRPr="00177BB0">
        <w:rPr>
          <w:color w:val="0D0D0D" w:themeColor="text1" w:themeTint="F2"/>
          <w:sz w:val="28"/>
          <w:szCs w:val="28"/>
        </w:rPr>
        <w:lastRenderedPageBreak/>
        <w:t>студентов-нефилологов в Болгарии [Электронный ресурс] // Перспективы науки и образования, 2013. №4. С.114-118.</w:t>
      </w:r>
      <w:r w:rsidRPr="00177BB0">
        <w:rPr>
          <w:color w:val="0D0D0D" w:themeColor="text1" w:themeTint="F2"/>
          <w:sz w:val="28"/>
          <w:szCs w:val="28"/>
        </w:rPr>
        <w:br/>
        <w:t>6. Крылова М.Н. Способы поддержания интереса к содержанию учебного материала на занятиях по морфологии русского языка [Электронный ресурс] // Перспективы науки и образования, 2013. №4. С.251-263.</w:t>
      </w:r>
      <w:r w:rsidRPr="00177BB0">
        <w:rPr>
          <w:color w:val="0D0D0D" w:themeColor="text1" w:themeTint="F2"/>
          <w:sz w:val="28"/>
          <w:szCs w:val="28"/>
        </w:rPr>
        <w:br/>
        <w:t>7. Поповицкая Н.В. Современные требования к педагогу в межличностном восприятии [Электронный ресурс] // Перспективы науки и образования, 2013. №5. С.44-48.</w:t>
      </w:r>
      <w:r w:rsidRPr="00177BB0">
        <w:rPr>
          <w:color w:val="0D0D0D" w:themeColor="text1" w:themeTint="F2"/>
          <w:sz w:val="28"/>
          <w:szCs w:val="28"/>
        </w:rPr>
        <w:br/>
        <w:t>8. Русанова Е.И. Управление педагогической деятельностью по преодолению негативных тенденций в русском языке в учебно-воспитательном процессе колледжа // Государственный советник, 2013. №3. С.84-86.</w:t>
      </w:r>
      <w:r w:rsidRPr="00177BB0">
        <w:rPr>
          <w:color w:val="0D0D0D" w:themeColor="text1" w:themeTint="F2"/>
          <w:sz w:val="28"/>
          <w:szCs w:val="28"/>
        </w:rPr>
        <w:br/>
        <w:t>9. Славгородская Е.Л. Активные средства организации учебно-профессиональной деятельности студентов [Электронный ресурс] // Перспективы науки и образования, 2013. №3. С.96-105.</w:t>
      </w:r>
    </w:p>
    <w:p w:rsidR="00DB25EB" w:rsidRPr="00177BB0" w:rsidRDefault="00DB25EB" w:rsidP="00177BB0">
      <w:pPr>
        <w:pStyle w:val="a3"/>
        <w:shd w:val="clear" w:color="auto" w:fill="FFFFFF"/>
        <w:spacing w:before="150" w:beforeAutospacing="0" w:after="225" w:afterAutospacing="0"/>
        <w:jc w:val="both"/>
        <w:rPr>
          <w:color w:val="434343"/>
          <w:sz w:val="28"/>
          <w:szCs w:val="28"/>
        </w:rPr>
      </w:pPr>
    </w:p>
    <w:p w:rsidR="008E37C4" w:rsidRPr="00177BB0" w:rsidRDefault="008E37C4" w:rsidP="00177BB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E37C4" w:rsidRPr="00177BB0" w:rsidSect="00D65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736" w:rsidRDefault="00024736" w:rsidP="00177BB0">
      <w:pPr>
        <w:spacing w:after="0" w:line="240" w:lineRule="auto"/>
      </w:pPr>
      <w:r>
        <w:separator/>
      </w:r>
    </w:p>
  </w:endnote>
  <w:endnote w:type="continuationSeparator" w:id="1">
    <w:p w:rsidR="00024736" w:rsidRDefault="00024736" w:rsidP="00177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736" w:rsidRDefault="00024736" w:rsidP="00177BB0">
      <w:pPr>
        <w:spacing w:after="0" w:line="240" w:lineRule="auto"/>
      </w:pPr>
      <w:r>
        <w:separator/>
      </w:r>
    </w:p>
  </w:footnote>
  <w:footnote w:type="continuationSeparator" w:id="1">
    <w:p w:rsidR="00024736" w:rsidRDefault="00024736" w:rsidP="00177BB0">
      <w:pPr>
        <w:spacing w:after="0" w:line="240" w:lineRule="auto"/>
      </w:pPr>
      <w:r>
        <w:continuationSeparator/>
      </w:r>
    </w:p>
  </w:footnote>
  <w:footnote w:id="2">
    <w:p w:rsidR="00177BB0" w:rsidRPr="00177BB0" w:rsidRDefault="00177BB0" w:rsidP="00177BB0">
      <w:pPr>
        <w:pStyle w:val="a6"/>
        <w:jc w:val="both"/>
      </w:pPr>
      <w:r w:rsidRPr="00177BB0">
        <w:rPr>
          <w:rStyle w:val="a8"/>
        </w:rPr>
        <w:footnoteRef/>
      </w:r>
      <w:r w:rsidRPr="00177BB0">
        <w:t xml:space="preserve"> </w:t>
      </w:r>
      <w:r w:rsidRPr="00177BB0">
        <w:rPr>
          <w:rFonts w:ascii="Times New Roman" w:hAnsi="Times New Roman" w:cs="Times New Roman"/>
          <w:sz w:val="24"/>
          <w:szCs w:val="24"/>
        </w:rPr>
        <w:t xml:space="preserve">Электронный портал: </w:t>
      </w:r>
      <w:hyperlink r:id="rId1" w:tgtFrame="_blank" w:history="1">
        <w:r w:rsidRPr="00177BB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https://theslide.ru/uncategorized/podgotovka-k-ege-po-russkomu-yazyku-zadanie-5-paronimy-i-ih-leksicheskaya-sochetaemost</w:t>
        </w:r>
      </w:hyperlink>
    </w:p>
  </w:footnote>
  <w:footnote w:id="3">
    <w:p w:rsidR="00177BB0" w:rsidRPr="00177BB0" w:rsidRDefault="00177BB0">
      <w:pPr>
        <w:pStyle w:val="a6"/>
        <w:rPr>
          <w:rFonts w:ascii="Times New Roman" w:hAnsi="Times New Roman" w:cs="Times New Roman"/>
          <w:sz w:val="24"/>
          <w:szCs w:val="24"/>
        </w:rPr>
      </w:pPr>
      <w:r w:rsidRPr="00177BB0">
        <w:rPr>
          <w:rStyle w:val="a8"/>
        </w:rPr>
        <w:footnoteRef/>
      </w:r>
      <w:r w:rsidRPr="00177BB0">
        <w:t xml:space="preserve"> </w:t>
      </w:r>
      <w:r w:rsidRPr="00177BB0">
        <w:rPr>
          <w:rFonts w:ascii="Times New Roman" w:hAnsi="Times New Roman" w:cs="Times New Roman"/>
          <w:sz w:val="24"/>
          <w:szCs w:val="24"/>
        </w:rPr>
        <w:t xml:space="preserve">Электронный портал: </w:t>
      </w:r>
      <w:hyperlink r:id="rId2" w:tgtFrame="_blank" w:history="1">
        <w:r w:rsidRPr="00177BB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https://www.sites.google.com/a/ssga.ru/ssga4school/rus/rus-teor/glava-6</w:t>
        </w:r>
      </w:hyperlink>
    </w:p>
  </w:footnote>
  <w:footnote w:id="4">
    <w:p w:rsidR="00177BB0" w:rsidRPr="00177BB0" w:rsidRDefault="00177BB0" w:rsidP="00177BB0">
      <w:pPr>
        <w:pStyle w:val="a6"/>
        <w:jc w:val="both"/>
        <w:rPr>
          <w:lang w:val="en-US"/>
        </w:rPr>
      </w:pPr>
      <w:r w:rsidRPr="00177BB0">
        <w:rPr>
          <w:rStyle w:val="a8"/>
        </w:rPr>
        <w:footnoteRef/>
      </w:r>
      <w:r w:rsidRPr="00177BB0">
        <w:rPr>
          <w:lang w:val="en-US"/>
        </w:rPr>
        <w:t xml:space="preserve"> </w:t>
      </w:r>
      <w:r w:rsidRPr="00177BB0">
        <w:rPr>
          <w:rFonts w:ascii="Times New Roman" w:hAnsi="Times New Roman" w:cs="Times New Roman"/>
          <w:sz w:val="24"/>
          <w:szCs w:val="24"/>
        </w:rPr>
        <w:t>Электронный</w:t>
      </w:r>
      <w:r w:rsidRPr="00177B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77BB0">
        <w:rPr>
          <w:rFonts w:ascii="Times New Roman" w:hAnsi="Times New Roman" w:cs="Times New Roman"/>
          <w:sz w:val="24"/>
          <w:szCs w:val="24"/>
        </w:rPr>
        <w:t>портал</w:t>
      </w:r>
      <w:r w:rsidRPr="00177BB0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3" w:history="1">
        <w:r w:rsidRPr="00177BB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https://licey.net/free/4-russkii_yazyk/41-kurs_russkogo_yazyka _russkii_yazyk_i_kultura_obscheniya/stages/795-56_stilisticheskie_oshibki_i_ih_tipy.htm</w:t>
        </w:r>
      </w:hyperlink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25EB"/>
    <w:rsid w:val="00024736"/>
    <w:rsid w:val="000D2888"/>
    <w:rsid w:val="00177BB0"/>
    <w:rsid w:val="001B2877"/>
    <w:rsid w:val="002238BC"/>
    <w:rsid w:val="0033537A"/>
    <w:rsid w:val="00344B12"/>
    <w:rsid w:val="00355DB9"/>
    <w:rsid w:val="003E560E"/>
    <w:rsid w:val="0040416C"/>
    <w:rsid w:val="00566CC6"/>
    <w:rsid w:val="00594A70"/>
    <w:rsid w:val="005C5429"/>
    <w:rsid w:val="006C10D7"/>
    <w:rsid w:val="006D1F15"/>
    <w:rsid w:val="00776E7F"/>
    <w:rsid w:val="008E37C4"/>
    <w:rsid w:val="009C48D7"/>
    <w:rsid w:val="00A01CEC"/>
    <w:rsid w:val="00A57456"/>
    <w:rsid w:val="00A66ECC"/>
    <w:rsid w:val="00AD0916"/>
    <w:rsid w:val="00B413DB"/>
    <w:rsid w:val="00C048FF"/>
    <w:rsid w:val="00D652D9"/>
    <w:rsid w:val="00D70A29"/>
    <w:rsid w:val="00DB25EB"/>
    <w:rsid w:val="00E920E9"/>
    <w:rsid w:val="00E9591E"/>
    <w:rsid w:val="00ED4D2C"/>
    <w:rsid w:val="00F702D2"/>
    <w:rsid w:val="00F84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D9"/>
  </w:style>
  <w:style w:type="paragraph" w:styleId="1">
    <w:name w:val="heading 1"/>
    <w:basedOn w:val="a"/>
    <w:link w:val="10"/>
    <w:uiPriority w:val="9"/>
    <w:qFormat/>
    <w:rsid w:val="00DB25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25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B25E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B25E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33537A"/>
    <w:rPr>
      <w:color w:val="0000FF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177BB0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77BB0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177BB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licey.net/free/4-russkii_yazyk/41-kurs_russkogo_yazyka%20_russkii_yazyk_i_kultura_obscheniya/stages/795-56_stilisticheskie_oshibki_i_ih_tipy.htm" TargetMode="External"/><Relationship Id="rId2" Type="http://schemas.openxmlformats.org/officeDocument/2006/relationships/hyperlink" Target="https://www.sites.google.com/a/ssga.ru/ssga4school/rus/rus-teor/glava-6" TargetMode="External"/><Relationship Id="rId1" Type="http://schemas.openxmlformats.org/officeDocument/2006/relationships/hyperlink" Target="https://theslide.ru/uncategorized/podgotovka-k-ege-po-russkomu-yazyku-zadanie-5-paronimy-i-ih-leksicheskaya-sochetaemo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69D93-D146-47F3-B62B-FFFFC8E2D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5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dcterms:created xsi:type="dcterms:W3CDTF">2020-07-24T09:08:00Z</dcterms:created>
  <dcterms:modified xsi:type="dcterms:W3CDTF">2020-07-25T07:12:00Z</dcterms:modified>
</cp:coreProperties>
</file>