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20" w:rsidRDefault="00B25920" w:rsidP="00E57D77">
      <w:pPr>
        <w:ind w:left="-1701" w:right="-850"/>
      </w:pPr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17780</wp:posOffset>
            </wp:positionV>
            <wp:extent cx="7533640" cy="5220970"/>
            <wp:effectExtent l="19050" t="0" r="0" b="0"/>
            <wp:wrapNone/>
            <wp:docPr id="21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640" cy="522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5920" w:rsidRDefault="00A43FD7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sz w:val="32"/>
          <w:szCs w:val="32"/>
        </w:rPr>
      </w:pPr>
      <w:r w:rsidRPr="00B25920">
        <w:rPr>
          <w:rFonts w:ascii="Monotype Corsiva" w:hAnsi="Monotype Corsiva"/>
          <w:noProof/>
          <w:sz w:val="32"/>
          <w:szCs w:val="32"/>
          <w:lang w:eastAsia="ru-RU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4916297</wp:posOffset>
            </wp:positionV>
            <wp:extent cx="7533894" cy="5449824"/>
            <wp:effectExtent l="19050" t="0" r="0" b="0"/>
            <wp:wrapThrough wrapText="bothSides">
              <wp:wrapPolygon edited="0">
                <wp:start x="-55" y="0"/>
                <wp:lineTo x="-55" y="21518"/>
                <wp:lineTo x="21574" y="21518"/>
                <wp:lineTo x="21574" y="0"/>
                <wp:lineTo x="-55" y="0"/>
              </wp:wrapPolygon>
            </wp:wrapThrough>
            <wp:docPr id="22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3894" cy="5449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77BB">
        <w:rPr>
          <w:rFonts w:ascii="Monotype Corsiva" w:hAnsi="Monotype Corsiva"/>
          <w:sz w:val="32"/>
          <w:szCs w:val="32"/>
        </w:rPr>
        <w:t>Муниципальное казё</w:t>
      </w:r>
      <w:r w:rsidR="00B25920" w:rsidRPr="00B25920">
        <w:rPr>
          <w:rFonts w:ascii="Monotype Corsiva" w:hAnsi="Monotype Corsiva"/>
          <w:sz w:val="32"/>
          <w:szCs w:val="32"/>
        </w:rPr>
        <w:t xml:space="preserve">нное дошкольное образовательное учреждение </w:t>
      </w:r>
    </w:p>
    <w:p w:rsidR="00A43FD7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sz w:val="32"/>
          <w:szCs w:val="32"/>
        </w:rPr>
      </w:pPr>
      <w:r w:rsidRPr="00B25920">
        <w:rPr>
          <w:rFonts w:ascii="Monotype Corsiva" w:hAnsi="Monotype Corsiva"/>
          <w:sz w:val="32"/>
          <w:szCs w:val="32"/>
        </w:rPr>
        <w:t>«Детский сад «Светлячок»</w:t>
      </w:r>
    </w:p>
    <w:p w:rsidR="00B25920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sz w:val="32"/>
          <w:szCs w:val="32"/>
        </w:rPr>
      </w:pPr>
    </w:p>
    <w:p w:rsidR="00B25920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sz w:val="32"/>
          <w:szCs w:val="32"/>
        </w:rPr>
      </w:pPr>
    </w:p>
    <w:p w:rsidR="00B25920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sz w:val="32"/>
          <w:szCs w:val="32"/>
        </w:rPr>
      </w:pPr>
    </w:p>
    <w:p w:rsidR="00B25920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sz w:val="32"/>
          <w:szCs w:val="32"/>
        </w:rPr>
      </w:pPr>
    </w:p>
    <w:p w:rsidR="00B25920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sz w:val="32"/>
          <w:szCs w:val="32"/>
        </w:rPr>
      </w:pPr>
    </w:p>
    <w:p w:rsidR="00B25920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sz w:val="32"/>
          <w:szCs w:val="32"/>
        </w:rPr>
      </w:pPr>
    </w:p>
    <w:p w:rsidR="00B25920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sz w:val="32"/>
          <w:szCs w:val="32"/>
        </w:rPr>
      </w:pPr>
    </w:p>
    <w:p w:rsidR="00B25920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sz w:val="32"/>
          <w:szCs w:val="32"/>
        </w:rPr>
      </w:pPr>
    </w:p>
    <w:p w:rsidR="00B25920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sz w:val="32"/>
          <w:szCs w:val="32"/>
        </w:rPr>
      </w:pPr>
    </w:p>
    <w:p w:rsidR="00B25920" w:rsidRPr="00B25920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b/>
          <w:color w:val="FF0000"/>
          <w:sz w:val="96"/>
          <w:szCs w:val="96"/>
        </w:rPr>
      </w:pPr>
      <w:r w:rsidRPr="00B25920">
        <w:rPr>
          <w:rFonts w:ascii="Monotype Corsiva" w:hAnsi="Monotype Corsiva"/>
          <w:b/>
          <w:color w:val="FF0000"/>
          <w:sz w:val="96"/>
          <w:szCs w:val="96"/>
        </w:rPr>
        <w:t>Картотека игр с водой</w:t>
      </w:r>
    </w:p>
    <w:p w:rsidR="00B25920" w:rsidRDefault="00B25920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b/>
          <w:color w:val="FF0000"/>
          <w:sz w:val="96"/>
          <w:szCs w:val="96"/>
        </w:rPr>
      </w:pPr>
      <w:r w:rsidRPr="00B25920">
        <w:rPr>
          <w:rFonts w:ascii="Monotype Corsiva" w:hAnsi="Monotype Corsiva"/>
          <w:b/>
          <w:color w:val="FF0000"/>
          <w:sz w:val="96"/>
          <w:szCs w:val="96"/>
        </w:rPr>
        <w:t>вторая младшая группа</w:t>
      </w:r>
    </w:p>
    <w:p w:rsidR="00B25920" w:rsidRPr="00B25920" w:rsidRDefault="004E5734" w:rsidP="00B25920">
      <w:pPr>
        <w:spacing w:after="0" w:line="240" w:lineRule="auto"/>
        <w:ind w:left="-1701" w:right="-850"/>
        <w:jc w:val="center"/>
        <w:rPr>
          <w:rFonts w:ascii="Monotype Corsiva" w:hAnsi="Monotype Corsiva"/>
          <w:b/>
          <w:color w:val="FF0000"/>
          <w:sz w:val="96"/>
          <w:szCs w:val="96"/>
        </w:rPr>
      </w:pPr>
      <w:r>
        <w:rPr>
          <w:rFonts w:ascii="Monotype Corsiva" w:hAnsi="Monotype Corsiva"/>
          <w:b/>
          <w:noProof/>
          <w:color w:val="FF0000"/>
          <w:sz w:val="96"/>
          <w:szCs w:val="96"/>
          <w:lang w:eastAsia="ru-RU"/>
        </w:rPr>
        <w:pict>
          <v:rect id="_x0000_s1048" style="position:absolute;left:0;text-align:left;margin-left:89.2pt;margin-top:457.05pt;width:267.85pt;height:48.2pt;z-index:251680768" filled="f" stroked="f">
            <v:textbox>
              <w:txbxContent>
                <w:p w:rsidR="00B25920" w:rsidRPr="00B25920" w:rsidRDefault="00B25920" w:rsidP="00B25920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sz w:val="36"/>
                      <w:szCs w:val="36"/>
                    </w:rPr>
                  </w:pPr>
                  <w:r w:rsidRPr="00B25920">
                    <w:rPr>
                      <w:rFonts w:ascii="Monotype Corsiva" w:hAnsi="Monotype Corsiva"/>
                      <w:sz w:val="36"/>
                      <w:szCs w:val="36"/>
                    </w:rPr>
                    <w:t>Апрель</w:t>
                  </w:r>
                </w:p>
                <w:p w:rsidR="00B25920" w:rsidRPr="00B25920" w:rsidRDefault="00B25920" w:rsidP="00B25920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sz w:val="36"/>
                      <w:szCs w:val="36"/>
                    </w:rPr>
                  </w:pPr>
                  <w:r w:rsidRPr="00B25920">
                    <w:rPr>
                      <w:rFonts w:ascii="Monotype Corsiva" w:hAnsi="Monotype Corsiva"/>
                      <w:sz w:val="36"/>
                      <w:szCs w:val="36"/>
                    </w:rPr>
                    <w:t>2020 год</w:t>
                  </w:r>
                </w:p>
              </w:txbxContent>
            </v:textbox>
          </v:rect>
        </w:pict>
      </w:r>
      <w:r>
        <w:rPr>
          <w:rFonts w:ascii="Monotype Corsiva" w:hAnsi="Monotype Corsiva"/>
          <w:b/>
          <w:noProof/>
          <w:color w:val="FF0000"/>
          <w:sz w:val="96"/>
          <w:szCs w:val="96"/>
          <w:lang w:eastAsia="ru-RU"/>
        </w:rPr>
        <w:pict>
          <v:rect id="_x0000_s1047" style="position:absolute;left:0;text-align:left;margin-left:261.25pt;margin-top:149.6pt;width:234.75pt;height:133.9pt;z-index:251679744" filled="f" stroked="f">
            <v:textbox>
              <w:txbxContent>
                <w:p w:rsidR="00B25920" w:rsidRPr="00B25920" w:rsidRDefault="00B25920" w:rsidP="00B25920">
                  <w:pPr>
                    <w:spacing w:after="0" w:line="240" w:lineRule="auto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B25920"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  <w:t>Выполнила воспитатель:</w:t>
                  </w:r>
                </w:p>
                <w:p w:rsidR="00B25920" w:rsidRPr="00B25920" w:rsidRDefault="00B25920" w:rsidP="00B25920">
                  <w:pPr>
                    <w:spacing w:after="0" w:line="240" w:lineRule="auto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proofErr w:type="spellStart"/>
                  <w:r w:rsidRPr="00B25920"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  <w:t>Жевачевская</w:t>
                  </w:r>
                  <w:proofErr w:type="spellEnd"/>
                  <w:r w:rsidRPr="00B25920"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  <w:t xml:space="preserve"> И.Ю.</w:t>
                  </w:r>
                </w:p>
              </w:txbxContent>
            </v:textbox>
          </v:rect>
        </w:pict>
      </w:r>
    </w:p>
    <w:p w:rsidR="00D71509" w:rsidRDefault="004E5734" w:rsidP="00B25920">
      <w:pPr>
        <w:spacing w:after="0"/>
        <w:ind w:left="-1701" w:right="-850"/>
      </w:pPr>
      <w:r>
        <w:rPr>
          <w:noProof/>
          <w:lang w:eastAsia="ru-RU"/>
        </w:rPr>
        <w:lastRenderedPageBreak/>
        <w:pict>
          <v:rect id="_x0000_s1026" style="position:absolute;left:0;text-align:left;margin-left:-59.85pt;margin-top:23.05pt;width:545.05pt;height:363.6pt;z-index:251658240" filled="f">
            <v:textbox>
              <w:txbxContent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«Познакомимся с водой».</w:t>
                  </w:r>
                </w:p>
                <w:p w:rsidR="008C271F" w:rsidRP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8C271F">
                    <w:rPr>
                      <w:rFonts w:ascii="Monotype Corsiva" w:hAnsi="Monotype Corsiva"/>
                      <w:color w:val="FF0000"/>
                      <w:sz w:val="44"/>
                      <w:szCs w:val="44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Побеседуйте с детьми о свойствах воды.</w:t>
                  </w:r>
                  <w:r w:rsidRPr="008C271F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- Вода разливается по поверхности стола.</w:t>
                  </w:r>
                  <w:r w:rsidRPr="008C271F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- Воду можно собрать губкой. Поупражняйте детей в собирании воды с помощью губки: положите губку в лужу, отожмите воду из губки в ванную.</w:t>
                  </w:r>
                  <w:r w:rsidRPr="008C271F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- Вода бывает теплая и холодная. Принесите холодной и горячей воды (проверьте с детьми температуру горячей воды через стенки ведерка, а холодной – в ведерке). Смешайте и сделайте теплую воду.</w:t>
                  </w:r>
                  <w:r w:rsidRPr="008C271F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- Вода наливается в разные сосуды. Разлейте с детьми воду из большого сосуда в несколько маленьких. Дайте детям возможность самостоятельно наливать воду.</w:t>
                  </w:r>
                </w:p>
                <w:p w:rsidR="008C271F" w:rsidRDefault="008C271F"/>
              </w:txbxContent>
            </v:textbox>
          </v:rect>
        </w:pict>
      </w:r>
      <w:r w:rsidR="00E57D77">
        <w:rPr>
          <w:noProof/>
          <w:lang w:eastAsia="ru-RU"/>
        </w:rPr>
        <w:drawing>
          <wp:inline distT="0" distB="0" distL="0" distR="0">
            <wp:extent cx="7533894" cy="5221224"/>
            <wp:effectExtent l="19050" t="0" r="0" b="0"/>
            <wp:docPr id="1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399" cy="5223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pict>
          <v:rect id="_x0000_s1028" style="position:absolute;left:0;text-align:left;margin-left:-59.85pt;margin-top:18.7pt;width:545.05pt;height:363.6pt;z-index:251660288" filled="f">
            <v:textbox>
              <w:txbxContent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«Кто быстрее нальет и выльет?»</w:t>
                  </w:r>
                  <w:r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Предложите детям разной формы сосуды (бутылочки, кружки, баночки). Пусть дети набирают в них воду, опуская сосуд в воду. Расскажите детям, что вода наливается в разные сосуды. Предложите наливать воду через воронку в сосуды разного размера.</w:t>
                  </w:r>
                </w:p>
                <w:p w:rsid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</w:p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«Волшебный камешек»</w:t>
                  </w:r>
                  <w:r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8C271F" w:rsidRP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Рассмотрите с детьми сухие камешки. Опустите их в ванну с водой. Поговорите с детьми о том, что камешки тяжелые, и они упали на дно. Достаньте камешки и сравните их с сухими. Вместе с детьми сделайте вывод о том, что мокрые камешки изменили свой цвет.</w:t>
                  </w:r>
                </w:p>
                <w:p w:rsidR="008C271F" w:rsidRP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</w:p>
                <w:p w:rsid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Style w:val="c2"/>
                      <w:rFonts w:ascii="Monotype Corsiva" w:hAnsi="Monotype Corsiva"/>
                      <w:color w:val="CC0099"/>
                      <w:sz w:val="40"/>
                      <w:szCs w:val="40"/>
                    </w:rPr>
                  </w:pPr>
                </w:p>
                <w:p w:rsidR="008C271F" w:rsidRP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color w:val="CC0099"/>
                      <w:sz w:val="40"/>
                      <w:szCs w:val="40"/>
                    </w:rPr>
                  </w:pPr>
                </w:p>
                <w:p w:rsidR="008C271F" w:rsidRDefault="008C271F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294134"/>
            <wp:effectExtent l="19050" t="0" r="0" b="0"/>
            <wp:docPr id="2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084" cy="529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lastRenderedPageBreak/>
        <w:pict>
          <v:rect id="_x0000_s1027" style="position:absolute;left:0;text-align:left;margin-left:-63.7pt;margin-top:22.3pt;width:545.05pt;height:363.6pt;z-index:251659264" filled="f">
            <v:textbox>
              <w:txbxContent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«Ну-ка, вылови!».</w:t>
                  </w:r>
                </w:p>
                <w:p w:rsidR="008C271F" w:rsidRP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Поставьте на крышку стола (если стол для игр имеет две чаши, крышка на закрытой ванне используется как стол) тарелку или ведерко. В ванне с водой плавают мелкие предметы и игрушки. Предложите детям выловить их по одному ложкой и переложить в ведерко. Вначале помогите ребенку, слегка направляя его руку. Следите, чтобы ребенок правильно держал ложку. Важно довести упражнение до конца: все предметы перенести в тарелку, а пролитую воду собрать губкой. Для повышения детского интереса к упражнению и усложнения действия в следующий раз предложите ему ситечко или сачок вместо ложки.</w:t>
                  </w:r>
                </w:p>
                <w:p w:rsidR="008C271F" w:rsidRDefault="008C271F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220985"/>
            <wp:effectExtent l="19050" t="0" r="0" b="0"/>
            <wp:docPr id="3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084" cy="52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pict>
          <v:rect id="_x0000_s1029" style="position:absolute;left:0;text-align:left;margin-left:-57pt;margin-top:21.65pt;width:545.05pt;height:363.6pt;z-index:251661312" filled="f">
            <v:textbox>
              <w:txbxContent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«Жу</w:t>
                  </w:r>
                  <w:proofErr w:type="gramStart"/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р-</w:t>
                  </w:r>
                  <w:proofErr w:type="gramEnd"/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жур</w:t>
                  </w:r>
                  <w:proofErr w:type="spellEnd"/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 xml:space="preserve"> , кап-кап…».</w:t>
                  </w:r>
                </w:p>
                <w:p w:rsid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Выливая воду из бутылочки, предложите детям послушать, как журчит вода. Послушайте вместе с детьми, как капелька из пипетки ударяет о поверхность стола или железный поднос.</w:t>
                  </w:r>
                  <w:r w:rsidRPr="008C271F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Какие разные бутылочки!</w:t>
                  </w:r>
                  <w:r w:rsidRPr="008C271F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Дайте детям бутылочки с разным диаметром горлышка. Пусть дети наполняют бутылочки одновременно. Так же одновременно пусть дети выливают воду. Подведите детей к пониманию того, что скорость наполнения бутылочки и выливания воды из нее зависит от размера горлышка.</w:t>
                  </w:r>
                </w:p>
                <w:p w:rsid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</w:p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«Что такое снег?».</w:t>
                  </w:r>
                </w:p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Принесите в группу снег и опустите в ванну. Понаблюдайте с детьми за таянием снега. Сделайте вывод: снег – это замерзшая вода.</w:t>
                  </w:r>
                </w:p>
                <w:p w:rsidR="008C271F" w:rsidRP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</w:p>
                <w:p w:rsidR="008C271F" w:rsidRDefault="008C271F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294134"/>
            <wp:effectExtent l="19050" t="0" r="0" b="0"/>
            <wp:docPr id="4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084" cy="529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lastRenderedPageBreak/>
        <w:pict>
          <v:rect id="_x0000_s1030" style="position:absolute;left:0;text-align:left;margin-left:-60.8pt;margin-top:24.5pt;width:545.05pt;height:363.6pt;z-index:251662336" filled="f">
            <v:textbox>
              <w:txbxContent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«Разноцветная вода»</w:t>
                  </w:r>
                  <w:r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В присутствии детей окрасьте воду в ванне пищевым красителем. Пусть дети наливают «волшебную» воду в прозрачные емкости, вместе с ними выразите восхищение от </w:t>
                  </w:r>
                  <w:proofErr w:type="gramStart"/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увиденного</w:t>
                  </w:r>
                  <w:proofErr w:type="gramEnd"/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. Доставьте детям радость, позволив им пускать в необычной воде рыбок, кораблики, лодочки из пенопласта и скорлупы грецких орехов. Покажите, как палочкой можно направить кораблик в нужную сторону.</w:t>
                  </w:r>
                </w:p>
                <w:p w:rsid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</w:p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«Надо, надо помогать!»</w:t>
                  </w:r>
                  <w:r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8C271F" w:rsidRP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8C271F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Время от времени давайте детям поручения: умыть кукол, помочь вымыть кукольную посуду, игрушки, «постирать» кукольную одежду, помочь полить цветы.</w:t>
                  </w:r>
                  <w:r w:rsidRPr="008C271F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Детям четвертого года жизни доступны простейшие опыты с водой.</w:t>
                  </w:r>
                </w:p>
                <w:p w:rsidR="008C271F" w:rsidRP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</w:p>
                <w:p w:rsidR="008C271F" w:rsidRDefault="008C271F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221224"/>
            <wp:effectExtent l="19050" t="0" r="0" b="0"/>
            <wp:docPr id="5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739" cy="52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pict>
          <v:rect id="_x0000_s1031" style="position:absolute;left:0;text-align:left;margin-left:-60.8pt;margin-top:21.1pt;width:545.05pt;height:363.6pt;z-index:251663360" filled="f">
            <v:textbox>
              <w:txbxContent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«Почему плачет сосулька?».</w:t>
                  </w:r>
                </w:p>
                <w:p w:rsidR="008C271F" w:rsidRPr="009A1859" w:rsidRDefault="008C271F" w:rsidP="008C271F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Прикрепите над ванной ситечко и положите в него сосульку. Понаблюдайте вместе с детьми, как через некоторое время из ситечка в ванну станет капать вода. Подведите детей к мысли, что в тепле сосулька растаёт. А на улице сосульку согреет солнышко, и она начнет капать, «плакать».</w:t>
                  </w:r>
                </w:p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>
                    <w:rPr>
                      <w:rFonts w:ascii="&amp;quot" w:hAnsi="&amp;quot"/>
                      <w:b/>
                      <w:bCs/>
                      <w:color w:val="000000"/>
                      <w:sz w:val="28"/>
                      <w:szCs w:val="28"/>
                    </w:rPr>
                    <w:br/>
                  </w: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«Тонет – не тонет».</w:t>
                  </w:r>
                </w:p>
                <w:p w:rsidR="008C271F" w:rsidRPr="009A1859" w:rsidRDefault="008C271F" w:rsidP="008C271F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Дайте детям разные предметы (деревянные, металлические, пластмассовые, резиновые, камешки). Предложите бросить их в воду ванны. Посмотрите, какие из них утонули, а какие плавают.</w:t>
                  </w:r>
                </w:p>
                <w:p w:rsidR="008C271F" w:rsidRDefault="008C271F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276088"/>
            <wp:effectExtent l="19050" t="0" r="0" b="0"/>
            <wp:docPr id="6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739" cy="5278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lastRenderedPageBreak/>
        <w:pict>
          <v:rect id="_x0000_s1032" style="position:absolute;left:0;text-align:left;margin-left:-57.95pt;margin-top:23.75pt;width:545.05pt;height:363.6pt;z-index:251664384" filled="f">
            <v:textbox>
              <w:txbxContent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«Почему нельзя есть снег?»</w:t>
                  </w:r>
                  <w:r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8C271F" w:rsidRP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Рассмотрите воду, появившуюся в ванне. Обратите внимание детей на грязь на дне ванны. Помогите детям сделать вывод о том, почему нельзя брать снег в рот.</w:t>
                  </w:r>
                </w:p>
                <w:p w:rsidR="008C271F" w:rsidRPr="008C271F" w:rsidRDefault="008C271F" w:rsidP="008C271F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8C271F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«Что такое лед?».</w:t>
                  </w:r>
                </w:p>
                <w:p w:rsidR="008C271F" w:rsidRPr="008C271F" w:rsidRDefault="008C271F" w:rsidP="008C271F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8C271F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Принесите и положите в сухую ванну кусочки льда. Закройте ванну. Через некоторое время поищите лед в ванне. Побеседуйте с детьми о том, почему в ванне появилась вода, а кусочки льда стали такими маленькими. Сделайте вывод: лед растаял и превратился в воду. Продолжите опыт, вынеся воду в формочках на улицу в морозную погоду. Закрепите с детьми понятие, что лед – это замерзшая вода.</w:t>
                  </w:r>
                </w:p>
                <w:p w:rsidR="008C271F" w:rsidRDefault="008C271F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221224"/>
            <wp:effectExtent l="19050" t="0" r="0" b="0"/>
            <wp:docPr id="7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739" cy="5223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pict>
          <v:rect id="_x0000_s1033" style="position:absolute;left:0;text-align:left;margin-left:-57.95pt;margin-top:18.2pt;width:545.05pt;height:363.6pt;z-index:251665408" filled="f">
            <v:textbox>
              <w:txbxContent>
                <w:p w:rsidR="009A1859" w:rsidRPr="009A1859" w:rsidRDefault="009A1859" w:rsidP="009A1859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9A1859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«Развлечение с водой».</w:t>
                  </w:r>
                </w:p>
                <w:p w:rsidR="009A1859" w:rsidRPr="009A1859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>
                    <w:rPr>
                      <w:rFonts w:ascii="&amp;quot" w:hAnsi="&amp;quot"/>
                      <w:color w:val="000000"/>
                      <w:sz w:val="28"/>
                      <w:szCs w:val="28"/>
                    </w:rPr>
                    <w:br/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Детям раннего возраста полезно устраивать маленькие праздники. Устройте для своих малышей «Праздник мыльных пузырей».</w:t>
                  </w:r>
                  <w:r w:rsidRPr="009A1859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Взбейте в ванне мыльную пену, с помощью соломки пускайте пузыри, вместе с детьми полюбуйтесь переливающимся великолепием. Пусть попробуют поймать на ладошку разноцветный мыльный пузырь. Прочитайте стихотворение Э. </w:t>
                  </w:r>
                  <w:proofErr w:type="spellStart"/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Фарджен</w:t>
                  </w:r>
                  <w:proofErr w:type="spellEnd"/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«Мыльные пузыри».</w:t>
                  </w:r>
                  <w:r w:rsidRPr="009A1859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Осторожно – пузыри…</w:t>
                  </w:r>
                  <w:r w:rsidRPr="009A1859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– Ой, какие!</w:t>
                  </w:r>
                  <w:r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</w:t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Ой, смотри!</w:t>
                  </w:r>
                  <w:r w:rsidRPr="009A1859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– Раздуваются!</w:t>
                  </w:r>
                  <w:r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</w:t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Блестят!</w:t>
                  </w:r>
                  <w:r w:rsidRPr="009A1859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– Отрываются!</w:t>
                  </w:r>
                  <w:r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</w:t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Летят!</w:t>
                  </w:r>
                  <w:r w:rsidRPr="009A1859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– </w:t>
                  </w:r>
                  <w:proofErr w:type="gramStart"/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Мой</w:t>
                  </w:r>
                  <w:proofErr w:type="gramEnd"/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со сливу.</w:t>
                  </w:r>
                  <w:r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</w:t>
                  </w:r>
                  <w:proofErr w:type="gramStart"/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Мой – с орех.</w:t>
                  </w:r>
                  <w:proofErr w:type="gramEnd"/>
                  <w:r w:rsidRPr="009A1859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br/>
                  </w:r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– </w:t>
                  </w:r>
                  <w:proofErr w:type="gramStart"/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Мой</w:t>
                  </w:r>
                  <w:proofErr w:type="gramEnd"/>
                  <w:r w:rsidRPr="009A1859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не лопнул дольше всех!</w:t>
                  </w:r>
                </w:p>
                <w:p w:rsidR="009A1859" w:rsidRDefault="009A1859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275847"/>
            <wp:effectExtent l="19050" t="0" r="0" b="0"/>
            <wp:docPr id="8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084" cy="5278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lastRenderedPageBreak/>
        <w:pict>
          <v:rect id="_x0000_s1035" style="position:absolute;left:0;text-align:left;margin-left:-57.25pt;margin-top:18.7pt;width:545.05pt;height:363.6pt;z-index:251667456" filled="f">
            <v:textbox>
              <w:txbxContent>
                <w:p w:rsidR="009A1859" w:rsidRPr="00B113D6" w:rsidRDefault="009A1859" w:rsidP="009A1859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B113D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Пенный замок</w:t>
                  </w:r>
                  <w:r w:rsidR="00B113D6" w:rsidRPr="00B113D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113D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Цель:</w:t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познакомить с тем, что при попадании воздуха в каплю мыльной воды образуется пузырь, затем пена.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113D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Материал:</w:t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мелкая ёмкость с мыльной водой, соломинки, резиновая игрушка.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</w:pPr>
                  <w:r w:rsidRPr="00B113D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Ход игры – эксперимента</w:t>
                  </w:r>
                  <w:r w:rsidR="00B113D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: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</w:pPr>
                  <w:r w:rsidRPr="00B113D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У нас из пены на глазах</w:t>
                  </w:r>
                  <w:r w:rsidR="00B113D6" w:rsidRPr="00B113D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, з</w:t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амок вырастит сейчас,</w:t>
                  </w:r>
                  <w:r w:rsidRPr="00B113D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br/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Мы подуем с вами в трубочку</w:t>
                  </w:r>
                  <w:r w:rsidR="00B113D6" w:rsidRPr="00B113D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, з</w:t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аиграет принц на дудочке. 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В небольшую ёмкость налейте немного средства для мытья посуды, добавьте воды и размешайте. Возьмите широкую </w:t>
                  </w:r>
                  <w:proofErr w:type="spellStart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коктейльную</w:t>
                  </w:r>
                  <w:proofErr w:type="spellEnd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трубочку, опустите в миску и начинайте дуть. Одновременно с громким бульканьем на глазах у ребёнка вырастет облако переливающихся пузырей.</w:t>
                  </w:r>
                  <w:r w:rsidR="00B113D6"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</w:t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Дайте ребёнку трубочку и предложите подуть сначала вместе с вами, затем самостоятельно</w:t>
                  </w:r>
                  <w:proofErr w:type="gramStart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.</w:t>
                  </w:r>
                  <w:proofErr w:type="gramEnd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</w:t>
                  </w:r>
                  <w:proofErr w:type="gramStart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п</w:t>
                  </w:r>
                  <w:proofErr w:type="gramEnd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оставьте внутрь пены пластмассовую или резиновую игрушку – это «принц, который живёт в пенном замке».</w:t>
                  </w:r>
                </w:p>
                <w:p w:rsidR="009A1859" w:rsidRDefault="009A1859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193792"/>
            <wp:effectExtent l="19050" t="0" r="0" b="0"/>
            <wp:docPr id="9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739" cy="5196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pict>
          <v:rect id="_x0000_s1034" style="position:absolute;left:0;text-align:left;margin-left:-57.25pt;margin-top:18.95pt;width:545.05pt;height:363.6pt;z-index:251666432" filled="f">
            <v:textbox>
              <w:txbxContent>
                <w:p w:rsidR="009A1859" w:rsidRPr="00B113D6" w:rsidRDefault="009A1859" w:rsidP="009A1859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B113D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Кто живёт в воде</w:t>
                  </w:r>
                  <w:r w:rsidR="00B113D6" w:rsidRPr="00B113D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9A1859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&amp;quot" w:hAnsi="&amp;quot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2"/>
                      <w:rFonts w:ascii="&amp;quot" w:hAnsi="&amp;quot"/>
                      <w:color w:val="000000"/>
                      <w:sz w:val="28"/>
                      <w:szCs w:val="28"/>
                    </w:rPr>
                    <w:t> 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Цель:</w:t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развивать познавательный интерес и воображение.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Материал:</w:t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 синий и </w:t>
                  </w:r>
                  <w:proofErr w:type="spellStart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голубой</w:t>
                  </w:r>
                  <w:proofErr w:type="spellEnd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карандаши или акварельные краски, альбомный лист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Ход игры – эксперимента</w:t>
                  </w:r>
                  <w:r w:rsid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: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</w:pP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Водяные человечки</w:t>
                  </w:r>
                  <w:r w:rsidR="00E466DD" w:rsidRPr="00E466DD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, ц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елый день плескались в речке.</w:t>
                  </w:r>
                  <w:r w:rsidRPr="00E466DD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br/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А потом залезли в тазик</w:t>
                  </w:r>
                  <w:r w:rsidR="00E466DD" w:rsidRPr="00E466DD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, и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скупаться ещё разик.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В песочнице живут песочные человечки, а в воде  (в море, в озере, в речке, а также в ванночке и в тазике) обитают водяные человечки. С водяными человечками тоже очень интересно играть. Они могут быть такими, как на картинке. Но можно и самим придумать водяных человечков и нарисовать их в альбоме. Дайте малышу синий и </w:t>
                  </w:r>
                  <w:proofErr w:type="spellStart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голубой</w:t>
                  </w:r>
                  <w:proofErr w:type="spellEnd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карандаши или акварельные краски и попросите его самостоятельно нарисовать своих водяных человечков.</w:t>
                  </w:r>
                </w:p>
                <w:p w:rsidR="009A1859" w:rsidRDefault="009A1859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340096"/>
            <wp:effectExtent l="19050" t="0" r="0" b="0"/>
            <wp:docPr id="10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739" cy="5342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lastRenderedPageBreak/>
        <w:pict>
          <v:rect id="_x0000_s1036" style="position:absolute;left:0;text-align:left;margin-left:-61.55pt;margin-top:21.6pt;width:545.05pt;height:363.6pt;z-index:251668480" filled="f">
            <v:textbox>
              <w:txbxContent>
                <w:p w:rsidR="009A1859" w:rsidRPr="00B113D6" w:rsidRDefault="009A1859" w:rsidP="009A1859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proofErr w:type="spellStart"/>
                  <w:r w:rsidRPr="00B113D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Рисовальнички</w:t>
                  </w:r>
                  <w:proofErr w:type="spellEnd"/>
                  <w:r w:rsidR="00B113D6" w:rsidRPr="00B113D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113D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Цель:</w:t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 вызвать желание рисовать на мокром листе, </w:t>
                  </w:r>
                  <w:proofErr w:type="gramStart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выяснить</w:t>
                  </w:r>
                  <w:proofErr w:type="gramEnd"/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что краски смешиваются, а не имеют чёткой границы, получаются новые цвета.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113D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Материал:</w:t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большой лист бумаги для акварели, смоченный водой, клеёнка, краски и кисти.</w:t>
                  </w:r>
                </w:p>
                <w:p w:rsid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</w:pPr>
                  <w:r w:rsidRPr="00B113D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Ход игры – эксперимента</w:t>
                  </w:r>
                  <w:r w:rsidR="00B113D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: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</w:pPr>
                  <w:r w:rsidRPr="00B113D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Солнце жёлтое на небе</w:t>
                  </w:r>
                  <w:r w:rsidR="00B113D6" w:rsidRPr="00B113D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, к</w:t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расные цветут цветы.</w:t>
                  </w:r>
                  <w:r w:rsidRPr="00B113D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br/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В синем море плещет рыбка,</w:t>
                  </w:r>
                  <w:r w:rsidR="00B113D6" w:rsidRPr="00B113D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 xml:space="preserve"> </w:t>
                  </w:r>
                  <w:r w:rsidR="00B113D6" w:rsidRPr="00B113D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н</w:t>
                  </w:r>
                  <w:r w:rsidRPr="00B113D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арисуй всё это ты.</w:t>
                  </w:r>
                </w:p>
                <w:p w:rsidR="009A1859" w:rsidRPr="00B113D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113D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Незабываемые ощущения может подарить процесс рисования акварельными красками на мокром листе. Для этого на стол постелите клеёнку, намочите плотный лист бумаги для акварели. Окуните кисточку в одну из красок и осторожно проведите по бумаге. Дайте возможность поиграть с красками. Как бы случайно можно провести по рисунку кисточкой с одной водой, без краски – вода создаст на листе нежные, размытые, светлые полутона.</w:t>
                  </w:r>
                </w:p>
                <w:p w:rsidR="009A1859" w:rsidRDefault="009A1859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193555"/>
            <wp:effectExtent l="19050" t="0" r="0" b="0"/>
            <wp:docPr id="11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084" cy="5196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pict>
          <v:rect id="_x0000_s1037" style="position:absolute;left:0;text-align:left;margin-left:-61.55pt;margin-top:21.85pt;width:545.05pt;height:363.6pt;z-index:251669504" filled="f">
            <v:textbox>
              <w:txbxContent>
                <w:p w:rsidR="009A1859" w:rsidRPr="00E466DD" w:rsidRDefault="009A1859" w:rsidP="009A1859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E466DD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Сказка о том, как радуга в воде купалась</w:t>
                  </w:r>
                  <w:r w:rsidR="00E466DD" w:rsidRPr="00E466DD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Цель: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 познакомить с получением промежуточных цветов при смешивании </w:t>
                  </w:r>
                  <w:proofErr w:type="gramStart"/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красной</w:t>
                  </w:r>
                  <w:proofErr w:type="gramEnd"/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и жёлтой, синей и зелёной.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Материал: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семь прозрачных стаканчиков с тёплой водой, семь цветов гуашевых красок.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 xml:space="preserve">Ход игры </w:t>
                  </w:r>
                  <w:r w:rsid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–</w:t>
                  </w: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 xml:space="preserve"> эксперимента</w:t>
                  </w:r>
                  <w:r w:rsid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: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</w:pPr>
                  <w:r>
                    <w:rPr>
                      <w:rStyle w:val="c2"/>
                      <w:rFonts w:ascii="&amp;quot" w:hAnsi="&amp;quot"/>
                      <w:color w:val="000000"/>
                      <w:sz w:val="28"/>
                      <w:szCs w:val="28"/>
                    </w:rPr>
                    <w:t> </w:t>
                  </w:r>
                  <w:r w:rsidR="00E466DD">
                    <w:rPr>
                      <w:rStyle w:val="c2"/>
                      <w:rFonts w:ascii="&amp;quot" w:hAnsi="&amp;quot"/>
                      <w:color w:val="000000"/>
                      <w:sz w:val="28"/>
                      <w:szCs w:val="28"/>
                    </w:rPr>
                    <w:t xml:space="preserve">    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 xml:space="preserve">Летом после дождя на небо вышла яркая радуга, она посмотрела вниз на землю и увидела там большое гладкое озеро. Радуга поглядела в него, как в зеркало и подумала: «Какая же я красивая!». Потом она решила искупаться в тёплом озере. Словно огромная разноцветная лента, радуга упала в озеро. Вода в озере сразу окрасилась в разные цвета: красный, оранжевый, жёлтый, зелёный, </w:t>
                  </w:r>
                  <w:proofErr w:type="spellStart"/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голубой</w:t>
                  </w:r>
                  <w:proofErr w:type="spellEnd"/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, синий и фиолетовый. Прибежали малыши с кисточками и альбомами, окунали в воду свои кисточки и рисовали картинки. Радуга вдоволь накупалась и улетела за облака. Вода в озере стала прозрачной, а малыши принесли домой красивые и яркие рисунки.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</w:pP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Радуга в воде бывает не только в сказке. Например, можно раскрасить воду красками, предложите ребёнку, окунуть пальчик в красную краску, а затем опустить его в стаканчик с водой. По очереди проделайте тоже </w:t>
                  </w:r>
                  <w:proofErr w:type="gramStart"/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самое</w:t>
                  </w:r>
                  <w:proofErr w:type="gramEnd"/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 и с другими красками. Получится семь стаканчиков, соответствующих цветам радуги.</w:t>
                  </w:r>
                </w:p>
                <w:p w:rsidR="009A1859" w:rsidRDefault="009A1859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340096"/>
            <wp:effectExtent l="19050" t="0" r="0" b="0"/>
            <wp:docPr id="12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739" cy="5342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lastRenderedPageBreak/>
        <w:pict>
          <v:rect id="_x0000_s1039" style="position:absolute;left:0;text-align:left;margin-left:-60.1pt;margin-top:18.7pt;width:545.05pt;height:363.6pt;z-index:251671552" filled="f">
            <v:textbox>
              <w:txbxContent>
                <w:p w:rsidR="009A1859" w:rsidRPr="00E466DD" w:rsidRDefault="009A1859" w:rsidP="009A1859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E466DD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Тает льдинка</w:t>
                  </w:r>
                  <w:r w:rsidR="00E466DD" w:rsidRPr="00E466DD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Цель: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познакомить с тем, что замерзает на холоде и тает в тепле.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Материал: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свеча, ложка, лёд, прозрачные стаканчики с горячей и холодной водой.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Ход игры – эксперимента</w:t>
                  </w:r>
                  <w:r w:rsid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: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</w:pP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Однажды зимой бельчонок принёс домой льдинку, сосульку, он оставил её в дупле, на полу в прихожей, а сам пошёл обедать, а потом спать. Когда проснулся, сразу вспомнил про льдинку, побежал в прихожую. Льдинка пропала – нет нигде, зато на полу блестела лужица.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Положим кусочек льда на ложку и подогрейте его над пламенем свечи: «Посмотри, вот лёд. Давай его подогреем на огне. Где же лёд? Растаял! Во что лёд превратился? В водичку!»</w:t>
                  </w:r>
                  <w:r w:rsidRPr="00E466DD">
                    <w:rPr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br/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В прозрачную стеклянную кружку или стакан налейте горячую воду (её можно подкрасить), опустите кусочек льда и понаблюдайте, как быстро он тает. Можно взять несколько стаканов и понаблюдать,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 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как по-разному тает лёд в воде разной температуры.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</w:t>
                  </w:r>
                </w:p>
                <w:p w:rsidR="009A1859" w:rsidRDefault="009A1859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157216"/>
            <wp:effectExtent l="19050" t="0" r="0" b="0"/>
            <wp:docPr id="13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739" cy="5159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pict>
          <v:rect id="_x0000_s1038" style="position:absolute;left:0;text-align:left;margin-left:-64.45pt;margin-top:17.5pt;width:545.05pt;height:365.75pt;z-index:251670528" filled="f">
            <v:textbox>
              <w:txbxContent>
                <w:p w:rsidR="009A1859" w:rsidRPr="00E466DD" w:rsidRDefault="009A1859" w:rsidP="009A1859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E466DD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Почему кораблики не плывут</w:t>
                  </w:r>
                  <w:r w:rsidR="00E466DD" w:rsidRPr="00E466DD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Цель: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обнаружить воздух, образовать ветер.</w:t>
                  </w:r>
                </w:p>
                <w:p w:rsid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Материал: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бумажные и пенопластовые кораблики, ванночка с водой.                             </w:t>
                  </w:r>
                </w:p>
                <w:p w:rsidR="009A1859" w:rsidRPr="00B44CA6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FF"/>
                      <w:sz w:val="32"/>
                      <w:szCs w:val="32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32"/>
                      <w:szCs w:val="32"/>
                      <w:u w:val="single"/>
                    </w:rPr>
                    <w:t xml:space="preserve">Ход игры </w:t>
                  </w:r>
                  <w:r w:rsidR="00E466DD"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32"/>
                      <w:szCs w:val="32"/>
                      <w:u w:val="single"/>
                    </w:rPr>
                    <w:t>–</w:t>
                  </w: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32"/>
                      <w:szCs w:val="32"/>
                      <w:u w:val="single"/>
                    </w:rPr>
                    <w:t xml:space="preserve"> эксперимента</w:t>
                  </w:r>
                  <w:r w:rsidR="00E466DD"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32"/>
                      <w:szCs w:val="32"/>
                      <w:u w:val="single"/>
                    </w:rPr>
                    <w:t>: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</w:pP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Стоят кораблики в синем море и никак не могут поплыть. Стали капитаны Солнышко просить: «Солнышко! Помоги нашим кораблям поплыть!» Солнышко им отвечает: «Я могу воду в море нагреть!» Нагрело Солнышко воду, стала вода тёплая, а кораблики всё равно не плывут. Наступила ночь. Появились на небе Звёзды. Стали капитаны их просить: «Звёздочки! Помогите нашим корабликам поплыть!» Звёзды им отвечают: «Мы вам можем дорогу указать, куда плыть нужно!» Обиделись капитаны: «Куда плыть, мы и сами знаем, только не можем с места сдвинуться!» Вдруг подул Ветер. Капитаны стали его просить: «Ветерок! Помоги нашим корабликам отправиться в путь!» «Это очень просто!» - сказал Ветер и стал дуть на кораблики. И кораблики поплыли. 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</w:pP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Предложите детям опустить кораблики в ванночку с водой, </w:t>
                  </w:r>
                  <w:proofErr w:type="gramStart"/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спросите</w:t>
                  </w:r>
                  <w:proofErr w:type="gramEnd"/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 плывут ли кораблики, почему? Что нужно сделать, чтобы кораблики поплыли? Выслушать предложения детей, подвести к тому, что нужен ветер. Где «взять» ветер? Дети дуют  на кораблики, создают ветер.</w:t>
                  </w:r>
                </w:p>
                <w:p w:rsidR="009A1859" w:rsidRDefault="009A1859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376672"/>
            <wp:effectExtent l="19050" t="0" r="0" b="0"/>
            <wp:docPr id="14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739" cy="5379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lastRenderedPageBreak/>
        <w:pict>
          <v:rect id="_x0000_s1041" style="position:absolute;left:0;text-align:left;margin-left:-60.15pt;margin-top:18.7pt;width:545.05pt;height:363.6pt;z-index:251673600" filled="f">
            <v:textbox>
              <w:txbxContent>
                <w:p w:rsidR="009A1859" w:rsidRPr="00E466DD" w:rsidRDefault="009A1859" w:rsidP="009A1859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E466DD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 xml:space="preserve">Считалочка </w:t>
                  </w:r>
                  <w:proofErr w:type="gramStart"/>
                  <w:r w:rsidR="00E466DD" w:rsidRPr="00E466DD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–</w:t>
                  </w:r>
                  <w:proofErr w:type="spellStart"/>
                  <w:r w:rsidRPr="00E466DD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к</w:t>
                  </w:r>
                  <w:proofErr w:type="gramEnd"/>
                  <w:r w:rsidRPr="00E466DD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упалочка</w:t>
                  </w:r>
                  <w:proofErr w:type="spellEnd"/>
                  <w:r w:rsidR="00E466DD" w:rsidRPr="00E466DD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Цель: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познакомить со свойствами воды: льётся, движется.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Материал:</w:t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ванночка с водой, игрушки.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</w:pP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 xml:space="preserve">Ход игры </w:t>
                  </w:r>
                  <w:r w:rsidR="00E466DD"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–</w:t>
                  </w:r>
                  <w:r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 xml:space="preserve"> эксперимента</w:t>
                  </w:r>
                  <w:r w:rsidR="00E466DD" w:rsidRPr="00E466DD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:</w:t>
                  </w:r>
                </w:p>
                <w:p w:rsidR="00E466DD" w:rsidRPr="00E466DD" w:rsidRDefault="00E466DD" w:rsidP="009A1859">
                  <w:pPr>
                    <w:pStyle w:val="c1"/>
                    <w:spacing w:before="0" w:beforeAutospacing="0" w:after="0" w:afterAutospacing="0"/>
                    <w:rPr>
                      <w:rStyle w:val="c2"/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</w:pPr>
                  <w:r w:rsidRPr="00E466DD">
                    <w:rPr>
                      <w:rStyle w:val="c2"/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  <w:t>Художественное слово: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</w:pP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Варим кашу для малышек</w:t>
                  </w:r>
                  <w:proofErr w:type="gramStart"/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,(</w:t>
                  </w:r>
                  <w:proofErr w:type="gramEnd"/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крутим ручкой в воде, как бы «размешивая кашу».)</w:t>
                  </w:r>
                  <w:r w:rsidRPr="00E466DD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br/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Тесто делаем для пышек</w:t>
                  </w:r>
                  <w:proofErr w:type="gramStart"/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,(</w:t>
                  </w:r>
                  <w:proofErr w:type="gramEnd"/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месим воду, как тесто.)</w:t>
                  </w:r>
                  <w:r w:rsidRPr="00E466DD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br/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 xml:space="preserve">Сладким </w:t>
                  </w:r>
                  <w:proofErr w:type="gramStart"/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чаем</w:t>
                  </w:r>
                  <w:proofErr w:type="gramEnd"/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 xml:space="preserve"> угощаем,</w:t>
                  </w:r>
                  <w:r w:rsidRPr="00E466DD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br/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(Набираем воду в ладошки и выливаем её обратно в ванну.)</w:t>
                  </w:r>
                  <w:r w:rsidRPr="00E466DD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br/>
                  </w:r>
                  <w:r w:rsidRPr="00E466DD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Ну а после – отдыхаем! В ванночку – бултых!</w:t>
                  </w:r>
                </w:p>
                <w:p w:rsidR="009A1859" w:rsidRPr="00E466DD" w:rsidRDefault="009A1859" w:rsidP="009A1859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E466DD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Предложите детям поиграть с водой, обратите их внимание, что водичка движется по направлению движения их руки, а так же она переливается, льётся.</w:t>
                  </w:r>
                </w:p>
                <w:p w:rsidR="009A1859" w:rsidRDefault="009A1859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156980"/>
            <wp:effectExtent l="19050" t="0" r="0" b="0"/>
            <wp:docPr id="15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084" cy="5159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D77" w:rsidRDefault="004E5734" w:rsidP="00E57D77">
      <w:pPr>
        <w:ind w:left="-1701" w:right="-850"/>
      </w:pPr>
      <w:r>
        <w:rPr>
          <w:noProof/>
          <w:lang w:eastAsia="ru-RU"/>
        </w:rPr>
        <w:pict>
          <v:rect id="_x0000_s1040" style="position:absolute;left:0;text-align:left;margin-left:-60.15pt;margin-top:13.9pt;width:545.05pt;height:363.6pt;z-index:251672576" filled="f">
            <v:textbox>
              <w:txbxContent>
                <w:p w:rsidR="00B113D6" w:rsidRPr="00B44CA6" w:rsidRDefault="00B113D6" w:rsidP="00B113D6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color w:val="0000FF"/>
                      <w:sz w:val="44"/>
                      <w:szCs w:val="44"/>
                    </w:rPr>
                  </w:pPr>
                  <w:r w:rsidRPr="00B44CA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Рыбалка</w:t>
                  </w:r>
                  <w:r w:rsidR="00E466DD" w:rsidRPr="00B44CA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Цель: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закрепить знания о свойствах воды – льётся, можно процедить через сачок.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Материал: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таз с водой, сачок, ситечко, игрушечный дуршлаг, мелкие игрушки.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 xml:space="preserve">Ход игры </w:t>
                  </w:r>
                  <w:r w:rsidR="00B44CA6"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–</w:t>
                  </w: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 xml:space="preserve"> эксперимента</w:t>
                  </w:r>
                  <w:r w:rsidR="00B44CA6"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: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</w:pP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- Рыболов, какую рыбку</w:t>
                  </w:r>
                  <w:r w:rsidR="00B44CA6" w:rsidRPr="00B44CA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, т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ы поймал нам на обед?</w:t>
                  </w:r>
                  <w:r w:rsidRPr="00B44CA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br/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Отвечает он с улыбкой:</w:t>
                  </w:r>
                  <w:r w:rsidR="00B44CA6" w:rsidRPr="00B44CA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 xml:space="preserve"> «э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то вовсе не секрет!</w:t>
                  </w:r>
                  <w:r w:rsidR="00B44CA6"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».</w:t>
                  </w:r>
                  <w:r w:rsidRPr="00B44CA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br/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Я сумел поймать пока</w:t>
                  </w:r>
                  <w:r w:rsidR="00B44CA6" w:rsidRPr="00B44CA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, д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ва дырявых башмака!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Налейте в тазик воды и дайте малышу сачок для ловли аквариумных рыбок, небольшое ситечко с ручкой или игрушечный дуршлаг. В воду бросьте несколько мелких игрушек. Они могут плавать на поверхности или же лежать на дне. Предложите малышу выловить сачком эти игрушки. Можно попросить его выловить какие-нибудь конкретные игрушки: «Поймай синий шарик, поймай красную рыбку» и т.д.</w:t>
                  </w:r>
                </w:p>
                <w:p w:rsidR="00B113D6" w:rsidRDefault="00B113D6"/>
              </w:txbxContent>
            </v:textbox>
          </v:rect>
        </w:pict>
      </w:r>
      <w:r w:rsidR="00E57D77" w:rsidRPr="00E57D77">
        <w:rPr>
          <w:noProof/>
          <w:lang w:eastAsia="ru-RU"/>
        </w:rPr>
        <w:drawing>
          <wp:inline distT="0" distB="0" distL="0" distR="0">
            <wp:extent cx="7533894" cy="5376426"/>
            <wp:effectExtent l="19050" t="0" r="0" b="0"/>
            <wp:docPr id="16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084" cy="5379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859" w:rsidRDefault="004E5734" w:rsidP="00E57D77">
      <w:pPr>
        <w:ind w:left="-1701" w:right="-850"/>
      </w:pPr>
      <w:r>
        <w:rPr>
          <w:noProof/>
          <w:lang w:eastAsia="ru-RU"/>
        </w:rPr>
        <w:lastRenderedPageBreak/>
        <w:pict>
          <v:rect id="_x0000_s1043" style="position:absolute;left:0;text-align:left;margin-left:-61.1pt;margin-top:18.7pt;width:545.05pt;height:373pt;z-index:251675648" filled="f">
            <v:textbox>
              <w:txbxContent>
                <w:p w:rsidR="00B113D6" w:rsidRPr="00B44CA6" w:rsidRDefault="00B113D6" w:rsidP="00B113D6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b/>
                      <w:color w:val="0000FF"/>
                      <w:sz w:val="44"/>
                      <w:szCs w:val="44"/>
                    </w:rPr>
                  </w:pPr>
                  <w:r w:rsidRPr="00B44CA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Мыльные пузырьки</w:t>
                  </w:r>
                  <w:r w:rsidR="00B44CA6" w:rsidRPr="00B44CA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</w:pP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28"/>
                      <w:szCs w:val="28"/>
                    </w:rPr>
                    <w:t>  </w:t>
                  </w: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32"/>
                      <w:szCs w:val="32"/>
                      <w:u w:val="single"/>
                    </w:rPr>
                    <w:t>Цель: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 вызвать желание пускать мыльные пузыри, познакомить с тем, что при попадании воздуха в мыльную воду образуется пузырь.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32"/>
                      <w:szCs w:val="32"/>
                      <w:u w:val="single"/>
                    </w:rPr>
                    <w:t>Материал: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 мыльная вода, </w:t>
                  </w:r>
                  <w:proofErr w:type="spellStart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коктельные</w:t>
                  </w:r>
                  <w:proofErr w:type="spellEnd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 трубочки, бутылочки с отрезанным дном, корпус </w:t>
                  </w:r>
                  <w:proofErr w:type="spellStart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гелевой</w:t>
                  </w:r>
                  <w:proofErr w:type="spellEnd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 ручки.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FF"/>
                      <w:sz w:val="32"/>
                      <w:szCs w:val="32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32"/>
                      <w:szCs w:val="32"/>
                      <w:u w:val="single"/>
                    </w:rPr>
                    <w:t>Ход игры – эксперимента</w:t>
                  </w:r>
                  <w:r w:rsidR="00B44CA6"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32"/>
                      <w:szCs w:val="32"/>
                      <w:u w:val="single"/>
                    </w:rPr>
                    <w:t>: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</w:pP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 xml:space="preserve">Водичка не любит </w:t>
                  </w:r>
                  <w:proofErr w:type="spellStart"/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нерях</w:t>
                  </w:r>
                  <w:proofErr w:type="spellEnd"/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 xml:space="preserve"> и </w:t>
                  </w:r>
                  <w:proofErr w:type="spellStart"/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грязнуль</w:t>
                  </w:r>
                  <w:proofErr w:type="spellEnd"/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,</w:t>
                  </w:r>
                  <w:r w:rsidR="00B44CA6" w:rsidRPr="00B44CA6"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 xml:space="preserve"> к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ипит и ругается: «Буль-буль-буль-буль!»</w:t>
                  </w:r>
                  <w:r w:rsidRPr="00B44CA6"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br/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Но если мы вымоем руки и лица, </w:t>
                  </w:r>
                  <w:r w:rsidR="00B44CA6"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в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одичка довольна и больше не злится.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</w:pP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Намыльте руки так, чтобы получилась пышная густая пена. Затем разъедините ладони так, чтобы между ними образовалась тоненькая прозрачная мыльная плёнка. Подуйте на неё – у вас получится мыльный пузырь. Пусть ребёнок подует на </w:t>
                  </w:r>
                  <w:proofErr w:type="gramStart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мыльную</w:t>
                  </w:r>
                  <w:proofErr w:type="gramEnd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  </w:t>
                  </w:r>
                  <w:proofErr w:type="spellStart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плёночку</w:t>
                  </w:r>
                  <w:proofErr w:type="spellEnd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  в ваших ладонях, помогите ему сделать свой мыльный пузырь. Чтобы побудить ребёнка самостоятельно выдувать мыльные пузыри, предложите ему, помимо рамки из купленного пузырька, разнообразные трубочки – </w:t>
                  </w:r>
                  <w:proofErr w:type="spellStart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коктейльную</w:t>
                  </w:r>
                  <w:proofErr w:type="spellEnd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 трубочку, пластиковую бутылочку с отрезанным дном, или сверните и склейте из плотной бумаги толстую трубу. Чтобы получить твёрдую трубочку (</w:t>
                  </w:r>
                  <w:proofErr w:type="spellStart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коктейльные</w:t>
                  </w:r>
                  <w:proofErr w:type="spellEnd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 трубочки малыши часто закусывают или перегибают) можно разобрать </w:t>
                  </w:r>
                  <w:proofErr w:type="spellStart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гелевую</w:t>
                  </w:r>
                  <w:proofErr w:type="spellEnd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 xml:space="preserve"> ручку и взять от неё корпус – прозрачную пластмассовую трубочку.</w:t>
                  </w:r>
                  <w:r w:rsidRPr="00B44CA6">
                    <w:rPr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br/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32"/>
                      <w:szCs w:val="32"/>
                    </w:rPr>
                    <w:t>Воду для мыльных пузырей можно приготовить самостоятельно, используя жидкость для мытья посуды.</w:t>
                  </w:r>
                </w:p>
                <w:p w:rsidR="00B113D6" w:rsidRDefault="00B113D6"/>
              </w:txbxContent>
            </v:textbox>
          </v:rect>
        </w:pict>
      </w:r>
      <w:r w:rsidR="009A1859" w:rsidRPr="009A1859">
        <w:rPr>
          <w:noProof/>
          <w:lang w:eastAsia="ru-RU"/>
        </w:rPr>
        <w:drawing>
          <wp:inline distT="0" distB="0" distL="0" distR="0">
            <wp:extent cx="7533894" cy="5111496"/>
            <wp:effectExtent l="19050" t="0" r="0" b="0"/>
            <wp:docPr id="17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861" cy="5112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859" w:rsidRDefault="004E5734" w:rsidP="00E57D77">
      <w:pPr>
        <w:ind w:left="-1701" w:right="-850"/>
      </w:pPr>
      <w:r>
        <w:rPr>
          <w:noProof/>
          <w:lang w:eastAsia="ru-RU"/>
        </w:rPr>
        <w:pict>
          <v:rect id="_x0000_s1042" style="position:absolute;left:0;text-align:left;margin-left:-64.7pt;margin-top:17.5pt;width:545.05pt;height:363.6pt;z-index:251674624" filled="f">
            <v:textbox>
              <w:txbxContent>
                <w:p w:rsidR="00B113D6" w:rsidRDefault="00B113D6"/>
              </w:txbxContent>
            </v:textbox>
          </v:rect>
        </w:pict>
      </w:r>
      <w:r w:rsidR="009A1859" w:rsidRPr="009A1859">
        <w:rPr>
          <w:noProof/>
          <w:lang w:eastAsia="ru-RU"/>
        </w:rPr>
        <w:drawing>
          <wp:inline distT="0" distB="0" distL="0" distR="0">
            <wp:extent cx="7533894" cy="5385816"/>
            <wp:effectExtent l="19050" t="0" r="0" b="0"/>
            <wp:docPr id="18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861" cy="5386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859" w:rsidRDefault="004E5734" w:rsidP="00E57D77">
      <w:pPr>
        <w:ind w:left="-1701" w:right="-850"/>
      </w:pPr>
      <w:r>
        <w:rPr>
          <w:noProof/>
          <w:lang w:eastAsia="ru-RU"/>
        </w:rPr>
        <w:lastRenderedPageBreak/>
        <w:pict>
          <v:rect id="_x0000_s1045" style="position:absolute;left:0;text-align:left;margin-left:-60.4pt;margin-top:18pt;width:545.05pt;height:363.6pt;z-index:251677696" filled="f">
            <v:textbox>
              <w:txbxContent>
                <w:p w:rsidR="00B113D6" w:rsidRPr="00B44CA6" w:rsidRDefault="00B113D6" w:rsidP="00B113D6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b/>
                      <w:color w:val="0000FF"/>
                      <w:sz w:val="44"/>
                      <w:szCs w:val="44"/>
                    </w:rPr>
                  </w:pPr>
                  <w:r w:rsidRPr="00B44CA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Водопад</w:t>
                  </w:r>
                  <w:r w:rsidR="00B44CA6" w:rsidRPr="00B44CA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4"/>
                      <w:szCs w:val="44"/>
                    </w:rPr>
                    <w:t>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00"/>
                      <w:sz w:val="40"/>
                      <w:szCs w:val="40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Цель: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0000"/>
                      <w:sz w:val="40"/>
                      <w:szCs w:val="40"/>
                    </w:rPr>
                    <w:t> 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дать представление о том, что вода может изменять направление движения.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00"/>
                      <w:sz w:val="40"/>
                      <w:szCs w:val="40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Материал: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0000"/>
                      <w:sz w:val="40"/>
                      <w:szCs w:val="40"/>
                    </w:rPr>
                    <w:t> 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 xml:space="preserve">пустой таз, ковш с водой, воронки, желобки из половины пластиковой бутылки, из картона, изогнутого в виде </w:t>
                  </w:r>
                  <w:proofErr w:type="spellStart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лесинки</w:t>
                  </w:r>
                  <w:proofErr w:type="spellEnd"/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.</w:t>
                  </w:r>
                </w:p>
                <w:p w:rsidR="00B44CA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Ход игры – эксперимента</w:t>
                  </w:r>
                  <w:r w:rsidR="00B44CA6"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: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</w:pP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Льётся водичка с большой высоты,</w:t>
                  </w:r>
                  <w:r w:rsidR="00B44CA6" w:rsidRPr="00B44CA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 xml:space="preserve"> б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рызги летят на траву и цветы.</w:t>
                  </w:r>
                  <w:r w:rsidRPr="00B44CA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br/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Детки вокруг оживлённо галдят,</w:t>
                  </w:r>
                  <w:r w:rsidR="00B44CA6" w:rsidRPr="00B44CA6">
                    <w:rPr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 xml:space="preserve"> г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40"/>
                      <w:szCs w:val="40"/>
                    </w:rPr>
                    <w:t>ромче ребяток шумит водопад.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color w:val="CC0099"/>
                      <w:sz w:val="40"/>
                      <w:szCs w:val="40"/>
                    </w:rPr>
                  </w:pP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Предложите детям поиграть с воронками и желобками. Пусть они попробуют наливать воду в тазик через воронки, а теперь по пластиковому желобку и по картонному желобку, изогнутому в виде лесенки. Объедините эти предметы: лейте воду на желобки через воронки. Обратите внимание детей, на то, что вода движется. Спросите их, что получится, если мы будем держать желобки по-другому (направление движения воды изменится).</w:t>
                  </w:r>
                </w:p>
                <w:p w:rsidR="00B113D6" w:rsidRDefault="00B113D6"/>
              </w:txbxContent>
            </v:textbox>
          </v:rect>
        </w:pict>
      </w:r>
      <w:r w:rsidR="009A1859" w:rsidRPr="009A1859">
        <w:rPr>
          <w:noProof/>
          <w:lang w:eastAsia="ru-RU"/>
        </w:rPr>
        <w:drawing>
          <wp:inline distT="0" distB="0" distL="0" distR="0">
            <wp:extent cx="7533894" cy="5111496"/>
            <wp:effectExtent l="19050" t="0" r="0" b="0"/>
            <wp:docPr id="19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666" cy="5112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859" w:rsidRDefault="004E5734" w:rsidP="00E57D77">
      <w:pPr>
        <w:ind w:left="-1701" w:right="-850"/>
      </w:pPr>
      <w:r>
        <w:rPr>
          <w:noProof/>
          <w:lang w:eastAsia="ru-RU"/>
        </w:rPr>
        <w:pict>
          <v:rect id="_x0000_s1044" style="position:absolute;left:0;text-align:left;margin-left:-67.55pt;margin-top:16.8pt;width:545.05pt;height:363.6pt;z-index:251676672" filled="f">
            <v:textbox>
              <w:txbxContent>
                <w:p w:rsidR="00B113D6" w:rsidRPr="00B44CA6" w:rsidRDefault="00B113D6" w:rsidP="00B113D6">
                  <w:pPr>
                    <w:pStyle w:val="c0"/>
                    <w:spacing w:before="0" w:beforeAutospacing="0" w:after="0" w:afterAutospacing="0"/>
                    <w:jc w:val="center"/>
                    <w:rPr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</w:pPr>
                  <w:r w:rsidRPr="00B44CA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0"/>
                      <w:szCs w:val="40"/>
                    </w:rPr>
                    <w:t>Кто разбудил китёнка</w:t>
                  </w:r>
                  <w:r w:rsidR="00B44CA6" w:rsidRPr="00B44CA6">
                    <w:rPr>
                      <w:rStyle w:val="c4"/>
                      <w:rFonts w:ascii="Monotype Corsiva" w:hAnsi="Monotype Corsiva"/>
                      <w:b/>
                      <w:bCs/>
                      <w:color w:val="0000FF"/>
                      <w:sz w:val="40"/>
                      <w:szCs w:val="40"/>
                    </w:rPr>
                    <w:t>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Цель: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познакомить с тем, что внутри человека есть воздух и обнаружить его.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Материал: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 ванночка с водой, соломинки, мыльная вода в стаканчиках.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00FF"/>
                      <w:sz w:val="40"/>
                      <w:szCs w:val="40"/>
                    </w:rPr>
                  </w:pPr>
                  <w:r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Ход игры – эксперимента</w:t>
                  </w:r>
                  <w:r w:rsidR="00B44CA6" w:rsidRPr="00B44CA6">
                    <w:rPr>
                      <w:rStyle w:val="c3"/>
                      <w:rFonts w:ascii="Monotype Corsiva" w:hAnsi="Monotype Corsiva"/>
                      <w:b/>
                      <w:color w:val="0000FF"/>
                      <w:sz w:val="40"/>
                      <w:szCs w:val="40"/>
                      <w:u w:val="single"/>
                    </w:rPr>
                    <w:t>:</w:t>
                  </w:r>
                </w:p>
                <w:p w:rsidR="00024B4A" w:rsidRDefault="00B113D6" w:rsidP="00B113D6">
                  <w:pPr>
                    <w:pStyle w:val="c1"/>
                    <w:spacing w:before="0" w:beforeAutospacing="0" w:after="0" w:afterAutospacing="0"/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</w:pP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Ветер дует-з</w:t>
                  </w:r>
                  <w:r w:rsidR="00B44CA6"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адувает, в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 xml:space="preserve">олны в море поднимает.                       </w:t>
                  </w:r>
                  <w:r w:rsidRPr="00B44CA6"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br/>
                  </w:r>
                  <w:r w:rsidR="00B44CA6"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Море синее бурлит, н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 xml:space="preserve">едоволен папа-кит:                                   </w:t>
                  </w:r>
                  <w:r w:rsidRPr="00B44CA6"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br/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 xml:space="preserve">Соглашается </w:t>
                  </w:r>
                  <w:proofErr w:type="spellStart"/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китиха</w:t>
                  </w:r>
                  <w:proofErr w:type="spellEnd"/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:</w:t>
                  </w:r>
                  <w:r w:rsidR="00B44CA6" w:rsidRPr="00B44CA6"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 xml:space="preserve"> 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«Надо, чтобы стало тихо!</w:t>
                  </w:r>
                  <w:r w:rsidRPr="00B44CA6"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br/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Ветер, ветер, не гуди,</w:t>
                  </w:r>
                  <w:r w:rsidR="00B44CA6" w:rsidRPr="00B44CA6"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 xml:space="preserve"> н</w:t>
                  </w:r>
                  <w:r w:rsidRPr="00B44CA6"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ашу крошку не буди!</w:t>
                  </w:r>
                </w:p>
                <w:p w:rsidR="00024B4A" w:rsidRDefault="00024B4A" w:rsidP="00B113D6">
                  <w:pPr>
                    <w:pStyle w:val="c1"/>
                    <w:spacing w:before="0" w:beforeAutospacing="0" w:after="0" w:afterAutospacing="0"/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</w:pPr>
                  <w:r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«Ну, на что это похоже! Мой китенок спать не может!</w:t>
                  </w:r>
                </w:p>
                <w:p w:rsidR="00024B4A" w:rsidRPr="00B44CA6" w:rsidRDefault="00024B4A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</w:pPr>
                  <w:r>
                    <w:rPr>
                      <w:rStyle w:val="c2"/>
                      <w:rFonts w:ascii="Monotype Corsiva" w:hAnsi="Monotype Corsiva"/>
                      <w:b/>
                      <w:color w:val="009900"/>
                      <w:sz w:val="32"/>
                      <w:szCs w:val="32"/>
                    </w:rPr>
                    <w:t>Ветер очень громко воет – не дает нам всем покоя!</w:t>
                  </w:r>
                </w:p>
                <w:p w:rsidR="00B113D6" w:rsidRPr="00B44CA6" w:rsidRDefault="00B113D6" w:rsidP="00B113D6">
                  <w:pPr>
                    <w:pStyle w:val="c1"/>
                    <w:spacing w:before="0" w:beforeAutospacing="0" w:after="0" w:afterAutospacing="0"/>
                    <w:rPr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</w:pPr>
                  <w:r w:rsidRPr="00B44CA6">
                    <w:rPr>
                      <w:rStyle w:val="c2"/>
                      <w:rFonts w:ascii="Monotype Corsiva" w:hAnsi="Monotype Corsiva"/>
                      <w:b/>
                      <w:color w:val="CC0099"/>
                      <w:sz w:val="40"/>
                      <w:szCs w:val="40"/>
                    </w:rPr>
                    <w:t>Возьмите соломинку для коктейля, опустите её в воду и попросите ребёнка подуть в соломинку так, чтобы вода забурлила. А если приготовить в ковшике мыльный раствор и подуть в трубочку, начнёт образовываться пена и из ковшика вырастет пышная мыльная «борода».</w:t>
                  </w:r>
                </w:p>
                <w:p w:rsidR="00B113D6" w:rsidRDefault="00B113D6"/>
              </w:txbxContent>
            </v:textbox>
          </v:rect>
        </w:pict>
      </w:r>
      <w:r w:rsidR="009A1859" w:rsidRPr="009A1859">
        <w:rPr>
          <w:noProof/>
          <w:lang w:eastAsia="ru-RU"/>
        </w:rPr>
        <w:drawing>
          <wp:inline distT="0" distB="0" distL="0" distR="0">
            <wp:extent cx="7533893" cy="5385816"/>
            <wp:effectExtent l="19050" t="0" r="0" b="0"/>
            <wp:docPr id="20" name="Рисунок 1" descr="C:\Users\Asus\Desktop\85033br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85033br3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5666" cy="5387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1859" w:rsidSect="00A43FD7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E57D77"/>
    <w:rsid w:val="00024B4A"/>
    <w:rsid w:val="004E5734"/>
    <w:rsid w:val="006477BB"/>
    <w:rsid w:val="00686E21"/>
    <w:rsid w:val="00704820"/>
    <w:rsid w:val="00870358"/>
    <w:rsid w:val="008C271F"/>
    <w:rsid w:val="009A1859"/>
    <w:rsid w:val="00A43FD7"/>
    <w:rsid w:val="00B113D6"/>
    <w:rsid w:val="00B25920"/>
    <w:rsid w:val="00B44CA6"/>
    <w:rsid w:val="00C40E18"/>
    <w:rsid w:val="00D71509"/>
    <w:rsid w:val="00E014BC"/>
    <w:rsid w:val="00E157A1"/>
    <w:rsid w:val="00E466DD"/>
    <w:rsid w:val="00E57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D77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8C2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C271F"/>
  </w:style>
  <w:style w:type="paragraph" w:customStyle="1" w:styleId="c1">
    <w:name w:val="c1"/>
    <w:basedOn w:val="a"/>
    <w:rsid w:val="008C2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C271F"/>
  </w:style>
  <w:style w:type="character" w:customStyle="1" w:styleId="c3">
    <w:name w:val="c3"/>
    <w:basedOn w:val="a0"/>
    <w:rsid w:val="009A1859"/>
  </w:style>
  <w:style w:type="character" w:customStyle="1" w:styleId="c8">
    <w:name w:val="c8"/>
    <w:basedOn w:val="a0"/>
    <w:rsid w:val="00B113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46025">
                  <w:marLeft w:val="0"/>
                  <w:marRight w:val="0"/>
                  <w:marTop w:val="0"/>
                  <w:marBottom w:val="0"/>
                  <w:divBdr>
                    <w:top w:val="single" w:sz="12" w:space="29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7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69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5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366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62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83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2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6066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0715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905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9149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340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1765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6861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6583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2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74641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598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24634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74765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161480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3483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6397">
                  <w:marLeft w:val="0"/>
                  <w:marRight w:val="0"/>
                  <w:marTop w:val="0"/>
                  <w:marBottom w:val="0"/>
                  <w:divBdr>
                    <w:top w:val="single" w:sz="12" w:space="29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1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61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60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51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674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32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643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0946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45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0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7776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045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896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5051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1902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15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9295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00667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858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9702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16934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34336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cp:lastPrinted>2020-04-02T02:08:00Z</cp:lastPrinted>
  <dcterms:created xsi:type="dcterms:W3CDTF">2020-04-02T00:43:00Z</dcterms:created>
  <dcterms:modified xsi:type="dcterms:W3CDTF">2020-05-20T11:01:00Z</dcterms:modified>
</cp:coreProperties>
</file>