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sz w:val="36"/>
          <w:szCs w:val="36"/>
        </w:rPr>
        <w:object w:dxaOrig="7155" w:dyaOrig="5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9pt;height:654.25pt" o:ole="" o:bordertopcolor="this" o:borderleftcolor="this" o:borderbottomcolor="this" o:borderrightcolor="this">
            <v:imagedata r:id="rId5" o:title=""/>
            <w10:bordertop type="single" width="24"/>
            <w10:borderleft type="single" width="24"/>
            <w10:borderbottom type="single" width="24"/>
            <w10:borderright type="single" width="24"/>
          </v:shape>
          <o:OLEObject Type="Embed" ProgID="PowerPoint.Slide.12" ShapeID="_x0000_i1025" DrawAspect="Content" ObjectID="_1603625206" r:id="rId6"/>
        </w:objec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p>
    <w:p>
      <w:pPr>
        <w:pStyle w:val="aa"/>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lastRenderedPageBreak/>
        <w:t xml:space="preserve">Идея  включения (использования) литературного жанра записок пришла довольно-таки </w:t>
      </w:r>
      <w:proofErr w:type="spellStart"/>
      <w:r>
        <w:rPr>
          <w:rFonts w:ascii="Calibri Light" w:eastAsia="Arial Unicode MS" w:hAnsi="Calibri Light" w:cs="Arial Unicode MS"/>
          <w:b/>
          <w:color w:val="000000" w:themeColor="text1"/>
          <w:sz w:val="32"/>
          <w:szCs w:val="32"/>
          <w:lang w:eastAsia="ru-RU"/>
        </w:rPr>
        <w:t>давно</w:t>
      </w:r>
      <w:proofErr w:type="gramStart"/>
      <w:r>
        <w:rPr>
          <w:rFonts w:ascii="Calibri Light" w:eastAsia="Arial Unicode MS" w:hAnsi="Calibri Light" w:cs="Arial Unicode MS"/>
          <w:b/>
          <w:color w:val="000000" w:themeColor="text1"/>
          <w:sz w:val="32"/>
          <w:szCs w:val="32"/>
          <w:lang w:eastAsia="ru-RU"/>
        </w:rPr>
        <w:t>.П</w:t>
      </w:r>
      <w:proofErr w:type="gramEnd"/>
      <w:r>
        <w:rPr>
          <w:rFonts w:ascii="Calibri Light" w:eastAsia="Arial Unicode MS" w:hAnsi="Calibri Light" w:cs="Arial Unicode MS"/>
          <w:b/>
          <w:color w:val="000000" w:themeColor="text1"/>
          <w:sz w:val="32"/>
          <w:szCs w:val="32"/>
          <w:lang w:eastAsia="ru-RU"/>
        </w:rPr>
        <w:t>роанализировав</w:t>
      </w:r>
      <w:proofErr w:type="spellEnd"/>
      <w:r>
        <w:rPr>
          <w:rFonts w:ascii="Calibri Light" w:eastAsia="Arial Unicode MS" w:hAnsi="Calibri Light" w:cs="Arial Unicode MS"/>
          <w:b/>
          <w:color w:val="000000" w:themeColor="text1"/>
          <w:sz w:val="32"/>
          <w:szCs w:val="32"/>
          <w:lang w:eastAsia="ru-RU"/>
        </w:rPr>
        <w:t xml:space="preserve"> все виды деятельности развития речи ,предлагаемые авторами учебников 3-4 классов УМК «ПНШ»,приходишь к </w:t>
      </w:r>
      <w:proofErr w:type="spellStart"/>
      <w:r>
        <w:rPr>
          <w:rFonts w:ascii="Calibri Light" w:eastAsia="Arial Unicode MS" w:hAnsi="Calibri Light" w:cs="Arial Unicode MS"/>
          <w:b/>
          <w:color w:val="000000" w:themeColor="text1"/>
          <w:sz w:val="32"/>
          <w:szCs w:val="32"/>
          <w:lang w:eastAsia="ru-RU"/>
        </w:rPr>
        <w:t>выводу,что</w:t>
      </w:r>
      <w:proofErr w:type="spellEnd"/>
      <w:r>
        <w:rPr>
          <w:rFonts w:ascii="Calibri Light" w:eastAsia="Arial Unicode MS" w:hAnsi="Calibri Light" w:cs="Arial Unicode MS"/>
          <w:b/>
          <w:color w:val="000000" w:themeColor="text1"/>
          <w:sz w:val="32"/>
          <w:szCs w:val="32"/>
          <w:lang w:eastAsia="ru-RU"/>
        </w:rPr>
        <w:t xml:space="preserve"> вольного и зрительно –достоверного литературного </w:t>
      </w:r>
      <w:proofErr w:type="spellStart"/>
      <w:r>
        <w:rPr>
          <w:rFonts w:ascii="Calibri Light" w:eastAsia="Arial Unicode MS" w:hAnsi="Calibri Light" w:cs="Arial Unicode MS"/>
          <w:b/>
          <w:color w:val="000000" w:themeColor="text1"/>
          <w:sz w:val="32"/>
          <w:szCs w:val="32"/>
          <w:lang w:eastAsia="ru-RU"/>
        </w:rPr>
        <w:t>жанра,где</w:t>
      </w:r>
      <w:proofErr w:type="spellEnd"/>
      <w:r>
        <w:rPr>
          <w:rFonts w:ascii="Calibri Light" w:eastAsia="Arial Unicode MS" w:hAnsi="Calibri Light" w:cs="Arial Unicode MS"/>
          <w:b/>
          <w:color w:val="000000" w:themeColor="text1"/>
          <w:sz w:val="32"/>
          <w:szCs w:val="32"/>
          <w:lang w:eastAsia="ru-RU"/>
        </w:rPr>
        <w:t xml:space="preserve"> бы автор  мог как строго </w:t>
      </w:r>
      <w:proofErr w:type="spellStart"/>
      <w:r>
        <w:rPr>
          <w:rFonts w:ascii="Calibri Light" w:eastAsia="Arial Unicode MS" w:hAnsi="Calibri Light" w:cs="Arial Unicode MS"/>
          <w:b/>
          <w:color w:val="000000" w:themeColor="text1"/>
          <w:sz w:val="32"/>
          <w:szCs w:val="32"/>
          <w:lang w:eastAsia="ru-RU"/>
        </w:rPr>
        <w:t>придерживатьсяфактов,так</w:t>
      </w:r>
      <w:proofErr w:type="spellEnd"/>
      <w:r>
        <w:rPr>
          <w:rFonts w:ascii="Calibri Light" w:eastAsia="Arial Unicode MS" w:hAnsi="Calibri Light" w:cs="Arial Unicode MS"/>
          <w:b/>
          <w:color w:val="000000" w:themeColor="text1"/>
          <w:sz w:val="32"/>
          <w:szCs w:val="32"/>
          <w:lang w:eastAsia="ru-RU"/>
        </w:rPr>
        <w:t xml:space="preserve"> и выдумывать все до конца нет.</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proofErr w:type="spellStart"/>
      <w:r>
        <w:rPr>
          <w:rFonts w:ascii="Calibri Light" w:eastAsia="Arial Unicode MS" w:hAnsi="Calibri Light" w:cs="Arial Unicode MS"/>
          <w:b/>
          <w:color w:val="000000" w:themeColor="text1"/>
          <w:sz w:val="32"/>
          <w:szCs w:val="32"/>
          <w:lang w:eastAsia="ru-RU"/>
        </w:rPr>
        <w:t>Мы</w:t>
      </w:r>
      <w:proofErr w:type="gramStart"/>
      <w:r>
        <w:rPr>
          <w:rFonts w:ascii="Calibri Light" w:eastAsia="Arial Unicode MS" w:hAnsi="Calibri Light" w:cs="Arial Unicode MS"/>
          <w:b/>
          <w:color w:val="000000" w:themeColor="text1"/>
          <w:sz w:val="32"/>
          <w:szCs w:val="32"/>
          <w:lang w:eastAsia="ru-RU"/>
        </w:rPr>
        <w:t>,у</w:t>
      </w:r>
      <w:proofErr w:type="gramEnd"/>
      <w:r>
        <w:rPr>
          <w:rFonts w:ascii="Calibri Light" w:eastAsia="Arial Unicode MS" w:hAnsi="Calibri Light" w:cs="Arial Unicode MS"/>
          <w:b/>
          <w:color w:val="000000" w:themeColor="text1"/>
          <w:sz w:val="32"/>
          <w:szCs w:val="32"/>
          <w:lang w:eastAsia="ru-RU"/>
        </w:rPr>
        <w:t>чителя</w:t>
      </w:r>
      <w:proofErr w:type="spellEnd"/>
      <w:r>
        <w:rPr>
          <w:rFonts w:ascii="Calibri Light" w:eastAsia="Arial Unicode MS" w:hAnsi="Calibri Light" w:cs="Arial Unicode MS"/>
          <w:b/>
          <w:color w:val="000000" w:themeColor="text1"/>
          <w:sz w:val="32"/>
          <w:szCs w:val="32"/>
          <w:lang w:eastAsia="ru-RU"/>
        </w:rPr>
        <w:t xml:space="preserve"> </w:t>
      </w:r>
      <w:proofErr w:type="spellStart"/>
      <w:r>
        <w:rPr>
          <w:rFonts w:ascii="Calibri Light" w:eastAsia="Arial Unicode MS" w:hAnsi="Calibri Light" w:cs="Arial Unicode MS"/>
          <w:b/>
          <w:color w:val="000000" w:themeColor="text1"/>
          <w:sz w:val="32"/>
          <w:szCs w:val="32"/>
          <w:lang w:eastAsia="ru-RU"/>
        </w:rPr>
        <w:t>практики,ищем</w:t>
      </w:r>
      <w:proofErr w:type="spellEnd"/>
      <w:r>
        <w:rPr>
          <w:rFonts w:ascii="Calibri Light" w:eastAsia="Arial Unicode MS" w:hAnsi="Calibri Light" w:cs="Arial Unicode MS"/>
          <w:b/>
          <w:color w:val="000000" w:themeColor="text1"/>
          <w:sz w:val="32"/>
          <w:szCs w:val="32"/>
          <w:lang w:eastAsia="ru-RU"/>
        </w:rPr>
        <w:t xml:space="preserve"> наиболее эффективные приемы развития познавательной деятельности младших школьников.  По опыту своей </w:t>
      </w:r>
      <w:proofErr w:type="spellStart"/>
      <w:r>
        <w:rPr>
          <w:rFonts w:ascii="Calibri Light" w:eastAsia="Arial Unicode MS" w:hAnsi="Calibri Light" w:cs="Arial Unicode MS"/>
          <w:b/>
          <w:color w:val="000000" w:themeColor="text1"/>
          <w:sz w:val="32"/>
          <w:szCs w:val="32"/>
          <w:lang w:eastAsia="ru-RU"/>
        </w:rPr>
        <w:t>работы</w:t>
      </w:r>
      <w:proofErr w:type="gramStart"/>
      <w:r>
        <w:rPr>
          <w:rFonts w:ascii="Calibri Light" w:eastAsia="Arial Unicode MS" w:hAnsi="Calibri Light" w:cs="Arial Unicode MS"/>
          <w:b/>
          <w:color w:val="000000" w:themeColor="text1"/>
          <w:sz w:val="32"/>
          <w:szCs w:val="32"/>
          <w:lang w:eastAsia="ru-RU"/>
        </w:rPr>
        <w:t>,з</w:t>
      </w:r>
      <w:proofErr w:type="gramEnd"/>
      <w:r>
        <w:rPr>
          <w:rFonts w:ascii="Calibri Light" w:eastAsia="Arial Unicode MS" w:hAnsi="Calibri Light" w:cs="Arial Unicode MS"/>
          <w:b/>
          <w:color w:val="000000" w:themeColor="text1"/>
          <w:sz w:val="32"/>
          <w:szCs w:val="32"/>
          <w:lang w:eastAsia="ru-RU"/>
        </w:rPr>
        <w:t>наю,насколько</w:t>
      </w:r>
      <w:proofErr w:type="spellEnd"/>
      <w:r>
        <w:rPr>
          <w:rFonts w:ascii="Calibri Light" w:eastAsia="Arial Unicode MS" w:hAnsi="Calibri Light" w:cs="Arial Unicode MS"/>
          <w:b/>
          <w:color w:val="000000" w:themeColor="text1"/>
          <w:sz w:val="32"/>
          <w:szCs w:val="32"/>
          <w:lang w:eastAsia="ru-RU"/>
        </w:rPr>
        <w:t xml:space="preserve"> важно в системе выявлять и отслеживать следующие показатели.:</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*НАБЛЮДАТЕЛЬНОСТЬ</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*ОТВЛЕЧЕННОЕ МЫШЛЕНИЕ</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*ПРАКТИЧЕСКИЕ  ДЕЙСТВИЯ</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Итак</w:t>
      </w:r>
      <w:proofErr w:type="gramStart"/>
      <w:r>
        <w:rPr>
          <w:rFonts w:ascii="Calibri Light" w:eastAsia="Arial Unicode MS" w:hAnsi="Calibri Light" w:cs="Arial Unicode MS"/>
          <w:b/>
          <w:color w:val="000000" w:themeColor="text1"/>
          <w:sz w:val="32"/>
          <w:szCs w:val="32"/>
          <w:lang w:eastAsia="ru-RU"/>
        </w:rPr>
        <w:t xml:space="preserve"> ,</w:t>
      </w:r>
      <w:proofErr w:type="spellStart"/>
      <w:proofErr w:type="gramEnd"/>
      <w:r>
        <w:rPr>
          <w:rFonts w:ascii="Calibri Light" w:eastAsia="Arial Unicode MS" w:hAnsi="Calibri Light" w:cs="Arial Unicode MS"/>
          <w:b/>
          <w:color w:val="000000" w:themeColor="text1"/>
          <w:sz w:val="32"/>
          <w:szCs w:val="32"/>
          <w:lang w:eastAsia="ru-RU"/>
        </w:rPr>
        <w:t>записки-это</w:t>
      </w:r>
      <w:proofErr w:type="spellEnd"/>
      <w:r>
        <w:rPr>
          <w:rFonts w:ascii="Calibri Light" w:eastAsia="Arial Unicode MS" w:hAnsi="Calibri Light" w:cs="Arial Unicode MS"/>
          <w:b/>
          <w:color w:val="000000" w:themeColor="text1"/>
          <w:sz w:val="32"/>
          <w:szCs w:val="32"/>
          <w:lang w:eastAsia="ru-RU"/>
        </w:rPr>
        <w:t xml:space="preserve"> </w:t>
      </w:r>
      <w:proofErr w:type="spellStart"/>
      <w:r>
        <w:rPr>
          <w:rFonts w:ascii="Calibri Light" w:eastAsia="Arial Unicode MS" w:hAnsi="Calibri Light" w:cs="Arial Unicode MS"/>
          <w:b/>
          <w:color w:val="000000" w:themeColor="text1"/>
          <w:sz w:val="32"/>
          <w:szCs w:val="32"/>
          <w:lang w:eastAsia="ru-RU"/>
        </w:rPr>
        <w:t>жанр,связанный</w:t>
      </w:r>
      <w:proofErr w:type="spellEnd"/>
      <w:r>
        <w:rPr>
          <w:rFonts w:ascii="Calibri Light" w:eastAsia="Arial Unicode MS" w:hAnsi="Calibri Light" w:cs="Arial Unicode MS"/>
          <w:b/>
          <w:color w:val="000000" w:themeColor="text1"/>
          <w:sz w:val="32"/>
          <w:szCs w:val="32"/>
          <w:lang w:eastAsia="ru-RU"/>
        </w:rPr>
        <w:t xml:space="preserve"> с размышлениями о пережитом и подразумевающий выражение личного отношения автора или рассказчика к описываемому.</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И здесь мы </w:t>
      </w:r>
      <w:proofErr w:type="spellStart"/>
      <w:r>
        <w:rPr>
          <w:rFonts w:ascii="Calibri Light" w:eastAsia="Arial Unicode MS" w:hAnsi="Calibri Light" w:cs="Arial Unicode MS"/>
          <w:b/>
          <w:color w:val="000000" w:themeColor="text1"/>
          <w:sz w:val="32"/>
          <w:szCs w:val="32"/>
          <w:lang w:eastAsia="ru-RU"/>
        </w:rPr>
        <w:t>вспоминаем</w:t>
      </w:r>
      <w:proofErr w:type="gramStart"/>
      <w:r>
        <w:rPr>
          <w:rFonts w:ascii="Calibri Light" w:eastAsia="Arial Unicode MS" w:hAnsi="Calibri Light" w:cs="Arial Unicode MS"/>
          <w:b/>
          <w:color w:val="000000" w:themeColor="text1"/>
          <w:sz w:val="32"/>
          <w:szCs w:val="32"/>
          <w:lang w:eastAsia="ru-RU"/>
        </w:rPr>
        <w:t>,к</w:t>
      </w:r>
      <w:proofErr w:type="gramEnd"/>
      <w:r>
        <w:rPr>
          <w:rFonts w:ascii="Calibri Light" w:eastAsia="Arial Unicode MS" w:hAnsi="Calibri Light" w:cs="Arial Unicode MS"/>
          <w:b/>
          <w:color w:val="000000" w:themeColor="text1"/>
          <w:sz w:val="32"/>
          <w:szCs w:val="32"/>
          <w:lang w:eastAsia="ru-RU"/>
        </w:rPr>
        <w:t>огда</w:t>
      </w:r>
      <w:proofErr w:type="spellEnd"/>
      <w:r>
        <w:rPr>
          <w:rFonts w:ascii="Calibri Light" w:eastAsia="Arial Unicode MS" w:hAnsi="Calibri Light" w:cs="Arial Unicode MS"/>
          <w:b/>
          <w:color w:val="000000" w:themeColor="text1"/>
          <w:sz w:val="32"/>
          <w:szCs w:val="32"/>
          <w:lang w:eastAsia="ru-RU"/>
        </w:rPr>
        <w:t xml:space="preserve"> первый раз столкнулись с данной темой «Наблюдения путешественников». Наши </w:t>
      </w:r>
      <w:proofErr w:type="spellStart"/>
      <w:r>
        <w:rPr>
          <w:rFonts w:ascii="Calibri Light" w:eastAsia="Arial Unicode MS" w:hAnsi="Calibri Light" w:cs="Arial Unicode MS"/>
          <w:b/>
          <w:color w:val="000000" w:themeColor="text1"/>
          <w:sz w:val="32"/>
          <w:szCs w:val="32"/>
          <w:lang w:eastAsia="ru-RU"/>
        </w:rPr>
        <w:t>первоклассники</w:t>
      </w:r>
      <w:proofErr w:type="gramStart"/>
      <w:r>
        <w:rPr>
          <w:rFonts w:ascii="Calibri Light" w:eastAsia="Arial Unicode MS" w:hAnsi="Calibri Light" w:cs="Arial Unicode MS"/>
          <w:b/>
          <w:color w:val="000000" w:themeColor="text1"/>
          <w:sz w:val="32"/>
          <w:szCs w:val="32"/>
          <w:lang w:eastAsia="ru-RU"/>
        </w:rPr>
        <w:t>.в</w:t>
      </w:r>
      <w:proofErr w:type="gramEnd"/>
      <w:r>
        <w:rPr>
          <w:rFonts w:ascii="Calibri Light" w:eastAsia="Arial Unicode MS" w:hAnsi="Calibri Light" w:cs="Arial Unicode MS"/>
          <w:b/>
          <w:color w:val="000000" w:themeColor="text1"/>
          <w:sz w:val="32"/>
          <w:szCs w:val="32"/>
          <w:lang w:eastAsia="ru-RU"/>
        </w:rPr>
        <w:t>тороклассники</w:t>
      </w:r>
      <w:proofErr w:type="spellEnd"/>
      <w:r>
        <w:rPr>
          <w:rFonts w:ascii="Calibri Light" w:eastAsia="Arial Unicode MS" w:hAnsi="Calibri Light" w:cs="Arial Unicode MS"/>
          <w:b/>
          <w:color w:val="000000" w:themeColor="text1"/>
          <w:sz w:val="32"/>
          <w:szCs w:val="32"/>
          <w:lang w:eastAsia="ru-RU"/>
        </w:rPr>
        <w:t xml:space="preserve">…Их путь из дома в школу и обратно… Мы учим их наблюдать за этот короткий </w:t>
      </w:r>
      <w:proofErr w:type="spellStart"/>
      <w:r>
        <w:rPr>
          <w:rFonts w:ascii="Calibri Light" w:eastAsia="Arial Unicode MS" w:hAnsi="Calibri Light" w:cs="Arial Unicode MS"/>
          <w:b/>
          <w:color w:val="000000" w:themeColor="text1"/>
          <w:sz w:val="32"/>
          <w:szCs w:val="32"/>
          <w:lang w:eastAsia="ru-RU"/>
        </w:rPr>
        <w:t>путь,называя</w:t>
      </w:r>
      <w:proofErr w:type="spellEnd"/>
      <w:r>
        <w:rPr>
          <w:rFonts w:ascii="Calibri Light" w:eastAsia="Arial Unicode MS" w:hAnsi="Calibri Light" w:cs="Arial Unicode MS"/>
          <w:b/>
          <w:color w:val="000000" w:themeColor="text1"/>
          <w:sz w:val="32"/>
          <w:szCs w:val="32"/>
          <w:lang w:eastAsia="ru-RU"/>
        </w:rPr>
        <w:t xml:space="preserve"> их «маленькими путешественниками» .Первоклассники писать еще не </w:t>
      </w:r>
      <w:proofErr w:type="spellStart"/>
      <w:r>
        <w:rPr>
          <w:rFonts w:ascii="Calibri Light" w:eastAsia="Arial Unicode MS" w:hAnsi="Calibri Light" w:cs="Arial Unicode MS"/>
          <w:b/>
          <w:color w:val="000000" w:themeColor="text1"/>
          <w:sz w:val="32"/>
          <w:szCs w:val="32"/>
          <w:lang w:eastAsia="ru-RU"/>
        </w:rPr>
        <w:t>умеют,но</w:t>
      </w:r>
      <w:proofErr w:type="spellEnd"/>
      <w:r>
        <w:rPr>
          <w:rFonts w:ascii="Calibri Light" w:eastAsia="Arial Unicode MS" w:hAnsi="Calibri Light" w:cs="Arial Unicode MS"/>
          <w:b/>
          <w:color w:val="000000" w:themeColor="text1"/>
          <w:sz w:val="32"/>
          <w:szCs w:val="32"/>
          <w:lang w:eastAsia="ru-RU"/>
        </w:rPr>
        <w:t xml:space="preserve"> у каждого есть  «символы»(храним в конвертиках).Так появляется первый рассказ </w:t>
      </w:r>
      <w:proofErr w:type="spellStart"/>
      <w:r>
        <w:rPr>
          <w:rFonts w:ascii="Calibri Light" w:eastAsia="Arial Unicode MS" w:hAnsi="Calibri Light" w:cs="Arial Unicode MS"/>
          <w:b/>
          <w:color w:val="000000" w:themeColor="text1"/>
          <w:sz w:val="32"/>
          <w:szCs w:val="32"/>
          <w:lang w:eastAsia="ru-RU"/>
        </w:rPr>
        <w:t>синоптика,состоящего</w:t>
      </w:r>
      <w:proofErr w:type="spellEnd"/>
      <w:r>
        <w:rPr>
          <w:rFonts w:ascii="Calibri Light" w:eastAsia="Arial Unicode MS" w:hAnsi="Calibri Light" w:cs="Arial Unicode MS"/>
          <w:b/>
          <w:color w:val="000000" w:themeColor="text1"/>
          <w:sz w:val="32"/>
          <w:szCs w:val="32"/>
          <w:lang w:eastAsia="ru-RU"/>
        </w:rPr>
        <w:t xml:space="preserve"> из символов *,//,:::,др.(Сег.23 </w:t>
      </w:r>
      <w:proofErr w:type="spellStart"/>
      <w:r>
        <w:rPr>
          <w:rFonts w:ascii="Calibri Light" w:eastAsia="Arial Unicode MS" w:hAnsi="Calibri Light" w:cs="Arial Unicode MS"/>
          <w:b/>
          <w:color w:val="000000" w:themeColor="text1"/>
          <w:sz w:val="32"/>
          <w:szCs w:val="32"/>
          <w:lang w:eastAsia="ru-RU"/>
        </w:rPr>
        <w:t>октября,утром</w:t>
      </w:r>
      <w:proofErr w:type="spellEnd"/>
      <w:r>
        <w:rPr>
          <w:rFonts w:ascii="Calibri Light" w:eastAsia="Arial Unicode MS" w:hAnsi="Calibri Light" w:cs="Arial Unicode MS"/>
          <w:b/>
          <w:color w:val="000000" w:themeColor="text1"/>
          <w:sz w:val="32"/>
          <w:szCs w:val="32"/>
          <w:lang w:eastAsia="ru-RU"/>
        </w:rPr>
        <w:t xml:space="preserve"> </w:t>
      </w:r>
      <w:proofErr w:type="spellStart"/>
      <w:r>
        <w:rPr>
          <w:rFonts w:ascii="Calibri Light" w:eastAsia="Arial Unicode MS" w:hAnsi="Calibri Light" w:cs="Arial Unicode MS"/>
          <w:b/>
          <w:color w:val="000000" w:themeColor="text1"/>
          <w:sz w:val="32"/>
          <w:szCs w:val="32"/>
          <w:lang w:eastAsia="ru-RU"/>
        </w:rPr>
        <w:t>пасм.,шел</w:t>
      </w:r>
      <w:proofErr w:type="spellEnd"/>
      <w:r>
        <w:rPr>
          <w:rFonts w:ascii="Calibri Light" w:eastAsia="Arial Unicode MS" w:hAnsi="Calibri Light" w:cs="Arial Unicode MS"/>
          <w:b/>
          <w:color w:val="000000" w:themeColor="text1"/>
          <w:sz w:val="32"/>
          <w:szCs w:val="32"/>
          <w:lang w:eastAsia="ru-RU"/>
        </w:rPr>
        <w:t xml:space="preserve"> дождь …).</w:t>
      </w:r>
    </w:p>
    <w:p>
      <w:pPr>
        <w:pStyle w:val="aa"/>
        <w:numPr>
          <w:ilvl w:val="0"/>
          <w:numId w:val="6"/>
        </w:num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  </w:t>
      </w:r>
      <w:r>
        <w:rPr>
          <w:rFonts w:ascii="Calibri Light" w:eastAsia="Arial Unicode MS" w:hAnsi="Calibri Light" w:cs="Arial Unicode MS"/>
          <w:b/>
          <w:color w:val="000000" w:themeColor="text1"/>
          <w:sz w:val="32"/>
          <w:szCs w:val="32"/>
          <w:u w:val="single"/>
          <w:lang w:eastAsia="ru-RU"/>
        </w:rPr>
        <w:t>А что с историей « записок»?</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Я немного сделаю отступление-это интересно. В русской литературе понятие « записки»  как литературного жанра складывается в 18,начале 19 века .В 1791 </w:t>
      </w:r>
      <w:proofErr w:type="spellStart"/>
      <w:r>
        <w:rPr>
          <w:rFonts w:ascii="Calibri Light" w:eastAsia="Arial Unicode MS" w:hAnsi="Calibri Light" w:cs="Arial Unicode MS"/>
          <w:b/>
          <w:color w:val="000000" w:themeColor="text1"/>
          <w:sz w:val="32"/>
          <w:szCs w:val="32"/>
          <w:lang w:eastAsia="ru-RU"/>
        </w:rPr>
        <w:t>г.Н.М.Карамзин</w:t>
      </w:r>
      <w:proofErr w:type="spellEnd"/>
      <w:r>
        <w:rPr>
          <w:rFonts w:ascii="Calibri Light" w:eastAsia="Arial Unicode MS" w:hAnsi="Calibri Light" w:cs="Arial Unicode MS"/>
          <w:b/>
          <w:color w:val="000000" w:themeColor="text1"/>
          <w:sz w:val="32"/>
          <w:szCs w:val="32"/>
          <w:lang w:eastAsia="ru-RU"/>
        </w:rPr>
        <w:t xml:space="preserve"> называет «Мемуары»,а  «Записки юного врача» М.А.Булгакова представлены  читателю в форме  </w:t>
      </w:r>
      <w:proofErr w:type="spellStart"/>
      <w:r>
        <w:rPr>
          <w:rFonts w:ascii="Calibri Light" w:eastAsia="Arial Unicode MS" w:hAnsi="Calibri Light" w:cs="Arial Unicode MS"/>
          <w:b/>
          <w:color w:val="000000" w:themeColor="text1"/>
          <w:sz w:val="32"/>
          <w:szCs w:val="32"/>
          <w:lang w:eastAsia="ru-RU"/>
        </w:rPr>
        <w:t>дневника,который</w:t>
      </w:r>
      <w:proofErr w:type="spellEnd"/>
      <w:r>
        <w:rPr>
          <w:rFonts w:ascii="Calibri Light" w:eastAsia="Arial Unicode MS" w:hAnsi="Calibri Light" w:cs="Arial Unicode MS"/>
          <w:b/>
          <w:color w:val="000000" w:themeColor="text1"/>
          <w:sz w:val="32"/>
          <w:szCs w:val="32"/>
          <w:lang w:eastAsia="ru-RU"/>
        </w:rPr>
        <w:t xml:space="preserve"> ведет главный </w:t>
      </w:r>
      <w:proofErr w:type="spellStart"/>
      <w:r>
        <w:rPr>
          <w:rFonts w:ascii="Calibri Light" w:eastAsia="Arial Unicode MS" w:hAnsi="Calibri Light" w:cs="Arial Unicode MS"/>
          <w:b/>
          <w:color w:val="000000" w:themeColor="text1"/>
          <w:sz w:val="32"/>
          <w:szCs w:val="32"/>
          <w:lang w:eastAsia="ru-RU"/>
        </w:rPr>
        <w:t>герой</w:t>
      </w:r>
      <w:proofErr w:type="gramStart"/>
      <w:r>
        <w:rPr>
          <w:rFonts w:ascii="Calibri Light" w:eastAsia="Arial Unicode MS" w:hAnsi="Calibri Light" w:cs="Arial Unicode MS"/>
          <w:b/>
          <w:color w:val="000000" w:themeColor="text1"/>
          <w:sz w:val="32"/>
          <w:szCs w:val="32"/>
          <w:lang w:eastAsia="ru-RU"/>
        </w:rPr>
        <w:t>.Н</w:t>
      </w:r>
      <w:proofErr w:type="gramEnd"/>
      <w:r>
        <w:rPr>
          <w:rFonts w:ascii="Calibri Light" w:eastAsia="Arial Unicode MS" w:hAnsi="Calibri Light" w:cs="Arial Unicode MS"/>
          <w:b/>
          <w:color w:val="000000" w:themeColor="text1"/>
          <w:sz w:val="32"/>
          <w:szCs w:val="32"/>
          <w:lang w:eastAsia="ru-RU"/>
        </w:rPr>
        <w:t>е</w:t>
      </w:r>
      <w:proofErr w:type="spellEnd"/>
      <w:r>
        <w:rPr>
          <w:rFonts w:ascii="Calibri Light" w:eastAsia="Arial Unicode MS" w:hAnsi="Calibri Light" w:cs="Arial Unicode MS"/>
          <w:b/>
          <w:color w:val="000000" w:themeColor="text1"/>
          <w:sz w:val="32"/>
          <w:szCs w:val="32"/>
          <w:lang w:eastAsia="ru-RU"/>
        </w:rPr>
        <w:t xml:space="preserve"> менее известны «Записки охотника»И.С.Тургенева,»Записки в стихах» </w:t>
      </w:r>
      <w:proofErr w:type="spellStart"/>
      <w:r>
        <w:rPr>
          <w:rFonts w:ascii="Calibri Light" w:eastAsia="Arial Unicode MS" w:hAnsi="Calibri Light" w:cs="Arial Unicode MS"/>
          <w:b/>
          <w:color w:val="000000" w:themeColor="text1"/>
          <w:sz w:val="32"/>
          <w:szCs w:val="32"/>
          <w:lang w:eastAsia="ru-RU"/>
        </w:rPr>
        <w:t>А.С.Пушкина.Этот</w:t>
      </w:r>
      <w:proofErr w:type="spellEnd"/>
      <w:r>
        <w:rPr>
          <w:rFonts w:ascii="Calibri Light" w:eastAsia="Arial Unicode MS" w:hAnsi="Calibri Light" w:cs="Arial Unicode MS"/>
          <w:b/>
          <w:color w:val="000000" w:themeColor="text1"/>
          <w:sz w:val="32"/>
          <w:szCs w:val="32"/>
          <w:lang w:eastAsia="ru-RU"/>
        </w:rPr>
        <w:t xml:space="preserve"> небольшой исторический экскурс  провожу в 3-4 классе (зависит от подготовки классов).</w:t>
      </w:r>
      <w:proofErr w:type="spellStart"/>
      <w:r>
        <w:rPr>
          <w:rFonts w:ascii="Calibri Light" w:eastAsia="Arial Unicode MS" w:hAnsi="Calibri Light" w:cs="Arial Unicode MS"/>
          <w:b/>
          <w:color w:val="000000" w:themeColor="text1"/>
          <w:sz w:val="32"/>
          <w:szCs w:val="32"/>
          <w:lang w:eastAsia="ru-RU"/>
        </w:rPr>
        <w:t>Объясняю,что</w:t>
      </w:r>
      <w:proofErr w:type="spellEnd"/>
      <w:r>
        <w:rPr>
          <w:rFonts w:ascii="Calibri Light" w:eastAsia="Arial Unicode MS" w:hAnsi="Calibri Light" w:cs="Arial Unicode MS"/>
          <w:b/>
          <w:color w:val="000000" w:themeColor="text1"/>
          <w:sz w:val="32"/>
          <w:szCs w:val="32"/>
          <w:lang w:eastAsia="ru-RU"/>
        </w:rPr>
        <w:t xml:space="preserve"> чаще всего </w:t>
      </w:r>
      <w:r>
        <w:rPr>
          <w:rFonts w:ascii="Calibri Light" w:eastAsia="Arial Unicode MS" w:hAnsi="Calibri Light" w:cs="Arial Unicode MS"/>
          <w:b/>
          <w:color w:val="000000" w:themeColor="text1"/>
          <w:sz w:val="32"/>
          <w:szCs w:val="32"/>
          <w:lang w:eastAsia="ru-RU"/>
        </w:rPr>
        <w:lastRenderedPageBreak/>
        <w:t xml:space="preserve">авторы писали от первого </w:t>
      </w:r>
      <w:proofErr w:type="spellStart"/>
      <w:r>
        <w:rPr>
          <w:rFonts w:ascii="Calibri Light" w:eastAsia="Arial Unicode MS" w:hAnsi="Calibri Light" w:cs="Arial Unicode MS"/>
          <w:b/>
          <w:color w:val="000000" w:themeColor="text1"/>
          <w:sz w:val="32"/>
          <w:szCs w:val="32"/>
          <w:lang w:eastAsia="ru-RU"/>
        </w:rPr>
        <w:t>лица</w:t>
      </w:r>
      <w:proofErr w:type="gramStart"/>
      <w:r>
        <w:rPr>
          <w:rFonts w:ascii="Calibri Light" w:eastAsia="Arial Unicode MS" w:hAnsi="Calibri Light" w:cs="Arial Unicode MS"/>
          <w:b/>
          <w:color w:val="000000" w:themeColor="text1"/>
          <w:sz w:val="32"/>
          <w:szCs w:val="32"/>
          <w:lang w:eastAsia="ru-RU"/>
        </w:rPr>
        <w:t>.Н</w:t>
      </w:r>
      <w:proofErr w:type="gramEnd"/>
      <w:r>
        <w:rPr>
          <w:rFonts w:ascii="Calibri Light" w:eastAsia="Arial Unicode MS" w:hAnsi="Calibri Light" w:cs="Arial Unicode MS"/>
          <w:b/>
          <w:color w:val="000000" w:themeColor="text1"/>
          <w:sz w:val="32"/>
          <w:szCs w:val="32"/>
          <w:lang w:eastAsia="ru-RU"/>
        </w:rPr>
        <w:t>о</w:t>
      </w:r>
      <w:proofErr w:type="spellEnd"/>
      <w:r>
        <w:rPr>
          <w:rFonts w:ascii="Calibri Light" w:eastAsia="Arial Unicode MS" w:hAnsi="Calibri Light" w:cs="Arial Unicode MS"/>
          <w:b/>
          <w:color w:val="000000" w:themeColor="text1"/>
          <w:sz w:val="32"/>
          <w:szCs w:val="32"/>
          <w:lang w:eastAsia="ru-RU"/>
        </w:rPr>
        <w:t xml:space="preserve"> это не обязательно. Иногда  за автора это делает вымышленный </w:t>
      </w:r>
      <w:proofErr w:type="spellStart"/>
      <w:r>
        <w:rPr>
          <w:rFonts w:ascii="Calibri Light" w:eastAsia="Arial Unicode MS" w:hAnsi="Calibri Light" w:cs="Arial Unicode MS"/>
          <w:b/>
          <w:color w:val="000000" w:themeColor="text1"/>
          <w:sz w:val="32"/>
          <w:szCs w:val="32"/>
          <w:lang w:eastAsia="ru-RU"/>
        </w:rPr>
        <w:t>герой</w:t>
      </w:r>
      <w:proofErr w:type="gramStart"/>
      <w:r>
        <w:rPr>
          <w:rFonts w:ascii="Calibri Light" w:eastAsia="Arial Unicode MS" w:hAnsi="Calibri Light" w:cs="Arial Unicode MS"/>
          <w:b/>
          <w:color w:val="000000" w:themeColor="text1"/>
          <w:sz w:val="32"/>
          <w:szCs w:val="32"/>
          <w:lang w:eastAsia="ru-RU"/>
        </w:rPr>
        <w:t>.Д</w:t>
      </w:r>
      <w:proofErr w:type="gramEnd"/>
      <w:r>
        <w:rPr>
          <w:rFonts w:ascii="Calibri Light" w:eastAsia="Arial Unicode MS" w:hAnsi="Calibri Light" w:cs="Arial Unicode MS"/>
          <w:b/>
          <w:color w:val="000000" w:themeColor="text1"/>
          <w:sz w:val="32"/>
          <w:szCs w:val="32"/>
          <w:lang w:eastAsia="ru-RU"/>
        </w:rPr>
        <w:t>етям</w:t>
      </w:r>
      <w:proofErr w:type="spellEnd"/>
      <w:r>
        <w:rPr>
          <w:rFonts w:ascii="Calibri Light" w:eastAsia="Arial Unicode MS" w:hAnsi="Calibri Light" w:cs="Arial Unicode MS"/>
          <w:b/>
          <w:color w:val="000000" w:themeColor="text1"/>
          <w:sz w:val="32"/>
          <w:szCs w:val="32"/>
          <w:lang w:eastAsia="ru-RU"/>
        </w:rPr>
        <w:t xml:space="preserve"> эта идея очень </w:t>
      </w:r>
      <w:proofErr w:type="spellStart"/>
      <w:r>
        <w:rPr>
          <w:rFonts w:ascii="Calibri Light" w:eastAsia="Arial Unicode MS" w:hAnsi="Calibri Light" w:cs="Arial Unicode MS"/>
          <w:b/>
          <w:color w:val="000000" w:themeColor="text1"/>
          <w:sz w:val="32"/>
          <w:szCs w:val="32"/>
          <w:lang w:eastAsia="ru-RU"/>
        </w:rPr>
        <w:t>нравится.Так</w:t>
      </w:r>
      <w:proofErr w:type="spellEnd"/>
      <w:r>
        <w:rPr>
          <w:rFonts w:ascii="Calibri Light" w:eastAsia="Arial Unicode MS" w:hAnsi="Calibri Light" w:cs="Arial Unicode MS"/>
          <w:b/>
          <w:color w:val="000000" w:themeColor="text1"/>
          <w:sz w:val="32"/>
          <w:szCs w:val="32"/>
          <w:lang w:eastAsia="ru-RU"/>
        </w:rPr>
        <w:t xml:space="preserve"> сочинения «</w:t>
      </w:r>
      <w:proofErr w:type="spellStart"/>
      <w:r>
        <w:rPr>
          <w:rFonts w:ascii="Calibri Light" w:eastAsia="Arial Unicode MS" w:hAnsi="Calibri Light" w:cs="Arial Unicode MS"/>
          <w:b/>
          <w:color w:val="000000" w:themeColor="text1"/>
          <w:sz w:val="32"/>
          <w:szCs w:val="32"/>
          <w:lang w:eastAsia="ru-RU"/>
        </w:rPr>
        <w:t>Я-волшебник</w:t>
      </w:r>
      <w:proofErr w:type="spellEnd"/>
      <w:r>
        <w:rPr>
          <w:rFonts w:ascii="Calibri Light" w:eastAsia="Arial Unicode MS" w:hAnsi="Calibri Light" w:cs="Arial Unicode MS"/>
          <w:b/>
          <w:color w:val="000000" w:themeColor="text1"/>
          <w:sz w:val="32"/>
          <w:szCs w:val="32"/>
          <w:lang w:eastAsia="ru-RU"/>
        </w:rPr>
        <w:t>», «Мои добрые дела» с иллюстрациями были собраны в классный альманах под рубрикой «Пробуем перо».   (Слайд №4,5,6)</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u w:val="single"/>
          <w:lang w:eastAsia="ru-RU"/>
        </w:rPr>
        <w:t>Путевые же записки или записки путешественника-жанр</w:t>
      </w:r>
      <w:r>
        <w:rPr>
          <w:rFonts w:ascii="Calibri Light" w:eastAsia="Arial Unicode MS" w:hAnsi="Calibri Light" w:cs="Arial Unicode MS"/>
          <w:b/>
          <w:color w:val="000000" w:themeColor="text1"/>
          <w:sz w:val="32"/>
          <w:szCs w:val="32"/>
          <w:lang w:eastAsia="ru-RU"/>
        </w:rPr>
        <w:t xml:space="preserve"> художественной литературы</w:t>
      </w:r>
      <w:proofErr w:type="gramStart"/>
      <w:r>
        <w:rPr>
          <w:rFonts w:ascii="Calibri Light" w:eastAsia="Arial Unicode MS" w:hAnsi="Calibri Light" w:cs="Arial Unicode MS"/>
          <w:b/>
          <w:color w:val="000000" w:themeColor="text1"/>
          <w:sz w:val="32"/>
          <w:szCs w:val="32"/>
          <w:lang w:eastAsia="ru-RU"/>
        </w:rPr>
        <w:t xml:space="preserve"> ,</w:t>
      </w:r>
      <w:proofErr w:type="gramEnd"/>
      <w:r>
        <w:rPr>
          <w:rFonts w:ascii="Calibri Light" w:eastAsia="Arial Unicode MS" w:hAnsi="Calibri Light" w:cs="Arial Unicode MS"/>
          <w:b/>
          <w:color w:val="000000" w:themeColor="text1"/>
          <w:sz w:val="32"/>
          <w:szCs w:val="32"/>
          <w:lang w:eastAsia="ru-RU"/>
        </w:rPr>
        <w:t>в основе которого лежит описание реального или мнимого перемещения путешествующего героя. (Слайд №7,8,9,10,11)</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«Короткие путешествия» в  начальной школе   имеют, прежде всего, образовательные и воспитательные цели и задачи -  открыть </w:t>
      </w:r>
      <w:proofErr w:type="gramStart"/>
      <w:r>
        <w:rPr>
          <w:rFonts w:ascii="Calibri Light" w:eastAsia="Arial Unicode MS" w:hAnsi="Calibri Light" w:cs="Arial Unicode MS"/>
          <w:b/>
          <w:color w:val="000000" w:themeColor="text1"/>
          <w:sz w:val="32"/>
          <w:szCs w:val="32"/>
          <w:lang w:eastAsia="ru-RU"/>
        </w:rPr>
        <w:t>обучающимся</w:t>
      </w:r>
      <w:proofErr w:type="gramEnd"/>
      <w:r>
        <w:rPr>
          <w:rFonts w:ascii="Calibri Light" w:eastAsia="Arial Unicode MS" w:hAnsi="Calibri Light" w:cs="Arial Unicode MS"/>
          <w:b/>
          <w:color w:val="000000" w:themeColor="text1"/>
          <w:sz w:val="32"/>
          <w:szCs w:val="32"/>
          <w:lang w:eastAsia="ru-RU"/>
        </w:rPr>
        <w:t xml:space="preserve"> прекрасное в окружающем их мире - в людях  и природе, пробудить у них чувство любви к Родине. Огромную роль в активизации деятельности обучающихся играет поисковый метод литературоведческой информаци</w:t>
      </w:r>
      <w:proofErr w:type="gramStart"/>
      <w:r>
        <w:rPr>
          <w:rFonts w:ascii="Calibri Light" w:eastAsia="Arial Unicode MS" w:hAnsi="Calibri Light" w:cs="Arial Unicode MS"/>
          <w:b/>
          <w:color w:val="000000" w:themeColor="text1"/>
          <w:sz w:val="32"/>
          <w:szCs w:val="32"/>
          <w:lang w:eastAsia="ru-RU"/>
        </w:rPr>
        <w:t>и-</w:t>
      </w:r>
      <w:proofErr w:type="gramEnd"/>
      <w:r>
        <w:rPr>
          <w:rFonts w:ascii="Calibri Light" w:eastAsia="Arial Unicode MS" w:hAnsi="Calibri Light" w:cs="Arial Unicode MS"/>
          <w:b/>
          <w:color w:val="000000" w:themeColor="text1"/>
          <w:sz w:val="32"/>
          <w:szCs w:val="32"/>
          <w:lang w:eastAsia="ru-RU"/>
        </w:rPr>
        <w:t xml:space="preserve"> это и обогащение словаря ,и развитие эстетического вкуса к слову.</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«…Ни поэзия, ни литература не существуют сами по себе: они вырастают на родной почве и могут быть поняты только в связи со своей родной страной", - эти слова академика Д.С. Лихачева близки каждому учителю, воспитывающему у подрастающего поколения любовь к «малой родине».</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  Посещение различных мест  в черте города и за ее пределами,  вызывает обостренное чувство красоты природы. Духовный подъем, вызванный пребыванием в живописных местах, радость познания, обилие впечатлений, памятные встречи - все это может вызвать у младших школьников стремление занести свои впечатления в специальный дневник. Так начинались наши «Записки  или наблюдения путешественников».    Ведение таких записей, в свою очередь, способствовало обогащению словарного запаса, воспитывало интерес к литературному творчеству.</w:t>
      </w:r>
    </w:p>
    <w:p>
      <w:pPr>
        <w:shd w:val="clear" w:color="auto" w:fill="FFFFFF"/>
        <w:spacing w:after="125" w:line="240" w:lineRule="auto"/>
        <w:ind w:left="360"/>
        <w:rPr>
          <w:rFonts w:ascii="Calibri Light" w:eastAsia="Arial Unicode MS" w:hAnsi="Calibri Light" w:cs="Arial Unicode MS"/>
          <w:b/>
          <w:color w:val="000000" w:themeColor="text1"/>
          <w:sz w:val="32"/>
          <w:szCs w:val="32"/>
          <w:lang w:eastAsia="ru-RU"/>
        </w:rPr>
      </w:pP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u w:val="single"/>
          <w:lang w:eastAsia="ru-RU"/>
        </w:rPr>
        <w:t>Литературные материал</w:t>
      </w:r>
      <w:proofErr w:type="gramStart"/>
      <w:r>
        <w:rPr>
          <w:rFonts w:ascii="Calibri Light" w:eastAsia="Arial Unicode MS" w:hAnsi="Calibri Light" w:cs="Arial Unicode MS"/>
          <w:b/>
          <w:color w:val="000000" w:themeColor="text1"/>
          <w:sz w:val="32"/>
          <w:szCs w:val="32"/>
          <w:u w:val="single"/>
          <w:lang w:eastAsia="ru-RU"/>
        </w:rPr>
        <w:t>ы(</w:t>
      </w:r>
      <w:proofErr w:type="gramEnd"/>
      <w:r>
        <w:rPr>
          <w:rFonts w:ascii="Calibri Light" w:eastAsia="Arial Unicode MS" w:hAnsi="Calibri Light" w:cs="Arial Unicode MS"/>
          <w:b/>
          <w:color w:val="000000" w:themeColor="text1"/>
          <w:sz w:val="32"/>
          <w:szCs w:val="32"/>
          <w:u w:val="single"/>
          <w:lang w:eastAsia="ru-RU"/>
        </w:rPr>
        <w:t xml:space="preserve">а именно, те опорные </w:t>
      </w:r>
      <w:proofErr w:type="spellStart"/>
      <w:r>
        <w:rPr>
          <w:rFonts w:ascii="Calibri Light" w:eastAsia="Arial Unicode MS" w:hAnsi="Calibri Light" w:cs="Arial Unicode MS"/>
          <w:b/>
          <w:color w:val="000000" w:themeColor="text1"/>
          <w:sz w:val="32"/>
          <w:szCs w:val="32"/>
          <w:u w:val="single"/>
          <w:lang w:eastAsia="ru-RU"/>
        </w:rPr>
        <w:t>слова,накопленные</w:t>
      </w:r>
      <w:proofErr w:type="spellEnd"/>
      <w:r>
        <w:rPr>
          <w:rFonts w:ascii="Calibri Light" w:eastAsia="Arial Unicode MS" w:hAnsi="Calibri Light" w:cs="Arial Unicode MS"/>
          <w:b/>
          <w:color w:val="000000" w:themeColor="text1"/>
          <w:sz w:val="32"/>
          <w:szCs w:val="32"/>
          <w:u w:val="single"/>
          <w:lang w:eastAsia="ru-RU"/>
        </w:rPr>
        <w:t xml:space="preserve"> во время </w:t>
      </w:r>
      <w:proofErr w:type="spellStart"/>
      <w:r>
        <w:rPr>
          <w:rFonts w:ascii="Calibri Light" w:eastAsia="Arial Unicode MS" w:hAnsi="Calibri Light" w:cs="Arial Unicode MS"/>
          <w:b/>
          <w:color w:val="000000" w:themeColor="text1"/>
          <w:sz w:val="32"/>
          <w:szCs w:val="32"/>
          <w:u w:val="single"/>
          <w:lang w:eastAsia="ru-RU"/>
        </w:rPr>
        <w:t>экскурсий,путешествий,как</w:t>
      </w:r>
      <w:proofErr w:type="spellEnd"/>
      <w:r>
        <w:rPr>
          <w:rFonts w:ascii="Calibri Light" w:eastAsia="Arial Unicode MS" w:hAnsi="Calibri Light" w:cs="Arial Unicode MS"/>
          <w:b/>
          <w:color w:val="000000" w:themeColor="text1"/>
          <w:sz w:val="32"/>
          <w:szCs w:val="32"/>
          <w:u w:val="single"/>
          <w:lang w:eastAsia="ru-RU"/>
        </w:rPr>
        <w:t xml:space="preserve"> </w:t>
      </w:r>
      <w:proofErr w:type="spellStart"/>
      <w:r>
        <w:rPr>
          <w:rFonts w:ascii="Calibri Light" w:eastAsia="Arial Unicode MS" w:hAnsi="Calibri Light" w:cs="Arial Unicode MS"/>
          <w:b/>
          <w:color w:val="000000" w:themeColor="text1"/>
          <w:sz w:val="32"/>
          <w:szCs w:val="32"/>
          <w:u w:val="single"/>
          <w:lang w:eastAsia="ru-RU"/>
        </w:rPr>
        <w:t>длительных,так</w:t>
      </w:r>
      <w:proofErr w:type="spellEnd"/>
      <w:r>
        <w:rPr>
          <w:rFonts w:ascii="Calibri Light" w:eastAsia="Arial Unicode MS" w:hAnsi="Calibri Light" w:cs="Arial Unicode MS"/>
          <w:b/>
          <w:color w:val="000000" w:themeColor="text1"/>
          <w:sz w:val="32"/>
          <w:szCs w:val="32"/>
          <w:u w:val="single"/>
          <w:lang w:eastAsia="ru-RU"/>
        </w:rPr>
        <w:t xml:space="preserve"> и кратких) не только приобщают нас к культуре и истории родного края, к миру чувств и мыслей замечательных людей,</w:t>
      </w:r>
      <w:r>
        <w:rPr>
          <w:rFonts w:ascii="Calibri Light" w:eastAsia="Arial Unicode MS" w:hAnsi="Calibri Light" w:cs="Arial Unicode MS"/>
          <w:b/>
          <w:color w:val="000000" w:themeColor="text1"/>
          <w:sz w:val="32"/>
          <w:szCs w:val="32"/>
          <w:lang w:eastAsia="ru-RU"/>
        </w:rPr>
        <w:t xml:space="preserve"> </w:t>
      </w:r>
      <w:proofErr w:type="spellStart"/>
      <w:r>
        <w:rPr>
          <w:rFonts w:ascii="Calibri Light" w:eastAsia="Arial Unicode MS" w:hAnsi="Calibri Light" w:cs="Arial Unicode MS"/>
          <w:b/>
          <w:color w:val="000000" w:themeColor="text1"/>
          <w:sz w:val="32"/>
          <w:szCs w:val="32"/>
          <w:lang w:eastAsia="ru-RU"/>
        </w:rPr>
        <w:t>писателей,помогают</w:t>
      </w:r>
      <w:proofErr w:type="spellEnd"/>
      <w:r>
        <w:rPr>
          <w:rFonts w:ascii="Calibri Light" w:eastAsia="Arial Unicode MS" w:hAnsi="Calibri Light" w:cs="Arial Unicode MS"/>
          <w:b/>
          <w:color w:val="000000" w:themeColor="text1"/>
          <w:sz w:val="32"/>
          <w:szCs w:val="32"/>
          <w:lang w:eastAsia="ru-RU"/>
        </w:rPr>
        <w:t xml:space="preserve"> </w:t>
      </w:r>
      <w:r>
        <w:rPr>
          <w:rFonts w:ascii="Calibri Light" w:eastAsia="Arial Unicode MS" w:hAnsi="Calibri Light" w:cs="Arial Unicode MS"/>
          <w:b/>
          <w:color w:val="000000" w:themeColor="text1"/>
          <w:sz w:val="32"/>
          <w:szCs w:val="32"/>
          <w:lang w:eastAsia="ru-RU"/>
        </w:rPr>
        <w:lastRenderedPageBreak/>
        <w:t>впоследствии  глубже осмыслить процесс развития всей русской литературы.</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Проблемы воспитания и обучения диктуют нам необходимость внедрения новых форм работы. Экскурсии являются этой формой учебной работы. Главный смысл состоит в том, чтобы с помощью «маленьких путешествий» применять новые информационные технологии: погружение обучающихся в историческую эпоху, происходит сплочение </w:t>
      </w:r>
      <w:proofErr w:type="spellStart"/>
      <w:r>
        <w:rPr>
          <w:rFonts w:ascii="Calibri Light" w:eastAsia="Arial Unicode MS" w:hAnsi="Calibri Light" w:cs="Arial Unicode MS"/>
          <w:b/>
          <w:color w:val="000000" w:themeColor="text1"/>
          <w:sz w:val="32"/>
          <w:szCs w:val="32"/>
          <w:lang w:eastAsia="ru-RU"/>
        </w:rPr>
        <w:t>коллектива</w:t>
      </w:r>
      <w:proofErr w:type="gramStart"/>
      <w:r>
        <w:rPr>
          <w:rFonts w:ascii="Calibri Light" w:eastAsia="Arial Unicode MS" w:hAnsi="Calibri Light" w:cs="Arial Unicode MS"/>
          <w:b/>
          <w:color w:val="000000" w:themeColor="text1"/>
          <w:sz w:val="32"/>
          <w:szCs w:val="32"/>
          <w:lang w:eastAsia="ru-RU"/>
        </w:rPr>
        <w:t>,ф</w:t>
      </w:r>
      <w:proofErr w:type="gramEnd"/>
      <w:r>
        <w:rPr>
          <w:rFonts w:ascii="Calibri Light" w:eastAsia="Arial Unicode MS" w:hAnsi="Calibri Light" w:cs="Arial Unicode MS"/>
          <w:b/>
          <w:color w:val="000000" w:themeColor="text1"/>
          <w:sz w:val="32"/>
          <w:szCs w:val="32"/>
          <w:lang w:eastAsia="ru-RU"/>
        </w:rPr>
        <w:t>ормирование</w:t>
      </w:r>
      <w:proofErr w:type="spellEnd"/>
      <w:r>
        <w:rPr>
          <w:rFonts w:ascii="Calibri Light" w:eastAsia="Arial Unicode MS" w:hAnsi="Calibri Light" w:cs="Arial Unicode MS"/>
          <w:b/>
          <w:color w:val="000000" w:themeColor="text1"/>
          <w:sz w:val="32"/>
          <w:szCs w:val="32"/>
          <w:lang w:eastAsia="ru-RU"/>
        </w:rPr>
        <w:t xml:space="preserve"> учебной мотивации. Поэтому актуальность данной проблемы не вызывает сомнения.</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Мы посетили исторические места г</w:t>
      </w:r>
      <w:proofErr w:type="gramStart"/>
      <w:r>
        <w:rPr>
          <w:rFonts w:ascii="Calibri Light" w:eastAsia="Arial Unicode MS" w:hAnsi="Calibri Light" w:cs="Arial Unicode MS"/>
          <w:b/>
          <w:color w:val="000000" w:themeColor="text1"/>
          <w:sz w:val="32"/>
          <w:szCs w:val="32"/>
          <w:lang w:eastAsia="ru-RU"/>
        </w:rPr>
        <w:t>.А</w:t>
      </w:r>
      <w:proofErr w:type="gramEnd"/>
      <w:r>
        <w:rPr>
          <w:rFonts w:ascii="Calibri Light" w:eastAsia="Arial Unicode MS" w:hAnsi="Calibri Light" w:cs="Arial Unicode MS"/>
          <w:b/>
          <w:color w:val="000000" w:themeColor="text1"/>
          <w:sz w:val="32"/>
          <w:szCs w:val="32"/>
          <w:lang w:eastAsia="ru-RU"/>
        </w:rPr>
        <w:t xml:space="preserve">зова-крепостной </w:t>
      </w:r>
      <w:proofErr w:type="spellStart"/>
      <w:r>
        <w:rPr>
          <w:rFonts w:ascii="Calibri Light" w:eastAsia="Arial Unicode MS" w:hAnsi="Calibri Light" w:cs="Arial Unicode MS"/>
          <w:b/>
          <w:color w:val="000000" w:themeColor="text1"/>
          <w:sz w:val="32"/>
          <w:szCs w:val="32"/>
          <w:lang w:eastAsia="ru-RU"/>
        </w:rPr>
        <w:t>вал,пороховой</w:t>
      </w:r>
      <w:proofErr w:type="spellEnd"/>
      <w:r>
        <w:rPr>
          <w:rFonts w:ascii="Calibri Light" w:eastAsia="Arial Unicode MS" w:hAnsi="Calibri Light" w:cs="Arial Unicode MS"/>
          <w:b/>
          <w:color w:val="000000" w:themeColor="text1"/>
          <w:sz w:val="32"/>
          <w:szCs w:val="32"/>
          <w:lang w:eastAsia="ru-RU"/>
        </w:rPr>
        <w:t xml:space="preserve"> </w:t>
      </w:r>
      <w:proofErr w:type="spellStart"/>
      <w:r>
        <w:rPr>
          <w:rFonts w:ascii="Calibri Light" w:eastAsia="Arial Unicode MS" w:hAnsi="Calibri Light" w:cs="Arial Unicode MS"/>
          <w:b/>
          <w:color w:val="000000" w:themeColor="text1"/>
          <w:sz w:val="32"/>
          <w:szCs w:val="32"/>
          <w:lang w:eastAsia="ru-RU"/>
        </w:rPr>
        <w:t>погреб,побывали</w:t>
      </w:r>
      <w:proofErr w:type="spellEnd"/>
      <w:r>
        <w:rPr>
          <w:rFonts w:ascii="Calibri Light" w:eastAsia="Arial Unicode MS" w:hAnsi="Calibri Light" w:cs="Arial Unicode MS"/>
          <w:b/>
          <w:color w:val="000000" w:themeColor="text1"/>
          <w:sz w:val="32"/>
          <w:szCs w:val="32"/>
          <w:lang w:eastAsia="ru-RU"/>
        </w:rPr>
        <w:t xml:space="preserve"> на сторожевых </w:t>
      </w:r>
      <w:proofErr w:type="spellStart"/>
      <w:r>
        <w:rPr>
          <w:rFonts w:ascii="Calibri Light" w:eastAsia="Arial Unicode MS" w:hAnsi="Calibri Light" w:cs="Arial Unicode MS"/>
          <w:b/>
          <w:color w:val="000000" w:themeColor="text1"/>
          <w:sz w:val="32"/>
          <w:szCs w:val="32"/>
          <w:lang w:eastAsia="ru-RU"/>
        </w:rPr>
        <w:t>вышках.Сколько</w:t>
      </w:r>
      <w:proofErr w:type="spellEnd"/>
      <w:r>
        <w:rPr>
          <w:rFonts w:ascii="Calibri Light" w:eastAsia="Arial Unicode MS" w:hAnsi="Calibri Light" w:cs="Arial Unicode MS"/>
          <w:b/>
          <w:color w:val="000000" w:themeColor="text1"/>
          <w:sz w:val="32"/>
          <w:szCs w:val="32"/>
          <w:lang w:eastAsia="ru-RU"/>
        </w:rPr>
        <w:t xml:space="preserve"> незабываемых впечатлений! У каждого небольшой </w:t>
      </w:r>
      <w:proofErr w:type="spellStart"/>
      <w:r>
        <w:rPr>
          <w:rFonts w:ascii="Calibri Light" w:eastAsia="Arial Unicode MS" w:hAnsi="Calibri Light" w:cs="Arial Unicode MS"/>
          <w:b/>
          <w:color w:val="000000" w:themeColor="text1"/>
          <w:sz w:val="32"/>
          <w:szCs w:val="32"/>
          <w:lang w:eastAsia="ru-RU"/>
        </w:rPr>
        <w:t>блокнот</w:t>
      </w:r>
      <w:proofErr w:type="gramStart"/>
      <w:r>
        <w:rPr>
          <w:rFonts w:ascii="Calibri Light" w:eastAsia="Arial Unicode MS" w:hAnsi="Calibri Light" w:cs="Arial Unicode MS"/>
          <w:b/>
          <w:color w:val="000000" w:themeColor="text1"/>
          <w:sz w:val="32"/>
          <w:szCs w:val="32"/>
          <w:lang w:eastAsia="ru-RU"/>
        </w:rPr>
        <w:t>,в</w:t>
      </w:r>
      <w:proofErr w:type="gramEnd"/>
      <w:r>
        <w:rPr>
          <w:rFonts w:ascii="Calibri Light" w:eastAsia="Arial Unicode MS" w:hAnsi="Calibri Light" w:cs="Arial Unicode MS"/>
          <w:b/>
          <w:color w:val="000000" w:themeColor="text1"/>
          <w:sz w:val="32"/>
          <w:szCs w:val="32"/>
          <w:lang w:eastAsia="ru-RU"/>
        </w:rPr>
        <w:t>едут</w:t>
      </w:r>
      <w:proofErr w:type="spellEnd"/>
      <w:r>
        <w:rPr>
          <w:rFonts w:ascii="Calibri Light" w:eastAsia="Arial Unicode MS" w:hAnsi="Calibri Light" w:cs="Arial Unicode MS"/>
          <w:b/>
          <w:color w:val="000000" w:themeColor="text1"/>
          <w:sz w:val="32"/>
          <w:szCs w:val="32"/>
          <w:lang w:eastAsia="ru-RU"/>
        </w:rPr>
        <w:t xml:space="preserve"> записи…</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.Обращаю внимание на </w:t>
      </w:r>
      <w:proofErr w:type="spellStart"/>
      <w:r>
        <w:rPr>
          <w:rFonts w:ascii="Calibri Light" w:eastAsia="Arial Unicode MS" w:hAnsi="Calibri Light" w:cs="Arial Unicode MS"/>
          <w:b/>
          <w:color w:val="000000" w:themeColor="text1"/>
          <w:sz w:val="32"/>
          <w:szCs w:val="32"/>
          <w:lang w:eastAsia="ru-RU"/>
        </w:rPr>
        <w:t>то</w:t>
      </w:r>
      <w:proofErr w:type="gramStart"/>
      <w:r>
        <w:rPr>
          <w:rFonts w:ascii="Calibri Light" w:eastAsia="Arial Unicode MS" w:hAnsi="Calibri Light" w:cs="Arial Unicode MS"/>
          <w:b/>
          <w:color w:val="000000" w:themeColor="text1"/>
          <w:sz w:val="32"/>
          <w:szCs w:val="32"/>
          <w:lang w:eastAsia="ru-RU"/>
        </w:rPr>
        <w:t>,ч</w:t>
      </w:r>
      <w:proofErr w:type="gramEnd"/>
      <w:r>
        <w:rPr>
          <w:rFonts w:ascii="Calibri Light" w:eastAsia="Arial Unicode MS" w:hAnsi="Calibri Light" w:cs="Arial Unicode MS"/>
          <w:b/>
          <w:color w:val="000000" w:themeColor="text1"/>
          <w:sz w:val="32"/>
          <w:szCs w:val="32"/>
          <w:lang w:eastAsia="ru-RU"/>
        </w:rPr>
        <w:t>то</w:t>
      </w:r>
      <w:proofErr w:type="spellEnd"/>
      <w:r>
        <w:rPr>
          <w:rFonts w:ascii="Calibri Light" w:eastAsia="Arial Unicode MS" w:hAnsi="Calibri Light" w:cs="Arial Unicode MS"/>
          <w:b/>
          <w:color w:val="000000" w:themeColor="text1"/>
          <w:sz w:val="32"/>
          <w:szCs w:val="32"/>
          <w:lang w:eastAsia="ru-RU"/>
        </w:rPr>
        <w:t xml:space="preserve"> ребята постепенно привыкают записывать нужные </w:t>
      </w:r>
      <w:proofErr w:type="spellStart"/>
      <w:r>
        <w:rPr>
          <w:rFonts w:ascii="Calibri Light" w:eastAsia="Arial Unicode MS" w:hAnsi="Calibri Light" w:cs="Arial Unicode MS"/>
          <w:b/>
          <w:color w:val="000000" w:themeColor="text1"/>
          <w:sz w:val="32"/>
          <w:szCs w:val="32"/>
          <w:lang w:eastAsia="ru-RU"/>
        </w:rPr>
        <w:t>слова,которые</w:t>
      </w:r>
      <w:proofErr w:type="spellEnd"/>
      <w:r>
        <w:rPr>
          <w:rFonts w:ascii="Calibri Light" w:eastAsia="Arial Unicode MS" w:hAnsi="Calibri Light" w:cs="Arial Unicode MS"/>
          <w:b/>
          <w:color w:val="000000" w:themeColor="text1"/>
          <w:sz w:val="32"/>
          <w:szCs w:val="32"/>
          <w:lang w:eastAsia="ru-RU"/>
        </w:rPr>
        <w:t xml:space="preserve"> потом используют в своих сочинениях. Иногда придумывают на основе таких путешествий  стихи</w:t>
      </w:r>
      <w:proofErr w:type="gramStart"/>
      <w:r>
        <w:rPr>
          <w:rFonts w:ascii="Calibri Light" w:eastAsia="Arial Unicode MS" w:hAnsi="Calibri Light" w:cs="Arial Unicode MS"/>
          <w:b/>
          <w:color w:val="000000" w:themeColor="text1"/>
          <w:sz w:val="32"/>
          <w:szCs w:val="32"/>
          <w:lang w:eastAsia="ru-RU"/>
        </w:rPr>
        <w:t xml:space="preserve"> ,</w:t>
      </w:r>
      <w:proofErr w:type="gramEnd"/>
      <w:r>
        <w:rPr>
          <w:rFonts w:ascii="Calibri Light" w:eastAsia="Arial Unicode MS" w:hAnsi="Calibri Light" w:cs="Arial Unicode MS"/>
          <w:b/>
          <w:color w:val="000000" w:themeColor="text1"/>
          <w:sz w:val="32"/>
          <w:szCs w:val="32"/>
          <w:lang w:eastAsia="ru-RU"/>
        </w:rPr>
        <w:t>сказки, др.художественные жанры.</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Вот </w:t>
      </w:r>
      <w:proofErr w:type="spellStart"/>
      <w:r>
        <w:rPr>
          <w:rFonts w:ascii="Calibri Light" w:eastAsia="Arial Unicode MS" w:hAnsi="Calibri Light" w:cs="Arial Unicode MS"/>
          <w:b/>
          <w:color w:val="000000" w:themeColor="text1"/>
          <w:sz w:val="32"/>
          <w:szCs w:val="32"/>
          <w:lang w:eastAsia="ru-RU"/>
        </w:rPr>
        <w:t>неск</w:t>
      </w:r>
      <w:proofErr w:type="spellEnd"/>
      <w:r>
        <w:rPr>
          <w:rFonts w:ascii="Calibri Light" w:eastAsia="Arial Unicode MS" w:hAnsi="Calibri Light" w:cs="Arial Unicode MS"/>
          <w:b/>
          <w:color w:val="000000" w:themeColor="text1"/>
          <w:sz w:val="32"/>
          <w:szCs w:val="32"/>
          <w:lang w:eastAsia="ru-RU"/>
        </w:rPr>
        <w:t xml:space="preserve">. примеров: «Мы поднялись на крепостной </w:t>
      </w:r>
      <w:proofErr w:type="spellStart"/>
      <w:r>
        <w:rPr>
          <w:rFonts w:ascii="Calibri Light" w:eastAsia="Arial Unicode MS" w:hAnsi="Calibri Light" w:cs="Arial Unicode MS"/>
          <w:b/>
          <w:color w:val="000000" w:themeColor="text1"/>
          <w:sz w:val="32"/>
          <w:szCs w:val="32"/>
          <w:lang w:eastAsia="ru-RU"/>
        </w:rPr>
        <w:t>вал</w:t>
      </w:r>
      <w:proofErr w:type="gramStart"/>
      <w:r>
        <w:rPr>
          <w:rFonts w:ascii="Calibri Light" w:eastAsia="Arial Unicode MS" w:hAnsi="Calibri Light" w:cs="Arial Unicode MS"/>
          <w:b/>
          <w:color w:val="000000" w:themeColor="text1"/>
          <w:sz w:val="32"/>
          <w:szCs w:val="32"/>
          <w:lang w:eastAsia="ru-RU"/>
        </w:rPr>
        <w:t>.В</w:t>
      </w:r>
      <w:proofErr w:type="gramEnd"/>
      <w:r>
        <w:rPr>
          <w:rFonts w:ascii="Calibri Light" w:eastAsia="Arial Unicode MS" w:hAnsi="Calibri Light" w:cs="Arial Unicode MS"/>
          <w:b/>
          <w:color w:val="000000" w:themeColor="text1"/>
          <w:sz w:val="32"/>
          <w:szCs w:val="32"/>
          <w:lang w:eastAsia="ru-RU"/>
        </w:rPr>
        <w:t>ысоко</w:t>
      </w:r>
      <w:proofErr w:type="spellEnd"/>
      <w:r>
        <w:rPr>
          <w:rFonts w:ascii="Calibri Light" w:eastAsia="Arial Unicode MS" w:hAnsi="Calibri Light" w:cs="Arial Unicode MS"/>
          <w:b/>
          <w:color w:val="000000" w:themeColor="text1"/>
          <w:sz w:val="32"/>
          <w:szCs w:val="32"/>
          <w:lang w:eastAsia="ru-RU"/>
        </w:rPr>
        <w:t>! Дух захватывает…»</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Основным  морфологическим средством  подготовительной работы к записке являются в основном имена </w:t>
      </w:r>
      <w:proofErr w:type="spellStart"/>
      <w:r>
        <w:rPr>
          <w:rFonts w:ascii="Calibri Light" w:eastAsia="Arial Unicode MS" w:hAnsi="Calibri Light" w:cs="Arial Unicode MS"/>
          <w:b/>
          <w:color w:val="000000" w:themeColor="text1"/>
          <w:sz w:val="32"/>
          <w:szCs w:val="32"/>
          <w:lang w:eastAsia="ru-RU"/>
        </w:rPr>
        <w:t>существительные</w:t>
      </w:r>
      <w:proofErr w:type="gramStart"/>
      <w:r>
        <w:rPr>
          <w:rFonts w:ascii="Calibri Light" w:eastAsia="Arial Unicode MS" w:hAnsi="Calibri Light" w:cs="Arial Unicode MS"/>
          <w:b/>
          <w:color w:val="000000" w:themeColor="text1"/>
          <w:sz w:val="32"/>
          <w:szCs w:val="32"/>
          <w:lang w:eastAsia="ru-RU"/>
        </w:rPr>
        <w:t>:ч</w:t>
      </w:r>
      <w:proofErr w:type="gramEnd"/>
      <w:r>
        <w:rPr>
          <w:rFonts w:ascii="Calibri Light" w:eastAsia="Arial Unicode MS" w:hAnsi="Calibri Light" w:cs="Arial Unicode MS"/>
          <w:b/>
          <w:color w:val="000000" w:themeColor="text1"/>
          <w:sz w:val="32"/>
          <w:szCs w:val="32"/>
          <w:lang w:eastAsia="ru-RU"/>
        </w:rPr>
        <w:t>то</w:t>
      </w:r>
      <w:proofErr w:type="spellEnd"/>
      <w:r>
        <w:rPr>
          <w:rFonts w:ascii="Calibri Light" w:eastAsia="Arial Unicode MS" w:hAnsi="Calibri Light" w:cs="Arial Unicode MS"/>
          <w:b/>
          <w:color w:val="000000" w:themeColor="text1"/>
          <w:sz w:val="32"/>
          <w:szCs w:val="32"/>
          <w:lang w:eastAsia="ru-RU"/>
        </w:rPr>
        <w:t xml:space="preserve"> или кого видел? Важно не упустить важные </w:t>
      </w:r>
      <w:proofErr w:type="spellStart"/>
      <w:r>
        <w:rPr>
          <w:rFonts w:ascii="Calibri Light" w:eastAsia="Arial Unicode MS" w:hAnsi="Calibri Light" w:cs="Arial Unicode MS"/>
          <w:b/>
          <w:color w:val="000000" w:themeColor="text1"/>
          <w:sz w:val="32"/>
          <w:szCs w:val="32"/>
          <w:lang w:eastAsia="ru-RU"/>
        </w:rPr>
        <w:t>детали</w:t>
      </w:r>
      <w:proofErr w:type="gramStart"/>
      <w:r>
        <w:rPr>
          <w:rFonts w:ascii="Calibri Light" w:eastAsia="Arial Unicode MS" w:hAnsi="Calibri Light" w:cs="Arial Unicode MS"/>
          <w:b/>
          <w:color w:val="000000" w:themeColor="text1"/>
          <w:sz w:val="32"/>
          <w:szCs w:val="32"/>
          <w:lang w:eastAsia="ru-RU"/>
        </w:rPr>
        <w:t>.И</w:t>
      </w:r>
      <w:proofErr w:type="spellEnd"/>
      <w:proofErr w:type="gramEnd"/>
      <w:r>
        <w:rPr>
          <w:rFonts w:ascii="Calibri Light" w:eastAsia="Arial Unicode MS" w:hAnsi="Calibri Light" w:cs="Arial Unicode MS"/>
          <w:b/>
          <w:color w:val="000000" w:themeColor="text1"/>
          <w:sz w:val="32"/>
          <w:szCs w:val="32"/>
          <w:lang w:eastAsia="ru-RU"/>
        </w:rPr>
        <w:t xml:space="preserve"> тут уже идет </w:t>
      </w:r>
      <w:proofErr w:type="spellStart"/>
      <w:r>
        <w:rPr>
          <w:rFonts w:ascii="Calibri Light" w:eastAsia="Arial Unicode MS" w:hAnsi="Calibri Light" w:cs="Arial Unicode MS"/>
          <w:b/>
          <w:color w:val="000000" w:themeColor="text1"/>
          <w:sz w:val="32"/>
          <w:szCs w:val="32"/>
          <w:lang w:eastAsia="ru-RU"/>
        </w:rPr>
        <w:t>соревнование,появляется</w:t>
      </w:r>
      <w:proofErr w:type="spellEnd"/>
      <w:r>
        <w:rPr>
          <w:rFonts w:ascii="Calibri Light" w:eastAsia="Arial Unicode MS" w:hAnsi="Calibri Light" w:cs="Arial Unicode MS"/>
          <w:b/>
          <w:color w:val="000000" w:themeColor="text1"/>
          <w:sz w:val="32"/>
          <w:szCs w:val="32"/>
          <w:lang w:eastAsia="ru-RU"/>
        </w:rPr>
        <w:t xml:space="preserve"> неподдельный интерес к языку.</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u w:val="single"/>
          <w:lang w:eastAsia="ru-RU"/>
        </w:rPr>
        <w:t xml:space="preserve">Экскурсии или </w:t>
      </w:r>
      <w:r>
        <w:rPr>
          <w:rFonts w:ascii="Calibri Light" w:eastAsia="Arial Unicode MS" w:hAnsi="Calibri Light" w:cs="Arial Unicode MS"/>
          <w:b/>
          <w:i/>
          <w:color w:val="000000" w:themeColor="text1"/>
          <w:sz w:val="36"/>
          <w:szCs w:val="36"/>
          <w:u w:val="single"/>
          <w:lang w:eastAsia="ru-RU"/>
        </w:rPr>
        <w:t>путешествия в природу</w:t>
      </w:r>
      <w:r>
        <w:rPr>
          <w:rFonts w:ascii="Calibri Light" w:eastAsia="Arial Unicode MS" w:hAnsi="Calibri Light" w:cs="Arial Unicode MS"/>
          <w:b/>
          <w:color w:val="000000" w:themeColor="text1"/>
          <w:sz w:val="32"/>
          <w:szCs w:val="32"/>
          <w:u w:val="single"/>
          <w:lang w:eastAsia="ru-RU"/>
        </w:rPr>
        <w:t xml:space="preserve">  имеют не только познавательное значение, но еще и большое воспитательное значение. Они позволяют полнее увязывать учебный материал с жизнью, более конкретно и эмоционально изложить его на уроках русского языка «развития речи», что в свою очередь способствует прочному усвоению знаний </w:t>
      </w:r>
      <w:proofErr w:type="gramStart"/>
      <w:r>
        <w:rPr>
          <w:rFonts w:ascii="Calibri Light" w:eastAsia="Arial Unicode MS" w:hAnsi="Calibri Light" w:cs="Arial Unicode MS"/>
          <w:b/>
          <w:color w:val="000000" w:themeColor="text1"/>
          <w:sz w:val="32"/>
          <w:szCs w:val="32"/>
          <w:u w:val="single"/>
          <w:lang w:eastAsia="ru-RU"/>
        </w:rPr>
        <w:t>обучающимися</w:t>
      </w:r>
      <w:proofErr w:type="gramEnd"/>
      <w:r>
        <w:rPr>
          <w:rFonts w:ascii="Calibri Light" w:eastAsia="Arial Unicode MS" w:hAnsi="Calibri Light" w:cs="Arial Unicode MS"/>
          <w:b/>
          <w:color w:val="000000" w:themeColor="text1"/>
          <w:sz w:val="32"/>
          <w:szCs w:val="32"/>
          <w:lang w:eastAsia="ru-RU"/>
        </w:rPr>
        <w:t>. </w:t>
      </w:r>
      <w:r>
        <w:rPr>
          <w:rFonts w:ascii="Calibri Light" w:eastAsia="Arial Unicode MS" w:hAnsi="Calibri Light" w:cs="Arial Unicode MS"/>
          <w:b/>
          <w:bCs/>
          <w:color w:val="000000" w:themeColor="text1"/>
          <w:sz w:val="32"/>
          <w:szCs w:val="32"/>
          <w:lang w:eastAsia="ru-RU"/>
        </w:rPr>
        <w:br/>
      </w:r>
      <w:r>
        <w:rPr>
          <w:rFonts w:ascii="Calibri Light" w:eastAsia="Arial Unicode MS" w:hAnsi="Calibri Light" w:cs="Arial Unicode MS"/>
          <w:b/>
          <w:color w:val="000000" w:themeColor="text1"/>
          <w:sz w:val="32"/>
          <w:szCs w:val="32"/>
          <w:lang w:eastAsia="ru-RU"/>
        </w:rPr>
        <w:t xml:space="preserve">В самую красивую пору мы побывали в парке…_(в зимнее </w:t>
      </w:r>
      <w:proofErr w:type="spellStart"/>
      <w:r>
        <w:rPr>
          <w:rFonts w:ascii="Calibri Light" w:eastAsia="Arial Unicode MS" w:hAnsi="Calibri Light" w:cs="Arial Unicode MS"/>
          <w:b/>
          <w:color w:val="000000" w:themeColor="text1"/>
          <w:sz w:val="32"/>
          <w:szCs w:val="32"/>
          <w:lang w:eastAsia="ru-RU"/>
        </w:rPr>
        <w:t>время</w:t>
      </w:r>
      <w:proofErr w:type="gramStart"/>
      <w:r>
        <w:rPr>
          <w:rFonts w:ascii="Calibri Light" w:eastAsia="Arial Unicode MS" w:hAnsi="Calibri Light" w:cs="Arial Unicode MS"/>
          <w:b/>
          <w:color w:val="000000" w:themeColor="text1"/>
          <w:sz w:val="32"/>
          <w:szCs w:val="32"/>
          <w:lang w:eastAsia="ru-RU"/>
        </w:rPr>
        <w:t>,в</w:t>
      </w:r>
      <w:proofErr w:type="spellEnd"/>
      <w:proofErr w:type="gramEnd"/>
      <w:r>
        <w:rPr>
          <w:rFonts w:ascii="Calibri Light" w:eastAsia="Arial Unicode MS" w:hAnsi="Calibri Light" w:cs="Arial Unicode MS"/>
          <w:b/>
          <w:color w:val="000000" w:themeColor="text1"/>
          <w:sz w:val="32"/>
          <w:szCs w:val="32"/>
          <w:lang w:eastAsia="ru-RU"/>
        </w:rPr>
        <w:t xml:space="preserve"> пору золотой </w:t>
      </w:r>
      <w:proofErr w:type="spellStart"/>
      <w:r>
        <w:rPr>
          <w:rFonts w:ascii="Calibri Light" w:eastAsia="Arial Unicode MS" w:hAnsi="Calibri Light" w:cs="Arial Unicode MS"/>
          <w:b/>
          <w:color w:val="000000" w:themeColor="text1"/>
          <w:sz w:val="32"/>
          <w:szCs w:val="32"/>
          <w:lang w:eastAsia="ru-RU"/>
        </w:rPr>
        <w:t>осени,летом</w:t>
      </w:r>
      <w:proofErr w:type="spellEnd"/>
      <w:r>
        <w:rPr>
          <w:rFonts w:ascii="Calibri Light" w:eastAsia="Arial Unicode MS" w:hAnsi="Calibri Light" w:cs="Arial Unicode MS"/>
          <w:b/>
          <w:color w:val="000000" w:themeColor="text1"/>
          <w:sz w:val="32"/>
          <w:szCs w:val="32"/>
          <w:lang w:eastAsia="ru-RU"/>
        </w:rPr>
        <w:t>).Какие замечательные слова собрали дети для своих небольших сочинений!</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Каждая из литературных экскурсий должна быть проведена с максимальным учебно-воспитательным эффектом, что требует </w:t>
      </w:r>
      <w:r>
        <w:rPr>
          <w:rFonts w:ascii="Calibri Light" w:eastAsia="Arial Unicode MS" w:hAnsi="Calibri Light" w:cs="Arial Unicode MS"/>
          <w:b/>
          <w:color w:val="000000" w:themeColor="text1"/>
          <w:sz w:val="32"/>
          <w:szCs w:val="32"/>
          <w:lang w:eastAsia="ru-RU"/>
        </w:rPr>
        <w:lastRenderedPageBreak/>
        <w:t xml:space="preserve">тщательной подготовки, как учителя, так и обучающихся. Экскурсия конкретизирует программный материал, расширяет кругозор и углубляет знания по внеклассному чтению. Подготовка учителя к проведению учебных экскурсий начинается с выбора объекта экскурсии еще при составлении годового календарного плана. С учетом программных требований и доступности расположения литературно-исторических мест учитель еще до начала учебного года намечает объекты учебных </w:t>
      </w:r>
      <w:proofErr w:type="spellStart"/>
      <w:r>
        <w:rPr>
          <w:rFonts w:ascii="Calibri Light" w:eastAsia="Arial Unicode MS" w:hAnsi="Calibri Light" w:cs="Arial Unicode MS"/>
          <w:b/>
          <w:color w:val="000000" w:themeColor="text1"/>
          <w:sz w:val="32"/>
          <w:szCs w:val="32"/>
          <w:lang w:eastAsia="ru-RU"/>
        </w:rPr>
        <w:t>экскурсий</w:t>
      </w:r>
      <w:proofErr w:type="gramStart"/>
      <w:r>
        <w:rPr>
          <w:rFonts w:ascii="Calibri Light" w:eastAsia="Arial Unicode MS" w:hAnsi="Calibri Light" w:cs="Arial Unicode MS"/>
          <w:b/>
          <w:color w:val="000000" w:themeColor="text1"/>
          <w:sz w:val="32"/>
          <w:szCs w:val="32"/>
          <w:lang w:eastAsia="ru-RU"/>
        </w:rPr>
        <w:t>.Э</w:t>
      </w:r>
      <w:proofErr w:type="gramEnd"/>
      <w:r>
        <w:rPr>
          <w:rFonts w:ascii="Calibri Light" w:eastAsia="Arial Unicode MS" w:hAnsi="Calibri Light" w:cs="Arial Unicode MS"/>
          <w:b/>
          <w:color w:val="000000" w:themeColor="text1"/>
          <w:sz w:val="32"/>
          <w:szCs w:val="32"/>
          <w:lang w:eastAsia="ru-RU"/>
        </w:rPr>
        <w:t>то</w:t>
      </w:r>
      <w:proofErr w:type="spellEnd"/>
      <w:r>
        <w:rPr>
          <w:rFonts w:ascii="Calibri Light" w:eastAsia="Arial Unicode MS" w:hAnsi="Calibri Light" w:cs="Arial Unicode MS"/>
          <w:b/>
          <w:color w:val="000000" w:themeColor="text1"/>
          <w:sz w:val="32"/>
          <w:szCs w:val="32"/>
          <w:lang w:eastAsia="ru-RU"/>
        </w:rPr>
        <w:t xml:space="preserve"> театры г. Ростова-на-Дону   ( театр </w:t>
      </w:r>
      <w:proofErr w:type="spellStart"/>
      <w:r>
        <w:rPr>
          <w:rFonts w:ascii="Calibri Light" w:eastAsia="Arial Unicode MS" w:hAnsi="Calibri Light" w:cs="Arial Unicode MS"/>
          <w:b/>
          <w:color w:val="000000" w:themeColor="text1"/>
          <w:sz w:val="32"/>
          <w:szCs w:val="32"/>
          <w:lang w:eastAsia="ru-RU"/>
        </w:rPr>
        <w:t>муз.комедии,Театр</w:t>
      </w:r>
      <w:proofErr w:type="spellEnd"/>
      <w:r>
        <w:rPr>
          <w:rFonts w:ascii="Calibri Light" w:eastAsia="Arial Unicode MS" w:hAnsi="Calibri Light" w:cs="Arial Unicode MS"/>
          <w:b/>
          <w:color w:val="000000" w:themeColor="text1"/>
          <w:sz w:val="32"/>
          <w:szCs w:val="32"/>
          <w:lang w:eastAsia="ru-RU"/>
        </w:rPr>
        <w:t xml:space="preserve"> </w:t>
      </w:r>
      <w:proofErr w:type="spellStart"/>
      <w:r>
        <w:rPr>
          <w:rFonts w:ascii="Calibri Light" w:eastAsia="Arial Unicode MS" w:hAnsi="Calibri Light" w:cs="Arial Unicode MS"/>
          <w:b/>
          <w:color w:val="000000" w:themeColor="text1"/>
          <w:sz w:val="32"/>
          <w:szCs w:val="32"/>
          <w:lang w:eastAsia="ru-RU"/>
        </w:rPr>
        <w:t>им.М.Горького,Цирк</w:t>
      </w:r>
      <w:proofErr w:type="spellEnd"/>
      <w:r>
        <w:rPr>
          <w:rFonts w:ascii="Calibri Light" w:eastAsia="Arial Unicode MS" w:hAnsi="Calibri Light" w:cs="Arial Unicode MS"/>
          <w:b/>
          <w:color w:val="000000" w:themeColor="text1"/>
          <w:sz w:val="32"/>
          <w:szCs w:val="32"/>
          <w:lang w:eastAsia="ru-RU"/>
        </w:rPr>
        <w:t xml:space="preserve">).Так мы с ребятами увидели прекрасные постановки «Щелкунчика» и «Огниво». На уроках по развитию речи написали </w:t>
      </w:r>
      <w:proofErr w:type="spellStart"/>
      <w:r>
        <w:rPr>
          <w:rFonts w:ascii="Calibri Light" w:eastAsia="Arial Unicode MS" w:hAnsi="Calibri Light" w:cs="Arial Unicode MS"/>
          <w:b/>
          <w:color w:val="000000" w:themeColor="text1"/>
          <w:sz w:val="32"/>
          <w:szCs w:val="32"/>
          <w:lang w:eastAsia="ru-RU"/>
        </w:rPr>
        <w:t>освоих</w:t>
      </w:r>
      <w:proofErr w:type="spellEnd"/>
      <w:r>
        <w:rPr>
          <w:rFonts w:ascii="Calibri Light" w:eastAsia="Arial Unicode MS" w:hAnsi="Calibri Light" w:cs="Arial Unicode MS"/>
          <w:b/>
          <w:color w:val="000000" w:themeColor="text1"/>
          <w:sz w:val="32"/>
          <w:szCs w:val="32"/>
          <w:lang w:eastAsia="ru-RU"/>
        </w:rPr>
        <w:t xml:space="preserve"> впечатлениях.</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Посещение различных мест  в черте города и за ее пределами,  вызывает обостренное чувство красоты природы. Духовный подъем, вызванный пребыванием в живописных местах, радость познания, обилие впечатлений, памятные встречи - все это может вызвать у младших школьников стремление занести свои впечатления в специальный дневник. Так начинались наши «Записки путешественников».    Ведение таких записей, в свою очередь, способствует обогащению словарного запаса, воспитывает интерес к литературному творчеству.</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Среди многообразия форм внеурочной деятельности можно выделить не только  </w:t>
      </w:r>
      <w:proofErr w:type="spellStart"/>
      <w:r>
        <w:rPr>
          <w:rFonts w:ascii="Calibri Light" w:eastAsia="Arial Unicode MS" w:hAnsi="Calibri Light" w:cs="Arial Unicode MS"/>
          <w:b/>
          <w:color w:val="000000" w:themeColor="text1"/>
          <w:sz w:val="32"/>
          <w:szCs w:val="32"/>
          <w:lang w:eastAsia="ru-RU"/>
        </w:rPr>
        <w:t>экскурсии,как</w:t>
      </w:r>
      <w:proofErr w:type="spellEnd"/>
      <w:r>
        <w:rPr>
          <w:rFonts w:ascii="Calibri Light" w:eastAsia="Arial Unicode MS" w:hAnsi="Calibri Light" w:cs="Arial Unicode MS"/>
          <w:b/>
          <w:color w:val="000000" w:themeColor="text1"/>
          <w:sz w:val="32"/>
          <w:szCs w:val="32"/>
          <w:lang w:eastAsia="ru-RU"/>
        </w:rPr>
        <w:t xml:space="preserve"> полноценные путешествия ,но и заочные </w:t>
      </w:r>
      <w:proofErr w:type="spellStart"/>
      <w:r>
        <w:rPr>
          <w:rFonts w:ascii="Calibri Light" w:eastAsia="Arial Unicode MS" w:hAnsi="Calibri Light" w:cs="Arial Unicode MS"/>
          <w:b/>
          <w:color w:val="000000" w:themeColor="text1"/>
          <w:sz w:val="32"/>
          <w:szCs w:val="32"/>
          <w:lang w:eastAsia="ru-RU"/>
        </w:rPr>
        <w:t>путешествия</w:t>
      </w:r>
      <w:proofErr w:type="gramStart"/>
      <w:r>
        <w:rPr>
          <w:rFonts w:ascii="Calibri Light" w:eastAsia="Arial Unicode MS" w:hAnsi="Calibri Light" w:cs="Arial Unicode MS"/>
          <w:b/>
          <w:color w:val="000000" w:themeColor="text1"/>
          <w:sz w:val="32"/>
          <w:szCs w:val="32"/>
          <w:lang w:eastAsia="ru-RU"/>
        </w:rPr>
        <w:t>.О</w:t>
      </w:r>
      <w:proofErr w:type="gramEnd"/>
      <w:r>
        <w:rPr>
          <w:rFonts w:ascii="Calibri Light" w:eastAsia="Arial Unicode MS" w:hAnsi="Calibri Light" w:cs="Arial Unicode MS"/>
          <w:b/>
          <w:color w:val="000000" w:themeColor="text1"/>
          <w:sz w:val="32"/>
          <w:szCs w:val="32"/>
          <w:lang w:eastAsia="ru-RU"/>
        </w:rPr>
        <w:t>ни</w:t>
      </w:r>
      <w:proofErr w:type="spellEnd"/>
      <w:r>
        <w:rPr>
          <w:rFonts w:ascii="Calibri Light" w:eastAsia="Arial Unicode MS" w:hAnsi="Calibri Light" w:cs="Arial Unicode MS"/>
          <w:b/>
          <w:color w:val="000000" w:themeColor="text1"/>
          <w:sz w:val="32"/>
          <w:szCs w:val="32"/>
          <w:lang w:eastAsia="ru-RU"/>
        </w:rPr>
        <w:t xml:space="preserve"> необходимы для расширения кругозора </w:t>
      </w:r>
      <w:proofErr w:type="spellStart"/>
      <w:r>
        <w:rPr>
          <w:rFonts w:ascii="Calibri Light" w:eastAsia="Arial Unicode MS" w:hAnsi="Calibri Light" w:cs="Arial Unicode MS"/>
          <w:b/>
          <w:color w:val="000000" w:themeColor="text1"/>
          <w:sz w:val="32"/>
          <w:szCs w:val="32"/>
          <w:lang w:eastAsia="ru-RU"/>
        </w:rPr>
        <w:t>детей,развития</w:t>
      </w:r>
      <w:proofErr w:type="spellEnd"/>
      <w:r>
        <w:rPr>
          <w:rFonts w:ascii="Calibri Light" w:eastAsia="Arial Unicode MS" w:hAnsi="Calibri Light" w:cs="Arial Unicode MS"/>
          <w:b/>
          <w:color w:val="000000" w:themeColor="text1"/>
          <w:sz w:val="32"/>
          <w:szCs w:val="32"/>
          <w:lang w:eastAsia="ru-RU"/>
        </w:rPr>
        <w:t xml:space="preserve"> их интереса к конкретной области знаний.</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"Понять литературу, не зная мест, где она родилась, не менее трудно, чем понять чужую мысль, не зная языка, на котором она выражена. Ни поэзия, ни литература не существуют сами по себе: они вырастают на родной почве и могут быть поняты только в связи со своей родной страной", - эти слова академика Д.С. Лихачева близки каждому учителю, воспитывающему у подрастающего поколения любовь к «малой родине».</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«Короткие путешествия</w:t>
      </w:r>
      <w:proofErr w:type="gramStart"/>
      <w:r>
        <w:rPr>
          <w:rFonts w:ascii="Calibri Light" w:eastAsia="Arial Unicode MS" w:hAnsi="Calibri Light" w:cs="Arial Unicode MS"/>
          <w:b/>
          <w:color w:val="000000" w:themeColor="text1"/>
          <w:sz w:val="32"/>
          <w:szCs w:val="32"/>
          <w:lang w:eastAsia="ru-RU"/>
        </w:rPr>
        <w:t>»в</w:t>
      </w:r>
      <w:proofErr w:type="gramEnd"/>
      <w:r>
        <w:rPr>
          <w:rFonts w:ascii="Calibri Light" w:eastAsia="Arial Unicode MS" w:hAnsi="Calibri Light" w:cs="Arial Unicode MS"/>
          <w:b/>
          <w:color w:val="000000" w:themeColor="text1"/>
          <w:sz w:val="32"/>
          <w:szCs w:val="32"/>
          <w:lang w:eastAsia="ru-RU"/>
        </w:rPr>
        <w:t xml:space="preserve">  начальной школе»школе имеют, прежде всего, образовательные и воспитательные цели и задачи - открыть обучающимся прекрасное в окружающем их мире - в людях и природе, пробудить у них чувство любви к Родине. Огромную роль в активизации деятельности обучающихся играет поисковый метод </w:t>
      </w:r>
      <w:r>
        <w:rPr>
          <w:rFonts w:ascii="Calibri Light" w:eastAsia="Arial Unicode MS" w:hAnsi="Calibri Light" w:cs="Arial Unicode MS"/>
          <w:b/>
          <w:color w:val="000000" w:themeColor="text1"/>
          <w:sz w:val="32"/>
          <w:szCs w:val="32"/>
          <w:lang w:eastAsia="ru-RU"/>
        </w:rPr>
        <w:lastRenderedPageBreak/>
        <w:t xml:space="preserve">литературоведческой </w:t>
      </w:r>
      <w:proofErr w:type="spellStart"/>
      <w:r>
        <w:rPr>
          <w:rFonts w:ascii="Calibri Light" w:eastAsia="Arial Unicode MS" w:hAnsi="Calibri Light" w:cs="Arial Unicode MS"/>
          <w:b/>
          <w:color w:val="000000" w:themeColor="text1"/>
          <w:sz w:val="32"/>
          <w:szCs w:val="32"/>
          <w:lang w:eastAsia="ru-RU"/>
        </w:rPr>
        <w:t>информации-это</w:t>
      </w:r>
      <w:proofErr w:type="spellEnd"/>
      <w:r>
        <w:rPr>
          <w:rFonts w:ascii="Calibri Light" w:eastAsia="Arial Unicode MS" w:hAnsi="Calibri Light" w:cs="Arial Unicode MS"/>
          <w:b/>
          <w:color w:val="000000" w:themeColor="text1"/>
          <w:sz w:val="32"/>
          <w:szCs w:val="32"/>
          <w:lang w:eastAsia="ru-RU"/>
        </w:rPr>
        <w:t xml:space="preserve"> и обогащение словаря</w:t>
      </w:r>
      <w:proofErr w:type="gramStart"/>
      <w:r>
        <w:rPr>
          <w:rFonts w:ascii="Calibri Light" w:eastAsia="Arial Unicode MS" w:hAnsi="Calibri Light" w:cs="Arial Unicode MS"/>
          <w:b/>
          <w:color w:val="000000" w:themeColor="text1"/>
          <w:sz w:val="32"/>
          <w:szCs w:val="32"/>
          <w:lang w:eastAsia="ru-RU"/>
        </w:rPr>
        <w:t xml:space="preserve"> ,</w:t>
      </w:r>
      <w:proofErr w:type="gramEnd"/>
      <w:r>
        <w:rPr>
          <w:rFonts w:ascii="Calibri Light" w:eastAsia="Arial Unicode MS" w:hAnsi="Calibri Light" w:cs="Arial Unicode MS"/>
          <w:b/>
          <w:color w:val="000000" w:themeColor="text1"/>
          <w:sz w:val="32"/>
          <w:szCs w:val="32"/>
          <w:lang w:eastAsia="ru-RU"/>
        </w:rPr>
        <w:t xml:space="preserve">и развитие эстетического вкуса к слову. Экскурсия – это интеллектуальная деятельность, способствует прочному усвоению знаний. Познавательно-воспитательная направленность, воспитание эстетического вкуса, дифференцированный подход к </w:t>
      </w:r>
      <w:proofErr w:type="gramStart"/>
      <w:r>
        <w:rPr>
          <w:rFonts w:ascii="Calibri Light" w:eastAsia="Arial Unicode MS" w:hAnsi="Calibri Light" w:cs="Arial Unicode MS"/>
          <w:b/>
          <w:color w:val="000000" w:themeColor="text1"/>
          <w:sz w:val="32"/>
          <w:szCs w:val="32"/>
          <w:lang w:eastAsia="ru-RU"/>
        </w:rPr>
        <w:t>обучающимся</w:t>
      </w:r>
      <w:proofErr w:type="gramEnd"/>
      <w:r>
        <w:rPr>
          <w:rFonts w:ascii="Calibri Light" w:eastAsia="Arial Unicode MS" w:hAnsi="Calibri Light" w:cs="Arial Unicode MS"/>
          <w:b/>
          <w:color w:val="000000" w:themeColor="text1"/>
          <w:sz w:val="32"/>
          <w:szCs w:val="32"/>
          <w:lang w:eastAsia="ru-RU"/>
        </w:rPr>
        <w:t>.</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u w:val="single"/>
          <w:lang w:eastAsia="ru-RU"/>
        </w:rPr>
        <w:t>Литературные материал</w:t>
      </w:r>
      <w:proofErr w:type="gramStart"/>
      <w:r>
        <w:rPr>
          <w:rFonts w:ascii="Calibri Light" w:eastAsia="Arial Unicode MS" w:hAnsi="Calibri Light" w:cs="Arial Unicode MS"/>
          <w:b/>
          <w:color w:val="000000" w:themeColor="text1"/>
          <w:sz w:val="32"/>
          <w:szCs w:val="32"/>
          <w:u w:val="single"/>
          <w:lang w:eastAsia="ru-RU"/>
        </w:rPr>
        <w:t>ы(</w:t>
      </w:r>
      <w:proofErr w:type="gramEnd"/>
      <w:r>
        <w:rPr>
          <w:rFonts w:ascii="Calibri Light" w:eastAsia="Arial Unicode MS" w:hAnsi="Calibri Light" w:cs="Arial Unicode MS"/>
          <w:b/>
          <w:color w:val="000000" w:themeColor="text1"/>
          <w:sz w:val="32"/>
          <w:szCs w:val="32"/>
          <w:u w:val="single"/>
          <w:lang w:eastAsia="ru-RU"/>
        </w:rPr>
        <w:t xml:space="preserve">а именно те опорные </w:t>
      </w:r>
      <w:proofErr w:type="spellStart"/>
      <w:r>
        <w:rPr>
          <w:rFonts w:ascii="Calibri Light" w:eastAsia="Arial Unicode MS" w:hAnsi="Calibri Light" w:cs="Arial Unicode MS"/>
          <w:b/>
          <w:color w:val="000000" w:themeColor="text1"/>
          <w:sz w:val="32"/>
          <w:szCs w:val="32"/>
          <w:u w:val="single"/>
          <w:lang w:eastAsia="ru-RU"/>
        </w:rPr>
        <w:t>слова,накопленные</w:t>
      </w:r>
      <w:proofErr w:type="spellEnd"/>
      <w:r>
        <w:rPr>
          <w:rFonts w:ascii="Calibri Light" w:eastAsia="Arial Unicode MS" w:hAnsi="Calibri Light" w:cs="Arial Unicode MS"/>
          <w:b/>
          <w:color w:val="000000" w:themeColor="text1"/>
          <w:sz w:val="32"/>
          <w:szCs w:val="32"/>
          <w:u w:val="single"/>
          <w:lang w:eastAsia="ru-RU"/>
        </w:rPr>
        <w:t xml:space="preserve"> во время </w:t>
      </w:r>
      <w:proofErr w:type="spellStart"/>
      <w:r>
        <w:rPr>
          <w:rFonts w:ascii="Calibri Light" w:eastAsia="Arial Unicode MS" w:hAnsi="Calibri Light" w:cs="Arial Unicode MS"/>
          <w:b/>
          <w:color w:val="000000" w:themeColor="text1"/>
          <w:sz w:val="32"/>
          <w:szCs w:val="32"/>
          <w:u w:val="single"/>
          <w:lang w:eastAsia="ru-RU"/>
        </w:rPr>
        <w:t>экскурсий,путешествий,как</w:t>
      </w:r>
      <w:proofErr w:type="spellEnd"/>
      <w:r>
        <w:rPr>
          <w:rFonts w:ascii="Calibri Light" w:eastAsia="Arial Unicode MS" w:hAnsi="Calibri Light" w:cs="Arial Unicode MS"/>
          <w:b/>
          <w:color w:val="000000" w:themeColor="text1"/>
          <w:sz w:val="32"/>
          <w:szCs w:val="32"/>
          <w:u w:val="single"/>
          <w:lang w:eastAsia="ru-RU"/>
        </w:rPr>
        <w:t xml:space="preserve"> </w:t>
      </w:r>
      <w:proofErr w:type="spellStart"/>
      <w:r>
        <w:rPr>
          <w:rFonts w:ascii="Calibri Light" w:eastAsia="Arial Unicode MS" w:hAnsi="Calibri Light" w:cs="Arial Unicode MS"/>
          <w:b/>
          <w:color w:val="000000" w:themeColor="text1"/>
          <w:sz w:val="32"/>
          <w:szCs w:val="32"/>
          <w:u w:val="single"/>
          <w:lang w:eastAsia="ru-RU"/>
        </w:rPr>
        <w:t>длительных,так</w:t>
      </w:r>
      <w:proofErr w:type="spellEnd"/>
      <w:r>
        <w:rPr>
          <w:rFonts w:ascii="Calibri Light" w:eastAsia="Arial Unicode MS" w:hAnsi="Calibri Light" w:cs="Arial Unicode MS"/>
          <w:b/>
          <w:color w:val="000000" w:themeColor="text1"/>
          <w:sz w:val="32"/>
          <w:szCs w:val="32"/>
          <w:u w:val="single"/>
          <w:lang w:eastAsia="ru-RU"/>
        </w:rPr>
        <w:t xml:space="preserve"> и кратких) не только приобщают нас к культуре и истории родного края, к миру чувств и мыслей замечательных людей,</w:t>
      </w:r>
      <w:r>
        <w:rPr>
          <w:rFonts w:ascii="Calibri Light" w:eastAsia="Arial Unicode MS" w:hAnsi="Calibri Light" w:cs="Arial Unicode MS"/>
          <w:b/>
          <w:color w:val="000000" w:themeColor="text1"/>
          <w:sz w:val="32"/>
          <w:szCs w:val="32"/>
          <w:lang w:eastAsia="ru-RU"/>
        </w:rPr>
        <w:t xml:space="preserve"> </w:t>
      </w:r>
      <w:proofErr w:type="spellStart"/>
      <w:r>
        <w:rPr>
          <w:rFonts w:ascii="Calibri Light" w:eastAsia="Arial Unicode MS" w:hAnsi="Calibri Light" w:cs="Arial Unicode MS"/>
          <w:b/>
          <w:color w:val="000000" w:themeColor="text1"/>
          <w:sz w:val="32"/>
          <w:szCs w:val="32"/>
          <w:lang w:eastAsia="ru-RU"/>
        </w:rPr>
        <w:t>писателей,помогают</w:t>
      </w:r>
      <w:proofErr w:type="spellEnd"/>
      <w:r>
        <w:rPr>
          <w:rFonts w:ascii="Calibri Light" w:eastAsia="Arial Unicode MS" w:hAnsi="Calibri Light" w:cs="Arial Unicode MS"/>
          <w:b/>
          <w:color w:val="000000" w:themeColor="text1"/>
          <w:sz w:val="32"/>
          <w:szCs w:val="32"/>
          <w:lang w:eastAsia="ru-RU"/>
        </w:rPr>
        <w:t xml:space="preserve"> впоследствии  глубже осмыслить процесс развития всей русской литературы.</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Экскурсии делают процесс обучения более интересным, качественным и результативным. Проблемы воспитания и обучения диктуют необходимость внедрения новых форм работы. Экскурсии являются этой формой учебной работы. Главный смысл состоит в том, чтобы с помощью маленьких путешествий применять новые информационные технологии: погружение обучающихся в историческую эпоху, происходит сплочение </w:t>
      </w:r>
      <w:proofErr w:type="spellStart"/>
      <w:r>
        <w:rPr>
          <w:rFonts w:ascii="Calibri Light" w:eastAsia="Arial Unicode MS" w:hAnsi="Calibri Light" w:cs="Arial Unicode MS"/>
          <w:b/>
          <w:color w:val="000000" w:themeColor="text1"/>
          <w:sz w:val="32"/>
          <w:szCs w:val="32"/>
          <w:lang w:eastAsia="ru-RU"/>
        </w:rPr>
        <w:t>коллектива</w:t>
      </w:r>
      <w:proofErr w:type="gramStart"/>
      <w:r>
        <w:rPr>
          <w:rFonts w:ascii="Calibri Light" w:eastAsia="Arial Unicode MS" w:hAnsi="Calibri Light" w:cs="Arial Unicode MS"/>
          <w:b/>
          <w:color w:val="000000" w:themeColor="text1"/>
          <w:sz w:val="32"/>
          <w:szCs w:val="32"/>
          <w:lang w:eastAsia="ru-RU"/>
        </w:rPr>
        <w:t>,ф</w:t>
      </w:r>
      <w:proofErr w:type="gramEnd"/>
      <w:r>
        <w:rPr>
          <w:rFonts w:ascii="Calibri Light" w:eastAsia="Arial Unicode MS" w:hAnsi="Calibri Light" w:cs="Arial Unicode MS"/>
          <w:b/>
          <w:color w:val="000000" w:themeColor="text1"/>
          <w:sz w:val="32"/>
          <w:szCs w:val="32"/>
          <w:lang w:eastAsia="ru-RU"/>
        </w:rPr>
        <w:t>ормирование</w:t>
      </w:r>
      <w:proofErr w:type="spellEnd"/>
      <w:r>
        <w:rPr>
          <w:rFonts w:ascii="Calibri Light" w:eastAsia="Arial Unicode MS" w:hAnsi="Calibri Light" w:cs="Arial Unicode MS"/>
          <w:b/>
          <w:color w:val="000000" w:themeColor="text1"/>
          <w:sz w:val="32"/>
          <w:szCs w:val="32"/>
          <w:lang w:eastAsia="ru-RU"/>
        </w:rPr>
        <w:t xml:space="preserve"> учебной мотивации. Поэтому актуальность данной проблемы не вызывает сомнения.</w:t>
      </w:r>
    </w:p>
    <w:p>
      <w:pPr>
        <w:rPr>
          <w:rFonts w:ascii="Calibri Light" w:eastAsia="Arial Unicode MS" w:hAnsi="Calibri Light" w:cs="Arial Unicode MS"/>
          <w:b/>
          <w:sz w:val="32"/>
          <w:szCs w:val="32"/>
        </w:rPr>
      </w:pPr>
      <w:r>
        <w:rPr>
          <w:rFonts w:ascii="Calibri Light" w:eastAsia="Arial Unicode MS" w:hAnsi="Calibri Light" w:cs="Arial Unicode MS"/>
          <w:b/>
          <w:sz w:val="32"/>
          <w:szCs w:val="32"/>
          <w:u w:val="single"/>
        </w:rPr>
        <w:t>Путевые записки способны объединять элементы различных жанровых форм-</w:t>
      </w:r>
      <w:r>
        <w:rPr>
          <w:rFonts w:ascii="Calibri Light" w:eastAsia="Arial Unicode MS" w:hAnsi="Calibri Light" w:cs="Arial Unicode MS"/>
          <w:b/>
          <w:sz w:val="32"/>
          <w:szCs w:val="32"/>
        </w:rPr>
        <w:t xml:space="preserve"> </w:t>
      </w:r>
      <w:proofErr w:type="spellStart"/>
      <w:r>
        <w:rPr>
          <w:rFonts w:ascii="Calibri Light" w:eastAsia="Arial Unicode MS" w:hAnsi="Calibri Light" w:cs="Arial Unicode MS"/>
          <w:b/>
          <w:sz w:val="32"/>
          <w:szCs w:val="32"/>
        </w:rPr>
        <w:t>очерка,эссе,легенды,письма,сказки,рассказа,др.,т.е.путевые</w:t>
      </w:r>
      <w:proofErr w:type="spellEnd"/>
      <w:r>
        <w:rPr>
          <w:rFonts w:ascii="Calibri Light" w:eastAsia="Arial Unicode MS" w:hAnsi="Calibri Light" w:cs="Arial Unicode MS"/>
          <w:b/>
          <w:sz w:val="32"/>
          <w:szCs w:val="32"/>
        </w:rPr>
        <w:t xml:space="preserve">  записки открыты для синтеза с прочими видами автобиографической </w:t>
      </w:r>
      <w:proofErr w:type="spellStart"/>
      <w:r>
        <w:rPr>
          <w:rFonts w:ascii="Calibri Light" w:eastAsia="Arial Unicode MS" w:hAnsi="Calibri Light" w:cs="Arial Unicode MS"/>
          <w:b/>
          <w:sz w:val="32"/>
          <w:szCs w:val="32"/>
        </w:rPr>
        <w:t>прозы</w:t>
      </w:r>
      <w:proofErr w:type="gramStart"/>
      <w:r>
        <w:rPr>
          <w:rFonts w:ascii="Calibri Light" w:eastAsia="Arial Unicode MS" w:hAnsi="Calibri Light" w:cs="Arial Unicode MS"/>
          <w:b/>
          <w:sz w:val="32"/>
          <w:szCs w:val="32"/>
        </w:rPr>
        <w:t>.В</w:t>
      </w:r>
      <w:proofErr w:type="gramEnd"/>
      <w:r>
        <w:rPr>
          <w:rFonts w:ascii="Calibri Light" w:eastAsia="Arial Unicode MS" w:hAnsi="Calibri Light" w:cs="Arial Unicode MS"/>
          <w:b/>
          <w:sz w:val="32"/>
          <w:szCs w:val="32"/>
        </w:rPr>
        <w:t>месте</w:t>
      </w:r>
      <w:proofErr w:type="spellEnd"/>
      <w:r>
        <w:rPr>
          <w:rFonts w:ascii="Calibri Light" w:eastAsia="Arial Unicode MS" w:hAnsi="Calibri Light" w:cs="Arial Unicode MS"/>
          <w:b/>
          <w:sz w:val="32"/>
          <w:szCs w:val="32"/>
        </w:rPr>
        <w:t xml:space="preserve"> с тем в ряде случаев жанр записки позволяет автору выразить свое отношение к </w:t>
      </w:r>
      <w:proofErr w:type="spellStart"/>
      <w:r>
        <w:rPr>
          <w:rFonts w:ascii="Calibri Light" w:eastAsia="Arial Unicode MS" w:hAnsi="Calibri Light" w:cs="Arial Unicode MS"/>
          <w:b/>
          <w:sz w:val="32"/>
          <w:szCs w:val="32"/>
        </w:rPr>
        <w:t>событию,дать</w:t>
      </w:r>
      <w:proofErr w:type="spellEnd"/>
      <w:r>
        <w:rPr>
          <w:rFonts w:ascii="Calibri Light" w:eastAsia="Arial Unicode MS" w:hAnsi="Calibri Light" w:cs="Arial Unicode MS"/>
          <w:b/>
          <w:sz w:val="32"/>
          <w:szCs w:val="32"/>
        </w:rPr>
        <w:t xml:space="preserve"> ему </w:t>
      </w:r>
      <w:proofErr w:type="spellStart"/>
      <w:r>
        <w:rPr>
          <w:rFonts w:ascii="Calibri Light" w:eastAsia="Arial Unicode MS" w:hAnsi="Calibri Light" w:cs="Arial Unicode MS"/>
          <w:b/>
          <w:sz w:val="32"/>
          <w:szCs w:val="32"/>
        </w:rPr>
        <w:t>оценку,чаще</w:t>
      </w:r>
      <w:proofErr w:type="spellEnd"/>
      <w:r>
        <w:rPr>
          <w:rFonts w:ascii="Calibri Light" w:eastAsia="Arial Unicode MS" w:hAnsi="Calibri Light" w:cs="Arial Unicode MS"/>
          <w:b/>
          <w:sz w:val="32"/>
          <w:szCs w:val="32"/>
        </w:rPr>
        <w:t xml:space="preserve"> всего чувственно-эмоциональную.</w:t>
      </w:r>
    </w:p>
    <w:p>
      <w:pPr>
        <w:rPr>
          <w:rFonts w:ascii="Calibri Light" w:eastAsia="Arial Unicode MS" w:hAnsi="Calibri Light" w:cs="Arial Unicode MS"/>
          <w:b/>
          <w:sz w:val="32"/>
          <w:szCs w:val="32"/>
        </w:rPr>
      </w:pPr>
      <w:r>
        <w:rPr>
          <w:rFonts w:ascii="Calibri Light" w:eastAsia="Arial Unicode MS" w:hAnsi="Calibri Light" w:cs="Arial Unicode MS"/>
          <w:b/>
          <w:sz w:val="32"/>
          <w:szCs w:val="32"/>
        </w:rPr>
        <w:t xml:space="preserve">Дети </w:t>
      </w:r>
      <w:proofErr w:type="spellStart"/>
      <w:r>
        <w:rPr>
          <w:rFonts w:ascii="Calibri Light" w:eastAsia="Arial Unicode MS" w:hAnsi="Calibri Light" w:cs="Arial Unicode MS"/>
          <w:b/>
          <w:sz w:val="32"/>
          <w:szCs w:val="32"/>
        </w:rPr>
        <w:t>талантливы</w:t>
      </w:r>
      <w:proofErr w:type="gramStart"/>
      <w:r>
        <w:rPr>
          <w:rFonts w:ascii="Calibri Light" w:eastAsia="Arial Unicode MS" w:hAnsi="Calibri Light" w:cs="Arial Unicode MS"/>
          <w:b/>
          <w:sz w:val="32"/>
          <w:szCs w:val="32"/>
        </w:rPr>
        <w:t>.П</w:t>
      </w:r>
      <w:proofErr w:type="gramEnd"/>
      <w:r>
        <w:rPr>
          <w:rFonts w:ascii="Calibri Light" w:eastAsia="Arial Unicode MS" w:hAnsi="Calibri Light" w:cs="Arial Unicode MS"/>
          <w:b/>
          <w:sz w:val="32"/>
          <w:szCs w:val="32"/>
        </w:rPr>
        <w:t>очти</w:t>
      </w:r>
      <w:proofErr w:type="spellEnd"/>
      <w:r>
        <w:rPr>
          <w:rFonts w:ascii="Calibri Light" w:eastAsia="Arial Unicode MS" w:hAnsi="Calibri Light" w:cs="Arial Unicode MS"/>
          <w:b/>
          <w:sz w:val="32"/>
          <w:szCs w:val="32"/>
        </w:rPr>
        <w:t xml:space="preserve"> каждый в детстве сочинил хотя бы одно-два </w:t>
      </w:r>
      <w:proofErr w:type="spellStart"/>
      <w:r>
        <w:rPr>
          <w:rFonts w:ascii="Calibri Light" w:eastAsia="Arial Unicode MS" w:hAnsi="Calibri Light" w:cs="Arial Unicode MS"/>
          <w:b/>
          <w:sz w:val="32"/>
          <w:szCs w:val="32"/>
        </w:rPr>
        <w:t>стихотворения.У</w:t>
      </w:r>
      <w:proofErr w:type="spellEnd"/>
      <w:r>
        <w:rPr>
          <w:rFonts w:ascii="Calibri Light" w:eastAsia="Arial Unicode MS" w:hAnsi="Calibri Light" w:cs="Arial Unicode MS"/>
          <w:b/>
          <w:sz w:val="32"/>
          <w:szCs w:val="32"/>
        </w:rPr>
        <w:t xml:space="preserve"> детей постоянное желание </w:t>
      </w:r>
      <w:proofErr w:type="spellStart"/>
      <w:r>
        <w:rPr>
          <w:rFonts w:ascii="Calibri Light" w:eastAsia="Arial Unicode MS" w:hAnsi="Calibri Light" w:cs="Arial Unicode MS"/>
          <w:b/>
          <w:sz w:val="32"/>
          <w:szCs w:val="32"/>
        </w:rPr>
        <w:t>фантазировать,рассказывать</w:t>
      </w:r>
      <w:proofErr w:type="spellEnd"/>
      <w:r>
        <w:rPr>
          <w:rFonts w:ascii="Calibri Light" w:eastAsia="Arial Unicode MS" w:hAnsi="Calibri Light" w:cs="Arial Unicode MS"/>
          <w:b/>
          <w:sz w:val="32"/>
          <w:szCs w:val="32"/>
        </w:rPr>
        <w:t xml:space="preserve"> свои </w:t>
      </w:r>
      <w:proofErr w:type="spellStart"/>
      <w:r>
        <w:rPr>
          <w:rFonts w:ascii="Calibri Light" w:eastAsia="Arial Unicode MS" w:hAnsi="Calibri Light" w:cs="Arial Unicode MS"/>
          <w:b/>
          <w:sz w:val="32"/>
          <w:szCs w:val="32"/>
        </w:rPr>
        <w:t>сказки.Как</w:t>
      </w:r>
      <w:proofErr w:type="spellEnd"/>
      <w:r>
        <w:rPr>
          <w:rFonts w:ascii="Calibri Light" w:eastAsia="Arial Unicode MS" w:hAnsi="Calibri Light" w:cs="Arial Unicode MS"/>
          <w:b/>
          <w:sz w:val="32"/>
          <w:szCs w:val="32"/>
        </w:rPr>
        <w:t xml:space="preserve"> важно для учителя поддержать это </w:t>
      </w:r>
      <w:proofErr w:type="spellStart"/>
      <w:r>
        <w:rPr>
          <w:rFonts w:ascii="Calibri Light" w:eastAsia="Arial Unicode MS" w:hAnsi="Calibri Light" w:cs="Arial Unicode MS"/>
          <w:b/>
          <w:sz w:val="32"/>
          <w:szCs w:val="32"/>
        </w:rPr>
        <w:t>желание,развить</w:t>
      </w:r>
      <w:proofErr w:type="spellEnd"/>
      <w:r>
        <w:rPr>
          <w:rFonts w:ascii="Calibri Light" w:eastAsia="Arial Unicode MS" w:hAnsi="Calibri Light" w:cs="Arial Unicode MS"/>
          <w:b/>
          <w:sz w:val="32"/>
          <w:szCs w:val="32"/>
        </w:rPr>
        <w:t xml:space="preserve"> каждое авторское </w:t>
      </w:r>
      <w:proofErr w:type="spellStart"/>
      <w:r>
        <w:rPr>
          <w:rFonts w:ascii="Calibri Light" w:eastAsia="Arial Unicode MS" w:hAnsi="Calibri Light" w:cs="Arial Unicode MS"/>
          <w:b/>
          <w:sz w:val="32"/>
          <w:szCs w:val="32"/>
        </w:rPr>
        <w:t>предложение.А</w:t>
      </w:r>
      <w:proofErr w:type="spellEnd"/>
      <w:r>
        <w:rPr>
          <w:rFonts w:ascii="Calibri Light" w:eastAsia="Arial Unicode MS" w:hAnsi="Calibri Light" w:cs="Arial Unicode MS"/>
          <w:b/>
          <w:sz w:val="32"/>
          <w:szCs w:val="32"/>
        </w:rPr>
        <w:t xml:space="preserve"> вот в точном смысле руководить детским творчеством </w:t>
      </w:r>
      <w:proofErr w:type="spellStart"/>
      <w:r>
        <w:rPr>
          <w:rFonts w:ascii="Calibri Light" w:eastAsia="Arial Unicode MS" w:hAnsi="Calibri Light" w:cs="Arial Unicode MS"/>
          <w:b/>
          <w:sz w:val="32"/>
          <w:szCs w:val="32"/>
        </w:rPr>
        <w:t>невозможно,т.к</w:t>
      </w:r>
      <w:proofErr w:type="spellEnd"/>
      <w:r>
        <w:rPr>
          <w:rFonts w:ascii="Calibri Light" w:eastAsia="Arial Unicode MS" w:hAnsi="Calibri Light" w:cs="Arial Unicode MS"/>
          <w:b/>
          <w:sz w:val="32"/>
          <w:szCs w:val="32"/>
        </w:rPr>
        <w:t xml:space="preserve">. каждое </w:t>
      </w:r>
      <w:proofErr w:type="spellStart"/>
      <w:r>
        <w:rPr>
          <w:rFonts w:ascii="Calibri Light" w:eastAsia="Arial Unicode MS" w:hAnsi="Calibri Light" w:cs="Arial Unicode MS"/>
          <w:b/>
          <w:sz w:val="32"/>
          <w:szCs w:val="32"/>
        </w:rPr>
        <w:t>стихотворение,сказка</w:t>
      </w:r>
      <w:proofErr w:type="spellEnd"/>
      <w:r>
        <w:rPr>
          <w:rFonts w:ascii="Calibri Light" w:eastAsia="Arial Unicode MS" w:hAnsi="Calibri Light" w:cs="Arial Unicode MS"/>
          <w:b/>
          <w:sz w:val="32"/>
          <w:szCs w:val="32"/>
        </w:rPr>
        <w:t xml:space="preserve"> для ребят-открытие </w:t>
      </w:r>
      <w:r>
        <w:rPr>
          <w:rFonts w:ascii="Calibri Light" w:eastAsia="Arial Unicode MS" w:hAnsi="Calibri Light" w:cs="Arial Unicode MS"/>
          <w:b/>
          <w:sz w:val="32"/>
          <w:szCs w:val="32"/>
        </w:rPr>
        <w:lastRenderedPageBreak/>
        <w:t xml:space="preserve">своего </w:t>
      </w:r>
      <w:proofErr w:type="spellStart"/>
      <w:r>
        <w:rPr>
          <w:rFonts w:ascii="Calibri Light" w:eastAsia="Arial Unicode MS" w:hAnsi="Calibri Light" w:cs="Arial Unicode MS"/>
          <w:b/>
          <w:sz w:val="32"/>
          <w:szCs w:val="32"/>
        </w:rPr>
        <w:t>мира.Исправить,переделать-погубить</w:t>
      </w:r>
      <w:proofErr w:type="spellEnd"/>
      <w:r>
        <w:rPr>
          <w:rFonts w:ascii="Calibri Light" w:eastAsia="Arial Unicode MS" w:hAnsi="Calibri Light" w:cs="Arial Unicode MS"/>
          <w:b/>
          <w:sz w:val="32"/>
          <w:szCs w:val="32"/>
        </w:rPr>
        <w:t xml:space="preserve"> детское </w:t>
      </w:r>
      <w:proofErr w:type="spellStart"/>
      <w:r>
        <w:rPr>
          <w:rFonts w:ascii="Calibri Light" w:eastAsia="Arial Unicode MS" w:hAnsi="Calibri Light" w:cs="Arial Unicode MS"/>
          <w:b/>
          <w:sz w:val="32"/>
          <w:szCs w:val="32"/>
        </w:rPr>
        <w:t>творение.Надо</w:t>
      </w:r>
      <w:proofErr w:type="spellEnd"/>
      <w:r>
        <w:rPr>
          <w:rFonts w:ascii="Calibri Light" w:eastAsia="Arial Unicode MS" w:hAnsi="Calibri Light" w:cs="Arial Unicode MS"/>
          <w:b/>
          <w:sz w:val="32"/>
          <w:szCs w:val="32"/>
        </w:rPr>
        <w:t xml:space="preserve"> как бы вдохновлять на </w:t>
      </w:r>
      <w:proofErr w:type="spellStart"/>
      <w:r>
        <w:rPr>
          <w:rFonts w:ascii="Calibri Light" w:eastAsia="Arial Unicode MS" w:hAnsi="Calibri Light" w:cs="Arial Unicode MS"/>
          <w:b/>
          <w:sz w:val="32"/>
          <w:szCs w:val="32"/>
        </w:rPr>
        <w:t>творчество,а</w:t>
      </w:r>
      <w:proofErr w:type="spellEnd"/>
      <w:r>
        <w:rPr>
          <w:rFonts w:ascii="Calibri Light" w:eastAsia="Arial Unicode MS" w:hAnsi="Calibri Light" w:cs="Arial Unicode MS"/>
          <w:b/>
          <w:sz w:val="32"/>
          <w:szCs w:val="32"/>
        </w:rPr>
        <w:t xml:space="preserve"> для этого необходимо создавать «питательную среду» .Такими условиями может быть выпуск литературно-творческого </w:t>
      </w:r>
      <w:proofErr w:type="spellStart"/>
      <w:r>
        <w:rPr>
          <w:rFonts w:ascii="Calibri Light" w:eastAsia="Arial Unicode MS" w:hAnsi="Calibri Light" w:cs="Arial Unicode MS"/>
          <w:b/>
          <w:sz w:val="32"/>
          <w:szCs w:val="32"/>
        </w:rPr>
        <w:t>журнала</w:t>
      </w:r>
      <w:proofErr w:type="gramStart"/>
      <w:r>
        <w:rPr>
          <w:rFonts w:ascii="Calibri Light" w:eastAsia="Arial Unicode MS" w:hAnsi="Calibri Light" w:cs="Arial Unicode MS"/>
          <w:b/>
          <w:sz w:val="32"/>
          <w:szCs w:val="32"/>
        </w:rPr>
        <w:t>.П</w:t>
      </w:r>
      <w:proofErr w:type="gramEnd"/>
      <w:r>
        <w:rPr>
          <w:rFonts w:ascii="Calibri Light" w:eastAsia="Arial Unicode MS" w:hAnsi="Calibri Light" w:cs="Arial Unicode MS"/>
          <w:b/>
          <w:sz w:val="32"/>
          <w:szCs w:val="32"/>
        </w:rPr>
        <w:t>од</w:t>
      </w:r>
      <w:proofErr w:type="spellEnd"/>
      <w:r>
        <w:rPr>
          <w:rFonts w:ascii="Calibri Light" w:eastAsia="Arial Unicode MS" w:hAnsi="Calibri Light" w:cs="Arial Unicode MS"/>
          <w:b/>
          <w:sz w:val="32"/>
          <w:szCs w:val="32"/>
        </w:rPr>
        <w:t xml:space="preserve"> рубрикой «Пробуем перо» в 3-4 классах создан рукописный альманах «Наши первые </w:t>
      </w:r>
      <w:proofErr w:type="spellStart"/>
      <w:r>
        <w:rPr>
          <w:rFonts w:ascii="Calibri Light" w:eastAsia="Arial Unicode MS" w:hAnsi="Calibri Light" w:cs="Arial Unicode MS"/>
          <w:b/>
          <w:sz w:val="32"/>
          <w:szCs w:val="32"/>
        </w:rPr>
        <w:t>сказки,стихи</w:t>
      </w:r>
      <w:proofErr w:type="spellEnd"/>
      <w:r>
        <w:rPr>
          <w:rFonts w:ascii="Calibri Light" w:eastAsia="Arial Unicode MS" w:hAnsi="Calibri Light" w:cs="Arial Unicode MS"/>
          <w:b/>
          <w:sz w:val="32"/>
          <w:szCs w:val="32"/>
        </w:rPr>
        <w:t xml:space="preserve">».В нем собраны различные </w:t>
      </w:r>
      <w:proofErr w:type="spellStart"/>
      <w:r>
        <w:rPr>
          <w:rFonts w:ascii="Calibri Light" w:eastAsia="Arial Unicode MS" w:hAnsi="Calibri Light" w:cs="Arial Unicode MS"/>
          <w:b/>
          <w:sz w:val="32"/>
          <w:szCs w:val="32"/>
        </w:rPr>
        <w:t>работы-это</w:t>
      </w:r>
      <w:proofErr w:type="spellEnd"/>
      <w:r>
        <w:rPr>
          <w:rFonts w:ascii="Calibri Light" w:eastAsia="Arial Unicode MS" w:hAnsi="Calibri Light" w:cs="Arial Unicode MS"/>
          <w:b/>
          <w:sz w:val="32"/>
          <w:szCs w:val="32"/>
        </w:rPr>
        <w:t xml:space="preserve"> иллюстрированные </w:t>
      </w:r>
      <w:proofErr w:type="spellStart"/>
      <w:r>
        <w:rPr>
          <w:rFonts w:ascii="Calibri Light" w:eastAsia="Arial Unicode MS" w:hAnsi="Calibri Light" w:cs="Arial Unicode MS"/>
          <w:b/>
          <w:sz w:val="32"/>
          <w:szCs w:val="32"/>
        </w:rPr>
        <w:t>сказки,стихотворения,басни.Маленькие</w:t>
      </w:r>
      <w:proofErr w:type="spellEnd"/>
      <w:r>
        <w:rPr>
          <w:rFonts w:ascii="Calibri Light" w:eastAsia="Arial Unicode MS" w:hAnsi="Calibri Light" w:cs="Arial Unicode MS"/>
          <w:b/>
          <w:sz w:val="32"/>
          <w:szCs w:val="32"/>
        </w:rPr>
        <w:t xml:space="preserve"> поэты читают свои творения в </w:t>
      </w:r>
      <w:proofErr w:type="spellStart"/>
      <w:r>
        <w:rPr>
          <w:rFonts w:ascii="Calibri Light" w:eastAsia="Arial Unicode MS" w:hAnsi="Calibri Light" w:cs="Arial Unicode MS"/>
          <w:b/>
          <w:sz w:val="32"/>
          <w:szCs w:val="32"/>
        </w:rPr>
        <w:t>классе,на</w:t>
      </w:r>
      <w:proofErr w:type="spellEnd"/>
      <w:r>
        <w:rPr>
          <w:rFonts w:ascii="Calibri Light" w:eastAsia="Arial Unicode MS" w:hAnsi="Calibri Light" w:cs="Arial Unicode MS"/>
          <w:b/>
          <w:sz w:val="32"/>
          <w:szCs w:val="32"/>
        </w:rPr>
        <w:t xml:space="preserve"> </w:t>
      </w:r>
      <w:proofErr w:type="spellStart"/>
      <w:r>
        <w:rPr>
          <w:rFonts w:ascii="Calibri Light" w:eastAsia="Arial Unicode MS" w:hAnsi="Calibri Light" w:cs="Arial Unicode MS"/>
          <w:b/>
          <w:sz w:val="32"/>
          <w:szCs w:val="32"/>
        </w:rPr>
        <w:t>конкурсах,перед</w:t>
      </w:r>
      <w:proofErr w:type="spellEnd"/>
      <w:r>
        <w:rPr>
          <w:rFonts w:ascii="Calibri Light" w:eastAsia="Arial Unicode MS" w:hAnsi="Calibri Light" w:cs="Arial Unicode MS"/>
          <w:b/>
          <w:sz w:val="32"/>
          <w:szCs w:val="32"/>
        </w:rPr>
        <w:t xml:space="preserve"> </w:t>
      </w:r>
      <w:proofErr w:type="spellStart"/>
      <w:r>
        <w:rPr>
          <w:rFonts w:ascii="Calibri Light" w:eastAsia="Arial Unicode MS" w:hAnsi="Calibri Light" w:cs="Arial Unicode MS"/>
          <w:b/>
          <w:sz w:val="32"/>
          <w:szCs w:val="32"/>
        </w:rPr>
        <w:t>родителями.Очень</w:t>
      </w:r>
      <w:proofErr w:type="spellEnd"/>
      <w:r>
        <w:rPr>
          <w:rFonts w:ascii="Calibri Light" w:eastAsia="Arial Unicode MS" w:hAnsi="Calibri Light" w:cs="Arial Unicode MS"/>
          <w:b/>
          <w:sz w:val="32"/>
          <w:szCs w:val="32"/>
        </w:rPr>
        <w:t xml:space="preserve"> часто становятся победителями в интерактивных состязаниях </w:t>
      </w:r>
      <w:proofErr w:type="spellStart"/>
      <w:r>
        <w:rPr>
          <w:rFonts w:ascii="Calibri Light" w:eastAsia="Arial Unicode MS" w:hAnsi="Calibri Light" w:cs="Arial Unicode MS"/>
          <w:b/>
          <w:sz w:val="32"/>
          <w:szCs w:val="32"/>
        </w:rPr>
        <w:t>словесности.А</w:t>
      </w:r>
      <w:proofErr w:type="spellEnd"/>
      <w:r>
        <w:rPr>
          <w:rFonts w:ascii="Calibri Light" w:eastAsia="Arial Unicode MS" w:hAnsi="Calibri Light" w:cs="Arial Unicode MS"/>
          <w:b/>
          <w:sz w:val="32"/>
          <w:szCs w:val="32"/>
        </w:rPr>
        <w:t xml:space="preserve"> также участвуют  в конкурсах на лучшее сочинение о героях Великой Отечественной  войны.</w:t>
      </w:r>
    </w:p>
    <w:p>
      <w:pPr>
        <w:shd w:val="clear" w:color="auto" w:fill="FFFFFF"/>
        <w:spacing w:after="125" w:line="240" w:lineRule="auto"/>
        <w:rPr>
          <w:rFonts w:ascii="Calibri Light" w:eastAsia="Arial Unicode MS" w:hAnsi="Calibri Light" w:cs="Arial Unicode MS"/>
          <w:b/>
          <w:color w:val="000000" w:themeColor="text1"/>
          <w:sz w:val="32"/>
          <w:szCs w:val="32"/>
          <w:u w:val="single"/>
          <w:lang w:eastAsia="ru-RU"/>
        </w:rPr>
      </w:pPr>
      <w:r>
        <w:rPr>
          <w:rFonts w:ascii="Calibri Light" w:eastAsia="Arial Unicode MS" w:hAnsi="Calibri Light" w:cs="Arial Unicode MS"/>
          <w:b/>
          <w:color w:val="000000" w:themeColor="text1"/>
          <w:sz w:val="32"/>
          <w:szCs w:val="32"/>
          <w:u w:val="single"/>
          <w:lang w:eastAsia="ru-RU"/>
        </w:rPr>
        <w:t xml:space="preserve"> Такие  экскурсии не только развивают эстетическую культуру, учат понимать прекрасное, но и помогают выполнять главную задачу школы - привитие любви к родной земле, приобщение школьников к литературе о родном крае, открывая в ней животворный родник гражданского становления личности. Знания, приобретенные обучающимися на  таких уроках </w:t>
      </w:r>
      <w:proofErr w:type="spellStart"/>
      <w:proofErr w:type="gramStart"/>
      <w:r>
        <w:rPr>
          <w:rFonts w:ascii="Calibri Light" w:eastAsia="Arial Unicode MS" w:hAnsi="Calibri Light" w:cs="Arial Unicode MS"/>
          <w:b/>
          <w:color w:val="000000" w:themeColor="text1"/>
          <w:sz w:val="32"/>
          <w:szCs w:val="32"/>
          <w:u w:val="single"/>
          <w:lang w:eastAsia="ru-RU"/>
        </w:rPr>
        <w:t>уроках</w:t>
      </w:r>
      <w:proofErr w:type="spellEnd"/>
      <w:proofErr w:type="gramEnd"/>
      <w:r>
        <w:rPr>
          <w:rFonts w:ascii="Calibri Light" w:eastAsia="Arial Unicode MS" w:hAnsi="Calibri Light" w:cs="Arial Unicode MS"/>
          <w:b/>
          <w:color w:val="000000" w:themeColor="text1"/>
          <w:sz w:val="32"/>
          <w:szCs w:val="32"/>
          <w:u w:val="single"/>
          <w:lang w:eastAsia="ru-RU"/>
        </w:rPr>
        <w:t>, являются тем фундаментом, на котором построены основные компоненты  духовного становления.</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Во время экскурсий, путешествий, как и на уроках русского языка, ребята отвечали на сложные вопросы,  разгадывали литературные загадки, запоминали художественные элементы и символы. Но только с одним существенным отличием: на  обычных  уроках они это делают опосредованно, через репродукции, тексты, видеоматериалы, схемы, документы, а на  уроках </w:t>
      </w:r>
      <w:proofErr w:type="gramStart"/>
      <w:r>
        <w:rPr>
          <w:rFonts w:ascii="Calibri Light" w:eastAsia="Arial Unicode MS" w:hAnsi="Calibri Light" w:cs="Arial Unicode MS"/>
          <w:b/>
          <w:color w:val="000000" w:themeColor="text1"/>
          <w:sz w:val="32"/>
          <w:szCs w:val="32"/>
          <w:lang w:eastAsia="ru-RU"/>
        </w:rPr>
        <w:t>–</w:t>
      </w:r>
      <w:proofErr w:type="spellStart"/>
      <w:r>
        <w:rPr>
          <w:rFonts w:ascii="Calibri Light" w:eastAsia="Arial Unicode MS" w:hAnsi="Calibri Light" w:cs="Arial Unicode MS"/>
          <w:b/>
          <w:color w:val="000000" w:themeColor="text1"/>
          <w:sz w:val="32"/>
          <w:szCs w:val="32"/>
          <w:lang w:eastAsia="ru-RU"/>
        </w:rPr>
        <w:t>п</w:t>
      </w:r>
      <w:proofErr w:type="gramEnd"/>
      <w:r>
        <w:rPr>
          <w:rFonts w:ascii="Calibri Light" w:eastAsia="Arial Unicode MS" w:hAnsi="Calibri Light" w:cs="Arial Unicode MS"/>
          <w:b/>
          <w:color w:val="000000" w:themeColor="text1"/>
          <w:sz w:val="32"/>
          <w:szCs w:val="32"/>
          <w:lang w:eastAsia="ru-RU"/>
        </w:rPr>
        <w:t>утешествиях,экскурсиях</w:t>
      </w:r>
      <w:proofErr w:type="spellEnd"/>
      <w:r>
        <w:rPr>
          <w:rFonts w:ascii="Calibri Light" w:eastAsia="Arial Unicode MS" w:hAnsi="Calibri Light" w:cs="Arial Unicode MS"/>
          <w:b/>
          <w:color w:val="000000" w:themeColor="text1"/>
          <w:sz w:val="32"/>
          <w:szCs w:val="32"/>
          <w:lang w:eastAsia="ru-RU"/>
        </w:rPr>
        <w:t>– непосредственно. Они могут сформулировать свой личный взгляд на тот или иной экспонат и компетентно заявить: «Я это видел собственными глазами!» А как важно в детском возрасте непосредственное эмоциональное восприятие! Его не заменят никакие, даже самые хорошие уроки.</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bCs/>
          <w:color w:val="000000" w:themeColor="text1"/>
          <w:sz w:val="32"/>
          <w:szCs w:val="32"/>
          <w:lang w:eastAsia="ru-RU"/>
        </w:rPr>
        <w:t xml:space="preserve"> </w:t>
      </w:r>
      <w:r>
        <w:rPr>
          <w:rFonts w:ascii="Calibri Light" w:eastAsia="Arial Unicode MS" w:hAnsi="Calibri Light" w:cs="Arial Unicode MS"/>
          <w:b/>
          <w:color w:val="000000" w:themeColor="text1"/>
          <w:sz w:val="32"/>
          <w:szCs w:val="32"/>
          <w:lang w:eastAsia="ru-RU"/>
        </w:rPr>
        <w:t xml:space="preserve">Стихи в исполнении учеников, краеведческие экскурсии, путешествия по памятным местам родного края; уроки развития речи. Именно такая целенаправленная работа позволяет учителю выявить способных, талантливых детей, а им в свою очередь раскрыть свои </w:t>
      </w:r>
      <w:r>
        <w:rPr>
          <w:rFonts w:ascii="Calibri Light" w:eastAsia="Arial Unicode MS" w:hAnsi="Calibri Light" w:cs="Arial Unicode MS"/>
          <w:b/>
          <w:color w:val="000000" w:themeColor="text1"/>
          <w:sz w:val="32"/>
          <w:szCs w:val="32"/>
          <w:lang w:eastAsia="ru-RU"/>
        </w:rPr>
        <w:lastRenderedPageBreak/>
        <w:t>творческие способности, окунуться в мир словесности вне школьной программы.</w:t>
      </w:r>
    </w:p>
    <w:p>
      <w:pPr>
        <w:shd w:val="clear" w:color="auto" w:fill="FFFFFF"/>
        <w:spacing w:after="125" w:line="240" w:lineRule="auto"/>
        <w:rPr>
          <w:rFonts w:ascii="Calibri Light" w:eastAsia="Arial Unicode MS" w:hAnsi="Calibri Light" w:cs="Arial Unicode MS"/>
          <w:b/>
          <w:i/>
          <w:color w:val="000000" w:themeColor="text1"/>
          <w:sz w:val="32"/>
          <w:szCs w:val="32"/>
          <w:u w:val="single"/>
          <w:lang w:eastAsia="ru-RU"/>
        </w:rPr>
      </w:pPr>
      <w:r>
        <w:rPr>
          <w:rFonts w:ascii="Calibri Light" w:eastAsia="Arial Unicode MS" w:hAnsi="Calibri Light" w:cs="Arial Unicode MS"/>
          <w:b/>
          <w:bCs/>
          <w:i/>
          <w:color w:val="000000" w:themeColor="text1"/>
          <w:sz w:val="32"/>
          <w:szCs w:val="32"/>
          <w:u w:val="single"/>
          <w:lang w:eastAsia="ru-RU"/>
        </w:rPr>
        <w:t>А результатом является:</w:t>
      </w:r>
    </w:p>
    <w:p>
      <w:pPr>
        <w:numPr>
          <w:ilvl w:val="0"/>
          <w:numId w:val="4"/>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осуществление системной работы с </w:t>
      </w:r>
      <w:proofErr w:type="gramStart"/>
      <w:r>
        <w:rPr>
          <w:rFonts w:ascii="Calibri Light" w:eastAsia="Arial Unicode MS" w:hAnsi="Calibri Light" w:cs="Arial Unicode MS"/>
          <w:b/>
          <w:color w:val="000000" w:themeColor="text1"/>
          <w:sz w:val="32"/>
          <w:szCs w:val="32"/>
          <w:lang w:eastAsia="ru-RU"/>
        </w:rPr>
        <w:t>обучающимися</w:t>
      </w:r>
      <w:proofErr w:type="gramEnd"/>
      <w:r>
        <w:rPr>
          <w:rFonts w:ascii="Calibri Light" w:eastAsia="Arial Unicode MS" w:hAnsi="Calibri Light" w:cs="Arial Unicode MS"/>
          <w:b/>
          <w:color w:val="000000" w:themeColor="text1"/>
          <w:sz w:val="32"/>
          <w:szCs w:val="32"/>
          <w:lang w:eastAsia="ru-RU"/>
        </w:rPr>
        <w:t xml:space="preserve"> школы;</w:t>
      </w:r>
    </w:p>
    <w:p>
      <w:pPr>
        <w:numPr>
          <w:ilvl w:val="0"/>
          <w:numId w:val="4"/>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высокая степень удовлетворённости родителей обучающихся работой школы;</w:t>
      </w:r>
    </w:p>
    <w:p>
      <w:pPr>
        <w:numPr>
          <w:ilvl w:val="0"/>
          <w:numId w:val="4"/>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позитивный настрой детей;</w:t>
      </w:r>
    </w:p>
    <w:p>
      <w:pPr>
        <w:numPr>
          <w:ilvl w:val="0"/>
          <w:numId w:val="4"/>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заинтересованность учеников;</w:t>
      </w:r>
    </w:p>
    <w:p>
      <w:pPr>
        <w:numPr>
          <w:ilvl w:val="0"/>
          <w:numId w:val="4"/>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повышение уровня воспитанности </w:t>
      </w:r>
      <w:proofErr w:type="gramStart"/>
      <w:r>
        <w:rPr>
          <w:rFonts w:ascii="Calibri Light" w:eastAsia="Arial Unicode MS" w:hAnsi="Calibri Light" w:cs="Arial Unicode MS"/>
          <w:b/>
          <w:color w:val="000000" w:themeColor="text1"/>
          <w:sz w:val="32"/>
          <w:szCs w:val="32"/>
          <w:lang w:eastAsia="ru-RU"/>
        </w:rPr>
        <w:t>обучающихся</w:t>
      </w:r>
      <w:proofErr w:type="gramEnd"/>
      <w:r>
        <w:rPr>
          <w:rFonts w:ascii="Calibri Light" w:eastAsia="Arial Unicode MS" w:hAnsi="Calibri Light" w:cs="Arial Unicode MS"/>
          <w:b/>
          <w:color w:val="000000" w:themeColor="text1"/>
          <w:sz w:val="32"/>
          <w:szCs w:val="32"/>
          <w:lang w:eastAsia="ru-RU"/>
        </w:rPr>
        <w:t xml:space="preserve"> школы;</w:t>
      </w:r>
    </w:p>
    <w:p>
      <w:pPr>
        <w:numPr>
          <w:ilvl w:val="0"/>
          <w:numId w:val="4"/>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формирование активной гражданской позицией</w:t>
      </w:r>
      <w:r>
        <w:rPr>
          <w:rFonts w:ascii="Calibri Light" w:eastAsia="Arial Unicode MS" w:hAnsi="Calibri Light" w:cs="Arial Unicode MS"/>
          <w:b/>
          <w:bCs/>
          <w:color w:val="000000" w:themeColor="text1"/>
          <w:sz w:val="32"/>
          <w:szCs w:val="32"/>
          <w:lang w:eastAsia="ru-RU"/>
        </w:rPr>
        <w:t> </w:t>
      </w:r>
      <w:r>
        <w:rPr>
          <w:rFonts w:ascii="Calibri Light" w:eastAsia="Arial Unicode MS" w:hAnsi="Calibri Light" w:cs="Arial Unicode MS"/>
          <w:b/>
          <w:color w:val="000000" w:themeColor="text1"/>
          <w:sz w:val="32"/>
          <w:szCs w:val="32"/>
          <w:lang w:eastAsia="ru-RU"/>
        </w:rPr>
        <w:t>у воспитанников МБОУ СОШ №9 «Школы родной культуры»</w:t>
      </w:r>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proofErr w:type="gramStart"/>
      <w:r>
        <w:rPr>
          <w:rFonts w:ascii="Calibri Light" w:eastAsia="Arial Unicode MS" w:hAnsi="Calibri Light" w:cs="Arial Unicode MS"/>
          <w:b/>
          <w:color w:val="000000" w:themeColor="text1"/>
          <w:sz w:val="32"/>
          <w:szCs w:val="32"/>
          <w:lang w:eastAsia="ru-RU"/>
        </w:rPr>
        <w:t>Таким образом, данный опыт не только позволяет включить всех обучающихся в коллективную деятельность, она дает возможность каждому ученику занять позицию организатора одной, наиболее интересной для него деятельности и одновременно участвовать в разнообразной групповой работе, помогает в воспитании творческой личности, в воспитании человека, выходящего в жизнь с осознанием собственной ответственности за совершаемые им поступки, с активной гражданской позицией.</w:t>
      </w:r>
      <w:proofErr w:type="gramEnd"/>
    </w:p>
    <w:p>
      <w:pPr>
        <w:shd w:val="clear" w:color="auto" w:fill="FFFFFF"/>
        <w:spacing w:after="125" w:line="240" w:lineRule="auto"/>
        <w:rPr>
          <w:rFonts w:ascii="Calibri Light" w:eastAsia="Arial Unicode MS" w:hAnsi="Calibri Light" w:cs="Arial Unicode MS"/>
          <w:b/>
          <w:color w:val="000000" w:themeColor="text1"/>
          <w:sz w:val="32"/>
          <w:szCs w:val="32"/>
          <w:lang w:eastAsia="ru-RU"/>
        </w:rPr>
      </w:pPr>
    </w:p>
    <w:p>
      <w:pPr>
        <w:shd w:val="clear" w:color="auto" w:fill="FFFFFF"/>
        <w:spacing w:after="125" w:line="240" w:lineRule="auto"/>
        <w:rPr>
          <w:rFonts w:ascii="Calibri Light" w:eastAsia="Arial Unicode MS" w:hAnsi="Calibri Light" w:cs="Arial Unicode MS"/>
          <w:b/>
          <w:color w:val="333333"/>
          <w:sz w:val="32"/>
          <w:szCs w:val="32"/>
          <w:lang w:eastAsia="ru-RU"/>
        </w:rPr>
      </w:pPr>
    </w:p>
    <w:p>
      <w:pPr>
        <w:shd w:val="clear" w:color="auto" w:fill="FFFFFF"/>
        <w:spacing w:before="249" w:after="125" w:line="235" w:lineRule="atLeast"/>
        <w:outlineLvl w:val="2"/>
        <w:rPr>
          <w:rFonts w:ascii="Calibri Light" w:eastAsia="Arial Unicode MS" w:hAnsi="Calibri Light" w:cs="Arial Unicode MS"/>
          <w:b/>
          <w:color w:val="000000" w:themeColor="text1"/>
          <w:sz w:val="32"/>
          <w:szCs w:val="32"/>
          <w:lang w:eastAsia="ru-RU"/>
        </w:rPr>
      </w:pPr>
    </w:p>
    <w:p>
      <w:pPr>
        <w:shd w:val="clear" w:color="auto" w:fill="FFFFFF"/>
        <w:spacing w:before="249" w:after="125" w:line="235" w:lineRule="atLeast"/>
        <w:outlineLvl w:val="2"/>
        <w:rPr>
          <w:rFonts w:ascii="Calibri Light" w:eastAsia="Arial Unicode MS" w:hAnsi="Calibri Light" w:cs="Arial Unicode MS"/>
          <w:b/>
          <w:color w:val="000000" w:themeColor="text1"/>
          <w:sz w:val="32"/>
          <w:szCs w:val="32"/>
          <w:lang w:eastAsia="ru-RU"/>
        </w:rPr>
      </w:pPr>
    </w:p>
    <w:p>
      <w:pPr>
        <w:shd w:val="clear" w:color="auto" w:fill="FFFFFF"/>
        <w:spacing w:before="249" w:after="125" w:line="235" w:lineRule="atLeast"/>
        <w:outlineLvl w:val="2"/>
        <w:rPr>
          <w:rFonts w:ascii="Calibri Light" w:eastAsia="Arial Unicode MS" w:hAnsi="Calibri Light" w:cs="Arial Unicode MS"/>
          <w:b/>
          <w:color w:val="000000" w:themeColor="text1"/>
          <w:sz w:val="32"/>
          <w:szCs w:val="32"/>
          <w:lang w:eastAsia="ru-RU"/>
        </w:rPr>
      </w:pPr>
    </w:p>
    <w:p>
      <w:pPr>
        <w:shd w:val="clear" w:color="auto" w:fill="FFFFFF"/>
        <w:spacing w:before="249" w:after="125" w:line="235" w:lineRule="atLeast"/>
        <w:outlineLvl w:val="2"/>
        <w:rPr>
          <w:rFonts w:ascii="Calibri Light" w:eastAsia="Arial Unicode MS" w:hAnsi="Calibri Light" w:cs="Arial Unicode MS"/>
          <w:b/>
          <w:color w:val="000000" w:themeColor="text1"/>
          <w:sz w:val="32"/>
          <w:szCs w:val="32"/>
          <w:lang w:eastAsia="ru-RU"/>
        </w:rPr>
      </w:pPr>
    </w:p>
    <w:p>
      <w:pPr>
        <w:shd w:val="clear" w:color="auto" w:fill="FFFFFF"/>
        <w:spacing w:before="249" w:after="125" w:line="235" w:lineRule="atLeast"/>
        <w:outlineLvl w:val="2"/>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Литература:</w:t>
      </w:r>
    </w:p>
    <w:p>
      <w:pPr>
        <w:numPr>
          <w:ilvl w:val="0"/>
          <w:numId w:val="5"/>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Александрова Е. В. Виртуальная экскурсия как одна из эффективных форм организации учебного процесса на уроке литературы / Е. В. Александрова // Литература в школе. – 2010. – № 10. – с. 22–24.</w:t>
      </w:r>
    </w:p>
    <w:p>
      <w:pPr>
        <w:numPr>
          <w:ilvl w:val="0"/>
          <w:numId w:val="5"/>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proofErr w:type="spellStart"/>
      <w:r>
        <w:rPr>
          <w:rFonts w:ascii="Calibri Light" w:eastAsia="Arial Unicode MS" w:hAnsi="Calibri Light" w:cs="Arial Unicode MS"/>
          <w:b/>
          <w:color w:val="000000" w:themeColor="text1"/>
          <w:sz w:val="32"/>
          <w:szCs w:val="32"/>
          <w:lang w:eastAsia="ru-RU"/>
        </w:rPr>
        <w:lastRenderedPageBreak/>
        <w:t>Скаткина</w:t>
      </w:r>
      <w:proofErr w:type="spellEnd"/>
      <w:r>
        <w:rPr>
          <w:rFonts w:ascii="Calibri Light" w:eastAsia="Arial Unicode MS" w:hAnsi="Calibri Light" w:cs="Arial Unicode MS"/>
          <w:b/>
          <w:color w:val="000000" w:themeColor="text1"/>
          <w:sz w:val="32"/>
          <w:szCs w:val="32"/>
          <w:lang w:eastAsia="ru-RU"/>
        </w:rPr>
        <w:t xml:space="preserve"> М.Н. Дидактика  начальной школы. - М.: Просвещение, 1982. - С.180.</w:t>
      </w:r>
    </w:p>
    <w:p>
      <w:pPr>
        <w:numPr>
          <w:ilvl w:val="0"/>
          <w:numId w:val="5"/>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 xml:space="preserve">Азбука журналистики:    Учебное пособие для учащихся   общеобразовательных учреждений / О.И. </w:t>
      </w:r>
      <w:proofErr w:type="spellStart"/>
      <w:r>
        <w:rPr>
          <w:rFonts w:ascii="Calibri Light" w:eastAsia="Arial Unicode MS" w:hAnsi="Calibri Light" w:cs="Arial Unicode MS"/>
          <w:b/>
          <w:color w:val="000000" w:themeColor="text1"/>
          <w:sz w:val="32"/>
          <w:szCs w:val="32"/>
          <w:lang w:eastAsia="ru-RU"/>
        </w:rPr>
        <w:t>Лепилкина</w:t>
      </w:r>
      <w:proofErr w:type="spellEnd"/>
      <w:r>
        <w:rPr>
          <w:rFonts w:ascii="Calibri Light" w:eastAsia="Arial Unicode MS" w:hAnsi="Calibri Light" w:cs="Arial Unicode MS"/>
          <w:b/>
          <w:color w:val="000000" w:themeColor="text1"/>
          <w:sz w:val="32"/>
          <w:szCs w:val="32"/>
          <w:lang w:eastAsia="ru-RU"/>
        </w:rPr>
        <w:t xml:space="preserve">, Е.Ю. Умнова, А.Е. Зимин и др. - М.: </w:t>
      </w:r>
      <w:proofErr w:type="spellStart"/>
      <w:r>
        <w:rPr>
          <w:rFonts w:ascii="Calibri Light" w:eastAsia="Arial Unicode MS" w:hAnsi="Calibri Light" w:cs="Arial Unicode MS"/>
          <w:b/>
          <w:color w:val="000000" w:themeColor="text1"/>
          <w:sz w:val="32"/>
          <w:szCs w:val="32"/>
          <w:lang w:eastAsia="ru-RU"/>
        </w:rPr>
        <w:t>Вентана-Граф</w:t>
      </w:r>
      <w:proofErr w:type="spellEnd"/>
      <w:r>
        <w:rPr>
          <w:rFonts w:ascii="Calibri Light" w:eastAsia="Arial Unicode MS" w:hAnsi="Calibri Light" w:cs="Arial Unicode MS"/>
          <w:b/>
          <w:color w:val="000000" w:themeColor="text1"/>
          <w:sz w:val="32"/>
          <w:szCs w:val="32"/>
          <w:lang w:eastAsia="ru-RU"/>
        </w:rPr>
        <w:t>, 2005. - 272 с.: ил.</w:t>
      </w:r>
    </w:p>
    <w:p>
      <w:pPr>
        <w:numPr>
          <w:ilvl w:val="0"/>
          <w:numId w:val="5"/>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proofErr w:type="spellStart"/>
      <w:r>
        <w:rPr>
          <w:rFonts w:ascii="Calibri Light" w:eastAsia="Arial Unicode MS" w:hAnsi="Calibri Light" w:cs="Arial Unicode MS"/>
          <w:b/>
          <w:color w:val="000000" w:themeColor="text1"/>
          <w:sz w:val="32"/>
          <w:szCs w:val="32"/>
          <w:lang w:eastAsia="ru-RU"/>
        </w:rPr>
        <w:t>Агеносов</w:t>
      </w:r>
      <w:proofErr w:type="spellEnd"/>
      <w:r>
        <w:rPr>
          <w:rFonts w:ascii="Calibri Light" w:eastAsia="Arial Unicode MS" w:hAnsi="Calibri Light" w:cs="Arial Unicode MS"/>
          <w:b/>
          <w:color w:val="000000" w:themeColor="text1"/>
          <w:sz w:val="32"/>
          <w:szCs w:val="32"/>
          <w:lang w:eastAsia="ru-RU"/>
        </w:rPr>
        <w:t>. – М.: Дрофа, 2007. – 300 с. – (Элективные курсы).</w:t>
      </w:r>
    </w:p>
    <w:p>
      <w:pPr>
        <w:numPr>
          <w:ilvl w:val="0"/>
          <w:numId w:val="5"/>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http://www.9151394.ru/ - Информационные и коммуникационные технологии в обучении.</w:t>
      </w:r>
      <w:r>
        <w:rPr>
          <w:rFonts w:ascii="Calibri Light" w:eastAsia="Arial Unicode MS" w:hAnsi="Calibri Light" w:cs="Arial Unicode MS"/>
          <w:b/>
          <w:color w:val="000000" w:themeColor="text1"/>
          <w:sz w:val="32"/>
          <w:szCs w:val="32"/>
          <w:lang w:eastAsia="ru-RU"/>
        </w:rPr>
        <w:br/>
        <w:t>http://www.9151394.ru/projects/liter/uroksoch/index.html</w:t>
      </w:r>
      <w:r>
        <w:rPr>
          <w:rFonts w:ascii="Calibri Light" w:eastAsia="Arial Unicode MS" w:hAnsi="Calibri Light" w:cs="Arial Unicode MS"/>
          <w:b/>
          <w:i/>
          <w:iCs/>
          <w:color w:val="000000" w:themeColor="text1"/>
          <w:sz w:val="32"/>
          <w:szCs w:val="32"/>
          <w:lang w:eastAsia="ru-RU"/>
        </w:rPr>
        <w:t> - Дистанционный семинар.</w:t>
      </w:r>
      <w:r>
        <w:rPr>
          <w:rFonts w:ascii="Calibri Light" w:eastAsia="Arial Unicode MS" w:hAnsi="Calibri Light" w:cs="Arial Unicode MS"/>
          <w:b/>
          <w:color w:val="000000" w:themeColor="text1"/>
          <w:sz w:val="32"/>
          <w:szCs w:val="32"/>
          <w:lang w:eastAsia="ru-RU"/>
        </w:rPr>
        <w:br/>
        <w:t>http://www.9151394.ru/projects/liter/litkurs/index.html - </w:t>
      </w:r>
      <w:r>
        <w:rPr>
          <w:rFonts w:ascii="Calibri Light" w:eastAsia="Arial Unicode MS" w:hAnsi="Calibri Light" w:cs="Arial Unicode MS"/>
          <w:b/>
          <w:i/>
          <w:iCs/>
          <w:color w:val="000000" w:themeColor="text1"/>
          <w:sz w:val="32"/>
          <w:szCs w:val="32"/>
          <w:lang w:eastAsia="ru-RU"/>
        </w:rPr>
        <w:t>Сочинение по литературе как модель исследования.</w:t>
      </w:r>
      <w:r>
        <w:rPr>
          <w:rFonts w:ascii="Calibri Light" w:eastAsia="Arial Unicode MS" w:hAnsi="Calibri Light" w:cs="Arial Unicode MS"/>
          <w:b/>
          <w:color w:val="000000" w:themeColor="text1"/>
          <w:sz w:val="32"/>
          <w:szCs w:val="32"/>
          <w:lang w:eastAsia="ru-RU"/>
        </w:rPr>
        <w:br/>
        <w:t>http://som.fio.ru/ - сетевое объединение методистов.</w:t>
      </w:r>
      <w:r>
        <w:rPr>
          <w:rFonts w:ascii="Calibri Light" w:eastAsia="Arial Unicode MS" w:hAnsi="Calibri Light" w:cs="Arial Unicode MS"/>
          <w:b/>
          <w:color w:val="000000" w:themeColor="text1"/>
          <w:sz w:val="32"/>
          <w:szCs w:val="32"/>
          <w:lang w:eastAsia="ru-RU"/>
        </w:rPr>
        <w:br/>
        <w:t>http://www.ug.ru/ -«Учительская газета».</w:t>
      </w:r>
    </w:p>
    <w:p>
      <w:pPr>
        <w:numPr>
          <w:ilvl w:val="0"/>
          <w:numId w:val="5"/>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proofErr w:type="spellStart"/>
      <w:r>
        <w:rPr>
          <w:rFonts w:ascii="Calibri Light" w:eastAsia="Arial Unicode MS" w:hAnsi="Calibri Light" w:cs="Arial Unicode MS"/>
          <w:b/>
          <w:color w:val="000000" w:themeColor="text1"/>
          <w:sz w:val="32"/>
          <w:szCs w:val="32"/>
          <w:lang w:eastAsia="ru-RU"/>
        </w:rPr>
        <w:t>Брыксина</w:t>
      </w:r>
      <w:proofErr w:type="spellEnd"/>
      <w:r>
        <w:rPr>
          <w:rFonts w:ascii="Calibri Light" w:eastAsia="Arial Unicode MS" w:hAnsi="Calibri Light" w:cs="Arial Unicode MS"/>
          <w:b/>
          <w:color w:val="000000" w:themeColor="text1"/>
          <w:sz w:val="32"/>
          <w:szCs w:val="32"/>
          <w:lang w:eastAsia="ru-RU"/>
        </w:rPr>
        <w:t xml:space="preserve"> О.Ф. Конструирование урока с использованием средств информационных технологий и образовательных электронных ресурсов.//Информатика и образование. 2004.</w:t>
      </w:r>
    </w:p>
    <w:p>
      <w:pPr>
        <w:numPr>
          <w:ilvl w:val="0"/>
          <w:numId w:val="5"/>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proofErr w:type="spellStart"/>
      <w:r>
        <w:rPr>
          <w:rFonts w:ascii="Calibri Light" w:eastAsia="Arial Unicode MS" w:hAnsi="Calibri Light" w:cs="Arial Unicode MS"/>
          <w:b/>
          <w:color w:val="000000" w:themeColor="text1"/>
          <w:sz w:val="32"/>
          <w:szCs w:val="32"/>
          <w:lang w:eastAsia="ru-RU"/>
        </w:rPr>
        <w:t>Гузеев</w:t>
      </w:r>
      <w:proofErr w:type="spellEnd"/>
      <w:r>
        <w:rPr>
          <w:rFonts w:ascii="Calibri Light" w:eastAsia="Arial Unicode MS" w:hAnsi="Calibri Light" w:cs="Arial Unicode MS"/>
          <w:b/>
          <w:color w:val="000000" w:themeColor="text1"/>
          <w:sz w:val="32"/>
          <w:szCs w:val="32"/>
          <w:lang w:eastAsia="ru-RU"/>
        </w:rPr>
        <w:t xml:space="preserve"> В.В., </w:t>
      </w:r>
      <w:proofErr w:type="spellStart"/>
      <w:r>
        <w:rPr>
          <w:rFonts w:ascii="Calibri Light" w:eastAsia="Arial Unicode MS" w:hAnsi="Calibri Light" w:cs="Arial Unicode MS"/>
          <w:b/>
          <w:color w:val="000000" w:themeColor="text1"/>
          <w:sz w:val="32"/>
          <w:szCs w:val="32"/>
          <w:lang w:eastAsia="ru-RU"/>
        </w:rPr>
        <w:t>Дахин</w:t>
      </w:r>
      <w:proofErr w:type="spellEnd"/>
      <w:r>
        <w:rPr>
          <w:rFonts w:ascii="Calibri Light" w:eastAsia="Arial Unicode MS" w:hAnsi="Calibri Light" w:cs="Arial Unicode MS"/>
          <w:b/>
          <w:color w:val="000000" w:themeColor="text1"/>
          <w:sz w:val="32"/>
          <w:szCs w:val="32"/>
          <w:lang w:eastAsia="ru-RU"/>
        </w:rPr>
        <w:t xml:space="preserve"> А.Н., </w:t>
      </w:r>
      <w:proofErr w:type="spellStart"/>
      <w:r>
        <w:rPr>
          <w:rFonts w:ascii="Calibri Light" w:eastAsia="Arial Unicode MS" w:hAnsi="Calibri Light" w:cs="Arial Unicode MS"/>
          <w:b/>
          <w:color w:val="000000" w:themeColor="text1"/>
          <w:sz w:val="32"/>
          <w:szCs w:val="32"/>
          <w:lang w:eastAsia="ru-RU"/>
        </w:rPr>
        <w:t>Кульбеда</w:t>
      </w:r>
      <w:proofErr w:type="spellEnd"/>
      <w:r>
        <w:rPr>
          <w:rFonts w:ascii="Calibri Light" w:eastAsia="Arial Unicode MS" w:hAnsi="Calibri Light" w:cs="Arial Unicode MS"/>
          <w:b/>
          <w:color w:val="000000" w:themeColor="text1"/>
          <w:sz w:val="32"/>
          <w:szCs w:val="32"/>
          <w:lang w:eastAsia="ru-RU"/>
        </w:rPr>
        <w:t xml:space="preserve"> Н.В., Новожилова Н.В. Образовательная технология XXI века: деятельность, ценность, успех. - М.: Центр "Педагогический поиск", 2004.</w:t>
      </w:r>
    </w:p>
    <w:p>
      <w:pPr>
        <w:numPr>
          <w:ilvl w:val="0"/>
          <w:numId w:val="5"/>
        </w:numPr>
        <w:shd w:val="clear" w:color="auto" w:fill="FFFFFF"/>
        <w:spacing w:before="100" w:beforeAutospacing="1" w:after="100" w:afterAutospacing="1" w:line="240" w:lineRule="auto"/>
        <w:rPr>
          <w:rFonts w:ascii="Calibri Light" w:eastAsia="Arial Unicode MS" w:hAnsi="Calibri Light" w:cs="Arial Unicode MS"/>
          <w:b/>
          <w:color w:val="000000" w:themeColor="text1"/>
          <w:sz w:val="32"/>
          <w:szCs w:val="32"/>
          <w:lang w:eastAsia="ru-RU"/>
        </w:rPr>
      </w:pPr>
      <w:r>
        <w:rPr>
          <w:rFonts w:ascii="Calibri Light" w:eastAsia="Arial Unicode MS" w:hAnsi="Calibri Light" w:cs="Arial Unicode MS"/>
          <w:b/>
          <w:color w:val="000000" w:themeColor="text1"/>
          <w:sz w:val="32"/>
          <w:szCs w:val="32"/>
          <w:lang w:eastAsia="ru-RU"/>
        </w:rPr>
        <w:t>Лихачев Д.С. Земля родная. Книга для учащихся 1/1.1983 г. У:- Мамонтов А.З., Щерба Н.Н.</w:t>
      </w:r>
    </w:p>
    <w:p>
      <w:pPr>
        <w:pStyle w:val="a9"/>
      </w:pPr>
    </w:p>
    <w:p>
      <w:pPr>
        <w:pStyle w:val="a9"/>
      </w:pPr>
    </w:p>
    <w:p>
      <w:pPr>
        <w:pStyle w:val="a9"/>
      </w:pPr>
    </w:p>
    <w:p>
      <w:pPr>
        <w:pStyle w:val="a9"/>
      </w:pPr>
    </w:p>
    <w:p>
      <w:pPr>
        <w:pStyle w:val="a9"/>
      </w:pPr>
    </w:p>
    <w:p>
      <w:pPr>
        <w:pStyle w:val="a9"/>
      </w:pPr>
    </w:p>
    <w:p>
      <w:pPr>
        <w:pStyle w:val="a9"/>
      </w:pPr>
    </w:p>
    <w:p>
      <w:pPr>
        <w:pStyle w:val="a9"/>
        <w:rPr>
          <w:rFonts w:ascii="Calibri Light" w:eastAsia="Arial Unicode MS" w:hAnsi="Calibri Light" w:cs="Arial Unicode MS"/>
          <w:b/>
          <w:color w:val="000000" w:themeColor="text1"/>
          <w:sz w:val="32"/>
          <w:szCs w:val="32"/>
        </w:rPr>
      </w:pPr>
      <w:hyperlink r:id="rId7" w:history="1">
        <w:r>
          <w:rPr>
            <w:rFonts w:ascii="Calibri Light" w:eastAsia="Arial Unicode MS" w:hAnsi="Calibri Light" w:cs="Arial Unicode MS"/>
            <w:b/>
            <w:bCs/>
            <w:color w:val="000000" w:themeColor="text1"/>
            <w:sz w:val="32"/>
            <w:szCs w:val="32"/>
            <w:u w:val="single"/>
          </w:rPr>
          <w:t>Приложения.</w:t>
        </w:r>
      </w:hyperlink>
    </w:p>
    <w:p>
      <w:pPr>
        <w:rPr>
          <w:rFonts w:ascii="Calibri Light" w:eastAsia="Arial Unicode MS" w:hAnsi="Calibri Light" w:cs="Arial Unicode MS"/>
          <w:b/>
          <w:sz w:val="32"/>
          <w:szCs w:val="32"/>
        </w:rPr>
      </w:pPr>
    </w:p>
    <w:p>
      <w:pPr>
        <w:rPr>
          <w:rFonts w:ascii="Calibri Light" w:eastAsia="Arial Unicode MS" w:hAnsi="Calibri Light" w:cs="Arial Unicode MS"/>
          <w:b/>
          <w:sz w:val="32"/>
          <w:szCs w:val="32"/>
        </w:rPr>
      </w:pPr>
    </w:p>
    <w:p>
      <w:pPr>
        <w:rPr>
          <w:rFonts w:ascii="Calibri Light" w:eastAsia="Arial Unicode MS" w:hAnsi="Calibri Light" w:cs="Arial Unicode MS"/>
          <w:b/>
          <w:sz w:val="32"/>
          <w:szCs w:val="32"/>
        </w:rPr>
      </w:pPr>
    </w:p>
    <w:sectPr>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6ED3"/>
    <w:multiLevelType w:val="hybridMultilevel"/>
    <w:tmpl w:val="79400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776631"/>
    <w:multiLevelType w:val="multilevel"/>
    <w:tmpl w:val="4EA0B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F23173"/>
    <w:multiLevelType w:val="multilevel"/>
    <w:tmpl w:val="814CB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5F60C4"/>
    <w:multiLevelType w:val="multilevel"/>
    <w:tmpl w:val="FA565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862241"/>
    <w:multiLevelType w:val="multilevel"/>
    <w:tmpl w:val="948C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573689"/>
    <w:multiLevelType w:val="multilevel"/>
    <w:tmpl w:val="BA666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Pr>
      <w:rFonts w:ascii="Times New Roman" w:eastAsia="Times New Roman" w:hAnsi="Times New Roman" w:cs="Times New Roman"/>
      <w:b/>
      <w:bCs/>
      <w:sz w:val="27"/>
      <w:szCs w:val="27"/>
      <w:lang w:eastAsia="ru-RU"/>
    </w:rPr>
  </w:style>
  <w:style w:type="character" w:styleId="a3">
    <w:name w:val="Strong"/>
    <w:basedOn w:val="a0"/>
    <w:uiPriority w:val="22"/>
    <w:qFormat/>
    <w:rPr>
      <w:b/>
      <w:bCs/>
    </w:rPr>
  </w:style>
  <w:style w:type="paragraph" w:styleId="a4">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Pr>
      <w:i/>
      <w:iCs/>
    </w:rPr>
  </w:style>
  <w:style w:type="character" w:styleId="a6">
    <w:name w:val="Hyperlink"/>
    <w:basedOn w:val="a0"/>
    <w:uiPriority w:val="99"/>
    <w:semiHidden/>
    <w:unhideWhenUsed/>
    <w:rPr>
      <w:color w:val="0000FF"/>
      <w:u w:val="single"/>
    </w:rPr>
  </w:style>
  <w:style w:type="paragraph" w:styleId="a7">
    <w:name w:val="Balloon Text"/>
    <w:basedOn w:val="a"/>
    <w:link w:val="a8"/>
    <w:uiPriority w:val="99"/>
    <w:semiHidden/>
    <w:unhideWhenUse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Pr>
      <w:rFonts w:ascii="Tahoma" w:hAnsi="Tahoma" w:cs="Tahoma"/>
      <w:sz w:val="16"/>
      <w:szCs w:val="16"/>
    </w:rPr>
  </w:style>
  <w:style w:type="paragraph" w:styleId="a9">
    <w:name w:val="No Spacing"/>
    <w:uiPriority w:val="1"/>
    <w:qFormat/>
    <w:pPr>
      <w:spacing w:after="0" w:line="240" w:lineRule="auto"/>
    </w:pPr>
  </w:style>
  <w:style w:type="paragraph" w:styleId="aa">
    <w:name w:val="List Paragraph"/>
    <w:basedOn w:val="a"/>
    <w:uiPriority w:val="34"/>
    <w:qFormat/>
    <w:pPr>
      <w:ind w:left="720"/>
      <w:contextualSpacing/>
    </w:pPr>
  </w:style>
</w:styles>
</file>

<file path=word/webSettings.xml><?xml version="1.0" encoding="utf-8"?>
<w:webSettings xmlns:r="http://schemas.openxmlformats.org/officeDocument/2006/relationships" xmlns:w="http://schemas.openxmlformats.org/wordprocessingml/2006/main">
  <w:divs>
    <w:div w:id="485509971">
      <w:bodyDiv w:val="1"/>
      <w:marLeft w:val="0"/>
      <w:marRight w:val="0"/>
      <w:marTop w:val="0"/>
      <w:marBottom w:val="0"/>
      <w:divBdr>
        <w:top w:val="none" w:sz="0" w:space="0" w:color="auto"/>
        <w:left w:val="none" w:sz="0" w:space="0" w:color="auto"/>
        <w:bottom w:val="none" w:sz="0" w:space="0" w:color="auto"/>
        <w:right w:val="none" w:sz="0" w:space="0" w:color="auto"/>
      </w:divBdr>
      <w:divsChild>
        <w:div w:id="374040667">
          <w:blockQuote w:val="1"/>
          <w:marLeft w:val="0"/>
          <w:marRight w:val="0"/>
          <w:marTop w:val="0"/>
          <w:marBottom w:val="11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xn--i1abbnckbmcl9fb.xn--p1ai/%D1%81%D1%82%D0%B0%D1%82%D1%8C%D0%B8/650452/pril0.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______Microsoft_Office_PowerPoint1.sldx"/><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бычная">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9</Pages>
  <Words>2041</Words>
  <Characters>11636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49</cp:revision>
  <cp:lastPrinted>2018-10-23T23:03:00Z</cp:lastPrinted>
  <dcterms:created xsi:type="dcterms:W3CDTF">2018-10-18T18:13:00Z</dcterms:created>
  <dcterms:modified xsi:type="dcterms:W3CDTF">2018-11-13T11:40:00Z</dcterms:modified>
</cp:coreProperties>
</file>