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theme/themeOverride2.xml" ContentType="application/vnd.openxmlformats-officedocument.themeOverride+xml"/>
  <Override PartName="/word/charts/chart3.xml" ContentType="application/vnd.openxmlformats-officedocument.drawingml.chart+xml"/>
  <Override PartName="/word/theme/themeOverride3.xml" ContentType="application/vnd.openxmlformats-officedocument.themeOverrid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835E49" w:rsidRDefault="00835E49" w:rsidP="00A57EB3">
      <w:pPr>
        <w:pStyle w:val="42"/>
        <w:keepNext/>
        <w:keepLines/>
        <w:shd w:val="clear" w:color="auto" w:fill="auto"/>
        <w:spacing w:before="0" w:after="0" w:line="280" w:lineRule="exact"/>
        <w:ind w:firstLine="142"/>
      </w:pPr>
      <w:r>
        <w:t>ГАПОУ МО ПК «Московия» СП Львовское</w:t>
      </w:r>
    </w:p>
    <w:p w:rsidR="00835E49" w:rsidRDefault="00835E49" w:rsidP="00A57EB3">
      <w:pPr>
        <w:pStyle w:val="42"/>
        <w:keepNext/>
        <w:keepLines/>
        <w:shd w:val="clear" w:color="auto" w:fill="auto"/>
        <w:spacing w:before="0" w:after="0" w:line="280" w:lineRule="exact"/>
        <w:ind w:firstLine="142"/>
      </w:pPr>
      <w:r>
        <w:t>Липина Вера Мурадовна</w:t>
      </w:r>
      <w:bookmarkStart w:id="0" w:name="_GoBack"/>
      <w:bookmarkEnd w:id="0"/>
    </w:p>
    <w:p w:rsidR="00835E49" w:rsidRDefault="00835E49" w:rsidP="00A57EB3">
      <w:pPr>
        <w:pStyle w:val="42"/>
        <w:keepNext/>
        <w:keepLines/>
        <w:shd w:val="clear" w:color="auto" w:fill="auto"/>
        <w:spacing w:before="0" w:after="0" w:line="280" w:lineRule="exact"/>
        <w:ind w:firstLine="142"/>
      </w:pPr>
    </w:p>
    <w:p w:rsidR="00835E49" w:rsidRDefault="00835E49" w:rsidP="00A57EB3">
      <w:pPr>
        <w:pStyle w:val="42"/>
        <w:keepNext/>
        <w:keepLines/>
        <w:shd w:val="clear" w:color="auto" w:fill="auto"/>
        <w:spacing w:before="0" w:after="0" w:line="280" w:lineRule="exact"/>
        <w:ind w:firstLine="142"/>
      </w:pPr>
    </w:p>
    <w:p w:rsidR="00835E49" w:rsidRDefault="00835E49" w:rsidP="00A57EB3">
      <w:pPr>
        <w:pStyle w:val="42"/>
        <w:keepNext/>
        <w:keepLines/>
        <w:shd w:val="clear" w:color="auto" w:fill="auto"/>
        <w:spacing w:before="0" w:after="0" w:line="280" w:lineRule="exact"/>
        <w:ind w:firstLine="142"/>
      </w:pPr>
    </w:p>
    <w:p w:rsidR="00A57EB3" w:rsidRDefault="00A57EB3" w:rsidP="00A57EB3">
      <w:pPr>
        <w:pStyle w:val="42"/>
        <w:keepNext/>
        <w:keepLines/>
        <w:shd w:val="clear" w:color="auto" w:fill="auto"/>
        <w:spacing w:before="0" w:after="0" w:line="280" w:lineRule="exact"/>
        <w:ind w:firstLine="142"/>
      </w:pPr>
      <w:r>
        <w:t>МЕТОДИЧЕСКИЕ УКАЗАНИЯ</w:t>
      </w:r>
    </w:p>
    <w:p w:rsidR="00A57EB3" w:rsidRDefault="00A57EB3" w:rsidP="00A57EB3">
      <w:pPr>
        <w:pStyle w:val="42"/>
        <w:keepNext/>
        <w:keepLines/>
        <w:shd w:val="clear" w:color="auto" w:fill="auto"/>
        <w:spacing w:before="0" w:after="0" w:line="280" w:lineRule="exact"/>
        <w:ind w:firstLine="142"/>
      </w:pPr>
    </w:p>
    <w:p w:rsidR="00A57EB3" w:rsidRDefault="00A57EB3" w:rsidP="00A57EB3">
      <w:pPr>
        <w:pStyle w:val="22"/>
        <w:shd w:val="clear" w:color="auto" w:fill="auto"/>
        <w:spacing w:before="0" w:after="0" w:line="280" w:lineRule="exact"/>
        <w:ind w:firstLine="142"/>
      </w:pPr>
      <w:r>
        <w:t>по выполнению практических работ</w:t>
      </w:r>
      <w:r>
        <w:br/>
        <w:t>дисциплины ЕН.02. Информатика для специальности</w:t>
      </w:r>
    </w:p>
    <w:p w:rsidR="00A57EB3" w:rsidRPr="006F674B" w:rsidRDefault="00A57EB3" w:rsidP="00A57EB3">
      <w:pPr>
        <w:pStyle w:val="a3"/>
        <w:rPr>
          <w:rFonts w:ascii="Times New Roman" w:hAnsi="Times New Roman"/>
          <w:sz w:val="28"/>
          <w:szCs w:val="28"/>
        </w:rPr>
      </w:pPr>
      <w:r w:rsidRPr="006F674B">
        <w:rPr>
          <w:rFonts w:ascii="Times New Roman" w:hAnsi="Times New Roman"/>
          <w:sz w:val="28"/>
          <w:szCs w:val="28"/>
        </w:rPr>
        <w:t>23.02.01 Организация перевозок и управление на транспорте (по видам)</w:t>
      </w:r>
    </w:p>
    <w:p w:rsidR="00A57EB3" w:rsidRDefault="00A57EB3" w:rsidP="0069165E">
      <w:pPr>
        <w:spacing w:line="276" w:lineRule="auto"/>
        <w:outlineLvl w:val="0"/>
        <w:rPr>
          <w:rFonts w:ascii="Times New Roman" w:eastAsia="Times New Roman" w:hAnsi="Times New Roman"/>
          <w:color w:val="000000"/>
          <w:sz w:val="24"/>
          <w:szCs w:val="24"/>
          <w:lang w:eastAsia="ru-RU"/>
        </w:rPr>
      </w:pPr>
    </w:p>
    <w:p w:rsidR="00A57EB3" w:rsidRDefault="00A57EB3" w:rsidP="0069165E">
      <w:pPr>
        <w:spacing w:line="276" w:lineRule="auto"/>
        <w:outlineLvl w:val="0"/>
        <w:rPr>
          <w:rFonts w:ascii="Times New Roman" w:eastAsia="Times New Roman" w:hAnsi="Times New Roman"/>
          <w:color w:val="000000"/>
          <w:sz w:val="24"/>
          <w:szCs w:val="24"/>
          <w:lang w:eastAsia="ru-RU"/>
        </w:rPr>
      </w:pPr>
    </w:p>
    <w:p w:rsidR="0069165E" w:rsidRPr="009111FE" w:rsidRDefault="0069165E" w:rsidP="0069165E">
      <w:pPr>
        <w:spacing w:line="276" w:lineRule="auto"/>
        <w:outlineLvl w:val="0"/>
        <w:rPr>
          <w:rFonts w:ascii="Times New Roman" w:eastAsia="Times New Roman" w:hAnsi="Times New Roman"/>
          <w:color w:val="000000"/>
          <w:sz w:val="24"/>
          <w:szCs w:val="24"/>
          <w:lang w:eastAsia="ru-RU"/>
        </w:rPr>
      </w:pPr>
      <w:r w:rsidRPr="009111FE">
        <w:rPr>
          <w:rFonts w:ascii="Times New Roman" w:eastAsia="Times New Roman" w:hAnsi="Times New Roman"/>
          <w:color w:val="000000"/>
          <w:sz w:val="24"/>
          <w:szCs w:val="24"/>
          <w:lang w:eastAsia="ru-RU"/>
        </w:rPr>
        <w:t xml:space="preserve">Практическая работа №1 </w:t>
      </w:r>
    </w:p>
    <w:p w:rsidR="0069165E" w:rsidRPr="009111FE" w:rsidRDefault="0069165E" w:rsidP="0069165E">
      <w:pPr>
        <w:shd w:val="clear" w:color="auto" w:fill="FFFFFF"/>
        <w:rPr>
          <w:rFonts w:ascii="Times New Roman" w:eastAsia="Times New Roman" w:hAnsi="Times New Roman"/>
          <w:sz w:val="24"/>
          <w:szCs w:val="24"/>
          <w:lang w:eastAsia="ru-RU"/>
        </w:rPr>
      </w:pPr>
      <w:r w:rsidRPr="009111FE">
        <w:rPr>
          <w:rFonts w:ascii="Times New Roman" w:eastAsia="Times New Roman" w:hAnsi="Times New Roman"/>
          <w:color w:val="000000"/>
          <w:sz w:val="24"/>
          <w:szCs w:val="24"/>
          <w:lang w:eastAsia="ru-RU"/>
        </w:rPr>
        <w:t>Информационные ресурсы общества. Образовательные информационные ресурсы. Ра</w:t>
      </w:r>
      <w:r w:rsidR="00BF2605" w:rsidRPr="009111FE">
        <w:rPr>
          <w:rFonts w:ascii="Times New Roman" w:eastAsia="Times New Roman" w:hAnsi="Times New Roman"/>
          <w:color w:val="000000"/>
          <w:sz w:val="24"/>
          <w:szCs w:val="24"/>
          <w:lang w:eastAsia="ru-RU"/>
        </w:rPr>
        <w:t>бота с программным обеспечением</w:t>
      </w:r>
      <w:r w:rsidRPr="009111FE">
        <w:rPr>
          <w:rFonts w:ascii="Times New Roman" w:eastAsia="Times New Roman" w:hAnsi="Times New Roman"/>
          <w:color w:val="000000"/>
          <w:sz w:val="24"/>
          <w:szCs w:val="24"/>
          <w:lang w:eastAsia="ru-RU"/>
        </w:rPr>
        <w:t>.</w:t>
      </w:r>
      <w:r w:rsidRPr="009111FE">
        <w:rPr>
          <w:rFonts w:ascii="Times New Roman" w:eastAsia="Times New Roman" w:hAnsi="Times New Roman"/>
          <w:color w:val="000000"/>
          <w:sz w:val="24"/>
          <w:szCs w:val="24"/>
          <w:lang w:eastAsia="ru-RU"/>
        </w:rPr>
        <w:br/>
      </w:r>
    </w:p>
    <w:p w:rsidR="0069165E" w:rsidRPr="009111FE" w:rsidRDefault="0069165E" w:rsidP="0069165E">
      <w:pPr>
        <w:shd w:val="clear" w:color="auto" w:fill="FFFFFF"/>
        <w:jc w:val="both"/>
        <w:rPr>
          <w:rFonts w:ascii="Times New Roman" w:eastAsia="Times New Roman" w:hAnsi="Times New Roman"/>
          <w:color w:val="000000"/>
          <w:sz w:val="24"/>
          <w:szCs w:val="24"/>
          <w:lang w:eastAsia="ru-RU"/>
        </w:rPr>
      </w:pPr>
      <w:r w:rsidRPr="009111FE">
        <w:rPr>
          <w:rFonts w:ascii="Times New Roman" w:eastAsia="Times New Roman" w:hAnsi="Times New Roman"/>
          <w:bCs/>
          <w:color w:val="000000"/>
          <w:sz w:val="24"/>
          <w:szCs w:val="24"/>
          <w:lang w:eastAsia="ru-RU"/>
        </w:rPr>
        <w:t>Практическая работа № 2</w:t>
      </w:r>
    </w:p>
    <w:p w:rsidR="0069165E" w:rsidRPr="009111FE" w:rsidRDefault="0069165E" w:rsidP="0069165E">
      <w:pPr>
        <w:pStyle w:val="22"/>
        <w:shd w:val="clear" w:color="auto" w:fill="auto"/>
        <w:spacing w:before="0" w:after="180" w:line="326" w:lineRule="exact"/>
        <w:ind w:firstLine="0"/>
        <w:jc w:val="both"/>
        <w:rPr>
          <w:iCs/>
          <w:color w:val="000000"/>
          <w:sz w:val="24"/>
          <w:szCs w:val="24"/>
        </w:rPr>
      </w:pPr>
      <w:r w:rsidRPr="009111FE">
        <w:rPr>
          <w:sz w:val="24"/>
          <w:szCs w:val="24"/>
        </w:rPr>
        <w:t>Применение логических законов при решении логических задач</w:t>
      </w:r>
    </w:p>
    <w:p w:rsidR="00BF2605" w:rsidRPr="009111FE" w:rsidRDefault="0069165E" w:rsidP="00BF2605">
      <w:pPr>
        <w:rPr>
          <w:rFonts w:ascii="Times New Roman" w:hAnsi="Times New Roman"/>
          <w:sz w:val="24"/>
          <w:szCs w:val="24"/>
        </w:rPr>
      </w:pPr>
      <w:r w:rsidRPr="009111FE">
        <w:rPr>
          <w:rFonts w:ascii="Times New Roman" w:hAnsi="Times New Roman"/>
          <w:sz w:val="24"/>
          <w:szCs w:val="24"/>
        </w:rPr>
        <w:t xml:space="preserve">Практическая работа № </w:t>
      </w:r>
      <w:r w:rsidR="00BF2605" w:rsidRPr="009111FE">
        <w:rPr>
          <w:rFonts w:ascii="Times New Roman" w:hAnsi="Times New Roman"/>
          <w:sz w:val="24"/>
          <w:szCs w:val="24"/>
        </w:rPr>
        <w:t>3</w:t>
      </w:r>
    </w:p>
    <w:p w:rsidR="0069165E" w:rsidRPr="009111FE" w:rsidRDefault="0069165E" w:rsidP="00BF2605">
      <w:pPr>
        <w:rPr>
          <w:rFonts w:ascii="Times New Roman" w:hAnsi="Times New Roman"/>
          <w:sz w:val="24"/>
          <w:szCs w:val="24"/>
        </w:rPr>
      </w:pPr>
      <w:r w:rsidRPr="009111FE">
        <w:rPr>
          <w:rFonts w:ascii="Times New Roman" w:hAnsi="Times New Roman"/>
          <w:sz w:val="24"/>
          <w:szCs w:val="24"/>
        </w:rPr>
        <w:t>Применение табличного метода при решении логических задач</w:t>
      </w:r>
    </w:p>
    <w:p w:rsidR="00BF2605" w:rsidRPr="009111FE" w:rsidRDefault="00BF2605" w:rsidP="00BF2605">
      <w:pPr>
        <w:rPr>
          <w:rFonts w:ascii="Times New Roman" w:hAnsi="Times New Roman"/>
          <w:sz w:val="24"/>
          <w:szCs w:val="24"/>
        </w:rPr>
      </w:pPr>
    </w:p>
    <w:p w:rsidR="0069165E" w:rsidRPr="009111FE" w:rsidRDefault="0069165E" w:rsidP="0069165E">
      <w:pPr>
        <w:jc w:val="both"/>
        <w:rPr>
          <w:rFonts w:ascii="Times New Roman" w:hAnsi="Times New Roman"/>
          <w:sz w:val="24"/>
          <w:szCs w:val="24"/>
        </w:rPr>
      </w:pPr>
      <w:r w:rsidRPr="009111FE">
        <w:rPr>
          <w:rFonts w:ascii="Times New Roman" w:hAnsi="Times New Roman"/>
          <w:sz w:val="24"/>
          <w:szCs w:val="24"/>
        </w:rPr>
        <w:t>Практическая работа № 4</w:t>
      </w:r>
    </w:p>
    <w:p w:rsidR="0069165E" w:rsidRPr="009111FE" w:rsidRDefault="0069165E" w:rsidP="0069165E">
      <w:pPr>
        <w:jc w:val="both"/>
        <w:rPr>
          <w:rFonts w:ascii="Times New Roman" w:hAnsi="Times New Roman"/>
          <w:sz w:val="24"/>
          <w:szCs w:val="24"/>
        </w:rPr>
      </w:pPr>
      <w:r w:rsidRPr="009111FE">
        <w:rPr>
          <w:rFonts w:ascii="Times New Roman" w:hAnsi="Times New Roman"/>
          <w:sz w:val="24"/>
          <w:szCs w:val="24"/>
          <w:lang w:eastAsia="ar-SA"/>
        </w:rPr>
        <w:t xml:space="preserve">Составление таблиц истинности.  </w:t>
      </w:r>
    </w:p>
    <w:p w:rsidR="0069165E" w:rsidRPr="009111FE" w:rsidRDefault="0069165E" w:rsidP="0069165E">
      <w:pPr>
        <w:jc w:val="both"/>
        <w:rPr>
          <w:rFonts w:ascii="Times New Roman" w:hAnsi="Times New Roman"/>
          <w:sz w:val="24"/>
          <w:szCs w:val="24"/>
        </w:rPr>
      </w:pPr>
    </w:p>
    <w:p w:rsidR="0069165E" w:rsidRPr="009111FE" w:rsidRDefault="0069165E" w:rsidP="0069165E">
      <w:pPr>
        <w:spacing w:line="276" w:lineRule="auto"/>
        <w:jc w:val="both"/>
        <w:outlineLvl w:val="0"/>
        <w:rPr>
          <w:rFonts w:ascii="Times New Roman" w:eastAsia="Times New Roman" w:hAnsi="Times New Roman"/>
          <w:sz w:val="24"/>
          <w:szCs w:val="24"/>
          <w:lang w:eastAsia="ru-RU"/>
        </w:rPr>
      </w:pPr>
      <w:r w:rsidRPr="009111FE">
        <w:rPr>
          <w:rFonts w:ascii="Times New Roman" w:eastAsia="Times New Roman" w:hAnsi="Times New Roman"/>
          <w:color w:val="000000"/>
          <w:sz w:val="24"/>
          <w:szCs w:val="24"/>
          <w:lang w:eastAsia="ru-RU"/>
        </w:rPr>
        <w:t>Практическая работа  № 5</w:t>
      </w:r>
    </w:p>
    <w:p w:rsidR="0069165E" w:rsidRDefault="0069165E" w:rsidP="0069165E">
      <w:pPr>
        <w:shd w:val="clear" w:color="auto" w:fill="FFFFFF"/>
        <w:jc w:val="both"/>
        <w:rPr>
          <w:rFonts w:ascii="Times New Roman" w:eastAsia="Times New Roman" w:hAnsi="Times New Roman"/>
          <w:color w:val="000000"/>
          <w:sz w:val="24"/>
          <w:szCs w:val="24"/>
          <w:lang w:eastAsia="ru-RU"/>
        </w:rPr>
      </w:pPr>
      <w:r w:rsidRPr="00D9167A">
        <w:rPr>
          <w:rFonts w:ascii="Times New Roman" w:eastAsia="Times New Roman" w:hAnsi="Times New Roman"/>
          <w:color w:val="000000"/>
          <w:sz w:val="24"/>
          <w:szCs w:val="24"/>
          <w:lang w:eastAsia="ru-RU"/>
        </w:rPr>
        <w:t>Лицензионные и свободно распространяемые программные продукты. Организация обновления программного обеспечения с использованием сети Интернет</w:t>
      </w:r>
    </w:p>
    <w:p w:rsidR="0069165E" w:rsidRDefault="0069165E" w:rsidP="0069165E">
      <w:pPr>
        <w:shd w:val="clear" w:color="auto" w:fill="FFFFFF"/>
        <w:jc w:val="both"/>
        <w:rPr>
          <w:rFonts w:ascii="Times New Roman" w:eastAsia="Times New Roman" w:hAnsi="Times New Roman"/>
          <w:color w:val="000000"/>
          <w:sz w:val="24"/>
          <w:szCs w:val="24"/>
          <w:lang w:eastAsia="ru-RU"/>
        </w:rPr>
      </w:pPr>
    </w:p>
    <w:p w:rsidR="0069165E" w:rsidRPr="00D9167A" w:rsidRDefault="0069165E" w:rsidP="0069165E">
      <w:pPr>
        <w:jc w:val="both"/>
        <w:rPr>
          <w:rFonts w:ascii="Times New Roman" w:hAnsi="Times New Roman"/>
          <w:sz w:val="24"/>
          <w:szCs w:val="24"/>
        </w:rPr>
      </w:pPr>
      <w:r w:rsidRPr="00D9167A">
        <w:rPr>
          <w:rFonts w:ascii="Times New Roman" w:hAnsi="Times New Roman"/>
          <w:sz w:val="24"/>
          <w:szCs w:val="24"/>
        </w:rPr>
        <w:t>Практическая работа № 6</w:t>
      </w:r>
    </w:p>
    <w:p w:rsidR="0069165E" w:rsidRPr="007A1084" w:rsidRDefault="0069165E" w:rsidP="0069165E">
      <w:pPr>
        <w:shd w:val="clear" w:color="auto" w:fill="FFFFFF"/>
        <w:spacing w:after="150"/>
        <w:jc w:val="both"/>
        <w:rPr>
          <w:rFonts w:ascii="Times New Roman" w:eastAsia="Times New Roman" w:hAnsi="Times New Roman"/>
          <w:color w:val="000000"/>
          <w:sz w:val="24"/>
          <w:szCs w:val="24"/>
          <w:lang w:eastAsia="ru-RU"/>
        </w:rPr>
      </w:pPr>
      <w:r w:rsidRPr="007A1084">
        <w:rPr>
          <w:rFonts w:ascii="Times New Roman" w:eastAsia="Times New Roman" w:hAnsi="Times New Roman"/>
          <w:color w:val="000000"/>
          <w:sz w:val="24"/>
          <w:szCs w:val="24"/>
          <w:lang w:eastAsia="ru-RU"/>
        </w:rPr>
        <w:t xml:space="preserve">Создание архива данных. Извлечение данных из </w:t>
      </w:r>
      <w:r w:rsidR="000C0C87">
        <w:rPr>
          <w:rFonts w:ascii="Times New Roman" w:eastAsia="Times New Roman" w:hAnsi="Times New Roman"/>
          <w:color w:val="000000"/>
          <w:sz w:val="24"/>
          <w:szCs w:val="24"/>
          <w:lang w:eastAsia="ru-RU"/>
        </w:rPr>
        <w:t>архива</w:t>
      </w:r>
    </w:p>
    <w:p w:rsidR="0069165E" w:rsidRPr="00D9167A" w:rsidRDefault="0069165E" w:rsidP="0069165E">
      <w:pPr>
        <w:jc w:val="both"/>
        <w:rPr>
          <w:rFonts w:ascii="Times New Roman" w:hAnsi="Times New Roman"/>
          <w:sz w:val="24"/>
          <w:szCs w:val="24"/>
        </w:rPr>
      </w:pPr>
      <w:r w:rsidRPr="00D9167A">
        <w:rPr>
          <w:rFonts w:ascii="Times New Roman" w:hAnsi="Times New Roman"/>
          <w:sz w:val="24"/>
          <w:szCs w:val="24"/>
        </w:rPr>
        <w:t>Практическая работа № 7</w:t>
      </w:r>
    </w:p>
    <w:p w:rsidR="0069165E" w:rsidRDefault="0069165E" w:rsidP="0069165E">
      <w:pPr>
        <w:shd w:val="clear" w:color="auto" w:fill="FFFFFF"/>
        <w:jc w:val="both"/>
        <w:rPr>
          <w:rFonts w:ascii="Times New Roman" w:hAnsi="Times New Roman"/>
          <w:sz w:val="24"/>
          <w:szCs w:val="24"/>
        </w:rPr>
      </w:pPr>
      <w:r w:rsidRPr="00D9167A">
        <w:rPr>
          <w:rFonts w:ascii="Times New Roman" w:hAnsi="Times New Roman"/>
          <w:sz w:val="24"/>
          <w:szCs w:val="24"/>
        </w:rPr>
        <w:t>Настройка пользовательского интерфейса. Уп</w:t>
      </w:r>
      <w:r>
        <w:rPr>
          <w:rFonts w:ascii="Times New Roman" w:hAnsi="Times New Roman"/>
          <w:sz w:val="24"/>
          <w:szCs w:val="24"/>
        </w:rPr>
        <w:t>равление объектами и элементами</w:t>
      </w:r>
      <w:r w:rsidRPr="00D9167A">
        <w:rPr>
          <w:rFonts w:ascii="Times New Roman" w:hAnsi="Times New Roman"/>
          <w:sz w:val="24"/>
          <w:szCs w:val="24"/>
        </w:rPr>
        <w:t>. Работа в программе оболочки.</w:t>
      </w:r>
    </w:p>
    <w:p w:rsidR="0069165E" w:rsidRDefault="0069165E" w:rsidP="0069165E">
      <w:pPr>
        <w:shd w:val="clear" w:color="auto" w:fill="FFFFFF"/>
        <w:jc w:val="both"/>
        <w:rPr>
          <w:rFonts w:ascii="Times New Roman" w:hAnsi="Times New Roman"/>
          <w:sz w:val="24"/>
          <w:szCs w:val="24"/>
        </w:rPr>
      </w:pPr>
    </w:p>
    <w:p w:rsidR="0069165E" w:rsidRDefault="0069165E" w:rsidP="0069165E">
      <w:pPr>
        <w:jc w:val="both"/>
        <w:rPr>
          <w:rFonts w:ascii="Times New Roman" w:hAnsi="Times New Roman"/>
          <w:sz w:val="24"/>
          <w:szCs w:val="24"/>
        </w:rPr>
      </w:pPr>
      <w:r>
        <w:rPr>
          <w:rFonts w:ascii="Times New Roman" w:hAnsi="Times New Roman"/>
          <w:sz w:val="24"/>
          <w:szCs w:val="24"/>
        </w:rPr>
        <w:t>Практическая работа № 8</w:t>
      </w:r>
    </w:p>
    <w:p w:rsidR="0069165E" w:rsidRPr="00BF2605" w:rsidRDefault="0069165E" w:rsidP="0069165E">
      <w:pPr>
        <w:rPr>
          <w:rFonts w:ascii="Times New Roman" w:eastAsia="Times New Roman" w:hAnsi="Times New Roman"/>
          <w:sz w:val="24"/>
          <w:szCs w:val="24"/>
          <w:lang w:eastAsia="ru-RU"/>
        </w:rPr>
      </w:pPr>
      <w:r w:rsidRPr="00EA4F47">
        <w:rPr>
          <w:rFonts w:ascii="Times New Roman" w:eastAsia="Times New Roman" w:hAnsi="Times New Roman"/>
          <w:sz w:val="24"/>
          <w:szCs w:val="24"/>
          <w:lang w:eastAsia="ru-RU"/>
        </w:rPr>
        <w:t>Представление информации в табличной форме</w:t>
      </w:r>
      <w:r>
        <w:rPr>
          <w:rFonts w:ascii="Times New Roman" w:eastAsia="Times New Roman" w:hAnsi="Times New Roman"/>
          <w:sz w:val="24"/>
          <w:szCs w:val="24"/>
          <w:lang w:eastAsia="ru-RU"/>
        </w:rPr>
        <w:t xml:space="preserve"> в </w:t>
      </w:r>
      <w:r>
        <w:rPr>
          <w:rFonts w:ascii="Times New Roman" w:eastAsia="Times New Roman" w:hAnsi="Times New Roman"/>
          <w:sz w:val="24"/>
          <w:szCs w:val="24"/>
          <w:lang w:val="en-US" w:eastAsia="ru-RU"/>
        </w:rPr>
        <w:t>MS</w:t>
      </w:r>
      <w:r w:rsidRPr="00D9167A">
        <w:rPr>
          <w:rFonts w:ascii="Times New Roman" w:eastAsia="Times New Roman" w:hAnsi="Times New Roman"/>
          <w:sz w:val="24"/>
          <w:szCs w:val="24"/>
          <w:lang w:eastAsia="ru-RU"/>
        </w:rPr>
        <w:t xml:space="preserve"> </w:t>
      </w:r>
      <w:r>
        <w:rPr>
          <w:rFonts w:ascii="Times New Roman" w:eastAsia="Times New Roman" w:hAnsi="Times New Roman"/>
          <w:sz w:val="24"/>
          <w:szCs w:val="24"/>
          <w:lang w:val="en-US" w:eastAsia="ru-RU"/>
        </w:rPr>
        <w:t>Word</w:t>
      </w:r>
    </w:p>
    <w:p w:rsidR="000C0C87" w:rsidRPr="00BF2605" w:rsidRDefault="000C0C87" w:rsidP="0069165E">
      <w:pPr>
        <w:rPr>
          <w:rFonts w:ascii="Times New Roman" w:eastAsia="Times New Roman" w:hAnsi="Times New Roman"/>
          <w:sz w:val="24"/>
          <w:szCs w:val="24"/>
          <w:lang w:eastAsia="ru-RU"/>
        </w:rPr>
      </w:pPr>
    </w:p>
    <w:p w:rsidR="000C0C87" w:rsidRDefault="000C0C87" w:rsidP="000C0C87">
      <w:pPr>
        <w:tabs>
          <w:tab w:val="num" w:pos="709"/>
        </w:tabs>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Практическая работа № 9</w:t>
      </w:r>
    </w:p>
    <w:p w:rsidR="000C0C87" w:rsidRDefault="000C0C87" w:rsidP="000C0C87">
      <w:pPr>
        <w:rPr>
          <w:rFonts w:ascii="Times New Roman" w:eastAsia="Times New Roman" w:hAnsi="Times New Roman"/>
          <w:color w:val="000000"/>
          <w:sz w:val="24"/>
          <w:szCs w:val="24"/>
          <w:lang w:eastAsia="ru-RU"/>
        </w:rPr>
      </w:pPr>
      <w:r w:rsidRPr="007E0B21">
        <w:rPr>
          <w:rFonts w:ascii="Times New Roman" w:eastAsia="Times New Roman" w:hAnsi="Times New Roman"/>
          <w:color w:val="000000"/>
          <w:sz w:val="24"/>
          <w:szCs w:val="24"/>
          <w:lang w:eastAsia="ru-RU"/>
        </w:rPr>
        <w:t>Создание сносок и колонок</w:t>
      </w:r>
      <w:r>
        <w:rPr>
          <w:rFonts w:ascii="Times New Roman" w:eastAsia="Times New Roman" w:hAnsi="Times New Roman"/>
          <w:color w:val="000000"/>
          <w:sz w:val="24"/>
          <w:szCs w:val="24"/>
          <w:lang w:eastAsia="ru-RU"/>
        </w:rPr>
        <w:t xml:space="preserve">. Использование графических изображений в </w:t>
      </w:r>
      <w:r>
        <w:rPr>
          <w:rFonts w:ascii="Times New Roman" w:eastAsia="Times New Roman" w:hAnsi="Times New Roman"/>
          <w:color w:val="000000"/>
          <w:sz w:val="24"/>
          <w:szCs w:val="24"/>
          <w:lang w:val="en-US" w:eastAsia="ru-RU"/>
        </w:rPr>
        <w:t>MS</w:t>
      </w:r>
      <w:r w:rsidRPr="00930EF5">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val="en-US" w:eastAsia="ru-RU"/>
        </w:rPr>
        <w:t>Word</w:t>
      </w:r>
      <w:r>
        <w:rPr>
          <w:rFonts w:ascii="Times New Roman" w:eastAsia="Times New Roman" w:hAnsi="Times New Roman"/>
          <w:color w:val="000000"/>
          <w:sz w:val="24"/>
          <w:szCs w:val="24"/>
          <w:lang w:eastAsia="ru-RU"/>
        </w:rPr>
        <w:t>.</w:t>
      </w:r>
    </w:p>
    <w:p w:rsidR="000C0C87" w:rsidRDefault="000C0C87" w:rsidP="000C0C87">
      <w:pPr>
        <w:rPr>
          <w:rFonts w:ascii="Times New Roman" w:hAnsi="Times New Roman"/>
          <w:sz w:val="24"/>
          <w:szCs w:val="24"/>
        </w:rPr>
      </w:pPr>
    </w:p>
    <w:p w:rsidR="000C0C87" w:rsidRPr="002F57C7" w:rsidRDefault="000C0C87" w:rsidP="000C0C87">
      <w:pPr>
        <w:rPr>
          <w:rFonts w:ascii="Times New Roman" w:hAnsi="Times New Roman"/>
          <w:sz w:val="24"/>
          <w:szCs w:val="24"/>
        </w:rPr>
      </w:pPr>
      <w:r w:rsidRPr="002F57C7">
        <w:rPr>
          <w:rFonts w:ascii="Times New Roman" w:hAnsi="Times New Roman"/>
          <w:sz w:val="24"/>
          <w:szCs w:val="24"/>
        </w:rPr>
        <w:t>Практическая работа № 10</w:t>
      </w:r>
    </w:p>
    <w:p w:rsidR="000C0C87" w:rsidRDefault="000C0C87" w:rsidP="00BF2605">
      <w:pPr>
        <w:rPr>
          <w:rFonts w:ascii="Times New Roman" w:hAnsi="Times New Roman"/>
          <w:sz w:val="24"/>
          <w:szCs w:val="24"/>
        </w:rPr>
      </w:pPr>
      <w:r w:rsidRPr="00EE291E">
        <w:rPr>
          <w:rFonts w:ascii="Times New Roman" w:hAnsi="Times New Roman"/>
          <w:sz w:val="24"/>
          <w:szCs w:val="24"/>
        </w:rPr>
        <w:t>Ввод, редактирование и форматирование данных в электронной таблице</w:t>
      </w:r>
    </w:p>
    <w:p w:rsidR="000C0C87" w:rsidRDefault="000C0C87" w:rsidP="000C0C87">
      <w:pPr>
        <w:ind w:firstLine="142"/>
        <w:rPr>
          <w:rFonts w:ascii="Times New Roman" w:eastAsia="Times New Roman" w:hAnsi="Times New Roman"/>
          <w:sz w:val="24"/>
          <w:szCs w:val="24"/>
          <w:lang w:val="ru" w:eastAsia="ru-RU"/>
        </w:rPr>
      </w:pPr>
    </w:p>
    <w:p w:rsidR="000C0C87" w:rsidRDefault="000C0C87" w:rsidP="00BF2605">
      <w:pPr>
        <w:rPr>
          <w:rFonts w:ascii="Times New Roman" w:eastAsia="Times New Roman" w:hAnsi="Times New Roman"/>
          <w:sz w:val="24"/>
          <w:szCs w:val="24"/>
          <w:lang w:val="ru" w:eastAsia="ru-RU"/>
        </w:rPr>
      </w:pPr>
      <w:r>
        <w:rPr>
          <w:rFonts w:ascii="Times New Roman" w:eastAsia="Times New Roman" w:hAnsi="Times New Roman"/>
          <w:sz w:val="24"/>
          <w:szCs w:val="24"/>
          <w:lang w:val="ru" w:eastAsia="ru-RU"/>
        </w:rPr>
        <w:t>Практическая работа № 11</w:t>
      </w:r>
    </w:p>
    <w:p w:rsidR="000C0C87" w:rsidRDefault="000C0C87" w:rsidP="000C0C87">
      <w:pPr>
        <w:outlineLvl w:val="0"/>
        <w:rPr>
          <w:rFonts w:ascii="Times New Roman" w:hAnsi="Times New Roman"/>
          <w:bCs/>
          <w:iCs/>
          <w:sz w:val="24"/>
          <w:szCs w:val="24"/>
        </w:rPr>
      </w:pPr>
      <w:r w:rsidRPr="007D7A89">
        <w:rPr>
          <w:rFonts w:ascii="Times New Roman" w:eastAsia="Times New Roman" w:hAnsi="Times New Roman"/>
          <w:color w:val="000000"/>
          <w:sz w:val="24"/>
          <w:szCs w:val="24"/>
          <w:lang w:eastAsia="ru-RU"/>
        </w:rPr>
        <w:t>Работа со списком.</w:t>
      </w:r>
      <w:r>
        <w:rPr>
          <w:rFonts w:ascii="Times New Roman" w:eastAsia="Times New Roman" w:hAnsi="Times New Roman"/>
          <w:b/>
          <w:color w:val="000000"/>
          <w:sz w:val="24"/>
          <w:szCs w:val="24"/>
          <w:lang w:eastAsia="ru-RU"/>
        </w:rPr>
        <w:t xml:space="preserve"> </w:t>
      </w:r>
      <w:r w:rsidRPr="007D7A89">
        <w:rPr>
          <w:rFonts w:ascii="Times New Roman" w:hAnsi="Times New Roman"/>
          <w:bCs/>
          <w:iCs/>
          <w:sz w:val="24"/>
          <w:szCs w:val="24"/>
        </w:rPr>
        <w:t>Построение диаграмм</w:t>
      </w:r>
    </w:p>
    <w:p w:rsidR="00BF2605" w:rsidRDefault="00BF2605" w:rsidP="000C0C87">
      <w:pPr>
        <w:ind w:firstLine="142"/>
        <w:rPr>
          <w:rFonts w:ascii="Times New Roman" w:hAnsi="Times New Roman"/>
          <w:bCs/>
          <w:iCs/>
          <w:sz w:val="24"/>
          <w:szCs w:val="24"/>
        </w:rPr>
      </w:pPr>
    </w:p>
    <w:p w:rsidR="000C0C87" w:rsidRDefault="000C0C87" w:rsidP="00BF2605">
      <w:pPr>
        <w:rPr>
          <w:rFonts w:ascii="Times New Roman" w:eastAsia="Times New Roman" w:hAnsi="Times New Roman"/>
          <w:sz w:val="24"/>
          <w:szCs w:val="24"/>
          <w:lang w:val="ru" w:eastAsia="ru-RU"/>
        </w:rPr>
      </w:pPr>
      <w:r>
        <w:rPr>
          <w:rFonts w:ascii="Times New Roman" w:eastAsia="Times New Roman" w:hAnsi="Times New Roman"/>
          <w:sz w:val="24"/>
          <w:szCs w:val="24"/>
          <w:lang w:val="ru" w:eastAsia="ru-RU"/>
        </w:rPr>
        <w:t>Практическая работа № 12</w:t>
      </w:r>
    </w:p>
    <w:p w:rsidR="000C0C87" w:rsidRDefault="000C0C87" w:rsidP="000C0C87">
      <w:pPr>
        <w:outlineLvl w:val="0"/>
        <w:rPr>
          <w:rFonts w:ascii="Times New Roman" w:hAnsi="Times New Roman"/>
          <w:bCs/>
          <w:iCs/>
          <w:sz w:val="24"/>
          <w:szCs w:val="24"/>
        </w:rPr>
      </w:pPr>
      <w:r w:rsidRPr="00BB3C82">
        <w:rPr>
          <w:rFonts w:ascii="Times New Roman" w:eastAsia="Times New Roman" w:hAnsi="Times New Roman"/>
          <w:color w:val="000000"/>
          <w:sz w:val="24"/>
          <w:szCs w:val="24"/>
          <w:lang w:eastAsia="ru-RU"/>
        </w:rPr>
        <w:t>Сортировка записей</w:t>
      </w:r>
      <w:r>
        <w:rPr>
          <w:rFonts w:ascii="Times New Roman" w:eastAsia="Times New Roman" w:hAnsi="Times New Roman"/>
          <w:b/>
          <w:color w:val="000000"/>
          <w:sz w:val="24"/>
          <w:szCs w:val="24"/>
          <w:lang w:eastAsia="ru-RU"/>
        </w:rPr>
        <w:t xml:space="preserve">. </w:t>
      </w:r>
      <w:r>
        <w:rPr>
          <w:rFonts w:ascii="Times New Roman" w:hAnsi="Times New Roman"/>
          <w:bCs/>
          <w:iCs/>
          <w:sz w:val="24"/>
          <w:szCs w:val="24"/>
        </w:rPr>
        <w:t>Создание и форматирование прайс-листа</w:t>
      </w:r>
    </w:p>
    <w:p w:rsidR="000C0C87" w:rsidRPr="007D7A89" w:rsidRDefault="000C0C87" w:rsidP="000C0C87">
      <w:pPr>
        <w:outlineLvl w:val="0"/>
        <w:rPr>
          <w:rFonts w:ascii="Times New Roman" w:hAnsi="Times New Roman"/>
          <w:bCs/>
          <w:iCs/>
          <w:sz w:val="24"/>
          <w:szCs w:val="24"/>
        </w:rPr>
      </w:pPr>
    </w:p>
    <w:p w:rsidR="000C0C87" w:rsidRDefault="000C0C87" w:rsidP="00BF2605">
      <w:pPr>
        <w:rPr>
          <w:rFonts w:ascii="Times New Roman" w:eastAsia="Times New Roman" w:hAnsi="Times New Roman"/>
          <w:sz w:val="24"/>
          <w:szCs w:val="24"/>
          <w:lang w:eastAsia="ru-RU"/>
        </w:rPr>
      </w:pPr>
      <w:r>
        <w:rPr>
          <w:rFonts w:ascii="Times New Roman" w:eastAsia="Times New Roman" w:hAnsi="Times New Roman"/>
          <w:sz w:val="24"/>
          <w:szCs w:val="24"/>
          <w:lang w:eastAsia="ru-RU"/>
        </w:rPr>
        <w:lastRenderedPageBreak/>
        <w:t>Практическая работа № 13</w:t>
      </w:r>
    </w:p>
    <w:p w:rsidR="000C0C87" w:rsidRDefault="000C0C87" w:rsidP="000C0C87">
      <w:pPr>
        <w:rPr>
          <w:rFonts w:ascii="Times New Roman" w:hAnsi="Times New Roman"/>
          <w:bCs/>
          <w:iCs/>
          <w:sz w:val="24"/>
          <w:szCs w:val="24"/>
        </w:rPr>
      </w:pPr>
      <w:r>
        <w:rPr>
          <w:rFonts w:ascii="Times New Roman" w:hAnsi="Times New Roman"/>
          <w:bCs/>
          <w:iCs/>
          <w:sz w:val="24"/>
          <w:szCs w:val="24"/>
        </w:rPr>
        <w:t>Построение экспериментального графика</w:t>
      </w:r>
    </w:p>
    <w:p w:rsidR="00BF2605" w:rsidRDefault="00BF2605" w:rsidP="000C0C87">
      <w:pPr>
        <w:ind w:firstLine="142"/>
        <w:rPr>
          <w:rFonts w:ascii="Times New Roman" w:hAnsi="Times New Roman"/>
          <w:bCs/>
          <w:iCs/>
          <w:sz w:val="24"/>
          <w:szCs w:val="24"/>
        </w:rPr>
      </w:pPr>
    </w:p>
    <w:p w:rsidR="000C0C87" w:rsidRDefault="000C0C87" w:rsidP="00BF2605">
      <w:pPr>
        <w:rPr>
          <w:rFonts w:ascii="Times New Roman" w:eastAsia="Times New Roman" w:hAnsi="Times New Roman"/>
          <w:sz w:val="24"/>
          <w:szCs w:val="24"/>
          <w:lang w:eastAsia="ru-RU"/>
        </w:rPr>
      </w:pPr>
      <w:r>
        <w:rPr>
          <w:rFonts w:ascii="Times New Roman" w:eastAsia="Times New Roman" w:hAnsi="Times New Roman"/>
          <w:sz w:val="24"/>
          <w:szCs w:val="24"/>
          <w:lang w:eastAsia="ru-RU"/>
        </w:rPr>
        <w:t>Практическая работа № 14</w:t>
      </w:r>
    </w:p>
    <w:p w:rsidR="000C0C87" w:rsidRDefault="000C0C87" w:rsidP="00BF2605">
      <w:pPr>
        <w:rPr>
          <w:rFonts w:ascii="Times New Roman" w:hAnsi="Times New Roman"/>
          <w:sz w:val="24"/>
          <w:szCs w:val="24"/>
        </w:rPr>
      </w:pPr>
      <w:r w:rsidRPr="00F149F2">
        <w:rPr>
          <w:rFonts w:ascii="Times New Roman" w:hAnsi="Times New Roman"/>
          <w:sz w:val="24"/>
          <w:szCs w:val="24"/>
        </w:rPr>
        <w:t>Создание</w:t>
      </w:r>
      <w:r w:rsidR="00BF2605">
        <w:rPr>
          <w:rFonts w:ascii="Times New Roman" w:hAnsi="Times New Roman"/>
          <w:sz w:val="24"/>
          <w:szCs w:val="24"/>
        </w:rPr>
        <w:t xml:space="preserve"> кроссворда средствами MS EXCEL</w:t>
      </w:r>
    </w:p>
    <w:p w:rsidR="00BF2605" w:rsidRPr="00F149F2" w:rsidRDefault="00BF2605" w:rsidP="00BF2605">
      <w:pPr>
        <w:rPr>
          <w:rFonts w:ascii="Times New Roman" w:hAnsi="Times New Roman"/>
          <w:sz w:val="24"/>
          <w:szCs w:val="24"/>
        </w:rPr>
      </w:pPr>
    </w:p>
    <w:p w:rsidR="00BF2605" w:rsidRDefault="000C0C87" w:rsidP="00BF2605">
      <w:pPr>
        <w:jc w:val="both"/>
        <w:rPr>
          <w:rFonts w:ascii="Times New Roman" w:hAnsi="Times New Roman"/>
          <w:sz w:val="24"/>
          <w:szCs w:val="24"/>
        </w:rPr>
      </w:pPr>
      <w:r>
        <w:rPr>
          <w:rFonts w:ascii="Times New Roman" w:hAnsi="Times New Roman"/>
          <w:sz w:val="24"/>
          <w:szCs w:val="24"/>
        </w:rPr>
        <w:t xml:space="preserve">Практическая работа № 15 </w:t>
      </w:r>
    </w:p>
    <w:p w:rsidR="000C0C87" w:rsidRDefault="000C0C87" w:rsidP="00BF2605">
      <w:pPr>
        <w:jc w:val="both"/>
        <w:rPr>
          <w:rFonts w:ascii="Times New Roman" w:hAnsi="Times New Roman"/>
          <w:bCs/>
          <w:color w:val="000000"/>
          <w:spacing w:val="-12"/>
          <w:sz w:val="24"/>
          <w:szCs w:val="24"/>
        </w:rPr>
      </w:pPr>
      <w:r>
        <w:rPr>
          <w:rFonts w:ascii="Times New Roman" w:hAnsi="Times New Roman"/>
          <w:sz w:val="24"/>
          <w:szCs w:val="24"/>
        </w:rPr>
        <w:t xml:space="preserve">Основные приемы с данными в </w:t>
      </w:r>
      <w:r>
        <w:rPr>
          <w:rFonts w:ascii="Times New Roman" w:hAnsi="Times New Roman"/>
          <w:sz w:val="24"/>
          <w:szCs w:val="24"/>
          <w:lang w:val="en-US"/>
        </w:rPr>
        <w:t>MS</w:t>
      </w:r>
      <w:r w:rsidRPr="00CD50D5">
        <w:rPr>
          <w:rFonts w:ascii="Times New Roman" w:hAnsi="Times New Roman"/>
          <w:sz w:val="24"/>
          <w:szCs w:val="24"/>
        </w:rPr>
        <w:t xml:space="preserve"> </w:t>
      </w:r>
      <w:r>
        <w:rPr>
          <w:rFonts w:ascii="Times New Roman" w:hAnsi="Times New Roman"/>
          <w:sz w:val="24"/>
          <w:szCs w:val="24"/>
          <w:lang w:val="en-US"/>
        </w:rPr>
        <w:t>Access</w:t>
      </w:r>
      <w:r>
        <w:rPr>
          <w:rFonts w:ascii="Times New Roman" w:hAnsi="Times New Roman"/>
          <w:sz w:val="24"/>
          <w:szCs w:val="24"/>
        </w:rPr>
        <w:t>.</w:t>
      </w:r>
      <w:r w:rsidR="00BF2605">
        <w:rPr>
          <w:rFonts w:ascii="Times New Roman" w:hAnsi="Times New Roman"/>
          <w:sz w:val="24"/>
          <w:szCs w:val="24"/>
        </w:rPr>
        <w:t xml:space="preserve"> </w:t>
      </w:r>
      <w:r w:rsidRPr="002A572C">
        <w:rPr>
          <w:rFonts w:ascii="Times New Roman" w:hAnsi="Times New Roman"/>
          <w:bCs/>
          <w:color w:val="000000"/>
          <w:spacing w:val="-12"/>
          <w:sz w:val="24"/>
          <w:szCs w:val="24"/>
        </w:rPr>
        <w:t>Создание таблиц базы данных. Работа с таблицами.</w:t>
      </w:r>
    </w:p>
    <w:p w:rsidR="00BF2605" w:rsidRPr="002A572C" w:rsidRDefault="00BF2605" w:rsidP="00BF2605">
      <w:pPr>
        <w:jc w:val="both"/>
        <w:rPr>
          <w:rFonts w:ascii="Times New Roman" w:hAnsi="Times New Roman"/>
          <w:sz w:val="24"/>
          <w:szCs w:val="24"/>
        </w:rPr>
      </w:pPr>
    </w:p>
    <w:p w:rsidR="00F37566" w:rsidRPr="004D7B31" w:rsidRDefault="00F37566" w:rsidP="00BF2605">
      <w:pPr>
        <w:shd w:val="clear" w:color="auto" w:fill="FFFFFF"/>
        <w:ind w:right="1800"/>
        <w:rPr>
          <w:rFonts w:ascii="Times New Roman" w:hAnsi="Times New Roman"/>
          <w:spacing w:val="-16"/>
          <w:w w:val="103"/>
          <w:sz w:val="24"/>
          <w:szCs w:val="24"/>
        </w:rPr>
      </w:pPr>
      <w:r w:rsidRPr="004D7B31">
        <w:rPr>
          <w:rFonts w:ascii="Times New Roman" w:hAnsi="Times New Roman"/>
          <w:spacing w:val="-16"/>
          <w:w w:val="103"/>
          <w:sz w:val="24"/>
          <w:szCs w:val="24"/>
        </w:rPr>
        <w:t xml:space="preserve">Практическая работа № 16 </w:t>
      </w:r>
    </w:p>
    <w:p w:rsidR="00F37566" w:rsidRPr="00BF2605" w:rsidRDefault="00F37566" w:rsidP="00BF2605">
      <w:pPr>
        <w:shd w:val="clear" w:color="auto" w:fill="FFFFFF"/>
        <w:ind w:right="1800"/>
        <w:rPr>
          <w:rFonts w:ascii="Times New Roman" w:hAnsi="Times New Roman"/>
          <w:bCs/>
          <w:spacing w:val="-3"/>
          <w:w w:val="94"/>
          <w:sz w:val="24"/>
          <w:szCs w:val="24"/>
        </w:rPr>
      </w:pPr>
      <w:r w:rsidRPr="00BF2605">
        <w:rPr>
          <w:rFonts w:ascii="Times New Roman" w:hAnsi="Times New Roman"/>
          <w:bCs/>
          <w:spacing w:val="-3"/>
          <w:w w:val="94"/>
          <w:sz w:val="24"/>
          <w:szCs w:val="24"/>
        </w:rPr>
        <w:t>Разработка форм базы данных. Работа с формами.</w:t>
      </w:r>
    </w:p>
    <w:p w:rsidR="000C0C87" w:rsidRPr="00BF2605" w:rsidRDefault="000C0C87" w:rsidP="00BF2605">
      <w:pPr>
        <w:rPr>
          <w:rFonts w:ascii="Times New Roman" w:eastAsia="Times New Roman" w:hAnsi="Times New Roman"/>
          <w:sz w:val="24"/>
          <w:szCs w:val="24"/>
          <w:lang w:eastAsia="ru-RU"/>
        </w:rPr>
      </w:pPr>
    </w:p>
    <w:p w:rsidR="00BF2605" w:rsidRDefault="00F37566" w:rsidP="00BF2605">
      <w:pPr>
        <w:shd w:val="clear" w:color="auto" w:fill="FFFFFF"/>
        <w:rPr>
          <w:rFonts w:ascii="Times New Roman" w:hAnsi="Times New Roman"/>
          <w:sz w:val="24"/>
          <w:szCs w:val="24"/>
        </w:rPr>
      </w:pPr>
      <w:r w:rsidRPr="004D7B31">
        <w:rPr>
          <w:rFonts w:ascii="Times New Roman" w:hAnsi="Times New Roman"/>
          <w:color w:val="000000"/>
          <w:spacing w:val="-6"/>
          <w:sz w:val="24"/>
          <w:szCs w:val="24"/>
        </w:rPr>
        <w:t>Практическая работа № 17</w:t>
      </w:r>
    </w:p>
    <w:p w:rsidR="00F37566" w:rsidRPr="00BF2605" w:rsidRDefault="00F37566" w:rsidP="00BF2605">
      <w:pPr>
        <w:shd w:val="clear" w:color="auto" w:fill="FFFFFF"/>
        <w:rPr>
          <w:rFonts w:ascii="Times New Roman" w:hAnsi="Times New Roman"/>
          <w:sz w:val="24"/>
          <w:szCs w:val="24"/>
        </w:rPr>
      </w:pPr>
      <w:r w:rsidRPr="00BF2605">
        <w:rPr>
          <w:rFonts w:ascii="Times New Roman" w:hAnsi="Times New Roman"/>
          <w:bCs/>
          <w:color w:val="000000"/>
          <w:spacing w:val="-8"/>
          <w:sz w:val="24"/>
          <w:szCs w:val="24"/>
        </w:rPr>
        <w:t>Обработка данных. Формирование запросов.</w:t>
      </w:r>
    </w:p>
    <w:p w:rsidR="00F37566" w:rsidRDefault="00F37566" w:rsidP="00BF2605">
      <w:pPr>
        <w:jc w:val="both"/>
        <w:rPr>
          <w:rFonts w:ascii="Times New Roman" w:hAnsi="Times New Roman"/>
          <w:sz w:val="24"/>
          <w:szCs w:val="24"/>
        </w:rPr>
      </w:pPr>
      <w:r>
        <w:rPr>
          <w:rFonts w:ascii="Times New Roman" w:hAnsi="Times New Roman"/>
          <w:sz w:val="24"/>
          <w:szCs w:val="24"/>
        </w:rPr>
        <w:t>Практическая работа № 18</w:t>
      </w:r>
    </w:p>
    <w:p w:rsidR="00F37566" w:rsidRDefault="00F37566" w:rsidP="00BF2605">
      <w:pPr>
        <w:jc w:val="both"/>
        <w:rPr>
          <w:rFonts w:ascii="Times New Roman" w:hAnsi="Times New Roman"/>
          <w:sz w:val="24"/>
          <w:szCs w:val="24"/>
        </w:rPr>
      </w:pPr>
      <w:r w:rsidRPr="002974A8">
        <w:rPr>
          <w:rFonts w:ascii="Times New Roman" w:hAnsi="Times New Roman"/>
          <w:sz w:val="24"/>
          <w:szCs w:val="24"/>
        </w:rPr>
        <w:t xml:space="preserve">Создание запросов и отчётов в СУБД Access. </w:t>
      </w:r>
    </w:p>
    <w:p w:rsidR="00BF2605" w:rsidRDefault="00BF2605" w:rsidP="00BF2605">
      <w:pPr>
        <w:jc w:val="both"/>
        <w:rPr>
          <w:rFonts w:ascii="Times New Roman" w:hAnsi="Times New Roman"/>
          <w:sz w:val="24"/>
          <w:szCs w:val="24"/>
        </w:rPr>
      </w:pPr>
    </w:p>
    <w:p w:rsidR="00BF2605" w:rsidRDefault="00BF2605" w:rsidP="00BF2605">
      <w:pPr>
        <w:jc w:val="both"/>
        <w:rPr>
          <w:rFonts w:ascii="Times New Roman" w:hAnsi="Times New Roman"/>
          <w:sz w:val="24"/>
          <w:szCs w:val="24"/>
        </w:rPr>
      </w:pPr>
      <w:r>
        <w:rPr>
          <w:rFonts w:ascii="Times New Roman" w:hAnsi="Times New Roman"/>
          <w:sz w:val="24"/>
          <w:szCs w:val="24"/>
        </w:rPr>
        <w:t>Практическая работа № 19</w:t>
      </w:r>
    </w:p>
    <w:p w:rsidR="00F37566" w:rsidRDefault="00F37566" w:rsidP="00BF2605">
      <w:pPr>
        <w:jc w:val="both"/>
        <w:rPr>
          <w:rFonts w:ascii="Times New Roman" w:hAnsi="Times New Roman"/>
          <w:sz w:val="24"/>
          <w:szCs w:val="24"/>
        </w:rPr>
      </w:pPr>
      <w:r>
        <w:rPr>
          <w:rFonts w:ascii="Times New Roman" w:hAnsi="Times New Roman"/>
          <w:sz w:val="24"/>
          <w:szCs w:val="24"/>
        </w:rPr>
        <w:t>Математическое и компьютерное моделирование</w:t>
      </w:r>
    </w:p>
    <w:p w:rsidR="00F37566" w:rsidRDefault="00F37566" w:rsidP="00BF2605">
      <w:pPr>
        <w:jc w:val="both"/>
        <w:rPr>
          <w:rFonts w:ascii="Times New Roman" w:hAnsi="Times New Roman"/>
          <w:sz w:val="24"/>
          <w:szCs w:val="24"/>
        </w:rPr>
      </w:pPr>
    </w:p>
    <w:p w:rsidR="00F37566" w:rsidRDefault="00F37566" w:rsidP="00BF2605">
      <w:pPr>
        <w:jc w:val="both"/>
        <w:rPr>
          <w:rFonts w:ascii="Times New Roman" w:hAnsi="Times New Roman"/>
          <w:sz w:val="24"/>
          <w:szCs w:val="24"/>
        </w:rPr>
      </w:pPr>
      <w:r>
        <w:rPr>
          <w:rFonts w:ascii="Times New Roman" w:hAnsi="Times New Roman"/>
          <w:sz w:val="24"/>
          <w:szCs w:val="24"/>
        </w:rPr>
        <w:t>Практическая работа № 20</w:t>
      </w:r>
    </w:p>
    <w:p w:rsidR="00F37566" w:rsidRPr="00BF2605" w:rsidRDefault="00F37566" w:rsidP="00F37566">
      <w:pPr>
        <w:rPr>
          <w:rFonts w:ascii="Times New Roman" w:hAnsi="Times New Roman"/>
          <w:bCs/>
          <w:sz w:val="24"/>
        </w:rPr>
      </w:pPr>
      <w:r w:rsidRPr="00BF2605">
        <w:rPr>
          <w:rFonts w:ascii="Times New Roman" w:hAnsi="Times New Roman"/>
          <w:bCs/>
          <w:sz w:val="24"/>
        </w:rPr>
        <w:t>Моделирование биоритмов человека. Вычислительные эксперименты.</w:t>
      </w:r>
    </w:p>
    <w:p w:rsidR="00BF2605" w:rsidRDefault="00BF2605" w:rsidP="00BF2605">
      <w:pPr>
        <w:jc w:val="both"/>
        <w:rPr>
          <w:rFonts w:ascii="Times New Roman" w:hAnsi="Times New Roman"/>
          <w:sz w:val="24"/>
          <w:szCs w:val="24"/>
        </w:rPr>
      </w:pPr>
    </w:p>
    <w:p w:rsidR="00652EB1" w:rsidRDefault="00652EB1" w:rsidP="00BF2605">
      <w:pPr>
        <w:jc w:val="both"/>
        <w:rPr>
          <w:rFonts w:ascii="Times New Roman" w:hAnsi="Times New Roman"/>
          <w:sz w:val="24"/>
          <w:szCs w:val="24"/>
        </w:rPr>
      </w:pPr>
      <w:r>
        <w:rPr>
          <w:rFonts w:ascii="Times New Roman" w:hAnsi="Times New Roman"/>
          <w:sz w:val="24"/>
          <w:szCs w:val="24"/>
        </w:rPr>
        <w:t>Практическая работа № 21</w:t>
      </w:r>
    </w:p>
    <w:p w:rsidR="0069165E" w:rsidRDefault="00652EB1" w:rsidP="00BF2605">
      <w:pPr>
        <w:shd w:val="clear" w:color="auto" w:fill="FFFFFF"/>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Информационные компьютерные модели</w:t>
      </w:r>
    </w:p>
    <w:p w:rsidR="009111FE" w:rsidRDefault="009111FE" w:rsidP="00BF2605">
      <w:pPr>
        <w:shd w:val="clear" w:color="auto" w:fill="FFFFFF"/>
        <w:jc w:val="both"/>
        <w:rPr>
          <w:rFonts w:ascii="Times New Roman" w:eastAsia="Times New Roman" w:hAnsi="Times New Roman"/>
          <w:color w:val="000000"/>
          <w:sz w:val="24"/>
          <w:szCs w:val="24"/>
          <w:lang w:eastAsia="ru-RU"/>
        </w:rPr>
      </w:pPr>
    </w:p>
    <w:p w:rsidR="00652EB1" w:rsidRDefault="00652EB1" w:rsidP="00BF2605">
      <w:pPr>
        <w:jc w:val="both"/>
        <w:rPr>
          <w:rFonts w:ascii="Times New Roman" w:hAnsi="Times New Roman"/>
          <w:sz w:val="24"/>
          <w:szCs w:val="24"/>
        </w:rPr>
      </w:pPr>
      <w:r>
        <w:rPr>
          <w:rFonts w:ascii="Times New Roman" w:hAnsi="Times New Roman"/>
          <w:sz w:val="24"/>
          <w:szCs w:val="24"/>
        </w:rPr>
        <w:t>Практическая работа № 22</w:t>
      </w:r>
    </w:p>
    <w:p w:rsidR="00652EB1" w:rsidRDefault="00652EB1" w:rsidP="00BF2605">
      <w:pPr>
        <w:shd w:val="clear" w:color="auto" w:fill="FFFFFF"/>
        <w:jc w:val="both"/>
        <w:rPr>
          <w:rFonts w:ascii="Times New Roman" w:hAnsi="Times New Roman"/>
          <w:sz w:val="24"/>
          <w:szCs w:val="24"/>
        </w:rPr>
      </w:pPr>
      <w:r w:rsidRPr="004D7DD7">
        <w:rPr>
          <w:rFonts w:ascii="Times New Roman" w:hAnsi="Times New Roman"/>
          <w:sz w:val="24"/>
          <w:szCs w:val="24"/>
        </w:rPr>
        <w:t>Решение оптимизационных задач в среде электронных таблиц</w:t>
      </w:r>
    </w:p>
    <w:p w:rsidR="00652EB1" w:rsidRDefault="00652EB1" w:rsidP="00BF2605">
      <w:pPr>
        <w:jc w:val="both"/>
        <w:rPr>
          <w:rFonts w:ascii="Times New Roman" w:hAnsi="Times New Roman"/>
          <w:sz w:val="24"/>
          <w:szCs w:val="24"/>
        </w:rPr>
      </w:pPr>
    </w:p>
    <w:p w:rsidR="00652EB1" w:rsidRDefault="00652EB1" w:rsidP="00BF2605">
      <w:pPr>
        <w:jc w:val="both"/>
        <w:rPr>
          <w:rFonts w:ascii="Times New Roman" w:hAnsi="Times New Roman"/>
          <w:sz w:val="24"/>
          <w:szCs w:val="24"/>
        </w:rPr>
      </w:pPr>
      <w:r>
        <w:rPr>
          <w:rFonts w:ascii="Times New Roman" w:hAnsi="Times New Roman"/>
          <w:sz w:val="24"/>
          <w:szCs w:val="24"/>
        </w:rPr>
        <w:t>Практическая работа № 23</w:t>
      </w:r>
    </w:p>
    <w:p w:rsidR="00652EB1" w:rsidRDefault="00652EB1" w:rsidP="00BF2605">
      <w:pPr>
        <w:outlineLvl w:val="0"/>
        <w:rPr>
          <w:rFonts w:ascii="Times New Roman" w:hAnsi="Times New Roman"/>
          <w:bCs/>
          <w:iCs/>
          <w:sz w:val="24"/>
          <w:szCs w:val="24"/>
        </w:rPr>
      </w:pPr>
      <w:r w:rsidRPr="00E56290">
        <w:rPr>
          <w:rFonts w:ascii="Times New Roman" w:hAnsi="Times New Roman"/>
          <w:bCs/>
          <w:iCs/>
          <w:sz w:val="24"/>
          <w:szCs w:val="24"/>
        </w:rPr>
        <w:t>Среда программирования</w:t>
      </w:r>
    </w:p>
    <w:p w:rsidR="00652EB1" w:rsidRDefault="00652EB1" w:rsidP="00BF2605">
      <w:pPr>
        <w:jc w:val="both"/>
        <w:rPr>
          <w:rFonts w:ascii="Times New Roman" w:hAnsi="Times New Roman"/>
          <w:sz w:val="24"/>
          <w:szCs w:val="24"/>
        </w:rPr>
      </w:pPr>
    </w:p>
    <w:p w:rsidR="00652EB1" w:rsidRPr="00652EB1" w:rsidRDefault="00652EB1" w:rsidP="00BF2605">
      <w:pPr>
        <w:jc w:val="both"/>
        <w:rPr>
          <w:rFonts w:ascii="Times New Roman" w:hAnsi="Times New Roman"/>
          <w:sz w:val="24"/>
          <w:szCs w:val="24"/>
        </w:rPr>
      </w:pPr>
      <w:r>
        <w:rPr>
          <w:rFonts w:ascii="Times New Roman" w:hAnsi="Times New Roman"/>
          <w:sz w:val="24"/>
          <w:szCs w:val="24"/>
        </w:rPr>
        <w:t>Практическая работа № 24</w:t>
      </w:r>
      <w:r w:rsidRPr="00652EB1">
        <w:rPr>
          <w:rFonts w:ascii="Times New Roman" w:hAnsi="Times New Roman"/>
          <w:sz w:val="24"/>
          <w:szCs w:val="24"/>
        </w:rPr>
        <w:t xml:space="preserve"> - 25</w:t>
      </w:r>
    </w:p>
    <w:p w:rsidR="00652EB1" w:rsidRDefault="00652EB1" w:rsidP="00451C9A">
      <w:pPr>
        <w:shd w:val="clear" w:color="auto" w:fill="FFFFFF"/>
        <w:rPr>
          <w:rFonts w:ascii="Times New Roman" w:eastAsia="Times New Roman" w:hAnsi="Times New Roman"/>
          <w:color w:val="000000"/>
          <w:sz w:val="24"/>
          <w:szCs w:val="24"/>
          <w:lang w:eastAsia="ru-RU"/>
        </w:rPr>
      </w:pPr>
      <w:r w:rsidRPr="000D4240">
        <w:rPr>
          <w:rFonts w:ascii="Times New Roman" w:eastAsia="Times New Roman" w:hAnsi="Times New Roman"/>
          <w:color w:val="000000"/>
          <w:sz w:val="24"/>
          <w:szCs w:val="24"/>
          <w:lang w:eastAsia="ru-RU"/>
        </w:rPr>
        <w:t>Создание схем в MS Word</w:t>
      </w:r>
    </w:p>
    <w:p w:rsidR="00652EB1" w:rsidRDefault="00652EB1" w:rsidP="00652EB1">
      <w:pPr>
        <w:shd w:val="clear" w:color="auto" w:fill="FFFFFF"/>
        <w:jc w:val="center"/>
        <w:rPr>
          <w:rFonts w:ascii="Times New Roman" w:eastAsia="Times New Roman" w:hAnsi="Times New Roman"/>
          <w:color w:val="000000"/>
          <w:sz w:val="24"/>
          <w:szCs w:val="24"/>
          <w:lang w:eastAsia="ru-RU"/>
        </w:rPr>
      </w:pPr>
    </w:p>
    <w:p w:rsidR="00451C9A" w:rsidRDefault="00652EB1" w:rsidP="00451C9A">
      <w:pPr>
        <w:jc w:val="both"/>
        <w:rPr>
          <w:rFonts w:ascii="Times New Roman" w:hAnsi="Times New Roman"/>
          <w:sz w:val="24"/>
          <w:szCs w:val="24"/>
        </w:rPr>
      </w:pPr>
      <w:r>
        <w:rPr>
          <w:rFonts w:ascii="Times New Roman" w:hAnsi="Times New Roman"/>
          <w:sz w:val="24"/>
          <w:szCs w:val="24"/>
        </w:rPr>
        <w:t>Практическая работа № 26</w:t>
      </w:r>
    </w:p>
    <w:p w:rsidR="00652EB1" w:rsidRDefault="00652EB1" w:rsidP="00451C9A">
      <w:pPr>
        <w:jc w:val="both"/>
        <w:rPr>
          <w:rFonts w:ascii="Times New Roman" w:eastAsia="Times New Roman" w:hAnsi="Times New Roman"/>
          <w:sz w:val="24"/>
          <w:szCs w:val="24"/>
          <w:lang w:eastAsia="ru-RU"/>
        </w:rPr>
      </w:pPr>
      <w:r w:rsidRPr="00475F24">
        <w:rPr>
          <w:rFonts w:ascii="Times New Roman" w:eastAsia="Times New Roman" w:hAnsi="Times New Roman"/>
          <w:sz w:val="24"/>
          <w:szCs w:val="24"/>
          <w:lang w:eastAsia="ru-RU"/>
        </w:rPr>
        <w:t>План местности</w:t>
      </w:r>
    </w:p>
    <w:p w:rsidR="00451C9A" w:rsidRPr="00451C9A" w:rsidRDefault="00451C9A" w:rsidP="00451C9A">
      <w:pPr>
        <w:jc w:val="both"/>
        <w:rPr>
          <w:rFonts w:ascii="Times New Roman" w:hAnsi="Times New Roman"/>
          <w:sz w:val="24"/>
          <w:szCs w:val="24"/>
        </w:rPr>
      </w:pPr>
    </w:p>
    <w:p w:rsidR="00451C9A" w:rsidRPr="00451C9A" w:rsidRDefault="00451C9A" w:rsidP="00451C9A">
      <w:pPr>
        <w:rPr>
          <w:rFonts w:ascii="Times New Roman" w:hAnsi="Times New Roman"/>
          <w:sz w:val="24"/>
          <w:szCs w:val="24"/>
          <w:lang w:eastAsia="ru-RU"/>
        </w:rPr>
      </w:pPr>
      <w:r w:rsidRPr="00451C9A">
        <w:rPr>
          <w:rFonts w:ascii="Times New Roman" w:hAnsi="Times New Roman"/>
          <w:sz w:val="24"/>
          <w:szCs w:val="24"/>
          <w:lang w:eastAsia="ru-RU"/>
        </w:rPr>
        <w:t>Практическая работа № 27</w:t>
      </w:r>
    </w:p>
    <w:p w:rsidR="00652EB1" w:rsidRPr="009111FE" w:rsidRDefault="00652EB1" w:rsidP="00451C9A">
      <w:pPr>
        <w:rPr>
          <w:rFonts w:ascii="Times New Roman" w:hAnsi="Times New Roman"/>
          <w:sz w:val="24"/>
          <w:szCs w:val="24"/>
          <w:lang w:eastAsia="ru-RU"/>
        </w:rPr>
      </w:pPr>
      <w:r w:rsidRPr="009111FE">
        <w:rPr>
          <w:rFonts w:ascii="Times New Roman" w:hAnsi="Times New Roman"/>
          <w:color w:val="000000"/>
          <w:sz w:val="24"/>
          <w:szCs w:val="24"/>
          <w:lang w:eastAsia="ru-RU"/>
        </w:rPr>
        <w:t>Средства создания и сопровождения сайта. (Создание web-сайта с помощью Word).</w:t>
      </w:r>
    </w:p>
    <w:p w:rsidR="00652EB1" w:rsidRDefault="00652EB1" w:rsidP="00652EB1">
      <w:pPr>
        <w:shd w:val="clear" w:color="auto" w:fill="FFFFFF"/>
        <w:jc w:val="center"/>
        <w:rPr>
          <w:rFonts w:ascii="Times New Roman" w:eastAsia="Times New Roman" w:hAnsi="Times New Roman"/>
          <w:color w:val="000000"/>
          <w:sz w:val="24"/>
          <w:szCs w:val="24"/>
          <w:lang w:eastAsia="ru-RU"/>
        </w:rPr>
      </w:pPr>
    </w:p>
    <w:p w:rsidR="00451C9A" w:rsidRPr="00451C9A" w:rsidRDefault="00451C9A" w:rsidP="00451C9A">
      <w:pPr>
        <w:pStyle w:val="a3"/>
        <w:rPr>
          <w:rFonts w:ascii="Times New Roman" w:hAnsi="Times New Roman"/>
          <w:sz w:val="24"/>
          <w:szCs w:val="24"/>
          <w:lang w:eastAsia="ru-RU"/>
        </w:rPr>
      </w:pPr>
      <w:r w:rsidRPr="00451C9A">
        <w:rPr>
          <w:rFonts w:ascii="Times New Roman" w:hAnsi="Times New Roman"/>
          <w:sz w:val="24"/>
          <w:szCs w:val="24"/>
          <w:lang w:eastAsia="ru-RU"/>
        </w:rPr>
        <w:t>Практическая работа № 28</w:t>
      </w:r>
    </w:p>
    <w:p w:rsidR="00652EB1" w:rsidRDefault="00652EB1" w:rsidP="00451C9A">
      <w:pPr>
        <w:pStyle w:val="a3"/>
        <w:rPr>
          <w:rFonts w:ascii="Times New Roman" w:hAnsi="Times New Roman"/>
          <w:color w:val="000000"/>
          <w:sz w:val="24"/>
          <w:szCs w:val="24"/>
          <w:lang w:eastAsia="ru-RU"/>
        </w:rPr>
      </w:pPr>
      <w:r w:rsidRPr="00451C9A">
        <w:rPr>
          <w:rFonts w:ascii="Times New Roman" w:hAnsi="Times New Roman"/>
          <w:color w:val="000000"/>
          <w:sz w:val="24"/>
          <w:szCs w:val="24"/>
          <w:lang w:eastAsia="ru-RU"/>
        </w:rPr>
        <w:t xml:space="preserve">Создание интернет-страниц.  Технология </w:t>
      </w:r>
      <w:r w:rsidRPr="00451C9A">
        <w:rPr>
          <w:rFonts w:ascii="Times New Roman" w:hAnsi="Times New Roman"/>
          <w:color w:val="000000"/>
          <w:sz w:val="24"/>
          <w:szCs w:val="24"/>
          <w:lang w:val="en-US" w:eastAsia="ru-RU"/>
        </w:rPr>
        <w:t>HTML</w:t>
      </w:r>
      <w:r w:rsidRPr="00451C9A">
        <w:rPr>
          <w:rFonts w:ascii="Times New Roman" w:hAnsi="Times New Roman"/>
          <w:color w:val="000000"/>
          <w:sz w:val="24"/>
          <w:szCs w:val="24"/>
          <w:lang w:eastAsia="ru-RU"/>
        </w:rPr>
        <w:t>.</w:t>
      </w:r>
    </w:p>
    <w:p w:rsidR="00451C9A" w:rsidRPr="00451C9A" w:rsidRDefault="00451C9A" w:rsidP="00451C9A">
      <w:pPr>
        <w:pStyle w:val="a3"/>
        <w:rPr>
          <w:rFonts w:ascii="Times New Roman" w:hAnsi="Times New Roman"/>
          <w:sz w:val="24"/>
          <w:szCs w:val="24"/>
          <w:lang w:eastAsia="ru-RU"/>
        </w:rPr>
      </w:pPr>
    </w:p>
    <w:p w:rsidR="00652EB1" w:rsidRPr="00451C9A" w:rsidRDefault="00652EB1" w:rsidP="00451C9A">
      <w:pPr>
        <w:pStyle w:val="a3"/>
        <w:rPr>
          <w:rFonts w:ascii="Times New Roman" w:hAnsi="Times New Roman"/>
          <w:sz w:val="24"/>
          <w:szCs w:val="24"/>
          <w:lang w:eastAsia="ru-RU"/>
        </w:rPr>
      </w:pPr>
      <w:r w:rsidRPr="00451C9A">
        <w:rPr>
          <w:rFonts w:ascii="Times New Roman" w:hAnsi="Times New Roman"/>
          <w:sz w:val="24"/>
          <w:szCs w:val="24"/>
          <w:lang w:eastAsia="ru-RU"/>
        </w:rPr>
        <w:t>Практическая работа № 29</w:t>
      </w:r>
    </w:p>
    <w:p w:rsidR="00652EB1" w:rsidRPr="00451C9A" w:rsidRDefault="00652EB1" w:rsidP="00451C9A">
      <w:pPr>
        <w:pStyle w:val="a3"/>
        <w:rPr>
          <w:rFonts w:ascii="Times New Roman" w:hAnsi="Times New Roman"/>
          <w:color w:val="000000"/>
          <w:sz w:val="24"/>
          <w:szCs w:val="24"/>
          <w:lang w:eastAsia="ru-RU"/>
        </w:rPr>
      </w:pPr>
      <w:r w:rsidRPr="00451C9A">
        <w:rPr>
          <w:rFonts w:ascii="Times New Roman" w:hAnsi="Times New Roman"/>
          <w:color w:val="000000"/>
          <w:sz w:val="24"/>
          <w:szCs w:val="24"/>
          <w:lang w:eastAsia="ru-RU"/>
        </w:rPr>
        <w:t xml:space="preserve">Создание простейшего сайта. Форматирование страниц Технология </w:t>
      </w:r>
      <w:r w:rsidRPr="00451C9A">
        <w:rPr>
          <w:rFonts w:ascii="Times New Roman" w:hAnsi="Times New Roman"/>
          <w:color w:val="000000"/>
          <w:sz w:val="24"/>
          <w:szCs w:val="24"/>
          <w:lang w:val="en-US" w:eastAsia="ru-RU"/>
        </w:rPr>
        <w:t>HTML</w:t>
      </w:r>
    </w:p>
    <w:p w:rsidR="00652EB1" w:rsidRPr="00451C9A" w:rsidRDefault="00652EB1" w:rsidP="00652EB1">
      <w:pPr>
        <w:shd w:val="clear" w:color="auto" w:fill="FFFFFF"/>
        <w:jc w:val="center"/>
        <w:rPr>
          <w:rFonts w:ascii="Times New Roman" w:eastAsia="Times New Roman" w:hAnsi="Times New Roman"/>
          <w:color w:val="000000"/>
          <w:sz w:val="24"/>
          <w:szCs w:val="24"/>
          <w:lang w:eastAsia="ru-RU"/>
        </w:rPr>
      </w:pPr>
    </w:p>
    <w:p w:rsidR="00652EB1" w:rsidRPr="00451C9A" w:rsidRDefault="00652EB1" w:rsidP="00451C9A">
      <w:pPr>
        <w:pStyle w:val="a3"/>
        <w:rPr>
          <w:rFonts w:ascii="Times New Roman" w:hAnsi="Times New Roman"/>
          <w:sz w:val="24"/>
          <w:szCs w:val="24"/>
          <w:lang w:eastAsia="ru-RU"/>
        </w:rPr>
      </w:pPr>
      <w:r w:rsidRPr="00451C9A">
        <w:rPr>
          <w:rFonts w:ascii="Times New Roman" w:hAnsi="Times New Roman"/>
          <w:sz w:val="24"/>
          <w:szCs w:val="24"/>
          <w:lang w:eastAsia="ru-RU"/>
        </w:rPr>
        <w:t>Практическая работа № 30</w:t>
      </w:r>
    </w:p>
    <w:p w:rsidR="00652EB1" w:rsidRPr="00451C9A" w:rsidRDefault="00652EB1" w:rsidP="00451C9A">
      <w:pPr>
        <w:pStyle w:val="a3"/>
        <w:rPr>
          <w:rFonts w:ascii="Times New Roman" w:hAnsi="Times New Roman"/>
          <w:color w:val="000000"/>
          <w:sz w:val="24"/>
          <w:szCs w:val="24"/>
          <w:lang w:eastAsia="ru-RU"/>
        </w:rPr>
      </w:pPr>
      <w:r w:rsidRPr="00451C9A">
        <w:rPr>
          <w:rFonts w:ascii="Times New Roman" w:hAnsi="Times New Roman"/>
          <w:bCs/>
          <w:color w:val="000000"/>
          <w:sz w:val="24"/>
          <w:szCs w:val="24"/>
          <w:lang w:eastAsia="ru-RU"/>
        </w:rPr>
        <w:t>Создание таблиц на языке HTML</w:t>
      </w:r>
    </w:p>
    <w:p w:rsidR="00652EB1" w:rsidRPr="000D4240" w:rsidRDefault="00652EB1" w:rsidP="00652EB1">
      <w:pPr>
        <w:shd w:val="clear" w:color="auto" w:fill="FFFFFF"/>
        <w:jc w:val="center"/>
        <w:rPr>
          <w:rFonts w:ascii="Times New Roman" w:eastAsia="Times New Roman" w:hAnsi="Times New Roman"/>
          <w:color w:val="000000"/>
          <w:sz w:val="24"/>
          <w:szCs w:val="24"/>
          <w:lang w:eastAsia="ru-RU"/>
        </w:rPr>
      </w:pPr>
    </w:p>
    <w:p w:rsidR="00652EB1" w:rsidRPr="00E56290" w:rsidRDefault="00652EB1" w:rsidP="00652EB1">
      <w:pPr>
        <w:outlineLvl w:val="0"/>
        <w:rPr>
          <w:rFonts w:ascii="Times New Roman" w:hAnsi="Times New Roman"/>
          <w:bCs/>
          <w:iCs/>
          <w:sz w:val="24"/>
          <w:szCs w:val="24"/>
        </w:rPr>
      </w:pPr>
    </w:p>
    <w:p w:rsidR="00A57EB3" w:rsidRPr="000A5EAC" w:rsidRDefault="00A57EB3" w:rsidP="00A57EB3">
      <w:pPr>
        <w:pStyle w:val="22"/>
        <w:shd w:val="clear" w:color="auto" w:fill="auto"/>
        <w:spacing w:before="0" w:after="309" w:line="280" w:lineRule="exact"/>
        <w:ind w:left="180" w:firstLine="142"/>
        <w:rPr>
          <w:sz w:val="24"/>
          <w:szCs w:val="24"/>
        </w:rPr>
      </w:pPr>
      <w:r w:rsidRPr="000A5EAC">
        <w:rPr>
          <w:sz w:val="24"/>
          <w:szCs w:val="24"/>
        </w:rPr>
        <w:t>Пояснительная записка</w:t>
      </w:r>
    </w:p>
    <w:p w:rsidR="00A57EB3" w:rsidRPr="000A5EAC" w:rsidRDefault="00A57EB3" w:rsidP="00A57EB3">
      <w:pPr>
        <w:pStyle w:val="22"/>
        <w:shd w:val="clear" w:color="auto" w:fill="auto"/>
        <w:spacing w:before="0" w:after="0" w:line="322" w:lineRule="exact"/>
        <w:ind w:right="220" w:firstLine="142"/>
        <w:jc w:val="both"/>
        <w:rPr>
          <w:sz w:val="24"/>
          <w:szCs w:val="24"/>
        </w:rPr>
      </w:pPr>
      <w:r w:rsidRPr="000A5EAC">
        <w:rPr>
          <w:sz w:val="24"/>
          <w:szCs w:val="24"/>
        </w:rPr>
        <w:lastRenderedPageBreak/>
        <w:t>Методические указания по выполнению практических работ разработаны в соответствии с рабочей учебной программой дисциплины ЕН.02. Информатика для специальности 23.02.01 Организация перевозок и управление на транспорте (по видам) и требованиями к результатам освоения программы подготовки специалистов среднего звена в соответствии с ФГОС.</w:t>
      </w:r>
    </w:p>
    <w:p w:rsidR="00A57EB3" w:rsidRPr="000A5EAC" w:rsidRDefault="00A57EB3" w:rsidP="00A57EB3">
      <w:pPr>
        <w:pStyle w:val="22"/>
        <w:shd w:val="clear" w:color="auto" w:fill="auto"/>
        <w:spacing w:before="0" w:after="0" w:line="322" w:lineRule="exact"/>
        <w:ind w:right="220" w:firstLine="142"/>
        <w:jc w:val="both"/>
        <w:rPr>
          <w:sz w:val="24"/>
          <w:szCs w:val="24"/>
        </w:rPr>
      </w:pPr>
      <w:r w:rsidRPr="000A5EAC">
        <w:rPr>
          <w:sz w:val="24"/>
          <w:szCs w:val="24"/>
        </w:rPr>
        <w:t>Цель данных методических указаний - оказать помощь студентам при выполнении практических работ и закреплении теоретических знаний по основным разделам дисциплины.</w:t>
      </w:r>
    </w:p>
    <w:p w:rsidR="00A57EB3" w:rsidRPr="000A5EAC" w:rsidRDefault="00A57EB3" w:rsidP="00A57EB3">
      <w:pPr>
        <w:pStyle w:val="22"/>
        <w:shd w:val="clear" w:color="auto" w:fill="auto"/>
        <w:spacing w:before="0" w:after="0" w:line="322" w:lineRule="exact"/>
        <w:ind w:right="220" w:firstLine="142"/>
        <w:jc w:val="both"/>
        <w:rPr>
          <w:sz w:val="24"/>
          <w:szCs w:val="24"/>
        </w:rPr>
      </w:pPr>
      <w:r w:rsidRPr="000A5EAC">
        <w:rPr>
          <w:sz w:val="24"/>
          <w:szCs w:val="24"/>
        </w:rPr>
        <w:t>Рабочей учебной программой дисциплины предусмотрено 60 часов на проведение практических занятий, каждое занятие рассчитано на 2 академических часа. Практические занятия проводятся в кабинете «Информатики и информационных систем», формой организации студентов на практических занятиях является - групповая (10-12 человек), фронтальная.</w:t>
      </w:r>
    </w:p>
    <w:p w:rsidR="00A57EB3" w:rsidRPr="000A5EAC" w:rsidRDefault="00A57EB3" w:rsidP="00A57EB3">
      <w:pPr>
        <w:pStyle w:val="22"/>
        <w:shd w:val="clear" w:color="auto" w:fill="auto"/>
        <w:spacing w:before="0" w:after="0" w:line="322" w:lineRule="exact"/>
        <w:ind w:right="220" w:firstLine="142"/>
        <w:jc w:val="both"/>
        <w:rPr>
          <w:sz w:val="24"/>
          <w:szCs w:val="24"/>
        </w:rPr>
      </w:pPr>
      <w:r w:rsidRPr="000A5EAC">
        <w:rPr>
          <w:sz w:val="24"/>
          <w:szCs w:val="24"/>
        </w:rPr>
        <w:t>Практические занятия направлены на формирование общих компетенций, включающие в себя способность:</w:t>
      </w:r>
    </w:p>
    <w:p w:rsidR="00A57EB3" w:rsidRPr="000A5EAC" w:rsidRDefault="00A57EB3" w:rsidP="00A57EB3">
      <w:pPr>
        <w:pStyle w:val="22"/>
        <w:shd w:val="clear" w:color="auto" w:fill="auto"/>
        <w:spacing w:before="0" w:after="0" w:line="370" w:lineRule="exact"/>
        <w:ind w:right="220" w:firstLine="142"/>
        <w:jc w:val="both"/>
        <w:rPr>
          <w:sz w:val="24"/>
          <w:szCs w:val="24"/>
        </w:rPr>
      </w:pPr>
      <w:r w:rsidRPr="000A5EAC">
        <w:rPr>
          <w:sz w:val="24"/>
          <w:szCs w:val="24"/>
        </w:rPr>
        <w:t>ОК 1. Понимать сущность и социальную значимость своей будущей профессии, проявлять к ней устойчивый интерес.</w:t>
      </w:r>
    </w:p>
    <w:p w:rsidR="00A57EB3" w:rsidRPr="000A5EAC" w:rsidRDefault="00A57EB3" w:rsidP="00A57EB3">
      <w:pPr>
        <w:pStyle w:val="22"/>
        <w:shd w:val="clear" w:color="auto" w:fill="auto"/>
        <w:spacing w:before="0" w:after="0" w:line="370" w:lineRule="exact"/>
        <w:ind w:right="220" w:firstLine="142"/>
        <w:jc w:val="both"/>
        <w:rPr>
          <w:sz w:val="24"/>
          <w:szCs w:val="24"/>
        </w:rPr>
      </w:pPr>
      <w:r w:rsidRPr="000A5EAC">
        <w:rPr>
          <w:sz w:val="24"/>
          <w:szCs w:val="24"/>
        </w:rPr>
        <w:t>ОК 2. Организовывать собственную деятельность, выбирать типовые методы и способы выполнения профессиональных задач, оценивать их эффективность и качество.</w:t>
      </w:r>
    </w:p>
    <w:p w:rsidR="00A57EB3" w:rsidRPr="000A5EAC" w:rsidRDefault="00A57EB3" w:rsidP="00A57EB3">
      <w:pPr>
        <w:pStyle w:val="22"/>
        <w:shd w:val="clear" w:color="auto" w:fill="auto"/>
        <w:spacing w:before="0" w:after="0" w:line="370" w:lineRule="exact"/>
        <w:ind w:right="220" w:firstLine="142"/>
        <w:jc w:val="both"/>
        <w:rPr>
          <w:sz w:val="24"/>
          <w:szCs w:val="24"/>
        </w:rPr>
      </w:pPr>
      <w:r w:rsidRPr="000A5EAC">
        <w:rPr>
          <w:sz w:val="24"/>
          <w:szCs w:val="24"/>
        </w:rPr>
        <w:t>ОК 3. Принимать решения в стандартных и нестандартных ситуациях и нести за них ответственность.</w:t>
      </w:r>
    </w:p>
    <w:p w:rsidR="00A57EB3" w:rsidRPr="000A5EAC" w:rsidRDefault="00A57EB3" w:rsidP="00A57EB3">
      <w:pPr>
        <w:pStyle w:val="22"/>
        <w:shd w:val="clear" w:color="auto" w:fill="auto"/>
        <w:spacing w:before="0" w:after="0" w:line="370" w:lineRule="exact"/>
        <w:ind w:right="220" w:firstLine="142"/>
        <w:jc w:val="both"/>
        <w:rPr>
          <w:sz w:val="24"/>
          <w:szCs w:val="24"/>
        </w:rPr>
      </w:pPr>
      <w:r w:rsidRPr="000A5EAC">
        <w:rPr>
          <w:sz w:val="24"/>
          <w:szCs w:val="24"/>
        </w:rPr>
        <w:t>ОК 4. Осуществлять поиск и использование информации, необходимой для эффективного выполнения профессиональных задач, профессионального и личностного развития.</w:t>
      </w:r>
    </w:p>
    <w:p w:rsidR="00A57EB3" w:rsidRPr="000A5EAC" w:rsidRDefault="00A57EB3" w:rsidP="00A57EB3">
      <w:pPr>
        <w:pStyle w:val="22"/>
        <w:shd w:val="clear" w:color="auto" w:fill="auto"/>
        <w:spacing w:before="0" w:after="0" w:line="370" w:lineRule="exact"/>
        <w:ind w:right="220" w:firstLine="142"/>
        <w:jc w:val="both"/>
        <w:rPr>
          <w:sz w:val="24"/>
          <w:szCs w:val="24"/>
        </w:rPr>
      </w:pPr>
      <w:r w:rsidRPr="000A5EAC">
        <w:rPr>
          <w:sz w:val="24"/>
          <w:szCs w:val="24"/>
        </w:rPr>
        <w:t>ОК 5. Использовать информационно-коммуникационные технологии в профессиональной деятельности.</w:t>
      </w:r>
    </w:p>
    <w:p w:rsidR="00A57EB3" w:rsidRPr="000A5EAC" w:rsidRDefault="00A57EB3" w:rsidP="00A57EB3">
      <w:pPr>
        <w:pStyle w:val="22"/>
        <w:shd w:val="clear" w:color="auto" w:fill="auto"/>
        <w:spacing w:before="0" w:after="0" w:line="370" w:lineRule="exact"/>
        <w:ind w:right="220" w:firstLine="142"/>
        <w:jc w:val="both"/>
        <w:rPr>
          <w:sz w:val="24"/>
          <w:szCs w:val="24"/>
        </w:rPr>
      </w:pPr>
      <w:r w:rsidRPr="000A5EAC">
        <w:rPr>
          <w:sz w:val="24"/>
          <w:szCs w:val="24"/>
        </w:rPr>
        <w:t>ОК 6. Работать в коллективе и команде, эффективно общаться с коллегами, руководством, потребителями.</w:t>
      </w:r>
    </w:p>
    <w:p w:rsidR="00A57EB3" w:rsidRPr="000A5EAC" w:rsidRDefault="00A57EB3" w:rsidP="00A57EB3">
      <w:pPr>
        <w:pStyle w:val="22"/>
        <w:shd w:val="clear" w:color="auto" w:fill="auto"/>
        <w:spacing w:before="0" w:after="0" w:line="370" w:lineRule="exact"/>
        <w:ind w:right="220" w:firstLine="142"/>
        <w:jc w:val="both"/>
        <w:rPr>
          <w:sz w:val="24"/>
          <w:szCs w:val="24"/>
        </w:rPr>
      </w:pPr>
      <w:r w:rsidRPr="000A5EAC">
        <w:rPr>
          <w:sz w:val="24"/>
          <w:szCs w:val="24"/>
        </w:rPr>
        <w:t>ОК 7. Брать на себя ответственность за работу членов команды (подчиненных), результат выполнения заданий.</w:t>
      </w:r>
    </w:p>
    <w:p w:rsidR="00A57EB3" w:rsidRPr="000A5EAC" w:rsidRDefault="00A57EB3" w:rsidP="00A57EB3">
      <w:pPr>
        <w:pStyle w:val="22"/>
        <w:shd w:val="clear" w:color="auto" w:fill="auto"/>
        <w:spacing w:before="0" w:after="0" w:line="370" w:lineRule="exact"/>
        <w:ind w:right="220" w:firstLine="142"/>
        <w:jc w:val="both"/>
        <w:rPr>
          <w:sz w:val="24"/>
          <w:szCs w:val="24"/>
        </w:rPr>
      </w:pPr>
      <w:r w:rsidRPr="000A5EAC">
        <w:rPr>
          <w:sz w:val="24"/>
          <w:szCs w:val="24"/>
        </w:rPr>
        <w:t>ОК 8. Самостоятельно определять задачи профессионального и личностного развития, заниматься самообразованием, осознанно планировать повышение квалификации.</w:t>
      </w:r>
    </w:p>
    <w:p w:rsidR="00A57EB3" w:rsidRPr="000A5EAC" w:rsidRDefault="00A57EB3" w:rsidP="00A57EB3">
      <w:pPr>
        <w:pStyle w:val="22"/>
        <w:shd w:val="clear" w:color="auto" w:fill="auto"/>
        <w:spacing w:before="0" w:after="0" w:line="370" w:lineRule="exact"/>
        <w:ind w:right="220" w:firstLine="142"/>
        <w:jc w:val="both"/>
        <w:rPr>
          <w:sz w:val="24"/>
          <w:szCs w:val="24"/>
        </w:rPr>
      </w:pPr>
      <w:r w:rsidRPr="000A5EAC">
        <w:rPr>
          <w:sz w:val="24"/>
          <w:szCs w:val="24"/>
        </w:rPr>
        <w:t>ОК 9. Ориентироваться в условиях частой смены технологий в профессиональной деятельности.</w:t>
      </w:r>
    </w:p>
    <w:p w:rsidR="00A57EB3" w:rsidRPr="000A5EAC" w:rsidRDefault="00A57EB3" w:rsidP="00A57EB3">
      <w:pPr>
        <w:pStyle w:val="22"/>
        <w:shd w:val="clear" w:color="auto" w:fill="auto"/>
        <w:spacing w:before="0" w:after="0" w:line="370" w:lineRule="exact"/>
        <w:ind w:firstLine="142"/>
        <w:jc w:val="right"/>
        <w:rPr>
          <w:sz w:val="24"/>
          <w:szCs w:val="24"/>
        </w:rPr>
      </w:pPr>
      <w:r w:rsidRPr="000A5EAC">
        <w:rPr>
          <w:sz w:val="24"/>
          <w:szCs w:val="24"/>
        </w:rPr>
        <w:t>Практические занятия направлены на формирование профессиональных</w:t>
      </w:r>
    </w:p>
    <w:p w:rsidR="00A57EB3" w:rsidRPr="000A5EAC" w:rsidRDefault="00A57EB3" w:rsidP="00A57EB3">
      <w:pPr>
        <w:pStyle w:val="22"/>
        <w:shd w:val="clear" w:color="auto" w:fill="auto"/>
        <w:spacing w:before="0" w:after="0" w:line="370" w:lineRule="exact"/>
        <w:ind w:firstLine="142"/>
        <w:jc w:val="both"/>
        <w:rPr>
          <w:sz w:val="24"/>
          <w:szCs w:val="24"/>
        </w:rPr>
      </w:pPr>
      <w:r w:rsidRPr="000A5EAC">
        <w:rPr>
          <w:sz w:val="24"/>
          <w:szCs w:val="24"/>
        </w:rPr>
        <w:t>компетенций, включающие в себя способность:</w:t>
      </w:r>
    </w:p>
    <w:p w:rsidR="00A57EB3" w:rsidRPr="000A5EAC" w:rsidRDefault="00A57EB3" w:rsidP="00A57EB3">
      <w:pPr>
        <w:pStyle w:val="22"/>
        <w:shd w:val="clear" w:color="auto" w:fill="auto"/>
        <w:spacing w:before="0" w:after="0" w:line="370" w:lineRule="exact"/>
        <w:ind w:firstLine="142"/>
        <w:jc w:val="both"/>
        <w:rPr>
          <w:sz w:val="24"/>
          <w:szCs w:val="24"/>
        </w:rPr>
      </w:pPr>
      <w:r w:rsidRPr="000A5EAC">
        <w:rPr>
          <w:sz w:val="24"/>
          <w:szCs w:val="24"/>
        </w:rPr>
        <w:t>ПК 1.1. Выполнять операции по осуществлению перевозочного процесса с применением современных информационных технологий управления перевозками.</w:t>
      </w:r>
    </w:p>
    <w:p w:rsidR="00A57EB3" w:rsidRPr="000A5EAC" w:rsidRDefault="00A57EB3" w:rsidP="00A57EB3">
      <w:pPr>
        <w:pStyle w:val="22"/>
        <w:shd w:val="clear" w:color="auto" w:fill="auto"/>
        <w:spacing w:before="0" w:after="0" w:line="370" w:lineRule="exact"/>
        <w:ind w:firstLine="142"/>
        <w:jc w:val="both"/>
        <w:rPr>
          <w:sz w:val="24"/>
          <w:szCs w:val="24"/>
        </w:rPr>
      </w:pPr>
      <w:r w:rsidRPr="000A5EAC">
        <w:rPr>
          <w:sz w:val="24"/>
          <w:szCs w:val="24"/>
        </w:rPr>
        <w:t>ПК 2.1. Осуществлять планирование и организацию перевозочного процесса.</w:t>
      </w:r>
    </w:p>
    <w:p w:rsidR="00A57EB3" w:rsidRPr="000A5EAC" w:rsidRDefault="00A57EB3" w:rsidP="00A57EB3">
      <w:pPr>
        <w:pStyle w:val="22"/>
        <w:shd w:val="clear" w:color="auto" w:fill="auto"/>
        <w:spacing w:before="0" w:after="0" w:line="370" w:lineRule="exact"/>
        <w:ind w:firstLine="142"/>
        <w:jc w:val="both"/>
        <w:rPr>
          <w:sz w:val="24"/>
          <w:szCs w:val="24"/>
        </w:rPr>
      </w:pPr>
      <w:r w:rsidRPr="000A5EAC">
        <w:rPr>
          <w:sz w:val="24"/>
          <w:szCs w:val="24"/>
        </w:rPr>
        <w:t xml:space="preserve">ПК 2.3. Организовывать работу персонала по технологическому обслуживанию </w:t>
      </w:r>
      <w:r w:rsidRPr="000A5EAC">
        <w:rPr>
          <w:sz w:val="24"/>
          <w:szCs w:val="24"/>
        </w:rPr>
        <w:lastRenderedPageBreak/>
        <w:t>перевозочного процесса.</w:t>
      </w:r>
    </w:p>
    <w:p w:rsidR="00A57EB3" w:rsidRPr="000A5EAC" w:rsidRDefault="00A57EB3" w:rsidP="00A57EB3">
      <w:pPr>
        <w:pStyle w:val="22"/>
        <w:shd w:val="clear" w:color="auto" w:fill="auto"/>
        <w:spacing w:before="0" w:after="0" w:line="370" w:lineRule="exact"/>
        <w:ind w:firstLine="142"/>
        <w:jc w:val="both"/>
        <w:rPr>
          <w:sz w:val="24"/>
          <w:szCs w:val="24"/>
        </w:rPr>
      </w:pPr>
      <w:r w:rsidRPr="000A5EAC">
        <w:rPr>
          <w:sz w:val="24"/>
          <w:szCs w:val="24"/>
        </w:rPr>
        <w:t>ПК 3.1. Организовывать работу персонала по оформлению и обработке документации при перевозке грузов и пассажиров и осуществлению расчетов за услуги, предоставляемые транспортными организациями.</w:t>
      </w:r>
    </w:p>
    <w:p w:rsidR="00A57EB3" w:rsidRPr="000A5EAC" w:rsidRDefault="00A57EB3" w:rsidP="00A57EB3">
      <w:pPr>
        <w:pStyle w:val="22"/>
        <w:shd w:val="clear" w:color="auto" w:fill="auto"/>
        <w:spacing w:before="0" w:after="0" w:line="322" w:lineRule="exact"/>
        <w:ind w:right="220" w:firstLine="142"/>
        <w:jc w:val="both"/>
        <w:rPr>
          <w:sz w:val="24"/>
          <w:szCs w:val="24"/>
        </w:rPr>
      </w:pPr>
      <w:r w:rsidRPr="000A5EAC">
        <w:rPr>
          <w:sz w:val="24"/>
          <w:szCs w:val="24"/>
        </w:rPr>
        <w:t>Каждая практическая работа завершается составлением письменного отчета в соответствии с Положением «Требования к оформлению текстовой и графической документации. Нормоконтроль» с последующей его индивидуальной защитой и получением оценки.</w:t>
      </w:r>
    </w:p>
    <w:p w:rsidR="00A57EB3" w:rsidRPr="000A5EAC" w:rsidRDefault="00A57EB3" w:rsidP="00A57EB3">
      <w:pPr>
        <w:pStyle w:val="22"/>
        <w:shd w:val="clear" w:color="auto" w:fill="auto"/>
        <w:spacing w:before="0" w:after="0" w:line="322" w:lineRule="exact"/>
        <w:ind w:right="220" w:firstLine="142"/>
        <w:jc w:val="both"/>
        <w:rPr>
          <w:sz w:val="24"/>
          <w:szCs w:val="24"/>
        </w:rPr>
      </w:pPr>
      <w:r w:rsidRPr="000A5EAC">
        <w:rPr>
          <w:sz w:val="24"/>
          <w:szCs w:val="24"/>
        </w:rPr>
        <w:t>Контрольные мероприятия позволяют выявить соответствие результатов образования целям и задачам обучения на основе бальной системы. Каждой вид задания оценивается определенным количеством баллов. Оценка за работу выставляется по критерию «объем выполненной работы», измеряемый в процентах: «5»-100%-90%; «4»-89%-65%; «3»- 64%-50%; «2»-49%-0%</w:t>
      </w:r>
    </w:p>
    <w:p w:rsidR="00A57EB3" w:rsidRPr="000A5EAC" w:rsidRDefault="00A57EB3" w:rsidP="00A57EB3">
      <w:pPr>
        <w:pStyle w:val="22"/>
        <w:shd w:val="clear" w:color="auto" w:fill="auto"/>
        <w:spacing w:before="0" w:after="0" w:line="322" w:lineRule="exact"/>
        <w:ind w:firstLine="142"/>
        <w:jc w:val="both"/>
        <w:rPr>
          <w:sz w:val="24"/>
          <w:szCs w:val="24"/>
        </w:rPr>
      </w:pPr>
      <w:r w:rsidRPr="000A5EAC">
        <w:rPr>
          <w:sz w:val="24"/>
          <w:szCs w:val="24"/>
        </w:rPr>
        <w:t>Оценка практических работ на ЭВМ:</w:t>
      </w:r>
    </w:p>
    <w:p w:rsidR="00A57EB3" w:rsidRPr="000A5EAC" w:rsidRDefault="00A57EB3" w:rsidP="00A57EB3">
      <w:pPr>
        <w:pStyle w:val="22"/>
        <w:shd w:val="clear" w:color="auto" w:fill="auto"/>
        <w:spacing w:before="0" w:after="0" w:line="322" w:lineRule="exact"/>
        <w:ind w:firstLine="142"/>
        <w:jc w:val="both"/>
        <w:rPr>
          <w:sz w:val="24"/>
          <w:szCs w:val="24"/>
        </w:rPr>
      </w:pPr>
      <w:r w:rsidRPr="000A5EAC">
        <w:rPr>
          <w:sz w:val="24"/>
          <w:szCs w:val="24"/>
        </w:rPr>
        <w:t>Оценка «5» ставится, если:</w:t>
      </w:r>
    </w:p>
    <w:p w:rsidR="00A57EB3" w:rsidRPr="000A5EAC" w:rsidRDefault="00A57EB3" w:rsidP="00A57EB3">
      <w:pPr>
        <w:pStyle w:val="22"/>
        <w:numPr>
          <w:ilvl w:val="0"/>
          <w:numId w:val="1"/>
        </w:numPr>
        <w:shd w:val="clear" w:color="auto" w:fill="auto"/>
        <w:tabs>
          <w:tab w:val="left" w:pos="704"/>
        </w:tabs>
        <w:spacing w:before="0" w:after="0" w:line="322" w:lineRule="exact"/>
        <w:ind w:right="220" w:firstLine="142"/>
        <w:jc w:val="both"/>
        <w:rPr>
          <w:sz w:val="24"/>
          <w:szCs w:val="24"/>
        </w:rPr>
      </w:pPr>
      <w:r w:rsidRPr="000A5EAC">
        <w:rPr>
          <w:sz w:val="24"/>
          <w:szCs w:val="24"/>
        </w:rPr>
        <w:t>учащийся самостоятельно выполнил все этапы решения задач на ЭВМ;</w:t>
      </w:r>
    </w:p>
    <w:p w:rsidR="00A57EB3" w:rsidRPr="000A5EAC" w:rsidRDefault="00A57EB3" w:rsidP="00A57EB3">
      <w:pPr>
        <w:pStyle w:val="22"/>
        <w:numPr>
          <w:ilvl w:val="0"/>
          <w:numId w:val="1"/>
        </w:numPr>
        <w:shd w:val="clear" w:color="auto" w:fill="auto"/>
        <w:tabs>
          <w:tab w:val="left" w:pos="704"/>
        </w:tabs>
        <w:spacing w:before="0" w:after="0" w:line="322" w:lineRule="exact"/>
        <w:ind w:right="220" w:firstLine="142"/>
        <w:jc w:val="both"/>
        <w:rPr>
          <w:sz w:val="24"/>
          <w:szCs w:val="24"/>
        </w:rPr>
      </w:pPr>
      <w:r w:rsidRPr="000A5EAC">
        <w:rPr>
          <w:sz w:val="24"/>
          <w:szCs w:val="24"/>
        </w:rPr>
        <w:t>работа выполнена полностью и получен верный ответ или иное требуемое представление результата работы;</w:t>
      </w:r>
    </w:p>
    <w:p w:rsidR="00A57EB3" w:rsidRPr="000A5EAC" w:rsidRDefault="00A57EB3" w:rsidP="00A57EB3">
      <w:pPr>
        <w:pStyle w:val="22"/>
        <w:shd w:val="clear" w:color="auto" w:fill="auto"/>
        <w:spacing w:before="0" w:after="0" w:line="322" w:lineRule="exact"/>
        <w:ind w:firstLine="142"/>
        <w:jc w:val="both"/>
        <w:rPr>
          <w:sz w:val="24"/>
          <w:szCs w:val="24"/>
        </w:rPr>
      </w:pPr>
      <w:r w:rsidRPr="000A5EAC">
        <w:rPr>
          <w:sz w:val="24"/>
          <w:szCs w:val="24"/>
        </w:rPr>
        <w:t>Оценка «4» ставится, если:</w:t>
      </w:r>
    </w:p>
    <w:p w:rsidR="00A57EB3" w:rsidRPr="000A5EAC" w:rsidRDefault="00A57EB3" w:rsidP="00A57EB3">
      <w:pPr>
        <w:pStyle w:val="22"/>
        <w:numPr>
          <w:ilvl w:val="0"/>
          <w:numId w:val="1"/>
        </w:numPr>
        <w:shd w:val="clear" w:color="auto" w:fill="auto"/>
        <w:tabs>
          <w:tab w:val="left" w:pos="704"/>
        </w:tabs>
        <w:spacing w:before="0" w:after="0" w:line="322" w:lineRule="exact"/>
        <w:ind w:right="220" w:firstLine="142"/>
        <w:jc w:val="both"/>
        <w:rPr>
          <w:sz w:val="24"/>
          <w:szCs w:val="24"/>
        </w:rPr>
      </w:pPr>
      <w:r w:rsidRPr="000A5EAC">
        <w:rPr>
          <w:sz w:val="24"/>
          <w:szCs w:val="24"/>
        </w:rPr>
        <w:t>работа выполнена полностью, но при выполнении обнаружилось недостаточное владение навыками работы с ЭВМ в рамках поставленной задачи;</w:t>
      </w:r>
    </w:p>
    <w:p w:rsidR="00A57EB3" w:rsidRPr="000A5EAC" w:rsidRDefault="00A57EB3" w:rsidP="00A57EB3">
      <w:pPr>
        <w:pStyle w:val="22"/>
        <w:numPr>
          <w:ilvl w:val="0"/>
          <w:numId w:val="1"/>
        </w:numPr>
        <w:shd w:val="clear" w:color="auto" w:fill="auto"/>
        <w:tabs>
          <w:tab w:val="left" w:pos="704"/>
        </w:tabs>
        <w:spacing w:before="0" w:after="0" w:line="322" w:lineRule="exact"/>
        <w:ind w:firstLine="142"/>
        <w:jc w:val="both"/>
        <w:rPr>
          <w:sz w:val="24"/>
          <w:szCs w:val="24"/>
        </w:rPr>
      </w:pPr>
      <w:r w:rsidRPr="000A5EAC">
        <w:rPr>
          <w:sz w:val="24"/>
          <w:szCs w:val="24"/>
        </w:rPr>
        <w:t>правильно выполнена большая часть работы (свыше 65 %);</w:t>
      </w:r>
    </w:p>
    <w:p w:rsidR="00A57EB3" w:rsidRPr="000A5EAC" w:rsidRDefault="00A57EB3" w:rsidP="00A57EB3">
      <w:pPr>
        <w:pStyle w:val="22"/>
        <w:numPr>
          <w:ilvl w:val="0"/>
          <w:numId w:val="1"/>
        </w:numPr>
        <w:shd w:val="clear" w:color="auto" w:fill="auto"/>
        <w:tabs>
          <w:tab w:val="left" w:pos="704"/>
        </w:tabs>
        <w:spacing w:before="0" w:after="0" w:line="322" w:lineRule="exact"/>
        <w:ind w:right="220" w:firstLine="142"/>
        <w:jc w:val="both"/>
        <w:rPr>
          <w:sz w:val="24"/>
          <w:szCs w:val="24"/>
        </w:rPr>
      </w:pPr>
      <w:r w:rsidRPr="000A5EAC">
        <w:rPr>
          <w:sz w:val="24"/>
          <w:szCs w:val="24"/>
        </w:rPr>
        <w:t>работа выполнена полностью, но использованы наименее оптимальные подходы к решению поставленной задачи.</w:t>
      </w:r>
    </w:p>
    <w:p w:rsidR="00A57EB3" w:rsidRPr="000A5EAC" w:rsidRDefault="00A57EB3" w:rsidP="00A57EB3">
      <w:pPr>
        <w:pStyle w:val="22"/>
        <w:shd w:val="clear" w:color="auto" w:fill="auto"/>
        <w:spacing w:before="0" w:after="0" w:line="322" w:lineRule="exact"/>
        <w:ind w:firstLine="142"/>
        <w:jc w:val="both"/>
        <w:rPr>
          <w:sz w:val="24"/>
          <w:szCs w:val="24"/>
        </w:rPr>
      </w:pPr>
      <w:r w:rsidRPr="000A5EAC">
        <w:rPr>
          <w:sz w:val="24"/>
          <w:szCs w:val="24"/>
        </w:rPr>
        <w:t>Оценка «3» ставится, если:</w:t>
      </w:r>
    </w:p>
    <w:p w:rsidR="00A57EB3" w:rsidRPr="000A5EAC" w:rsidRDefault="00A57EB3" w:rsidP="00A57EB3">
      <w:pPr>
        <w:pStyle w:val="22"/>
        <w:numPr>
          <w:ilvl w:val="0"/>
          <w:numId w:val="1"/>
        </w:numPr>
        <w:shd w:val="clear" w:color="auto" w:fill="auto"/>
        <w:tabs>
          <w:tab w:val="left" w:pos="704"/>
        </w:tabs>
        <w:spacing w:before="0" w:after="0" w:line="322" w:lineRule="exact"/>
        <w:ind w:right="220" w:firstLine="142"/>
        <w:jc w:val="both"/>
        <w:rPr>
          <w:sz w:val="24"/>
          <w:szCs w:val="24"/>
        </w:rPr>
      </w:pPr>
      <w:r w:rsidRPr="000A5EAC">
        <w:rPr>
          <w:sz w:val="24"/>
          <w:szCs w:val="24"/>
        </w:rPr>
        <w:t>работа выполнена не полностью, допущено более трех ошибок, но учащийся владеет основными навыками работы на ЭВМ, требуемыми для решения поставленной задачи.</w:t>
      </w:r>
    </w:p>
    <w:p w:rsidR="00A57EB3" w:rsidRPr="000A5EAC" w:rsidRDefault="00A57EB3" w:rsidP="00A57EB3">
      <w:pPr>
        <w:pStyle w:val="22"/>
        <w:shd w:val="clear" w:color="auto" w:fill="auto"/>
        <w:spacing w:before="0" w:after="0" w:line="322" w:lineRule="exact"/>
        <w:ind w:firstLine="142"/>
        <w:jc w:val="both"/>
        <w:rPr>
          <w:sz w:val="24"/>
          <w:szCs w:val="24"/>
        </w:rPr>
      </w:pPr>
      <w:r w:rsidRPr="000A5EAC">
        <w:rPr>
          <w:sz w:val="24"/>
          <w:szCs w:val="24"/>
        </w:rPr>
        <w:t>Оценка «2» ставится, если:</w:t>
      </w:r>
    </w:p>
    <w:p w:rsidR="00A57EB3" w:rsidRPr="000A5EAC" w:rsidRDefault="00A57EB3" w:rsidP="00A57EB3">
      <w:pPr>
        <w:pStyle w:val="22"/>
        <w:numPr>
          <w:ilvl w:val="0"/>
          <w:numId w:val="1"/>
        </w:numPr>
        <w:shd w:val="clear" w:color="auto" w:fill="auto"/>
        <w:tabs>
          <w:tab w:val="left" w:pos="704"/>
        </w:tabs>
        <w:spacing w:before="0" w:after="0" w:line="322" w:lineRule="exact"/>
        <w:ind w:right="220" w:firstLine="142"/>
        <w:jc w:val="both"/>
        <w:rPr>
          <w:sz w:val="24"/>
          <w:szCs w:val="24"/>
        </w:rPr>
      </w:pPr>
      <w:r w:rsidRPr="000A5EAC">
        <w:rPr>
          <w:sz w:val="24"/>
          <w:szCs w:val="24"/>
        </w:rPr>
        <w:t>допущены существенные ошибки, показавшие, что учащийся не владеет обязательными знаниями, умениями и навыками работы на ЭВМ или значительная часть работы выполнена не самостоятельно.</w:t>
      </w:r>
    </w:p>
    <w:p w:rsidR="00A57EB3" w:rsidRPr="000A5EAC" w:rsidRDefault="00A57EB3" w:rsidP="00A57EB3">
      <w:pPr>
        <w:pStyle w:val="22"/>
        <w:shd w:val="clear" w:color="auto" w:fill="auto"/>
        <w:spacing w:before="0" w:after="0" w:line="322" w:lineRule="exact"/>
        <w:ind w:firstLine="142"/>
        <w:jc w:val="both"/>
        <w:rPr>
          <w:sz w:val="24"/>
          <w:szCs w:val="24"/>
        </w:rPr>
      </w:pPr>
      <w:r w:rsidRPr="000A5EAC">
        <w:rPr>
          <w:sz w:val="24"/>
          <w:szCs w:val="24"/>
        </w:rPr>
        <w:t>Оценка «1» ставится, если: • работа показала полное отсутствие у учащихся обязательных знаний и навыков работы на ЭВМ по проверяемой теме.</w:t>
      </w:r>
    </w:p>
    <w:p w:rsidR="00A57EB3" w:rsidRPr="000A5EAC" w:rsidRDefault="00A57EB3" w:rsidP="00A57EB3">
      <w:pPr>
        <w:pStyle w:val="22"/>
        <w:shd w:val="clear" w:color="auto" w:fill="auto"/>
        <w:spacing w:before="0" w:after="0" w:line="322" w:lineRule="exact"/>
        <w:ind w:firstLine="142"/>
        <w:jc w:val="left"/>
        <w:rPr>
          <w:sz w:val="24"/>
          <w:szCs w:val="24"/>
        </w:rPr>
        <w:sectPr w:rsidR="00A57EB3" w:rsidRPr="000A5EAC" w:rsidSect="00A57EB3">
          <w:footerReference w:type="even" r:id="rId6"/>
          <w:footerReference w:type="default" r:id="rId7"/>
          <w:pgSz w:w="11900" w:h="16840"/>
          <w:pgMar w:top="1215" w:right="843" w:bottom="1249" w:left="1560" w:header="0" w:footer="3" w:gutter="0"/>
          <w:cols w:space="720"/>
          <w:noEndnote/>
          <w:docGrid w:linePitch="360"/>
        </w:sectPr>
      </w:pPr>
      <w:r w:rsidRPr="000A5EAC">
        <w:rPr>
          <w:sz w:val="24"/>
          <w:szCs w:val="24"/>
        </w:rPr>
        <w:t>В отчёте следует указать номер работы, тему, цель, содержание в соответствии с методическими указаниями.</w:t>
      </w:r>
    </w:p>
    <w:p w:rsidR="00A57EB3" w:rsidRDefault="00A57EB3" w:rsidP="00A57EB3">
      <w:pPr>
        <w:pStyle w:val="42"/>
        <w:keepNext/>
        <w:keepLines/>
        <w:shd w:val="clear" w:color="auto" w:fill="auto"/>
        <w:spacing w:before="0" w:after="0" w:line="280" w:lineRule="exact"/>
        <w:ind w:firstLine="142"/>
      </w:pPr>
      <w:r>
        <w:lastRenderedPageBreak/>
        <w:t>МЕТОДИЧЕСКИЕ УКАЗАНИЯ</w:t>
      </w:r>
    </w:p>
    <w:p w:rsidR="00A57EB3" w:rsidRDefault="00A57EB3" w:rsidP="00A57EB3">
      <w:pPr>
        <w:pStyle w:val="42"/>
        <w:keepNext/>
        <w:keepLines/>
        <w:shd w:val="clear" w:color="auto" w:fill="auto"/>
        <w:spacing w:before="0" w:after="0" w:line="280" w:lineRule="exact"/>
        <w:ind w:firstLine="142"/>
      </w:pPr>
    </w:p>
    <w:p w:rsidR="00A57EB3" w:rsidRDefault="00A57EB3" w:rsidP="00A57EB3">
      <w:pPr>
        <w:pStyle w:val="22"/>
        <w:shd w:val="clear" w:color="auto" w:fill="auto"/>
        <w:spacing w:before="0" w:after="0" w:line="280" w:lineRule="exact"/>
        <w:ind w:firstLine="142"/>
      </w:pPr>
      <w:r>
        <w:t>по выполнению практических работ дисциплины ЕН.02. Информатика</w:t>
      </w:r>
    </w:p>
    <w:p w:rsidR="00A57EB3" w:rsidRDefault="00A57EB3" w:rsidP="00A57EB3">
      <w:pPr>
        <w:pStyle w:val="a3"/>
        <w:jc w:val="center"/>
        <w:rPr>
          <w:rFonts w:ascii="Times New Roman" w:hAnsi="Times New Roman"/>
          <w:sz w:val="28"/>
          <w:szCs w:val="28"/>
        </w:rPr>
      </w:pPr>
      <w:r w:rsidRPr="00256DDA">
        <w:rPr>
          <w:rFonts w:ascii="Times New Roman" w:hAnsi="Times New Roman"/>
          <w:sz w:val="28"/>
          <w:szCs w:val="28"/>
        </w:rPr>
        <w:t>для специальности:</w:t>
      </w:r>
      <w:r>
        <w:t xml:space="preserve"> </w:t>
      </w:r>
      <w:r w:rsidRPr="006F674B">
        <w:rPr>
          <w:rFonts w:ascii="Times New Roman" w:hAnsi="Times New Roman"/>
          <w:sz w:val="28"/>
          <w:szCs w:val="28"/>
        </w:rPr>
        <w:t xml:space="preserve">23.02.01 </w:t>
      </w:r>
    </w:p>
    <w:p w:rsidR="00A57EB3" w:rsidRPr="006F674B" w:rsidRDefault="00A57EB3" w:rsidP="00A57EB3">
      <w:pPr>
        <w:pStyle w:val="a3"/>
        <w:jc w:val="center"/>
        <w:rPr>
          <w:rFonts w:ascii="Times New Roman" w:hAnsi="Times New Roman"/>
          <w:sz w:val="28"/>
          <w:szCs w:val="28"/>
        </w:rPr>
      </w:pPr>
      <w:r w:rsidRPr="006F674B">
        <w:rPr>
          <w:rFonts w:ascii="Times New Roman" w:hAnsi="Times New Roman"/>
          <w:sz w:val="28"/>
          <w:szCs w:val="28"/>
        </w:rPr>
        <w:t>Организация перевозок и управление на транспорте (по видам)</w:t>
      </w:r>
    </w:p>
    <w:p w:rsidR="00A57EB3" w:rsidRDefault="00A57EB3" w:rsidP="00A57EB3">
      <w:pPr>
        <w:pStyle w:val="22"/>
        <w:shd w:val="clear" w:color="auto" w:fill="auto"/>
        <w:spacing w:before="0" w:after="0" w:line="280" w:lineRule="exact"/>
        <w:ind w:firstLine="142"/>
      </w:pPr>
    </w:p>
    <w:p w:rsidR="00A57EB3" w:rsidRDefault="00A57EB3" w:rsidP="00A57EB3">
      <w:pPr>
        <w:spacing w:line="276" w:lineRule="auto"/>
        <w:jc w:val="both"/>
        <w:outlineLvl w:val="0"/>
        <w:rPr>
          <w:rFonts w:ascii="Times New Roman" w:eastAsia="Times New Roman" w:hAnsi="Times New Roman"/>
          <w:b/>
          <w:color w:val="000000"/>
          <w:sz w:val="24"/>
          <w:szCs w:val="24"/>
          <w:lang w:eastAsia="ru-RU"/>
        </w:rPr>
      </w:pPr>
    </w:p>
    <w:p w:rsidR="00A57EB3" w:rsidRDefault="00A57EB3" w:rsidP="00A57EB3">
      <w:pPr>
        <w:pStyle w:val="22"/>
        <w:shd w:val="clear" w:color="auto" w:fill="auto"/>
        <w:spacing w:before="0" w:after="507" w:line="280" w:lineRule="exact"/>
        <w:ind w:right="80" w:firstLine="142"/>
      </w:pPr>
      <w:r>
        <w:t>Содержание</w:t>
      </w:r>
    </w:p>
    <w:p w:rsidR="00A57EB3" w:rsidRDefault="00A57EB3" w:rsidP="00A57EB3">
      <w:pPr>
        <w:pStyle w:val="22"/>
        <w:shd w:val="clear" w:color="auto" w:fill="auto"/>
        <w:tabs>
          <w:tab w:val="right" w:pos="9056"/>
        </w:tabs>
        <w:spacing w:before="0" w:after="189" w:line="280" w:lineRule="exact"/>
        <w:ind w:firstLine="142"/>
        <w:jc w:val="both"/>
      </w:pPr>
      <w:r>
        <w:t>Пояснительная записка</w:t>
      </w:r>
      <w:r>
        <w:tab/>
      </w:r>
    </w:p>
    <w:p w:rsidR="00A57EB3" w:rsidRPr="0019147A" w:rsidRDefault="00A57EB3" w:rsidP="00A57EB3">
      <w:pPr>
        <w:ind w:firstLine="142"/>
        <w:rPr>
          <w:rFonts w:ascii="Times New Roman" w:hAnsi="Times New Roman"/>
          <w:sz w:val="28"/>
          <w:szCs w:val="28"/>
        </w:rPr>
      </w:pPr>
    </w:p>
    <w:p w:rsidR="00A57EB3" w:rsidRDefault="00A57EB3" w:rsidP="00A57EB3">
      <w:pPr>
        <w:pStyle w:val="22"/>
        <w:shd w:val="clear" w:color="auto" w:fill="auto"/>
        <w:spacing w:before="0" w:after="309" w:line="280" w:lineRule="exact"/>
        <w:ind w:left="180" w:firstLine="142"/>
      </w:pPr>
      <w:r>
        <w:t>Пояснительная записка</w:t>
      </w:r>
    </w:p>
    <w:p w:rsidR="00A57EB3" w:rsidRDefault="00A57EB3" w:rsidP="00A57EB3">
      <w:pPr>
        <w:pStyle w:val="22"/>
        <w:shd w:val="clear" w:color="auto" w:fill="auto"/>
        <w:spacing w:before="0" w:after="0" w:line="322" w:lineRule="exact"/>
        <w:ind w:right="220" w:firstLine="142"/>
        <w:jc w:val="both"/>
      </w:pPr>
      <w:r>
        <w:t>Методические указания по выполнению практических работ разработаны в соответствии с рабочей учебной программой дисциплины ЕН.02. Информатика для специальности 23.02.01 Организация перевозок и управление на транспорте (по видам) и требованиями к результатам освоения программы подготовки специалистов среднего звена в соответствии с ФГОС.</w:t>
      </w:r>
    </w:p>
    <w:p w:rsidR="00A57EB3" w:rsidRDefault="00A57EB3" w:rsidP="00A57EB3">
      <w:pPr>
        <w:pStyle w:val="22"/>
        <w:shd w:val="clear" w:color="auto" w:fill="auto"/>
        <w:spacing w:before="0" w:after="0" w:line="322" w:lineRule="exact"/>
        <w:ind w:right="220" w:firstLine="142"/>
        <w:jc w:val="both"/>
      </w:pPr>
      <w:r>
        <w:t>Цель данных методических указаний - оказать помощь студентам при выполнении практических работ и закреплении теоретических знаний по основным разделам дисциплины.</w:t>
      </w:r>
    </w:p>
    <w:p w:rsidR="00A57EB3" w:rsidRDefault="00A57EB3" w:rsidP="00A57EB3">
      <w:pPr>
        <w:pStyle w:val="22"/>
        <w:shd w:val="clear" w:color="auto" w:fill="auto"/>
        <w:spacing w:before="0" w:after="0" w:line="322" w:lineRule="exact"/>
        <w:ind w:right="220" w:firstLine="142"/>
        <w:jc w:val="both"/>
      </w:pPr>
      <w:r>
        <w:t>Рабочей учебной программой дисциплины предусмотрено 60 часов на проведение практических занятий, каждое занятие рассчитано на 2 академических часа. Практические занятия проводятся в кабинете «Информатики и информационных систем», формой организации студентов на практических занятиях является - групповая (10-12 человек), фронтальная.</w:t>
      </w:r>
    </w:p>
    <w:p w:rsidR="00A57EB3" w:rsidRDefault="00A57EB3" w:rsidP="00A57EB3">
      <w:pPr>
        <w:pStyle w:val="22"/>
        <w:shd w:val="clear" w:color="auto" w:fill="auto"/>
        <w:spacing w:before="0" w:after="0" w:line="322" w:lineRule="exact"/>
        <w:ind w:right="220" w:firstLine="142"/>
        <w:jc w:val="both"/>
      </w:pPr>
      <w:r>
        <w:t>Практические занятия направлены на формирование общих компетенций, включающие в себя способность:</w:t>
      </w:r>
    </w:p>
    <w:p w:rsidR="00A57EB3" w:rsidRDefault="00A57EB3" w:rsidP="00A57EB3">
      <w:pPr>
        <w:pStyle w:val="22"/>
        <w:shd w:val="clear" w:color="auto" w:fill="auto"/>
        <w:spacing w:before="0" w:after="0" w:line="370" w:lineRule="exact"/>
        <w:ind w:right="220" w:firstLine="142"/>
        <w:jc w:val="both"/>
      </w:pPr>
      <w:r>
        <w:t>ОК 1. Понимать сущность и социальную значимость своей будущей профессии, проявлять к ней устойчивый интерес.</w:t>
      </w:r>
    </w:p>
    <w:p w:rsidR="00A57EB3" w:rsidRDefault="00A57EB3" w:rsidP="00A57EB3">
      <w:pPr>
        <w:pStyle w:val="22"/>
        <w:shd w:val="clear" w:color="auto" w:fill="auto"/>
        <w:spacing w:before="0" w:after="0" w:line="370" w:lineRule="exact"/>
        <w:ind w:right="220" w:firstLine="142"/>
        <w:jc w:val="both"/>
      </w:pPr>
      <w:r>
        <w:t>ОК 2. Организовывать собственную деятельность, выбирать типовые методы и способы выполнения профессиональных задач, оценивать их эффективность и качество.</w:t>
      </w:r>
    </w:p>
    <w:p w:rsidR="00A57EB3" w:rsidRDefault="00A57EB3" w:rsidP="00A57EB3">
      <w:pPr>
        <w:pStyle w:val="22"/>
        <w:shd w:val="clear" w:color="auto" w:fill="auto"/>
        <w:spacing w:before="0" w:after="0" w:line="370" w:lineRule="exact"/>
        <w:ind w:right="220" w:firstLine="142"/>
        <w:jc w:val="both"/>
      </w:pPr>
      <w:r>
        <w:t>ОК 3. Принимать решения в стандартных и нестандартных ситуациях и нести за них ответственность.</w:t>
      </w:r>
    </w:p>
    <w:p w:rsidR="00A57EB3" w:rsidRDefault="00A57EB3" w:rsidP="00A57EB3">
      <w:pPr>
        <w:pStyle w:val="22"/>
        <w:shd w:val="clear" w:color="auto" w:fill="auto"/>
        <w:spacing w:before="0" w:after="0" w:line="370" w:lineRule="exact"/>
        <w:ind w:right="220" w:firstLine="142"/>
        <w:jc w:val="both"/>
      </w:pPr>
      <w:r>
        <w:t>ОК 4. Осуществлять поиск и использование информации, необходимой для эффективного выполнения профессиональных задач, профессионального и личностного развития.</w:t>
      </w:r>
    </w:p>
    <w:p w:rsidR="00A57EB3" w:rsidRDefault="00A57EB3" w:rsidP="00A57EB3">
      <w:pPr>
        <w:pStyle w:val="22"/>
        <w:shd w:val="clear" w:color="auto" w:fill="auto"/>
        <w:spacing w:before="0" w:after="0" w:line="370" w:lineRule="exact"/>
        <w:ind w:right="220" w:firstLine="142"/>
        <w:jc w:val="both"/>
      </w:pPr>
      <w:r>
        <w:t>ОК 5. Использовать информационно-коммуникационные технологии в профессиональной деятельности.</w:t>
      </w:r>
    </w:p>
    <w:p w:rsidR="00A57EB3" w:rsidRDefault="00A57EB3" w:rsidP="00A57EB3">
      <w:pPr>
        <w:pStyle w:val="22"/>
        <w:shd w:val="clear" w:color="auto" w:fill="auto"/>
        <w:spacing w:before="0" w:after="0" w:line="370" w:lineRule="exact"/>
        <w:ind w:right="220" w:firstLine="142"/>
        <w:jc w:val="both"/>
      </w:pPr>
      <w:r>
        <w:t>ОК 6. Работать в коллективе и команде, эффективно общаться с коллегами, руководством, потребителями.</w:t>
      </w:r>
    </w:p>
    <w:p w:rsidR="00A57EB3" w:rsidRDefault="00A57EB3" w:rsidP="00A57EB3">
      <w:pPr>
        <w:pStyle w:val="22"/>
        <w:shd w:val="clear" w:color="auto" w:fill="auto"/>
        <w:spacing w:before="0" w:after="0" w:line="370" w:lineRule="exact"/>
        <w:ind w:right="220" w:firstLine="142"/>
        <w:jc w:val="both"/>
      </w:pPr>
      <w:r>
        <w:lastRenderedPageBreak/>
        <w:t>ОК 7. Брать на себя ответственность за работу членов команды (подчиненных), результат выполнения заданий.</w:t>
      </w:r>
    </w:p>
    <w:p w:rsidR="00A57EB3" w:rsidRDefault="00A57EB3" w:rsidP="00A57EB3">
      <w:pPr>
        <w:pStyle w:val="22"/>
        <w:shd w:val="clear" w:color="auto" w:fill="auto"/>
        <w:spacing w:before="0" w:after="0" w:line="370" w:lineRule="exact"/>
        <w:ind w:right="220" w:firstLine="142"/>
        <w:jc w:val="both"/>
      </w:pPr>
      <w:r>
        <w:t>ОК 8. Самостоятельно определять задачи профессионального и личностного развития, заниматься самообразованием, осознанно планировать повышение квалификации.</w:t>
      </w:r>
    </w:p>
    <w:p w:rsidR="00A57EB3" w:rsidRDefault="00A57EB3" w:rsidP="00A57EB3">
      <w:pPr>
        <w:pStyle w:val="22"/>
        <w:shd w:val="clear" w:color="auto" w:fill="auto"/>
        <w:spacing w:before="0" w:after="0" w:line="370" w:lineRule="exact"/>
        <w:ind w:right="220" w:firstLine="142"/>
        <w:jc w:val="both"/>
      </w:pPr>
      <w:r>
        <w:t>ОК 9. Ориентироваться в условиях частой смены технологий в профессиональной деятельности.</w:t>
      </w:r>
    </w:p>
    <w:p w:rsidR="00A57EB3" w:rsidRDefault="00A57EB3" w:rsidP="00A57EB3">
      <w:pPr>
        <w:pStyle w:val="22"/>
        <w:shd w:val="clear" w:color="auto" w:fill="auto"/>
        <w:spacing w:before="0" w:after="0" w:line="370" w:lineRule="exact"/>
        <w:ind w:firstLine="142"/>
        <w:jc w:val="right"/>
      </w:pPr>
      <w:r>
        <w:t>Практические занятия направлены на формирование профессиональных</w:t>
      </w:r>
    </w:p>
    <w:p w:rsidR="00A57EB3" w:rsidRDefault="00A57EB3" w:rsidP="00A57EB3">
      <w:pPr>
        <w:pStyle w:val="22"/>
        <w:shd w:val="clear" w:color="auto" w:fill="auto"/>
        <w:spacing w:before="0" w:after="0" w:line="370" w:lineRule="exact"/>
        <w:ind w:firstLine="142"/>
        <w:jc w:val="both"/>
      </w:pPr>
      <w:r>
        <w:t>компетенций, включающие в себя способность:</w:t>
      </w:r>
    </w:p>
    <w:p w:rsidR="00A57EB3" w:rsidRDefault="00A57EB3" w:rsidP="00A57EB3">
      <w:pPr>
        <w:pStyle w:val="22"/>
        <w:shd w:val="clear" w:color="auto" w:fill="auto"/>
        <w:spacing w:before="0" w:after="0" w:line="370" w:lineRule="exact"/>
        <w:ind w:firstLine="142"/>
        <w:jc w:val="both"/>
      </w:pPr>
      <w:r>
        <w:t>ПК 1.1. Выполнять операции по осуществлению перевозочного процесса с применением современных информационных технологий управления перевозками.</w:t>
      </w:r>
    </w:p>
    <w:p w:rsidR="00A57EB3" w:rsidRDefault="00A57EB3" w:rsidP="00A57EB3">
      <w:pPr>
        <w:pStyle w:val="22"/>
        <w:shd w:val="clear" w:color="auto" w:fill="auto"/>
        <w:spacing w:before="0" w:after="0" w:line="370" w:lineRule="exact"/>
        <w:ind w:firstLine="142"/>
        <w:jc w:val="both"/>
      </w:pPr>
      <w:r>
        <w:t>ПК 2.1. Осуществлять планирование и организацию перевозочного процесса.</w:t>
      </w:r>
    </w:p>
    <w:p w:rsidR="00A57EB3" w:rsidRDefault="00A57EB3" w:rsidP="00A57EB3">
      <w:pPr>
        <w:pStyle w:val="22"/>
        <w:shd w:val="clear" w:color="auto" w:fill="auto"/>
        <w:spacing w:before="0" w:after="0" w:line="370" w:lineRule="exact"/>
        <w:ind w:firstLine="142"/>
        <w:jc w:val="both"/>
      </w:pPr>
      <w:r>
        <w:t>ПК 2.3. Организовывать работу персонала по технологическому обслуживанию перевозочного процесса.</w:t>
      </w:r>
    </w:p>
    <w:p w:rsidR="00A57EB3" w:rsidRDefault="00A57EB3" w:rsidP="00A57EB3">
      <w:pPr>
        <w:pStyle w:val="22"/>
        <w:shd w:val="clear" w:color="auto" w:fill="auto"/>
        <w:spacing w:before="0" w:after="0" w:line="370" w:lineRule="exact"/>
        <w:ind w:firstLine="142"/>
        <w:jc w:val="both"/>
      </w:pPr>
      <w:r>
        <w:t>ПК 3.1. Организовывать работу персонала по оформлению и обработке документации при перевозке грузов и пассажиров и осуществлению расчетов за услуги, предоставляемые транспортными организациями.</w:t>
      </w:r>
    </w:p>
    <w:p w:rsidR="00A57EB3" w:rsidRDefault="00A57EB3" w:rsidP="00A57EB3">
      <w:pPr>
        <w:pStyle w:val="22"/>
        <w:shd w:val="clear" w:color="auto" w:fill="auto"/>
        <w:spacing w:before="0" w:after="0" w:line="322" w:lineRule="exact"/>
        <w:ind w:right="220" w:firstLine="142"/>
        <w:jc w:val="both"/>
      </w:pPr>
      <w:r>
        <w:t>Каждая практическая работа завершается составлением письменного отчета в соответствии с Положением «Требования к оформлению текстовой и графической документации. Нормоконтроль» с последующей его индивидуальной защитой и получением оценки.</w:t>
      </w:r>
    </w:p>
    <w:p w:rsidR="00A57EB3" w:rsidRDefault="00A57EB3" w:rsidP="00A57EB3">
      <w:pPr>
        <w:pStyle w:val="22"/>
        <w:shd w:val="clear" w:color="auto" w:fill="auto"/>
        <w:spacing w:before="0" w:after="0" w:line="322" w:lineRule="exact"/>
        <w:ind w:right="220" w:firstLine="142"/>
        <w:jc w:val="both"/>
      </w:pPr>
      <w:r>
        <w:t>Контрольные мероприятия позволяют выявить соответствие результатов образования целям и задачам обучения на основе бальной системы. Каждой вид задания оценивается определенным количеством баллов. Оценка за работу выставляется по критерию «объем выполненной работы», измеряемый в процентах: «5»-100%-90%; «4»-89%-65%; «3»- 64%-50%; «2»-49%-0%</w:t>
      </w:r>
    </w:p>
    <w:p w:rsidR="00A57EB3" w:rsidRDefault="00A57EB3" w:rsidP="00A57EB3">
      <w:pPr>
        <w:pStyle w:val="22"/>
        <w:shd w:val="clear" w:color="auto" w:fill="auto"/>
        <w:spacing w:before="0" w:after="0" w:line="322" w:lineRule="exact"/>
        <w:ind w:firstLine="142"/>
        <w:jc w:val="both"/>
      </w:pPr>
      <w:r>
        <w:t>Оценка практических работ на ЭВМ:</w:t>
      </w:r>
    </w:p>
    <w:p w:rsidR="00A57EB3" w:rsidRDefault="00A57EB3" w:rsidP="00A57EB3">
      <w:pPr>
        <w:pStyle w:val="22"/>
        <w:shd w:val="clear" w:color="auto" w:fill="auto"/>
        <w:spacing w:before="0" w:after="0" w:line="322" w:lineRule="exact"/>
        <w:ind w:firstLine="142"/>
        <w:jc w:val="both"/>
      </w:pPr>
      <w:r>
        <w:t>Оценка «5» ставится, если:</w:t>
      </w:r>
    </w:p>
    <w:p w:rsidR="00A57EB3" w:rsidRDefault="00A57EB3" w:rsidP="00A57EB3">
      <w:pPr>
        <w:pStyle w:val="22"/>
        <w:numPr>
          <w:ilvl w:val="0"/>
          <w:numId w:val="1"/>
        </w:numPr>
        <w:shd w:val="clear" w:color="auto" w:fill="auto"/>
        <w:tabs>
          <w:tab w:val="left" w:pos="704"/>
        </w:tabs>
        <w:spacing w:before="0" w:after="0" w:line="322" w:lineRule="exact"/>
        <w:ind w:right="220" w:firstLine="142"/>
        <w:jc w:val="both"/>
      </w:pPr>
      <w:r>
        <w:t>учащийся самостоятельно выполнил все этапы решения задач на ЭВМ;</w:t>
      </w:r>
    </w:p>
    <w:p w:rsidR="00A57EB3" w:rsidRDefault="00A57EB3" w:rsidP="00A57EB3">
      <w:pPr>
        <w:pStyle w:val="22"/>
        <w:numPr>
          <w:ilvl w:val="0"/>
          <w:numId w:val="1"/>
        </w:numPr>
        <w:shd w:val="clear" w:color="auto" w:fill="auto"/>
        <w:tabs>
          <w:tab w:val="left" w:pos="704"/>
        </w:tabs>
        <w:spacing w:before="0" w:after="0" w:line="322" w:lineRule="exact"/>
        <w:ind w:right="220" w:firstLine="142"/>
        <w:jc w:val="both"/>
      </w:pPr>
      <w:r>
        <w:t>работа выполнена полностью и получен верный ответ или иное требуемое представление результата работы;</w:t>
      </w:r>
    </w:p>
    <w:p w:rsidR="00A57EB3" w:rsidRDefault="00A57EB3" w:rsidP="00A57EB3">
      <w:pPr>
        <w:pStyle w:val="22"/>
        <w:shd w:val="clear" w:color="auto" w:fill="auto"/>
        <w:spacing w:before="0" w:after="0" w:line="322" w:lineRule="exact"/>
        <w:ind w:firstLine="142"/>
        <w:jc w:val="both"/>
      </w:pPr>
      <w:r>
        <w:t>Оценка «4» ставится, если:</w:t>
      </w:r>
    </w:p>
    <w:p w:rsidR="00A57EB3" w:rsidRDefault="00A57EB3" w:rsidP="00A57EB3">
      <w:pPr>
        <w:pStyle w:val="22"/>
        <w:numPr>
          <w:ilvl w:val="0"/>
          <w:numId w:val="1"/>
        </w:numPr>
        <w:shd w:val="clear" w:color="auto" w:fill="auto"/>
        <w:tabs>
          <w:tab w:val="left" w:pos="704"/>
        </w:tabs>
        <w:spacing w:before="0" w:after="0" w:line="322" w:lineRule="exact"/>
        <w:ind w:right="220" w:firstLine="142"/>
        <w:jc w:val="both"/>
      </w:pPr>
      <w:r>
        <w:t>работа выполнена полностью, но при выполнении обнаружилось недостаточное владение навыками работы с ЭВМ в рамках поставленной задачи;</w:t>
      </w:r>
    </w:p>
    <w:p w:rsidR="00A57EB3" w:rsidRDefault="00A57EB3" w:rsidP="00A57EB3">
      <w:pPr>
        <w:pStyle w:val="22"/>
        <w:numPr>
          <w:ilvl w:val="0"/>
          <w:numId w:val="1"/>
        </w:numPr>
        <w:shd w:val="clear" w:color="auto" w:fill="auto"/>
        <w:tabs>
          <w:tab w:val="left" w:pos="704"/>
        </w:tabs>
        <w:spacing w:before="0" w:after="0" w:line="322" w:lineRule="exact"/>
        <w:ind w:firstLine="142"/>
        <w:jc w:val="both"/>
      </w:pPr>
      <w:r>
        <w:t>правильно выполнена большая часть работы (свыше 65 %);</w:t>
      </w:r>
    </w:p>
    <w:p w:rsidR="00A57EB3" w:rsidRDefault="00A57EB3" w:rsidP="00A57EB3">
      <w:pPr>
        <w:pStyle w:val="22"/>
        <w:numPr>
          <w:ilvl w:val="0"/>
          <w:numId w:val="1"/>
        </w:numPr>
        <w:shd w:val="clear" w:color="auto" w:fill="auto"/>
        <w:tabs>
          <w:tab w:val="left" w:pos="704"/>
        </w:tabs>
        <w:spacing w:before="0" w:after="0" w:line="322" w:lineRule="exact"/>
        <w:ind w:right="220" w:firstLine="142"/>
        <w:jc w:val="both"/>
      </w:pPr>
      <w:r>
        <w:t>работа выполнена полностью, но использованы наименее оптимальные подходы к решению поставленной задачи.</w:t>
      </w:r>
    </w:p>
    <w:p w:rsidR="00A57EB3" w:rsidRDefault="00A57EB3" w:rsidP="00A57EB3">
      <w:pPr>
        <w:pStyle w:val="22"/>
        <w:shd w:val="clear" w:color="auto" w:fill="auto"/>
        <w:spacing w:before="0" w:after="0" w:line="322" w:lineRule="exact"/>
        <w:ind w:firstLine="142"/>
        <w:jc w:val="both"/>
      </w:pPr>
      <w:r>
        <w:t>Оценка «3» ставится, если:</w:t>
      </w:r>
    </w:p>
    <w:p w:rsidR="00A57EB3" w:rsidRDefault="00A57EB3" w:rsidP="00A57EB3">
      <w:pPr>
        <w:pStyle w:val="22"/>
        <w:numPr>
          <w:ilvl w:val="0"/>
          <w:numId w:val="1"/>
        </w:numPr>
        <w:shd w:val="clear" w:color="auto" w:fill="auto"/>
        <w:tabs>
          <w:tab w:val="left" w:pos="704"/>
        </w:tabs>
        <w:spacing w:before="0" w:after="0" w:line="322" w:lineRule="exact"/>
        <w:ind w:right="220" w:firstLine="142"/>
        <w:jc w:val="both"/>
      </w:pPr>
      <w:r>
        <w:t xml:space="preserve">работа выполнена не полностью, допущено более трех ошибок, но </w:t>
      </w:r>
      <w:r>
        <w:lastRenderedPageBreak/>
        <w:t>учащийся владеет основными навыками работы на ЭВМ, требуемыми для решения поставленной задачи.</w:t>
      </w:r>
    </w:p>
    <w:p w:rsidR="00A57EB3" w:rsidRDefault="00A57EB3" w:rsidP="00A57EB3">
      <w:pPr>
        <w:pStyle w:val="22"/>
        <w:shd w:val="clear" w:color="auto" w:fill="auto"/>
        <w:spacing w:before="0" w:after="0" w:line="322" w:lineRule="exact"/>
        <w:ind w:firstLine="142"/>
        <w:jc w:val="both"/>
      </w:pPr>
      <w:r>
        <w:t>Оценка «2» ставится, если:</w:t>
      </w:r>
    </w:p>
    <w:p w:rsidR="00A57EB3" w:rsidRDefault="00A57EB3" w:rsidP="00A57EB3">
      <w:pPr>
        <w:pStyle w:val="22"/>
        <w:numPr>
          <w:ilvl w:val="0"/>
          <w:numId w:val="1"/>
        </w:numPr>
        <w:shd w:val="clear" w:color="auto" w:fill="auto"/>
        <w:tabs>
          <w:tab w:val="left" w:pos="704"/>
        </w:tabs>
        <w:spacing w:before="0" w:after="0" w:line="322" w:lineRule="exact"/>
        <w:ind w:right="220" w:firstLine="142"/>
        <w:jc w:val="both"/>
      </w:pPr>
      <w:r>
        <w:t>допущены существенные ошибки, показавшие, что учащийся не владеет обязательными знаниями, умениями и навыками работы на ЭВМ или значительная часть работы выполнена не самостоятельно.</w:t>
      </w:r>
    </w:p>
    <w:p w:rsidR="00A57EB3" w:rsidRDefault="00A57EB3" w:rsidP="00A57EB3">
      <w:pPr>
        <w:pStyle w:val="22"/>
        <w:shd w:val="clear" w:color="auto" w:fill="auto"/>
        <w:spacing w:before="0" w:after="0" w:line="322" w:lineRule="exact"/>
        <w:ind w:firstLine="142"/>
        <w:jc w:val="both"/>
      </w:pPr>
      <w:r>
        <w:t>Оценка «1» ставится, если: • работа показала полное отсутствие у учащихся обязательных знаний и навыков работы на ЭВМ по проверяемой теме.</w:t>
      </w:r>
    </w:p>
    <w:p w:rsidR="00A57EB3" w:rsidRDefault="00A57EB3" w:rsidP="00A57EB3">
      <w:pPr>
        <w:pStyle w:val="22"/>
        <w:shd w:val="clear" w:color="auto" w:fill="auto"/>
        <w:spacing w:before="0" w:after="0" w:line="322" w:lineRule="exact"/>
        <w:ind w:firstLine="142"/>
        <w:jc w:val="left"/>
        <w:sectPr w:rsidR="00A57EB3" w:rsidSect="00A57EB3">
          <w:footerReference w:type="even" r:id="rId8"/>
          <w:footerReference w:type="default" r:id="rId9"/>
          <w:pgSz w:w="11900" w:h="16840"/>
          <w:pgMar w:top="1215" w:right="843" w:bottom="1249" w:left="1560" w:header="0" w:footer="3" w:gutter="0"/>
          <w:cols w:space="720"/>
          <w:noEndnote/>
          <w:docGrid w:linePitch="360"/>
        </w:sectPr>
      </w:pPr>
      <w:r>
        <w:t>В отчёте следует указать номер работы, тему, цель, содержание в соответствии с методическими указаниями.</w:t>
      </w:r>
    </w:p>
    <w:p w:rsidR="00A57EB3" w:rsidRDefault="00A57EB3" w:rsidP="00A57EB3">
      <w:pPr>
        <w:spacing w:line="276" w:lineRule="auto"/>
        <w:jc w:val="both"/>
        <w:outlineLvl w:val="0"/>
        <w:rPr>
          <w:rFonts w:ascii="Times New Roman" w:eastAsia="Times New Roman" w:hAnsi="Times New Roman"/>
          <w:b/>
          <w:color w:val="000000"/>
          <w:sz w:val="24"/>
          <w:szCs w:val="24"/>
          <w:lang w:eastAsia="ru-RU"/>
        </w:rPr>
      </w:pPr>
    </w:p>
    <w:p w:rsidR="00A57EB3" w:rsidRDefault="00A57EB3" w:rsidP="00A57EB3">
      <w:pPr>
        <w:spacing w:line="276" w:lineRule="auto"/>
        <w:jc w:val="both"/>
        <w:outlineLvl w:val="0"/>
        <w:rPr>
          <w:rFonts w:ascii="Times New Roman" w:eastAsia="Times New Roman" w:hAnsi="Times New Roman"/>
          <w:b/>
          <w:color w:val="000000"/>
          <w:sz w:val="24"/>
          <w:szCs w:val="24"/>
          <w:lang w:eastAsia="ru-RU"/>
        </w:rPr>
      </w:pPr>
    </w:p>
    <w:p w:rsidR="00A57EB3" w:rsidRDefault="00A57EB3" w:rsidP="00A57EB3">
      <w:pPr>
        <w:spacing w:line="276" w:lineRule="auto"/>
        <w:jc w:val="both"/>
        <w:outlineLvl w:val="0"/>
        <w:rPr>
          <w:rFonts w:ascii="Times New Roman" w:eastAsia="Times New Roman" w:hAnsi="Times New Roman"/>
          <w:b/>
          <w:color w:val="000000"/>
          <w:sz w:val="24"/>
          <w:szCs w:val="24"/>
          <w:lang w:eastAsia="ru-RU"/>
        </w:rPr>
      </w:pPr>
    </w:p>
    <w:p w:rsidR="00A57EB3" w:rsidRDefault="00A57EB3" w:rsidP="00A57EB3">
      <w:pPr>
        <w:spacing w:line="276" w:lineRule="auto"/>
        <w:jc w:val="both"/>
        <w:outlineLvl w:val="0"/>
        <w:rPr>
          <w:rFonts w:ascii="Times New Roman" w:eastAsia="Times New Roman" w:hAnsi="Times New Roman"/>
          <w:b/>
          <w:color w:val="000000"/>
          <w:sz w:val="24"/>
          <w:szCs w:val="24"/>
          <w:lang w:eastAsia="ru-RU"/>
        </w:rPr>
      </w:pPr>
    </w:p>
    <w:p w:rsidR="00A57EB3" w:rsidRDefault="00A57EB3" w:rsidP="00A57EB3">
      <w:pPr>
        <w:spacing w:line="276" w:lineRule="auto"/>
        <w:jc w:val="both"/>
        <w:outlineLvl w:val="0"/>
        <w:rPr>
          <w:rFonts w:ascii="Times New Roman" w:eastAsia="Times New Roman" w:hAnsi="Times New Roman"/>
          <w:b/>
          <w:color w:val="000000"/>
          <w:sz w:val="24"/>
          <w:szCs w:val="24"/>
          <w:lang w:eastAsia="ru-RU"/>
        </w:rPr>
      </w:pPr>
    </w:p>
    <w:p w:rsidR="00A57EB3" w:rsidRPr="00D9167A" w:rsidRDefault="00A57EB3" w:rsidP="00A57EB3">
      <w:pPr>
        <w:spacing w:line="276" w:lineRule="auto"/>
        <w:jc w:val="both"/>
        <w:outlineLvl w:val="0"/>
        <w:rPr>
          <w:rFonts w:ascii="Times New Roman" w:eastAsia="Times New Roman" w:hAnsi="Times New Roman"/>
          <w:color w:val="000000"/>
          <w:sz w:val="24"/>
          <w:szCs w:val="24"/>
          <w:lang w:eastAsia="ru-RU"/>
        </w:rPr>
      </w:pPr>
      <w:r w:rsidRPr="00D9167A">
        <w:rPr>
          <w:rFonts w:ascii="Times New Roman" w:eastAsia="Times New Roman" w:hAnsi="Times New Roman"/>
          <w:b/>
          <w:color w:val="000000"/>
          <w:sz w:val="24"/>
          <w:szCs w:val="24"/>
          <w:lang w:eastAsia="ru-RU"/>
        </w:rPr>
        <w:t xml:space="preserve">Практическая работа №1 </w:t>
      </w:r>
    </w:p>
    <w:p w:rsidR="00A57EB3" w:rsidRPr="00D9167A" w:rsidRDefault="00A57EB3" w:rsidP="00A57EB3">
      <w:pPr>
        <w:spacing w:line="276" w:lineRule="auto"/>
        <w:jc w:val="both"/>
        <w:outlineLvl w:val="0"/>
        <w:rPr>
          <w:rFonts w:ascii="Times New Roman" w:eastAsia="Times New Roman" w:hAnsi="Times New Roman"/>
          <w:b/>
          <w:color w:val="000000"/>
          <w:sz w:val="24"/>
          <w:szCs w:val="24"/>
          <w:lang w:eastAsia="ru-RU"/>
        </w:rPr>
      </w:pPr>
    </w:p>
    <w:p w:rsidR="00A57EB3" w:rsidRPr="00D9167A" w:rsidRDefault="00A57EB3" w:rsidP="00A57EB3">
      <w:pPr>
        <w:shd w:val="clear" w:color="auto" w:fill="FFFFFF"/>
        <w:jc w:val="both"/>
        <w:rPr>
          <w:rFonts w:ascii="Times New Roman" w:eastAsia="Times New Roman" w:hAnsi="Times New Roman"/>
          <w:sz w:val="24"/>
          <w:szCs w:val="24"/>
          <w:lang w:eastAsia="ru-RU"/>
        </w:rPr>
      </w:pPr>
      <w:r w:rsidRPr="00D9167A">
        <w:rPr>
          <w:rFonts w:ascii="Times New Roman" w:eastAsia="Times New Roman" w:hAnsi="Times New Roman"/>
          <w:b/>
          <w:color w:val="000000"/>
          <w:sz w:val="24"/>
          <w:szCs w:val="24"/>
          <w:lang w:eastAsia="ru-RU"/>
        </w:rPr>
        <w:t>Тема:</w:t>
      </w:r>
      <w:r w:rsidRPr="00D9167A">
        <w:rPr>
          <w:rFonts w:ascii="Times New Roman" w:eastAsia="Times New Roman" w:hAnsi="Times New Roman"/>
          <w:color w:val="000000"/>
          <w:sz w:val="24"/>
          <w:szCs w:val="24"/>
          <w:lang w:eastAsia="ru-RU"/>
        </w:rPr>
        <w:t xml:space="preserve"> «Информационные ресурсы общества. Образовательные информационные ресурсы. Работа с программным обеспечением».</w:t>
      </w:r>
      <w:r w:rsidRPr="00D9167A">
        <w:rPr>
          <w:rFonts w:ascii="Times New Roman" w:eastAsia="Times New Roman" w:hAnsi="Times New Roman"/>
          <w:color w:val="000000"/>
          <w:sz w:val="24"/>
          <w:szCs w:val="24"/>
          <w:lang w:eastAsia="ru-RU"/>
        </w:rPr>
        <w:br/>
      </w:r>
    </w:p>
    <w:p w:rsidR="00A57EB3" w:rsidRPr="00D9167A" w:rsidRDefault="00A57EB3" w:rsidP="00A57EB3">
      <w:pPr>
        <w:shd w:val="clear" w:color="auto" w:fill="FFFFFF"/>
        <w:jc w:val="both"/>
        <w:rPr>
          <w:rFonts w:ascii="Times New Roman" w:eastAsia="Times New Roman" w:hAnsi="Times New Roman"/>
          <w:bCs/>
          <w:sz w:val="24"/>
          <w:szCs w:val="24"/>
          <w:lang w:eastAsia="ru-RU"/>
        </w:rPr>
      </w:pPr>
      <w:r w:rsidRPr="00D9167A">
        <w:rPr>
          <w:rFonts w:ascii="Times New Roman" w:eastAsia="Times New Roman" w:hAnsi="Times New Roman"/>
          <w:b/>
          <w:bCs/>
          <w:sz w:val="24"/>
          <w:szCs w:val="24"/>
          <w:lang w:eastAsia="ru-RU"/>
        </w:rPr>
        <w:t xml:space="preserve">Цель: </w:t>
      </w:r>
      <w:r w:rsidRPr="00D9167A">
        <w:rPr>
          <w:rFonts w:ascii="Times New Roman" w:eastAsia="Times New Roman" w:hAnsi="Times New Roman"/>
          <w:bCs/>
          <w:sz w:val="24"/>
          <w:szCs w:val="24"/>
          <w:lang w:eastAsia="ru-RU"/>
        </w:rPr>
        <w:t>научиться пользоваться образовательными информационными ресурсами, искать нужную информацию с их помощью; овладеть методами работы с программным обеспечением.</w:t>
      </w:r>
    </w:p>
    <w:p w:rsidR="00A57EB3" w:rsidRPr="00D9167A" w:rsidRDefault="00A57EB3" w:rsidP="00A57EB3">
      <w:pPr>
        <w:spacing w:after="200" w:line="276" w:lineRule="auto"/>
        <w:jc w:val="both"/>
        <w:outlineLvl w:val="0"/>
        <w:rPr>
          <w:rFonts w:ascii="Times New Roman" w:eastAsia="Times New Roman" w:hAnsi="Times New Roman"/>
          <w:b/>
          <w:color w:val="000000"/>
          <w:sz w:val="24"/>
          <w:szCs w:val="24"/>
          <w:lang w:eastAsia="ru-RU"/>
        </w:rPr>
      </w:pPr>
      <w:r w:rsidRPr="00D9167A">
        <w:rPr>
          <w:rFonts w:ascii="Times New Roman" w:eastAsia="Times New Roman" w:hAnsi="Times New Roman"/>
          <w:b/>
          <w:color w:val="000000"/>
          <w:sz w:val="24"/>
          <w:szCs w:val="24"/>
          <w:lang w:eastAsia="ru-RU"/>
        </w:rPr>
        <w:t>Выполнение работы:</w:t>
      </w:r>
    </w:p>
    <w:p w:rsidR="00A57EB3" w:rsidRPr="00D9167A" w:rsidRDefault="00A57EB3" w:rsidP="00A57EB3">
      <w:pPr>
        <w:jc w:val="both"/>
        <w:outlineLvl w:val="0"/>
        <w:rPr>
          <w:rFonts w:ascii="Times New Roman" w:eastAsia="Times New Roman" w:hAnsi="Times New Roman"/>
          <w:b/>
          <w:sz w:val="24"/>
          <w:szCs w:val="24"/>
          <w:lang w:eastAsia="ru-RU"/>
        </w:rPr>
      </w:pPr>
      <w:r w:rsidRPr="00D9167A">
        <w:rPr>
          <w:rFonts w:ascii="Times New Roman" w:eastAsia="Times New Roman" w:hAnsi="Times New Roman"/>
          <w:b/>
          <w:sz w:val="24"/>
          <w:szCs w:val="24"/>
          <w:lang w:eastAsia="ru-RU"/>
        </w:rPr>
        <w:t>Задание №1</w:t>
      </w:r>
    </w:p>
    <w:p w:rsidR="00A57EB3" w:rsidRPr="00D9167A" w:rsidRDefault="00A57EB3" w:rsidP="00A57EB3">
      <w:pPr>
        <w:numPr>
          <w:ilvl w:val="0"/>
          <w:numId w:val="2"/>
        </w:numPr>
        <w:jc w:val="both"/>
        <w:rPr>
          <w:rFonts w:ascii="Times New Roman" w:eastAsia="Times New Roman" w:hAnsi="Times New Roman"/>
          <w:sz w:val="24"/>
          <w:szCs w:val="24"/>
          <w:lang w:eastAsia="ru-RU"/>
        </w:rPr>
      </w:pPr>
      <w:r w:rsidRPr="00D9167A">
        <w:rPr>
          <w:rFonts w:ascii="Times New Roman" w:eastAsia="Times New Roman" w:hAnsi="Times New Roman"/>
          <w:sz w:val="24"/>
          <w:szCs w:val="24"/>
          <w:lang w:eastAsia="ru-RU"/>
        </w:rPr>
        <w:t>Загрузите Интернет.</w:t>
      </w:r>
    </w:p>
    <w:p w:rsidR="00A57EB3" w:rsidRPr="00D9167A" w:rsidRDefault="00A57EB3" w:rsidP="00A57EB3">
      <w:pPr>
        <w:numPr>
          <w:ilvl w:val="0"/>
          <w:numId w:val="2"/>
        </w:numPr>
        <w:jc w:val="both"/>
        <w:rPr>
          <w:rFonts w:ascii="Times New Roman" w:eastAsia="Times New Roman" w:hAnsi="Times New Roman"/>
          <w:sz w:val="24"/>
          <w:szCs w:val="24"/>
          <w:lang w:eastAsia="ru-RU"/>
        </w:rPr>
      </w:pPr>
      <w:r w:rsidRPr="00D9167A">
        <w:rPr>
          <w:rFonts w:ascii="Times New Roman" w:eastAsia="Times New Roman" w:hAnsi="Times New Roman"/>
          <w:sz w:val="24"/>
          <w:szCs w:val="24"/>
          <w:lang w:eastAsia="ru-RU"/>
        </w:rPr>
        <w:t>В строке поиска введите фразу «каталог образовательных ресурсов».</w:t>
      </w:r>
    </w:p>
    <w:p w:rsidR="00A57EB3" w:rsidRPr="00D9167A" w:rsidRDefault="00A57EB3" w:rsidP="00A57EB3">
      <w:pPr>
        <w:numPr>
          <w:ilvl w:val="0"/>
          <w:numId w:val="2"/>
        </w:numPr>
        <w:jc w:val="both"/>
        <w:rPr>
          <w:rFonts w:ascii="Times New Roman" w:eastAsia="Times New Roman" w:hAnsi="Times New Roman"/>
          <w:sz w:val="24"/>
          <w:szCs w:val="24"/>
          <w:lang w:eastAsia="ru-RU"/>
        </w:rPr>
      </w:pPr>
      <w:r w:rsidRPr="00D9167A">
        <w:rPr>
          <w:rFonts w:ascii="Times New Roman" w:eastAsia="Times New Roman" w:hAnsi="Times New Roman"/>
          <w:sz w:val="24"/>
          <w:szCs w:val="24"/>
          <w:lang w:eastAsia="ru-RU"/>
        </w:rPr>
        <w:t>Перечислите, какие разделы включают в себя образовательные ресурсы сети Интернет.</w:t>
      </w:r>
    </w:p>
    <w:tbl>
      <w:tblPr>
        <w:tblW w:w="0" w:type="auto"/>
        <w:jc w:val="center"/>
        <w:tblBorders>
          <w:bottom w:val="single" w:sz="4" w:space="0" w:color="auto"/>
          <w:insideH w:val="single" w:sz="4" w:space="0" w:color="auto"/>
          <w:insideV w:val="single" w:sz="4" w:space="0" w:color="auto"/>
        </w:tblBorders>
        <w:tblLook w:val="01E0" w:firstRow="1" w:lastRow="1" w:firstColumn="1" w:lastColumn="1" w:noHBand="0" w:noVBand="0"/>
      </w:tblPr>
      <w:tblGrid>
        <w:gridCol w:w="9571"/>
      </w:tblGrid>
      <w:tr w:rsidR="00A57EB3" w:rsidRPr="00D9167A" w:rsidTr="00A57EB3">
        <w:trPr>
          <w:jc w:val="center"/>
        </w:trPr>
        <w:tc>
          <w:tcPr>
            <w:tcW w:w="9571" w:type="dxa"/>
          </w:tcPr>
          <w:p w:rsidR="00A57EB3" w:rsidRPr="00D9167A" w:rsidRDefault="00A57EB3" w:rsidP="00A57EB3">
            <w:pPr>
              <w:numPr>
                <w:ilvl w:val="0"/>
                <w:numId w:val="3"/>
              </w:numPr>
              <w:ind w:left="540"/>
              <w:jc w:val="both"/>
              <w:rPr>
                <w:rFonts w:ascii="Times New Roman" w:eastAsia="Times New Roman" w:hAnsi="Times New Roman"/>
                <w:sz w:val="24"/>
                <w:szCs w:val="24"/>
                <w:lang w:eastAsia="ru-RU"/>
              </w:rPr>
            </w:pPr>
          </w:p>
        </w:tc>
      </w:tr>
      <w:tr w:rsidR="00A57EB3" w:rsidRPr="00D9167A" w:rsidTr="00A57EB3">
        <w:trPr>
          <w:jc w:val="center"/>
        </w:trPr>
        <w:tc>
          <w:tcPr>
            <w:tcW w:w="9571" w:type="dxa"/>
          </w:tcPr>
          <w:p w:rsidR="00A57EB3" w:rsidRPr="00D9167A" w:rsidRDefault="00A57EB3" w:rsidP="00A57EB3">
            <w:pPr>
              <w:numPr>
                <w:ilvl w:val="0"/>
                <w:numId w:val="3"/>
              </w:numPr>
              <w:ind w:left="540"/>
              <w:jc w:val="both"/>
              <w:rPr>
                <w:rFonts w:ascii="Times New Roman" w:eastAsia="Times New Roman" w:hAnsi="Times New Roman"/>
                <w:sz w:val="24"/>
                <w:szCs w:val="24"/>
                <w:lang w:eastAsia="ru-RU"/>
              </w:rPr>
            </w:pPr>
          </w:p>
        </w:tc>
      </w:tr>
    </w:tbl>
    <w:p w:rsidR="00A57EB3" w:rsidRPr="00D9167A" w:rsidRDefault="00A57EB3" w:rsidP="00A57EB3">
      <w:pPr>
        <w:jc w:val="both"/>
        <w:rPr>
          <w:rFonts w:ascii="Times New Roman" w:eastAsia="Times New Roman" w:hAnsi="Times New Roman"/>
          <w:sz w:val="24"/>
          <w:szCs w:val="24"/>
          <w:lang w:eastAsia="ru-RU"/>
        </w:rPr>
      </w:pPr>
    </w:p>
    <w:p w:rsidR="00A57EB3" w:rsidRPr="00D9167A" w:rsidRDefault="00A57EB3" w:rsidP="00A57EB3">
      <w:pPr>
        <w:numPr>
          <w:ilvl w:val="1"/>
          <w:numId w:val="3"/>
        </w:numPr>
        <w:tabs>
          <w:tab w:val="clear" w:pos="1440"/>
          <w:tab w:val="num" w:pos="720"/>
        </w:tabs>
        <w:ind w:left="720"/>
        <w:jc w:val="both"/>
        <w:rPr>
          <w:rFonts w:ascii="Times New Roman" w:eastAsia="Times New Roman" w:hAnsi="Times New Roman"/>
          <w:sz w:val="24"/>
          <w:szCs w:val="24"/>
          <w:lang w:eastAsia="ru-RU"/>
        </w:rPr>
      </w:pPr>
      <w:r w:rsidRPr="00D9167A">
        <w:rPr>
          <w:rFonts w:ascii="Times New Roman" w:eastAsia="Times New Roman" w:hAnsi="Times New Roman"/>
          <w:sz w:val="24"/>
          <w:szCs w:val="24"/>
          <w:lang w:eastAsia="ru-RU"/>
        </w:rPr>
        <w:t>Охарактеризуйте любые три.</w:t>
      </w:r>
    </w:p>
    <w:tbl>
      <w:tblPr>
        <w:tblW w:w="96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15"/>
        <w:gridCol w:w="7449"/>
      </w:tblGrid>
      <w:tr w:rsidR="00A57EB3" w:rsidRPr="00D9167A" w:rsidTr="00A57EB3">
        <w:trPr>
          <w:trHeight w:val="241"/>
        </w:trPr>
        <w:tc>
          <w:tcPr>
            <w:tcW w:w="2215" w:type="dxa"/>
          </w:tcPr>
          <w:p w:rsidR="00A57EB3" w:rsidRPr="00D9167A" w:rsidRDefault="00A57EB3" w:rsidP="00A57EB3">
            <w:pPr>
              <w:ind w:left="180"/>
              <w:jc w:val="both"/>
              <w:rPr>
                <w:rFonts w:ascii="Times New Roman" w:eastAsia="Times New Roman" w:hAnsi="Times New Roman"/>
                <w:b/>
                <w:sz w:val="24"/>
                <w:szCs w:val="24"/>
                <w:lang w:eastAsia="ru-RU"/>
              </w:rPr>
            </w:pPr>
            <w:r w:rsidRPr="00D9167A">
              <w:rPr>
                <w:rFonts w:ascii="Times New Roman" w:eastAsia="Times New Roman" w:hAnsi="Times New Roman"/>
                <w:b/>
                <w:sz w:val="24"/>
                <w:szCs w:val="24"/>
                <w:lang w:eastAsia="ru-RU"/>
              </w:rPr>
              <w:t>Название</w:t>
            </w:r>
          </w:p>
        </w:tc>
        <w:tc>
          <w:tcPr>
            <w:tcW w:w="7449" w:type="dxa"/>
          </w:tcPr>
          <w:p w:rsidR="00A57EB3" w:rsidRPr="00D9167A" w:rsidRDefault="00A57EB3" w:rsidP="00A57EB3">
            <w:pPr>
              <w:ind w:left="180"/>
              <w:jc w:val="both"/>
              <w:rPr>
                <w:rFonts w:ascii="Times New Roman" w:eastAsia="Times New Roman" w:hAnsi="Times New Roman"/>
                <w:b/>
                <w:sz w:val="24"/>
                <w:szCs w:val="24"/>
                <w:lang w:eastAsia="ru-RU"/>
              </w:rPr>
            </w:pPr>
            <w:r w:rsidRPr="00D9167A">
              <w:rPr>
                <w:rFonts w:ascii="Times New Roman" w:eastAsia="Times New Roman" w:hAnsi="Times New Roman"/>
                <w:b/>
                <w:sz w:val="24"/>
                <w:szCs w:val="24"/>
                <w:lang w:eastAsia="ru-RU"/>
              </w:rPr>
              <w:t>Характеристика</w:t>
            </w:r>
          </w:p>
        </w:tc>
      </w:tr>
      <w:tr w:rsidR="00A57EB3" w:rsidRPr="00D9167A" w:rsidTr="00A57EB3">
        <w:trPr>
          <w:trHeight w:val="304"/>
        </w:trPr>
        <w:tc>
          <w:tcPr>
            <w:tcW w:w="2215" w:type="dxa"/>
          </w:tcPr>
          <w:p w:rsidR="00A57EB3" w:rsidRPr="00D9167A" w:rsidRDefault="00A57EB3" w:rsidP="00A57EB3">
            <w:pPr>
              <w:jc w:val="both"/>
              <w:rPr>
                <w:rFonts w:ascii="Times New Roman" w:eastAsia="Times New Roman" w:hAnsi="Times New Roman"/>
                <w:sz w:val="24"/>
                <w:szCs w:val="24"/>
                <w:lang w:eastAsia="ru-RU"/>
              </w:rPr>
            </w:pPr>
          </w:p>
        </w:tc>
        <w:tc>
          <w:tcPr>
            <w:tcW w:w="7449" w:type="dxa"/>
          </w:tcPr>
          <w:p w:rsidR="00A57EB3" w:rsidRPr="00D9167A" w:rsidRDefault="00A57EB3" w:rsidP="00A57EB3">
            <w:pPr>
              <w:jc w:val="both"/>
              <w:rPr>
                <w:rFonts w:ascii="Times New Roman" w:eastAsia="Times New Roman" w:hAnsi="Times New Roman"/>
                <w:sz w:val="24"/>
                <w:szCs w:val="24"/>
                <w:lang w:eastAsia="ru-RU"/>
              </w:rPr>
            </w:pPr>
          </w:p>
        </w:tc>
      </w:tr>
      <w:tr w:rsidR="00A57EB3" w:rsidRPr="00D9167A" w:rsidTr="00A57EB3">
        <w:trPr>
          <w:trHeight w:val="277"/>
        </w:trPr>
        <w:tc>
          <w:tcPr>
            <w:tcW w:w="2215" w:type="dxa"/>
          </w:tcPr>
          <w:p w:rsidR="00A57EB3" w:rsidRPr="00D9167A" w:rsidRDefault="00A57EB3" w:rsidP="00A57EB3">
            <w:pPr>
              <w:ind w:left="180"/>
              <w:jc w:val="both"/>
              <w:rPr>
                <w:rFonts w:ascii="Times New Roman" w:eastAsia="Times New Roman" w:hAnsi="Times New Roman"/>
                <w:sz w:val="24"/>
                <w:szCs w:val="24"/>
                <w:lang w:eastAsia="ru-RU"/>
              </w:rPr>
            </w:pPr>
          </w:p>
        </w:tc>
        <w:tc>
          <w:tcPr>
            <w:tcW w:w="7449" w:type="dxa"/>
          </w:tcPr>
          <w:p w:rsidR="00A57EB3" w:rsidRPr="00D9167A" w:rsidRDefault="00A57EB3" w:rsidP="00A57EB3">
            <w:pPr>
              <w:ind w:left="180"/>
              <w:jc w:val="both"/>
              <w:rPr>
                <w:rFonts w:ascii="Times New Roman" w:eastAsia="Times New Roman" w:hAnsi="Times New Roman"/>
                <w:sz w:val="24"/>
                <w:szCs w:val="24"/>
                <w:lang w:eastAsia="ru-RU"/>
              </w:rPr>
            </w:pPr>
          </w:p>
        </w:tc>
      </w:tr>
      <w:tr w:rsidR="00A57EB3" w:rsidRPr="00D9167A" w:rsidTr="00A57EB3">
        <w:trPr>
          <w:trHeight w:val="296"/>
        </w:trPr>
        <w:tc>
          <w:tcPr>
            <w:tcW w:w="2215" w:type="dxa"/>
          </w:tcPr>
          <w:p w:rsidR="00A57EB3" w:rsidRPr="00D9167A" w:rsidRDefault="00A57EB3" w:rsidP="00A57EB3">
            <w:pPr>
              <w:ind w:left="180"/>
              <w:jc w:val="both"/>
              <w:rPr>
                <w:rFonts w:ascii="Times New Roman" w:eastAsia="Times New Roman" w:hAnsi="Times New Roman"/>
                <w:sz w:val="24"/>
                <w:szCs w:val="24"/>
                <w:lang w:eastAsia="ru-RU"/>
              </w:rPr>
            </w:pPr>
          </w:p>
        </w:tc>
        <w:tc>
          <w:tcPr>
            <w:tcW w:w="7449" w:type="dxa"/>
          </w:tcPr>
          <w:p w:rsidR="00A57EB3" w:rsidRPr="00D9167A" w:rsidRDefault="00A57EB3" w:rsidP="00A57EB3">
            <w:pPr>
              <w:ind w:left="180"/>
              <w:jc w:val="both"/>
              <w:rPr>
                <w:rFonts w:ascii="Times New Roman" w:eastAsia="Times New Roman" w:hAnsi="Times New Roman"/>
                <w:sz w:val="24"/>
                <w:szCs w:val="24"/>
                <w:lang w:eastAsia="ru-RU"/>
              </w:rPr>
            </w:pPr>
          </w:p>
        </w:tc>
      </w:tr>
    </w:tbl>
    <w:p w:rsidR="00A57EB3" w:rsidRPr="00D9167A" w:rsidRDefault="00A57EB3" w:rsidP="00A57EB3">
      <w:pPr>
        <w:jc w:val="both"/>
        <w:outlineLvl w:val="0"/>
        <w:rPr>
          <w:rFonts w:ascii="Times New Roman" w:eastAsia="Times New Roman" w:hAnsi="Times New Roman"/>
          <w:sz w:val="24"/>
          <w:szCs w:val="24"/>
          <w:lang w:eastAsia="ru-RU"/>
        </w:rPr>
      </w:pPr>
      <w:r w:rsidRPr="00D9167A">
        <w:rPr>
          <w:rFonts w:ascii="Times New Roman" w:eastAsia="Times New Roman" w:hAnsi="Times New Roman"/>
          <w:b/>
          <w:sz w:val="24"/>
          <w:szCs w:val="24"/>
          <w:lang w:eastAsia="ru-RU"/>
        </w:rPr>
        <w:br/>
        <w:t>Задание №2</w:t>
      </w:r>
    </w:p>
    <w:p w:rsidR="00A57EB3" w:rsidRPr="00D9167A" w:rsidRDefault="00A57EB3" w:rsidP="00A57EB3">
      <w:pPr>
        <w:jc w:val="both"/>
        <w:rPr>
          <w:rFonts w:ascii="Times New Roman" w:eastAsia="Times New Roman" w:hAnsi="Times New Roman"/>
          <w:sz w:val="24"/>
          <w:szCs w:val="24"/>
          <w:lang w:eastAsia="ru-RU"/>
        </w:rPr>
      </w:pPr>
      <w:r w:rsidRPr="00D9167A">
        <w:rPr>
          <w:rFonts w:ascii="Times New Roman" w:eastAsia="Times New Roman" w:hAnsi="Times New Roman"/>
          <w:sz w:val="24"/>
          <w:szCs w:val="24"/>
          <w:lang w:eastAsia="ru-RU"/>
        </w:rPr>
        <w:t>С помощью Универсального справочника-энциклопедии найдите ответы на следующие вопросы:</w:t>
      </w:r>
    </w:p>
    <w:tbl>
      <w:tblPr>
        <w:tblW w:w="96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742"/>
        <w:gridCol w:w="1907"/>
      </w:tblGrid>
      <w:tr w:rsidR="00A57EB3" w:rsidRPr="00D9167A" w:rsidTr="00A57EB3">
        <w:trPr>
          <w:trHeight w:val="253"/>
        </w:trPr>
        <w:tc>
          <w:tcPr>
            <w:tcW w:w="7742" w:type="dxa"/>
          </w:tcPr>
          <w:p w:rsidR="00A57EB3" w:rsidRPr="00D9167A" w:rsidRDefault="00A57EB3" w:rsidP="00A57EB3">
            <w:pPr>
              <w:jc w:val="both"/>
              <w:rPr>
                <w:rFonts w:ascii="Times New Roman" w:eastAsia="Times New Roman" w:hAnsi="Times New Roman"/>
                <w:b/>
                <w:sz w:val="24"/>
                <w:szCs w:val="24"/>
                <w:lang w:eastAsia="ru-RU"/>
              </w:rPr>
            </w:pPr>
            <w:r w:rsidRPr="00D9167A">
              <w:rPr>
                <w:rFonts w:ascii="Times New Roman" w:eastAsia="Times New Roman" w:hAnsi="Times New Roman"/>
                <w:b/>
                <w:sz w:val="24"/>
                <w:szCs w:val="24"/>
                <w:lang w:eastAsia="ru-RU"/>
              </w:rPr>
              <w:t>Вопрос</w:t>
            </w:r>
          </w:p>
        </w:tc>
        <w:tc>
          <w:tcPr>
            <w:tcW w:w="1907" w:type="dxa"/>
          </w:tcPr>
          <w:p w:rsidR="00A57EB3" w:rsidRPr="00D9167A" w:rsidRDefault="00A57EB3" w:rsidP="00A57EB3">
            <w:pPr>
              <w:jc w:val="both"/>
              <w:rPr>
                <w:rFonts w:ascii="Times New Roman" w:eastAsia="Times New Roman" w:hAnsi="Times New Roman"/>
                <w:b/>
                <w:sz w:val="24"/>
                <w:szCs w:val="24"/>
                <w:lang w:eastAsia="ru-RU"/>
              </w:rPr>
            </w:pPr>
            <w:r w:rsidRPr="00D9167A">
              <w:rPr>
                <w:rFonts w:ascii="Times New Roman" w:eastAsia="Times New Roman" w:hAnsi="Times New Roman"/>
                <w:b/>
                <w:sz w:val="24"/>
                <w:szCs w:val="24"/>
                <w:lang w:eastAsia="ru-RU"/>
              </w:rPr>
              <w:t>Ответ</w:t>
            </w:r>
          </w:p>
        </w:tc>
      </w:tr>
      <w:tr w:rsidR="00A57EB3" w:rsidRPr="00D9167A" w:rsidTr="00A57EB3">
        <w:trPr>
          <w:trHeight w:val="253"/>
        </w:trPr>
        <w:tc>
          <w:tcPr>
            <w:tcW w:w="7742" w:type="dxa"/>
          </w:tcPr>
          <w:p w:rsidR="00A57EB3" w:rsidRPr="00D9167A" w:rsidRDefault="00A57EB3" w:rsidP="00A57EB3">
            <w:pPr>
              <w:jc w:val="both"/>
              <w:rPr>
                <w:rFonts w:ascii="Times New Roman" w:eastAsia="Times New Roman" w:hAnsi="Times New Roman"/>
                <w:i/>
                <w:sz w:val="24"/>
                <w:szCs w:val="24"/>
                <w:lang w:eastAsia="ru-RU"/>
              </w:rPr>
            </w:pPr>
            <w:r w:rsidRPr="00D9167A">
              <w:rPr>
                <w:rFonts w:ascii="Times New Roman" w:eastAsia="Times New Roman" w:hAnsi="Times New Roman"/>
                <w:i/>
                <w:sz w:val="24"/>
                <w:szCs w:val="24"/>
                <w:lang w:eastAsia="ru-RU"/>
              </w:rPr>
              <w:t>1) укажите время утверждения григорианского календаря</w:t>
            </w:r>
          </w:p>
        </w:tc>
        <w:tc>
          <w:tcPr>
            <w:tcW w:w="1907" w:type="dxa"/>
          </w:tcPr>
          <w:p w:rsidR="00A57EB3" w:rsidRPr="00D9167A" w:rsidRDefault="00A57EB3" w:rsidP="00A57EB3">
            <w:pPr>
              <w:jc w:val="both"/>
              <w:rPr>
                <w:rFonts w:ascii="Times New Roman" w:eastAsia="Times New Roman" w:hAnsi="Times New Roman"/>
                <w:sz w:val="24"/>
                <w:szCs w:val="24"/>
                <w:lang w:eastAsia="ru-RU"/>
              </w:rPr>
            </w:pPr>
          </w:p>
        </w:tc>
      </w:tr>
      <w:tr w:rsidR="00A57EB3" w:rsidRPr="00D9167A" w:rsidTr="00A57EB3">
        <w:trPr>
          <w:trHeight w:val="253"/>
        </w:trPr>
        <w:tc>
          <w:tcPr>
            <w:tcW w:w="7742" w:type="dxa"/>
          </w:tcPr>
          <w:p w:rsidR="00A57EB3" w:rsidRPr="00D9167A" w:rsidRDefault="00A57EB3" w:rsidP="00A57EB3">
            <w:pPr>
              <w:jc w:val="both"/>
              <w:rPr>
                <w:rFonts w:ascii="Times New Roman" w:eastAsia="Times New Roman" w:hAnsi="Times New Roman"/>
                <w:i/>
                <w:sz w:val="24"/>
                <w:szCs w:val="24"/>
                <w:lang w:eastAsia="ru-RU"/>
              </w:rPr>
            </w:pPr>
            <w:r w:rsidRPr="00D9167A">
              <w:rPr>
                <w:rFonts w:ascii="Times New Roman" w:eastAsia="Times New Roman" w:hAnsi="Times New Roman"/>
                <w:i/>
                <w:sz w:val="24"/>
                <w:szCs w:val="24"/>
                <w:lang w:eastAsia="ru-RU"/>
              </w:rPr>
              <w:t>2) каков диаметр пылинки</w:t>
            </w:r>
          </w:p>
        </w:tc>
        <w:tc>
          <w:tcPr>
            <w:tcW w:w="1907" w:type="dxa"/>
          </w:tcPr>
          <w:p w:rsidR="00A57EB3" w:rsidRPr="00D9167A" w:rsidRDefault="00A57EB3" w:rsidP="00A57EB3">
            <w:pPr>
              <w:jc w:val="both"/>
              <w:rPr>
                <w:rFonts w:ascii="Times New Roman" w:eastAsia="Times New Roman" w:hAnsi="Times New Roman"/>
                <w:sz w:val="24"/>
                <w:szCs w:val="24"/>
                <w:lang w:eastAsia="ru-RU"/>
              </w:rPr>
            </w:pPr>
          </w:p>
        </w:tc>
      </w:tr>
      <w:tr w:rsidR="00A57EB3" w:rsidRPr="00D9167A" w:rsidTr="00A57EB3">
        <w:trPr>
          <w:trHeight w:val="253"/>
        </w:trPr>
        <w:tc>
          <w:tcPr>
            <w:tcW w:w="7742" w:type="dxa"/>
          </w:tcPr>
          <w:p w:rsidR="00A57EB3" w:rsidRPr="00D9167A" w:rsidRDefault="00A57EB3" w:rsidP="00A57EB3">
            <w:pPr>
              <w:jc w:val="both"/>
              <w:rPr>
                <w:rFonts w:ascii="Times New Roman" w:eastAsia="Times New Roman" w:hAnsi="Times New Roman"/>
                <w:i/>
                <w:sz w:val="24"/>
                <w:szCs w:val="24"/>
                <w:lang w:eastAsia="ru-RU"/>
              </w:rPr>
            </w:pPr>
            <w:r w:rsidRPr="00D9167A">
              <w:rPr>
                <w:rFonts w:ascii="Times New Roman" w:eastAsia="Times New Roman" w:hAnsi="Times New Roman"/>
                <w:i/>
                <w:sz w:val="24"/>
                <w:szCs w:val="24"/>
                <w:lang w:eastAsia="ru-RU"/>
              </w:rPr>
              <w:t xml:space="preserve">3) укажите смертельный уровень звука </w:t>
            </w:r>
          </w:p>
        </w:tc>
        <w:tc>
          <w:tcPr>
            <w:tcW w:w="1907" w:type="dxa"/>
          </w:tcPr>
          <w:p w:rsidR="00A57EB3" w:rsidRPr="00D9167A" w:rsidRDefault="00A57EB3" w:rsidP="00A57EB3">
            <w:pPr>
              <w:jc w:val="both"/>
              <w:rPr>
                <w:rFonts w:ascii="Times New Roman" w:eastAsia="Times New Roman" w:hAnsi="Times New Roman"/>
                <w:sz w:val="24"/>
                <w:szCs w:val="24"/>
                <w:lang w:eastAsia="ru-RU"/>
              </w:rPr>
            </w:pPr>
          </w:p>
        </w:tc>
      </w:tr>
      <w:tr w:rsidR="00A57EB3" w:rsidRPr="00D9167A" w:rsidTr="00A57EB3">
        <w:trPr>
          <w:trHeight w:val="253"/>
        </w:trPr>
        <w:tc>
          <w:tcPr>
            <w:tcW w:w="7742" w:type="dxa"/>
          </w:tcPr>
          <w:p w:rsidR="00A57EB3" w:rsidRPr="00D9167A" w:rsidRDefault="00A57EB3" w:rsidP="00A57EB3">
            <w:pPr>
              <w:jc w:val="both"/>
              <w:rPr>
                <w:rFonts w:ascii="Times New Roman" w:eastAsia="Times New Roman" w:hAnsi="Times New Roman"/>
                <w:i/>
                <w:sz w:val="24"/>
                <w:szCs w:val="24"/>
                <w:lang w:eastAsia="ru-RU"/>
              </w:rPr>
            </w:pPr>
            <w:r w:rsidRPr="00D9167A">
              <w:rPr>
                <w:rFonts w:ascii="Times New Roman" w:eastAsia="Times New Roman" w:hAnsi="Times New Roman"/>
                <w:i/>
                <w:sz w:val="24"/>
                <w:szCs w:val="24"/>
                <w:lang w:eastAsia="ru-RU"/>
              </w:rPr>
              <w:t>4) какова температура кипения железа</w:t>
            </w:r>
          </w:p>
        </w:tc>
        <w:tc>
          <w:tcPr>
            <w:tcW w:w="1907" w:type="dxa"/>
          </w:tcPr>
          <w:p w:rsidR="00A57EB3" w:rsidRPr="00D9167A" w:rsidRDefault="00A57EB3" w:rsidP="00A57EB3">
            <w:pPr>
              <w:jc w:val="both"/>
              <w:rPr>
                <w:rFonts w:ascii="Times New Roman" w:eastAsia="Times New Roman" w:hAnsi="Times New Roman"/>
                <w:sz w:val="24"/>
                <w:szCs w:val="24"/>
                <w:lang w:eastAsia="ru-RU"/>
              </w:rPr>
            </w:pPr>
          </w:p>
        </w:tc>
      </w:tr>
      <w:tr w:rsidR="00A57EB3" w:rsidRPr="00D9167A" w:rsidTr="00A57EB3">
        <w:trPr>
          <w:trHeight w:val="253"/>
        </w:trPr>
        <w:tc>
          <w:tcPr>
            <w:tcW w:w="7742" w:type="dxa"/>
          </w:tcPr>
          <w:p w:rsidR="00A57EB3" w:rsidRPr="00D9167A" w:rsidRDefault="00A57EB3" w:rsidP="00A57EB3">
            <w:pPr>
              <w:jc w:val="both"/>
              <w:rPr>
                <w:rFonts w:ascii="Times New Roman" w:eastAsia="Times New Roman" w:hAnsi="Times New Roman"/>
                <w:i/>
                <w:sz w:val="24"/>
                <w:szCs w:val="24"/>
                <w:lang w:eastAsia="ru-RU"/>
              </w:rPr>
            </w:pPr>
            <w:r w:rsidRPr="00D9167A">
              <w:rPr>
                <w:rFonts w:ascii="Times New Roman" w:eastAsia="Times New Roman" w:hAnsi="Times New Roman"/>
                <w:i/>
                <w:sz w:val="24"/>
                <w:szCs w:val="24"/>
                <w:lang w:eastAsia="ru-RU"/>
              </w:rPr>
              <w:t>5) какова температура плавления йода</w:t>
            </w:r>
          </w:p>
        </w:tc>
        <w:tc>
          <w:tcPr>
            <w:tcW w:w="1907" w:type="dxa"/>
          </w:tcPr>
          <w:p w:rsidR="00A57EB3" w:rsidRPr="00D9167A" w:rsidRDefault="00A57EB3" w:rsidP="00A57EB3">
            <w:pPr>
              <w:jc w:val="both"/>
              <w:rPr>
                <w:rFonts w:ascii="Times New Roman" w:eastAsia="Times New Roman" w:hAnsi="Times New Roman"/>
                <w:sz w:val="24"/>
                <w:szCs w:val="24"/>
                <w:lang w:eastAsia="ru-RU"/>
              </w:rPr>
            </w:pPr>
          </w:p>
        </w:tc>
      </w:tr>
      <w:tr w:rsidR="00A57EB3" w:rsidRPr="00D9167A" w:rsidTr="00A57EB3">
        <w:trPr>
          <w:trHeight w:val="253"/>
        </w:trPr>
        <w:tc>
          <w:tcPr>
            <w:tcW w:w="7742" w:type="dxa"/>
          </w:tcPr>
          <w:p w:rsidR="00A57EB3" w:rsidRPr="00D9167A" w:rsidRDefault="00A57EB3" w:rsidP="00A57EB3">
            <w:pPr>
              <w:jc w:val="both"/>
              <w:rPr>
                <w:rFonts w:ascii="Times New Roman" w:eastAsia="Times New Roman" w:hAnsi="Times New Roman"/>
                <w:i/>
                <w:sz w:val="24"/>
                <w:szCs w:val="24"/>
                <w:lang w:eastAsia="ru-RU"/>
              </w:rPr>
            </w:pPr>
            <w:r w:rsidRPr="00D9167A">
              <w:rPr>
                <w:rFonts w:ascii="Times New Roman" w:eastAsia="Times New Roman" w:hAnsi="Times New Roman"/>
                <w:i/>
                <w:sz w:val="24"/>
                <w:szCs w:val="24"/>
                <w:lang w:eastAsia="ru-RU"/>
              </w:rPr>
              <w:t>6) укажите скорость обращения Земли вокруг Солнца</w:t>
            </w:r>
          </w:p>
        </w:tc>
        <w:tc>
          <w:tcPr>
            <w:tcW w:w="1907" w:type="dxa"/>
          </w:tcPr>
          <w:p w:rsidR="00A57EB3" w:rsidRPr="00D9167A" w:rsidRDefault="00A57EB3" w:rsidP="00A57EB3">
            <w:pPr>
              <w:jc w:val="both"/>
              <w:rPr>
                <w:rFonts w:ascii="Times New Roman" w:eastAsia="Times New Roman" w:hAnsi="Times New Roman"/>
                <w:sz w:val="24"/>
                <w:szCs w:val="24"/>
                <w:lang w:eastAsia="ru-RU"/>
              </w:rPr>
            </w:pPr>
          </w:p>
        </w:tc>
      </w:tr>
      <w:tr w:rsidR="00A57EB3" w:rsidRPr="00D9167A" w:rsidTr="00A57EB3">
        <w:trPr>
          <w:trHeight w:val="253"/>
        </w:trPr>
        <w:tc>
          <w:tcPr>
            <w:tcW w:w="7742" w:type="dxa"/>
          </w:tcPr>
          <w:p w:rsidR="00A57EB3" w:rsidRPr="00D9167A" w:rsidRDefault="00A57EB3" w:rsidP="00A57EB3">
            <w:pPr>
              <w:jc w:val="both"/>
              <w:rPr>
                <w:rFonts w:ascii="Times New Roman" w:eastAsia="Times New Roman" w:hAnsi="Times New Roman"/>
                <w:i/>
                <w:sz w:val="24"/>
                <w:szCs w:val="24"/>
                <w:lang w:eastAsia="ru-RU"/>
              </w:rPr>
            </w:pPr>
            <w:r w:rsidRPr="00D9167A">
              <w:rPr>
                <w:rFonts w:ascii="Times New Roman" w:eastAsia="Times New Roman" w:hAnsi="Times New Roman"/>
                <w:i/>
                <w:sz w:val="24"/>
                <w:szCs w:val="24"/>
                <w:lang w:eastAsia="ru-RU"/>
              </w:rPr>
              <w:t>7) какова масса Земли</w:t>
            </w:r>
          </w:p>
        </w:tc>
        <w:tc>
          <w:tcPr>
            <w:tcW w:w="1907" w:type="dxa"/>
          </w:tcPr>
          <w:p w:rsidR="00A57EB3" w:rsidRPr="00D9167A" w:rsidRDefault="00A57EB3" w:rsidP="00A57EB3">
            <w:pPr>
              <w:jc w:val="both"/>
              <w:rPr>
                <w:rFonts w:ascii="Times New Roman" w:eastAsia="Times New Roman" w:hAnsi="Times New Roman"/>
                <w:sz w:val="24"/>
                <w:szCs w:val="24"/>
                <w:lang w:eastAsia="ru-RU"/>
              </w:rPr>
            </w:pPr>
          </w:p>
        </w:tc>
      </w:tr>
      <w:tr w:rsidR="00A57EB3" w:rsidRPr="00D9167A" w:rsidTr="00A57EB3">
        <w:trPr>
          <w:trHeight w:val="253"/>
        </w:trPr>
        <w:tc>
          <w:tcPr>
            <w:tcW w:w="7742" w:type="dxa"/>
          </w:tcPr>
          <w:p w:rsidR="00A57EB3" w:rsidRPr="00D9167A" w:rsidRDefault="00A57EB3" w:rsidP="00A57EB3">
            <w:pPr>
              <w:jc w:val="both"/>
              <w:rPr>
                <w:rFonts w:ascii="Times New Roman" w:eastAsia="Times New Roman" w:hAnsi="Times New Roman"/>
                <w:i/>
                <w:sz w:val="24"/>
                <w:szCs w:val="24"/>
                <w:lang w:eastAsia="ru-RU"/>
              </w:rPr>
            </w:pPr>
            <w:r w:rsidRPr="00D9167A">
              <w:rPr>
                <w:rFonts w:ascii="Times New Roman" w:eastAsia="Times New Roman" w:hAnsi="Times New Roman"/>
                <w:i/>
                <w:sz w:val="24"/>
                <w:szCs w:val="24"/>
                <w:lang w:eastAsia="ru-RU"/>
              </w:rPr>
              <w:t>8) какая гора в Австралии является самой высокой</w:t>
            </w:r>
          </w:p>
        </w:tc>
        <w:tc>
          <w:tcPr>
            <w:tcW w:w="1907" w:type="dxa"/>
          </w:tcPr>
          <w:p w:rsidR="00A57EB3" w:rsidRPr="00D9167A" w:rsidRDefault="00A57EB3" w:rsidP="00A57EB3">
            <w:pPr>
              <w:jc w:val="both"/>
              <w:rPr>
                <w:rFonts w:ascii="Times New Roman" w:eastAsia="Times New Roman" w:hAnsi="Times New Roman"/>
                <w:sz w:val="24"/>
                <w:szCs w:val="24"/>
                <w:lang w:eastAsia="ru-RU"/>
              </w:rPr>
            </w:pPr>
          </w:p>
        </w:tc>
      </w:tr>
      <w:tr w:rsidR="00A57EB3" w:rsidRPr="00D9167A" w:rsidTr="00A57EB3">
        <w:trPr>
          <w:trHeight w:val="253"/>
        </w:trPr>
        <w:tc>
          <w:tcPr>
            <w:tcW w:w="7742" w:type="dxa"/>
          </w:tcPr>
          <w:p w:rsidR="00A57EB3" w:rsidRPr="00D9167A" w:rsidRDefault="00A57EB3" w:rsidP="00A57EB3">
            <w:pPr>
              <w:jc w:val="both"/>
              <w:rPr>
                <w:rFonts w:ascii="Times New Roman" w:eastAsia="Times New Roman" w:hAnsi="Times New Roman"/>
                <w:i/>
                <w:sz w:val="24"/>
                <w:szCs w:val="24"/>
                <w:lang w:eastAsia="ru-RU"/>
              </w:rPr>
            </w:pPr>
            <w:r w:rsidRPr="00D9167A">
              <w:rPr>
                <w:rFonts w:ascii="Times New Roman" w:eastAsia="Times New Roman" w:hAnsi="Times New Roman"/>
                <w:i/>
                <w:sz w:val="24"/>
                <w:szCs w:val="24"/>
                <w:lang w:eastAsia="ru-RU"/>
              </w:rPr>
              <w:t>9) дайте характеристику народа кампа</w:t>
            </w:r>
          </w:p>
        </w:tc>
        <w:tc>
          <w:tcPr>
            <w:tcW w:w="1907" w:type="dxa"/>
          </w:tcPr>
          <w:p w:rsidR="00A57EB3" w:rsidRPr="00D9167A" w:rsidRDefault="00A57EB3" w:rsidP="00A57EB3">
            <w:pPr>
              <w:jc w:val="both"/>
              <w:rPr>
                <w:rFonts w:ascii="Times New Roman" w:eastAsia="Times New Roman" w:hAnsi="Times New Roman"/>
                <w:sz w:val="24"/>
                <w:szCs w:val="24"/>
                <w:lang w:eastAsia="ru-RU"/>
              </w:rPr>
            </w:pPr>
          </w:p>
        </w:tc>
      </w:tr>
      <w:tr w:rsidR="00A57EB3" w:rsidRPr="00D9167A" w:rsidTr="00A57EB3">
        <w:trPr>
          <w:trHeight w:val="253"/>
        </w:trPr>
        <w:tc>
          <w:tcPr>
            <w:tcW w:w="7742" w:type="dxa"/>
          </w:tcPr>
          <w:p w:rsidR="00A57EB3" w:rsidRPr="00D9167A" w:rsidRDefault="00A57EB3" w:rsidP="00A57EB3">
            <w:pPr>
              <w:jc w:val="both"/>
              <w:rPr>
                <w:rFonts w:ascii="Times New Roman" w:eastAsia="Times New Roman" w:hAnsi="Times New Roman"/>
                <w:i/>
                <w:sz w:val="24"/>
                <w:szCs w:val="24"/>
                <w:lang w:eastAsia="ru-RU"/>
              </w:rPr>
            </w:pPr>
            <w:r w:rsidRPr="00D9167A">
              <w:rPr>
                <w:rFonts w:ascii="Times New Roman" w:eastAsia="Times New Roman" w:hAnsi="Times New Roman"/>
                <w:i/>
                <w:sz w:val="24"/>
                <w:szCs w:val="24"/>
                <w:lang w:eastAsia="ru-RU"/>
              </w:rPr>
              <w:t xml:space="preserve">10) укажите годы правления Ивана </w:t>
            </w:r>
            <w:r w:rsidRPr="00D9167A">
              <w:rPr>
                <w:rFonts w:ascii="Times New Roman" w:eastAsia="Times New Roman" w:hAnsi="Times New Roman"/>
                <w:i/>
                <w:sz w:val="24"/>
                <w:szCs w:val="24"/>
                <w:lang w:val="en-US" w:eastAsia="ru-RU"/>
              </w:rPr>
              <w:t>III</w:t>
            </w:r>
          </w:p>
        </w:tc>
        <w:tc>
          <w:tcPr>
            <w:tcW w:w="1907" w:type="dxa"/>
          </w:tcPr>
          <w:p w:rsidR="00A57EB3" w:rsidRPr="00D9167A" w:rsidRDefault="00A57EB3" w:rsidP="00A57EB3">
            <w:pPr>
              <w:jc w:val="both"/>
              <w:rPr>
                <w:rFonts w:ascii="Times New Roman" w:eastAsia="Times New Roman" w:hAnsi="Times New Roman"/>
                <w:sz w:val="24"/>
                <w:szCs w:val="24"/>
                <w:lang w:eastAsia="ru-RU"/>
              </w:rPr>
            </w:pPr>
          </w:p>
        </w:tc>
      </w:tr>
      <w:tr w:rsidR="00A57EB3" w:rsidRPr="00D9167A" w:rsidTr="00A57EB3">
        <w:trPr>
          <w:trHeight w:val="253"/>
        </w:trPr>
        <w:tc>
          <w:tcPr>
            <w:tcW w:w="7742" w:type="dxa"/>
          </w:tcPr>
          <w:p w:rsidR="00A57EB3" w:rsidRPr="00D9167A" w:rsidRDefault="00A57EB3" w:rsidP="00A57EB3">
            <w:pPr>
              <w:jc w:val="both"/>
              <w:rPr>
                <w:rFonts w:ascii="Times New Roman" w:eastAsia="Times New Roman" w:hAnsi="Times New Roman"/>
                <w:i/>
                <w:sz w:val="24"/>
                <w:szCs w:val="24"/>
                <w:lang w:eastAsia="ru-RU"/>
              </w:rPr>
            </w:pPr>
            <w:r w:rsidRPr="00D9167A">
              <w:rPr>
                <w:rFonts w:ascii="Times New Roman" w:eastAsia="Times New Roman" w:hAnsi="Times New Roman"/>
                <w:i/>
                <w:sz w:val="24"/>
                <w:szCs w:val="24"/>
                <w:lang w:eastAsia="ru-RU"/>
              </w:rPr>
              <w:t xml:space="preserve">11) укажите годы правления Екатерины </w:t>
            </w:r>
            <w:r w:rsidRPr="00D9167A">
              <w:rPr>
                <w:rFonts w:ascii="Times New Roman" w:eastAsia="Times New Roman" w:hAnsi="Times New Roman"/>
                <w:i/>
                <w:sz w:val="24"/>
                <w:szCs w:val="24"/>
                <w:lang w:val="en-US" w:eastAsia="ru-RU"/>
              </w:rPr>
              <w:t>II</w:t>
            </w:r>
          </w:p>
        </w:tc>
        <w:tc>
          <w:tcPr>
            <w:tcW w:w="1907" w:type="dxa"/>
          </w:tcPr>
          <w:p w:rsidR="00A57EB3" w:rsidRPr="00D9167A" w:rsidRDefault="00A57EB3" w:rsidP="00A57EB3">
            <w:pPr>
              <w:jc w:val="both"/>
              <w:rPr>
                <w:rFonts w:ascii="Times New Roman" w:eastAsia="Times New Roman" w:hAnsi="Times New Roman"/>
                <w:sz w:val="24"/>
                <w:szCs w:val="24"/>
                <w:lang w:eastAsia="ru-RU"/>
              </w:rPr>
            </w:pPr>
          </w:p>
        </w:tc>
      </w:tr>
      <w:tr w:rsidR="00A57EB3" w:rsidRPr="00D9167A" w:rsidTr="00A57EB3">
        <w:trPr>
          <w:trHeight w:val="253"/>
        </w:trPr>
        <w:tc>
          <w:tcPr>
            <w:tcW w:w="7742" w:type="dxa"/>
          </w:tcPr>
          <w:p w:rsidR="00A57EB3" w:rsidRPr="00D9167A" w:rsidRDefault="00A57EB3" w:rsidP="00A57EB3">
            <w:pPr>
              <w:jc w:val="both"/>
              <w:rPr>
                <w:rFonts w:ascii="Times New Roman" w:eastAsia="Times New Roman" w:hAnsi="Times New Roman"/>
                <w:i/>
                <w:sz w:val="24"/>
                <w:szCs w:val="24"/>
                <w:lang w:eastAsia="ru-RU"/>
              </w:rPr>
            </w:pPr>
            <w:r w:rsidRPr="00D9167A">
              <w:rPr>
                <w:rFonts w:ascii="Times New Roman" w:eastAsia="Times New Roman" w:hAnsi="Times New Roman"/>
                <w:i/>
                <w:sz w:val="24"/>
                <w:szCs w:val="24"/>
                <w:lang w:eastAsia="ru-RU"/>
              </w:rPr>
              <w:t xml:space="preserve">12) укажите годы правления Ивана </w:t>
            </w:r>
            <w:r w:rsidRPr="00D9167A">
              <w:rPr>
                <w:rFonts w:ascii="Times New Roman" w:eastAsia="Times New Roman" w:hAnsi="Times New Roman"/>
                <w:i/>
                <w:sz w:val="24"/>
                <w:szCs w:val="24"/>
                <w:lang w:val="en-US" w:eastAsia="ru-RU"/>
              </w:rPr>
              <w:t>IV</w:t>
            </w:r>
          </w:p>
        </w:tc>
        <w:tc>
          <w:tcPr>
            <w:tcW w:w="1907" w:type="dxa"/>
          </w:tcPr>
          <w:p w:rsidR="00A57EB3" w:rsidRPr="00D9167A" w:rsidRDefault="00A57EB3" w:rsidP="00A57EB3">
            <w:pPr>
              <w:jc w:val="both"/>
              <w:rPr>
                <w:rFonts w:ascii="Times New Roman" w:eastAsia="Times New Roman" w:hAnsi="Times New Roman"/>
                <w:sz w:val="24"/>
                <w:szCs w:val="24"/>
                <w:lang w:eastAsia="ru-RU"/>
              </w:rPr>
            </w:pPr>
          </w:p>
        </w:tc>
      </w:tr>
      <w:tr w:rsidR="00A57EB3" w:rsidRPr="00D9167A" w:rsidTr="00A57EB3">
        <w:trPr>
          <w:trHeight w:val="253"/>
        </w:trPr>
        <w:tc>
          <w:tcPr>
            <w:tcW w:w="7742" w:type="dxa"/>
          </w:tcPr>
          <w:p w:rsidR="00A57EB3" w:rsidRPr="00D9167A" w:rsidRDefault="00A57EB3" w:rsidP="00A57EB3">
            <w:pPr>
              <w:jc w:val="both"/>
              <w:rPr>
                <w:rFonts w:ascii="Times New Roman" w:eastAsia="Times New Roman" w:hAnsi="Times New Roman"/>
                <w:i/>
                <w:sz w:val="24"/>
                <w:szCs w:val="24"/>
                <w:lang w:eastAsia="ru-RU"/>
              </w:rPr>
            </w:pPr>
            <w:r w:rsidRPr="00D9167A">
              <w:rPr>
                <w:rFonts w:ascii="Times New Roman" w:eastAsia="Times New Roman" w:hAnsi="Times New Roman"/>
                <w:i/>
                <w:sz w:val="24"/>
                <w:szCs w:val="24"/>
                <w:lang w:eastAsia="ru-RU"/>
              </w:rPr>
              <w:t>13) укажите годы правления Хрущева Н.С.</w:t>
            </w:r>
          </w:p>
        </w:tc>
        <w:tc>
          <w:tcPr>
            <w:tcW w:w="1907" w:type="dxa"/>
          </w:tcPr>
          <w:p w:rsidR="00A57EB3" w:rsidRPr="00D9167A" w:rsidRDefault="00A57EB3" w:rsidP="00A57EB3">
            <w:pPr>
              <w:jc w:val="both"/>
              <w:rPr>
                <w:rFonts w:ascii="Times New Roman" w:eastAsia="Times New Roman" w:hAnsi="Times New Roman"/>
                <w:sz w:val="24"/>
                <w:szCs w:val="24"/>
                <w:lang w:eastAsia="ru-RU"/>
              </w:rPr>
            </w:pPr>
          </w:p>
        </w:tc>
      </w:tr>
      <w:tr w:rsidR="00A57EB3" w:rsidRPr="00D9167A" w:rsidTr="00A57EB3">
        <w:trPr>
          <w:trHeight w:val="270"/>
        </w:trPr>
        <w:tc>
          <w:tcPr>
            <w:tcW w:w="7742" w:type="dxa"/>
          </w:tcPr>
          <w:p w:rsidR="00A57EB3" w:rsidRPr="00D9167A" w:rsidRDefault="00A57EB3" w:rsidP="00A57EB3">
            <w:pPr>
              <w:jc w:val="both"/>
              <w:rPr>
                <w:rFonts w:ascii="Times New Roman" w:eastAsia="Times New Roman" w:hAnsi="Times New Roman"/>
                <w:i/>
                <w:sz w:val="24"/>
                <w:szCs w:val="24"/>
                <w:lang w:eastAsia="ru-RU"/>
              </w:rPr>
            </w:pPr>
            <w:r w:rsidRPr="00D9167A">
              <w:rPr>
                <w:rFonts w:ascii="Times New Roman" w:eastAsia="Times New Roman" w:hAnsi="Times New Roman"/>
                <w:i/>
                <w:sz w:val="24"/>
                <w:szCs w:val="24"/>
                <w:lang w:eastAsia="ru-RU"/>
              </w:rPr>
              <w:t>14) в каком году был изобретен первый деревянный велосипед</w:t>
            </w:r>
          </w:p>
        </w:tc>
        <w:tc>
          <w:tcPr>
            <w:tcW w:w="1907" w:type="dxa"/>
          </w:tcPr>
          <w:p w:rsidR="00A57EB3" w:rsidRPr="00D9167A" w:rsidRDefault="00A57EB3" w:rsidP="00A57EB3">
            <w:pPr>
              <w:jc w:val="both"/>
              <w:rPr>
                <w:rFonts w:ascii="Times New Roman" w:eastAsia="Times New Roman" w:hAnsi="Times New Roman"/>
                <w:sz w:val="24"/>
                <w:szCs w:val="24"/>
                <w:lang w:eastAsia="ru-RU"/>
              </w:rPr>
            </w:pPr>
          </w:p>
        </w:tc>
      </w:tr>
    </w:tbl>
    <w:p w:rsidR="00A57EB3" w:rsidRPr="00D9167A" w:rsidRDefault="00A57EB3" w:rsidP="00A57EB3">
      <w:pPr>
        <w:jc w:val="both"/>
        <w:outlineLvl w:val="0"/>
        <w:rPr>
          <w:rFonts w:ascii="Times New Roman" w:eastAsia="Times New Roman" w:hAnsi="Times New Roman"/>
          <w:b/>
          <w:sz w:val="24"/>
          <w:szCs w:val="24"/>
          <w:lang w:eastAsia="ru-RU"/>
        </w:rPr>
      </w:pPr>
      <w:r w:rsidRPr="00D9167A">
        <w:rPr>
          <w:rFonts w:ascii="Times New Roman" w:eastAsia="Times New Roman" w:hAnsi="Times New Roman"/>
          <w:b/>
          <w:sz w:val="24"/>
          <w:szCs w:val="24"/>
          <w:lang w:eastAsia="ru-RU"/>
        </w:rPr>
        <w:br/>
        <w:t xml:space="preserve">Задание №3. </w:t>
      </w:r>
      <w:r w:rsidRPr="00D9167A">
        <w:rPr>
          <w:rFonts w:ascii="Times New Roman" w:eastAsia="Times New Roman" w:hAnsi="Times New Roman"/>
          <w:sz w:val="24"/>
          <w:szCs w:val="24"/>
          <w:lang w:eastAsia="ru-RU"/>
        </w:rPr>
        <w:t>Ответьте на вопросы:</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808"/>
        <w:gridCol w:w="4809"/>
      </w:tblGrid>
      <w:tr w:rsidR="00A57EB3" w:rsidRPr="00D9167A" w:rsidTr="00A57EB3">
        <w:trPr>
          <w:trHeight w:val="749"/>
        </w:trPr>
        <w:tc>
          <w:tcPr>
            <w:tcW w:w="4808" w:type="dxa"/>
            <w:vAlign w:val="center"/>
          </w:tcPr>
          <w:p w:rsidR="00A57EB3" w:rsidRPr="00D9167A" w:rsidRDefault="00A57EB3" w:rsidP="00A57EB3">
            <w:pPr>
              <w:numPr>
                <w:ilvl w:val="1"/>
                <w:numId w:val="4"/>
              </w:numPr>
              <w:ind w:left="284" w:hanging="284"/>
              <w:contextualSpacing/>
              <w:jc w:val="both"/>
              <w:rPr>
                <w:rFonts w:ascii="Times New Roman" w:eastAsia="Times New Roman" w:hAnsi="Times New Roman"/>
                <w:sz w:val="24"/>
                <w:szCs w:val="24"/>
                <w:lang w:eastAsia="ru-RU"/>
              </w:rPr>
            </w:pPr>
            <w:r w:rsidRPr="00D9167A">
              <w:rPr>
                <w:rFonts w:ascii="Times New Roman" w:eastAsia="Times New Roman" w:hAnsi="Times New Roman"/>
                <w:sz w:val="24"/>
                <w:szCs w:val="24"/>
                <w:lang w:eastAsia="ru-RU"/>
              </w:rPr>
              <w:t>Что Вы понимаете под информационными ресурсами?</w:t>
            </w:r>
          </w:p>
        </w:tc>
        <w:tc>
          <w:tcPr>
            <w:tcW w:w="4809" w:type="dxa"/>
          </w:tcPr>
          <w:p w:rsidR="00A57EB3" w:rsidRPr="00D9167A" w:rsidRDefault="00A57EB3" w:rsidP="00A57EB3">
            <w:pPr>
              <w:jc w:val="both"/>
              <w:rPr>
                <w:rFonts w:ascii="Times New Roman" w:eastAsia="Times New Roman" w:hAnsi="Times New Roman"/>
                <w:sz w:val="24"/>
                <w:szCs w:val="24"/>
                <w:lang w:eastAsia="ru-RU"/>
              </w:rPr>
            </w:pPr>
          </w:p>
        </w:tc>
      </w:tr>
      <w:tr w:rsidR="00A57EB3" w:rsidRPr="00D9167A" w:rsidTr="00A57EB3">
        <w:trPr>
          <w:trHeight w:val="596"/>
        </w:trPr>
        <w:tc>
          <w:tcPr>
            <w:tcW w:w="4808" w:type="dxa"/>
            <w:vAlign w:val="center"/>
          </w:tcPr>
          <w:p w:rsidR="00A57EB3" w:rsidRPr="00D9167A" w:rsidRDefault="00A57EB3" w:rsidP="00A57EB3">
            <w:pPr>
              <w:numPr>
                <w:ilvl w:val="1"/>
                <w:numId w:val="4"/>
              </w:numPr>
              <w:ind w:left="284" w:hanging="284"/>
              <w:contextualSpacing/>
              <w:jc w:val="both"/>
              <w:rPr>
                <w:rFonts w:ascii="Times New Roman" w:eastAsia="Times New Roman" w:hAnsi="Times New Roman"/>
                <w:sz w:val="24"/>
                <w:szCs w:val="24"/>
                <w:lang w:eastAsia="ru-RU"/>
              </w:rPr>
            </w:pPr>
            <w:r w:rsidRPr="00D9167A">
              <w:rPr>
                <w:rFonts w:ascii="Times New Roman" w:eastAsia="Times New Roman" w:hAnsi="Times New Roman"/>
                <w:sz w:val="24"/>
                <w:szCs w:val="24"/>
                <w:lang w:eastAsia="ru-RU"/>
              </w:rPr>
              <w:t>Перечислите параметры для классификации информационных ресурсов.</w:t>
            </w:r>
          </w:p>
        </w:tc>
        <w:tc>
          <w:tcPr>
            <w:tcW w:w="4809" w:type="dxa"/>
          </w:tcPr>
          <w:p w:rsidR="00A57EB3" w:rsidRPr="00D9167A" w:rsidRDefault="00A57EB3" w:rsidP="00A57EB3">
            <w:pPr>
              <w:jc w:val="both"/>
              <w:rPr>
                <w:rFonts w:ascii="Times New Roman" w:eastAsia="Times New Roman" w:hAnsi="Times New Roman"/>
                <w:sz w:val="24"/>
                <w:szCs w:val="24"/>
                <w:lang w:eastAsia="ru-RU"/>
              </w:rPr>
            </w:pPr>
          </w:p>
        </w:tc>
      </w:tr>
      <w:tr w:rsidR="00A57EB3" w:rsidRPr="00D9167A" w:rsidTr="00A57EB3">
        <w:trPr>
          <w:trHeight w:val="575"/>
        </w:trPr>
        <w:tc>
          <w:tcPr>
            <w:tcW w:w="4808" w:type="dxa"/>
            <w:vAlign w:val="center"/>
          </w:tcPr>
          <w:p w:rsidR="00A57EB3" w:rsidRPr="00D9167A" w:rsidRDefault="00A57EB3" w:rsidP="00A57EB3">
            <w:pPr>
              <w:numPr>
                <w:ilvl w:val="1"/>
                <w:numId w:val="4"/>
              </w:numPr>
              <w:ind w:left="284" w:hanging="284"/>
              <w:contextualSpacing/>
              <w:jc w:val="both"/>
              <w:rPr>
                <w:rFonts w:ascii="Times New Roman" w:eastAsia="Times New Roman" w:hAnsi="Times New Roman"/>
                <w:sz w:val="24"/>
                <w:szCs w:val="24"/>
                <w:lang w:eastAsia="ru-RU"/>
              </w:rPr>
            </w:pPr>
            <w:r w:rsidRPr="00D9167A">
              <w:rPr>
                <w:rFonts w:ascii="Times New Roman" w:eastAsia="Times New Roman" w:hAnsi="Times New Roman"/>
                <w:sz w:val="24"/>
                <w:szCs w:val="24"/>
                <w:lang w:eastAsia="ru-RU"/>
              </w:rPr>
              <w:lastRenderedPageBreak/>
              <w:t>Что понимают под образовательными информационными ресурсами?</w:t>
            </w:r>
          </w:p>
        </w:tc>
        <w:tc>
          <w:tcPr>
            <w:tcW w:w="4809" w:type="dxa"/>
          </w:tcPr>
          <w:p w:rsidR="00A57EB3" w:rsidRPr="00D9167A" w:rsidRDefault="00A57EB3" w:rsidP="00A57EB3">
            <w:pPr>
              <w:jc w:val="both"/>
              <w:rPr>
                <w:rFonts w:ascii="Times New Roman" w:eastAsia="Times New Roman" w:hAnsi="Times New Roman"/>
                <w:sz w:val="24"/>
                <w:szCs w:val="24"/>
                <w:lang w:eastAsia="ru-RU"/>
              </w:rPr>
            </w:pPr>
          </w:p>
        </w:tc>
      </w:tr>
      <w:tr w:rsidR="00A57EB3" w:rsidRPr="00D9167A" w:rsidTr="00A57EB3">
        <w:trPr>
          <w:trHeight w:val="584"/>
        </w:trPr>
        <w:tc>
          <w:tcPr>
            <w:tcW w:w="4808" w:type="dxa"/>
            <w:vAlign w:val="center"/>
          </w:tcPr>
          <w:p w:rsidR="00A57EB3" w:rsidRPr="00D9167A" w:rsidRDefault="00A57EB3" w:rsidP="00A57EB3">
            <w:pPr>
              <w:numPr>
                <w:ilvl w:val="1"/>
                <w:numId w:val="4"/>
              </w:numPr>
              <w:ind w:left="284" w:hanging="284"/>
              <w:contextualSpacing/>
              <w:jc w:val="both"/>
              <w:rPr>
                <w:rFonts w:ascii="Times New Roman" w:eastAsia="Times New Roman" w:hAnsi="Times New Roman"/>
                <w:sz w:val="24"/>
                <w:szCs w:val="24"/>
                <w:lang w:eastAsia="ru-RU"/>
              </w:rPr>
            </w:pPr>
            <w:r w:rsidRPr="00D9167A">
              <w:rPr>
                <w:rFonts w:ascii="Times New Roman" w:eastAsia="Times New Roman" w:hAnsi="Times New Roman"/>
                <w:sz w:val="24"/>
                <w:szCs w:val="24"/>
                <w:lang w:eastAsia="ru-RU"/>
              </w:rPr>
              <w:t>Что можно отнести к образовательным электронным ресурсам?</w:t>
            </w:r>
          </w:p>
        </w:tc>
        <w:tc>
          <w:tcPr>
            <w:tcW w:w="4809" w:type="dxa"/>
          </w:tcPr>
          <w:p w:rsidR="00A57EB3" w:rsidRPr="00D9167A" w:rsidRDefault="00A57EB3" w:rsidP="00A57EB3">
            <w:pPr>
              <w:jc w:val="both"/>
              <w:rPr>
                <w:rFonts w:ascii="Times New Roman" w:eastAsia="Times New Roman" w:hAnsi="Times New Roman"/>
                <w:sz w:val="24"/>
                <w:szCs w:val="24"/>
                <w:lang w:eastAsia="ru-RU"/>
              </w:rPr>
            </w:pPr>
          </w:p>
        </w:tc>
      </w:tr>
    </w:tbl>
    <w:p w:rsidR="00A57EB3" w:rsidRPr="00D9167A" w:rsidRDefault="00A57EB3" w:rsidP="00A57EB3">
      <w:pPr>
        <w:jc w:val="both"/>
        <w:outlineLvl w:val="0"/>
        <w:rPr>
          <w:rFonts w:ascii="Times New Roman" w:eastAsia="Times New Roman" w:hAnsi="Times New Roman"/>
          <w:b/>
          <w:sz w:val="24"/>
          <w:szCs w:val="24"/>
          <w:lang w:eastAsia="ru-RU"/>
        </w:rPr>
      </w:pPr>
      <w:r w:rsidRPr="00D9167A">
        <w:rPr>
          <w:rFonts w:ascii="Times New Roman" w:eastAsia="Times New Roman" w:hAnsi="Times New Roman"/>
          <w:b/>
          <w:sz w:val="24"/>
          <w:szCs w:val="24"/>
          <w:lang w:eastAsia="ru-RU"/>
        </w:rPr>
        <w:br/>
        <w:t xml:space="preserve">Задание №4. </w:t>
      </w:r>
      <w:r w:rsidRPr="00D9167A">
        <w:rPr>
          <w:rFonts w:ascii="Times New Roman" w:eastAsia="Times New Roman" w:hAnsi="Times New Roman"/>
          <w:sz w:val="24"/>
          <w:szCs w:val="24"/>
          <w:lang w:eastAsia="ru-RU"/>
        </w:rPr>
        <w:t>Сделайте вывод о проделанной лабораторной работе:</w:t>
      </w:r>
    </w:p>
    <w:tbl>
      <w:tblPr>
        <w:tblW w:w="9648" w:type="dxa"/>
        <w:tblBorders>
          <w:bottom w:val="single" w:sz="4" w:space="0" w:color="auto"/>
          <w:insideH w:val="single" w:sz="4" w:space="0" w:color="auto"/>
          <w:insideV w:val="single" w:sz="4" w:space="0" w:color="auto"/>
        </w:tblBorders>
        <w:tblLook w:val="01E0" w:firstRow="1" w:lastRow="1" w:firstColumn="1" w:lastColumn="1" w:noHBand="0" w:noVBand="0"/>
      </w:tblPr>
      <w:tblGrid>
        <w:gridCol w:w="9648"/>
      </w:tblGrid>
      <w:tr w:rsidR="00A57EB3" w:rsidRPr="00D9167A" w:rsidTr="00A57EB3">
        <w:tc>
          <w:tcPr>
            <w:tcW w:w="9648" w:type="dxa"/>
          </w:tcPr>
          <w:p w:rsidR="00A57EB3" w:rsidRPr="00D9167A" w:rsidRDefault="00A57EB3" w:rsidP="00A57EB3">
            <w:pPr>
              <w:jc w:val="both"/>
              <w:rPr>
                <w:rFonts w:ascii="Times New Roman" w:eastAsia="Times New Roman" w:hAnsi="Times New Roman"/>
                <w:sz w:val="24"/>
                <w:szCs w:val="24"/>
                <w:lang w:eastAsia="ru-RU"/>
              </w:rPr>
            </w:pPr>
          </w:p>
        </w:tc>
      </w:tr>
      <w:tr w:rsidR="00A57EB3" w:rsidRPr="00D9167A" w:rsidTr="00A57EB3">
        <w:tc>
          <w:tcPr>
            <w:tcW w:w="9648" w:type="dxa"/>
          </w:tcPr>
          <w:p w:rsidR="00A57EB3" w:rsidRPr="00D9167A" w:rsidRDefault="00A57EB3" w:rsidP="00A57EB3">
            <w:pPr>
              <w:jc w:val="both"/>
              <w:rPr>
                <w:rFonts w:ascii="Times New Roman" w:eastAsia="Times New Roman" w:hAnsi="Times New Roman"/>
                <w:sz w:val="24"/>
                <w:szCs w:val="24"/>
                <w:lang w:eastAsia="ru-RU"/>
              </w:rPr>
            </w:pPr>
          </w:p>
        </w:tc>
      </w:tr>
    </w:tbl>
    <w:p w:rsidR="00A57EB3" w:rsidRPr="00D9167A" w:rsidRDefault="00A57EB3" w:rsidP="00A57EB3">
      <w:pPr>
        <w:jc w:val="both"/>
        <w:rPr>
          <w:rFonts w:ascii="Times New Roman" w:hAnsi="Times New Roman"/>
          <w:sz w:val="24"/>
          <w:szCs w:val="24"/>
        </w:rPr>
      </w:pPr>
    </w:p>
    <w:p w:rsidR="00A57EB3" w:rsidRPr="00D9167A" w:rsidRDefault="00A57EB3" w:rsidP="00A57EB3">
      <w:pPr>
        <w:shd w:val="clear" w:color="auto" w:fill="FFFFFF"/>
        <w:jc w:val="both"/>
        <w:rPr>
          <w:rFonts w:ascii="Times New Roman" w:eastAsia="Times New Roman" w:hAnsi="Times New Roman"/>
          <w:color w:val="000000"/>
          <w:sz w:val="24"/>
          <w:szCs w:val="24"/>
          <w:lang w:eastAsia="ru-RU"/>
        </w:rPr>
      </w:pPr>
      <w:r w:rsidRPr="00D9167A">
        <w:rPr>
          <w:rFonts w:ascii="Times New Roman" w:eastAsia="Times New Roman" w:hAnsi="Times New Roman"/>
          <w:b/>
          <w:bCs/>
          <w:color w:val="000000"/>
          <w:sz w:val="24"/>
          <w:szCs w:val="24"/>
          <w:lang w:eastAsia="ru-RU"/>
        </w:rPr>
        <w:t>Практическая работа № 2</w:t>
      </w:r>
    </w:p>
    <w:p w:rsidR="00A57EB3" w:rsidRPr="00D9167A" w:rsidRDefault="00A57EB3" w:rsidP="00A57EB3">
      <w:pPr>
        <w:shd w:val="clear" w:color="auto" w:fill="FFFFFF"/>
        <w:jc w:val="both"/>
        <w:rPr>
          <w:rFonts w:ascii="Times New Roman" w:eastAsia="Times New Roman" w:hAnsi="Times New Roman"/>
          <w:color w:val="000000"/>
          <w:sz w:val="24"/>
          <w:szCs w:val="24"/>
          <w:lang w:eastAsia="ru-RU"/>
        </w:rPr>
      </w:pPr>
    </w:p>
    <w:p w:rsidR="00A57EB3" w:rsidRPr="00D9167A" w:rsidRDefault="00A57EB3" w:rsidP="00A57EB3">
      <w:pPr>
        <w:pStyle w:val="22"/>
        <w:shd w:val="clear" w:color="auto" w:fill="auto"/>
        <w:spacing w:before="0" w:after="180" w:line="326" w:lineRule="exact"/>
        <w:ind w:firstLine="142"/>
        <w:jc w:val="both"/>
        <w:rPr>
          <w:sz w:val="24"/>
          <w:szCs w:val="24"/>
        </w:rPr>
      </w:pPr>
      <w:r w:rsidRPr="00D9167A">
        <w:rPr>
          <w:i/>
          <w:iCs/>
          <w:color w:val="000000"/>
          <w:sz w:val="24"/>
          <w:szCs w:val="24"/>
        </w:rPr>
        <w:t>«</w:t>
      </w:r>
      <w:r w:rsidRPr="00D9167A">
        <w:rPr>
          <w:sz w:val="24"/>
          <w:szCs w:val="24"/>
        </w:rPr>
        <w:t>Применение логических законов при решении логических задач</w:t>
      </w:r>
      <w:r w:rsidRPr="00D9167A">
        <w:rPr>
          <w:i/>
          <w:iCs/>
          <w:color w:val="000000"/>
          <w:sz w:val="24"/>
          <w:szCs w:val="24"/>
        </w:rPr>
        <w:t>»</w:t>
      </w:r>
    </w:p>
    <w:p w:rsidR="00A57EB3" w:rsidRPr="00D9167A" w:rsidRDefault="00A57EB3" w:rsidP="00A57EB3">
      <w:pPr>
        <w:shd w:val="clear" w:color="auto" w:fill="FFFFFF"/>
        <w:spacing w:line="294" w:lineRule="atLeast"/>
        <w:jc w:val="both"/>
        <w:rPr>
          <w:rFonts w:ascii="Times New Roman" w:eastAsia="Times New Roman" w:hAnsi="Times New Roman"/>
          <w:color w:val="000000"/>
          <w:sz w:val="24"/>
          <w:szCs w:val="24"/>
          <w:lang w:eastAsia="ru-RU"/>
        </w:rPr>
      </w:pPr>
    </w:p>
    <w:p w:rsidR="00A57EB3" w:rsidRPr="00D9167A" w:rsidRDefault="00A57EB3" w:rsidP="00A57EB3">
      <w:pPr>
        <w:shd w:val="clear" w:color="auto" w:fill="FFFFFF"/>
        <w:jc w:val="both"/>
        <w:rPr>
          <w:rFonts w:ascii="Times New Roman" w:eastAsia="Times New Roman" w:hAnsi="Times New Roman"/>
          <w:color w:val="000000"/>
          <w:sz w:val="24"/>
          <w:szCs w:val="24"/>
          <w:lang w:eastAsia="ru-RU"/>
        </w:rPr>
      </w:pPr>
    </w:p>
    <w:p w:rsidR="00A57EB3" w:rsidRPr="00D9167A" w:rsidRDefault="00A57EB3" w:rsidP="00A57EB3">
      <w:pPr>
        <w:shd w:val="clear" w:color="auto" w:fill="FFFFFF"/>
        <w:jc w:val="both"/>
        <w:rPr>
          <w:rFonts w:ascii="Times New Roman" w:eastAsia="Times New Roman" w:hAnsi="Times New Roman"/>
          <w:color w:val="000000"/>
          <w:sz w:val="24"/>
          <w:szCs w:val="24"/>
          <w:lang w:eastAsia="ru-RU"/>
        </w:rPr>
      </w:pPr>
      <w:r w:rsidRPr="00D9167A">
        <w:rPr>
          <w:rFonts w:ascii="Times New Roman" w:eastAsia="Times New Roman" w:hAnsi="Times New Roman"/>
          <w:b/>
          <w:bCs/>
          <w:color w:val="000000"/>
          <w:sz w:val="24"/>
          <w:szCs w:val="24"/>
          <w:lang w:eastAsia="ru-RU"/>
        </w:rPr>
        <w:t>Цель работы: </w:t>
      </w:r>
      <w:r w:rsidRPr="00D9167A">
        <w:rPr>
          <w:rFonts w:ascii="Times New Roman" w:eastAsia="Times New Roman" w:hAnsi="Times New Roman"/>
          <w:color w:val="000000"/>
          <w:sz w:val="24"/>
          <w:szCs w:val="24"/>
          <w:lang w:eastAsia="ru-RU"/>
        </w:rPr>
        <w:t>изучить основы алгебры логики</w:t>
      </w:r>
    </w:p>
    <w:p w:rsidR="00A57EB3" w:rsidRPr="00D9167A" w:rsidRDefault="00A57EB3" w:rsidP="00A57EB3">
      <w:pPr>
        <w:shd w:val="clear" w:color="auto" w:fill="FFFFFF"/>
        <w:jc w:val="both"/>
        <w:rPr>
          <w:rFonts w:ascii="Times New Roman" w:eastAsia="Times New Roman" w:hAnsi="Times New Roman"/>
          <w:color w:val="000000"/>
          <w:sz w:val="24"/>
          <w:szCs w:val="24"/>
          <w:lang w:eastAsia="ru-RU"/>
        </w:rPr>
      </w:pPr>
    </w:p>
    <w:p w:rsidR="00A57EB3" w:rsidRPr="00D9167A" w:rsidRDefault="00A57EB3" w:rsidP="00A57EB3">
      <w:pPr>
        <w:shd w:val="clear" w:color="auto" w:fill="FFFFFF"/>
        <w:jc w:val="both"/>
        <w:rPr>
          <w:rFonts w:ascii="Times New Roman" w:eastAsia="Times New Roman" w:hAnsi="Times New Roman"/>
          <w:color w:val="000000"/>
          <w:sz w:val="24"/>
          <w:szCs w:val="24"/>
          <w:lang w:eastAsia="ru-RU"/>
        </w:rPr>
      </w:pPr>
      <w:r w:rsidRPr="00D9167A">
        <w:rPr>
          <w:rFonts w:ascii="Times New Roman" w:eastAsia="Times New Roman" w:hAnsi="Times New Roman"/>
          <w:b/>
          <w:bCs/>
          <w:color w:val="000000"/>
          <w:sz w:val="24"/>
          <w:szCs w:val="24"/>
          <w:lang w:eastAsia="ru-RU"/>
        </w:rPr>
        <w:t>Образовательные результаты, заявленные во ФГОС третьего поколения:</w:t>
      </w:r>
    </w:p>
    <w:p w:rsidR="00A57EB3" w:rsidRPr="00D9167A" w:rsidRDefault="00A57EB3" w:rsidP="00A57EB3">
      <w:pPr>
        <w:shd w:val="clear" w:color="auto" w:fill="FFFFFF"/>
        <w:jc w:val="both"/>
        <w:rPr>
          <w:rFonts w:ascii="Times New Roman" w:eastAsia="Times New Roman" w:hAnsi="Times New Roman"/>
          <w:color w:val="000000"/>
          <w:sz w:val="24"/>
          <w:szCs w:val="24"/>
          <w:lang w:eastAsia="ru-RU"/>
        </w:rPr>
      </w:pPr>
      <w:r w:rsidRPr="00D9167A">
        <w:rPr>
          <w:rFonts w:ascii="Times New Roman" w:eastAsia="Times New Roman" w:hAnsi="Times New Roman"/>
          <w:color w:val="000000"/>
          <w:sz w:val="24"/>
          <w:szCs w:val="24"/>
          <w:lang w:eastAsia="ru-RU"/>
        </w:rPr>
        <w:t>Студент должен</w:t>
      </w:r>
    </w:p>
    <w:p w:rsidR="00A57EB3" w:rsidRPr="00D9167A" w:rsidRDefault="00A57EB3" w:rsidP="00A57EB3">
      <w:pPr>
        <w:shd w:val="clear" w:color="auto" w:fill="FFFFFF"/>
        <w:jc w:val="both"/>
        <w:rPr>
          <w:rFonts w:ascii="Times New Roman" w:eastAsia="Times New Roman" w:hAnsi="Times New Roman"/>
          <w:color w:val="000000"/>
          <w:sz w:val="24"/>
          <w:szCs w:val="24"/>
          <w:lang w:eastAsia="ru-RU"/>
        </w:rPr>
      </w:pPr>
      <w:r w:rsidRPr="00D9167A">
        <w:rPr>
          <w:rFonts w:ascii="Times New Roman" w:eastAsia="Times New Roman" w:hAnsi="Times New Roman"/>
          <w:color w:val="000000"/>
          <w:sz w:val="24"/>
          <w:szCs w:val="24"/>
          <w:u w:val="single"/>
          <w:lang w:eastAsia="ru-RU"/>
        </w:rPr>
        <w:t>уметь:</w:t>
      </w:r>
    </w:p>
    <w:p w:rsidR="00A57EB3" w:rsidRPr="00D9167A" w:rsidRDefault="00A57EB3" w:rsidP="00A57EB3">
      <w:pPr>
        <w:shd w:val="clear" w:color="auto" w:fill="FFFFFF"/>
        <w:jc w:val="both"/>
        <w:rPr>
          <w:rFonts w:ascii="Times New Roman" w:eastAsia="Times New Roman" w:hAnsi="Times New Roman"/>
          <w:color w:val="000000"/>
          <w:sz w:val="24"/>
          <w:szCs w:val="24"/>
          <w:lang w:eastAsia="ru-RU"/>
        </w:rPr>
      </w:pPr>
      <w:r w:rsidRPr="00D9167A">
        <w:rPr>
          <w:rFonts w:ascii="Times New Roman" w:eastAsia="Times New Roman" w:hAnsi="Times New Roman"/>
          <w:color w:val="000000"/>
          <w:sz w:val="24"/>
          <w:szCs w:val="24"/>
          <w:lang w:eastAsia="ru-RU"/>
        </w:rPr>
        <w:t>- формулировать задачи логического характера и применять средства математической логики для их решения.</w:t>
      </w:r>
    </w:p>
    <w:p w:rsidR="00A57EB3" w:rsidRPr="00D9167A" w:rsidRDefault="00A57EB3" w:rsidP="00A57EB3">
      <w:pPr>
        <w:shd w:val="clear" w:color="auto" w:fill="FFFFFF"/>
        <w:jc w:val="both"/>
        <w:rPr>
          <w:rFonts w:ascii="Times New Roman" w:eastAsia="Times New Roman" w:hAnsi="Times New Roman"/>
          <w:color w:val="000000"/>
          <w:sz w:val="24"/>
          <w:szCs w:val="24"/>
          <w:lang w:eastAsia="ru-RU"/>
        </w:rPr>
      </w:pPr>
      <w:r w:rsidRPr="00D9167A">
        <w:rPr>
          <w:rFonts w:ascii="Times New Roman" w:eastAsia="Times New Roman" w:hAnsi="Times New Roman"/>
          <w:color w:val="000000"/>
          <w:sz w:val="24"/>
          <w:szCs w:val="24"/>
          <w:u w:val="single"/>
          <w:lang w:eastAsia="ru-RU"/>
        </w:rPr>
        <w:t>знать:</w:t>
      </w:r>
    </w:p>
    <w:p w:rsidR="00A57EB3" w:rsidRPr="00D9167A" w:rsidRDefault="00A57EB3" w:rsidP="00A57EB3">
      <w:pPr>
        <w:shd w:val="clear" w:color="auto" w:fill="FFFFFF"/>
        <w:jc w:val="both"/>
        <w:rPr>
          <w:rFonts w:ascii="Times New Roman" w:eastAsia="Times New Roman" w:hAnsi="Times New Roman"/>
          <w:color w:val="000000"/>
          <w:sz w:val="24"/>
          <w:szCs w:val="24"/>
          <w:lang w:eastAsia="ru-RU"/>
        </w:rPr>
      </w:pPr>
      <w:r w:rsidRPr="00D9167A">
        <w:rPr>
          <w:rFonts w:ascii="Times New Roman" w:eastAsia="Times New Roman" w:hAnsi="Times New Roman"/>
          <w:color w:val="000000"/>
          <w:sz w:val="24"/>
          <w:szCs w:val="24"/>
          <w:lang w:eastAsia="ru-RU"/>
        </w:rPr>
        <w:t>- основные принципы математической логики, теории множеств и теории алгоритмов;</w:t>
      </w:r>
    </w:p>
    <w:p w:rsidR="00A57EB3" w:rsidRPr="00D9167A" w:rsidRDefault="00A57EB3" w:rsidP="00A57EB3">
      <w:pPr>
        <w:shd w:val="clear" w:color="auto" w:fill="FFFFFF"/>
        <w:jc w:val="both"/>
        <w:rPr>
          <w:rFonts w:ascii="Times New Roman" w:eastAsia="Times New Roman" w:hAnsi="Times New Roman"/>
          <w:color w:val="000000"/>
          <w:sz w:val="24"/>
          <w:szCs w:val="24"/>
          <w:lang w:eastAsia="ru-RU"/>
        </w:rPr>
      </w:pPr>
      <w:r w:rsidRPr="00D9167A">
        <w:rPr>
          <w:rFonts w:ascii="Times New Roman" w:eastAsia="Times New Roman" w:hAnsi="Times New Roman"/>
          <w:color w:val="000000"/>
          <w:sz w:val="24"/>
          <w:szCs w:val="24"/>
          <w:lang w:eastAsia="ru-RU"/>
        </w:rPr>
        <w:t>- формулы алгебры высказываний;</w:t>
      </w:r>
    </w:p>
    <w:p w:rsidR="00A57EB3" w:rsidRPr="00D9167A" w:rsidRDefault="00A57EB3" w:rsidP="00A57EB3">
      <w:pPr>
        <w:shd w:val="clear" w:color="auto" w:fill="FFFFFF"/>
        <w:jc w:val="both"/>
        <w:rPr>
          <w:rFonts w:ascii="Times New Roman" w:eastAsia="Times New Roman" w:hAnsi="Times New Roman"/>
          <w:color w:val="000000"/>
          <w:sz w:val="24"/>
          <w:szCs w:val="24"/>
          <w:lang w:eastAsia="ru-RU"/>
        </w:rPr>
      </w:pPr>
      <w:r w:rsidRPr="00D9167A">
        <w:rPr>
          <w:rFonts w:ascii="Times New Roman" w:eastAsia="Times New Roman" w:hAnsi="Times New Roman"/>
          <w:color w:val="000000"/>
          <w:sz w:val="24"/>
          <w:szCs w:val="24"/>
          <w:lang w:eastAsia="ru-RU"/>
        </w:rPr>
        <w:t>- методы минимизации алгебраических преобразований.</w:t>
      </w:r>
    </w:p>
    <w:p w:rsidR="00A57EB3" w:rsidRPr="00D9167A" w:rsidRDefault="00A57EB3" w:rsidP="00A57EB3">
      <w:pPr>
        <w:shd w:val="clear" w:color="auto" w:fill="FFFFFF"/>
        <w:jc w:val="both"/>
        <w:rPr>
          <w:rFonts w:ascii="Times New Roman" w:eastAsia="Times New Roman" w:hAnsi="Times New Roman"/>
          <w:color w:val="000000"/>
          <w:sz w:val="24"/>
          <w:szCs w:val="24"/>
          <w:lang w:eastAsia="ru-RU"/>
        </w:rPr>
      </w:pPr>
    </w:p>
    <w:p w:rsidR="00A57EB3" w:rsidRPr="00D9167A" w:rsidRDefault="00A57EB3" w:rsidP="00A57EB3">
      <w:pPr>
        <w:shd w:val="clear" w:color="auto" w:fill="FFFFFF"/>
        <w:jc w:val="both"/>
        <w:rPr>
          <w:rFonts w:ascii="Times New Roman" w:eastAsia="Times New Roman" w:hAnsi="Times New Roman"/>
          <w:color w:val="000000"/>
          <w:sz w:val="24"/>
          <w:szCs w:val="24"/>
          <w:lang w:eastAsia="ru-RU"/>
        </w:rPr>
      </w:pPr>
      <w:r w:rsidRPr="00D9167A">
        <w:rPr>
          <w:rFonts w:ascii="Times New Roman" w:eastAsia="Times New Roman" w:hAnsi="Times New Roman"/>
          <w:b/>
          <w:bCs/>
          <w:color w:val="000000"/>
          <w:sz w:val="24"/>
          <w:szCs w:val="24"/>
          <w:lang w:eastAsia="ru-RU"/>
        </w:rPr>
        <w:t>Краткие теоретические и учебно-методические материалы по теме практической работы</w:t>
      </w:r>
    </w:p>
    <w:p w:rsidR="00A57EB3" w:rsidRPr="00D9167A" w:rsidRDefault="00A57EB3" w:rsidP="00A57EB3">
      <w:pPr>
        <w:shd w:val="clear" w:color="auto" w:fill="FFFFFF"/>
        <w:jc w:val="both"/>
        <w:rPr>
          <w:rFonts w:ascii="Times New Roman" w:eastAsia="Times New Roman" w:hAnsi="Times New Roman"/>
          <w:color w:val="000000"/>
          <w:sz w:val="24"/>
          <w:szCs w:val="24"/>
          <w:lang w:eastAsia="ru-RU"/>
        </w:rPr>
      </w:pPr>
    </w:p>
    <w:p w:rsidR="00A57EB3" w:rsidRPr="00D9167A" w:rsidRDefault="00A57EB3" w:rsidP="00A57EB3">
      <w:pPr>
        <w:shd w:val="clear" w:color="auto" w:fill="FFFFFF"/>
        <w:jc w:val="both"/>
        <w:rPr>
          <w:rFonts w:ascii="Times New Roman" w:eastAsia="Times New Roman" w:hAnsi="Times New Roman"/>
          <w:color w:val="000000"/>
          <w:sz w:val="24"/>
          <w:szCs w:val="24"/>
          <w:lang w:eastAsia="ru-RU"/>
        </w:rPr>
      </w:pPr>
      <w:r w:rsidRPr="00D9167A">
        <w:rPr>
          <w:rFonts w:ascii="Times New Roman" w:eastAsia="Times New Roman" w:hAnsi="Times New Roman"/>
          <w:b/>
          <w:bCs/>
          <w:color w:val="000000"/>
          <w:sz w:val="24"/>
          <w:szCs w:val="24"/>
          <w:lang w:eastAsia="ru-RU"/>
        </w:rPr>
        <w:t>Алгебра логики</w:t>
      </w:r>
      <w:r w:rsidRPr="00D9167A">
        <w:rPr>
          <w:rFonts w:ascii="Times New Roman" w:eastAsia="Times New Roman" w:hAnsi="Times New Roman"/>
          <w:color w:val="000000"/>
          <w:sz w:val="24"/>
          <w:szCs w:val="24"/>
          <w:lang w:eastAsia="ru-RU"/>
        </w:rPr>
        <w:t> – это раздел математики, изучающий высказывания, рассматриваемые со стороны их логических значений (истинности или ложности) и логических операций над ними.</w:t>
      </w:r>
    </w:p>
    <w:p w:rsidR="00A57EB3" w:rsidRPr="00D9167A" w:rsidRDefault="00A57EB3" w:rsidP="00A57EB3">
      <w:pPr>
        <w:shd w:val="clear" w:color="auto" w:fill="FFFFFF"/>
        <w:jc w:val="both"/>
        <w:rPr>
          <w:rFonts w:ascii="Times New Roman" w:eastAsia="Times New Roman" w:hAnsi="Times New Roman"/>
          <w:color w:val="000000"/>
          <w:sz w:val="24"/>
          <w:szCs w:val="24"/>
          <w:lang w:eastAsia="ru-RU"/>
        </w:rPr>
      </w:pPr>
      <w:r w:rsidRPr="00D9167A">
        <w:rPr>
          <w:rFonts w:ascii="Times New Roman" w:eastAsia="Times New Roman" w:hAnsi="Times New Roman"/>
          <w:b/>
          <w:bCs/>
          <w:color w:val="000000"/>
          <w:sz w:val="24"/>
          <w:szCs w:val="24"/>
          <w:lang w:eastAsia="ru-RU"/>
        </w:rPr>
        <w:t>Логическое высказывание</w:t>
      </w:r>
      <w:r w:rsidRPr="00D9167A">
        <w:rPr>
          <w:rFonts w:ascii="Times New Roman" w:eastAsia="Times New Roman" w:hAnsi="Times New Roman"/>
          <w:color w:val="000000"/>
          <w:sz w:val="24"/>
          <w:szCs w:val="24"/>
          <w:lang w:eastAsia="ru-RU"/>
        </w:rPr>
        <w:t> – это любое повествовательное предложение, в отношении которого можно однозначно сказать, истинно оно или ложно.</w:t>
      </w:r>
    </w:p>
    <w:p w:rsidR="00A57EB3" w:rsidRPr="00D9167A" w:rsidRDefault="00A57EB3" w:rsidP="00A57EB3">
      <w:pPr>
        <w:shd w:val="clear" w:color="auto" w:fill="FFFFFF"/>
        <w:jc w:val="both"/>
        <w:rPr>
          <w:rFonts w:ascii="Times New Roman" w:eastAsia="Times New Roman" w:hAnsi="Times New Roman"/>
          <w:color w:val="000000"/>
          <w:sz w:val="24"/>
          <w:szCs w:val="24"/>
          <w:lang w:eastAsia="ru-RU"/>
        </w:rPr>
      </w:pPr>
      <w:r w:rsidRPr="00D9167A">
        <w:rPr>
          <w:rFonts w:ascii="Times New Roman" w:eastAsia="Times New Roman" w:hAnsi="Times New Roman"/>
          <w:b/>
          <w:bCs/>
          <w:color w:val="000000"/>
          <w:sz w:val="24"/>
          <w:szCs w:val="24"/>
          <w:lang w:eastAsia="ru-RU"/>
        </w:rPr>
        <w:t>Пример 1.</w:t>
      </w:r>
      <w:r w:rsidRPr="00D9167A">
        <w:rPr>
          <w:rFonts w:ascii="Times New Roman" w:eastAsia="Times New Roman" w:hAnsi="Times New Roman"/>
          <w:b/>
          <w:bCs/>
          <w:i/>
          <w:iCs/>
          <w:color w:val="000000"/>
          <w:sz w:val="24"/>
          <w:szCs w:val="24"/>
          <w:lang w:eastAsia="ru-RU"/>
        </w:rPr>
        <w:t> </w:t>
      </w:r>
      <w:r w:rsidRPr="00D9167A">
        <w:rPr>
          <w:rFonts w:ascii="Times New Roman" w:eastAsia="Times New Roman" w:hAnsi="Times New Roman"/>
          <w:color w:val="000000"/>
          <w:sz w:val="24"/>
          <w:szCs w:val="24"/>
          <w:lang w:eastAsia="ru-RU"/>
        </w:rPr>
        <w:t>«3 – простое число» является высказыванием, поскольку оно истинно.</w:t>
      </w:r>
    </w:p>
    <w:p w:rsidR="00A57EB3" w:rsidRPr="00D9167A" w:rsidRDefault="00A57EB3" w:rsidP="00A57EB3">
      <w:pPr>
        <w:shd w:val="clear" w:color="auto" w:fill="FFFFFF"/>
        <w:jc w:val="both"/>
        <w:rPr>
          <w:rFonts w:ascii="Times New Roman" w:eastAsia="Times New Roman" w:hAnsi="Times New Roman"/>
          <w:color w:val="000000"/>
          <w:sz w:val="24"/>
          <w:szCs w:val="24"/>
          <w:lang w:eastAsia="ru-RU"/>
        </w:rPr>
      </w:pPr>
      <w:r w:rsidRPr="00D9167A">
        <w:rPr>
          <w:rFonts w:ascii="Times New Roman" w:eastAsia="Times New Roman" w:hAnsi="Times New Roman"/>
          <w:color w:val="000000"/>
          <w:sz w:val="24"/>
          <w:szCs w:val="24"/>
          <w:lang w:eastAsia="ru-RU"/>
        </w:rPr>
        <w:t>Не всякое предложение является логическим высказыванием.</w:t>
      </w:r>
    </w:p>
    <w:p w:rsidR="00A57EB3" w:rsidRPr="00D9167A" w:rsidRDefault="00A57EB3" w:rsidP="00A57EB3">
      <w:pPr>
        <w:shd w:val="clear" w:color="auto" w:fill="FFFFFF"/>
        <w:jc w:val="both"/>
        <w:rPr>
          <w:rFonts w:ascii="Times New Roman" w:eastAsia="Times New Roman" w:hAnsi="Times New Roman"/>
          <w:color w:val="000000"/>
          <w:sz w:val="24"/>
          <w:szCs w:val="24"/>
          <w:lang w:eastAsia="ru-RU"/>
        </w:rPr>
      </w:pPr>
      <w:r w:rsidRPr="00D9167A">
        <w:rPr>
          <w:rFonts w:ascii="Times New Roman" w:eastAsia="Times New Roman" w:hAnsi="Times New Roman"/>
          <w:b/>
          <w:bCs/>
          <w:color w:val="000000"/>
          <w:sz w:val="24"/>
          <w:szCs w:val="24"/>
          <w:lang w:eastAsia="ru-RU"/>
        </w:rPr>
        <w:t>Пример 2</w:t>
      </w:r>
      <w:r w:rsidRPr="00D9167A">
        <w:rPr>
          <w:rFonts w:ascii="Times New Roman" w:eastAsia="Times New Roman" w:hAnsi="Times New Roman"/>
          <w:b/>
          <w:bCs/>
          <w:i/>
          <w:iCs/>
          <w:color w:val="000000"/>
          <w:sz w:val="24"/>
          <w:szCs w:val="24"/>
          <w:lang w:eastAsia="ru-RU"/>
        </w:rPr>
        <w:t>.</w:t>
      </w:r>
      <w:r w:rsidRPr="00D9167A">
        <w:rPr>
          <w:rFonts w:ascii="Times New Roman" w:eastAsia="Times New Roman" w:hAnsi="Times New Roman"/>
          <w:color w:val="000000"/>
          <w:sz w:val="24"/>
          <w:szCs w:val="24"/>
          <w:lang w:eastAsia="ru-RU"/>
        </w:rPr>
        <w:t>  Предложение «Давайте пойдем в кино» не является высказыванием.</w:t>
      </w:r>
    </w:p>
    <w:p w:rsidR="00A57EB3" w:rsidRPr="00D9167A" w:rsidRDefault="00A57EB3" w:rsidP="00A57EB3">
      <w:pPr>
        <w:shd w:val="clear" w:color="auto" w:fill="FFFFFF"/>
        <w:jc w:val="both"/>
        <w:rPr>
          <w:rFonts w:ascii="Times New Roman" w:eastAsia="Times New Roman" w:hAnsi="Times New Roman"/>
          <w:color w:val="000000"/>
          <w:sz w:val="24"/>
          <w:szCs w:val="24"/>
          <w:lang w:eastAsia="ru-RU"/>
        </w:rPr>
      </w:pPr>
      <w:r w:rsidRPr="00D9167A">
        <w:rPr>
          <w:rFonts w:ascii="Times New Roman" w:eastAsia="Times New Roman" w:hAnsi="Times New Roman"/>
          <w:color w:val="000000"/>
          <w:sz w:val="24"/>
          <w:szCs w:val="24"/>
          <w:lang w:eastAsia="ru-RU"/>
        </w:rPr>
        <w:t>Вопросительные и побудительные предложения высказываниями не являются.</w:t>
      </w:r>
    </w:p>
    <w:p w:rsidR="00A57EB3" w:rsidRPr="00D9167A" w:rsidRDefault="00A57EB3" w:rsidP="00A57EB3">
      <w:pPr>
        <w:shd w:val="clear" w:color="auto" w:fill="FFFFFF"/>
        <w:jc w:val="both"/>
        <w:rPr>
          <w:rFonts w:ascii="Times New Roman" w:eastAsia="Times New Roman" w:hAnsi="Times New Roman"/>
          <w:color w:val="000000"/>
          <w:sz w:val="24"/>
          <w:szCs w:val="24"/>
          <w:lang w:eastAsia="ru-RU"/>
        </w:rPr>
      </w:pPr>
      <w:r w:rsidRPr="00D9167A">
        <w:rPr>
          <w:rFonts w:ascii="Times New Roman" w:eastAsia="Times New Roman" w:hAnsi="Times New Roman"/>
          <w:b/>
          <w:bCs/>
          <w:color w:val="000000"/>
          <w:sz w:val="24"/>
          <w:szCs w:val="24"/>
          <w:lang w:eastAsia="ru-RU"/>
        </w:rPr>
        <w:t>Высказывательная форма</w:t>
      </w:r>
      <w:r w:rsidRPr="00D9167A">
        <w:rPr>
          <w:rFonts w:ascii="Times New Roman" w:eastAsia="Times New Roman" w:hAnsi="Times New Roman"/>
          <w:color w:val="000000"/>
          <w:sz w:val="24"/>
          <w:szCs w:val="24"/>
          <w:lang w:eastAsia="ru-RU"/>
        </w:rPr>
        <w:t> – это повествовательное предложение, которое прямо или косвенно содержит хотя бы одну переменную и становится высказыванием, когда все переменные замещаются своими значениями.</w:t>
      </w:r>
    </w:p>
    <w:p w:rsidR="00A57EB3" w:rsidRPr="00D9167A" w:rsidRDefault="00A57EB3" w:rsidP="00A57EB3">
      <w:pPr>
        <w:shd w:val="clear" w:color="auto" w:fill="FFFFFF"/>
        <w:jc w:val="both"/>
        <w:rPr>
          <w:rFonts w:ascii="Times New Roman" w:eastAsia="Times New Roman" w:hAnsi="Times New Roman"/>
          <w:color w:val="000000"/>
          <w:sz w:val="24"/>
          <w:szCs w:val="24"/>
          <w:lang w:eastAsia="ru-RU"/>
        </w:rPr>
      </w:pPr>
      <w:r w:rsidRPr="00D9167A">
        <w:rPr>
          <w:rFonts w:ascii="Times New Roman" w:eastAsia="Times New Roman" w:hAnsi="Times New Roman"/>
          <w:b/>
          <w:bCs/>
          <w:color w:val="000000"/>
          <w:sz w:val="24"/>
          <w:szCs w:val="24"/>
          <w:lang w:eastAsia="ru-RU"/>
        </w:rPr>
        <w:t>Пример 3</w:t>
      </w:r>
      <w:r w:rsidRPr="00D9167A">
        <w:rPr>
          <w:rFonts w:ascii="Times New Roman" w:eastAsia="Times New Roman" w:hAnsi="Times New Roman"/>
          <w:b/>
          <w:bCs/>
          <w:i/>
          <w:iCs/>
          <w:color w:val="000000"/>
          <w:sz w:val="24"/>
          <w:szCs w:val="24"/>
          <w:lang w:eastAsia="ru-RU"/>
        </w:rPr>
        <w:t>.</w:t>
      </w:r>
      <w:r w:rsidRPr="00D9167A">
        <w:rPr>
          <w:rFonts w:ascii="Times New Roman" w:eastAsia="Times New Roman" w:hAnsi="Times New Roman"/>
          <w:color w:val="000000"/>
          <w:sz w:val="24"/>
          <w:szCs w:val="24"/>
          <w:lang w:eastAsia="ru-RU"/>
        </w:rPr>
        <w:t> «x+2&gt;5» - высказывательная форма, которая при x&gt;3 является истинной, иначе ложной. </w:t>
      </w:r>
    </w:p>
    <w:p w:rsidR="00A57EB3" w:rsidRPr="00D9167A" w:rsidRDefault="00A57EB3" w:rsidP="00A57EB3">
      <w:pPr>
        <w:shd w:val="clear" w:color="auto" w:fill="FFFFFF"/>
        <w:jc w:val="both"/>
        <w:rPr>
          <w:rFonts w:ascii="Times New Roman" w:eastAsia="Times New Roman" w:hAnsi="Times New Roman"/>
          <w:color w:val="000000"/>
          <w:sz w:val="24"/>
          <w:szCs w:val="24"/>
          <w:lang w:eastAsia="ru-RU"/>
        </w:rPr>
      </w:pPr>
      <w:r w:rsidRPr="00D9167A">
        <w:rPr>
          <w:rFonts w:ascii="Times New Roman" w:eastAsia="Times New Roman" w:hAnsi="Times New Roman"/>
          <w:color w:val="000000"/>
          <w:sz w:val="24"/>
          <w:szCs w:val="24"/>
          <w:lang w:eastAsia="ru-RU"/>
        </w:rPr>
        <w:t>Алгебра логики рассматривает любое высказывание только с одной точки зрения – является ли оно истинным или ложным. Слова и словосочетания «не», «и», «или», «если..., то», «тогда и только тогда» и другие позволяют из уже заданных высказываний строить новые высказывания. Такие слова и словосочетания называются </w:t>
      </w:r>
      <w:r w:rsidRPr="00D9167A">
        <w:rPr>
          <w:rFonts w:ascii="Times New Roman" w:eastAsia="Times New Roman" w:hAnsi="Times New Roman"/>
          <w:b/>
          <w:bCs/>
          <w:color w:val="000000"/>
          <w:sz w:val="24"/>
          <w:szCs w:val="24"/>
          <w:lang w:eastAsia="ru-RU"/>
        </w:rPr>
        <w:t>логическими связками</w:t>
      </w:r>
      <w:r w:rsidRPr="00D9167A">
        <w:rPr>
          <w:rFonts w:ascii="Times New Roman" w:eastAsia="Times New Roman" w:hAnsi="Times New Roman"/>
          <w:color w:val="000000"/>
          <w:sz w:val="24"/>
          <w:szCs w:val="24"/>
          <w:lang w:eastAsia="ru-RU"/>
        </w:rPr>
        <w:t>. </w:t>
      </w:r>
    </w:p>
    <w:p w:rsidR="00A57EB3" w:rsidRPr="00D9167A" w:rsidRDefault="00A57EB3" w:rsidP="00A57EB3">
      <w:pPr>
        <w:shd w:val="clear" w:color="auto" w:fill="FFFFFF"/>
        <w:jc w:val="both"/>
        <w:rPr>
          <w:rFonts w:ascii="Times New Roman" w:eastAsia="Times New Roman" w:hAnsi="Times New Roman"/>
          <w:color w:val="000000"/>
          <w:sz w:val="24"/>
          <w:szCs w:val="24"/>
          <w:lang w:eastAsia="ru-RU"/>
        </w:rPr>
      </w:pPr>
      <w:r w:rsidRPr="00D9167A">
        <w:rPr>
          <w:rFonts w:ascii="Times New Roman" w:eastAsia="Times New Roman" w:hAnsi="Times New Roman"/>
          <w:color w:val="000000"/>
          <w:sz w:val="24"/>
          <w:szCs w:val="24"/>
          <w:lang w:eastAsia="ru-RU"/>
        </w:rPr>
        <w:t>Высказывания, образованные из других высказываний с помощью логических связок, называются </w:t>
      </w:r>
      <w:r w:rsidRPr="00D9167A">
        <w:rPr>
          <w:rFonts w:ascii="Times New Roman" w:eastAsia="Times New Roman" w:hAnsi="Times New Roman"/>
          <w:b/>
          <w:bCs/>
          <w:color w:val="000000"/>
          <w:sz w:val="24"/>
          <w:szCs w:val="24"/>
          <w:lang w:eastAsia="ru-RU"/>
        </w:rPr>
        <w:t>составными </w:t>
      </w:r>
      <w:r w:rsidRPr="00D9167A">
        <w:rPr>
          <w:rFonts w:ascii="Times New Roman" w:eastAsia="Times New Roman" w:hAnsi="Times New Roman"/>
          <w:color w:val="000000"/>
          <w:sz w:val="24"/>
          <w:szCs w:val="24"/>
          <w:lang w:eastAsia="ru-RU"/>
        </w:rPr>
        <w:t>(сложными). Высказывания, которые не являются составными, называются </w:t>
      </w:r>
      <w:r w:rsidRPr="00D9167A">
        <w:rPr>
          <w:rFonts w:ascii="Times New Roman" w:eastAsia="Times New Roman" w:hAnsi="Times New Roman"/>
          <w:b/>
          <w:bCs/>
          <w:color w:val="000000"/>
          <w:sz w:val="24"/>
          <w:szCs w:val="24"/>
          <w:lang w:eastAsia="ru-RU"/>
        </w:rPr>
        <w:t>элементарными</w:t>
      </w:r>
      <w:r w:rsidRPr="00D9167A">
        <w:rPr>
          <w:rFonts w:ascii="Times New Roman" w:eastAsia="Times New Roman" w:hAnsi="Times New Roman"/>
          <w:color w:val="000000"/>
          <w:sz w:val="24"/>
          <w:szCs w:val="24"/>
          <w:lang w:eastAsia="ru-RU"/>
        </w:rPr>
        <w:t> (простыми).</w:t>
      </w:r>
    </w:p>
    <w:p w:rsidR="00A57EB3" w:rsidRPr="00D9167A" w:rsidRDefault="00A57EB3" w:rsidP="00A57EB3">
      <w:pPr>
        <w:shd w:val="clear" w:color="auto" w:fill="FFFFFF"/>
        <w:jc w:val="both"/>
        <w:rPr>
          <w:rFonts w:ascii="Times New Roman" w:eastAsia="Times New Roman" w:hAnsi="Times New Roman"/>
          <w:color w:val="000000"/>
          <w:sz w:val="24"/>
          <w:szCs w:val="24"/>
          <w:lang w:eastAsia="ru-RU"/>
        </w:rPr>
      </w:pPr>
      <w:r w:rsidRPr="00D9167A">
        <w:rPr>
          <w:rFonts w:ascii="Times New Roman" w:eastAsia="Times New Roman" w:hAnsi="Times New Roman"/>
          <w:color w:val="000000"/>
          <w:sz w:val="24"/>
          <w:szCs w:val="24"/>
          <w:lang w:eastAsia="ru-RU"/>
        </w:rPr>
        <w:t>Истинность или ложность составных высказываний зависит от истинности или ложности элементарных высказываний, из которых они состоят.</w:t>
      </w:r>
    </w:p>
    <w:p w:rsidR="00A57EB3" w:rsidRPr="00D9167A" w:rsidRDefault="00A57EB3" w:rsidP="00A57EB3">
      <w:pPr>
        <w:shd w:val="clear" w:color="auto" w:fill="FFFFFF"/>
        <w:jc w:val="both"/>
        <w:rPr>
          <w:rFonts w:ascii="Times New Roman" w:eastAsia="Times New Roman" w:hAnsi="Times New Roman"/>
          <w:color w:val="000000"/>
          <w:sz w:val="24"/>
          <w:szCs w:val="24"/>
          <w:lang w:eastAsia="ru-RU"/>
        </w:rPr>
      </w:pPr>
      <w:r w:rsidRPr="00D9167A">
        <w:rPr>
          <w:rFonts w:ascii="Times New Roman" w:eastAsia="Times New Roman" w:hAnsi="Times New Roman"/>
          <w:color w:val="000000"/>
          <w:sz w:val="24"/>
          <w:szCs w:val="24"/>
          <w:lang w:eastAsia="ru-RU"/>
        </w:rPr>
        <w:t>Чтобы обращаться к логическим высказываниям, им назначают имена.</w:t>
      </w:r>
    </w:p>
    <w:p w:rsidR="00A57EB3" w:rsidRPr="00D9167A" w:rsidRDefault="00A57EB3" w:rsidP="00A57EB3">
      <w:pPr>
        <w:shd w:val="clear" w:color="auto" w:fill="FFFFFF"/>
        <w:jc w:val="both"/>
        <w:rPr>
          <w:rFonts w:ascii="Times New Roman" w:eastAsia="Times New Roman" w:hAnsi="Times New Roman"/>
          <w:color w:val="000000"/>
          <w:sz w:val="24"/>
          <w:szCs w:val="24"/>
          <w:lang w:eastAsia="ru-RU"/>
        </w:rPr>
      </w:pPr>
      <w:r w:rsidRPr="00D9167A">
        <w:rPr>
          <w:rFonts w:ascii="Times New Roman" w:eastAsia="Times New Roman" w:hAnsi="Times New Roman"/>
          <w:color w:val="000000"/>
          <w:sz w:val="24"/>
          <w:szCs w:val="24"/>
          <w:lang w:eastAsia="ru-RU"/>
        </w:rPr>
        <w:t>Каждая логическая связка рассматривается как операция над логическими высказываниями и имеет свое название и обозначение (таблица1.1).</w:t>
      </w:r>
    </w:p>
    <w:p w:rsidR="00A57EB3" w:rsidRPr="00D9167A" w:rsidRDefault="00A57EB3" w:rsidP="00A57EB3">
      <w:pPr>
        <w:shd w:val="clear" w:color="auto" w:fill="FFFFFF"/>
        <w:jc w:val="both"/>
        <w:rPr>
          <w:rFonts w:ascii="Times New Roman" w:eastAsia="Times New Roman" w:hAnsi="Times New Roman"/>
          <w:color w:val="000000"/>
          <w:sz w:val="24"/>
          <w:szCs w:val="24"/>
          <w:lang w:eastAsia="ru-RU"/>
        </w:rPr>
      </w:pPr>
    </w:p>
    <w:p w:rsidR="00A57EB3" w:rsidRPr="00D9167A" w:rsidRDefault="00A57EB3" w:rsidP="00A57EB3">
      <w:pPr>
        <w:shd w:val="clear" w:color="auto" w:fill="FFFFFF"/>
        <w:jc w:val="both"/>
        <w:rPr>
          <w:rFonts w:ascii="Times New Roman" w:eastAsia="Times New Roman" w:hAnsi="Times New Roman"/>
          <w:color w:val="000000"/>
          <w:sz w:val="24"/>
          <w:szCs w:val="24"/>
          <w:lang w:eastAsia="ru-RU"/>
        </w:rPr>
      </w:pPr>
    </w:p>
    <w:p w:rsidR="00A57EB3" w:rsidRPr="00D9167A" w:rsidRDefault="00A57EB3" w:rsidP="00A57EB3">
      <w:pPr>
        <w:shd w:val="clear" w:color="auto" w:fill="FFFFFF"/>
        <w:jc w:val="both"/>
        <w:rPr>
          <w:rFonts w:ascii="Times New Roman" w:eastAsia="Times New Roman" w:hAnsi="Times New Roman"/>
          <w:color w:val="000000"/>
          <w:sz w:val="24"/>
          <w:szCs w:val="24"/>
          <w:lang w:eastAsia="ru-RU"/>
        </w:rPr>
      </w:pPr>
    </w:p>
    <w:p w:rsidR="00A57EB3" w:rsidRPr="00D9167A" w:rsidRDefault="00A57EB3" w:rsidP="00A57EB3">
      <w:pPr>
        <w:shd w:val="clear" w:color="auto" w:fill="FFFFFF"/>
        <w:jc w:val="both"/>
        <w:rPr>
          <w:rFonts w:ascii="Times New Roman" w:eastAsia="Times New Roman" w:hAnsi="Times New Roman"/>
          <w:color w:val="000000"/>
          <w:sz w:val="24"/>
          <w:szCs w:val="24"/>
          <w:lang w:eastAsia="ru-RU"/>
        </w:rPr>
      </w:pPr>
    </w:p>
    <w:p w:rsidR="00A57EB3" w:rsidRPr="00D9167A" w:rsidRDefault="00A57EB3" w:rsidP="00A57EB3">
      <w:pPr>
        <w:shd w:val="clear" w:color="auto" w:fill="FFFFFF"/>
        <w:jc w:val="both"/>
        <w:rPr>
          <w:rFonts w:ascii="Times New Roman" w:eastAsia="Times New Roman" w:hAnsi="Times New Roman"/>
          <w:color w:val="000000"/>
          <w:sz w:val="24"/>
          <w:szCs w:val="24"/>
          <w:lang w:eastAsia="ru-RU"/>
        </w:rPr>
      </w:pPr>
      <w:r w:rsidRPr="00D9167A">
        <w:rPr>
          <w:rFonts w:ascii="Times New Roman" w:eastAsia="Times New Roman" w:hAnsi="Times New Roman"/>
          <w:color w:val="000000"/>
          <w:sz w:val="24"/>
          <w:szCs w:val="24"/>
          <w:lang w:eastAsia="ru-RU"/>
        </w:rPr>
        <w:t>Таблица 1.1 - Основные логические операции</w:t>
      </w:r>
    </w:p>
    <w:p w:rsidR="00A57EB3" w:rsidRPr="00D9167A" w:rsidRDefault="00A57EB3" w:rsidP="00A57EB3">
      <w:pPr>
        <w:shd w:val="clear" w:color="auto" w:fill="FFFFFF"/>
        <w:jc w:val="both"/>
        <w:rPr>
          <w:rFonts w:ascii="Times New Roman" w:eastAsia="Times New Roman" w:hAnsi="Times New Roman"/>
          <w:color w:val="000000"/>
          <w:sz w:val="24"/>
          <w:szCs w:val="24"/>
          <w:lang w:eastAsia="ru-RU"/>
        </w:rPr>
      </w:pPr>
      <w:r w:rsidRPr="00D9167A">
        <w:rPr>
          <w:rFonts w:ascii="Times New Roman" w:eastAsia="Times New Roman" w:hAnsi="Times New Roman"/>
          <w:color w:val="000000"/>
          <w:sz w:val="24"/>
          <w:szCs w:val="24"/>
          <w:lang w:eastAsia="ru-RU"/>
        </w:rPr>
        <w:t>Операция, выражаемая словом «не», называется </w:t>
      </w:r>
      <w:r w:rsidRPr="00D9167A">
        <w:rPr>
          <w:rFonts w:ascii="Times New Roman" w:eastAsia="Times New Roman" w:hAnsi="Times New Roman"/>
          <w:b/>
          <w:bCs/>
          <w:color w:val="000000"/>
          <w:sz w:val="24"/>
          <w:szCs w:val="24"/>
          <w:lang w:eastAsia="ru-RU"/>
        </w:rPr>
        <w:t>отрицанием</w:t>
      </w:r>
      <w:r w:rsidRPr="00D9167A">
        <w:rPr>
          <w:rFonts w:ascii="Times New Roman" w:eastAsia="Times New Roman" w:hAnsi="Times New Roman"/>
          <w:color w:val="000000"/>
          <w:sz w:val="24"/>
          <w:szCs w:val="24"/>
          <w:lang w:eastAsia="ru-RU"/>
        </w:rPr>
        <w:t> и обозначается чертой над высказыванием (или знаком ¬). Высказывание ¬А истинно, когда A ложно, и ложно, когда A истинно.</w:t>
      </w:r>
    </w:p>
    <w:p w:rsidR="00A57EB3" w:rsidRPr="00D9167A" w:rsidRDefault="00A57EB3" w:rsidP="00A57EB3">
      <w:pPr>
        <w:shd w:val="clear" w:color="auto" w:fill="FFFFFF"/>
        <w:jc w:val="both"/>
        <w:rPr>
          <w:rFonts w:ascii="Times New Roman" w:eastAsia="Times New Roman" w:hAnsi="Times New Roman"/>
          <w:color w:val="000000"/>
          <w:sz w:val="24"/>
          <w:szCs w:val="24"/>
          <w:lang w:eastAsia="ru-RU"/>
        </w:rPr>
      </w:pPr>
      <w:r w:rsidRPr="00D9167A">
        <w:rPr>
          <w:rFonts w:ascii="Times New Roman" w:eastAsia="Times New Roman" w:hAnsi="Times New Roman"/>
          <w:color w:val="000000"/>
          <w:sz w:val="24"/>
          <w:szCs w:val="24"/>
          <w:lang w:eastAsia="ru-RU"/>
        </w:rPr>
        <w:t>Операция, выражаемая связкой «и», называется </w:t>
      </w:r>
      <w:r w:rsidRPr="00D9167A">
        <w:rPr>
          <w:rFonts w:ascii="Times New Roman" w:eastAsia="Times New Roman" w:hAnsi="Times New Roman"/>
          <w:b/>
          <w:bCs/>
          <w:color w:val="000000"/>
          <w:sz w:val="24"/>
          <w:szCs w:val="24"/>
          <w:lang w:eastAsia="ru-RU"/>
        </w:rPr>
        <w:t>конъюнкцией</w:t>
      </w:r>
      <w:r w:rsidRPr="00D9167A">
        <w:rPr>
          <w:rFonts w:ascii="Times New Roman" w:eastAsia="Times New Roman" w:hAnsi="Times New Roman"/>
          <w:color w:val="000000"/>
          <w:sz w:val="24"/>
          <w:szCs w:val="24"/>
          <w:lang w:eastAsia="ru-RU"/>
        </w:rPr>
        <w:t> (лат. conjunctio – соединение) или логическим умножением и обозначается точкой « • » (может также обозначаться знаками </w:t>
      </w:r>
      <w:r w:rsidRPr="00D9167A">
        <w:rPr>
          <w:rFonts w:ascii="Times New Roman" w:eastAsia="Times New Roman" w:hAnsi="Times New Roman"/>
          <w:noProof/>
          <w:color w:val="000000"/>
          <w:sz w:val="24"/>
          <w:szCs w:val="24"/>
          <w:lang w:eastAsia="ru-RU"/>
        </w:rPr>
        <w:drawing>
          <wp:inline distT="0" distB="0" distL="0" distR="0">
            <wp:extent cx="123825" cy="123825"/>
            <wp:effectExtent l="0" t="0" r="9525" b="9525"/>
            <wp:docPr id="75" name="Рисунок 75" descr="hello_html_m7f52760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5" descr="hello_html_m7f52760d.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r w:rsidRPr="00D9167A">
        <w:rPr>
          <w:rFonts w:ascii="Times New Roman" w:eastAsia="Times New Roman" w:hAnsi="Times New Roman"/>
          <w:color w:val="000000"/>
          <w:sz w:val="24"/>
          <w:szCs w:val="24"/>
          <w:lang w:eastAsia="ru-RU"/>
        </w:rPr>
        <w:t>  или &amp;). Высказывание А • В истинно тогда и только тогда, когда оба высказывания А и В истинны. </w:t>
      </w:r>
    </w:p>
    <w:p w:rsidR="00A57EB3" w:rsidRPr="00D9167A" w:rsidRDefault="00A57EB3" w:rsidP="00A57EB3">
      <w:pPr>
        <w:shd w:val="clear" w:color="auto" w:fill="FFFFFF"/>
        <w:jc w:val="both"/>
        <w:rPr>
          <w:rFonts w:ascii="Times New Roman" w:eastAsia="Times New Roman" w:hAnsi="Times New Roman"/>
          <w:color w:val="000000"/>
          <w:sz w:val="24"/>
          <w:szCs w:val="24"/>
          <w:lang w:eastAsia="ru-RU"/>
        </w:rPr>
      </w:pPr>
      <w:r w:rsidRPr="00D9167A">
        <w:rPr>
          <w:rFonts w:ascii="Times New Roman" w:eastAsia="Times New Roman" w:hAnsi="Times New Roman"/>
          <w:color w:val="000000"/>
          <w:sz w:val="24"/>
          <w:szCs w:val="24"/>
          <w:lang w:eastAsia="ru-RU"/>
        </w:rPr>
        <w:t>Операция, выражаемая связкой «или» (в неисключающем смысле этого слова), называется </w:t>
      </w:r>
      <w:r w:rsidRPr="00D9167A">
        <w:rPr>
          <w:rFonts w:ascii="Times New Roman" w:eastAsia="Times New Roman" w:hAnsi="Times New Roman"/>
          <w:b/>
          <w:bCs/>
          <w:color w:val="000000"/>
          <w:sz w:val="24"/>
          <w:szCs w:val="24"/>
          <w:lang w:eastAsia="ru-RU"/>
        </w:rPr>
        <w:t>дизъюнкцией</w:t>
      </w:r>
      <w:r w:rsidRPr="00D9167A">
        <w:rPr>
          <w:rFonts w:ascii="Times New Roman" w:eastAsia="Times New Roman" w:hAnsi="Times New Roman"/>
          <w:color w:val="000000"/>
          <w:sz w:val="24"/>
          <w:szCs w:val="24"/>
          <w:lang w:eastAsia="ru-RU"/>
        </w:rPr>
        <w:t> (лат. disjunctio – разделение) или логическим сложением и обозначается знаком </w:t>
      </w:r>
      <w:r w:rsidRPr="00D9167A">
        <w:rPr>
          <w:rFonts w:ascii="Times New Roman" w:eastAsia="Times New Roman" w:hAnsi="Times New Roman"/>
          <w:noProof/>
          <w:color w:val="000000"/>
          <w:sz w:val="24"/>
          <w:szCs w:val="24"/>
          <w:lang w:eastAsia="ru-RU"/>
        </w:rPr>
        <w:drawing>
          <wp:inline distT="0" distB="0" distL="0" distR="0">
            <wp:extent cx="123825" cy="95250"/>
            <wp:effectExtent l="0" t="0" r="9525" b="0"/>
            <wp:docPr id="74" name="Рисунок 74" descr="hello_html_d8d718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6" descr="hello_html_d8d718e.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23825" cy="95250"/>
                    </a:xfrm>
                    <a:prstGeom prst="rect">
                      <a:avLst/>
                    </a:prstGeom>
                    <a:noFill/>
                    <a:ln>
                      <a:noFill/>
                    </a:ln>
                  </pic:spPr>
                </pic:pic>
              </a:graphicData>
            </a:graphic>
          </wp:inline>
        </w:drawing>
      </w:r>
      <w:r w:rsidRPr="00D9167A">
        <w:rPr>
          <w:rFonts w:ascii="Times New Roman" w:eastAsia="Times New Roman" w:hAnsi="Times New Roman"/>
          <w:color w:val="000000"/>
          <w:sz w:val="24"/>
          <w:szCs w:val="24"/>
          <w:lang w:eastAsia="ru-RU"/>
        </w:rPr>
        <w:t> (или плюсом). Высказывание А</w:t>
      </w:r>
      <w:r w:rsidRPr="00D9167A">
        <w:rPr>
          <w:rFonts w:ascii="Times New Roman" w:eastAsia="Times New Roman" w:hAnsi="Times New Roman"/>
          <w:noProof/>
          <w:color w:val="000000"/>
          <w:sz w:val="24"/>
          <w:szCs w:val="24"/>
          <w:lang w:eastAsia="ru-RU"/>
        </w:rPr>
        <w:drawing>
          <wp:inline distT="0" distB="0" distL="0" distR="0">
            <wp:extent cx="123825" cy="95250"/>
            <wp:effectExtent l="0" t="0" r="9525" b="0"/>
            <wp:docPr id="73" name="Рисунок 73" descr="hello_html_d8d718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7" descr="hello_html_d8d718e.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23825" cy="95250"/>
                    </a:xfrm>
                    <a:prstGeom prst="rect">
                      <a:avLst/>
                    </a:prstGeom>
                    <a:noFill/>
                    <a:ln>
                      <a:noFill/>
                    </a:ln>
                  </pic:spPr>
                </pic:pic>
              </a:graphicData>
            </a:graphic>
          </wp:inline>
        </w:drawing>
      </w:r>
      <w:r w:rsidRPr="00D9167A">
        <w:rPr>
          <w:rFonts w:ascii="Times New Roman" w:eastAsia="Times New Roman" w:hAnsi="Times New Roman"/>
          <w:color w:val="000000"/>
          <w:sz w:val="24"/>
          <w:szCs w:val="24"/>
          <w:lang w:eastAsia="ru-RU"/>
        </w:rPr>
        <w:t>В ложно тогда и только тогда, когда оба высказывания А и В ложны.</w:t>
      </w:r>
    </w:p>
    <w:p w:rsidR="00A57EB3" w:rsidRPr="00D9167A" w:rsidRDefault="00A57EB3" w:rsidP="00A57EB3">
      <w:pPr>
        <w:shd w:val="clear" w:color="auto" w:fill="FFFFFF"/>
        <w:jc w:val="both"/>
        <w:rPr>
          <w:rFonts w:ascii="Times New Roman" w:eastAsia="Times New Roman" w:hAnsi="Times New Roman"/>
          <w:color w:val="000000"/>
          <w:sz w:val="24"/>
          <w:szCs w:val="24"/>
          <w:lang w:eastAsia="ru-RU"/>
        </w:rPr>
      </w:pPr>
      <w:r w:rsidRPr="00D9167A">
        <w:rPr>
          <w:rFonts w:ascii="Times New Roman" w:eastAsia="Times New Roman" w:hAnsi="Times New Roman"/>
          <w:color w:val="000000"/>
          <w:sz w:val="24"/>
          <w:szCs w:val="24"/>
          <w:lang w:eastAsia="ru-RU"/>
        </w:rPr>
        <w:t>Операция, выражаемая связками «если …, то», «из … следует», «... влечет …», называется </w:t>
      </w:r>
      <w:r w:rsidRPr="00D9167A">
        <w:rPr>
          <w:rFonts w:ascii="Times New Roman" w:eastAsia="Times New Roman" w:hAnsi="Times New Roman"/>
          <w:b/>
          <w:bCs/>
          <w:color w:val="000000"/>
          <w:sz w:val="24"/>
          <w:szCs w:val="24"/>
          <w:lang w:eastAsia="ru-RU"/>
        </w:rPr>
        <w:t>импликацией</w:t>
      </w:r>
      <w:r w:rsidRPr="00D9167A">
        <w:rPr>
          <w:rFonts w:ascii="Times New Roman" w:eastAsia="Times New Roman" w:hAnsi="Times New Roman"/>
          <w:color w:val="000000"/>
          <w:sz w:val="24"/>
          <w:szCs w:val="24"/>
          <w:lang w:eastAsia="ru-RU"/>
        </w:rPr>
        <w:t>(лат. implico – тесно связаны) и обозначается знаком → . Высказывание А→В ложно тогда и только тогда, когда А истинно, а В ложно.</w:t>
      </w:r>
    </w:p>
    <w:p w:rsidR="00A57EB3" w:rsidRPr="00D9167A" w:rsidRDefault="00A57EB3" w:rsidP="00A57EB3">
      <w:pPr>
        <w:shd w:val="clear" w:color="auto" w:fill="FFFFFF"/>
        <w:jc w:val="both"/>
        <w:rPr>
          <w:rFonts w:ascii="Times New Roman" w:eastAsia="Times New Roman" w:hAnsi="Times New Roman"/>
          <w:color w:val="000000"/>
          <w:sz w:val="24"/>
          <w:szCs w:val="24"/>
          <w:lang w:eastAsia="ru-RU"/>
        </w:rPr>
      </w:pPr>
      <w:r w:rsidRPr="00D9167A">
        <w:rPr>
          <w:rFonts w:ascii="Times New Roman" w:eastAsia="Times New Roman" w:hAnsi="Times New Roman"/>
          <w:color w:val="000000"/>
          <w:sz w:val="24"/>
          <w:szCs w:val="24"/>
          <w:lang w:eastAsia="ru-RU"/>
        </w:rPr>
        <w:t>Операция, выражаемая связками «тогда и только тогда», «необходимо и достаточно», «... равносильно …», называется </w:t>
      </w:r>
      <w:r w:rsidRPr="00D9167A">
        <w:rPr>
          <w:rFonts w:ascii="Times New Roman" w:eastAsia="Times New Roman" w:hAnsi="Times New Roman"/>
          <w:b/>
          <w:bCs/>
          <w:color w:val="000000"/>
          <w:sz w:val="24"/>
          <w:szCs w:val="24"/>
          <w:lang w:eastAsia="ru-RU"/>
        </w:rPr>
        <w:t>эквиваленцией</w:t>
      </w:r>
      <w:r w:rsidRPr="00D9167A">
        <w:rPr>
          <w:rFonts w:ascii="Times New Roman" w:eastAsia="Times New Roman" w:hAnsi="Times New Roman"/>
          <w:color w:val="000000"/>
          <w:sz w:val="24"/>
          <w:szCs w:val="24"/>
          <w:lang w:eastAsia="ru-RU"/>
        </w:rPr>
        <w:t> или </w:t>
      </w:r>
      <w:r w:rsidRPr="00D9167A">
        <w:rPr>
          <w:rFonts w:ascii="Times New Roman" w:eastAsia="Times New Roman" w:hAnsi="Times New Roman"/>
          <w:b/>
          <w:bCs/>
          <w:color w:val="000000"/>
          <w:sz w:val="24"/>
          <w:szCs w:val="24"/>
          <w:lang w:eastAsia="ru-RU"/>
        </w:rPr>
        <w:t>двойной импликацией</w:t>
      </w:r>
      <w:r w:rsidRPr="00D9167A">
        <w:rPr>
          <w:rFonts w:ascii="Times New Roman" w:eastAsia="Times New Roman" w:hAnsi="Times New Roman"/>
          <w:color w:val="000000"/>
          <w:sz w:val="24"/>
          <w:szCs w:val="24"/>
          <w:lang w:eastAsia="ru-RU"/>
        </w:rPr>
        <w:t> и обозначается знаком ↔ или ~ . Высказывание А↔В истинно тогда и только тогда, когда значения А и В совпадают.</w:t>
      </w:r>
    </w:p>
    <w:p w:rsidR="00A57EB3" w:rsidRPr="00D9167A" w:rsidRDefault="00A57EB3" w:rsidP="00A57EB3">
      <w:pPr>
        <w:shd w:val="clear" w:color="auto" w:fill="FFFFFF"/>
        <w:jc w:val="both"/>
        <w:rPr>
          <w:rFonts w:ascii="Times New Roman" w:eastAsia="Times New Roman" w:hAnsi="Times New Roman"/>
          <w:color w:val="000000"/>
          <w:sz w:val="24"/>
          <w:szCs w:val="24"/>
          <w:lang w:eastAsia="ru-RU"/>
        </w:rPr>
      </w:pPr>
      <w:r w:rsidRPr="00D9167A">
        <w:rPr>
          <w:rFonts w:ascii="Times New Roman" w:eastAsia="Times New Roman" w:hAnsi="Times New Roman"/>
          <w:color w:val="000000"/>
          <w:sz w:val="24"/>
          <w:szCs w:val="24"/>
          <w:lang w:eastAsia="ru-RU"/>
        </w:rPr>
        <w:t>Операция, выражаемая связками «Либо … либо», называется </w:t>
      </w:r>
      <w:r w:rsidRPr="00D9167A">
        <w:rPr>
          <w:rFonts w:ascii="Times New Roman" w:eastAsia="Times New Roman" w:hAnsi="Times New Roman"/>
          <w:b/>
          <w:bCs/>
          <w:color w:val="000000"/>
          <w:sz w:val="24"/>
          <w:szCs w:val="24"/>
          <w:lang w:eastAsia="ru-RU"/>
        </w:rPr>
        <w:t>исключающее ИЛИ</w:t>
      </w:r>
      <w:r w:rsidRPr="00D9167A">
        <w:rPr>
          <w:rFonts w:ascii="Times New Roman" w:eastAsia="Times New Roman" w:hAnsi="Times New Roman"/>
          <w:color w:val="000000"/>
          <w:sz w:val="24"/>
          <w:szCs w:val="24"/>
          <w:lang w:eastAsia="ru-RU"/>
        </w:rPr>
        <w:t> или </w:t>
      </w:r>
      <w:r w:rsidRPr="00D9167A">
        <w:rPr>
          <w:rFonts w:ascii="Times New Roman" w:eastAsia="Times New Roman" w:hAnsi="Times New Roman"/>
          <w:b/>
          <w:bCs/>
          <w:color w:val="000000"/>
          <w:sz w:val="24"/>
          <w:szCs w:val="24"/>
          <w:lang w:eastAsia="ru-RU"/>
        </w:rPr>
        <w:t>сложением по модулю 2</w:t>
      </w:r>
      <w:r w:rsidRPr="00D9167A">
        <w:rPr>
          <w:rFonts w:ascii="Times New Roman" w:eastAsia="Times New Roman" w:hAnsi="Times New Roman"/>
          <w:color w:val="000000"/>
          <w:sz w:val="24"/>
          <w:szCs w:val="24"/>
          <w:lang w:eastAsia="ru-RU"/>
        </w:rPr>
        <w:t> и обозначается XOR или </w:t>
      </w:r>
      <w:r w:rsidRPr="00D9167A">
        <w:rPr>
          <w:rFonts w:ascii="Times New Roman" w:eastAsia="Times New Roman" w:hAnsi="Times New Roman"/>
          <w:noProof/>
          <w:color w:val="000000"/>
          <w:sz w:val="24"/>
          <w:szCs w:val="24"/>
          <w:lang w:eastAsia="ru-RU"/>
        </w:rPr>
        <w:drawing>
          <wp:inline distT="0" distB="0" distL="0" distR="0">
            <wp:extent cx="142875" cy="142875"/>
            <wp:effectExtent l="0" t="0" r="9525" b="9525"/>
            <wp:docPr id="72" name="Рисунок 72" descr="hello_html_5f3ec7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8" descr="hello_html_5f3ec7e2.p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42875" cy="142875"/>
                    </a:xfrm>
                    <a:prstGeom prst="rect">
                      <a:avLst/>
                    </a:prstGeom>
                    <a:noFill/>
                    <a:ln>
                      <a:noFill/>
                    </a:ln>
                  </pic:spPr>
                </pic:pic>
              </a:graphicData>
            </a:graphic>
          </wp:inline>
        </w:drawing>
      </w:r>
      <w:r w:rsidRPr="00D9167A">
        <w:rPr>
          <w:rFonts w:ascii="Times New Roman" w:eastAsia="Times New Roman" w:hAnsi="Times New Roman"/>
          <w:color w:val="000000"/>
          <w:sz w:val="24"/>
          <w:szCs w:val="24"/>
          <w:lang w:eastAsia="ru-RU"/>
        </w:rPr>
        <w:t>. Высказывание А</w:t>
      </w:r>
      <w:r w:rsidRPr="00D9167A">
        <w:rPr>
          <w:rFonts w:ascii="Times New Roman" w:eastAsia="Times New Roman" w:hAnsi="Times New Roman"/>
          <w:noProof/>
          <w:color w:val="000000"/>
          <w:sz w:val="24"/>
          <w:szCs w:val="24"/>
          <w:lang w:eastAsia="ru-RU"/>
        </w:rPr>
        <w:drawing>
          <wp:inline distT="0" distB="0" distL="0" distR="0">
            <wp:extent cx="142875" cy="142875"/>
            <wp:effectExtent l="0" t="0" r="9525" b="9525"/>
            <wp:docPr id="71" name="Рисунок 71" descr="hello_html_5f3ec7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9" descr="hello_html_5f3ec7e2.p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42875" cy="142875"/>
                    </a:xfrm>
                    <a:prstGeom prst="rect">
                      <a:avLst/>
                    </a:prstGeom>
                    <a:noFill/>
                    <a:ln>
                      <a:noFill/>
                    </a:ln>
                  </pic:spPr>
                </pic:pic>
              </a:graphicData>
            </a:graphic>
          </wp:inline>
        </w:drawing>
      </w:r>
      <w:r w:rsidRPr="00D9167A">
        <w:rPr>
          <w:rFonts w:ascii="Times New Roman" w:eastAsia="Times New Roman" w:hAnsi="Times New Roman"/>
          <w:color w:val="000000"/>
          <w:sz w:val="24"/>
          <w:szCs w:val="24"/>
          <w:lang w:eastAsia="ru-RU"/>
        </w:rPr>
        <w:t>В истинно тогда и только тогда, когда значения А и В не совпадают.</w:t>
      </w:r>
    </w:p>
    <w:p w:rsidR="00A57EB3" w:rsidRPr="00D9167A" w:rsidRDefault="00A57EB3" w:rsidP="00A57EB3">
      <w:pPr>
        <w:shd w:val="clear" w:color="auto" w:fill="FFFFFF"/>
        <w:jc w:val="both"/>
        <w:rPr>
          <w:rFonts w:ascii="Times New Roman" w:eastAsia="Times New Roman" w:hAnsi="Times New Roman"/>
          <w:color w:val="000000"/>
          <w:sz w:val="24"/>
          <w:szCs w:val="24"/>
          <w:lang w:eastAsia="ru-RU"/>
        </w:rPr>
      </w:pPr>
      <w:r w:rsidRPr="00D9167A">
        <w:rPr>
          <w:rFonts w:ascii="Times New Roman" w:eastAsia="Times New Roman" w:hAnsi="Times New Roman"/>
          <w:color w:val="000000"/>
          <w:sz w:val="24"/>
          <w:szCs w:val="24"/>
          <w:lang w:eastAsia="ru-RU"/>
        </w:rPr>
        <w:t>Импликацию можно выразить через дизъюнкцию и отрицание: </w:t>
      </w:r>
      <w:r w:rsidRPr="00D9167A">
        <w:rPr>
          <w:rFonts w:ascii="Times New Roman" w:eastAsia="Times New Roman" w:hAnsi="Times New Roman"/>
          <w:noProof/>
          <w:color w:val="000000"/>
          <w:sz w:val="24"/>
          <w:szCs w:val="24"/>
          <w:lang w:eastAsia="ru-RU"/>
        </w:rPr>
        <w:drawing>
          <wp:inline distT="0" distB="0" distL="0" distR="0">
            <wp:extent cx="1085850" cy="171450"/>
            <wp:effectExtent l="0" t="0" r="0" b="0"/>
            <wp:docPr id="70" name="Рисунок 70" descr="hello_html_m3aa2640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0" descr="hello_html_m3aa2640a.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085850" cy="171450"/>
                    </a:xfrm>
                    <a:prstGeom prst="rect">
                      <a:avLst/>
                    </a:prstGeom>
                    <a:noFill/>
                    <a:ln>
                      <a:noFill/>
                    </a:ln>
                  </pic:spPr>
                </pic:pic>
              </a:graphicData>
            </a:graphic>
          </wp:inline>
        </w:drawing>
      </w:r>
      <w:r w:rsidRPr="00D9167A">
        <w:rPr>
          <w:rFonts w:ascii="Times New Roman" w:eastAsia="Times New Roman" w:hAnsi="Times New Roman"/>
          <w:color w:val="000000"/>
          <w:sz w:val="24"/>
          <w:szCs w:val="24"/>
          <w:lang w:eastAsia="ru-RU"/>
        </w:rPr>
        <w:t>.</w:t>
      </w:r>
    </w:p>
    <w:p w:rsidR="00A57EB3" w:rsidRPr="00D9167A" w:rsidRDefault="00A57EB3" w:rsidP="00A57EB3">
      <w:pPr>
        <w:shd w:val="clear" w:color="auto" w:fill="FFFFFF"/>
        <w:jc w:val="both"/>
        <w:rPr>
          <w:rFonts w:ascii="Times New Roman" w:eastAsia="Times New Roman" w:hAnsi="Times New Roman"/>
          <w:color w:val="000000"/>
          <w:sz w:val="24"/>
          <w:szCs w:val="24"/>
          <w:lang w:eastAsia="ru-RU"/>
        </w:rPr>
      </w:pPr>
      <w:r w:rsidRPr="00D9167A">
        <w:rPr>
          <w:rFonts w:ascii="Times New Roman" w:eastAsia="Times New Roman" w:hAnsi="Times New Roman"/>
          <w:color w:val="000000"/>
          <w:sz w:val="24"/>
          <w:szCs w:val="24"/>
          <w:lang w:eastAsia="ru-RU"/>
        </w:rPr>
        <w:t>Эквиваленцию можно выразить через отрицание, дизъюнкцию и конъюнкцию: </w:t>
      </w:r>
      <w:r w:rsidRPr="00D9167A">
        <w:rPr>
          <w:rFonts w:ascii="Times New Roman" w:eastAsia="Times New Roman" w:hAnsi="Times New Roman"/>
          <w:noProof/>
          <w:color w:val="000000"/>
          <w:sz w:val="24"/>
          <w:szCs w:val="24"/>
          <w:lang w:eastAsia="ru-RU"/>
        </w:rPr>
        <w:drawing>
          <wp:inline distT="0" distB="0" distL="0" distR="0">
            <wp:extent cx="1866900" cy="200025"/>
            <wp:effectExtent l="0" t="0" r="0" b="9525"/>
            <wp:docPr id="69" name="Рисунок 69" descr="hello_html_33cd659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1" descr="hello_html_33cd6595.p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866900" cy="200025"/>
                    </a:xfrm>
                    <a:prstGeom prst="rect">
                      <a:avLst/>
                    </a:prstGeom>
                    <a:noFill/>
                    <a:ln>
                      <a:noFill/>
                    </a:ln>
                  </pic:spPr>
                </pic:pic>
              </a:graphicData>
            </a:graphic>
          </wp:inline>
        </w:drawing>
      </w:r>
      <w:r w:rsidRPr="00D9167A">
        <w:rPr>
          <w:rFonts w:ascii="Times New Roman" w:eastAsia="Times New Roman" w:hAnsi="Times New Roman"/>
          <w:color w:val="000000"/>
          <w:sz w:val="24"/>
          <w:szCs w:val="24"/>
          <w:lang w:eastAsia="ru-RU"/>
        </w:rPr>
        <w:t>.</w:t>
      </w:r>
    </w:p>
    <w:p w:rsidR="00A57EB3" w:rsidRPr="00D9167A" w:rsidRDefault="00A57EB3" w:rsidP="00A57EB3">
      <w:pPr>
        <w:shd w:val="clear" w:color="auto" w:fill="FFFFFF"/>
        <w:jc w:val="both"/>
        <w:rPr>
          <w:rFonts w:ascii="Times New Roman" w:eastAsia="Times New Roman" w:hAnsi="Times New Roman"/>
          <w:color w:val="000000"/>
          <w:sz w:val="24"/>
          <w:szCs w:val="24"/>
          <w:lang w:eastAsia="ru-RU"/>
        </w:rPr>
      </w:pPr>
      <w:r w:rsidRPr="00D9167A">
        <w:rPr>
          <w:rFonts w:ascii="Times New Roman" w:eastAsia="Times New Roman" w:hAnsi="Times New Roman"/>
          <w:color w:val="000000"/>
          <w:sz w:val="24"/>
          <w:szCs w:val="24"/>
          <w:lang w:eastAsia="ru-RU"/>
        </w:rPr>
        <w:t>Исключающее ИЛИ можно выразить через отрицание, дизъюнкцию и конъюнкцию: </w:t>
      </w:r>
      <w:r w:rsidRPr="00D9167A">
        <w:rPr>
          <w:rFonts w:ascii="Times New Roman" w:eastAsia="Times New Roman" w:hAnsi="Times New Roman"/>
          <w:noProof/>
          <w:color w:val="000000"/>
          <w:sz w:val="24"/>
          <w:szCs w:val="24"/>
          <w:lang w:eastAsia="ru-RU"/>
        </w:rPr>
        <w:drawing>
          <wp:inline distT="0" distB="0" distL="0" distR="0">
            <wp:extent cx="2095500" cy="228600"/>
            <wp:effectExtent l="0" t="0" r="0" b="0"/>
            <wp:docPr id="68" name="Рисунок 68" descr="hello_html_m62ee80c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 descr="hello_html_m62ee80c5.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095500" cy="228600"/>
                    </a:xfrm>
                    <a:prstGeom prst="rect">
                      <a:avLst/>
                    </a:prstGeom>
                    <a:noFill/>
                    <a:ln>
                      <a:noFill/>
                    </a:ln>
                  </pic:spPr>
                </pic:pic>
              </a:graphicData>
            </a:graphic>
          </wp:inline>
        </w:drawing>
      </w:r>
      <w:r w:rsidRPr="00D9167A">
        <w:rPr>
          <w:rFonts w:ascii="Times New Roman" w:eastAsia="Times New Roman" w:hAnsi="Times New Roman"/>
          <w:color w:val="000000"/>
          <w:sz w:val="24"/>
          <w:szCs w:val="24"/>
          <w:lang w:eastAsia="ru-RU"/>
        </w:rPr>
        <w:t>.</w:t>
      </w:r>
    </w:p>
    <w:p w:rsidR="00A57EB3" w:rsidRPr="00D9167A" w:rsidRDefault="00A57EB3" w:rsidP="00A57EB3">
      <w:pPr>
        <w:shd w:val="clear" w:color="auto" w:fill="FFFFFF"/>
        <w:jc w:val="both"/>
        <w:rPr>
          <w:rFonts w:ascii="Times New Roman" w:eastAsia="Times New Roman" w:hAnsi="Times New Roman"/>
          <w:color w:val="000000"/>
          <w:sz w:val="24"/>
          <w:szCs w:val="24"/>
          <w:lang w:eastAsia="ru-RU"/>
        </w:rPr>
      </w:pPr>
      <w:r w:rsidRPr="00D9167A">
        <w:rPr>
          <w:rFonts w:ascii="Times New Roman" w:eastAsia="Times New Roman" w:hAnsi="Times New Roman"/>
          <w:color w:val="000000"/>
          <w:sz w:val="24"/>
          <w:szCs w:val="24"/>
          <w:lang w:eastAsia="ru-RU"/>
        </w:rPr>
        <w:t>Операций отрицания, дизъюнкции и конъюнкции достаточно, чтобы описывать и обрабатывать логические высказывания.</w:t>
      </w:r>
    </w:p>
    <w:p w:rsidR="00A57EB3" w:rsidRPr="00D9167A" w:rsidRDefault="00A57EB3" w:rsidP="00A57EB3">
      <w:pPr>
        <w:shd w:val="clear" w:color="auto" w:fill="FFFFFF"/>
        <w:jc w:val="both"/>
        <w:rPr>
          <w:rFonts w:ascii="Times New Roman" w:eastAsia="Times New Roman" w:hAnsi="Times New Roman"/>
          <w:color w:val="000000"/>
          <w:sz w:val="24"/>
          <w:szCs w:val="24"/>
          <w:lang w:eastAsia="ru-RU"/>
        </w:rPr>
      </w:pPr>
      <w:r w:rsidRPr="00D9167A">
        <w:rPr>
          <w:rFonts w:ascii="Times New Roman" w:eastAsia="Times New Roman" w:hAnsi="Times New Roman"/>
          <w:color w:val="000000"/>
          <w:sz w:val="24"/>
          <w:szCs w:val="24"/>
          <w:lang w:eastAsia="ru-RU"/>
        </w:rPr>
        <w:t>Порядок выполнения логических операций задается круглыми скобками. Приоритет выполнения: отрицание, конъюнкция, дизъюнкция, исключающее или, импликация и эквиваленция.</w:t>
      </w:r>
    </w:p>
    <w:p w:rsidR="00A57EB3" w:rsidRPr="00D9167A" w:rsidRDefault="00A57EB3" w:rsidP="00A57EB3">
      <w:pPr>
        <w:shd w:val="clear" w:color="auto" w:fill="FFFFFF"/>
        <w:jc w:val="both"/>
        <w:rPr>
          <w:rFonts w:ascii="Times New Roman" w:eastAsia="Times New Roman" w:hAnsi="Times New Roman"/>
          <w:color w:val="000000"/>
          <w:sz w:val="24"/>
          <w:szCs w:val="24"/>
          <w:lang w:eastAsia="ru-RU"/>
        </w:rPr>
      </w:pPr>
      <w:r w:rsidRPr="00D9167A">
        <w:rPr>
          <w:rFonts w:ascii="Times New Roman" w:eastAsia="Times New Roman" w:hAnsi="Times New Roman"/>
          <w:b/>
          <w:bCs/>
          <w:color w:val="000000"/>
          <w:sz w:val="24"/>
          <w:szCs w:val="24"/>
          <w:lang w:eastAsia="ru-RU"/>
        </w:rPr>
        <w:t>Логическая формула</w:t>
      </w:r>
      <w:r w:rsidRPr="00D9167A">
        <w:rPr>
          <w:rFonts w:ascii="Times New Roman" w:eastAsia="Times New Roman" w:hAnsi="Times New Roman"/>
          <w:color w:val="000000"/>
          <w:sz w:val="24"/>
          <w:szCs w:val="24"/>
          <w:lang w:eastAsia="ru-RU"/>
        </w:rPr>
        <w:t> - это символическая запись высказывания, состоящая из логических величин (констант или переменных), объединенных логическими операциями (связками).</w:t>
      </w:r>
    </w:p>
    <w:p w:rsidR="00A57EB3" w:rsidRPr="00D9167A" w:rsidRDefault="00A57EB3" w:rsidP="00A57EB3">
      <w:pPr>
        <w:shd w:val="clear" w:color="auto" w:fill="FFFFFF"/>
        <w:jc w:val="both"/>
        <w:rPr>
          <w:rFonts w:ascii="Times New Roman" w:eastAsia="Times New Roman" w:hAnsi="Times New Roman"/>
          <w:color w:val="000000"/>
          <w:sz w:val="24"/>
          <w:szCs w:val="24"/>
          <w:lang w:eastAsia="ru-RU"/>
        </w:rPr>
      </w:pPr>
      <w:r w:rsidRPr="00D9167A">
        <w:rPr>
          <w:rFonts w:ascii="Times New Roman" w:eastAsia="Times New Roman" w:hAnsi="Times New Roman"/>
          <w:b/>
          <w:bCs/>
          <w:color w:val="000000"/>
          <w:sz w:val="24"/>
          <w:szCs w:val="24"/>
          <w:lang w:eastAsia="ru-RU"/>
        </w:rPr>
        <w:t>Логическая функция</w:t>
      </w:r>
      <w:r w:rsidRPr="00D9167A">
        <w:rPr>
          <w:rFonts w:ascii="Times New Roman" w:eastAsia="Times New Roman" w:hAnsi="Times New Roman"/>
          <w:color w:val="000000"/>
          <w:sz w:val="24"/>
          <w:szCs w:val="24"/>
          <w:lang w:eastAsia="ru-RU"/>
        </w:rPr>
        <w:t> - это функция логических переменных, которая может принимать только два значения: 0 или 1. В свою очередь, сама логическая переменная (аргумент логической функции) тоже может принимать только два значения: 0 или 1.</w:t>
      </w:r>
    </w:p>
    <w:p w:rsidR="00A57EB3" w:rsidRPr="00D9167A" w:rsidRDefault="00A57EB3" w:rsidP="00A57EB3">
      <w:pPr>
        <w:shd w:val="clear" w:color="auto" w:fill="FFFFFF"/>
        <w:jc w:val="both"/>
        <w:rPr>
          <w:rFonts w:ascii="Times New Roman" w:eastAsia="Times New Roman" w:hAnsi="Times New Roman"/>
          <w:color w:val="000000"/>
          <w:sz w:val="24"/>
          <w:szCs w:val="24"/>
          <w:lang w:eastAsia="ru-RU"/>
        </w:rPr>
      </w:pPr>
      <w:r w:rsidRPr="00D9167A">
        <w:rPr>
          <w:rFonts w:ascii="Times New Roman" w:eastAsia="Times New Roman" w:hAnsi="Times New Roman"/>
          <w:b/>
          <w:bCs/>
          <w:color w:val="000000"/>
          <w:sz w:val="24"/>
          <w:szCs w:val="24"/>
          <w:lang w:eastAsia="ru-RU"/>
        </w:rPr>
        <w:t>Пример 4</w:t>
      </w:r>
      <w:r w:rsidRPr="00D9167A">
        <w:rPr>
          <w:rFonts w:ascii="Times New Roman" w:eastAsia="Times New Roman" w:hAnsi="Times New Roman"/>
          <w:color w:val="000000"/>
          <w:sz w:val="24"/>
          <w:szCs w:val="24"/>
          <w:lang w:eastAsia="ru-RU"/>
        </w:rPr>
        <w:t>. </w:t>
      </w:r>
      <w:r w:rsidRPr="00D9167A">
        <w:rPr>
          <w:rFonts w:ascii="Times New Roman" w:eastAsia="Times New Roman" w:hAnsi="Times New Roman"/>
          <w:noProof/>
          <w:color w:val="000000"/>
          <w:sz w:val="24"/>
          <w:szCs w:val="24"/>
          <w:lang w:eastAsia="ru-RU"/>
        </w:rPr>
        <w:drawing>
          <wp:inline distT="0" distB="0" distL="0" distR="0">
            <wp:extent cx="1323975" cy="123825"/>
            <wp:effectExtent l="0" t="0" r="9525" b="9525"/>
            <wp:docPr id="67" name="Рисунок 67" descr="hello_html_ea420d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3" descr="hello_html_ea420db.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323975" cy="123825"/>
                    </a:xfrm>
                    <a:prstGeom prst="rect">
                      <a:avLst/>
                    </a:prstGeom>
                    <a:noFill/>
                    <a:ln>
                      <a:noFill/>
                    </a:ln>
                  </pic:spPr>
                </pic:pic>
              </a:graphicData>
            </a:graphic>
          </wp:inline>
        </w:drawing>
      </w:r>
      <w:r w:rsidRPr="00D9167A">
        <w:rPr>
          <w:rFonts w:ascii="Times New Roman" w:eastAsia="Times New Roman" w:hAnsi="Times New Roman"/>
          <w:color w:val="000000"/>
          <w:sz w:val="24"/>
          <w:szCs w:val="24"/>
          <w:lang w:eastAsia="ru-RU"/>
        </w:rPr>
        <w:t> – логическая функция двух переменных A и B.</w:t>
      </w:r>
    </w:p>
    <w:p w:rsidR="00A57EB3" w:rsidRPr="00D9167A" w:rsidRDefault="00A57EB3" w:rsidP="00A57EB3">
      <w:pPr>
        <w:shd w:val="clear" w:color="auto" w:fill="FFFFFF"/>
        <w:jc w:val="both"/>
        <w:rPr>
          <w:rFonts w:ascii="Times New Roman" w:eastAsia="Times New Roman" w:hAnsi="Times New Roman"/>
          <w:color w:val="000000"/>
          <w:sz w:val="24"/>
          <w:szCs w:val="24"/>
          <w:lang w:eastAsia="ru-RU"/>
        </w:rPr>
      </w:pPr>
      <w:r w:rsidRPr="00D9167A">
        <w:rPr>
          <w:rFonts w:ascii="Times New Roman" w:eastAsia="Times New Roman" w:hAnsi="Times New Roman"/>
          <w:color w:val="000000"/>
          <w:sz w:val="24"/>
          <w:szCs w:val="24"/>
          <w:lang w:eastAsia="ru-RU"/>
        </w:rPr>
        <w:t>Значения логической функции для разных сочетаний значений входных переменных – или, как это иначе называют, наборов входных переменных – обычно задаются специальной таблицей. Такая таблица называется </w:t>
      </w:r>
      <w:r w:rsidRPr="00D9167A">
        <w:rPr>
          <w:rFonts w:ascii="Times New Roman" w:eastAsia="Times New Roman" w:hAnsi="Times New Roman"/>
          <w:b/>
          <w:bCs/>
          <w:color w:val="000000"/>
          <w:sz w:val="24"/>
          <w:szCs w:val="24"/>
          <w:lang w:eastAsia="ru-RU"/>
        </w:rPr>
        <w:t>таблицей истинности</w:t>
      </w:r>
      <w:r w:rsidRPr="00D9167A">
        <w:rPr>
          <w:rFonts w:ascii="Times New Roman" w:eastAsia="Times New Roman" w:hAnsi="Times New Roman"/>
          <w:color w:val="000000"/>
          <w:sz w:val="24"/>
          <w:szCs w:val="24"/>
          <w:lang w:eastAsia="ru-RU"/>
        </w:rPr>
        <w:t>.</w:t>
      </w:r>
    </w:p>
    <w:p w:rsidR="00A57EB3" w:rsidRPr="00D9167A" w:rsidRDefault="00A57EB3" w:rsidP="00A57EB3">
      <w:pPr>
        <w:shd w:val="clear" w:color="auto" w:fill="FFFFFF"/>
        <w:jc w:val="both"/>
        <w:rPr>
          <w:rFonts w:ascii="Times New Roman" w:eastAsia="Times New Roman" w:hAnsi="Times New Roman"/>
          <w:color w:val="000000"/>
          <w:sz w:val="24"/>
          <w:szCs w:val="24"/>
          <w:lang w:eastAsia="ru-RU"/>
        </w:rPr>
      </w:pPr>
      <w:r w:rsidRPr="00D9167A">
        <w:rPr>
          <w:rFonts w:ascii="Times New Roman" w:eastAsia="Times New Roman" w:hAnsi="Times New Roman"/>
          <w:color w:val="000000"/>
          <w:sz w:val="24"/>
          <w:szCs w:val="24"/>
          <w:lang w:eastAsia="ru-RU"/>
        </w:rPr>
        <w:t>Приведем таблицу истинности основных логических операций (таблица 1.2)</w:t>
      </w:r>
    </w:p>
    <w:p w:rsidR="00A57EB3" w:rsidRPr="00D9167A" w:rsidRDefault="00A57EB3" w:rsidP="00A57EB3">
      <w:pPr>
        <w:shd w:val="clear" w:color="auto" w:fill="FFFFFF"/>
        <w:jc w:val="both"/>
        <w:rPr>
          <w:rFonts w:ascii="Times New Roman" w:eastAsia="Times New Roman" w:hAnsi="Times New Roman"/>
          <w:color w:val="000000"/>
          <w:sz w:val="24"/>
          <w:szCs w:val="24"/>
          <w:lang w:eastAsia="ru-RU"/>
        </w:rPr>
      </w:pPr>
      <w:r w:rsidRPr="00D9167A">
        <w:rPr>
          <w:rFonts w:ascii="Times New Roman" w:eastAsia="Times New Roman" w:hAnsi="Times New Roman"/>
          <w:color w:val="000000"/>
          <w:sz w:val="24"/>
          <w:szCs w:val="24"/>
          <w:lang w:eastAsia="ru-RU"/>
        </w:rPr>
        <w:t>Таблица 1.2</w:t>
      </w:r>
    </w:p>
    <w:p w:rsidR="00A57EB3" w:rsidRPr="00D9167A" w:rsidRDefault="00A57EB3" w:rsidP="00A57EB3">
      <w:pPr>
        <w:shd w:val="clear" w:color="auto" w:fill="FFFFFF"/>
        <w:ind w:left="720"/>
        <w:jc w:val="both"/>
        <w:rPr>
          <w:rFonts w:ascii="Times New Roman" w:eastAsia="Times New Roman" w:hAnsi="Times New Roman"/>
          <w:color w:val="000000"/>
          <w:sz w:val="24"/>
          <w:szCs w:val="24"/>
          <w:lang w:eastAsia="ru-RU"/>
        </w:rPr>
      </w:pPr>
      <w:r w:rsidRPr="00D9167A">
        <w:rPr>
          <w:rFonts w:ascii="Times New Roman" w:eastAsia="Times New Roman" w:hAnsi="Times New Roman"/>
          <w:b/>
          <w:bCs/>
          <w:color w:val="000000"/>
          <w:sz w:val="24"/>
          <w:szCs w:val="24"/>
          <w:lang w:eastAsia="ru-RU"/>
        </w:rPr>
        <w:t>Пример 5</w:t>
      </w:r>
      <w:r w:rsidRPr="00D9167A">
        <w:rPr>
          <w:rFonts w:ascii="Times New Roman" w:eastAsia="Times New Roman" w:hAnsi="Times New Roman"/>
          <w:b/>
          <w:bCs/>
          <w:i/>
          <w:iCs/>
          <w:color w:val="000000"/>
          <w:sz w:val="24"/>
          <w:szCs w:val="24"/>
          <w:lang w:eastAsia="ru-RU"/>
        </w:rPr>
        <w:t>.</w:t>
      </w:r>
      <w:r w:rsidRPr="00D9167A">
        <w:rPr>
          <w:rFonts w:ascii="Times New Roman" w:eastAsia="Times New Roman" w:hAnsi="Times New Roman"/>
          <w:color w:val="000000"/>
          <w:sz w:val="24"/>
          <w:szCs w:val="24"/>
          <w:lang w:eastAsia="ru-RU"/>
        </w:rPr>
        <w:t> Составить таблицу истинности для формулы И–НЕ, которую можно записать так: </w:t>
      </w:r>
      <w:r w:rsidRPr="00D9167A">
        <w:rPr>
          <w:rFonts w:ascii="Times New Roman" w:eastAsia="Times New Roman" w:hAnsi="Times New Roman"/>
          <w:noProof/>
          <w:color w:val="000000"/>
          <w:sz w:val="24"/>
          <w:szCs w:val="24"/>
          <w:lang w:eastAsia="ru-RU"/>
        </w:rPr>
        <w:drawing>
          <wp:inline distT="0" distB="0" distL="0" distR="0">
            <wp:extent cx="638175" cy="123825"/>
            <wp:effectExtent l="0" t="0" r="9525" b="9525"/>
            <wp:docPr id="66" name="Рисунок 66" descr="hello_html_2aa7a59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4" descr="hello_html_2aa7a599.p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38175" cy="123825"/>
                    </a:xfrm>
                    <a:prstGeom prst="rect">
                      <a:avLst/>
                    </a:prstGeom>
                    <a:noFill/>
                    <a:ln>
                      <a:noFill/>
                    </a:ln>
                  </pic:spPr>
                </pic:pic>
              </a:graphicData>
            </a:graphic>
          </wp:inline>
        </w:drawing>
      </w:r>
      <w:r w:rsidRPr="00D9167A">
        <w:rPr>
          <w:rFonts w:ascii="Times New Roman" w:eastAsia="Times New Roman" w:hAnsi="Times New Roman"/>
          <w:color w:val="000000"/>
          <w:sz w:val="24"/>
          <w:szCs w:val="24"/>
          <w:lang w:eastAsia="ru-RU"/>
        </w:rPr>
        <w:t>.</w:t>
      </w:r>
    </w:p>
    <w:p w:rsidR="00A57EB3" w:rsidRPr="00D9167A" w:rsidRDefault="00A57EB3" w:rsidP="00A57EB3">
      <w:pPr>
        <w:shd w:val="clear" w:color="auto" w:fill="FFFFFF"/>
        <w:ind w:left="720"/>
        <w:jc w:val="both"/>
        <w:rPr>
          <w:rFonts w:ascii="Times New Roman" w:eastAsia="Times New Roman" w:hAnsi="Times New Roman"/>
          <w:color w:val="000000"/>
          <w:sz w:val="24"/>
          <w:szCs w:val="24"/>
          <w:lang w:eastAsia="ru-RU"/>
        </w:rPr>
      </w:pPr>
      <w:r w:rsidRPr="00D9167A">
        <w:rPr>
          <w:rFonts w:ascii="Times New Roman" w:eastAsia="Times New Roman" w:hAnsi="Times New Roman"/>
          <w:color w:val="000000"/>
          <w:sz w:val="24"/>
          <w:szCs w:val="24"/>
          <w:lang w:eastAsia="ru-RU"/>
        </w:rPr>
        <w:t>1. Определить количество строк: </w:t>
      </w:r>
    </w:p>
    <w:p w:rsidR="00A57EB3" w:rsidRPr="00D9167A" w:rsidRDefault="00A57EB3" w:rsidP="00A57EB3">
      <w:pPr>
        <w:shd w:val="clear" w:color="auto" w:fill="FFFFFF"/>
        <w:ind w:left="720"/>
        <w:jc w:val="both"/>
        <w:rPr>
          <w:rFonts w:ascii="Times New Roman" w:eastAsia="Times New Roman" w:hAnsi="Times New Roman"/>
          <w:color w:val="000000"/>
          <w:sz w:val="24"/>
          <w:szCs w:val="24"/>
          <w:lang w:eastAsia="ru-RU"/>
        </w:rPr>
      </w:pPr>
      <w:r w:rsidRPr="00D9167A">
        <w:rPr>
          <w:rFonts w:ascii="Times New Roman" w:eastAsia="Times New Roman" w:hAnsi="Times New Roman"/>
          <w:color w:val="000000"/>
          <w:sz w:val="24"/>
          <w:szCs w:val="24"/>
          <w:lang w:eastAsia="ru-RU"/>
        </w:rPr>
        <w:t>    На входе два простых высказывания: А и В, поэтому n=2 и количество строк =2</w:t>
      </w:r>
      <w:r w:rsidRPr="00D9167A">
        <w:rPr>
          <w:rFonts w:ascii="Times New Roman" w:eastAsia="Times New Roman" w:hAnsi="Times New Roman"/>
          <w:color w:val="000000"/>
          <w:sz w:val="24"/>
          <w:szCs w:val="24"/>
          <w:vertAlign w:val="superscript"/>
          <w:lang w:eastAsia="ru-RU"/>
        </w:rPr>
        <w:t>2</w:t>
      </w:r>
      <w:r w:rsidRPr="00D9167A">
        <w:rPr>
          <w:rFonts w:ascii="Times New Roman" w:eastAsia="Times New Roman" w:hAnsi="Times New Roman"/>
          <w:color w:val="000000"/>
          <w:sz w:val="24"/>
          <w:szCs w:val="24"/>
          <w:lang w:eastAsia="ru-RU"/>
        </w:rPr>
        <w:t>+1=5.</w:t>
      </w:r>
    </w:p>
    <w:p w:rsidR="00A57EB3" w:rsidRPr="00D9167A" w:rsidRDefault="00A57EB3" w:rsidP="00A57EB3">
      <w:pPr>
        <w:shd w:val="clear" w:color="auto" w:fill="FFFFFF"/>
        <w:ind w:left="720"/>
        <w:jc w:val="both"/>
        <w:rPr>
          <w:rFonts w:ascii="Times New Roman" w:eastAsia="Times New Roman" w:hAnsi="Times New Roman"/>
          <w:color w:val="000000"/>
          <w:sz w:val="24"/>
          <w:szCs w:val="24"/>
          <w:lang w:eastAsia="ru-RU"/>
        </w:rPr>
      </w:pPr>
      <w:r w:rsidRPr="00D9167A">
        <w:rPr>
          <w:rFonts w:ascii="Times New Roman" w:eastAsia="Times New Roman" w:hAnsi="Times New Roman"/>
          <w:color w:val="000000"/>
          <w:sz w:val="24"/>
          <w:szCs w:val="24"/>
          <w:lang w:eastAsia="ru-RU"/>
        </w:rPr>
        <w:t>2. Определить количество столбцов:</w:t>
      </w:r>
    </w:p>
    <w:p w:rsidR="00A57EB3" w:rsidRPr="00D9167A" w:rsidRDefault="00A57EB3" w:rsidP="00A57EB3">
      <w:pPr>
        <w:shd w:val="clear" w:color="auto" w:fill="FFFFFF"/>
        <w:ind w:left="720"/>
        <w:jc w:val="both"/>
        <w:rPr>
          <w:rFonts w:ascii="Times New Roman" w:eastAsia="Times New Roman" w:hAnsi="Times New Roman"/>
          <w:color w:val="000000"/>
          <w:sz w:val="24"/>
          <w:szCs w:val="24"/>
          <w:lang w:eastAsia="ru-RU"/>
        </w:rPr>
      </w:pPr>
      <w:r w:rsidRPr="00D9167A">
        <w:rPr>
          <w:rFonts w:ascii="Times New Roman" w:eastAsia="Times New Roman" w:hAnsi="Times New Roman"/>
          <w:color w:val="000000"/>
          <w:sz w:val="24"/>
          <w:szCs w:val="24"/>
          <w:lang w:eastAsia="ru-RU"/>
        </w:rPr>
        <w:t>    Выражение состоит из двух простых выражений (A и B) и двух логических операций (1 инверсия, 1 конъюнкция), т.е. количество столбцов таблицы истинности = 4.</w:t>
      </w:r>
    </w:p>
    <w:p w:rsidR="00A57EB3" w:rsidRPr="00D9167A" w:rsidRDefault="00A57EB3" w:rsidP="00A57EB3">
      <w:pPr>
        <w:shd w:val="clear" w:color="auto" w:fill="FFFFFF"/>
        <w:ind w:left="720"/>
        <w:jc w:val="both"/>
        <w:rPr>
          <w:rFonts w:ascii="Times New Roman" w:eastAsia="Times New Roman" w:hAnsi="Times New Roman"/>
          <w:color w:val="000000"/>
          <w:sz w:val="24"/>
          <w:szCs w:val="24"/>
          <w:lang w:eastAsia="ru-RU"/>
        </w:rPr>
      </w:pPr>
      <w:r w:rsidRPr="00D9167A">
        <w:rPr>
          <w:rFonts w:ascii="Times New Roman" w:eastAsia="Times New Roman" w:hAnsi="Times New Roman"/>
          <w:color w:val="000000"/>
          <w:sz w:val="24"/>
          <w:szCs w:val="24"/>
          <w:lang w:eastAsia="ru-RU"/>
        </w:rPr>
        <w:t>3. Заполнить столбцы с учетом таблиц истинности логических операций (таблица 1.3).</w:t>
      </w:r>
    </w:p>
    <w:p w:rsidR="00A57EB3" w:rsidRPr="00D9167A" w:rsidRDefault="00A57EB3" w:rsidP="00A57EB3">
      <w:pPr>
        <w:shd w:val="clear" w:color="auto" w:fill="FFFFFF"/>
        <w:ind w:left="720"/>
        <w:jc w:val="both"/>
        <w:rPr>
          <w:rFonts w:ascii="Times New Roman" w:eastAsia="Times New Roman" w:hAnsi="Times New Roman"/>
          <w:color w:val="000000"/>
          <w:sz w:val="24"/>
          <w:szCs w:val="24"/>
          <w:lang w:eastAsia="ru-RU"/>
        </w:rPr>
      </w:pPr>
      <w:r w:rsidRPr="00D9167A">
        <w:rPr>
          <w:rFonts w:ascii="Times New Roman" w:eastAsia="Times New Roman" w:hAnsi="Times New Roman"/>
          <w:color w:val="000000"/>
          <w:sz w:val="24"/>
          <w:szCs w:val="24"/>
          <w:lang w:eastAsia="ru-RU"/>
        </w:rPr>
        <w:t>Таблица 1.3. Таблица истинности для логической операции</w:t>
      </w:r>
    </w:p>
    <w:p w:rsidR="00A57EB3" w:rsidRPr="00D9167A" w:rsidRDefault="00A57EB3" w:rsidP="00A57EB3">
      <w:pPr>
        <w:shd w:val="clear" w:color="auto" w:fill="FFFFFF"/>
        <w:ind w:left="720"/>
        <w:jc w:val="both"/>
        <w:rPr>
          <w:rFonts w:ascii="Times New Roman" w:eastAsia="Times New Roman" w:hAnsi="Times New Roman"/>
          <w:color w:val="000000"/>
          <w:sz w:val="24"/>
          <w:szCs w:val="24"/>
          <w:lang w:eastAsia="ru-RU"/>
        </w:rPr>
      </w:pPr>
      <w:r w:rsidRPr="00D9167A">
        <w:rPr>
          <w:rFonts w:ascii="Times New Roman" w:eastAsia="Times New Roman" w:hAnsi="Times New Roman"/>
          <w:color w:val="000000"/>
          <w:sz w:val="24"/>
          <w:szCs w:val="24"/>
          <w:lang w:eastAsia="ru-RU"/>
        </w:rPr>
        <w:lastRenderedPageBreak/>
        <w:t>Логические формулы можно также представлять с помощью языка логических схем. </w:t>
      </w:r>
    </w:p>
    <w:p w:rsidR="00A57EB3" w:rsidRPr="00D9167A" w:rsidRDefault="00A57EB3" w:rsidP="00A57EB3">
      <w:pPr>
        <w:shd w:val="clear" w:color="auto" w:fill="FFFFFF"/>
        <w:ind w:left="720"/>
        <w:jc w:val="both"/>
        <w:rPr>
          <w:rFonts w:ascii="Times New Roman" w:eastAsia="Times New Roman" w:hAnsi="Times New Roman"/>
          <w:color w:val="000000"/>
          <w:sz w:val="24"/>
          <w:szCs w:val="24"/>
          <w:lang w:eastAsia="ru-RU"/>
        </w:rPr>
      </w:pPr>
      <w:r w:rsidRPr="00D9167A">
        <w:rPr>
          <w:rFonts w:ascii="Times New Roman" w:eastAsia="Times New Roman" w:hAnsi="Times New Roman"/>
          <w:color w:val="000000"/>
          <w:sz w:val="24"/>
          <w:szCs w:val="24"/>
          <w:lang w:eastAsia="ru-RU"/>
        </w:rPr>
        <w:t>Существует три базовых логических элемента, которые реализуют три основные логические операции :</w:t>
      </w:r>
    </w:p>
    <w:p w:rsidR="00A57EB3" w:rsidRPr="00D9167A" w:rsidRDefault="00A57EB3" w:rsidP="00A57EB3">
      <w:pPr>
        <w:numPr>
          <w:ilvl w:val="0"/>
          <w:numId w:val="5"/>
        </w:numPr>
        <w:shd w:val="clear" w:color="auto" w:fill="FFFFFF"/>
        <w:jc w:val="both"/>
        <w:rPr>
          <w:rFonts w:ascii="Times New Roman" w:eastAsia="Times New Roman" w:hAnsi="Times New Roman"/>
          <w:color w:val="000000"/>
          <w:sz w:val="24"/>
          <w:szCs w:val="24"/>
          <w:lang w:eastAsia="ru-RU"/>
        </w:rPr>
      </w:pPr>
      <w:r w:rsidRPr="00D9167A">
        <w:rPr>
          <w:rFonts w:ascii="Times New Roman" w:eastAsia="Times New Roman" w:hAnsi="Times New Roman"/>
          <w:color w:val="000000"/>
          <w:sz w:val="24"/>
          <w:szCs w:val="24"/>
          <w:lang w:eastAsia="ru-RU"/>
        </w:rPr>
        <w:t>логический элемент «И» – логическое умножение – конъюнктор;</w:t>
      </w:r>
    </w:p>
    <w:p w:rsidR="00A57EB3" w:rsidRPr="00D9167A" w:rsidRDefault="00A57EB3" w:rsidP="00A57EB3">
      <w:pPr>
        <w:numPr>
          <w:ilvl w:val="0"/>
          <w:numId w:val="5"/>
        </w:numPr>
        <w:shd w:val="clear" w:color="auto" w:fill="FFFFFF"/>
        <w:jc w:val="both"/>
        <w:rPr>
          <w:rFonts w:ascii="Times New Roman" w:eastAsia="Times New Roman" w:hAnsi="Times New Roman"/>
          <w:color w:val="000000"/>
          <w:sz w:val="24"/>
          <w:szCs w:val="24"/>
          <w:lang w:eastAsia="ru-RU"/>
        </w:rPr>
      </w:pPr>
      <w:r w:rsidRPr="00D9167A">
        <w:rPr>
          <w:rFonts w:ascii="Times New Roman" w:eastAsia="Times New Roman" w:hAnsi="Times New Roman"/>
          <w:color w:val="000000"/>
          <w:sz w:val="24"/>
          <w:szCs w:val="24"/>
          <w:lang w:eastAsia="ru-RU"/>
        </w:rPr>
        <w:t>логический элемент «ИЛИ» – логическое сложение – дизъюнктор;</w:t>
      </w:r>
    </w:p>
    <w:p w:rsidR="00A57EB3" w:rsidRPr="00D9167A" w:rsidRDefault="00A57EB3" w:rsidP="00A57EB3">
      <w:pPr>
        <w:numPr>
          <w:ilvl w:val="0"/>
          <w:numId w:val="5"/>
        </w:numPr>
        <w:shd w:val="clear" w:color="auto" w:fill="FFFFFF"/>
        <w:jc w:val="both"/>
        <w:rPr>
          <w:rFonts w:ascii="Times New Roman" w:eastAsia="Times New Roman" w:hAnsi="Times New Roman"/>
          <w:color w:val="000000"/>
          <w:sz w:val="24"/>
          <w:szCs w:val="24"/>
          <w:lang w:eastAsia="ru-RU"/>
        </w:rPr>
      </w:pPr>
      <w:r w:rsidRPr="00D9167A">
        <w:rPr>
          <w:rFonts w:ascii="Times New Roman" w:eastAsia="Times New Roman" w:hAnsi="Times New Roman"/>
          <w:color w:val="000000"/>
          <w:sz w:val="24"/>
          <w:szCs w:val="24"/>
          <w:lang w:eastAsia="ru-RU"/>
        </w:rPr>
        <w:t>логический элемент «НЕ» – инверсию – инвертор.</w:t>
      </w:r>
    </w:p>
    <w:p w:rsidR="00A57EB3" w:rsidRPr="00D9167A" w:rsidRDefault="00A57EB3" w:rsidP="00A57EB3">
      <w:pPr>
        <w:shd w:val="clear" w:color="auto" w:fill="FFFFFF"/>
        <w:ind w:left="720"/>
        <w:jc w:val="both"/>
        <w:rPr>
          <w:rFonts w:ascii="Times New Roman" w:eastAsia="Times New Roman" w:hAnsi="Times New Roman"/>
          <w:color w:val="000000"/>
          <w:sz w:val="24"/>
          <w:szCs w:val="24"/>
          <w:lang w:eastAsia="ru-RU"/>
        </w:rPr>
      </w:pPr>
    </w:p>
    <w:p w:rsidR="00A57EB3" w:rsidRPr="00D9167A" w:rsidRDefault="00A57EB3" w:rsidP="00A57EB3">
      <w:pPr>
        <w:shd w:val="clear" w:color="auto" w:fill="FFFFFF"/>
        <w:ind w:left="720"/>
        <w:jc w:val="both"/>
        <w:outlineLvl w:val="3"/>
        <w:rPr>
          <w:rFonts w:ascii="Times New Roman" w:eastAsia="Times New Roman" w:hAnsi="Times New Roman"/>
          <w:b/>
          <w:bCs/>
          <w:color w:val="000000"/>
          <w:sz w:val="24"/>
          <w:szCs w:val="24"/>
          <w:lang w:eastAsia="ru-RU"/>
        </w:rPr>
      </w:pPr>
      <w:r w:rsidRPr="00D9167A">
        <w:rPr>
          <w:rFonts w:ascii="Times New Roman" w:eastAsia="Times New Roman" w:hAnsi="Times New Roman"/>
          <w:b/>
          <w:bCs/>
          <w:color w:val="000000"/>
          <w:sz w:val="24"/>
          <w:szCs w:val="24"/>
          <w:lang w:eastAsia="ru-RU"/>
        </w:rPr>
        <w:t>Алгоритм построения логических схем.</w:t>
      </w:r>
    </w:p>
    <w:p w:rsidR="00A57EB3" w:rsidRPr="00D9167A" w:rsidRDefault="00A57EB3" w:rsidP="00A57EB3">
      <w:pPr>
        <w:shd w:val="clear" w:color="auto" w:fill="FFFFFF"/>
        <w:ind w:left="720"/>
        <w:jc w:val="both"/>
        <w:rPr>
          <w:rFonts w:ascii="Times New Roman" w:eastAsia="Times New Roman" w:hAnsi="Times New Roman"/>
          <w:color w:val="000000"/>
          <w:sz w:val="24"/>
          <w:szCs w:val="24"/>
          <w:lang w:eastAsia="ru-RU"/>
        </w:rPr>
      </w:pPr>
    </w:p>
    <w:p w:rsidR="00A57EB3" w:rsidRPr="00D9167A" w:rsidRDefault="00A57EB3" w:rsidP="00A57EB3">
      <w:pPr>
        <w:numPr>
          <w:ilvl w:val="0"/>
          <w:numId w:val="6"/>
        </w:numPr>
        <w:shd w:val="clear" w:color="auto" w:fill="FFFFFF"/>
        <w:jc w:val="both"/>
        <w:rPr>
          <w:rFonts w:ascii="Times New Roman" w:eastAsia="Times New Roman" w:hAnsi="Times New Roman"/>
          <w:color w:val="000000"/>
          <w:sz w:val="24"/>
          <w:szCs w:val="24"/>
          <w:lang w:eastAsia="ru-RU"/>
        </w:rPr>
      </w:pPr>
      <w:r w:rsidRPr="00D9167A">
        <w:rPr>
          <w:rFonts w:ascii="Times New Roman" w:eastAsia="Times New Roman" w:hAnsi="Times New Roman"/>
          <w:color w:val="000000"/>
          <w:sz w:val="24"/>
          <w:szCs w:val="24"/>
          <w:lang w:eastAsia="ru-RU"/>
        </w:rPr>
        <w:t>Определить число логических переменных.</w:t>
      </w:r>
    </w:p>
    <w:p w:rsidR="00A57EB3" w:rsidRPr="00D9167A" w:rsidRDefault="00A57EB3" w:rsidP="00A57EB3">
      <w:pPr>
        <w:numPr>
          <w:ilvl w:val="0"/>
          <w:numId w:val="6"/>
        </w:numPr>
        <w:shd w:val="clear" w:color="auto" w:fill="FFFFFF"/>
        <w:jc w:val="both"/>
        <w:rPr>
          <w:rFonts w:ascii="Times New Roman" w:eastAsia="Times New Roman" w:hAnsi="Times New Roman"/>
          <w:color w:val="000000"/>
          <w:sz w:val="24"/>
          <w:szCs w:val="24"/>
          <w:lang w:eastAsia="ru-RU"/>
        </w:rPr>
      </w:pPr>
      <w:r w:rsidRPr="00D9167A">
        <w:rPr>
          <w:rFonts w:ascii="Times New Roman" w:eastAsia="Times New Roman" w:hAnsi="Times New Roman"/>
          <w:color w:val="000000"/>
          <w:sz w:val="24"/>
          <w:szCs w:val="24"/>
          <w:lang w:eastAsia="ru-RU"/>
        </w:rPr>
        <w:t>Определить количество логических операций и их порядок.</w:t>
      </w:r>
    </w:p>
    <w:p w:rsidR="00A57EB3" w:rsidRPr="00D9167A" w:rsidRDefault="00A57EB3" w:rsidP="00A57EB3">
      <w:pPr>
        <w:numPr>
          <w:ilvl w:val="0"/>
          <w:numId w:val="6"/>
        </w:numPr>
        <w:shd w:val="clear" w:color="auto" w:fill="FFFFFF"/>
        <w:jc w:val="both"/>
        <w:rPr>
          <w:rFonts w:ascii="Times New Roman" w:eastAsia="Times New Roman" w:hAnsi="Times New Roman"/>
          <w:color w:val="000000"/>
          <w:sz w:val="24"/>
          <w:szCs w:val="24"/>
          <w:lang w:eastAsia="ru-RU"/>
        </w:rPr>
      </w:pPr>
      <w:r w:rsidRPr="00D9167A">
        <w:rPr>
          <w:rFonts w:ascii="Times New Roman" w:eastAsia="Times New Roman" w:hAnsi="Times New Roman"/>
          <w:color w:val="000000"/>
          <w:sz w:val="24"/>
          <w:szCs w:val="24"/>
          <w:lang w:eastAsia="ru-RU"/>
        </w:rPr>
        <w:t>Изобразить для каждой логической операции соответствующий ей логический элемент.</w:t>
      </w:r>
    </w:p>
    <w:p w:rsidR="00A57EB3" w:rsidRPr="00D9167A" w:rsidRDefault="00A57EB3" w:rsidP="00A57EB3">
      <w:pPr>
        <w:numPr>
          <w:ilvl w:val="0"/>
          <w:numId w:val="6"/>
        </w:numPr>
        <w:shd w:val="clear" w:color="auto" w:fill="FFFFFF"/>
        <w:jc w:val="both"/>
        <w:rPr>
          <w:rFonts w:ascii="Times New Roman" w:eastAsia="Times New Roman" w:hAnsi="Times New Roman"/>
          <w:color w:val="000000"/>
          <w:sz w:val="24"/>
          <w:szCs w:val="24"/>
          <w:lang w:eastAsia="ru-RU"/>
        </w:rPr>
      </w:pPr>
      <w:r w:rsidRPr="00D9167A">
        <w:rPr>
          <w:rFonts w:ascii="Times New Roman" w:eastAsia="Times New Roman" w:hAnsi="Times New Roman"/>
          <w:color w:val="000000"/>
          <w:sz w:val="24"/>
          <w:szCs w:val="24"/>
          <w:lang w:eastAsia="ru-RU"/>
        </w:rPr>
        <w:t>Соединить логические элементы в порядке выполнения логических операций.</w:t>
      </w:r>
    </w:p>
    <w:p w:rsidR="00A57EB3" w:rsidRPr="00D9167A" w:rsidRDefault="00A57EB3" w:rsidP="00A57EB3">
      <w:pPr>
        <w:shd w:val="clear" w:color="auto" w:fill="FFFFFF"/>
        <w:ind w:left="720"/>
        <w:jc w:val="both"/>
        <w:rPr>
          <w:rFonts w:ascii="Times New Roman" w:eastAsia="Times New Roman" w:hAnsi="Times New Roman"/>
          <w:color w:val="000000"/>
          <w:sz w:val="24"/>
          <w:szCs w:val="24"/>
          <w:lang w:eastAsia="ru-RU"/>
        </w:rPr>
      </w:pPr>
      <w:r w:rsidRPr="00D9167A">
        <w:rPr>
          <w:rFonts w:ascii="Times New Roman" w:eastAsia="Times New Roman" w:hAnsi="Times New Roman"/>
          <w:b/>
          <w:bCs/>
          <w:color w:val="000000"/>
          <w:sz w:val="24"/>
          <w:szCs w:val="24"/>
          <w:lang w:eastAsia="ru-RU"/>
        </w:rPr>
        <w:t>Пример 6</w:t>
      </w:r>
      <w:r w:rsidRPr="00D9167A">
        <w:rPr>
          <w:rFonts w:ascii="Times New Roman" w:eastAsia="Times New Roman" w:hAnsi="Times New Roman"/>
          <w:b/>
          <w:bCs/>
          <w:i/>
          <w:iCs/>
          <w:color w:val="000000"/>
          <w:sz w:val="24"/>
          <w:szCs w:val="24"/>
          <w:lang w:eastAsia="ru-RU"/>
        </w:rPr>
        <w:t>.</w:t>
      </w:r>
      <w:r w:rsidRPr="00D9167A">
        <w:rPr>
          <w:rFonts w:ascii="Times New Roman" w:eastAsia="Times New Roman" w:hAnsi="Times New Roman"/>
          <w:color w:val="000000"/>
          <w:sz w:val="24"/>
          <w:szCs w:val="24"/>
          <w:lang w:eastAsia="ru-RU"/>
        </w:rPr>
        <w:t> По заданной логической функции </w:t>
      </w:r>
      <w:r w:rsidRPr="00D9167A">
        <w:rPr>
          <w:rFonts w:ascii="Times New Roman" w:eastAsia="Times New Roman" w:hAnsi="Times New Roman"/>
          <w:noProof/>
          <w:color w:val="000000"/>
          <w:sz w:val="24"/>
          <w:szCs w:val="24"/>
          <w:lang w:eastAsia="ru-RU"/>
        </w:rPr>
        <w:drawing>
          <wp:inline distT="0" distB="0" distL="0" distR="0">
            <wp:extent cx="1790700" cy="123825"/>
            <wp:effectExtent l="0" t="0" r="0" b="9525"/>
            <wp:docPr id="65" name="Рисунок 65" descr="hello_html_m3ba7434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5" descr="hello_html_m3ba7434d.p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790700" cy="123825"/>
                    </a:xfrm>
                    <a:prstGeom prst="rect">
                      <a:avLst/>
                    </a:prstGeom>
                    <a:noFill/>
                    <a:ln>
                      <a:noFill/>
                    </a:ln>
                  </pic:spPr>
                </pic:pic>
              </a:graphicData>
            </a:graphic>
          </wp:inline>
        </w:drawing>
      </w:r>
      <w:r w:rsidRPr="00D9167A">
        <w:rPr>
          <w:rFonts w:ascii="Times New Roman" w:eastAsia="Times New Roman" w:hAnsi="Times New Roman"/>
          <w:color w:val="000000"/>
          <w:sz w:val="24"/>
          <w:szCs w:val="24"/>
          <w:lang w:eastAsia="ru-RU"/>
        </w:rPr>
        <w:t> построить логическую схему.</w:t>
      </w:r>
    </w:p>
    <w:p w:rsidR="00A57EB3" w:rsidRPr="00D9167A" w:rsidRDefault="00A57EB3" w:rsidP="00A57EB3">
      <w:pPr>
        <w:numPr>
          <w:ilvl w:val="0"/>
          <w:numId w:val="7"/>
        </w:numPr>
        <w:shd w:val="clear" w:color="auto" w:fill="FFFFFF"/>
        <w:jc w:val="both"/>
        <w:rPr>
          <w:rFonts w:ascii="Times New Roman" w:eastAsia="Times New Roman" w:hAnsi="Times New Roman"/>
          <w:color w:val="000000"/>
          <w:sz w:val="24"/>
          <w:szCs w:val="24"/>
          <w:lang w:eastAsia="ru-RU"/>
        </w:rPr>
      </w:pPr>
      <w:r w:rsidRPr="00D9167A">
        <w:rPr>
          <w:rFonts w:ascii="Times New Roman" w:eastAsia="Times New Roman" w:hAnsi="Times New Roman"/>
          <w:color w:val="000000"/>
          <w:sz w:val="24"/>
          <w:szCs w:val="24"/>
          <w:lang w:eastAsia="ru-RU"/>
        </w:rPr>
        <w:t>Число логических переменных = 2 (A и B).</w:t>
      </w:r>
    </w:p>
    <w:p w:rsidR="00A57EB3" w:rsidRPr="00D9167A" w:rsidRDefault="00A57EB3" w:rsidP="00A57EB3">
      <w:pPr>
        <w:numPr>
          <w:ilvl w:val="0"/>
          <w:numId w:val="7"/>
        </w:numPr>
        <w:shd w:val="clear" w:color="auto" w:fill="FFFFFF"/>
        <w:jc w:val="both"/>
        <w:rPr>
          <w:rFonts w:ascii="Times New Roman" w:eastAsia="Times New Roman" w:hAnsi="Times New Roman"/>
          <w:color w:val="000000"/>
          <w:sz w:val="24"/>
          <w:szCs w:val="24"/>
          <w:lang w:eastAsia="ru-RU"/>
        </w:rPr>
      </w:pPr>
      <w:r w:rsidRPr="00D9167A">
        <w:rPr>
          <w:rFonts w:ascii="Times New Roman" w:eastAsia="Times New Roman" w:hAnsi="Times New Roman"/>
          <w:color w:val="000000"/>
          <w:sz w:val="24"/>
          <w:szCs w:val="24"/>
          <w:lang w:eastAsia="ru-RU"/>
        </w:rPr>
        <w:t>Количество операций = 5 (2 инверсии, 2 конъюнкции, 1 дизъюнкция). Сначала выполняются операции инверсии, затем конъюнкции, в последнюю очередь операция дизъюнкции.</w:t>
      </w:r>
    </w:p>
    <w:p w:rsidR="00A57EB3" w:rsidRPr="00D9167A" w:rsidRDefault="00A57EB3" w:rsidP="00A57EB3">
      <w:pPr>
        <w:numPr>
          <w:ilvl w:val="0"/>
          <w:numId w:val="7"/>
        </w:numPr>
        <w:shd w:val="clear" w:color="auto" w:fill="FFFFFF"/>
        <w:jc w:val="both"/>
        <w:rPr>
          <w:rFonts w:ascii="Times New Roman" w:eastAsia="Times New Roman" w:hAnsi="Times New Roman"/>
          <w:color w:val="000000"/>
          <w:sz w:val="24"/>
          <w:szCs w:val="24"/>
          <w:lang w:eastAsia="ru-RU"/>
        </w:rPr>
      </w:pPr>
      <w:r w:rsidRPr="00D9167A">
        <w:rPr>
          <w:rFonts w:ascii="Times New Roman" w:eastAsia="Times New Roman" w:hAnsi="Times New Roman"/>
          <w:color w:val="000000"/>
          <w:sz w:val="24"/>
          <w:szCs w:val="24"/>
          <w:lang w:eastAsia="ru-RU"/>
        </w:rPr>
        <w:t>Схема будет содержать 2 инвертора, 2 конъюнктора и 1 дизъюнктор.</w:t>
      </w:r>
    </w:p>
    <w:p w:rsidR="00A57EB3" w:rsidRPr="00D9167A" w:rsidRDefault="00A57EB3" w:rsidP="00A57EB3">
      <w:pPr>
        <w:numPr>
          <w:ilvl w:val="0"/>
          <w:numId w:val="7"/>
        </w:numPr>
        <w:shd w:val="clear" w:color="auto" w:fill="FFFFFF"/>
        <w:jc w:val="both"/>
        <w:rPr>
          <w:rFonts w:ascii="Times New Roman" w:eastAsia="Times New Roman" w:hAnsi="Times New Roman"/>
          <w:color w:val="000000"/>
          <w:sz w:val="24"/>
          <w:szCs w:val="24"/>
          <w:lang w:eastAsia="ru-RU"/>
        </w:rPr>
      </w:pPr>
      <w:r w:rsidRPr="00D9167A">
        <w:rPr>
          <w:rFonts w:ascii="Times New Roman" w:eastAsia="Times New Roman" w:hAnsi="Times New Roman"/>
          <w:color w:val="000000"/>
          <w:sz w:val="24"/>
          <w:szCs w:val="24"/>
          <w:lang w:eastAsia="ru-RU"/>
        </w:rPr>
        <w:t>Построение надо начинать с логической операции, которая должна выполняться последней. В данном случае такой операцией является логическое сложение, следовательно, на выходе должен быть дизъюнктор. На него сигналы подаются с двух конъюнкторов, на которые, в свою очередь, подаются один входной сигнал нормальный и один инвертированный (с инверторов).</w:t>
      </w:r>
    </w:p>
    <w:p w:rsidR="00A57EB3" w:rsidRPr="00D9167A" w:rsidRDefault="00A57EB3" w:rsidP="00A57EB3">
      <w:pPr>
        <w:shd w:val="clear" w:color="auto" w:fill="FFFFFF"/>
        <w:ind w:left="720"/>
        <w:jc w:val="both"/>
        <w:rPr>
          <w:rFonts w:ascii="Times New Roman" w:eastAsia="Times New Roman" w:hAnsi="Times New Roman"/>
          <w:color w:val="000000"/>
          <w:sz w:val="24"/>
          <w:szCs w:val="24"/>
          <w:lang w:eastAsia="ru-RU"/>
        </w:rPr>
      </w:pPr>
      <w:r w:rsidRPr="00D9167A">
        <w:rPr>
          <w:rFonts w:ascii="Times New Roman" w:eastAsia="Times New Roman" w:hAnsi="Times New Roman"/>
          <w:noProof/>
          <w:color w:val="000000"/>
          <w:sz w:val="24"/>
          <w:szCs w:val="24"/>
          <w:lang w:eastAsia="ru-RU"/>
        </w:rPr>
        <w:drawing>
          <wp:inline distT="0" distB="0" distL="0" distR="0">
            <wp:extent cx="4095750" cy="2228850"/>
            <wp:effectExtent l="0" t="0" r="0" b="0"/>
            <wp:docPr id="64" name="Рисунок 64" descr="hello_html_m2cdd2db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6" descr="hello_html_m2cdd2dbe.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095750" cy="2228850"/>
                    </a:xfrm>
                    <a:prstGeom prst="rect">
                      <a:avLst/>
                    </a:prstGeom>
                    <a:noFill/>
                    <a:ln>
                      <a:noFill/>
                    </a:ln>
                  </pic:spPr>
                </pic:pic>
              </a:graphicData>
            </a:graphic>
          </wp:inline>
        </w:drawing>
      </w:r>
    </w:p>
    <w:p w:rsidR="00A57EB3" w:rsidRPr="00D9167A" w:rsidRDefault="00A57EB3" w:rsidP="00A57EB3">
      <w:pPr>
        <w:shd w:val="clear" w:color="auto" w:fill="FFFFFF"/>
        <w:ind w:left="720"/>
        <w:jc w:val="both"/>
        <w:outlineLvl w:val="3"/>
        <w:rPr>
          <w:rFonts w:ascii="Times New Roman" w:eastAsia="Times New Roman" w:hAnsi="Times New Roman"/>
          <w:b/>
          <w:bCs/>
          <w:color w:val="000000"/>
          <w:sz w:val="24"/>
          <w:szCs w:val="24"/>
          <w:lang w:eastAsia="ru-RU"/>
        </w:rPr>
      </w:pPr>
      <w:r w:rsidRPr="00D9167A">
        <w:rPr>
          <w:rFonts w:ascii="Times New Roman" w:eastAsia="Times New Roman" w:hAnsi="Times New Roman"/>
          <w:b/>
          <w:bCs/>
          <w:color w:val="000000"/>
          <w:sz w:val="24"/>
          <w:szCs w:val="24"/>
          <w:lang w:eastAsia="ru-RU"/>
        </w:rPr>
        <w:t>Логические законы и правила преобразования логических выражений</w:t>
      </w:r>
    </w:p>
    <w:p w:rsidR="00A57EB3" w:rsidRPr="00D9167A" w:rsidRDefault="00A57EB3" w:rsidP="00A57EB3">
      <w:pPr>
        <w:shd w:val="clear" w:color="auto" w:fill="FFFFFF"/>
        <w:ind w:left="720"/>
        <w:jc w:val="both"/>
        <w:rPr>
          <w:rFonts w:ascii="Times New Roman" w:eastAsia="Times New Roman" w:hAnsi="Times New Roman"/>
          <w:color w:val="000000"/>
          <w:sz w:val="24"/>
          <w:szCs w:val="24"/>
          <w:lang w:eastAsia="ru-RU"/>
        </w:rPr>
      </w:pPr>
    </w:p>
    <w:p w:rsidR="00A57EB3" w:rsidRPr="00D9167A" w:rsidRDefault="00A57EB3" w:rsidP="00A57EB3">
      <w:pPr>
        <w:shd w:val="clear" w:color="auto" w:fill="FFFFFF"/>
        <w:ind w:left="720"/>
        <w:jc w:val="both"/>
        <w:rPr>
          <w:rFonts w:ascii="Times New Roman" w:eastAsia="Times New Roman" w:hAnsi="Times New Roman"/>
          <w:color w:val="000000"/>
          <w:sz w:val="24"/>
          <w:szCs w:val="24"/>
          <w:lang w:eastAsia="ru-RU"/>
        </w:rPr>
      </w:pPr>
      <w:r w:rsidRPr="00D9167A">
        <w:rPr>
          <w:rFonts w:ascii="Times New Roman" w:eastAsia="Times New Roman" w:hAnsi="Times New Roman"/>
          <w:color w:val="000000"/>
          <w:sz w:val="24"/>
          <w:szCs w:val="24"/>
          <w:lang w:eastAsia="ru-RU"/>
        </w:rPr>
        <w:t>Если две формулы А и В одновременно, то есть при одинаковых наборах значений входящих в них переменных, принимают одинаковые значения, то они называются </w:t>
      </w:r>
      <w:r w:rsidRPr="00D9167A">
        <w:rPr>
          <w:rFonts w:ascii="Times New Roman" w:eastAsia="Times New Roman" w:hAnsi="Times New Roman"/>
          <w:b/>
          <w:bCs/>
          <w:color w:val="000000"/>
          <w:sz w:val="24"/>
          <w:szCs w:val="24"/>
          <w:lang w:eastAsia="ru-RU"/>
        </w:rPr>
        <w:t>равносильными</w:t>
      </w:r>
      <w:r w:rsidRPr="00D9167A">
        <w:rPr>
          <w:rFonts w:ascii="Times New Roman" w:eastAsia="Times New Roman" w:hAnsi="Times New Roman"/>
          <w:color w:val="000000"/>
          <w:sz w:val="24"/>
          <w:szCs w:val="24"/>
          <w:lang w:eastAsia="ru-RU"/>
        </w:rPr>
        <w:t>.</w:t>
      </w:r>
    </w:p>
    <w:p w:rsidR="00A57EB3" w:rsidRPr="00D9167A" w:rsidRDefault="00A57EB3" w:rsidP="00A57EB3">
      <w:pPr>
        <w:shd w:val="clear" w:color="auto" w:fill="FFFFFF"/>
        <w:ind w:left="720"/>
        <w:jc w:val="both"/>
        <w:rPr>
          <w:rFonts w:ascii="Times New Roman" w:eastAsia="Times New Roman" w:hAnsi="Times New Roman"/>
          <w:color w:val="000000"/>
          <w:sz w:val="24"/>
          <w:szCs w:val="24"/>
          <w:lang w:eastAsia="ru-RU"/>
        </w:rPr>
      </w:pPr>
      <w:r w:rsidRPr="00D9167A">
        <w:rPr>
          <w:rFonts w:ascii="Times New Roman" w:eastAsia="Times New Roman" w:hAnsi="Times New Roman"/>
          <w:color w:val="000000"/>
          <w:sz w:val="24"/>
          <w:szCs w:val="24"/>
          <w:lang w:eastAsia="ru-RU"/>
        </w:rPr>
        <w:t>В алгебре логики имеется ряд законов, позволяющих производить равносильные преобразования логических выражений.</w:t>
      </w:r>
    </w:p>
    <w:p w:rsidR="00A57EB3" w:rsidRPr="00D9167A" w:rsidRDefault="00A57EB3" w:rsidP="00A57EB3">
      <w:pPr>
        <w:shd w:val="clear" w:color="auto" w:fill="FFFFFF"/>
        <w:ind w:left="720"/>
        <w:jc w:val="both"/>
        <w:rPr>
          <w:rFonts w:ascii="Times New Roman" w:eastAsia="Times New Roman" w:hAnsi="Times New Roman"/>
          <w:color w:val="000000"/>
          <w:sz w:val="24"/>
          <w:szCs w:val="24"/>
          <w:lang w:eastAsia="ru-RU"/>
        </w:rPr>
      </w:pPr>
      <w:r w:rsidRPr="00D9167A">
        <w:rPr>
          <w:rFonts w:ascii="Times New Roman" w:eastAsia="Times New Roman" w:hAnsi="Times New Roman"/>
          <w:color w:val="000000"/>
          <w:sz w:val="24"/>
          <w:szCs w:val="24"/>
          <w:lang w:eastAsia="ru-RU"/>
        </w:rPr>
        <w:t>1. Закон двойного отрицания: </w:t>
      </w:r>
      <w:r w:rsidRPr="00D9167A">
        <w:rPr>
          <w:rFonts w:ascii="Times New Roman" w:eastAsia="Times New Roman" w:hAnsi="Times New Roman"/>
          <w:noProof/>
          <w:color w:val="000000"/>
          <w:sz w:val="24"/>
          <w:szCs w:val="24"/>
          <w:lang w:eastAsia="ru-RU"/>
        </w:rPr>
        <w:drawing>
          <wp:inline distT="0" distB="0" distL="0" distR="0">
            <wp:extent cx="647700" cy="123825"/>
            <wp:effectExtent l="0" t="0" r="0" b="9525"/>
            <wp:docPr id="63" name="Рисунок 63" descr="hello_html_28420aa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7" descr="hello_html_28420aa1.pn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47700" cy="123825"/>
                    </a:xfrm>
                    <a:prstGeom prst="rect">
                      <a:avLst/>
                    </a:prstGeom>
                    <a:noFill/>
                    <a:ln>
                      <a:noFill/>
                    </a:ln>
                  </pic:spPr>
                </pic:pic>
              </a:graphicData>
            </a:graphic>
          </wp:inline>
        </w:drawing>
      </w:r>
      <w:r w:rsidRPr="00D9167A">
        <w:rPr>
          <w:rFonts w:ascii="Times New Roman" w:eastAsia="Times New Roman" w:hAnsi="Times New Roman"/>
          <w:color w:val="000000"/>
          <w:sz w:val="24"/>
          <w:szCs w:val="24"/>
          <w:lang w:eastAsia="ru-RU"/>
        </w:rPr>
        <w:t>;</w:t>
      </w:r>
    </w:p>
    <w:p w:rsidR="00A57EB3" w:rsidRPr="00D9167A" w:rsidRDefault="00A57EB3" w:rsidP="00A57EB3">
      <w:pPr>
        <w:shd w:val="clear" w:color="auto" w:fill="FFFFFF"/>
        <w:ind w:left="720"/>
        <w:jc w:val="both"/>
        <w:rPr>
          <w:rFonts w:ascii="Times New Roman" w:eastAsia="Times New Roman" w:hAnsi="Times New Roman"/>
          <w:color w:val="000000"/>
          <w:sz w:val="24"/>
          <w:szCs w:val="24"/>
          <w:lang w:eastAsia="ru-RU"/>
        </w:rPr>
      </w:pPr>
      <w:r w:rsidRPr="00D9167A">
        <w:rPr>
          <w:rFonts w:ascii="Times New Roman" w:eastAsia="Times New Roman" w:hAnsi="Times New Roman"/>
          <w:color w:val="000000"/>
          <w:sz w:val="24"/>
          <w:szCs w:val="24"/>
          <w:lang w:eastAsia="ru-RU"/>
        </w:rPr>
        <w:t>2. Переместительный (коммутативный) закон:</w:t>
      </w:r>
    </w:p>
    <w:p w:rsidR="00A57EB3" w:rsidRPr="00D9167A" w:rsidRDefault="00A57EB3" w:rsidP="00A57EB3">
      <w:pPr>
        <w:numPr>
          <w:ilvl w:val="0"/>
          <w:numId w:val="8"/>
        </w:numPr>
        <w:shd w:val="clear" w:color="auto" w:fill="FFFFFF"/>
        <w:jc w:val="both"/>
        <w:rPr>
          <w:rFonts w:ascii="Times New Roman" w:eastAsia="Times New Roman" w:hAnsi="Times New Roman"/>
          <w:color w:val="000000"/>
          <w:sz w:val="24"/>
          <w:szCs w:val="24"/>
          <w:lang w:eastAsia="ru-RU"/>
        </w:rPr>
      </w:pPr>
      <w:r w:rsidRPr="00D9167A">
        <w:rPr>
          <w:rFonts w:ascii="Times New Roman" w:eastAsia="Times New Roman" w:hAnsi="Times New Roman"/>
          <w:color w:val="000000"/>
          <w:sz w:val="24"/>
          <w:szCs w:val="24"/>
          <w:lang w:eastAsia="ru-RU"/>
        </w:rPr>
        <w:t>для логического сложения: </w:t>
      </w:r>
      <w:r w:rsidRPr="00D9167A">
        <w:rPr>
          <w:rFonts w:ascii="Times New Roman" w:eastAsia="Times New Roman" w:hAnsi="Times New Roman"/>
          <w:noProof/>
          <w:color w:val="000000"/>
          <w:sz w:val="24"/>
          <w:szCs w:val="24"/>
          <w:lang w:eastAsia="ru-RU"/>
        </w:rPr>
        <w:drawing>
          <wp:inline distT="0" distB="0" distL="0" distR="0">
            <wp:extent cx="895350" cy="123825"/>
            <wp:effectExtent l="0" t="0" r="0" b="9525"/>
            <wp:docPr id="62" name="Рисунок 62" descr="hello_html_m30fa78b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8" descr="hello_html_m30fa78b4.p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895350" cy="123825"/>
                    </a:xfrm>
                    <a:prstGeom prst="rect">
                      <a:avLst/>
                    </a:prstGeom>
                    <a:noFill/>
                    <a:ln>
                      <a:noFill/>
                    </a:ln>
                  </pic:spPr>
                </pic:pic>
              </a:graphicData>
            </a:graphic>
          </wp:inline>
        </w:drawing>
      </w:r>
      <w:r w:rsidRPr="00D9167A">
        <w:rPr>
          <w:rFonts w:ascii="Times New Roman" w:eastAsia="Times New Roman" w:hAnsi="Times New Roman"/>
          <w:color w:val="000000"/>
          <w:sz w:val="24"/>
          <w:szCs w:val="24"/>
          <w:lang w:eastAsia="ru-RU"/>
        </w:rPr>
        <w:t> ;</w:t>
      </w:r>
    </w:p>
    <w:p w:rsidR="00A57EB3" w:rsidRPr="00D9167A" w:rsidRDefault="00A57EB3" w:rsidP="00A57EB3">
      <w:pPr>
        <w:numPr>
          <w:ilvl w:val="0"/>
          <w:numId w:val="8"/>
        </w:numPr>
        <w:shd w:val="clear" w:color="auto" w:fill="FFFFFF"/>
        <w:jc w:val="both"/>
        <w:rPr>
          <w:rFonts w:ascii="Times New Roman" w:eastAsia="Times New Roman" w:hAnsi="Times New Roman"/>
          <w:color w:val="000000"/>
          <w:sz w:val="24"/>
          <w:szCs w:val="24"/>
          <w:lang w:eastAsia="ru-RU"/>
        </w:rPr>
      </w:pPr>
      <w:r w:rsidRPr="00D9167A">
        <w:rPr>
          <w:rFonts w:ascii="Times New Roman" w:eastAsia="Times New Roman" w:hAnsi="Times New Roman"/>
          <w:color w:val="000000"/>
          <w:sz w:val="24"/>
          <w:szCs w:val="24"/>
          <w:lang w:eastAsia="ru-RU"/>
        </w:rPr>
        <w:t>для логического умножения: </w:t>
      </w:r>
      <w:r w:rsidRPr="00D9167A">
        <w:rPr>
          <w:rFonts w:ascii="Times New Roman" w:eastAsia="Times New Roman" w:hAnsi="Times New Roman"/>
          <w:noProof/>
          <w:color w:val="000000"/>
          <w:sz w:val="24"/>
          <w:szCs w:val="24"/>
          <w:lang w:eastAsia="ru-RU"/>
        </w:rPr>
        <w:drawing>
          <wp:inline distT="0" distB="0" distL="0" distR="0">
            <wp:extent cx="895350" cy="123825"/>
            <wp:effectExtent l="0" t="0" r="0" b="9525"/>
            <wp:docPr id="61" name="Рисунок 61" descr="hello_html_716ac24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9" descr="hello_html_716ac24b.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895350" cy="123825"/>
                    </a:xfrm>
                    <a:prstGeom prst="rect">
                      <a:avLst/>
                    </a:prstGeom>
                    <a:noFill/>
                    <a:ln>
                      <a:noFill/>
                    </a:ln>
                  </pic:spPr>
                </pic:pic>
              </a:graphicData>
            </a:graphic>
          </wp:inline>
        </w:drawing>
      </w:r>
      <w:r w:rsidRPr="00D9167A">
        <w:rPr>
          <w:rFonts w:ascii="Times New Roman" w:eastAsia="Times New Roman" w:hAnsi="Times New Roman"/>
          <w:color w:val="000000"/>
          <w:sz w:val="24"/>
          <w:szCs w:val="24"/>
          <w:lang w:eastAsia="ru-RU"/>
        </w:rPr>
        <w:t>;</w:t>
      </w:r>
    </w:p>
    <w:p w:rsidR="00A57EB3" w:rsidRPr="00D9167A" w:rsidRDefault="00A57EB3" w:rsidP="00A57EB3">
      <w:pPr>
        <w:shd w:val="clear" w:color="auto" w:fill="FFFFFF"/>
        <w:ind w:left="720"/>
        <w:jc w:val="both"/>
        <w:rPr>
          <w:rFonts w:ascii="Times New Roman" w:eastAsia="Times New Roman" w:hAnsi="Times New Roman"/>
          <w:color w:val="000000"/>
          <w:sz w:val="24"/>
          <w:szCs w:val="24"/>
          <w:lang w:eastAsia="ru-RU"/>
        </w:rPr>
      </w:pPr>
      <w:r w:rsidRPr="00D9167A">
        <w:rPr>
          <w:rFonts w:ascii="Times New Roman" w:eastAsia="Times New Roman" w:hAnsi="Times New Roman"/>
          <w:color w:val="000000"/>
          <w:sz w:val="24"/>
          <w:szCs w:val="24"/>
          <w:lang w:eastAsia="ru-RU"/>
        </w:rPr>
        <w:t>3. Сочетательный (ассоциативный) закон:</w:t>
      </w:r>
    </w:p>
    <w:p w:rsidR="00A57EB3" w:rsidRPr="00D9167A" w:rsidRDefault="00A57EB3" w:rsidP="00A57EB3">
      <w:pPr>
        <w:numPr>
          <w:ilvl w:val="0"/>
          <w:numId w:val="9"/>
        </w:numPr>
        <w:shd w:val="clear" w:color="auto" w:fill="FFFFFF"/>
        <w:jc w:val="both"/>
        <w:rPr>
          <w:rFonts w:ascii="Times New Roman" w:eastAsia="Times New Roman" w:hAnsi="Times New Roman"/>
          <w:color w:val="000000"/>
          <w:sz w:val="24"/>
          <w:szCs w:val="24"/>
          <w:lang w:eastAsia="ru-RU"/>
        </w:rPr>
      </w:pPr>
      <w:r w:rsidRPr="00D9167A">
        <w:rPr>
          <w:rFonts w:ascii="Times New Roman" w:eastAsia="Times New Roman" w:hAnsi="Times New Roman"/>
          <w:color w:val="000000"/>
          <w:sz w:val="24"/>
          <w:szCs w:val="24"/>
          <w:lang w:eastAsia="ru-RU"/>
        </w:rPr>
        <w:t>для логического сложения: </w:t>
      </w:r>
      <w:r w:rsidRPr="00D9167A">
        <w:rPr>
          <w:rFonts w:ascii="Times New Roman" w:eastAsia="Times New Roman" w:hAnsi="Times New Roman"/>
          <w:noProof/>
          <w:color w:val="000000"/>
          <w:sz w:val="24"/>
          <w:szCs w:val="24"/>
          <w:lang w:eastAsia="ru-RU"/>
        </w:rPr>
        <w:drawing>
          <wp:inline distT="0" distB="0" distL="0" distR="0">
            <wp:extent cx="1552575" cy="142875"/>
            <wp:effectExtent l="0" t="0" r="9525" b="9525"/>
            <wp:docPr id="60" name="Рисунок 60" descr="hello_html_536bf23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0" descr="hello_html_536bf236.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552575" cy="142875"/>
                    </a:xfrm>
                    <a:prstGeom prst="rect">
                      <a:avLst/>
                    </a:prstGeom>
                    <a:noFill/>
                    <a:ln>
                      <a:noFill/>
                    </a:ln>
                  </pic:spPr>
                </pic:pic>
              </a:graphicData>
            </a:graphic>
          </wp:inline>
        </w:drawing>
      </w:r>
      <w:r w:rsidRPr="00D9167A">
        <w:rPr>
          <w:rFonts w:ascii="Times New Roman" w:eastAsia="Times New Roman" w:hAnsi="Times New Roman"/>
          <w:color w:val="000000"/>
          <w:sz w:val="24"/>
          <w:szCs w:val="24"/>
          <w:lang w:eastAsia="ru-RU"/>
        </w:rPr>
        <w:t> ;</w:t>
      </w:r>
    </w:p>
    <w:p w:rsidR="00A57EB3" w:rsidRPr="00D9167A" w:rsidRDefault="00A57EB3" w:rsidP="00A57EB3">
      <w:pPr>
        <w:numPr>
          <w:ilvl w:val="0"/>
          <w:numId w:val="9"/>
        </w:numPr>
        <w:shd w:val="clear" w:color="auto" w:fill="FFFFFF"/>
        <w:jc w:val="both"/>
        <w:rPr>
          <w:rFonts w:ascii="Times New Roman" w:eastAsia="Times New Roman" w:hAnsi="Times New Roman"/>
          <w:color w:val="000000"/>
          <w:sz w:val="24"/>
          <w:szCs w:val="24"/>
          <w:lang w:eastAsia="ru-RU"/>
        </w:rPr>
      </w:pPr>
      <w:r w:rsidRPr="00D9167A">
        <w:rPr>
          <w:rFonts w:ascii="Times New Roman" w:eastAsia="Times New Roman" w:hAnsi="Times New Roman"/>
          <w:color w:val="000000"/>
          <w:sz w:val="24"/>
          <w:szCs w:val="24"/>
          <w:lang w:eastAsia="ru-RU"/>
        </w:rPr>
        <w:t>для логического умножения:  </w:t>
      </w:r>
      <w:r w:rsidRPr="00D9167A">
        <w:rPr>
          <w:rFonts w:ascii="Times New Roman" w:eastAsia="Times New Roman" w:hAnsi="Times New Roman"/>
          <w:noProof/>
          <w:color w:val="000000"/>
          <w:sz w:val="24"/>
          <w:szCs w:val="24"/>
          <w:lang w:eastAsia="ru-RU"/>
        </w:rPr>
        <w:drawing>
          <wp:inline distT="0" distB="0" distL="0" distR="0">
            <wp:extent cx="1552575" cy="123825"/>
            <wp:effectExtent l="0" t="0" r="9525" b="9525"/>
            <wp:docPr id="59" name="Рисунок 59" descr="hello_html_m337198c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1" descr="hello_html_m337198c8.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552575" cy="123825"/>
                    </a:xfrm>
                    <a:prstGeom prst="rect">
                      <a:avLst/>
                    </a:prstGeom>
                    <a:noFill/>
                    <a:ln>
                      <a:noFill/>
                    </a:ln>
                  </pic:spPr>
                </pic:pic>
              </a:graphicData>
            </a:graphic>
          </wp:inline>
        </w:drawing>
      </w:r>
      <w:r w:rsidRPr="00D9167A">
        <w:rPr>
          <w:rFonts w:ascii="Times New Roman" w:eastAsia="Times New Roman" w:hAnsi="Times New Roman"/>
          <w:color w:val="000000"/>
          <w:sz w:val="24"/>
          <w:szCs w:val="24"/>
          <w:lang w:eastAsia="ru-RU"/>
        </w:rPr>
        <w:t> ;</w:t>
      </w:r>
    </w:p>
    <w:p w:rsidR="00A57EB3" w:rsidRPr="00D9167A" w:rsidRDefault="00A57EB3" w:rsidP="00A57EB3">
      <w:pPr>
        <w:shd w:val="clear" w:color="auto" w:fill="FFFFFF"/>
        <w:ind w:left="720"/>
        <w:jc w:val="both"/>
        <w:rPr>
          <w:rFonts w:ascii="Times New Roman" w:eastAsia="Times New Roman" w:hAnsi="Times New Roman"/>
          <w:color w:val="000000"/>
          <w:sz w:val="24"/>
          <w:szCs w:val="24"/>
          <w:lang w:eastAsia="ru-RU"/>
        </w:rPr>
      </w:pPr>
      <w:r w:rsidRPr="00D9167A">
        <w:rPr>
          <w:rFonts w:ascii="Times New Roman" w:eastAsia="Times New Roman" w:hAnsi="Times New Roman"/>
          <w:color w:val="000000"/>
          <w:sz w:val="24"/>
          <w:szCs w:val="24"/>
          <w:lang w:eastAsia="ru-RU"/>
        </w:rPr>
        <w:t>4. Распределительный (дистрибутивный) закон:</w:t>
      </w:r>
    </w:p>
    <w:p w:rsidR="00A57EB3" w:rsidRPr="00D9167A" w:rsidRDefault="00A57EB3" w:rsidP="00A57EB3">
      <w:pPr>
        <w:numPr>
          <w:ilvl w:val="0"/>
          <w:numId w:val="10"/>
        </w:numPr>
        <w:shd w:val="clear" w:color="auto" w:fill="FFFFFF"/>
        <w:jc w:val="both"/>
        <w:rPr>
          <w:rFonts w:ascii="Times New Roman" w:eastAsia="Times New Roman" w:hAnsi="Times New Roman"/>
          <w:color w:val="000000"/>
          <w:sz w:val="24"/>
          <w:szCs w:val="24"/>
          <w:lang w:eastAsia="ru-RU"/>
        </w:rPr>
      </w:pPr>
      <w:r w:rsidRPr="00D9167A">
        <w:rPr>
          <w:rFonts w:ascii="Times New Roman" w:eastAsia="Times New Roman" w:hAnsi="Times New Roman"/>
          <w:color w:val="000000"/>
          <w:sz w:val="24"/>
          <w:szCs w:val="24"/>
          <w:lang w:eastAsia="ru-RU"/>
        </w:rPr>
        <w:t>для логического сложения: </w:t>
      </w:r>
      <w:r w:rsidRPr="00D9167A">
        <w:rPr>
          <w:rFonts w:ascii="Times New Roman" w:eastAsia="Times New Roman" w:hAnsi="Times New Roman"/>
          <w:noProof/>
          <w:color w:val="000000"/>
          <w:sz w:val="24"/>
          <w:szCs w:val="24"/>
          <w:lang w:eastAsia="ru-RU"/>
        </w:rPr>
        <w:drawing>
          <wp:inline distT="0" distB="0" distL="0" distR="0">
            <wp:extent cx="2057400" cy="142875"/>
            <wp:effectExtent l="0" t="0" r="0" b="9525"/>
            <wp:docPr id="58" name="Рисунок 58" descr="hello_html_m7248431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2" descr="hello_html_m7248431d.pn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057400" cy="142875"/>
                    </a:xfrm>
                    <a:prstGeom prst="rect">
                      <a:avLst/>
                    </a:prstGeom>
                    <a:noFill/>
                    <a:ln>
                      <a:noFill/>
                    </a:ln>
                  </pic:spPr>
                </pic:pic>
              </a:graphicData>
            </a:graphic>
          </wp:inline>
        </w:drawing>
      </w:r>
      <w:r w:rsidRPr="00D9167A">
        <w:rPr>
          <w:rFonts w:ascii="Times New Roman" w:eastAsia="Times New Roman" w:hAnsi="Times New Roman"/>
          <w:color w:val="000000"/>
          <w:sz w:val="24"/>
          <w:szCs w:val="24"/>
          <w:lang w:eastAsia="ru-RU"/>
        </w:rPr>
        <w:t> ;</w:t>
      </w:r>
    </w:p>
    <w:p w:rsidR="00A57EB3" w:rsidRPr="00D9167A" w:rsidRDefault="00A57EB3" w:rsidP="00A57EB3">
      <w:pPr>
        <w:numPr>
          <w:ilvl w:val="0"/>
          <w:numId w:val="10"/>
        </w:numPr>
        <w:shd w:val="clear" w:color="auto" w:fill="FFFFFF"/>
        <w:jc w:val="both"/>
        <w:rPr>
          <w:rFonts w:ascii="Times New Roman" w:eastAsia="Times New Roman" w:hAnsi="Times New Roman"/>
          <w:color w:val="000000"/>
          <w:sz w:val="24"/>
          <w:szCs w:val="24"/>
          <w:lang w:eastAsia="ru-RU"/>
        </w:rPr>
      </w:pPr>
      <w:r w:rsidRPr="00D9167A">
        <w:rPr>
          <w:rFonts w:ascii="Times New Roman" w:eastAsia="Times New Roman" w:hAnsi="Times New Roman"/>
          <w:color w:val="000000"/>
          <w:sz w:val="24"/>
          <w:szCs w:val="24"/>
          <w:lang w:eastAsia="ru-RU"/>
        </w:rPr>
        <w:t>для логического умножения: </w:t>
      </w:r>
      <w:r w:rsidRPr="00D9167A">
        <w:rPr>
          <w:rFonts w:ascii="Times New Roman" w:eastAsia="Times New Roman" w:hAnsi="Times New Roman"/>
          <w:noProof/>
          <w:color w:val="000000"/>
          <w:sz w:val="24"/>
          <w:szCs w:val="24"/>
          <w:lang w:eastAsia="ru-RU"/>
        </w:rPr>
        <w:drawing>
          <wp:inline distT="0" distB="0" distL="0" distR="0">
            <wp:extent cx="1866900" cy="123825"/>
            <wp:effectExtent l="0" t="0" r="0" b="9525"/>
            <wp:docPr id="57" name="Рисунок 57" descr="hello_html_m26f94a7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3" descr="hello_html_m26f94a7c.pn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866900" cy="123825"/>
                    </a:xfrm>
                    <a:prstGeom prst="rect">
                      <a:avLst/>
                    </a:prstGeom>
                    <a:noFill/>
                    <a:ln>
                      <a:noFill/>
                    </a:ln>
                  </pic:spPr>
                </pic:pic>
              </a:graphicData>
            </a:graphic>
          </wp:inline>
        </w:drawing>
      </w:r>
      <w:r w:rsidRPr="00D9167A">
        <w:rPr>
          <w:rFonts w:ascii="Times New Roman" w:eastAsia="Times New Roman" w:hAnsi="Times New Roman"/>
          <w:color w:val="000000"/>
          <w:sz w:val="24"/>
          <w:szCs w:val="24"/>
          <w:lang w:eastAsia="ru-RU"/>
        </w:rPr>
        <w:t> ;</w:t>
      </w:r>
    </w:p>
    <w:p w:rsidR="00A57EB3" w:rsidRPr="00D9167A" w:rsidRDefault="00A57EB3" w:rsidP="00A57EB3">
      <w:pPr>
        <w:shd w:val="clear" w:color="auto" w:fill="FFFFFF"/>
        <w:ind w:left="720"/>
        <w:jc w:val="both"/>
        <w:rPr>
          <w:rFonts w:ascii="Times New Roman" w:eastAsia="Times New Roman" w:hAnsi="Times New Roman"/>
          <w:color w:val="000000"/>
          <w:sz w:val="24"/>
          <w:szCs w:val="24"/>
          <w:lang w:eastAsia="ru-RU"/>
        </w:rPr>
      </w:pPr>
      <w:r w:rsidRPr="00D9167A">
        <w:rPr>
          <w:rFonts w:ascii="Times New Roman" w:eastAsia="Times New Roman" w:hAnsi="Times New Roman"/>
          <w:color w:val="000000"/>
          <w:sz w:val="24"/>
          <w:szCs w:val="24"/>
          <w:lang w:eastAsia="ru-RU"/>
        </w:rPr>
        <w:t>5. Законы де Моргана:</w:t>
      </w:r>
    </w:p>
    <w:p w:rsidR="00A57EB3" w:rsidRPr="00D9167A" w:rsidRDefault="00A57EB3" w:rsidP="00A57EB3">
      <w:pPr>
        <w:numPr>
          <w:ilvl w:val="0"/>
          <w:numId w:val="11"/>
        </w:numPr>
        <w:shd w:val="clear" w:color="auto" w:fill="FFFFFF"/>
        <w:jc w:val="both"/>
        <w:rPr>
          <w:rFonts w:ascii="Times New Roman" w:eastAsia="Times New Roman" w:hAnsi="Times New Roman"/>
          <w:color w:val="000000"/>
          <w:sz w:val="24"/>
          <w:szCs w:val="24"/>
          <w:lang w:eastAsia="ru-RU"/>
        </w:rPr>
      </w:pPr>
      <w:r w:rsidRPr="00D9167A">
        <w:rPr>
          <w:rFonts w:ascii="Times New Roman" w:eastAsia="Times New Roman" w:hAnsi="Times New Roman"/>
          <w:color w:val="000000"/>
          <w:sz w:val="24"/>
          <w:szCs w:val="24"/>
          <w:lang w:eastAsia="ru-RU"/>
        </w:rPr>
        <w:lastRenderedPageBreak/>
        <w:t>для логического сложения: </w:t>
      </w:r>
      <w:r w:rsidRPr="00D9167A">
        <w:rPr>
          <w:rFonts w:ascii="Times New Roman" w:eastAsia="Times New Roman" w:hAnsi="Times New Roman"/>
          <w:noProof/>
          <w:color w:val="000000"/>
          <w:sz w:val="24"/>
          <w:szCs w:val="24"/>
          <w:lang w:eastAsia="ru-RU"/>
        </w:rPr>
        <w:drawing>
          <wp:inline distT="0" distB="0" distL="0" distR="0">
            <wp:extent cx="1276350" cy="123825"/>
            <wp:effectExtent l="0" t="0" r="0" b="9525"/>
            <wp:docPr id="56" name="Рисунок 56" descr="hello_html_m7d67fc3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4" descr="hello_html_m7d67fc39.pn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276350" cy="123825"/>
                    </a:xfrm>
                    <a:prstGeom prst="rect">
                      <a:avLst/>
                    </a:prstGeom>
                    <a:noFill/>
                    <a:ln>
                      <a:noFill/>
                    </a:ln>
                  </pic:spPr>
                </pic:pic>
              </a:graphicData>
            </a:graphic>
          </wp:inline>
        </w:drawing>
      </w:r>
      <w:r w:rsidRPr="00D9167A">
        <w:rPr>
          <w:rFonts w:ascii="Times New Roman" w:eastAsia="Times New Roman" w:hAnsi="Times New Roman"/>
          <w:color w:val="000000"/>
          <w:sz w:val="24"/>
          <w:szCs w:val="24"/>
          <w:lang w:eastAsia="ru-RU"/>
        </w:rPr>
        <w:t> ;</w:t>
      </w:r>
    </w:p>
    <w:p w:rsidR="00A57EB3" w:rsidRPr="00D9167A" w:rsidRDefault="00A57EB3" w:rsidP="00A57EB3">
      <w:pPr>
        <w:numPr>
          <w:ilvl w:val="0"/>
          <w:numId w:val="11"/>
        </w:numPr>
        <w:shd w:val="clear" w:color="auto" w:fill="FFFFFF"/>
        <w:jc w:val="both"/>
        <w:rPr>
          <w:rFonts w:ascii="Times New Roman" w:eastAsia="Times New Roman" w:hAnsi="Times New Roman"/>
          <w:color w:val="000000"/>
          <w:sz w:val="24"/>
          <w:szCs w:val="24"/>
          <w:lang w:eastAsia="ru-RU"/>
        </w:rPr>
      </w:pPr>
      <w:r w:rsidRPr="00D9167A">
        <w:rPr>
          <w:rFonts w:ascii="Times New Roman" w:eastAsia="Times New Roman" w:hAnsi="Times New Roman"/>
          <w:color w:val="000000"/>
          <w:sz w:val="24"/>
          <w:szCs w:val="24"/>
          <w:lang w:eastAsia="ru-RU"/>
        </w:rPr>
        <w:t>для логического умножения: </w:t>
      </w:r>
      <w:r w:rsidRPr="00D9167A">
        <w:rPr>
          <w:rFonts w:ascii="Times New Roman" w:eastAsia="Times New Roman" w:hAnsi="Times New Roman"/>
          <w:noProof/>
          <w:color w:val="000000"/>
          <w:sz w:val="24"/>
          <w:szCs w:val="24"/>
          <w:lang w:eastAsia="ru-RU"/>
        </w:rPr>
        <w:drawing>
          <wp:inline distT="0" distB="0" distL="0" distR="0">
            <wp:extent cx="1209675" cy="123825"/>
            <wp:effectExtent l="0" t="0" r="9525" b="9525"/>
            <wp:docPr id="55" name="Рисунок 55" descr="hello_html_m39d65e3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5" descr="hello_html_m39d65e32.pn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209675" cy="123825"/>
                    </a:xfrm>
                    <a:prstGeom prst="rect">
                      <a:avLst/>
                    </a:prstGeom>
                    <a:noFill/>
                    <a:ln>
                      <a:noFill/>
                    </a:ln>
                  </pic:spPr>
                </pic:pic>
              </a:graphicData>
            </a:graphic>
          </wp:inline>
        </w:drawing>
      </w:r>
      <w:r w:rsidRPr="00D9167A">
        <w:rPr>
          <w:rFonts w:ascii="Times New Roman" w:eastAsia="Times New Roman" w:hAnsi="Times New Roman"/>
          <w:color w:val="000000"/>
          <w:sz w:val="24"/>
          <w:szCs w:val="24"/>
          <w:lang w:eastAsia="ru-RU"/>
        </w:rPr>
        <w:t> ;</w:t>
      </w:r>
    </w:p>
    <w:p w:rsidR="00A57EB3" w:rsidRPr="00D9167A" w:rsidRDefault="00A57EB3" w:rsidP="00A57EB3">
      <w:pPr>
        <w:shd w:val="clear" w:color="auto" w:fill="FFFFFF"/>
        <w:ind w:left="720"/>
        <w:jc w:val="both"/>
        <w:rPr>
          <w:rFonts w:ascii="Times New Roman" w:eastAsia="Times New Roman" w:hAnsi="Times New Roman"/>
          <w:color w:val="000000"/>
          <w:sz w:val="24"/>
          <w:szCs w:val="24"/>
          <w:lang w:eastAsia="ru-RU"/>
        </w:rPr>
      </w:pPr>
      <w:r w:rsidRPr="00D9167A">
        <w:rPr>
          <w:rFonts w:ascii="Times New Roman" w:eastAsia="Times New Roman" w:hAnsi="Times New Roman"/>
          <w:color w:val="000000"/>
          <w:sz w:val="24"/>
          <w:szCs w:val="24"/>
          <w:lang w:eastAsia="ru-RU"/>
        </w:rPr>
        <w:t>6. Закон идемпотентности:</w:t>
      </w:r>
    </w:p>
    <w:p w:rsidR="00A57EB3" w:rsidRPr="00D9167A" w:rsidRDefault="00A57EB3" w:rsidP="00A57EB3">
      <w:pPr>
        <w:numPr>
          <w:ilvl w:val="0"/>
          <w:numId w:val="12"/>
        </w:numPr>
        <w:shd w:val="clear" w:color="auto" w:fill="FFFFFF"/>
        <w:jc w:val="both"/>
        <w:rPr>
          <w:rFonts w:ascii="Times New Roman" w:eastAsia="Times New Roman" w:hAnsi="Times New Roman"/>
          <w:color w:val="000000"/>
          <w:sz w:val="24"/>
          <w:szCs w:val="24"/>
          <w:lang w:eastAsia="ru-RU"/>
        </w:rPr>
      </w:pPr>
      <w:r w:rsidRPr="00D9167A">
        <w:rPr>
          <w:rFonts w:ascii="Times New Roman" w:eastAsia="Times New Roman" w:hAnsi="Times New Roman"/>
          <w:color w:val="000000"/>
          <w:sz w:val="24"/>
          <w:szCs w:val="24"/>
          <w:lang w:eastAsia="ru-RU"/>
        </w:rPr>
        <w:t>для логического сложения: </w:t>
      </w:r>
      <w:r w:rsidRPr="00D9167A">
        <w:rPr>
          <w:rFonts w:ascii="Times New Roman" w:eastAsia="Times New Roman" w:hAnsi="Times New Roman"/>
          <w:noProof/>
          <w:color w:val="000000"/>
          <w:sz w:val="24"/>
          <w:szCs w:val="24"/>
          <w:lang w:eastAsia="ru-RU"/>
        </w:rPr>
        <w:drawing>
          <wp:inline distT="0" distB="0" distL="0" distR="0">
            <wp:extent cx="628650" cy="123825"/>
            <wp:effectExtent l="0" t="0" r="0" b="9525"/>
            <wp:docPr id="54" name="Рисунок 54" descr="hello_html_m7c03a2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6" descr="hello_html_m7c03a251.pn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628650" cy="123825"/>
                    </a:xfrm>
                    <a:prstGeom prst="rect">
                      <a:avLst/>
                    </a:prstGeom>
                    <a:noFill/>
                    <a:ln>
                      <a:noFill/>
                    </a:ln>
                  </pic:spPr>
                </pic:pic>
              </a:graphicData>
            </a:graphic>
          </wp:inline>
        </w:drawing>
      </w:r>
      <w:r w:rsidRPr="00D9167A">
        <w:rPr>
          <w:rFonts w:ascii="Times New Roman" w:eastAsia="Times New Roman" w:hAnsi="Times New Roman"/>
          <w:color w:val="000000"/>
          <w:sz w:val="24"/>
          <w:szCs w:val="24"/>
          <w:lang w:eastAsia="ru-RU"/>
        </w:rPr>
        <w:t> ;</w:t>
      </w:r>
    </w:p>
    <w:p w:rsidR="00A57EB3" w:rsidRPr="00D9167A" w:rsidRDefault="00A57EB3" w:rsidP="00A57EB3">
      <w:pPr>
        <w:numPr>
          <w:ilvl w:val="0"/>
          <w:numId w:val="12"/>
        </w:numPr>
        <w:shd w:val="clear" w:color="auto" w:fill="FFFFFF"/>
        <w:jc w:val="both"/>
        <w:rPr>
          <w:rFonts w:ascii="Times New Roman" w:eastAsia="Times New Roman" w:hAnsi="Times New Roman"/>
          <w:color w:val="000000"/>
          <w:sz w:val="24"/>
          <w:szCs w:val="24"/>
          <w:lang w:eastAsia="ru-RU"/>
        </w:rPr>
      </w:pPr>
      <w:r w:rsidRPr="00D9167A">
        <w:rPr>
          <w:rFonts w:ascii="Times New Roman" w:eastAsia="Times New Roman" w:hAnsi="Times New Roman"/>
          <w:color w:val="000000"/>
          <w:sz w:val="24"/>
          <w:szCs w:val="24"/>
          <w:lang w:eastAsia="ru-RU"/>
        </w:rPr>
        <w:t>для логического умножения: </w:t>
      </w:r>
      <w:r w:rsidRPr="00D9167A">
        <w:rPr>
          <w:rFonts w:ascii="Times New Roman" w:eastAsia="Times New Roman" w:hAnsi="Times New Roman"/>
          <w:noProof/>
          <w:color w:val="000000"/>
          <w:sz w:val="24"/>
          <w:szCs w:val="24"/>
          <w:lang w:eastAsia="ru-RU"/>
        </w:rPr>
        <w:drawing>
          <wp:inline distT="0" distB="0" distL="0" distR="0">
            <wp:extent cx="628650" cy="123825"/>
            <wp:effectExtent l="0" t="0" r="0" b="9525"/>
            <wp:docPr id="53" name="Рисунок 53" descr="hello_html_476ece8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7" descr="hello_html_476ece8f.pn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628650" cy="123825"/>
                    </a:xfrm>
                    <a:prstGeom prst="rect">
                      <a:avLst/>
                    </a:prstGeom>
                    <a:noFill/>
                    <a:ln>
                      <a:noFill/>
                    </a:ln>
                  </pic:spPr>
                </pic:pic>
              </a:graphicData>
            </a:graphic>
          </wp:inline>
        </w:drawing>
      </w:r>
      <w:r w:rsidRPr="00D9167A">
        <w:rPr>
          <w:rFonts w:ascii="Times New Roman" w:eastAsia="Times New Roman" w:hAnsi="Times New Roman"/>
          <w:color w:val="000000"/>
          <w:sz w:val="24"/>
          <w:szCs w:val="24"/>
          <w:lang w:eastAsia="ru-RU"/>
        </w:rPr>
        <w:t> ;</w:t>
      </w:r>
    </w:p>
    <w:p w:rsidR="00A57EB3" w:rsidRPr="00D9167A" w:rsidRDefault="00A57EB3" w:rsidP="00A57EB3">
      <w:pPr>
        <w:shd w:val="clear" w:color="auto" w:fill="FFFFFF"/>
        <w:ind w:left="720"/>
        <w:jc w:val="both"/>
        <w:rPr>
          <w:rFonts w:ascii="Times New Roman" w:eastAsia="Times New Roman" w:hAnsi="Times New Roman"/>
          <w:color w:val="000000"/>
          <w:sz w:val="24"/>
          <w:szCs w:val="24"/>
          <w:lang w:eastAsia="ru-RU"/>
        </w:rPr>
      </w:pPr>
      <w:r w:rsidRPr="00D9167A">
        <w:rPr>
          <w:rFonts w:ascii="Times New Roman" w:eastAsia="Times New Roman" w:hAnsi="Times New Roman"/>
          <w:color w:val="000000"/>
          <w:sz w:val="24"/>
          <w:szCs w:val="24"/>
          <w:lang w:eastAsia="ru-RU"/>
        </w:rPr>
        <w:t>7. Законы исключения констант:</w:t>
      </w:r>
    </w:p>
    <w:p w:rsidR="00A57EB3" w:rsidRPr="00D9167A" w:rsidRDefault="00A57EB3" w:rsidP="00A57EB3">
      <w:pPr>
        <w:numPr>
          <w:ilvl w:val="0"/>
          <w:numId w:val="13"/>
        </w:numPr>
        <w:shd w:val="clear" w:color="auto" w:fill="FFFFFF"/>
        <w:jc w:val="both"/>
        <w:rPr>
          <w:rFonts w:ascii="Times New Roman" w:eastAsia="Times New Roman" w:hAnsi="Times New Roman"/>
          <w:color w:val="000000"/>
          <w:sz w:val="24"/>
          <w:szCs w:val="24"/>
          <w:lang w:eastAsia="ru-RU"/>
        </w:rPr>
      </w:pPr>
      <w:r w:rsidRPr="00D9167A">
        <w:rPr>
          <w:rFonts w:ascii="Times New Roman" w:eastAsia="Times New Roman" w:hAnsi="Times New Roman"/>
          <w:color w:val="000000"/>
          <w:sz w:val="24"/>
          <w:szCs w:val="24"/>
          <w:lang w:eastAsia="ru-RU"/>
        </w:rPr>
        <w:t>для логического сложения: </w:t>
      </w:r>
      <w:r w:rsidRPr="00D9167A">
        <w:rPr>
          <w:rFonts w:ascii="Times New Roman" w:eastAsia="Times New Roman" w:hAnsi="Times New Roman"/>
          <w:noProof/>
          <w:color w:val="000000"/>
          <w:sz w:val="24"/>
          <w:szCs w:val="24"/>
          <w:lang w:eastAsia="ru-RU"/>
        </w:rPr>
        <w:drawing>
          <wp:inline distT="0" distB="0" distL="0" distR="0">
            <wp:extent cx="1228725" cy="142875"/>
            <wp:effectExtent l="0" t="0" r="9525" b="9525"/>
            <wp:docPr id="52" name="Рисунок 52" descr="hello_html_m4274635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8" descr="hello_html_m4274635e.pn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228725" cy="142875"/>
                    </a:xfrm>
                    <a:prstGeom prst="rect">
                      <a:avLst/>
                    </a:prstGeom>
                    <a:noFill/>
                    <a:ln>
                      <a:noFill/>
                    </a:ln>
                  </pic:spPr>
                </pic:pic>
              </a:graphicData>
            </a:graphic>
          </wp:inline>
        </w:drawing>
      </w:r>
      <w:r w:rsidRPr="00D9167A">
        <w:rPr>
          <w:rFonts w:ascii="Times New Roman" w:eastAsia="Times New Roman" w:hAnsi="Times New Roman"/>
          <w:color w:val="000000"/>
          <w:sz w:val="24"/>
          <w:szCs w:val="24"/>
          <w:lang w:eastAsia="ru-RU"/>
        </w:rPr>
        <w:t>;</w:t>
      </w:r>
    </w:p>
    <w:p w:rsidR="00A57EB3" w:rsidRPr="00D9167A" w:rsidRDefault="00A57EB3" w:rsidP="00A57EB3">
      <w:pPr>
        <w:numPr>
          <w:ilvl w:val="0"/>
          <w:numId w:val="13"/>
        </w:numPr>
        <w:shd w:val="clear" w:color="auto" w:fill="FFFFFF"/>
        <w:jc w:val="both"/>
        <w:rPr>
          <w:rFonts w:ascii="Times New Roman" w:eastAsia="Times New Roman" w:hAnsi="Times New Roman"/>
          <w:color w:val="000000"/>
          <w:sz w:val="24"/>
          <w:szCs w:val="24"/>
          <w:lang w:eastAsia="ru-RU"/>
        </w:rPr>
      </w:pPr>
      <w:r w:rsidRPr="00D9167A">
        <w:rPr>
          <w:rFonts w:ascii="Times New Roman" w:eastAsia="Times New Roman" w:hAnsi="Times New Roman"/>
          <w:color w:val="000000"/>
          <w:sz w:val="24"/>
          <w:szCs w:val="24"/>
          <w:lang w:eastAsia="ru-RU"/>
        </w:rPr>
        <w:t>для логического умножения: </w:t>
      </w:r>
      <w:r w:rsidRPr="00D9167A">
        <w:rPr>
          <w:rFonts w:ascii="Times New Roman" w:eastAsia="Times New Roman" w:hAnsi="Times New Roman"/>
          <w:noProof/>
          <w:color w:val="000000"/>
          <w:sz w:val="24"/>
          <w:szCs w:val="24"/>
          <w:lang w:eastAsia="ru-RU"/>
        </w:rPr>
        <w:drawing>
          <wp:inline distT="0" distB="0" distL="0" distR="0">
            <wp:extent cx="1285875" cy="142875"/>
            <wp:effectExtent l="0" t="0" r="9525" b="9525"/>
            <wp:docPr id="51" name="Рисунок 51" descr="hello_html_m7ca3595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 descr="hello_html_m7ca35956.pn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285875" cy="142875"/>
                    </a:xfrm>
                    <a:prstGeom prst="rect">
                      <a:avLst/>
                    </a:prstGeom>
                    <a:noFill/>
                    <a:ln>
                      <a:noFill/>
                    </a:ln>
                  </pic:spPr>
                </pic:pic>
              </a:graphicData>
            </a:graphic>
          </wp:inline>
        </w:drawing>
      </w:r>
      <w:r w:rsidRPr="00D9167A">
        <w:rPr>
          <w:rFonts w:ascii="Times New Roman" w:eastAsia="Times New Roman" w:hAnsi="Times New Roman"/>
          <w:color w:val="000000"/>
          <w:sz w:val="24"/>
          <w:szCs w:val="24"/>
          <w:lang w:eastAsia="ru-RU"/>
        </w:rPr>
        <w:t>;</w:t>
      </w:r>
    </w:p>
    <w:p w:rsidR="00A57EB3" w:rsidRPr="00D9167A" w:rsidRDefault="00A57EB3" w:rsidP="00A57EB3">
      <w:pPr>
        <w:shd w:val="clear" w:color="auto" w:fill="FFFFFF"/>
        <w:ind w:left="720"/>
        <w:jc w:val="both"/>
        <w:rPr>
          <w:rFonts w:ascii="Times New Roman" w:eastAsia="Times New Roman" w:hAnsi="Times New Roman"/>
          <w:color w:val="000000"/>
          <w:sz w:val="24"/>
          <w:szCs w:val="24"/>
          <w:lang w:eastAsia="ru-RU"/>
        </w:rPr>
      </w:pPr>
      <w:r w:rsidRPr="00D9167A">
        <w:rPr>
          <w:rFonts w:ascii="Times New Roman" w:eastAsia="Times New Roman" w:hAnsi="Times New Roman"/>
          <w:color w:val="000000"/>
          <w:sz w:val="24"/>
          <w:szCs w:val="24"/>
          <w:lang w:eastAsia="ru-RU"/>
        </w:rPr>
        <w:t>8. Закон противоречия:</w:t>
      </w:r>
      <w:r w:rsidRPr="00D9167A">
        <w:rPr>
          <w:rFonts w:ascii="Times New Roman" w:eastAsia="Times New Roman" w:hAnsi="Times New Roman"/>
          <w:noProof/>
          <w:color w:val="000000"/>
          <w:sz w:val="24"/>
          <w:szCs w:val="24"/>
          <w:lang w:eastAsia="ru-RU"/>
        </w:rPr>
        <w:drawing>
          <wp:inline distT="0" distB="0" distL="0" distR="0">
            <wp:extent cx="733425" cy="123825"/>
            <wp:effectExtent l="0" t="0" r="9525" b="9525"/>
            <wp:docPr id="50" name="Рисунок 50" descr="hello_html_1d3bf4a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0" descr="hello_html_1d3bf4a0.pn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733425" cy="123825"/>
                    </a:xfrm>
                    <a:prstGeom prst="rect">
                      <a:avLst/>
                    </a:prstGeom>
                    <a:noFill/>
                    <a:ln>
                      <a:noFill/>
                    </a:ln>
                  </pic:spPr>
                </pic:pic>
              </a:graphicData>
            </a:graphic>
          </wp:inline>
        </w:drawing>
      </w:r>
      <w:r w:rsidRPr="00D9167A">
        <w:rPr>
          <w:rFonts w:ascii="Times New Roman" w:eastAsia="Times New Roman" w:hAnsi="Times New Roman"/>
          <w:color w:val="000000"/>
          <w:sz w:val="24"/>
          <w:szCs w:val="24"/>
          <w:lang w:eastAsia="ru-RU"/>
        </w:rPr>
        <w:t>;</w:t>
      </w:r>
    </w:p>
    <w:p w:rsidR="00A57EB3" w:rsidRPr="00D9167A" w:rsidRDefault="00A57EB3" w:rsidP="00A57EB3">
      <w:pPr>
        <w:shd w:val="clear" w:color="auto" w:fill="FFFFFF"/>
        <w:ind w:left="720"/>
        <w:jc w:val="both"/>
        <w:rPr>
          <w:rFonts w:ascii="Times New Roman" w:eastAsia="Times New Roman" w:hAnsi="Times New Roman"/>
          <w:color w:val="000000"/>
          <w:sz w:val="24"/>
          <w:szCs w:val="24"/>
          <w:lang w:eastAsia="ru-RU"/>
        </w:rPr>
      </w:pPr>
      <w:r w:rsidRPr="00D9167A">
        <w:rPr>
          <w:rFonts w:ascii="Times New Roman" w:eastAsia="Times New Roman" w:hAnsi="Times New Roman"/>
          <w:color w:val="000000"/>
          <w:sz w:val="24"/>
          <w:szCs w:val="24"/>
          <w:lang w:eastAsia="ru-RU"/>
        </w:rPr>
        <w:t>9. Закон исключения третьего: </w:t>
      </w:r>
      <w:r w:rsidRPr="00D9167A">
        <w:rPr>
          <w:rFonts w:ascii="Times New Roman" w:eastAsia="Times New Roman" w:hAnsi="Times New Roman"/>
          <w:noProof/>
          <w:color w:val="000000"/>
          <w:sz w:val="24"/>
          <w:szCs w:val="24"/>
          <w:lang w:eastAsia="ru-RU"/>
        </w:rPr>
        <w:drawing>
          <wp:inline distT="0" distB="0" distL="0" distR="0">
            <wp:extent cx="638175" cy="123825"/>
            <wp:effectExtent l="0" t="0" r="9525" b="9525"/>
            <wp:docPr id="49" name="Рисунок 49" descr="hello_html_6dcb985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1" descr="hello_html_6dcb9855.pn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638175" cy="123825"/>
                    </a:xfrm>
                    <a:prstGeom prst="rect">
                      <a:avLst/>
                    </a:prstGeom>
                    <a:noFill/>
                    <a:ln>
                      <a:noFill/>
                    </a:ln>
                  </pic:spPr>
                </pic:pic>
              </a:graphicData>
            </a:graphic>
          </wp:inline>
        </w:drawing>
      </w:r>
      <w:r w:rsidRPr="00D9167A">
        <w:rPr>
          <w:rFonts w:ascii="Times New Roman" w:eastAsia="Times New Roman" w:hAnsi="Times New Roman"/>
          <w:color w:val="000000"/>
          <w:sz w:val="24"/>
          <w:szCs w:val="24"/>
          <w:lang w:eastAsia="ru-RU"/>
        </w:rPr>
        <w:t> ;</w:t>
      </w:r>
    </w:p>
    <w:p w:rsidR="00A57EB3" w:rsidRPr="00D9167A" w:rsidRDefault="00A57EB3" w:rsidP="00A57EB3">
      <w:pPr>
        <w:shd w:val="clear" w:color="auto" w:fill="FFFFFF"/>
        <w:ind w:left="720"/>
        <w:jc w:val="both"/>
        <w:rPr>
          <w:rFonts w:ascii="Times New Roman" w:eastAsia="Times New Roman" w:hAnsi="Times New Roman"/>
          <w:color w:val="000000"/>
          <w:sz w:val="24"/>
          <w:szCs w:val="24"/>
          <w:lang w:eastAsia="ru-RU"/>
        </w:rPr>
      </w:pPr>
      <w:r w:rsidRPr="00D9167A">
        <w:rPr>
          <w:rFonts w:ascii="Times New Roman" w:eastAsia="Times New Roman" w:hAnsi="Times New Roman"/>
          <w:color w:val="000000"/>
          <w:sz w:val="24"/>
          <w:szCs w:val="24"/>
          <w:lang w:eastAsia="ru-RU"/>
        </w:rPr>
        <w:t>10. Закон поглощения:</w:t>
      </w:r>
    </w:p>
    <w:p w:rsidR="00A57EB3" w:rsidRPr="00D9167A" w:rsidRDefault="00A57EB3" w:rsidP="00A57EB3">
      <w:pPr>
        <w:numPr>
          <w:ilvl w:val="0"/>
          <w:numId w:val="14"/>
        </w:numPr>
        <w:shd w:val="clear" w:color="auto" w:fill="FFFFFF"/>
        <w:jc w:val="both"/>
        <w:rPr>
          <w:rFonts w:ascii="Times New Roman" w:eastAsia="Times New Roman" w:hAnsi="Times New Roman"/>
          <w:color w:val="000000"/>
          <w:sz w:val="24"/>
          <w:szCs w:val="24"/>
          <w:lang w:eastAsia="ru-RU"/>
        </w:rPr>
      </w:pPr>
      <w:r w:rsidRPr="00D9167A">
        <w:rPr>
          <w:rFonts w:ascii="Times New Roman" w:eastAsia="Times New Roman" w:hAnsi="Times New Roman"/>
          <w:color w:val="000000"/>
          <w:sz w:val="24"/>
          <w:szCs w:val="24"/>
          <w:lang w:eastAsia="ru-RU"/>
        </w:rPr>
        <w:t>для логического сложения: </w:t>
      </w:r>
      <w:r w:rsidRPr="00D9167A">
        <w:rPr>
          <w:rFonts w:ascii="Times New Roman" w:eastAsia="Times New Roman" w:hAnsi="Times New Roman"/>
          <w:noProof/>
          <w:color w:val="000000"/>
          <w:sz w:val="24"/>
          <w:szCs w:val="24"/>
          <w:lang w:eastAsia="ru-RU"/>
        </w:rPr>
        <w:drawing>
          <wp:inline distT="0" distB="0" distL="0" distR="0">
            <wp:extent cx="942975" cy="123825"/>
            <wp:effectExtent l="0" t="0" r="9525" b="9525"/>
            <wp:docPr id="48" name="Рисунок 48" descr="hello_html_m4524f27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2" descr="hello_html_m4524f276.pn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942975" cy="123825"/>
                    </a:xfrm>
                    <a:prstGeom prst="rect">
                      <a:avLst/>
                    </a:prstGeom>
                    <a:noFill/>
                    <a:ln>
                      <a:noFill/>
                    </a:ln>
                  </pic:spPr>
                </pic:pic>
              </a:graphicData>
            </a:graphic>
          </wp:inline>
        </w:drawing>
      </w:r>
      <w:r w:rsidRPr="00D9167A">
        <w:rPr>
          <w:rFonts w:ascii="Times New Roman" w:eastAsia="Times New Roman" w:hAnsi="Times New Roman"/>
          <w:color w:val="000000"/>
          <w:sz w:val="24"/>
          <w:szCs w:val="24"/>
          <w:lang w:eastAsia="ru-RU"/>
        </w:rPr>
        <w:t>;</w:t>
      </w:r>
    </w:p>
    <w:p w:rsidR="00A57EB3" w:rsidRPr="00D9167A" w:rsidRDefault="00A57EB3" w:rsidP="00A57EB3">
      <w:pPr>
        <w:numPr>
          <w:ilvl w:val="0"/>
          <w:numId w:val="14"/>
        </w:numPr>
        <w:shd w:val="clear" w:color="auto" w:fill="FFFFFF"/>
        <w:jc w:val="both"/>
        <w:rPr>
          <w:rFonts w:ascii="Times New Roman" w:eastAsia="Times New Roman" w:hAnsi="Times New Roman"/>
          <w:color w:val="000000"/>
          <w:sz w:val="24"/>
          <w:szCs w:val="24"/>
          <w:lang w:eastAsia="ru-RU"/>
        </w:rPr>
      </w:pPr>
      <w:r w:rsidRPr="00D9167A">
        <w:rPr>
          <w:rFonts w:ascii="Times New Roman" w:eastAsia="Times New Roman" w:hAnsi="Times New Roman"/>
          <w:color w:val="000000"/>
          <w:sz w:val="24"/>
          <w:szCs w:val="24"/>
          <w:lang w:eastAsia="ru-RU"/>
        </w:rPr>
        <w:t>для логического умножения: </w:t>
      </w:r>
      <w:r w:rsidRPr="00D9167A">
        <w:rPr>
          <w:rFonts w:ascii="Times New Roman" w:eastAsia="Times New Roman" w:hAnsi="Times New Roman"/>
          <w:noProof/>
          <w:color w:val="000000"/>
          <w:sz w:val="24"/>
          <w:szCs w:val="24"/>
          <w:lang w:eastAsia="ru-RU"/>
        </w:rPr>
        <w:drawing>
          <wp:inline distT="0" distB="0" distL="0" distR="0">
            <wp:extent cx="942975" cy="123825"/>
            <wp:effectExtent l="0" t="0" r="9525" b="9525"/>
            <wp:docPr id="47" name="Рисунок 47" descr="hello_html_13514b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3" descr="hello_html_13514b4.pn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942975" cy="123825"/>
                    </a:xfrm>
                    <a:prstGeom prst="rect">
                      <a:avLst/>
                    </a:prstGeom>
                    <a:noFill/>
                    <a:ln>
                      <a:noFill/>
                    </a:ln>
                  </pic:spPr>
                </pic:pic>
              </a:graphicData>
            </a:graphic>
          </wp:inline>
        </w:drawing>
      </w:r>
      <w:r w:rsidRPr="00D9167A">
        <w:rPr>
          <w:rFonts w:ascii="Times New Roman" w:eastAsia="Times New Roman" w:hAnsi="Times New Roman"/>
          <w:color w:val="000000"/>
          <w:sz w:val="24"/>
          <w:szCs w:val="24"/>
          <w:lang w:eastAsia="ru-RU"/>
        </w:rPr>
        <w:t>;</w:t>
      </w:r>
    </w:p>
    <w:p w:rsidR="00A57EB3" w:rsidRPr="00D9167A" w:rsidRDefault="00A57EB3" w:rsidP="00A57EB3">
      <w:pPr>
        <w:shd w:val="clear" w:color="auto" w:fill="FFFFFF"/>
        <w:ind w:left="720"/>
        <w:jc w:val="both"/>
        <w:rPr>
          <w:rFonts w:ascii="Times New Roman" w:eastAsia="Times New Roman" w:hAnsi="Times New Roman"/>
          <w:color w:val="000000"/>
          <w:sz w:val="24"/>
          <w:szCs w:val="24"/>
          <w:lang w:eastAsia="ru-RU"/>
        </w:rPr>
      </w:pPr>
      <w:r w:rsidRPr="00D9167A">
        <w:rPr>
          <w:rFonts w:ascii="Times New Roman" w:eastAsia="Times New Roman" w:hAnsi="Times New Roman"/>
          <w:color w:val="000000"/>
          <w:sz w:val="24"/>
          <w:szCs w:val="24"/>
          <w:lang w:eastAsia="ru-RU"/>
        </w:rPr>
        <w:t>11. Правило исключения импликации: </w:t>
      </w:r>
      <w:r w:rsidRPr="00D9167A">
        <w:rPr>
          <w:rFonts w:ascii="Times New Roman" w:eastAsia="Times New Roman" w:hAnsi="Times New Roman"/>
          <w:noProof/>
          <w:color w:val="000000"/>
          <w:sz w:val="24"/>
          <w:szCs w:val="24"/>
          <w:lang w:eastAsia="ru-RU"/>
        </w:rPr>
        <w:drawing>
          <wp:inline distT="0" distB="0" distL="0" distR="0">
            <wp:extent cx="1038225" cy="123825"/>
            <wp:effectExtent l="0" t="0" r="9525" b="9525"/>
            <wp:docPr id="46" name="Рисунок 46" descr="hello_html_b00c4f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4" descr="hello_html_b00c4f7.png"/>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1038225" cy="123825"/>
                    </a:xfrm>
                    <a:prstGeom prst="rect">
                      <a:avLst/>
                    </a:prstGeom>
                    <a:noFill/>
                    <a:ln>
                      <a:noFill/>
                    </a:ln>
                  </pic:spPr>
                </pic:pic>
              </a:graphicData>
            </a:graphic>
          </wp:inline>
        </w:drawing>
      </w:r>
      <w:r w:rsidRPr="00D9167A">
        <w:rPr>
          <w:rFonts w:ascii="Times New Roman" w:eastAsia="Times New Roman" w:hAnsi="Times New Roman"/>
          <w:color w:val="000000"/>
          <w:sz w:val="24"/>
          <w:szCs w:val="24"/>
          <w:lang w:eastAsia="ru-RU"/>
        </w:rPr>
        <w:t>;</w:t>
      </w:r>
    </w:p>
    <w:p w:rsidR="00A57EB3" w:rsidRPr="00D9167A" w:rsidRDefault="00A57EB3" w:rsidP="00A57EB3">
      <w:pPr>
        <w:shd w:val="clear" w:color="auto" w:fill="FFFFFF"/>
        <w:ind w:left="720"/>
        <w:jc w:val="both"/>
        <w:rPr>
          <w:rFonts w:ascii="Times New Roman" w:eastAsia="Times New Roman" w:hAnsi="Times New Roman"/>
          <w:color w:val="000000"/>
          <w:sz w:val="24"/>
          <w:szCs w:val="24"/>
          <w:lang w:eastAsia="ru-RU"/>
        </w:rPr>
      </w:pPr>
      <w:r w:rsidRPr="00D9167A">
        <w:rPr>
          <w:rFonts w:ascii="Times New Roman" w:eastAsia="Times New Roman" w:hAnsi="Times New Roman"/>
          <w:color w:val="000000"/>
          <w:sz w:val="24"/>
          <w:szCs w:val="24"/>
          <w:lang w:eastAsia="ru-RU"/>
        </w:rPr>
        <w:t>12. Правило исключения эквиваленции: </w:t>
      </w:r>
      <w:r w:rsidRPr="00D9167A">
        <w:rPr>
          <w:rFonts w:ascii="Times New Roman" w:eastAsia="Times New Roman" w:hAnsi="Times New Roman"/>
          <w:noProof/>
          <w:color w:val="000000"/>
          <w:sz w:val="24"/>
          <w:szCs w:val="24"/>
          <w:lang w:eastAsia="ru-RU"/>
        </w:rPr>
        <w:drawing>
          <wp:inline distT="0" distB="0" distL="0" distR="0">
            <wp:extent cx="1771650" cy="123825"/>
            <wp:effectExtent l="0" t="0" r="0" b="9525"/>
            <wp:docPr id="45" name="Рисунок 45" descr="hello_html_17de0bb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5" descr="hello_html_17de0bb9.png"/>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1771650" cy="123825"/>
                    </a:xfrm>
                    <a:prstGeom prst="rect">
                      <a:avLst/>
                    </a:prstGeom>
                    <a:noFill/>
                    <a:ln>
                      <a:noFill/>
                    </a:ln>
                  </pic:spPr>
                </pic:pic>
              </a:graphicData>
            </a:graphic>
          </wp:inline>
        </w:drawing>
      </w:r>
      <w:r w:rsidRPr="00D9167A">
        <w:rPr>
          <w:rFonts w:ascii="Times New Roman" w:eastAsia="Times New Roman" w:hAnsi="Times New Roman"/>
          <w:color w:val="000000"/>
          <w:sz w:val="24"/>
          <w:szCs w:val="24"/>
          <w:lang w:eastAsia="ru-RU"/>
        </w:rPr>
        <w:t>.</w:t>
      </w:r>
    </w:p>
    <w:p w:rsidR="00A57EB3" w:rsidRPr="00D9167A" w:rsidRDefault="00A57EB3" w:rsidP="00A57EB3">
      <w:pPr>
        <w:shd w:val="clear" w:color="auto" w:fill="FFFFFF"/>
        <w:ind w:left="720"/>
        <w:jc w:val="both"/>
        <w:rPr>
          <w:rFonts w:ascii="Times New Roman" w:eastAsia="Times New Roman" w:hAnsi="Times New Roman"/>
          <w:color w:val="000000"/>
          <w:sz w:val="24"/>
          <w:szCs w:val="24"/>
          <w:lang w:eastAsia="ru-RU"/>
        </w:rPr>
      </w:pPr>
      <w:r w:rsidRPr="00D9167A">
        <w:rPr>
          <w:rFonts w:ascii="Times New Roman" w:eastAsia="Times New Roman" w:hAnsi="Times New Roman"/>
          <w:color w:val="000000"/>
          <w:sz w:val="24"/>
          <w:szCs w:val="24"/>
          <w:lang w:eastAsia="ru-RU"/>
        </w:rPr>
        <w:t>Справедливость этих законов можно доказать составив таблицу истинности выражений в правой и левой части и сравнив соответствующие значения.</w:t>
      </w:r>
    </w:p>
    <w:p w:rsidR="00A57EB3" w:rsidRPr="00D9167A" w:rsidRDefault="00A57EB3" w:rsidP="00A57EB3">
      <w:pPr>
        <w:shd w:val="clear" w:color="auto" w:fill="FFFFFF"/>
        <w:ind w:left="720"/>
        <w:jc w:val="both"/>
        <w:rPr>
          <w:rFonts w:ascii="Times New Roman" w:eastAsia="Times New Roman" w:hAnsi="Times New Roman"/>
          <w:color w:val="000000"/>
          <w:sz w:val="24"/>
          <w:szCs w:val="24"/>
          <w:lang w:eastAsia="ru-RU"/>
        </w:rPr>
      </w:pPr>
      <w:r w:rsidRPr="00D9167A">
        <w:rPr>
          <w:rFonts w:ascii="Times New Roman" w:eastAsia="Times New Roman" w:hAnsi="Times New Roman"/>
          <w:color w:val="000000"/>
          <w:sz w:val="24"/>
          <w:szCs w:val="24"/>
          <w:lang w:eastAsia="ru-RU"/>
        </w:rPr>
        <w:t>Основываясь на законах, можно выполнять упрощение сложных логических выражений. Такой процесс замены сложной логической функции более простой, но равносильной ей, называется минимизацией функции.</w:t>
      </w:r>
    </w:p>
    <w:p w:rsidR="00A57EB3" w:rsidRPr="00D9167A" w:rsidRDefault="00A57EB3" w:rsidP="00A57EB3">
      <w:pPr>
        <w:shd w:val="clear" w:color="auto" w:fill="FFFFFF"/>
        <w:ind w:left="720"/>
        <w:jc w:val="both"/>
        <w:rPr>
          <w:rFonts w:ascii="Times New Roman" w:eastAsia="Times New Roman" w:hAnsi="Times New Roman"/>
          <w:color w:val="000000"/>
          <w:sz w:val="24"/>
          <w:szCs w:val="24"/>
          <w:lang w:eastAsia="ru-RU"/>
        </w:rPr>
      </w:pPr>
      <w:r w:rsidRPr="00D9167A">
        <w:rPr>
          <w:rFonts w:ascii="Times New Roman" w:eastAsia="Times New Roman" w:hAnsi="Times New Roman"/>
          <w:b/>
          <w:bCs/>
          <w:color w:val="000000"/>
          <w:sz w:val="24"/>
          <w:szCs w:val="24"/>
          <w:lang w:eastAsia="ru-RU"/>
        </w:rPr>
        <w:t>Пример 7</w:t>
      </w:r>
      <w:r w:rsidRPr="00D9167A">
        <w:rPr>
          <w:rFonts w:ascii="Times New Roman" w:eastAsia="Times New Roman" w:hAnsi="Times New Roman"/>
          <w:b/>
          <w:bCs/>
          <w:i/>
          <w:iCs/>
          <w:color w:val="000000"/>
          <w:sz w:val="24"/>
          <w:szCs w:val="24"/>
          <w:lang w:eastAsia="ru-RU"/>
        </w:rPr>
        <w:t>.</w:t>
      </w:r>
      <w:r w:rsidRPr="00D9167A">
        <w:rPr>
          <w:rFonts w:ascii="Times New Roman" w:eastAsia="Times New Roman" w:hAnsi="Times New Roman"/>
          <w:color w:val="000000"/>
          <w:sz w:val="24"/>
          <w:szCs w:val="24"/>
          <w:lang w:eastAsia="ru-RU"/>
        </w:rPr>
        <w:t> Упростить логическое выражение </w:t>
      </w:r>
      <w:r w:rsidRPr="00D9167A">
        <w:rPr>
          <w:rFonts w:ascii="Times New Roman" w:eastAsia="Times New Roman" w:hAnsi="Times New Roman"/>
          <w:noProof/>
          <w:color w:val="000000"/>
          <w:sz w:val="24"/>
          <w:szCs w:val="24"/>
          <w:lang w:eastAsia="ru-RU"/>
        </w:rPr>
        <w:drawing>
          <wp:inline distT="0" distB="0" distL="0" distR="0">
            <wp:extent cx="1247775" cy="123825"/>
            <wp:effectExtent l="0" t="0" r="9525" b="9525"/>
            <wp:docPr id="44" name="Рисунок 44" descr="hello_html_3bfad52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6" descr="hello_html_3bfad52f.pn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1247775" cy="123825"/>
                    </a:xfrm>
                    <a:prstGeom prst="rect">
                      <a:avLst/>
                    </a:prstGeom>
                    <a:noFill/>
                    <a:ln>
                      <a:noFill/>
                    </a:ln>
                  </pic:spPr>
                </pic:pic>
              </a:graphicData>
            </a:graphic>
          </wp:inline>
        </w:drawing>
      </w:r>
      <w:r w:rsidRPr="00D9167A">
        <w:rPr>
          <w:rFonts w:ascii="Times New Roman" w:eastAsia="Times New Roman" w:hAnsi="Times New Roman"/>
          <w:color w:val="000000"/>
          <w:sz w:val="24"/>
          <w:szCs w:val="24"/>
          <w:lang w:eastAsia="ru-RU"/>
        </w:rPr>
        <w:t>.</w:t>
      </w:r>
    </w:p>
    <w:p w:rsidR="00A57EB3" w:rsidRPr="00D9167A" w:rsidRDefault="00A57EB3" w:rsidP="00A57EB3">
      <w:pPr>
        <w:shd w:val="clear" w:color="auto" w:fill="FFFFFF"/>
        <w:ind w:left="720"/>
        <w:jc w:val="both"/>
        <w:rPr>
          <w:rFonts w:ascii="Times New Roman" w:eastAsia="Times New Roman" w:hAnsi="Times New Roman"/>
          <w:color w:val="000000"/>
          <w:sz w:val="24"/>
          <w:szCs w:val="24"/>
          <w:lang w:eastAsia="ru-RU"/>
        </w:rPr>
      </w:pPr>
      <w:r w:rsidRPr="00D9167A">
        <w:rPr>
          <w:rFonts w:ascii="Times New Roman" w:eastAsia="Times New Roman" w:hAnsi="Times New Roman"/>
          <w:color w:val="000000"/>
          <w:sz w:val="24"/>
          <w:szCs w:val="24"/>
          <w:lang w:eastAsia="ru-RU"/>
        </w:rPr>
        <w:t>Согласно закону де Моргана: </w:t>
      </w:r>
      <w:r w:rsidRPr="00D9167A">
        <w:rPr>
          <w:rFonts w:ascii="Times New Roman" w:eastAsia="Times New Roman" w:hAnsi="Times New Roman"/>
          <w:noProof/>
          <w:color w:val="000000"/>
          <w:sz w:val="24"/>
          <w:szCs w:val="24"/>
          <w:lang w:eastAsia="ru-RU"/>
        </w:rPr>
        <w:drawing>
          <wp:inline distT="0" distB="0" distL="0" distR="0">
            <wp:extent cx="3333750" cy="228600"/>
            <wp:effectExtent l="0" t="0" r="0" b="0"/>
            <wp:docPr id="43" name="Рисунок 43" descr="hello_html_m4ec198c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7" descr="hello_html_m4ec198c0.png"/>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3333750" cy="228600"/>
                    </a:xfrm>
                    <a:prstGeom prst="rect">
                      <a:avLst/>
                    </a:prstGeom>
                    <a:noFill/>
                    <a:ln>
                      <a:noFill/>
                    </a:ln>
                  </pic:spPr>
                </pic:pic>
              </a:graphicData>
            </a:graphic>
          </wp:inline>
        </w:drawing>
      </w:r>
      <w:r w:rsidRPr="00D9167A">
        <w:rPr>
          <w:rFonts w:ascii="Times New Roman" w:eastAsia="Times New Roman" w:hAnsi="Times New Roman"/>
          <w:color w:val="000000"/>
          <w:sz w:val="24"/>
          <w:szCs w:val="24"/>
          <w:lang w:eastAsia="ru-RU"/>
        </w:rPr>
        <w:t>.</w:t>
      </w:r>
    </w:p>
    <w:p w:rsidR="00A57EB3" w:rsidRPr="00D9167A" w:rsidRDefault="00A57EB3" w:rsidP="00A57EB3">
      <w:pPr>
        <w:shd w:val="clear" w:color="auto" w:fill="FFFFFF"/>
        <w:ind w:left="720"/>
        <w:jc w:val="both"/>
        <w:rPr>
          <w:rFonts w:ascii="Times New Roman" w:eastAsia="Times New Roman" w:hAnsi="Times New Roman"/>
          <w:color w:val="000000"/>
          <w:sz w:val="24"/>
          <w:szCs w:val="24"/>
          <w:lang w:eastAsia="ru-RU"/>
        </w:rPr>
      </w:pPr>
      <w:r w:rsidRPr="00D9167A">
        <w:rPr>
          <w:rFonts w:ascii="Times New Roman" w:eastAsia="Times New Roman" w:hAnsi="Times New Roman"/>
          <w:color w:val="000000"/>
          <w:sz w:val="24"/>
          <w:szCs w:val="24"/>
          <w:lang w:eastAsia="ru-RU"/>
        </w:rPr>
        <w:t>Согласно сочетательному закону: </w:t>
      </w:r>
      <w:r w:rsidRPr="00D9167A">
        <w:rPr>
          <w:rFonts w:ascii="Times New Roman" w:eastAsia="Times New Roman" w:hAnsi="Times New Roman"/>
          <w:noProof/>
          <w:color w:val="000000"/>
          <w:sz w:val="24"/>
          <w:szCs w:val="24"/>
          <w:lang w:eastAsia="ru-RU"/>
        </w:rPr>
        <w:drawing>
          <wp:inline distT="0" distB="0" distL="0" distR="0">
            <wp:extent cx="3305175" cy="219075"/>
            <wp:effectExtent l="0" t="0" r="9525" b="9525"/>
            <wp:docPr id="42" name="Рисунок 42" descr="hello_html_m230aec2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8" descr="hello_html_m230aec2d.png"/>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3305175" cy="219075"/>
                    </a:xfrm>
                    <a:prstGeom prst="rect">
                      <a:avLst/>
                    </a:prstGeom>
                    <a:noFill/>
                    <a:ln>
                      <a:noFill/>
                    </a:ln>
                  </pic:spPr>
                </pic:pic>
              </a:graphicData>
            </a:graphic>
          </wp:inline>
        </w:drawing>
      </w:r>
      <w:r w:rsidRPr="00D9167A">
        <w:rPr>
          <w:rFonts w:ascii="Times New Roman" w:eastAsia="Times New Roman" w:hAnsi="Times New Roman"/>
          <w:color w:val="000000"/>
          <w:sz w:val="24"/>
          <w:szCs w:val="24"/>
          <w:lang w:eastAsia="ru-RU"/>
        </w:rPr>
        <w:t>.</w:t>
      </w:r>
    </w:p>
    <w:p w:rsidR="00A57EB3" w:rsidRPr="00D9167A" w:rsidRDefault="00A57EB3" w:rsidP="00A57EB3">
      <w:pPr>
        <w:shd w:val="clear" w:color="auto" w:fill="FFFFFF"/>
        <w:ind w:left="720"/>
        <w:jc w:val="both"/>
        <w:rPr>
          <w:rFonts w:ascii="Times New Roman" w:eastAsia="Times New Roman" w:hAnsi="Times New Roman"/>
          <w:color w:val="000000"/>
          <w:sz w:val="24"/>
          <w:szCs w:val="24"/>
          <w:lang w:eastAsia="ru-RU"/>
        </w:rPr>
      </w:pPr>
      <w:r w:rsidRPr="00D9167A">
        <w:rPr>
          <w:rFonts w:ascii="Times New Roman" w:eastAsia="Times New Roman" w:hAnsi="Times New Roman"/>
          <w:color w:val="000000"/>
          <w:sz w:val="24"/>
          <w:szCs w:val="24"/>
          <w:lang w:eastAsia="ru-RU"/>
        </w:rPr>
        <w:t>Согласно закону противоречия и закону идемпотентности: </w:t>
      </w:r>
      <w:r w:rsidRPr="00D9167A">
        <w:rPr>
          <w:rFonts w:ascii="Times New Roman" w:eastAsia="Times New Roman" w:hAnsi="Times New Roman"/>
          <w:noProof/>
          <w:color w:val="000000"/>
          <w:sz w:val="24"/>
          <w:szCs w:val="24"/>
          <w:lang w:eastAsia="ru-RU"/>
        </w:rPr>
        <w:drawing>
          <wp:inline distT="0" distB="0" distL="0" distR="0">
            <wp:extent cx="3343275" cy="190500"/>
            <wp:effectExtent l="0" t="0" r="9525" b="0"/>
            <wp:docPr id="41" name="Рисунок 41" descr="hello_html_m38f1f3e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9" descr="hello_html_m38f1f3e5.png"/>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3343275" cy="190500"/>
                    </a:xfrm>
                    <a:prstGeom prst="rect">
                      <a:avLst/>
                    </a:prstGeom>
                    <a:noFill/>
                    <a:ln>
                      <a:noFill/>
                    </a:ln>
                  </pic:spPr>
                </pic:pic>
              </a:graphicData>
            </a:graphic>
          </wp:inline>
        </w:drawing>
      </w:r>
      <w:r w:rsidRPr="00D9167A">
        <w:rPr>
          <w:rFonts w:ascii="Times New Roman" w:eastAsia="Times New Roman" w:hAnsi="Times New Roman"/>
          <w:color w:val="000000"/>
          <w:sz w:val="24"/>
          <w:szCs w:val="24"/>
          <w:lang w:eastAsia="ru-RU"/>
        </w:rPr>
        <w:t>.</w:t>
      </w:r>
    </w:p>
    <w:p w:rsidR="00A57EB3" w:rsidRPr="00D9167A" w:rsidRDefault="00A57EB3" w:rsidP="00A57EB3">
      <w:pPr>
        <w:shd w:val="clear" w:color="auto" w:fill="FFFFFF"/>
        <w:ind w:left="720"/>
        <w:jc w:val="both"/>
        <w:rPr>
          <w:rFonts w:ascii="Times New Roman" w:eastAsia="Times New Roman" w:hAnsi="Times New Roman"/>
          <w:color w:val="000000"/>
          <w:sz w:val="24"/>
          <w:szCs w:val="24"/>
          <w:lang w:eastAsia="ru-RU"/>
        </w:rPr>
      </w:pPr>
      <w:r w:rsidRPr="00D9167A">
        <w:rPr>
          <w:rFonts w:ascii="Times New Roman" w:eastAsia="Times New Roman" w:hAnsi="Times New Roman"/>
          <w:color w:val="000000"/>
          <w:sz w:val="24"/>
          <w:szCs w:val="24"/>
          <w:lang w:eastAsia="ru-RU"/>
        </w:rPr>
        <w:t>Согласно закону исключения 0: </w:t>
      </w:r>
      <w:r w:rsidRPr="00D9167A">
        <w:rPr>
          <w:rFonts w:ascii="Times New Roman" w:eastAsia="Times New Roman" w:hAnsi="Times New Roman"/>
          <w:noProof/>
          <w:color w:val="000000"/>
          <w:sz w:val="24"/>
          <w:szCs w:val="24"/>
          <w:lang w:eastAsia="ru-RU"/>
        </w:rPr>
        <w:drawing>
          <wp:inline distT="0" distB="0" distL="0" distR="0">
            <wp:extent cx="723900" cy="190500"/>
            <wp:effectExtent l="0" t="0" r="0" b="0"/>
            <wp:docPr id="40" name="Рисунок 40" descr="hello_html_2106954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0" descr="hello_html_21069542.png"/>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723900" cy="190500"/>
                    </a:xfrm>
                    <a:prstGeom prst="rect">
                      <a:avLst/>
                    </a:prstGeom>
                    <a:noFill/>
                    <a:ln>
                      <a:noFill/>
                    </a:ln>
                  </pic:spPr>
                </pic:pic>
              </a:graphicData>
            </a:graphic>
          </wp:inline>
        </w:drawing>
      </w:r>
      <w:r w:rsidRPr="00D9167A">
        <w:rPr>
          <w:rFonts w:ascii="Times New Roman" w:eastAsia="Times New Roman" w:hAnsi="Times New Roman"/>
          <w:color w:val="000000"/>
          <w:sz w:val="24"/>
          <w:szCs w:val="24"/>
          <w:lang w:eastAsia="ru-RU"/>
        </w:rPr>
        <w:t> </w:t>
      </w:r>
    </w:p>
    <w:p w:rsidR="00A57EB3" w:rsidRPr="00D9167A" w:rsidRDefault="00A57EB3" w:rsidP="00A57EB3">
      <w:pPr>
        <w:shd w:val="clear" w:color="auto" w:fill="FFFFFF"/>
        <w:ind w:left="720"/>
        <w:jc w:val="both"/>
        <w:rPr>
          <w:rFonts w:ascii="Times New Roman" w:eastAsia="Times New Roman" w:hAnsi="Times New Roman"/>
          <w:color w:val="000000"/>
          <w:sz w:val="24"/>
          <w:szCs w:val="24"/>
          <w:lang w:eastAsia="ru-RU"/>
        </w:rPr>
      </w:pPr>
      <w:r w:rsidRPr="00D9167A">
        <w:rPr>
          <w:rFonts w:ascii="Times New Roman" w:eastAsia="Times New Roman" w:hAnsi="Times New Roman"/>
          <w:color w:val="000000"/>
          <w:sz w:val="24"/>
          <w:szCs w:val="24"/>
          <w:lang w:eastAsia="ru-RU"/>
        </w:rPr>
        <w:t>Окончательно получаем </w:t>
      </w:r>
      <w:r w:rsidRPr="00D9167A">
        <w:rPr>
          <w:rFonts w:ascii="Times New Roman" w:eastAsia="Times New Roman" w:hAnsi="Times New Roman"/>
          <w:noProof/>
          <w:color w:val="000000"/>
          <w:sz w:val="24"/>
          <w:szCs w:val="24"/>
          <w:lang w:eastAsia="ru-RU"/>
        </w:rPr>
        <w:drawing>
          <wp:inline distT="0" distB="0" distL="0" distR="0">
            <wp:extent cx="2371725" cy="200025"/>
            <wp:effectExtent l="0" t="0" r="9525" b="9525"/>
            <wp:docPr id="39" name="Рисунок 39" descr="hello_html_2a56edb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1" descr="hello_html_2a56edb0.png"/>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2371725" cy="200025"/>
                    </a:xfrm>
                    <a:prstGeom prst="rect">
                      <a:avLst/>
                    </a:prstGeom>
                    <a:noFill/>
                    <a:ln>
                      <a:noFill/>
                    </a:ln>
                  </pic:spPr>
                </pic:pic>
              </a:graphicData>
            </a:graphic>
          </wp:inline>
        </w:drawing>
      </w:r>
      <w:r w:rsidRPr="00D9167A">
        <w:rPr>
          <w:rFonts w:ascii="Times New Roman" w:eastAsia="Times New Roman" w:hAnsi="Times New Roman"/>
          <w:color w:val="000000"/>
          <w:sz w:val="24"/>
          <w:szCs w:val="24"/>
          <w:lang w:eastAsia="ru-RU"/>
        </w:rPr>
        <w:t>/</w:t>
      </w:r>
    </w:p>
    <w:p w:rsidR="00A57EB3" w:rsidRPr="00D9167A" w:rsidRDefault="00A57EB3" w:rsidP="00A57EB3">
      <w:pPr>
        <w:shd w:val="clear" w:color="auto" w:fill="FFFFFF"/>
        <w:ind w:left="720"/>
        <w:jc w:val="both"/>
        <w:rPr>
          <w:rFonts w:ascii="Times New Roman" w:eastAsia="Times New Roman" w:hAnsi="Times New Roman"/>
          <w:color w:val="000000"/>
          <w:sz w:val="24"/>
          <w:szCs w:val="24"/>
          <w:lang w:eastAsia="ru-RU"/>
        </w:rPr>
      </w:pPr>
    </w:p>
    <w:p w:rsidR="00A57EB3" w:rsidRPr="00D9167A" w:rsidRDefault="00A57EB3" w:rsidP="00A57EB3">
      <w:pPr>
        <w:shd w:val="clear" w:color="auto" w:fill="FFFFFF"/>
        <w:ind w:left="720"/>
        <w:jc w:val="both"/>
        <w:rPr>
          <w:rFonts w:ascii="Times New Roman" w:eastAsia="Times New Roman" w:hAnsi="Times New Roman"/>
          <w:color w:val="000000"/>
          <w:sz w:val="24"/>
          <w:szCs w:val="24"/>
          <w:lang w:eastAsia="ru-RU"/>
        </w:rPr>
      </w:pPr>
      <w:r w:rsidRPr="00D9167A">
        <w:rPr>
          <w:rFonts w:ascii="Times New Roman" w:eastAsia="Times New Roman" w:hAnsi="Times New Roman"/>
          <w:b/>
          <w:bCs/>
          <w:color w:val="000000"/>
          <w:sz w:val="24"/>
          <w:szCs w:val="24"/>
          <w:lang w:eastAsia="ru-RU"/>
        </w:rPr>
        <w:t>Задания для практического занятия:</w:t>
      </w:r>
    </w:p>
    <w:p w:rsidR="00A57EB3" w:rsidRPr="00D9167A" w:rsidRDefault="00A57EB3" w:rsidP="00A57EB3">
      <w:pPr>
        <w:shd w:val="clear" w:color="auto" w:fill="FFFFFF"/>
        <w:ind w:left="720"/>
        <w:jc w:val="both"/>
        <w:rPr>
          <w:rFonts w:ascii="Times New Roman" w:eastAsia="Times New Roman" w:hAnsi="Times New Roman"/>
          <w:color w:val="000000"/>
          <w:sz w:val="24"/>
          <w:szCs w:val="24"/>
          <w:lang w:eastAsia="ru-RU"/>
        </w:rPr>
      </w:pPr>
      <w:r w:rsidRPr="00D9167A">
        <w:rPr>
          <w:rFonts w:ascii="Times New Roman" w:eastAsia="Times New Roman" w:hAnsi="Times New Roman"/>
          <w:color w:val="000000"/>
          <w:sz w:val="24"/>
          <w:szCs w:val="24"/>
          <w:shd w:val="clear" w:color="auto" w:fill="FFFFFF"/>
          <w:lang w:eastAsia="ru-RU"/>
        </w:rPr>
        <w:t> </w:t>
      </w:r>
    </w:p>
    <w:p w:rsidR="00A57EB3" w:rsidRPr="00D9167A" w:rsidRDefault="00A57EB3" w:rsidP="00A57EB3">
      <w:pPr>
        <w:shd w:val="clear" w:color="auto" w:fill="FFFFFF"/>
        <w:ind w:left="720"/>
        <w:jc w:val="both"/>
        <w:rPr>
          <w:rFonts w:ascii="Times New Roman" w:eastAsia="Times New Roman" w:hAnsi="Times New Roman"/>
          <w:color w:val="000000"/>
          <w:sz w:val="24"/>
          <w:szCs w:val="24"/>
          <w:lang w:eastAsia="ru-RU"/>
        </w:rPr>
      </w:pPr>
      <w:r w:rsidRPr="00D9167A">
        <w:rPr>
          <w:rFonts w:ascii="Times New Roman" w:eastAsia="Times New Roman" w:hAnsi="Times New Roman"/>
          <w:b/>
          <w:bCs/>
          <w:color w:val="000000"/>
          <w:sz w:val="24"/>
          <w:szCs w:val="24"/>
          <w:lang w:eastAsia="ru-RU"/>
        </w:rPr>
        <w:t>Вариант 1</w:t>
      </w:r>
    </w:p>
    <w:p w:rsidR="00A57EB3" w:rsidRPr="00D9167A" w:rsidRDefault="00A57EB3" w:rsidP="00A57EB3">
      <w:pPr>
        <w:shd w:val="clear" w:color="auto" w:fill="FFFFFF"/>
        <w:ind w:left="720"/>
        <w:jc w:val="both"/>
        <w:rPr>
          <w:rFonts w:ascii="Times New Roman" w:eastAsia="Times New Roman" w:hAnsi="Times New Roman"/>
          <w:color w:val="000000"/>
          <w:sz w:val="24"/>
          <w:szCs w:val="24"/>
          <w:lang w:eastAsia="ru-RU"/>
        </w:rPr>
      </w:pPr>
      <w:r w:rsidRPr="00D9167A">
        <w:rPr>
          <w:rFonts w:ascii="Times New Roman" w:eastAsia="Times New Roman" w:hAnsi="Times New Roman"/>
          <w:color w:val="000000"/>
          <w:sz w:val="24"/>
          <w:szCs w:val="24"/>
          <w:lang w:eastAsia="ru-RU"/>
        </w:rPr>
        <w:t>1. Составить таблицу истинности логического выражения </w:t>
      </w:r>
      <w:r w:rsidRPr="00D9167A">
        <w:rPr>
          <w:rFonts w:ascii="Times New Roman" w:eastAsia="Times New Roman" w:hAnsi="Times New Roman"/>
          <w:noProof/>
          <w:color w:val="000000"/>
          <w:sz w:val="24"/>
          <w:szCs w:val="24"/>
          <w:lang w:eastAsia="ru-RU"/>
        </w:rPr>
        <w:drawing>
          <wp:inline distT="0" distB="0" distL="0" distR="0">
            <wp:extent cx="2019300" cy="171450"/>
            <wp:effectExtent l="0" t="0" r="0" b="0"/>
            <wp:docPr id="38" name="Рисунок 38" descr="hello_html_m6bdf487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2" descr="hello_html_m6bdf487e.png"/>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2019300" cy="171450"/>
                    </a:xfrm>
                    <a:prstGeom prst="rect">
                      <a:avLst/>
                    </a:prstGeom>
                    <a:noFill/>
                    <a:ln>
                      <a:noFill/>
                    </a:ln>
                  </pic:spPr>
                </pic:pic>
              </a:graphicData>
            </a:graphic>
          </wp:inline>
        </w:drawing>
      </w:r>
      <w:r w:rsidRPr="00D9167A">
        <w:rPr>
          <w:rFonts w:ascii="Times New Roman" w:eastAsia="Times New Roman" w:hAnsi="Times New Roman"/>
          <w:color w:val="000000"/>
          <w:sz w:val="24"/>
          <w:szCs w:val="24"/>
          <w:lang w:eastAsia="ru-RU"/>
        </w:rPr>
        <w:t> </w:t>
      </w:r>
    </w:p>
    <w:p w:rsidR="00A57EB3" w:rsidRPr="00D9167A" w:rsidRDefault="00A57EB3" w:rsidP="00A57EB3">
      <w:pPr>
        <w:shd w:val="clear" w:color="auto" w:fill="FFFFFF"/>
        <w:ind w:left="720"/>
        <w:jc w:val="both"/>
        <w:rPr>
          <w:rFonts w:ascii="Times New Roman" w:eastAsia="Times New Roman" w:hAnsi="Times New Roman"/>
          <w:color w:val="000000"/>
          <w:sz w:val="24"/>
          <w:szCs w:val="24"/>
          <w:lang w:eastAsia="ru-RU"/>
        </w:rPr>
      </w:pPr>
      <w:r w:rsidRPr="00D9167A">
        <w:rPr>
          <w:rFonts w:ascii="Times New Roman" w:eastAsia="Times New Roman" w:hAnsi="Times New Roman"/>
          <w:color w:val="000000"/>
          <w:sz w:val="24"/>
          <w:szCs w:val="24"/>
          <w:lang w:eastAsia="ru-RU"/>
        </w:rPr>
        <w:t>2. Построить логическую схему функции </w:t>
      </w:r>
      <w:r w:rsidRPr="00D9167A">
        <w:rPr>
          <w:rFonts w:ascii="Times New Roman" w:eastAsia="Times New Roman" w:hAnsi="Times New Roman"/>
          <w:b/>
          <w:noProof/>
          <w:color w:val="000000"/>
          <w:sz w:val="24"/>
          <w:szCs w:val="24"/>
          <w:lang w:eastAsia="ru-RU"/>
        </w:rPr>
        <w:drawing>
          <wp:inline distT="0" distB="0" distL="0" distR="0">
            <wp:extent cx="1362075" cy="171450"/>
            <wp:effectExtent l="0" t="0" r="9525" b="0"/>
            <wp:docPr id="37" name="Рисунок 37" descr="hello_html_516dd7a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3" descr="hello_html_516dd7aa.png"/>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1362075" cy="171450"/>
                    </a:xfrm>
                    <a:prstGeom prst="rect">
                      <a:avLst/>
                    </a:prstGeom>
                    <a:noFill/>
                    <a:ln>
                      <a:noFill/>
                    </a:ln>
                  </pic:spPr>
                </pic:pic>
              </a:graphicData>
            </a:graphic>
          </wp:inline>
        </w:drawing>
      </w:r>
    </w:p>
    <w:p w:rsidR="00A57EB3" w:rsidRPr="00D9167A" w:rsidRDefault="00A57EB3" w:rsidP="00A57EB3">
      <w:pPr>
        <w:shd w:val="clear" w:color="auto" w:fill="FFFFFF"/>
        <w:ind w:left="720"/>
        <w:jc w:val="both"/>
        <w:rPr>
          <w:rFonts w:ascii="Times New Roman" w:eastAsia="Times New Roman" w:hAnsi="Times New Roman"/>
          <w:color w:val="000000"/>
          <w:sz w:val="24"/>
          <w:szCs w:val="24"/>
          <w:lang w:eastAsia="ru-RU"/>
        </w:rPr>
      </w:pPr>
      <w:r w:rsidRPr="00D9167A">
        <w:rPr>
          <w:rFonts w:ascii="Times New Roman" w:eastAsia="Times New Roman" w:hAnsi="Times New Roman"/>
          <w:color w:val="000000"/>
          <w:sz w:val="24"/>
          <w:szCs w:val="24"/>
          <w:lang w:eastAsia="ru-RU"/>
        </w:rPr>
        <w:t>3. Упростить логическое выражение </w:t>
      </w:r>
      <w:r w:rsidRPr="00D9167A">
        <w:rPr>
          <w:rFonts w:ascii="Times New Roman" w:eastAsia="Times New Roman" w:hAnsi="Times New Roman"/>
          <w:b/>
          <w:noProof/>
          <w:color w:val="000000"/>
          <w:sz w:val="24"/>
          <w:szCs w:val="24"/>
          <w:lang w:eastAsia="ru-RU"/>
        </w:rPr>
        <w:drawing>
          <wp:inline distT="0" distB="0" distL="0" distR="0">
            <wp:extent cx="2095500" cy="180975"/>
            <wp:effectExtent l="0" t="0" r="0" b="9525"/>
            <wp:docPr id="36" name="Рисунок 36" descr="hello_html_4a42fe0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4" descr="hello_html_4a42fe05.png"/>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2095500" cy="180975"/>
                    </a:xfrm>
                    <a:prstGeom prst="rect">
                      <a:avLst/>
                    </a:prstGeom>
                    <a:noFill/>
                    <a:ln>
                      <a:noFill/>
                    </a:ln>
                  </pic:spPr>
                </pic:pic>
              </a:graphicData>
            </a:graphic>
          </wp:inline>
        </w:drawing>
      </w:r>
    </w:p>
    <w:p w:rsidR="00A57EB3" w:rsidRPr="00D9167A" w:rsidRDefault="00A57EB3" w:rsidP="00A57EB3">
      <w:pPr>
        <w:shd w:val="clear" w:color="auto" w:fill="FFFFFF"/>
        <w:ind w:left="720"/>
        <w:jc w:val="both"/>
        <w:rPr>
          <w:rFonts w:ascii="Times New Roman" w:eastAsia="Times New Roman" w:hAnsi="Times New Roman"/>
          <w:color w:val="000000"/>
          <w:sz w:val="24"/>
          <w:szCs w:val="24"/>
          <w:lang w:eastAsia="ru-RU"/>
        </w:rPr>
      </w:pPr>
      <w:r w:rsidRPr="00D9167A">
        <w:rPr>
          <w:rFonts w:ascii="Times New Roman" w:eastAsia="Times New Roman" w:hAnsi="Times New Roman"/>
          <w:color w:val="000000"/>
          <w:sz w:val="24"/>
          <w:szCs w:val="24"/>
          <w:lang w:eastAsia="ru-RU"/>
        </w:rPr>
        <w:t>4. Определить, являются ли два высказывания эквивалентными </w:t>
      </w:r>
      <w:r w:rsidRPr="00D9167A">
        <w:rPr>
          <w:rFonts w:ascii="Times New Roman" w:eastAsia="Times New Roman" w:hAnsi="Times New Roman"/>
          <w:color w:val="333333"/>
          <w:sz w:val="24"/>
          <w:szCs w:val="24"/>
          <w:lang w:eastAsia="ru-RU"/>
        </w:rPr>
        <w:t>A &amp; ¬(¬B v C) и A &amp; B &amp; ¬C</w:t>
      </w:r>
    </w:p>
    <w:p w:rsidR="00A57EB3" w:rsidRPr="00D9167A" w:rsidRDefault="00A57EB3" w:rsidP="00A57EB3">
      <w:pPr>
        <w:shd w:val="clear" w:color="auto" w:fill="FFFFFF"/>
        <w:ind w:left="720"/>
        <w:jc w:val="both"/>
        <w:rPr>
          <w:rFonts w:ascii="Times New Roman" w:eastAsia="Times New Roman" w:hAnsi="Times New Roman"/>
          <w:color w:val="000000"/>
          <w:sz w:val="24"/>
          <w:szCs w:val="24"/>
          <w:lang w:eastAsia="ru-RU"/>
        </w:rPr>
      </w:pPr>
      <w:r w:rsidRPr="00D9167A">
        <w:rPr>
          <w:rFonts w:ascii="Times New Roman" w:eastAsia="Times New Roman" w:hAnsi="Times New Roman"/>
          <w:color w:val="000000"/>
          <w:sz w:val="24"/>
          <w:szCs w:val="24"/>
          <w:lang w:eastAsia="ru-RU"/>
        </w:rPr>
        <w:t>5. Определить истинность или ложность высказываний </w:t>
      </w:r>
      <w:r w:rsidRPr="00D9167A">
        <w:rPr>
          <w:rFonts w:ascii="Times New Roman" w:eastAsia="Times New Roman" w:hAnsi="Times New Roman"/>
          <w:color w:val="333333"/>
          <w:sz w:val="24"/>
          <w:szCs w:val="24"/>
          <w:lang w:eastAsia="ru-RU"/>
        </w:rPr>
        <w:t>(¬(X&lt;5) v (X&lt;3)) &amp; (¬(X&lt;2) v (X&lt;1)) при X=1</w:t>
      </w:r>
    </w:p>
    <w:p w:rsidR="00A57EB3" w:rsidRPr="00D9167A" w:rsidRDefault="00A57EB3" w:rsidP="00A57EB3">
      <w:pPr>
        <w:shd w:val="clear" w:color="auto" w:fill="FFFFFF"/>
        <w:ind w:left="720"/>
        <w:jc w:val="both"/>
        <w:rPr>
          <w:rFonts w:ascii="Times New Roman" w:eastAsia="Times New Roman" w:hAnsi="Times New Roman"/>
          <w:color w:val="000000"/>
          <w:sz w:val="24"/>
          <w:szCs w:val="24"/>
          <w:lang w:eastAsia="ru-RU"/>
        </w:rPr>
      </w:pPr>
    </w:p>
    <w:p w:rsidR="00A57EB3" w:rsidRPr="00D9167A" w:rsidRDefault="00A57EB3" w:rsidP="00A57EB3">
      <w:pPr>
        <w:shd w:val="clear" w:color="auto" w:fill="FFFFFF"/>
        <w:ind w:left="720"/>
        <w:jc w:val="both"/>
        <w:rPr>
          <w:rFonts w:ascii="Times New Roman" w:eastAsia="Times New Roman" w:hAnsi="Times New Roman"/>
          <w:color w:val="000000"/>
          <w:sz w:val="24"/>
          <w:szCs w:val="24"/>
          <w:lang w:eastAsia="ru-RU"/>
        </w:rPr>
      </w:pPr>
      <w:r w:rsidRPr="00D9167A">
        <w:rPr>
          <w:rFonts w:ascii="Times New Roman" w:eastAsia="Times New Roman" w:hAnsi="Times New Roman"/>
          <w:b/>
          <w:bCs/>
          <w:color w:val="000000"/>
          <w:sz w:val="24"/>
          <w:szCs w:val="24"/>
          <w:lang w:eastAsia="ru-RU"/>
        </w:rPr>
        <w:t>Вариант 2</w:t>
      </w:r>
    </w:p>
    <w:p w:rsidR="00A57EB3" w:rsidRPr="00D9167A" w:rsidRDefault="00A57EB3" w:rsidP="00A57EB3">
      <w:pPr>
        <w:shd w:val="clear" w:color="auto" w:fill="FFFFFF"/>
        <w:ind w:left="720"/>
        <w:jc w:val="both"/>
        <w:rPr>
          <w:rFonts w:ascii="Times New Roman" w:eastAsia="Times New Roman" w:hAnsi="Times New Roman"/>
          <w:color w:val="000000"/>
          <w:sz w:val="24"/>
          <w:szCs w:val="24"/>
          <w:lang w:eastAsia="ru-RU"/>
        </w:rPr>
      </w:pPr>
      <w:r w:rsidRPr="00D9167A">
        <w:rPr>
          <w:rFonts w:ascii="Times New Roman" w:eastAsia="Times New Roman" w:hAnsi="Times New Roman"/>
          <w:color w:val="000000"/>
          <w:sz w:val="24"/>
          <w:szCs w:val="24"/>
          <w:lang w:eastAsia="ru-RU"/>
        </w:rPr>
        <w:t>1. Составить таблицу истинности логического выражения </w:t>
      </w:r>
      <w:r w:rsidRPr="00D9167A">
        <w:rPr>
          <w:rFonts w:ascii="Times New Roman" w:eastAsia="Times New Roman" w:hAnsi="Times New Roman"/>
          <w:noProof/>
          <w:color w:val="333333"/>
          <w:sz w:val="24"/>
          <w:szCs w:val="24"/>
          <w:lang w:eastAsia="ru-RU"/>
        </w:rPr>
        <w:drawing>
          <wp:inline distT="0" distB="0" distL="0" distR="0">
            <wp:extent cx="1962150" cy="171450"/>
            <wp:effectExtent l="0" t="0" r="0" b="0"/>
            <wp:docPr id="35" name="Рисунок 35" descr="hello_html_7c3bf4b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5" descr="hello_html_7c3bf4b4.png"/>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962150" cy="171450"/>
                    </a:xfrm>
                    <a:prstGeom prst="rect">
                      <a:avLst/>
                    </a:prstGeom>
                    <a:noFill/>
                    <a:ln>
                      <a:noFill/>
                    </a:ln>
                  </pic:spPr>
                </pic:pic>
              </a:graphicData>
            </a:graphic>
          </wp:inline>
        </w:drawing>
      </w:r>
    </w:p>
    <w:p w:rsidR="00A57EB3" w:rsidRPr="00D9167A" w:rsidRDefault="00A57EB3" w:rsidP="00A57EB3">
      <w:pPr>
        <w:shd w:val="clear" w:color="auto" w:fill="FFFFFF"/>
        <w:ind w:left="720"/>
        <w:jc w:val="both"/>
        <w:rPr>
          <w:rFonts w:ascii="Times New Roman" w:eastAsia="Times New Roman" w:hAnsi="Times New Roman"/>
          <w:color w:val="000000"/>
          <w:sz w:val="24"/>
          <w:szCs w:val="24"/>
          <w:lang w:eastAsia="ru-RU"/>
        </w:rPr>
      </w:pPr>
      <w:r w:rsidRPr="00D9167A">
        <w:rPr>
          <w:rFonts w:ascii="Times New Roman" w:eastAsia="Times New Roman" w:hAnsi="Times New Roman"/>
          <w:color w:val="000000"/>
          <w:sz w:val="24"/>
          <w:szCs w:val="24"/>
          <w:lang w:eastAsia="ru-RU"/>
        </w:rPr>
        <w:t>2. Построить логическую схему функции </w:t>
      </w:r>
      <w:r w:rsidRPr="00D9167A">
        <w:rPr>
          <w:rFonts w:ascii="Times New Roman" w:eastAsia="Times New Roman" w:hAnsi="Times New Roman"/>
          <w:b/>
          <w:noProof/>
          <w:color w:val="000000"/>
          <w:sz w:val="24"/>
          <w:szCs w:val="24"/>
          <w:lang w:eastAsia="ru-RU"/>
        </w:rPr>
        <w:drawing>
          <wp:inline distT="0" distB="0" distL="0" distR="0">
            <wp:extent cx="1590675" cy="180975"/>
            <wp:effectExtent l="0" t="0" r="9525" b="9525"/>
            <wp:docPr id="34" name="Рисунок 34" descr="hello_html_6f12d4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6" descr="hello_html_6f12d430.png"/>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1590675" cy="180975"/>
                    </a:xfrm>
                    <a:prstGeom prst="rect">
                      <a:avLst/>
                    </a:prstGeom>
                    <a:noFill/>
                    <a:ln>
                      <a:noFill/>
                    </a:ln>
                  </pic:spPr>
                </pic:pic>
              </a:graphicData>
            </a:graphic>
          </wp:inline>
        </w:drawing>
      </w:r>
    </w:p>
    <w:p w:rsidR="00A57EB3" w:rsidRPr="00D9167A" w:rsidRDefault="00A57EB3" w:rsidP="00A57EB3">
      <w:pPr>
        <w:shd w:val="clear" w:color="auto" w:fill="FFFFFF"/>
        <w:ind w:left="720"/>
        <w:jc w:val="both"/>
        <w:rPr>
          <w:rFonts w:ascii="Times New Roman" w:eastAsia="Times New Roman" w:hAnsi="Times New Roman"/>
          <w:color w:val="000000"/>
          <w:sz w:val="24"/>
          <w:szCs w:val="24"/>
          <w:lang w:eastAsia="ru-RU"/>
        </w:rPr>
      </w:pPr>
      <w:r w:rsidRPr="00D9167A">
        <w:rPr>
          <w:rFonts w:ascii="Times New Roman" w:eastAsia="Times New Roman" w:hAnsi="Times New Roman"/>
          <w:color w:val="000000"/>
          <w:sz w:val="24"/>
          <w:szCs w:val="24"/>
          <w:lang w:eastAsia="ru-RU"/>
        </w:rPr>
        <w:t>3. Упростить логическое выражение </w:t>
      </w:r>
      <w:r w:rsidRPr="00D9167A">
        <w:rPr>
          <w:rFonts w:ascii="Times New Roman" w:eastAsia="Times New Roman" w:hAnsi="Times New Roman"/>
          <w:b/>
          <w:noProof/>
          <w:color w:val="000000"/>
          <w:sz w:val="24"/>
          <w:szCs w:val="24"/>
          <w:lang w:eastAsia="ru-RU"/>
        </w:rPr>
        <w:drawing>
          <wp:inline distT="0" distB="0" distL="0" distR="0">
            <wp:extent cx="1857375" cy="171450"/>
            <wp:effectExtent l="0" t="0" r="9525" b="0"/>
            <wp:docPr id="33" name="Рисунок 33" descr="hello_html_m7cd327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7" descr="hello_html_m7cd32714.png"/>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1857375" cy="171450"/>
                    </a:xfrm>
                    <a:prstGeom prst="rect">
                      <a:avLst/>
                    </a:prstGeom>
                    <a:noFill/>
                    <a:ln>
                      <a:noFill/>
                    </a:ln>
                  </pic:spPr>
                </pic:pic>
              </a:graphicData>
            </a:graphic>
          </wp:inline>
        </w:drawing>
      </w:r>
    </w:p>
    <w:p w:rsidR="00A57EB3" w:rsidRPr="00D9167A" w:rsidRDefault="00A57EB3" w:rsidP="00A57EB3">
      <w:pPr>
        <w:shd w:val="clear" w:color="auto" w:fill="FFFFFF"/>
        <w:ind w:left="720"/>
        <w:jc w:val="both"/>
        <w:rPr>
          <w:rFonts w:ascii="Times New Roman" w:eastAsia="Times New Roman" w:hAnsi="Times New Roman"/>
          <w:color w:val="000000"/>
          <w:sz w:val="24"/>
          <w:szCs w:val="24"/>
          <w:lang w:eastAsia="ru-RU"/>
        </w:rPr>
      </w:pPr>
      <w:r w:rsidRPr="00D9167A">
        <w:rPr>
          <w:rFonts w:ascii="Times New Roman" w:eastAsia="Times New Roman" w:hAnsi="Times New Roman"/>
          <w:color w:val="000000"/>
          <w:sz w:val="24"/>
          <w:szCs w:val="24"/>
          <w:lang w:eastAsia="ru-RU"/>
        </w:rPr>
        <w:t>4. Определить, являются ли два высказывания эквивалентными </w:t>
      </w:r>
      <w:r w:rsidRPr="00D9167A">
        <w:rPr>
          <w:rFonts w:ascii="Times New Roman" w:eastAsia="Times New Roman" w:hAnsi="Times New Roman"/>
          <w:color w:val="333333"/>
          <w:sz w:val="24"/>
          <w:szCs w:val="24"/>
          <w:lang w:eastAsia="ru-RU"/>
        </w:rPr>
        <w:t>¬(¬A &amp; B v A &amp; (B v ¬C)) и ¬B &amp; (¬A v C)</w:t>
      </w:r>
    </w:p>
    <w:p w:rsidR="00A57EB3" w:rsidRPr="00D9167A" w:rsidRDefault="00A57EB3" w:rsidP="00A57EB3">
      <w:pPr>
        <w:shd w:val="clear" w:color="auto" w:fill="FFFFFF"/>
        <w:ind w:left="720"/>
        <w:jc w:val="both"/>
        <w:rPr>
          <w:rFonts w:ascii="Times New Roman" w:eastAsia="Times New Roman" w:hAnsi="Times New Roman"/>
          <w:color w:val="000000"/>
          <w:sz w:val="24"/>
          <w:szCs w:val="24"/>
          <w:lang w:eastAsia="ru-RU"/>
        </w:rPr>
      </w:pPr>
      <w:r w:rsidRPr="00D9167A">
        <w:rPr>
          <w:rFonts w:ascii="Times New Roman" w:eastAsia="Times New Roman" w:hAnsi="Times New Roman"/>
          <w:color w:val="000000"/>
          <w:sz w:val="24"/>
          <w:szCs w:val="24"/>
          <w:lang w:eastAsia="ru-RU"/>
        </w:rPr>
        <w:t>5. Определить истинность или ложность высказываний </w:t>
      </w:r>
      <w:r w:rsidRPr="00D9167A">
        <w:rPr>
          <w:rFonts w:ascii="Times New Roman" w:eastAsia="Times New Roman" w:hAnsi="Times New Roman"/>
          <w:color w:val="333333"/>
          <w:sz w:val="24"/>
          <w:szCs w:val="24"/>
          <w:lang w:eastAsia="ru-RU"/>
        </w:rPr>
        <w:t>(¬(X&lt;5) v (X&lt;3)) &amp; (¬(X&lt;2) v (X&lt;1) при X=3</w:t>
      </w:r>
    </w:p>
    <w:p w:rsidR="00A57EB3" w:rsidRPr="00D9167A" w:rsidRDefault="00A57EB3" w:rsidP="00A57EB3">
      <w:pPr>
        <w:shd w:val="clear" w:color="auto" w:fill="FFFFFF"/>
        <w:ind w:left="720"/>
        <w:jc w:val="both"/>
        <w:rPr>
          <w:rFonts w:ascii="Times New Roman" w:eastAsia="Times New Roman" w:hAnsi="Times New Roman"/>
          <w:color w:val="000000"/>
          <w:sz w:val="24"/>
          <w:szCs w:val="24"/>
          <w:lang w:eastAsia="ru-RU"/>
        </w:rPr>
      </w:pPr>
    </w:p>
    <w:p w:rsidR="00A57EB3" w:rsidRPr="00D9167A" w:rsidRDefault="00A57EB3" w:rsidP="00A57EB3">
      <w:pPr>
        <w:shd w:val="clear" w:color="auto" w:fill="FFFFFF"/>
        <w:ind w:left="720"/>
        <w:jc w:val="both"/>
        <w:rPr>
          <w:rFonts w:ascii="Times New Roman" w:eastAsia="Times New Roman" w:hAnsi="Times New Roman"/>
          <w:color w:val="000000"/>
          <w:sz w:val="24"/>
          <w:szCs w:val="24"/>
          <w:lang w:eastAsia="ru-RU"/>
        </w:rPr>
      </w:pPr>
      <w:r w:rsidRPr="00D9167A">
        <w:rPr>
          <w:rFonts w:ascii="Times New Roman" w:eastAsia="Times New Roman" w:hAnsi="Times New Roman"/>
          <w:b/>
          <w:bCs/>
          <w:color w:val="000000"/>
          <w:sz w:val="24"/>
          <w:szCs w:val="24"/>
          <w:lang w:eastAsia="ru-RU"/>
        </w:rPr>
        <w:t>Вариант 3</w:t>
      </w:r>
    </w:p>
    <w:p w:rsidR="00A57EB3" w:rsidRPr="00D9167A" w:rsidRDefault="00A57EB3" w:rsidP="00A57EB3">
      <w:pPr>
        <w:shd w:val="clear" w:color="auto" w:fill="FFFFFF"/>
        <w:ind w:left="720"/>
        <w:jc w:val="both"/>
        <w:rPr>
          <w:rFonts w:ascii="Times New Roman" w:eastAsia="Times New Roman" w:hAnsi="Times New Roman"/>
          <w:color w:val="000000"/>
          <w:sz w:val="24"/>
          <w:szCs w:val="24"/>
          <w:lang w:eastAsia="ru-RU"/>
        </w:rPr>
      </w:pPr>
      <w:r w:rsidRPr="00D9167A">
        <w:rPr>
          <w:rFonts w:ascii="Times New Roman" w:eastAsia="Times New Roman" w:hAnsi="Times New Roman"/>
          <w:color w:val="000000"/>
          <w:sz w:val="24"/>
          <w:szCs w:val="24"/>
          <w:lang w:eastAsia="ru-RU"/>
        </w:rPr>
        <w:lastRenderedPageBreak/>
        <w:t>1. Составить таблицу истинности логического выражения </w:t>
      </w:r>
      <w:r w:rsidRPr="00D9167A">
        <w:rPr>
          <w:rFonts w:ascii="Times New Roman" w:eastAsia="Times New Roman" w:hAnsi="Times New Roman"/>
          <w:noProof/>
          <w:color w:val="333333"/>
          <w:sz w:val="24"/>
          <w:szCs w:val="24"/>
          <w:lang w:eastAsia="ru-RU"/>
        </w:rPr>
        <w:drawing>
          <wp:inline distT="0" distB="0" distL="0" distR="0">
            <wp:extent cx="1933575" cy="171450"/>
            <wp:effectExtent l="0" t="0" r="9525" b="0"/>
            <wp:docPr id="32" name="Рисунок 32" descr="hello_html_ma28a9b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8" descr="hello_html_ma28a9b1.png"/>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1933575" cy="171450"/>
                    </a:xfrm>
                    <a:prstGeom prst="rect">
                      <a:avLst/>
                    </a:prstGeom>
                    <a:noFill/>
                    <a:ln>
                      <a:noFill/>
                    </a:ln>
                  </pic:spPr>
                </pic:pic>
              </a:graphicData>
            </a:graphic>
          </wp:inline>
        </w:drawing>
      </w:r>
    </w:p>
    <w:p w:rsidR="00A57EB3" w:rsidRPr="00D9167A" w:rsidRDefault="00A57EB3" w:rsidP="00A57EB3">
      <w:pPr>
        <w:shd w:val="clear" w:color="auto" w:fill="FFFFFF"/>
        <w:ind w:left="720"/>
        <w:jc w:val="both"/>
        <w:rPr>
          <w:rFonts w:ascii="Times New Roman" w:eastAsia="Times New Roman" w:hAnsi="Times New Roman"/>
          <w:color w:val="000000"/>
          <w:sz w:val="24"/>
          <w:szCs w:val="24"/>
          <w:lang w:eastAsia="ru-RU"/>
        </w:rPr>
      </w:pPr>
      <w:r w:rsidRPr="00D9167A">
        <w:rPr>
          <w:rFonts w:ascii="Times New Roman" w:eastAsia="Times New Roman" w:hAnsi="Times New Roman"/>
          <w:color w:val="000000"/>
          <w:sz w:val="24"/>
          <w:szCs w:val="24"/>
          <w:lang w:eastAsia="ru-RU"/>
        </w:rPr>
        <w:t>2. Построить логическую схему функции </w:t>
      </w:r>
      <w:r w:rsidRPr="00D9167A">
        <w:rPr>
          <w:rFonts w:ascii="Times New Roman" w:eastAsia="Times New Roman" w:hAnsi="Times New Roman"/>
          <w:b/>
          <w:noProof/>
          <w:color w:val="000000"/>
          <w:sz w:val="24"/>
          <w:szCs w:val="24"/>
          <w:lang w:eastAsia="ru-RU"/>
        </w:rPr>
        <w:drawing>
          <wp:inline distT="0" distB="0" distL="0" distR="0">
            <wp:extent cx="1466850" cy="161925"/>
            <wp:effectExtent l="0" t="0" r="0" b="9525"/>
            <wp:docPr id="31" name="Рисунок 31" descr="hello_html_m692c2d3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9" descr="hello_html_m692c2d38.png"/>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1466850" cy="161925"/>
                    </a:xfrm>
                    <a:prstGeom prst="rect">
                      <a:avLst/>
                    </a:prstGeom>
                    <a:noFill/>
                    <a:ln>
                      <a:noFill/>
                    </a:ln>
                  </pic:spPr>
                </pic:pic>
              </a:graphicData>
            </a:graphic>
          </wp:inline>
        </w:drawing>
      </w:r>
    </w:p>
    <w:p w:rsidR="00A57EB3" w:rsidRPr="00D9167A" w:rsidRDefault="00A57EB3" w:rsidP="00A57EB3">
      <w:pPr>
        <w:shd w:val="clear" w:color="auto" w:fill="FFFFFF"/>
        <w:ind w:left="720"/>
        <w:jc w:val="both"/>
        <w:rPr>
          <w:rFonts w:ascii="Times New Roman" w:eastAsia="Times New Roman" w:hAnsi="Times New Roman"/>
          <w:color w:val="000000"/>
          <w:sz w:val="24"/>
          <w:szCs w:val="24"/>
          <w:lang w:eastAsia="ru-RU"/>
        </w:rPr>
      </w:pPr>
      <w:r w:rsidRPr="00D9167A">
        <w:rPr>
          <w:rFonts w:ascii="Times New Roman" w:eastAsia="Times New Roman" w:hAnsi="Times New Roman"/>
          <w:color w:val="000000"/>
          <w:sz w:val="24"/>
          <w:szCs w:val="24"/>
          <w:lang w:eastAsia="ru-RU"/>
        </w:rPr>
        <w:t>3. Упростить логическое выражение </w:t>
      </w:r>
      <w:r w:rsidRPr="00D9167A">
        <w:rPr>
          <w:rFonts w:ascii="Times New Roman" w:eastAsia="Times New Roman" w:hAnsi="Times New Roman"/>
          <w:b/>
          <w:noProof/>
          <w:color w:val="000000"/>
          <w:sz w:val="24"/>
          <w:szCs w:val="24"/>
          <w:lang w:eastAsia="ru-RU"/>
        </w:rPr>
        <w:drawing>
          <wp:inline distT="0" distB="0" distL="0" distR="0">
            <wp:extent cx="1847850" cy="171450"/>
            <wp:effectExtent l="0" t="0" r="0" b="0"/>
            <wp:docPr id="30" name="Рисунок 30" descr="hello_html_m1a7bce0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0" descr="hello_html_m1a7bce07.png"/>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1847850" cy="171450"/>
                    </a:xfrm>
                    <a:prstGeom prst="rect">
                      <a:avLst/>
                    </a:prstGeom>
                    <a:noFill/>
                    <a:ln>
                      <a:noFill/>
                    </a:ln>
                  </pic:spPr>
                </pic:pic>
              </a:graphicData>
            </a:graphic>
          </wp:inline>
        </w:drawing>
      </w:r>
    </w:p>
    <w:p w:rsidR="00A57EB3" w:rsidRPr="00D9167A" w:rsidRDefault="00A57EB3" w:rsidP="00A57EB3">
      <w:pPr>
        <w:shd w:val="clear" w:color="auto" w:fill="FFFFFF"/>
        <w:ind w:left="720"/>
        <w:jc w:val="both"/>
        <w:rPr>
          <w:rFonts w:ascii="Times New Roman" w:eastAsia="Times New Roman" w:hAnsi="Times New Roman"/>
          <w:color w:val="000000"/>
          <w:sz w:val="24"/>
          <w:szCs w:val="24"/>
          <w:lang w:eastAsia="ru-RU"/>
        </w:rPr>
      </w:pPr>
      <w:r w:rsidRPr="00D9167A">
        <w:rPr>
          <w:rFonts w:ascii="Times New Roman" w:eastAsia="Times New Roman" w:hAnsi="Times New Roman"/>
          <w:color w:val="000000"/>
          <w:sz w:val="24"/>
          <w:szCs w:val="24"/>
          <w:lang w:eastAsia="ru-RU"/>
        </w:rPr>
        <w:t>4. Определить, являются ли два высказывания эквивалентными </w:t>
      </w:r>
      <w:r w:rsidRPr="00D9167A">
        <w:rPr>
          <w:rFonts w:ascii="Times New Roman" w:eastAsia="Times New Roman" w:hAnsi="Times New Roman"/>
          <w:color w:val="333333"/>
          <w:sz w:val="24"/>
          <w:szCs w:val="24"/>
          <w:lang w:eastAsia="ru-RU"/>
        </w:rPr>
        <w:t>¬C v ¬B v ¬(A v ¬C) и ¬A &amp; B v ¬C &amp; B</w:t>
      </w:r>
    </w:p>
    <w:p w:rsidR="00A57EB3" w:rsidRPr="00D9167A" w:rsidRDefault="00A57EB3" w:rsidP="00A57EB3">
      <w:pPr>
        <w:shd w:val="clear" w:color="auto" w:fill="FFFFFF"/>
        <w:ind w:left="720"/>
        <w:jc w:val="both"/>
        <w:rPr>
          <w:rFonts w:ascii="Times New Roman" w:eastAsia="Times New Roman" w:hAnsi="Times New Roman"/>
          <w:color w:val="000000"/>
          <w:sz w:val="24"/>
          <w:szCs w:val="24"/>
          <w:lang w:eastAsia="ru-RU"/>
        </w:rPr>
      </w:pPr>
      <w:r w:rsidRPr="00D9167A">
        <w:rPr>
          <w:rFonts w:ascii="Times New Roman" w:eastAsia="Times New Roman" w:hAnsi="Times New Roman"/>
          <w:color w:val="000000"/>
          <w:sz w:val="24"/>
          <w:szCs w:val="24"/>
          <w:lang w:eastAsia="ru-RU"/>
        </w:rPr>
        <w:t>5. Определить истинность или ложность высказываний</w:t>
      </w:r>
      <w:r w:rsidRPr="00D9167A">
        <w:rPr>
          <w:rFonts w:ascii="Times New Roman" w:eastAsia="Times New Roman" w:hAnsi="Times New Roman"/>
          <w:color w:val="333333"/>
          <w:sz w:val="24"/>
          <w:szCs w:val="24"/>
          <w:lang w:eastAsia="ru-RU"/>
        </w:rPr>
        <w:t> X&gt;1 &amp; (¬(X&lt;5) v (X&lt;3)) при X=2</w:t>
      </w:r>
    </w:p>
    <w:p w:rsidR="00A57EB3" w:rsidRPr="00D9167A" w:rsidRDefault="00A57EB3" w:rsidP="00A57EB3">
      <w:pPr>
        <w:shd w:val="clear" w:color="auto" w:fill="FFFFFF"/>
        <w:ind w:left="720"/>
        <w:jc w:val="both"/>
        <w:rPr>
          <w:rFonts w:ascii="Times New Roman" w:eastAsia="Times New Roman" w:hAnsi="Times New Roman"/>
          <w:color w:val="000000"/>
          <w:sz w:val="24"/>
          <w:szCs w:val="24"/>
          <w:lang w:eastAsia="ru-RU"/>
        </w:rPr>
      </w:pPr>
    </w:p>
    <w:p w:rsidR="00A57EB3" w:rsidRPr="00D9167A" w:rsidRDefault="00A57EB3" w:rsidP="00A57EB3">
      <w:pPr>
        <w:shd w:val="clear" w:color="auto" w:fill="FFFFFF"/>
        <w:ind w:left="720"/>
        <w:jc w:val="both"/>
        <w:rPr>
          <w:rFonts w:ascii="Times New Roman" w:eastAsia="Times New Roman" w:hAnsi="Times New Roman"/>
          <w:color w:val="000000"/>
          <w:sz w:val="24"/>
          <w:szCs w:val="24"/>
          <w:lang w:eastAsia="ru-RU"/>
        </w:rPr>
      </w:pPr>
      <w:r w:rsidRPr="00D9167A">
        <w:rPr>
          <w:rFonts w:ascii="Times New Roman" w:eastAsia="Times New Roman" w:hAnsi="Times New Roman"/>
          <w:b/>
          <w:bCs/>
          <w:color w:val="000000"/>
          <w:sz w:val="24"/>
          <w:szCs w:val="24"/>
          <w:lang w:eastAsia="ru-RU"/>
        </w:rPr>
        <w:t>Вариант 4</w:t>
      </w:r>
    </w:p>
    <w:p w:rsidR="00A57EB3" w:rsidRPr="00D9167A" w:rsidRDefault="00A57EB3" w:rsidP="00A57EB3">
      <w:pPr>
        <w:shd w:val="clear" w:color="auto" w:fill="FFFFFF"/>
        <w:ind w:left="720"/>
        <w:jc w:val="both"/>
        <w:rPr>
          <w:rFonts w:ascii="Times New Roman" w:eastAsia="Times New Roman" w:hAnsi="Times New Roman"/>
          <w:color w:val="000000"/>
          <w:sz w:val="24"/>
          <w:szCs w:val="24"/>
          <w:lang w:eastAsia="ru-RU"/>
        </w:rPr>
      </w:pPr>
      <w:r w:rsidRPr="00D9167A">
        <w:rPr>
          <w:rFonts w:ascii="Times New Roman" w:eastAsia="Times New Roman" w:hAnsi="Times New Roman"/>
          <w:color w:val="000000"/>
          <w:sz w:val="24"/>
          <w:szCs w:val="24"/>
          <w:lang w:eastAsia="ru-RU"/>
        </w:rPr>
        <w:t>1. Составить таблицу истинности логического выражения </w:t>
      </w:r>
      <w:r w:rsidRPr="00D9167A">
        <w:rPr>
          <w:rFonts w:ascii="Times New Roman" w:eastAsia="Times New Roman" w:hAnsi="Times New Roman"/>
          <w:noProof/>
          <w:color w:val="333333"/>
          <w:sz w:val="24"/>
          <w:szCs w:val="24"/>
          <w:lang w:eastAsia="ru-RU"/>
        </w:rPr>
        <w:drawing>
          <wp:inline distT="0" distB="0" distL="0" distR="0">
            <wp:extent cx="2000250" cy="180975"/>
            <wp:effectExtent l="0" t="0" r="0" b="9525"/>
            <wp:docPr id="29" name="Рисунок 29" descr="hello_html_m5e8071f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1" descr="hello_html_m5e8071f1.png"/>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2000250" cy="180975"/>
                    </a:xfrm>
                    <a:prstGeom prst="rect">
                      <a:avLst/>
                    </a:prstGeom>
                    <a:noFill/>
                    <a:ln>
                      <a:noFill/>
                    </a:ln>
                  </pic:spPr>
                </pic:pic>
              </a:graphicData>
            </a:graphic>
          </wp:inline>
        </w:drawing>
      </w:r>
    </w:p>
    <w:p w:rsidR="00A57EB3" w:rsidRPr="00D9167A" w:rsidRDefault="00A57EB3" w:rsidP="00A57EB3">
      <w:pPr>
        <w:shd w:val="clear" w:color="auto" w:fill="FFFFFF"/>
        <w:ind w:left="720"/>
        <w:jc w:val="both"/>
        <w:rPr>
          <w:rFonts w:ascii="Times New Roman" w:eastAsia="Times New Roman" w:hAnsi="Times New Roman"/>
          <w:color w:val="000000"/>
          <w:sz w:val="24"/>
          <w:szCs w:val="24"/>
          <w:lang w:eastAsia="ru-RU"/>
        </w:rPr>
      </w:pPr>
      <w:r w:rsidRPr="00D9167A">
        <w:rPr>
          <w:rFonts w:ascii="Times New Roman" w:eastAsia="Times New Roman" w:hAnsi="Times New Roman"/>
          <w:color w:val="000000"/>
          <w:sz w:val="24"/>
          <w:szCs w:val="24"/>
          <w:lang w:eastAsia="ru-RU"/>
        </w:rPr>
        <w:t>2. Построить логическую схему функции </w:t>
      </w:r>
      <w:r w:rsidRPr="00D9167A">
        <w:rPr>
          <w:rFonts w:ascii="Times New Roman" w:eastAsia="Times New Roman" w:hAnsi="Times New Roman"/>
          <w:b/>
          <w:noProof/>
          <w:color w:val="000000"/>
          <w:sz w:val="24"/>
          <w:szCs w:val="24"/>
          <w:lang w:eastAsia="ru-RU"/>
        </w:rPr>
        <w:drawing>
          <wp:inline distT="0" distB="0" distL="0" distR="0">
            <wp:extent cx="1457325" cy="152400"/>
            <wp:effectExtent l="0" t="0" r="9525" b="0"/>
            <wp:docPr id="28" name="Рисунок 28" descr="hello_html_m83d026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2" descr="hello_html_m83d0260.png"/>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1457325" cy="152400"/>
                    </a:xfrm>
                    <a:prstGeom prst="rect">
                      <a:avLst/>
                    </a:prstGeom>
                    <a:noFill/>
                    <a:ln>
                      <a:noFill/>
                    </a:ln>
                  </pic:spPr>
                </pic:pic>
              </a:graphicData>
            </a:graphic>
          </wp:inline>
        </w:drawing>
      </w:r>
    </w:p>
    <w:p w:rsidR="00A57EB3" w:rsidRPr="00D9167A" w:rsidRDefault="00A57EB3" w:rsidP="00A57EB3">
      <w:pPr>
        <w:shd w:val="clear" w:color="auto" w:fill="FFFFFF"/>
        <w:ind w:left="720"/>
        <w:jc w:val="both"/>
        <w:rPr>
          <w:rFonts w:ascii="Times New Roman" w:eastAsia="Times New Roman" w:hAnsi="Times New Roman"/>
          <w:color w:val="000000"/>
          <w:sz w:val="24"/>
          <w:szCs w:val="24"/>
          <w:lang w:eastAsia="ru-RU"/>
        </w:rPr>
      </w:pPr>
      <w:r w:rsidRPr="00D9167A">
        <w:rPr>
          <w:rFonts w:ascii="Times New Roman" w:eastAsia="Times New Roman" w:hAnsi="Times New Roman"/>
          <w:color w:val="000000"/>
          <w:sz w:val="24"/>
          <w:szCs w:val="24"/>
          <w:lang w:eastAsia="ru-RU"/>
        </w:rPr>
        <w:t>3. Упростить логическое выражение </w:t>
      </w:r>
      <w:r w:rsidRPr="00D9167A">
        <w:rPr>
          <w:rFonts w:ascii="Times New Roman" w:eastAsia="Times New Roman" w:hAnsi="Times New Roman"/>
          <w:b/>
          <w:noProof/>
          <w:color w:val="000000"/>
          <w:sz w:val="24"/>
          <w:szCs w:val="24"/>
          <w:lang w:eastAsia="ru-RU"/>
        </w:rPr>
        <w:drawing>
          <wp:inline distT="0" distB="0" distL="0" distR="0">
            <wp:extent cx="2028825" cy="180975"/>
            <wp:effectExtent l="0" t="0" r="9525" b="9525"/>
            <wp:docPr id="27" name="Рисунок 27" descr="hello_html_mcaef75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3" descr="hello_html_mcaef752.png"/>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2028825" cy="180975"/>
                    </a:xfrm>
                    <a:prstGeom prst="rect">
                      <a:avLst/>
                    </a:prstGeom>
                    <a:noFill/>
                    <a:ln>
                      <a:noFill/>
                    </a:ln>
                  </pic:spPr>
                </pic:pic>
              </a:graphicData>
            </a:graphic>
          </wp:inline>
        </w:drawing>
      </w:r>
    </w:p>
    <w:p w:rsidR="00A57EB3" w:rsidRPr="00D9167A" w:rsidRDefault="00A57EB3" w:rsidP="00A57EB3">
      <w:pPr>
        <w:shd w:val="clear" w:color="auto" w:fill="FFFFFF"/>
        <w:ind w:left="720"/>
        <w:jc w:val="both"/>
        <w:rPr>
          <w:rFonts w:ascii="Times New Roman" w:eastAsia="Times New Roman" w:hAnsi="Times New Roman"/>
          <w:color w:val="000000"/>
          <w:sz w:val="24"/>
          <w:szCs w:val="24"/>
          <w:lang w:eastAsia="ru-RU"/>
        </w:rPr>
      </w:pPr>
      <w:r w:rsidRPr="00D9167A">
        <w:rPr>
          <w:rFonts w:ascii="Times New Roman" w:eastAsia="Times New Roman" w:hAnsi="Times New Roman"/>
          <w:color w:val="000000"/>
          <w:sz w:val="24"/>
          <w:szCs w:val="24"/>
          <w:lang w:eastAsia="ru-RU"/>
        </w:rPr>
        <w:t>4. Определить, являются ли два высказывания эквивалентными </w:t>
      </w:r>
      <w:r w:rsidRPr="00D9167A">
        <w:rPr>
          <w:rFonts w:ascii="Times New Roman" w:eastAsia="Times New Roman" w:hAnsi="Times New Roman"/>
          <w:color w:val="333333"/>
          <w:sz w:val="24"/>
          <w:szCs w:val="24"/>
          <w:lang w:eastAsia="ru-RU"/>
        </w:rPr>
        <w:t>¬(А v ¬В) v ¬B &amp; C и ¬A &amp; (B </w:t>
      </w:r>
      <w:r w:rsidRPr="00D9167A">
        <w:rPr>
          <w:rFonts w:ascii="Cambria Math" w:eastAsia="Times New Roman" w:hAnsi="Cambria Math" w:cs="Cambria Math"/>
          <w:color w:val="333333"/>
          <w:sz w:val="24"/>
          <w:szCs w:val="24"/>
          <w:lang w:eastAsia="ru-RU"/>
        </w:rPr>
        <w:t>∨</w:t>
      </w:r>
      <w:r w:rsidRPr="00D9167A">
        <w:rPr>
          <w:rFonts w:ascii="Times New Roman" w:eastAsia="Times New Roman" w:hAnsi="Times New Roman"/>
          <w:color w:val="333333"/>
          <w:sz w:val="24"/>
          <w:szCs w:val="24"/>
          <w:lang w:eastAsia="ru-RU"/>
        </w:rPr>
        <w:t> C)</w:t>
      </w:r>
    </w:p>
    <w:p w:rsidR="00A57EB3" w:rsidRPr="00D9167A" w:rsidRDefault="00A57EB3" w:rsidP="00A57EB3">
      <w:pPr>
        <w:shd w:val="clear" w:color="auto" w:fill="FFFFFF"/>
        <w:ind w:left="720"/>
        <w:jc w:val="both"/>
        <w:rPr>
          <w:rFonts w:ascii="Times New Roman" w:eastAsia="Times New Roman" w:hAnsi="Times New Roman"/>
          <w:color w:val="000000"/>
          <w:sz w:val="24"/>
          <w:szCs w:val="24"/>
          <w:lang w:eastAsia="ru-RU"/>
        </w:rPr>
      </w:pPr>
      <w:r w:rsidRPr="00D9167A">
        <w:rPr>
          <w:rFonts w:ascii="Times New Roman" w:eastAsia="Times New Roman" w:hAnsi="Times New Roman"/>
          <w:color w:val="000000"/>
          <w:sz w:val="24"/>
          <w:szCs w:val="24"/>
          <w:lang w:eastAsia="ru-RU"/>
        </w:rPr>
        <w:t>5. Определить истинность или ложность высказываний </w:t>
      </w:r>
      <w:r w:rsidRPr="00D9167A">
        <w:rPr>
          <w:rFonts w:ascii="Times New Roman" w:eastAsia="Times New Roman" w:hAnsi="Times New Roman"/>
          <w:color w:val="333333"/>
          <w:sz w:val="24"/>
          <w:szCs w:val="24"/>
          <w:lang w:eastAsia="ru-RU"/>
        </w:rPr>
        <w:t>¬((X&gt;2) v (X&lt;2)) v (X&gt;4) при X=1</w:t>
      </w:r>
    </w:p>
    <w:p w:rsidR="00A57EB3" w:rsidRPr="00D9167A" w:rsidRDefault="00A57EB3" w:rsidP="00A57EB3">
      <w:pPr>
        <w:shd w:val="clear" w:color="auto" w:fill="FFFFFF"/>
        <w:ind w:left="720"/>
        <w:jc w:val="both"/>
        <w:rPr>
          <w:rFonts w:ascii="Times New Roman" w:eastAsia="Times New Roman" w:hAnsi="Times New Roman"/>
          <w:color w:val="000000"/>
          <w:sz w:val="24"/>
          <w:szCs w:val="24"/>
          <w:lang w:eastAsia="ru-RU"/>
        </w:rPr>
      </w:pPr>
    </w:p>
    <w:p w:rsidR="00A57EB3" w:rsidRPr="00D9167A" w:rsidRDefault="00A57EB3" w:rsidP="00A57EB3">
      <w:pPr>
        <w:shd w:val="clear" w:color="auto" w:fill="FFFFFF"/>
        <w:ind w:left="720"/>
        <w:jc w:val="both"/>
        <w:rPr>
          <w:rFonts w:ascii="Times New Roman" w:eastAsia="Times New Roman" w:hAnsi="Times New Roman"/>
          <w:color w:val="000000"/>
          <w:sz w:val="24"/>
          <w:szCs w:val="24"/>
          <w:lang w:eastAsia="ru-RU"/>
        </w:rPr>
      </w:pPr>
      <w:r w:rsidRPr="00D9167A">
        <w:rPr>
          <w:rFonts w:ascii="Times New Roman" w:eastAsia="Times New Roman" w:hAnsi="Times New Roman"/>
          <w:b/>
          <w:bCs/>
          <w:color w:val="000000"/>
          <w:sz w:val="24"/>
          <w:szCs w:val="24"/>
          <w:lang w:eastAsia="ru-RU"/>
        </w:rPr>
        <w:t>Вариант 5</w:t>
      </w:r>
    </w:p>
    <w:p w:rsidR="00A57EB3" w:rsidRPr="00D9167A" w:rsidRDefault="00A57EB3" w:rsidP="00A57EB3">
      <w:pPr>
        <w:shd w:val="clear" w:color="auto" w:fill="FFFFFF"/>
        <w:ind w:left="720"/>
        <w:jc w:val="both"/>
        <w:rPr>
          <w:rFonts w:ascii="Times New Roman" w:eastAsia="Times New Roman" w:hAnsi="Times New Roman"/>
          <w:color w:val="000000"/>
          <w:sz w:val="24"/>
          <w:szCs w:val="24"/>
          <w:lang w:eastAsia="ru-RU"/>
        </w:rPr>
      </w:pPr>
      <w:r w:rsidRPr="00D9167A">
        <w:rPr>
          <w:rFonts w:ascii="Times New Roman" w:eastAsia="Times New Roman" w:hAnsi="Times New Roman"/>
          <w:color w:val="000000"/>
          <w:sz w:val="24"/>
          <w:szCs w:val="24"/>
          <w:lang w:eastAsia="ru-RU"/>
        </w:rPr>
        <w:t>1. Составить таблицу истинности логического выражения </w:t>
      </w:r>
      <w:r w:rsidRPr="00D9167A">
        <w:rPr>
          <w:rFonts w:ascii="Times New Roman" w:eastAsia="Times New Roman" w:hAnsi="Times New Roman"/>
          <w:noProof/>
          <w:color w:val="333333"/>
          <w:sz w:val="24"/>
          <w:szCs w:val="24"/>
          <w:lang w:eastAsia="ru-RU"/>
        </w:rPr>
        <w:drawing>
          <wp:inline distT="0" distB="0" distL="0" distR="0">
            <wp:extent cx="1933575" cy="180975"/>
            <wp:effectExtent l="0" t="0" r="9525" b="9525"/>
            <wp:docPr id="26" name="Рисунок 26" descr="hello_html_m2056b4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4" descr="hello_html_m2056b402.png"/>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1933575" cy="180975"/>
                    </a:xfrm>
                    <a:prstGeom prst="rect">
                      <a:avLst/>
                    </a:prstGeom>
                    <a:noFill/>
                    <a:ln>
                      <a:noFill/>
                    </a:ln>
                  </pic:spPr>
                </pic:pic>
              </a:graphicData>
            </a:graphic>
          </wp:inline>
        </w:drawing>
      </w:r>
      <w:r w:rsidRPr="00D9167A">
        <w:rPr>
          <w:rFonts w:ascii="Times New Roman" w:eastAsia="Times New Roman" w:hAnsi="Times New Roman"/>
          <w:color w:val="333333"/>
          <w:sz w:val="24"/>
          <w:szCs w:val="24"/>
          <w:lang w:eastAsia="ru-RU"/>
        </w:rPr>
        <w:t>.</w:t>
      </w:r>
    </w:p>
    <w:p w:rsidR="00A57EB3" w:rsidRPr="00D9167A" w:rsidRDefault="00A57EB3" w:rsidP="00A57EB3">
      <w:pPr>
        <w:shd w:val="clear" w:color="auto" w:fill="FFFFFF"/>
        <w:ind w:left="720"/>
        <w:jc w:val="both"/>
        <w:rPr>
          <w:rFonts w:ascii="Times New Roman" w:eastAsia="Times New Roman" w:hAnsi="Times New Roman"/>
          <w:color w:val="000000"/>
          <w:sz w:val="24"/>
          <w:szCs w:val="24"/>
          <w:lang w:eastAsia="ru-RU"/>
        </w:rPr>
      </w:pPr>
      <w:r w:rsidRPr="00D9167A">
        <w:rPr>
          <w:rFonts w:ascii="Times New Roman" w:eastAsia="Times New Roman" w:hAnsi="Times New Roman"/>
          <w:color w:val="000000"/>
          <w:sz w:val="24"/>
          <w:szCs w:val="24"/>
          <w:lang w:eastAsia="ru-RU"/>
        </w:rPr>
        <w:t>2. Построить логическую схему функции </w:t>
      </w:r>
      <w:r w:rsidRPr="00D9167A">
        <w:rPr>
          <w:rFonts w:ascii="Times New Roman" w:eastAsia="Times New Roman" w:hAnsi="Times New Roman"/>
          <w:b/>
          <w:noProof/>
          <w:color w:val="000000"/>
          <w:sz w:val="24"/>
          <w:szCs w:val="24"/>
          <w:lang w:eastAsia="ru-RU"/>
        </w:rPr>
        <w:drawing>
          <wp:inline distT="0" distB="0" distL="0" distR="0">
            <wp:extent cx="1457325" cy="180975"/>
            <wp:effectExtent l="0" t="0" r="9525" b="9525"/>
            <wp:docPr id="23" name="Рисунок 23" descr="hello_html_m6807c65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5" descr="hello_html_m6807c654.png"/>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1457325" cy="180975"/>
                    </a:xfrm>
                    <a:prstGeom prst="rect">
                      <a:avLst/>
                    </a:prstGeom>
                    <a:noFill/>
                    <a:ln>
                      <a:noFill/>
                    </a:ln>
                  </pic:spPr>
                </pic:pic>
              </a:graphicData>
            </a:graphic>
          </wp:inline>
        </w:drawing>
      </w:r>
    </w:p>
    <w:p w:rsidR="00A57EB3" w:rsidRPr="00D9167A" w:rsidRDefault="00A57EB3" w:rsidP="00A57EB3">
      <w:pPr>
        <w:shd w:val="clear" w:color="auto" w:fill="FFFFFF"/>
        <w:ind w:left="720"/>
        <w:jc w:val="both"/>
        <w:rPr>
          <w:rFonts w:ascii="Times New Roman" w:eastAsia="Times New Roman" w:hAnsi="Times New Roman"/>
          <w:color w:val="000000"/>
          <w:sz w:val="24"/>
          <w:szCs w:val="24"/>
          <w:lang w:eastAsia="ru-RU"/>
        </w:rPr>
      </w:pPr>
      <w:r w:rsidRPr="00D9167A">
        <w:rPr>
          <w:rFonts w:ascii="Times New Roman" w:eastAsia="Times New Roman" w:hAnsi="Times New Roman"/>
          <w:color w:val="000000"/>
          <w:sz w:val="24"/>
          <w:szCs w:val="24"/>
          <w:lang w:eastAsia="ru-RU"/>
        </w:rPr>
        <w:t>3. Упростить логическое выражение </w:t>
      </w:r>
      <w:r w:rsidRPr="00D9167A">
        <w:rPr>
          <w:rFonts w:ascii="Times New Roman" w:eastAsia="Times New Roman" w:hAnsi="Times New Roman"/>
          <w:b/>
          <w:noProof/>
          <w:color w:val="000000"/>
          <w:sz w:val="24"/>
          <w:szCs w:val="24"/>
          <w:lang w:eastAsia="ru-RU"/>
        </w:rPr>
        <w:drawing>
          <wp:inline distT="0" distB="0" distL="0" distR="0">
            <wp:extent cx="1819275" cy="171450"/>
            <wp:effectExtent l="0" t="0" r="9525" b="0"/>
            <wp:docPr id="22" name="Рисунок 22" descr="hello_html_5311299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6" descr="hello_html_5311299d.png"/>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1819275" cy="171450"/>
                    </a:xfrm>
                    <a:prstGeom prst="rect">
                      <a:avLst/>
                    </a:prstGeom>
                    <a:noFill/>
                    <a:ln>
                      <a:noFill/>
                    </a:ln>
                  </pic:spPr>
                </pic:pic>
              </a:graphicData>
            </a:graphic>
          </wp:inline>
        </w:drawing>
      </w:r>
    </w:p>
    <w:p w:rsidR="00A57EB3" w:rsidRPr="00D9167A" w:rsidRDefault="00A57EB3" w:rsidP="00A57EB3">
      <w:pPr>
        <w:shd w:val="clear" w:color="auto" w:fill="FFFFFF"/>
        <w:ind w:left="720"/>
        <w:jc w:val="both"/>
        <w:rPr>
          <w:rFonts w:ascii="Times New Roman" w:eastAsia="Times New Roman" w:hAnsi="Times New Roman"/>
          <w:color w:val="000000"/>
          <w:sz w:val="24"/>
          <w:szCs w:val="24"/>
          <w:lang w:eastAsia="ru-RU"/>
        </w:rPr>
      </w:pPr>
      <w:r w:rsidRPr="00D9167A">
        <w:rPr>
          <w:rFonts w:ascii="Times New Roman" w:eastAsia="Times New Roman" w:hAnsi="Times New Roman"/>
          <w:color w:val="000000"/>
          <w:sz w:val="24"/>
          <w:szCs w:val="24"/>
          <w:lang w:eastAsia="ru-RU"/>
        </w:rPr>
        <w:t>4. Определить, являются ли два высказывания эквивалентными</w:t>
      </w:r>
    </w:p>
    <w:p w:rsidR="00A57EB3" w:rsidRPr="00D9167A" w:rsidRDefault="00A57EB3" w:rsidP="00A57EB3">
      <w:pPr>
        <w:shd w:val="clear" w:color="auto" w:fill="FFFFFF"/>
        <w:ind w:left="720"/>
        <w:jc w:val="both"/>
        <w:rPr>
          <w:rFonts w:ascii="Times New Roman" w:eastAsia="Times New Roman" w:hAnsi="Times New Roman"/>
          <w:color w:val="000000"/>
          <w:sz w:val="24"/>
          <w:szCs w:val="24"/>
          <w:lang w:eastAsia="ru-RU"/>
        </w:rPr>
      </w:pPr>
      <w:r w:rsidRPr="00D9167A">
        <w:rPr>
          <w:rFonts w:ascii="Times New Roman" w:eastAsia="Times New Roman" w:hAnsi="Times New Roman"/>
          <w:color w:val="000000"/>
          <w:sz w:val="24"/>
          <w:szCs w:val="24"/>
          <w:lang w:eastAsia="ru-RU"/>
        </w:rPr>
        <w:t>5. Определить истинность или ложность высказываний</w:t>
      </w:r>
      <w:r w:rsidRPr="00D9167A">
        <w:rPr>
          <w:rFonts w:ascii="Times New Roman" w:eastAsia="Times New Roman" w:hAnsi="Times New Roman"/>
          <w:color w:val="333333"/>
          <w:sz w:val="24"/>
          <w:szCs w:val="24"/>
          <w:lang w:eastAsia="ru-RU"/>
        </w:rPr>
        <w:t> X&gt;1 &amp; (¬(X&lt;5) v (X&lt;3)) при X=2</w:t>
      </w:r>
    </w:p>
    <w:p w:rsidR="00A57EB3" w:rsidRPr="00D9167A" w:rsidRDefault="00A57EB3" w:rsidP="00A57EB3">
      <w:pPr>
        <w:shd w:val="clear" w:color="auto" w:fill="FFFFFF"/>
        <w:ind w:left="720"/>
        <w:jc w:val="both"/>
        <w:rPr>
          <w:rFonts w:ascii="Times New Roman" w:eastAsia="Times New Roman" w:hAnsi="Times New Roman"/>
          <w:color w:val="000000"/>
          <w:sz w:val="24"/>
          <w:szCs w:val="24"/>
          <w:lang w:eastAsia="ru-RU"/>
        </w:rPr>
      </w:pPr>
    </w:p>
    <w:p w:rsidR="00A57EB3" w:rsidRPr="00D9167A" w:rsidRDefault="00A57EB3" w:rsidP="00A57EB3">
      <w:pPr>
        <w:shd w:val="clear" w:color="auto" w:fill="FFFFFF"/>
        <w:ind w:left="720"/>
        <w:jc w:val="both"/>
        <w:rPr>
          <w:rFonts w:ascii="Times New Roman" w:eastAsia="Times New Roman" w:hAnsi="Times New Roman"/>
          <w:color w:val="000000"/>
          <w:sz w:val="24"/>
          <w:szCs w:val="24"/>
          <w:lang w:eastAsia="ru-RU"/>
        </w:rPr>
      </w:pPr>
      <w:r w:rsidRPr="00D9167A">
        <w:rPr>
          <w:rFonts w:ascii="Times New Roman" w:eastAsia="Times New Roman" w:hAnsi="Times New Roman"/>
          <w:b/>
          <w:bCs/>
          <w:color w:val="000000"/>
          <w:sz w:val="24"/>
          <w:szCs w:val="24"/>
          <w:lang w:eastAsia="ru-RU"/>
        </w:rPr>
        <w:t>Контрольные вопросы:</w:t>
      </w:r>
    </w:p>
    <w:p w:rsidR="00A57EB3" w:rsidRPr="00D9167A" w:rsidRDefault="00A57EB3" w:rsidP="00A57EB3">
      <w:pPr>
        <w:shd w:val="clear" w:color="auto" w:fill="FFFFFF"/>
        <w:ind w:left="720"/>
        <w:jc w:val="both"/>
        <w:rPr>
          <w:rFonts w:ascii="Times New Roman" w:eastAsia="Times New Roman" w:hAnsi="Times New Roman"/>
          <w:color w:val="000000"/>
          <w:sz w:val="24"/>
          <w:szCs w:val="24"/>
          <w:lang w:eastAsia="ru-RU"/>
        </w:rPr>
      </w:pPr>
    </w:p>
    <w:p w:rsidR="00A57EB3" w:rsidRPr="00D9167A" w:rsidRDefault="00A57EB3" w:rsidP="00A57EB3">
      <w:pPr>
        <w:numPr>
          <w:ilvl w:val="0"/>
          <w:numId w:val="15"/>
        </w:numPr>
        <w:shd w:val="clear" w:color="auto" w:fill="FFFFFF"/>
        <w:jc w:val="both"/>
        <w:rPr>
          <w:rFonts w:ascii="Times New Roman" w:eastAsia="Times New Roman" w:hAnsi="Times New Roman"/>
          <w:color w:val="000000"/>
          <w:sz w:val="24"/>
          <w:szCs w:val="24"/>
          <w:lang w:eastAsia="ru-RU"/>
        </w:rPr>
      </w:pPr>
      <w:r w:rsidRPr="00D9167A">
        <w:rPr>
          <w:rFonts w:ascii="Times New Roman" w:eastAsia="Times New Roman" w:hAnsi="Times New Roman"/>
          <w:color w:val="000000"/>
          <w:sz w:val="24"/>
          <w:szCs w:val="24"/>
          <w:lang w:eastAsia="ru-RU"/>
        </w:rPr>
        <w:t>Что такое высказывание (приведите пример)? </w:t>
      </w:r>
    </w:p>
    <w:p w:rsidR="00A57EB3" w:rsidRPr="00D9167A" w:rsidRDefault="00A57EB3" w:rsidP="00A57EB3">
      <w:pPr>
        <w:numPr>
          <w:ilvl w:val="0"/>
          <w:numId w:val="15"/>
        </w:numPr>
        <w:shd w:val="clear" w:color="auto" w:fill="FFFFFF"/>
        <w:jc w:val="both"/>
        <w:rPr>
          <w:rFonts w:ascii="Times New Roman" w:eastAsia="Times New Roman" w:hAnsi="Times New Roman"/>
          <w:color w:val="000000"/>
          <w:sz w:val="24"/>
          <w:szCs w:val="24"/>
          <w:lang w:eastAsia="ru-RU"/>
        </w:rPr>
      </w:pPr>
      <w:r w:rsidRPr="00D9167A">
        <w:rPr>
          <w:rFonts w:ascii="Times New Roman" w:eastAsia="Times New Roman" w:hAnsi="Times New Roman"/>
          <w:color w:val="000000"/>
          <w:sz w:val="24"/>
          <w:szCs w:val="24"/>
          <w:lang w:eastAsia="ru-RU"/>
        </w:rPr>
        <w:t>Что такое составное высказывание (приведите пример)? </w:t>
      </w:r>
    </w:p>
    <w:p w:rsidR="00A57EB3" w:rsidRPr="00D9167A" w:rsidRDefault="00A57EB3" w:rsidP="00A57EB3">
      <w:pPr>
        <w:numPr>
          <w:ilvl w:val="0"/>
          <w:numId w:val="15"/>
        </w:numPr>
        <w:shd w:val="clear" w:color="auto" w:fill="FFFFFF"/>
        <w:jc w:val="both"/>
        <w:rPr>
          <w:rFonts w:ascii="Times New Roman" w:eastAsia="Times New Roman" w:hAnsi="Times New Roman"/>
          <w:color w:val="000000"/>
          <w:sz w:val="24"/>
          <w:szCs w:val="24"/>
          <w:lang w:eastAsia="ru-RU"/>
        </w:rPr>
      </w:pPr>
      <w:r w:rsidRPr="00D9167A">
        <w:rPr>
          <w:rFonts w:ascii="Times New Roman" w:eastAsia="Times New Roman" w:hAnsi="Times New Roman"/>
          <w:color w:val="000000"/>
          <w:sz w:val="24"/>
          <w:szCs w:val="24"/>
          <w:lang w:eastAsia="ru-RU"/>
        </w:rPr>
        <w:t>Укажите приоритеты выполнения логических операций.</w:t>
      </w:r>
    </w:p>
    <w:p w:rsidR="00A57EB3" w:rsidRPr="00D9167A" w:rsidRDefault="00A57EB3" w:rsidP="00A57EB3">
      <w:pPr>
        <w:numPr>
          <w:ilvl w:val="0"/>
          <w:numId w:val="15"/>
        </w:numPr>
        <w:shd w:val="clear" w:color="auto" w:fill="FFFFFF"/>
        <w:jc w:val="both"/>
        <w:rPr>
          <w:rFonts w:ascii="Times New Roman" w:eastAsia="Times New Roman" w:hAnsi="Times New Roman"/>
          <w:color w:val="000000"/>
          <w:sz w:val="24"/>
          <w:szCs w:val="24"/>
          <w:lang w:eastAsia="ru-RU"/>
        </w:rPr>
      </w:pPr>
      <w:r w:rsidRPr="00D9167A">
        <w:rPr>
          <w:rFonts w:ascii="Times New Roman" w:eastAsia="Times New Roman" w:hAnsi="Times New Roman"/>
          <w:color w:val="000000"/>
          <w:sz w:val="24"/>
          <w:szCs w:val="24"/>
          <w:lang w:eastAsia="ru-RU"/>
        </w:rPr>
        <w:t>Составьте таблицу истинности для следующих операций: отрицание, конъюнкция, дизъюнкция, импликация, эквиваленция.</w:t>
      </w:r>
    </w:p>
    <w:p w:rsidR="00A57EB3" w:rsidRPr="00D9167A" w:rsidRDefault="00A57EB3" w:rsidP="00A57EB3">
      <w:pPr>
        <w:numPr>
          <w:ilvl w:val="0"/>
          <w:numId w:val="15"/>
        </w:numPr>
        <w:shd w:val="clear" w:color="auto" w:fill="FFFFFF"/>
        <w:jc w:val="both"/>
        <w:rPr>
          <w:rFonts w:ascii="Times New Roman" w:eastAsia="Times New Roman" w:hAnsi="Times New Roman"/>
          <w:color w:val="000000"/>
          <w:sz w:val="24"/>
          <w:szCs w:val="24"/>
          <w:lang w:eastAsia="ru-RU"/>
        </w:rPr>
      </w:pPr>
      <w:r w:rsidRPr="00D9167A">
        <w:rPr>
          <w:rFonts w:ascii="Times New Roman" w:eastAsia="Times New Roman" w:hAnsi="Times New Roman"/>
          <w:color w:val="000000"/>
          <w:sz w:val="24"/>
          <w:szCs w:val="24"/>
          <w:lang w:eastAsia="ru-RU"/>
        </w:rPr>
        <w:t>Изобразите функциональные элементы: конъюнктор, дизъюнктор, инвертор.</w:t>
      </w:r>
    </w:p>
    <w:p w:rsidR="00A57EB3" w:rsidRPr="00D9167A" w:rsidRDefault="00A57EB3" w:rsidP="00A57EB3">
      <w:pPr>
        <w:numPr>
          <w:ilvl w:val="0"/>
          <w:numId w:val="15"/>
        </w:numPr>
        <w:shd w:val="clear" w:color="auto" w:fill="FFFFFF"/>
        <w:jc w:val="both"/>
        <w:rPr>
          <w:rFonts w:ascii="Times New Roman" w:eastAsia="Times New Roman" w:hAnsi="Times New Roman"/>
          <w:color w:val="000000"/>
          <w:sz w:val="24"/>
          <w:szCs w:val="24"/>
          <w:lang w:eastAsia="ru-RU"/>
        </w:rPr>
      </w:pPr>
      <w:r w:rsidRPr="00D9167A">
        <w:rPr>
          <w:rFonts w:ascii="Times New Roman" w:eastAsia="Times New Roman" w:hAnsi="Times New Roman"/>
          <w:color w:val="000000"/>
          <w:sz w:val="24"/>
          <w:szCs w:val="24"/>
          <w:lang w:eastAsia="ru-RU"/>
        </w:rPr>
        <w:t>Какие логические выражения называются равносильными?</w:t>
      </w:r>
    </w:p>
    <w:p w:rsidR="00A57EB3" w:rsidRPr="00D9167A" w:rsidRDefault="00A57EB3" w:rsidP="00A57EB3">
      <w:pPr>
        <w:numPr>
          <w:ilvl w:val="0"/>
          <w:numId w:val="15"/>
        </w:numPr>
        <w:shd w:val="clear" w:color="auto" w:fill="FFFFFF"/>
        <w:jc w:val="both"/>
        <w:rPr>
          <w:rFonts w:ascii="Times New Roman" w:eastAsia="Times New Roman" w:hAnsi="Times New Roman"/>
          <w:color w:val="000000"/>
          <w:sz w:val="24"/>
          <w:szCs w:val="24"/>
          <w:lang w:eastAsia="ru-RU"/>
        </w:rPr>
      </w:pPr>
      <w:r w:rsidRPr="00D9167A">
        <w:rPr>
          <w:rFonts w:ascii="Times New Roman" w:eastAsia="Times New Roman" w:hAnsi="Times New Roman"/>
          <w:color w:val="000000"/>
          <w:sz w:val="24"/>
          <w:szCs w:val="24"/>
          <w:lang w:eastAsia="ru-RU"/>
        </w:rPr>
        <w:t>Запишите основные законы алгебры логики.</w:t>
      </w:r>
    </w:p>
    <w:p w:rsidR="00A57EB3" w:rsidRPr="00D9167A" w:rsidRDefault="00A57EB3" w:rsidP="00A57EB3">
      <w:pPr>
        <w:jc w:val="both"/>
        <w:rPr>
          <w:rFonts w:ascii="Times New Roman" w:hAnsi="Times New Roman"/>
          <w:sz w:val="24"/>
          <w:szCs w:val="24"/>
        </w:rPr>
      </w:pPr>
    </w:p>
    <w:p w:rsidR="00A57EB3" w:rsidRPr="00D9167A" w:rsidRDefault="00A57EB3" w:rsidP="00A57EB3">
      <w:pPr>
        <w:jc w:val="both"/>
        <w:rPr>
          <w:rFonts w:ascii="Times New Roman" w:hAnsi="Times New Roman"/>
          <w:sz w:val="24"/>
          <w:szCs w:val="24"/>
        </w:rPr>
      </w:pPr>
    </w:p>
    <w:p w:rsidR="00A57EB3" w:rsidRPr="00D9167A" w:rsidRDefault="00A57EB3" w:rsidP="00A57EB3">
      <w:pPr>
        <w:jc w:val="both"/>
        <w:rPr>
          <w:rFonts w:ascii="Times New Roman" w:hAnsi="Times New Roman"/>
          <w:sz w:val="24"/>
          <w:szCs w:val="24"/>
        </w:rPr>
      </w:pPr>
    </w:p>
    <w:p w:rsidR="00A57EB3" w:rsidRPr="00D9167A" w:rsidRDefault="00A57EB3" w:rsidP="00A57EB3">
      <w:pPr>
        <w:jc w:val="both"/>
        <w:rPr>
          <w:rFonts w:ascii="Times New Roman" w:hAnsi="Times New Roman"/>
          <w:sz w:val="24"/>
          <w:szCs w:val="24"/>
        </w:rPr>
      </w:pPr>
    </w:p>
    <w:p w:rsidR="00A57EB3" w:rsidRPr="00D9167A" w:rsidRDefault="00A57EB3" w:rsidP="00A57EB3">
      <w:pPr>
        <w:jc w:val="both"/>
        <w:rPr>
          <w:rFonts w:ascii="Times New Roman" w:hAnsi="Times New Roman"/>
          <w:sz w:val="24"/>
          <w:szCs w:val="24"/>
        </w:rPr>
      </w:pPr>
    </w:p>
    <w:p w:rsidR="00A57EB3" w:rsidRPr="00D9167A" w:rsidRDefault="00A57EB3" w:rsidP="00A57EB3">
      <w:pPr>
        <w:jc w:val="both"/>
        <w:rPr>
          <w:rFonts w:ascii="Times New Roman" w:hAnsi="Times New Roman"/>
          <w:sz w:val="24"/>
          <w:szCs w:val="24"/>
        </w:rPr>
      </w:pPr>
    </w:p>
    <w:p w:rsidR="00A57EB3" w:rsidRPr="00D9167A" w:rsidRDefault="00A57EB3" w:rsidP="00A57EB3">
      <w:pPr>
        <w:pStyle w:val="22"/>
        <w:shd w:val="clear" w:color="auto" w:fill="auto"/>
        <w:spacing w:before="0" w:after="180" w:line="326" w:lineRule="exact"/>
        <w:ind w:firstLine="142"/>
        <w:jc w:val="both"/>
        <w:rPr>
          <w:sz w:val="24"/>
          <w:szCs w:val="24"/>
        </w:rPr>
      </w:pPr>
      <w:r w:rsidRPr="00D9167A">
        <w:rPr>
          <w:sz w:val="24"/>
          <w:szCs w:val="24"/>
        </w:rPr>
        <w:t>Практическая работа № 3</w:t>
      </w:r>
    </w:p>
    <w:p w:rsidR="00A57EB3" w:rsidRPr="00D9167A" w:rsidRDefault="00A57EB3" w:rsidP="00A57EB3">
      <w:pPr>
        <w:pStyle w:val="22"/>
        <w:shd w:val="clear" w:color="auto" w:fill="auto"/>
        <w:spacing w:before="0" w:after="180" w:line="326" w:lineRule="exact"/>
        <w:ind w:firstLine="142"/>
        <w:jc w:val="both"/>
        <w:rPr>
          <w:sz w:val="24"/>
          <w:szCs w:val="24"/>
        </w:rPr>
      </w:pPr>
      <w:r w:rsidRPr="00D9167A">
        <w:rPr>
          <w:sz w:val="24"/>
          <w:szCs w:val="24"/>
        </w:rPr>
        <w:t>Применение табличного метода при решении логических задач</w:t>
      </w:r>
    </w:p>
    <w:tbl>
      <w:tblPr>
        <w:tblW w:w="0" w:type="auto"/>
        <w:tblCellSpacing w:w="0" w:type="dxa"/>
        <w:tblCellMar>
          <w:top w:w="15" w:type="dxa"/>
          <w:left w:w="15" w:type="dxa"/>
          <w:bottom w:w="15" w:type="dxa"/>
          <w:right w:w="15" w:type="dxa"/>
        </w:tblCellMar>
        <w:tblLook w:val="04A0" w:firstRow="1" w:lastRow="0" w:firstColumn="1" w:lastColumn="0" w:noHBand="0" w:noVBand="1"/>
      </w:tblPr>
      <w:tblGrid>
        <w:gridCol w:w="9637"/>
      </w:tblGrid>
      <w:tr w:rsidR="00A57EB3" w:rsidRPr="00D9167A" w:rsidTr="00A57EB3">
        <w:trPr>
          <w:tblCellSpacing w:w="0" w:type="dxa"/>
        </w:trPr>
        <w:tc>
          <w:tcPr>
            <w:tcW w:w="0" w:type="auto"/>
            <w:tcMar>
              <w:top w:w="150" w:type="dxa"/>
              <w:left w:w="150" w:type="dxa"/>
              <w:bottom w:w="150" w:type="dxa"/>
              <w:right w:w="150" w:type="dxa"/>
            </w:tcMar>
            <w:hideMark/>
          </w:tcPr>
          <w:p w:rsidR="00A57EB3" w:rsidRPr="00D9167A" w:rsidRDefault="00A57EB3" w:rsidP="00A57EB3">
            <w:pPr>
              <w:pStyle w:val="ab"/>
              <w:shd w:val="clear" w:color="auto" w:fill="FFFFFF"/>
              <w:spacing w:after="0"/>
              <w:jc w:val="both"/>
              <w:rPr>
                <w:color w:val="000000"/>
              </w:rPr>
            </w:pPr>
            <w:r w:rsidRPr="00D9167A">
              <w:rPr>
                <w:b/>
                <w:bCs/>
                <w:color w:val="000000"/>
              </w:rPr>
              <w:t> Цели занятия: </w:t>
            </w:r>
            <w:r w:rsidRPr="00D9167A">
              <w:rPr>
                <w:color w:val="000000"/>
              </w:rPr>
              <w:t>систематизировать и обобщить сведения, полученные студентами на предыдущем занятии;</w:t>
            </w:r>
            <w:r w:rsidRPr="00D9167A">
              <w:rPr>
                <w:b/>
                <w:bCs/>
                <w:color w:val="000000"/>
              </w:rPr>
              <w:t> </w:t>
            </w:r>
            <w:r w:rsidRPr="00D9167A">
              <w:rPr>
                <w:color w:val="000000"/>
              </w:rPr>
              <w:t>расширить  представления  студентов  о  табличных  информационных моделях;</w:t>
            </w:r>
            <w:r w:rsidRPr="00D9167A">
              <w:rPr>
                <w:b/>
                <w:bCs/>
                <w:color w:val="000000"/>
              </w:rPr>
              <w:t> </w:t>
            </w:r>
            <w:r w:rsidRPr="00D9167A">
              <w:rPr>
                <w:color w:val="000000"/>
              </w:rPr>
              <w:t xml:space="preserve">закрепить представление о табличном способе решения логических задач, </w:t>
            </w:r>
            <w:r w:rsidRPr="00D9167A">
              <w:rPr>
                <w:color w:val="000000"/>
              </w:rPr>
              <w:lastRenderedPageBreak/>
              <w:t>закрепить навыки создания таблиц;</w:t>
            </w:r>
            <w:r w:rsidRPr="00D9167A">
              <w:rPr>
                <w:b/>
                <w:bCs/>
                <w:color w:val="000000"/>
              </w:rPr>
              <w:t>  </w:t>
            </w:r>
            <w:r w:rsidRPr="00D9167A">
              <w:rPr>
                <w:color w:val="000000"/>
              </w:rPr>
              <w:t>научить оформлять таблицы  типа ООО (объект – объект - один) с использованием только «0» и «1».</w:t>
            </w:r>
          </w:p>
          <w:p w:rsidR="00A57EB3" w:rsidRPr="00D9167A" w:rsidRDefault="00A57EB3" w:rsidP="00A57EB3">
            <w:pPr>
              <w:pStyle w:val="ab"/>
              <w:shd w:val="clear" w:color="auto" w:fill="FFFFFF"/>
              <w:spacing w:before="120" w:after="120"/>
              <w:jc w:val="both"/>
              <w:rPr>
                <w:color w:val="000000"/>
              </w:rPr>
            </w:pPr>
            <w:r w:rsidRPr="00D9167A">
              <w:rPr>
                <w:b/>
                <w:bCs/>
                <w:color w:val="000000"/>
              </w:rPr>
              <w:t>Задачи:</w:t>
            </w:r>
          </w:p>
          <w:p w:rsidR="00A57EB3" w:rsidRPr="00D9167A" w:rsidRDefault="00A57EB3" w:rsidP="00A57EB3">
            <w:pPr>
              <w:pStyle w:val="ab"/>
              <w:shd w:val="clear" w:color="auto" w:fill="FFFFFF"/>
              <w:spacing w:before="120" w:after="120"/>
              <w:jc w:val="both"/>
              <w:rPr>
                <w:color w:val="000000"/>
              </w:rPr>
            </w:pPr>
            <w:r w:rsidRPr="00D9167A">
              <w:rPr>
                <w:i/>
                <w:iCs/>
                <w:color w:val="000000"/>
              </w:rPr>
              <w:t>Образовательные: </w:t>
            </w:r>
            <w:r w:rsidRPr="00D9167A">
              <w:rPr>
                <w:color w:val="000000"/>
              </w:rPr>
              <w:t>закрепить представления студентов о моделях и моделировании, табличных информационных моделях;</w:t>
            </w:r>
            <w:r w:rsidRPr="00D9167A">
              <w:rPr>
                <w:i/>
                <w:iCs/>
                <w:color w:val="000000"/>
              </w:rPr>
              <w:t> </w:t>
            </w:r>
            <w:r w:rsidRPr="00D9167A">
              <w:rPr>
                <w:color w:val="000000"/>
              </w:rPr>
              <w:t>изучить способы заполнения и построение таблиц; </w:t>
            </w:r>
            <w:r w:rsidRPr="00D9167A">
              <w:rPr>
                <w:i/>
                <w:iCs/>
                <w:color w:val="000000"/>
              </w:rPr>
              <w:t> </w:t>
            </w:r>
            <w:r w:rsidRPr="00D9167A">
              <w:rPr>
                <w:color w:val="000000"/>
              </w:rPr>
              <w:t>сформировать навыки самостоятельной работы;</w:t>
            </w:r>
            <w:r w:rsidRPr="00D9167A">
              <w:rPr>
                <w:i/>
                <w:iCs/>
                <w:color w:val="000000"/>
              </w:rPr>
              <w:t> </w:t>
            </w:r>
            <w:r w:rsidRPr="00D9167A">
              <w:rPr>
                <w:color w:val="000000"/>
              </w:rPr>
              <w:t>систематизация полученных знаний.</w:t>
            </w:r>
          </w:p>
          <w:p w:rsidR="00A57EB3" w:rsidRPr="00D9167A" w:rsidRDefault="00A57EB3" w:rsidP="00A57EB3">
            <w:pPr>
              <w:pStyle w:val="ab"/>
              <w:shd w:val="clear" w:color="auto" w:fill="FFFFFF"/>
              <w:spacing w:before="120" w:after="120"/>
              <w:jc w:val="both"/>
              <w:rPr>
                <w:color w:val="000000"/>
              </w:rPr>
            </w:pPr>
            <w:r w:rsidRPr="00D9167A">
              <w:rPr>
                <w:i/>
                <w:iCs/>
                <w:color w:val="000000"/>
              </w:rPr>
              <w:t>Развивающие: </w:t>
            </w:r>
            <w:r w:rsidRPr="00D9167A">
              <w:rPr>
                <w:color w:val="000000"/>
              </w:rPr>
              <w:t>развитие аналитико-синтезирующего мышления, формирование умений наблюдать, делать выводы, развитие находчивости, умения преодолевать трудности для достижения намеченной цели,</w:t>
            </w:r>
          </w:p>
          <w:p w:rsidR="00A57EB3" w:rsidRPr="00D9167A" w:rsidRDefault="00A57EB3" w:rsidP="00A57EB3">
            <w:pPr>
              <w:shd w:val="clear" w:color="auto" w:fill="FFFFFF"/>
              <w:jc w:val="both"/>
              <w:rPr>
                <w:rFonts w:ascii="Times New Roman" w:hAnsi="Times New Roman"/>
                <w:color w:val="000000"/>
                <w:sz w:val="24"/>
                <w:szCs w:val="24"/>
              </w:rPr>
            </w:pPr>
            <w:r w:rsidRPr="00D9167A">
              <w:rPr>
                <w:rFonts w:ascii="Times New Roman" w:hAnsi="Times New Roman"/>
                <w:i/>
                <w:iCs/>
                <w:color w:val="000000"/>
                <w:sz w:val="24"/>
                <w:szCs w:val="24"/>
              </w:rPr>
              <w:t>Воспитательные: </w:t>
            </w:r>
            <w:r w:rsidRPr="00D9167A">
              <w:rPr>
                <w:rFonts w:ascii="Times New Roman" w:hAnsi="Times New Roman"/>
                <w:color w:val="000000"/>
                <w:sz w:val="24"/>
                <w:szCs w:val="24"/>
              </w:rPr>
              <w:t>воспитание положительного отношения к знаниям, привитие интереса к Информатике, формирование навыков самоорганизации и самоконтроля, развитие познавательного интереса, воспитание информационной культуры.</w:t>
            </w:r>
          </w:p>
          <w:p w:rsidR="00A57EB3" w:rsidRPr="00D9167A" w:rsidRDefault="00A57EB3" w:rsidP="00A57EB3">
            <w:pPr>
              <w:shd w:val="clear" w:color="auto" w:fill="FFFFFF"/>
              <w:jc w:val="both"/>
              <w:rPr>
                <w:rFonts w:ascii="Times New Roman" w:hAnsi="Times New Roman"/>
                <w:color w:val="000000"/>
                <w:sz w:val="24"/>
                <w:szCs w:val="24"/>
              </w:rPr>
            </w:pPr>
            <w:r w:rsidRPr="00D9167A">
              <w:rPr>
                <w:rFonts w:ascii="Times New Roman" w:hAnsi="Times New Roman"/>
                <w:i/>
                <w:iCs/>
                <w:color w:val="000000"/>
                <w:sz w:val="24"/>
                <w:szCs w:val="24"/>
              </w:rPr>
              <w:t>Вид урока:</w:t>
            </w:r>
            <w:r w:rsidRPr="00D9167A">
              <w:rPr>
                <w:rFonts w:ascii="Times New Roman" w:hAnsi="Times New Roman"/>
                <w:color w:val="000000"/>
                <w:sz w:val="24"/>
                <w:szCs w:val="24"/>
              </w:rPr>
              <w:t> урок закрепления изучаемого материала и выработки практических умений ​и навыков.</w:t>
            </w:r>
          </w:p>
          <w:p w:rsidR="00A57EB3" w:rsidRPr="00D9167A" w:rsidRDefault="00A57EB3" w:rsidP="00A57EB3">
            <w:pPr>
              <w:pStyle w:val="ab"/>
              <w:shd w:val="clear" w:color="auto" w:fill="FFFFFF"/>
              <w:spacing w:after="0"/>
              <w:jc w:val="both"/>
              <w:rPr>
                <w:color w:val="000000"/>
              </w:rPr>
            </w:pPr>
            <w:r w:rsidRPr="00D9167A">
              <w:rPr>
                <w:color w:val="000000"/>
              </w:rPr>
              <w:t> </w:t>
            </w:r>
          </w:p>
          <w:p w:rsidR="00A57EB3" w:rsidRPr="00D9167A" w:rsidRDefault="00A57EB3" w:rsidP="00A57EB3">
            <w:pPr>
              <w:pStyle w:val="ab"/>
              <w:shd w:val="clear" w:color="auto" w:fill="FFFFFF"/>
              <w:spacing w:after="0"/>
              <w:jc w:val="both"/>
              <w:rPr>
                <w:color w:val="000000"/>
              </w:rPr>
            </w:pPr>
            <w:r w:rsidRPr="00D9167A">
              <w:rPr>
                <w:b/>
                <w:bCs/>
                <w:color w:val="000000"/>
              </w:rPr>
              <w:t>Ход занятия</w:t>
            </w:r>
          </w:p>
          <w:p w:rsidR="00A57EB3" w:rsidRPr="00D9167A" w:rsidRDefault="00A57EB3" w:rsidP="00A57EB3">
            <w:pPr>
              <w:pStyle w:val="ab"/>
              <w:shd w:val="clear" w:color="auto" w:fill="FFFFFF"/>
              <w:spacing w:before="0" w:after="0"/>
              <w:ind w:left="426"/>
              <w:jc w:val="both"/>
              <w:rPr>
                <w:color w:val="000000"/>
              </w:rPr>
            </w:pPr>
            <w:r w:rsidRPr="00D9167A">
              <w:rPr>
                <w:b/>
                <w:bCs/>
                <w:color w:val="000000"/>
              </w:rPr>
              <w:t> </w:t>
            </w:r>
          </w:p>
          <w:p w:rsidR="00A57EB3" w:rsidRPr="00D9167A" w:rsidRDefault="00A57EB3" w:rsidP="00A57EB3">
            <w:pPr>
              <w:pStyle w:val="ab"/>
              <w:shd w:val="clear" w:color="auto" w:fill="FFFFFF"/>
              <w:spacing w:before="0" w:after="0"/>
              <w:ind w:left="426"/>
              <w:jc w:val="both"/>
              <w:rPr>
                <w:color w:val="000000"/>
              </w:rPr>
            </w:pPr>
            <w:r w:rsidRPr="00D9167A">
              <w:rPr>
                <w:b/>
                <w:bCs/>
                <w:color w:val="000000"/>
              </w:rPr>
              <w:t>1) Актуализация  и проверка усвоения изученного материала</w:t>
            </w:r>
          </w:p>
          <w:p w:rsidR="00A57EB3" w:rsidRPr="00D9167A" w:rsidRDefault="00A57EB3" w:rsidP="00A57EB3">
            <w:pPr>
              <w:pStyle w:val="ab"/>
              <w:shd w:val="clear" w:color="auto" w:fill="FFFFFF"/>
              <w:spacing w:before="0" w:after="0"/>
              <w:ind w:left="360"/>
              <w:jc w:val="both"/>
              <w:rPr>
                <w:color w:val="000000"/>
              </w:rPr>
            </w:pPr>
            <w:r w:rsidRPr="00D9167A">
              <w:rPr>
                <w:color w:val="000000"/>
              </w:rPr>
              <w:t> </w:t>
            </w:r>
          </w:p>
          <w:p w:rsidR="00A57EB3" w:rsidRPr="00D9167A" w:rsidRDefault="00A57EB3" w:rsidP="00A57EB3">
            <w:pPr>
              <w:pStyle w:val="ab"/>
              <w:shd w:val="clear" w:color="auto" w:fill="FFFFFF"/>
              <w:spacing w:after="0"/>
              <w:jc w:val="both"/>
              <w:rPr>
                <w:color w:val="000000"/>
              </w:rPr>
            </w:pPr>
            <w:r w:rsidRPr="00D9167A">
              <w:rPr>
                <w:color w:val="000000"/>
              </w:rPr>
              <w:t>1. На прошлом занятии мы говорили о табличных информационных моделях. Обсуждаются вопросы:</w:t>
            </w:r>
          </w:p>
          <w:p w:rsidR="00A57EB3" w:rsidRPr="00D9167A" w:rsidRDefault="00A57EB3" w:rsidP="00A57EB3">
            <w:pPr>
              <w:pStyle w:val="ab"/>
              <w:shd w:val="clear" w:color="auto" w:fill="FFFFFF"/>
              <w:spacing w:before="120" w:after="0"/>
              <w:ind w:left="357"/>
              <w:jc w:val="both"/>
              <w:rPr>
                <w:color w:val="000000"/>
              </w:rPr>
            </w:pPr>
            <w:r w:rsidRPr="00D9167A">
              <w:rPr>
                <w:color w:val="000000"/>
              </w:rPr>
              <w:t>·   Какие преимущества обеспечивают табличные информационные модели по сравнению со словесными описаниям? Приведите примеры.</w:t>
            </w:r>
          </w:p>
          <w:p w:rsidR="00A57EB3" w:rsidRPr="00D9167A" w:rsidRDefault="00A57EB3" w:rsidP="00A57EB3">
            <w:pPr>
              <w:pStyle w:val="ab"/>
              <w:shd w:val="clear" w:color="auto" w:fill="FFFFFF"/>
              <w:spacing w:before="120" w:after="0"/>
              <w:ind w:left="357"/>
              <w:jc w:val="both"/>
              <w:rPr>
                <w:color w:val="000000"/>
              </w:rPr>
            </w:pPr>
            <w:r w:rsidRPr="00D9167A">
              <w:rPr>
                <w:color w:val="000000"/>
              </w:rPr>
              <w:t>·    Чем отличаются табличная модель типа ООО от ООН? Пример.</w:t>
            </w:r>
          </w:p>
          <w:p w:rsidR="00A57EB3" w:rsidRPr="00D9167A" w:rsidRDefault="00A57EB3" w:rsidP="00A57EB3">
            <w:pPr>
              <w:pStyle w:val="ab"/>
              <w:shd w:val="clear" w:color="auto" w:fill="FFFFFF"/>
              <w:spacing w:before="120" w:after="0"/>
              <w:ind w:left="357"/>
              <w:jc w:val="both"/>
              <w:rPr>
                <w:color w:val="000000"/>
              </w:rPr>
            </w:pPr>
            <w:r w:rsidRPr="00D9167A">
              <w:rPr>
                <w:color w:val="000000"/>
              </w:rPr>
              <w:t>·   Где применяются таблицы типа ООН?</w:t>
            </w:r>
          </w:p>
          <w:p w:rsidR="00A57EB3" w:rsidRPr="00D9167A" w:rsidRDefault="00A57EB3" w:rsidP="00A57EB3">
            <w:pPr>
              <w:pStyle w:val="ab"/>
              <w:shd w:val="clear" w:color="auto" w:fill="FFFFFF"/>
              <w:spacing w:before="120" w:after="0"/>
              <w:ind w:left="357"/>
              <w:jc w:val="both"/>
              <w:rPr>
                <w:color w:val="000000"/>
              </w:rPr>
            </w:pPr>
            <w:r w:rsidRPr="00D9167A">
              <w:rPr>
                <w:color w:val="000000"/>
              </w:rPr>
              <w:t>·   Что такое табличные модели типа ОСО?</w:t>
            </w:r>
          </w:p>
          <w:p w:rsidR="00A57EB3" w:rsidRPr="00D9167A" w:rsidRDefault="00A57EB3" w:rsidP="00A57EB3">
            <w:pPr>
              <w:pStyle w:val="ab"/>
              <w:shd w:val="clear" w:color="auto" w:fill="FFFFFF"/>
              <w:spacing w:before="120" w:after="0"/>
              <w:ind w:left="357"/>
              <w:jc w:val="both"/>
              <w:rPr>
                <w:color w:val="000000"/>
              </w:rPr>
            </w:pPr>
            <w:r w:rsidRPr="00D9167A">
              <w:rPr>
                <w:color w:val="000000"/>
              </w:rPr>
              <w:t>·   Определение типа таблицы</w:t>
            </w:r>
          </w:p>
          <w:p w:rsidR="00A57EB3" w:rsidRPr="00D9167A" w:rsidRDefault="00A57EB3" w:rsidP="00A57EB3">
            <w:pPr>
              <w:pStyle w:val="ab"/>
              <w:shd w:val="clear" w:color="auto" w:fill="FFFFFF"/>
              <w:spacing w:before="120" w:after="0"/>
              <w:ind w:left="357"/>
              <w:jc w:val="both"/>
              <w:rPr>
                <w:color w:val="000000"/>
              </w:rPr>
            </w:pPr>
            <w:r w:rsidRPr="00D9167A">
              <w:rPr>
                <w:b/>
                <w:bCs/>
                <w:color w:val="000000"/>
              </w:rPr>
              <w:t>2) Объяснение нового материала: </w:t>
            </w:r>
            <w:r w:rsidRPr="00D9167A">
              <w:rPr>
                <w:color w:val="000000"/>
              </w:rPr>
              <w:t>Табличное решение логических задач. § 2.6.</w:t>
            </w:r>
          </w:p>
          <w:p w:rsidR="00A57EB3" w:rsidRPr="00D9167A" w:rsidRDefault="00A57EB3" w:rsidP="00A57EB3">
            <w:pPr>
              <w:pStyle w:val="ab"/>
              <w:shd w:val="clear" w:color="auto" w:fill="FFFFFF"/>
              <w:spacing w:before="120" w:after="0"/>
              <w:ind w:left="360"/>
              <w:jc w:val="both"/>
              <w:rPr>
                <w:color w:val="000000"/>
              </w:rPr>
            </w:pPr>
            <w:r w:rsidRPr="00D9167A">
              <w:rPr>
                <w:color w:val="000000"/>
              </w:rPr>
              <w:t>Объекты двух классов находятся в отношении взаимно однозначного соответствия, если:</w:t>
            </w:r>
          </w:p>
          <w:p w:rsidR="00A57EB3" w:rsidRPr="00D9167A" w:rsidRDefault="00A57EB3" w:rsidP="00A57EB3">
            <w:pPr>
              <w:pStyle w:val="ab"/>
              <w:shd w:val="clear" w:color="auto" w:fill="FFFFFF"/>
              <w:spacing w:before="120" w:after="0"/>
              <w:ind w:left="720"/>
              <w:jc w:val="both"/>
              <w:rPr>
                <w:color w:val="000000"/>
              </w:rPr>
            </w:pPr>
            <w:r w:rsidRPr="00D9167A">
              <w:rPr>
                <w:color w:val="000000"/>
              </w:rPr>
              <w:t>1)       в этих классах одинаковое количество объектов;</w:t>
            </w:r>
          </w:p>
          <w:p w:rsidR="00A57EB3" w:rsidRPr="00D9167A" w:rsidRDefault="00A57EB3" w:rsidP="00A57EB3">
            <w:pPr>
              <w:pStyle w:val="ab"/>
              <w:shd w:val="clear" w:color="auto" w:fill="FFFFFF"/>
              <w:spacing w:before="120" w:after="0"/>
              <w:ind w:left="720"/>
              <w:jc w:val="both"/>
              <w:rPr>
                <w:color w:val="000000"/>
              </w:rPr>
            </w:pPr>
            <w:r w:rsidRPr="00D9167A">
              <w:rPr>
                <w:color w:val="000000"/>
              </w:rPr>
              <w:t>2)       каждый объект первого класса связан заданным свойством только с одним объектом второго класса.</w:t>
            </w:r>
          </w:p>
          <w:p w:rsidR="00A57EB3" w:rsidRPr="00D9167A" w:rsidRDefault="00A57EB3" w:rsidP="00A57EB3">
            <w:pPr>
              <w:pStyle w:val="ab"/>
              <w:shd w:val="clear" w:color="auto" w:fill="FFFFFF"/>
              <w:spacing w:before="120" w:after="0"/>
              <w:ind w:left="360"/>
              <w:jc w:val="both"/>
              <w:rPr>
                <w:color w:val="000000"/>
              </w:rPr>
            </w:pPr>
            <w:r w:rsidRPr="00D9167A">
              <w:rPr>
                <w:color w:val="000000"/>
              </w:rPr>
              <w:t>В соответствующей таблице типа ООО в каждой строке и каждой графе будет находиться только одна 1, фиксирующая наличие связи между объектами. Это свойство можно использовать при решении логических задач.</w:t>
            </w:r>
          </w:p>
          <w:p w:rsidR="00A57EB3" w:rsidRPr="00D9167A" w:rsidRDefault="00A57EB3" w:rsidP="00A57EB3">
            <w:pPr>
              <w:pStyle w:val="ab"/>
              <w:shd w:val="clear" w:color="auto" w:fill="FFFFFF"/>
              <w:spacing w:before="0" w:after="0"/>
              <w:ind w:left="360"/>
              <w:jc w:val="both"/>
              <w:rPr>
                <w:color w:val="000000"/>
              </w:rPr>
            </w:pPr>
            <w:r w:rsidRPr="00D9167A">
              <w:rPr>
                <w:color w:val="000000"/>
              </w:rPr>
              <w:t> </w:t>
            </w:r>
          </w:p>
          <w:p w:rsidR="00A57EB3" w:rsidRPr="00D9167A" w:rsidRDefault="00A57EB3" w:rsidP="00A57EB3">
            <w:pPr>
              <w:pStyle w:val="ab"/>
              <w:shd w:val="clear" w:color="auto" w:fill="FFFFFF"/>
              <w:spacing w:before="120" w:after="120"/>
              <w:ind w:left="357"/>
              <w:jc w:val="both"/>
              <w:rPr>
                <w:color w:val="000000"/>
              </w:rPr>
            </w:pPr>
            <w:r w:rsidRPr="00D9167A">
              <w:rPr>
                <w:b/>
                <w:bCs/>
                <w:color w:val="000000"/>
                <w:u w:val="single"/>
              </w:rPr>
              <w:t>Пример 1:</w:t>
            </w:r>
          </w:p>
          <w:p w:rsidR="00A57EB3" w:rsidRPr="00D9167A" w:rsidRDefault="00A57EB3" w:rsidP="00A57EB3">
            <w:pPr>
              <w:pStyle w:val="ab"/>
              <w:shd w:val="clear" w:color="auto" w:fill="FFFFFF"/>
              <w:spacing w:after="0"/>
              <w:ind w:firstLine="360"/>
              <w:jc w:val="both"/>
              <w:rPr>
                <w:color w:val="000000"/>
              </w:rPr>
            </w:pPr>
            <w:r w:rsidRPr="00D9167A">
              <w:rPr>
                <w:color w:val="000000"/>
              </w:rPr>
              <w:t>Однажды Артеке за круглым столом оказался пятеро ребят из Москвы, Санкт-Петербурга, Новгорода, Перми и Томска:  Юра, Толя, Леша, Коля и Витя. Москвич сидел между Томичем и Витей, петербуржец – между Юрой и Толей, а напротив него сидели пермяк и Алеша. Коля никогда не был в Санкт-Петербурге, а Юра не был в Москве и Томске, Томич с Толей регулярно переписываются.</w:t>
            </w:r>
          </w:p>
          <w:p w:rsidR="00A57EB3" w:rsidRPr="00D9167A" w:rsidRDefault="00A57EB3" w:rsidP="00A57EB3">
            <w:pPr>
              <w:pStyle w:val="ab"/>
              <w:shd w:val="clear" w:color="auto" w:fill="FFFFFF"/>
              <w:spacing w:after="0"/>
              <w:ind w:firstLine="360"/>
              <w:jc w:val="both"/>
              <w:rPr>
                <w:color w:val="000000"/>
              </w:rPr>
            </w:pPr>
            <w:r w:rsidRPr="00D9167A">
              <w:rPr>
                <w:color w:val="000000"/>
              </w:rPr>
              <w:lastRenderedPageBreak/>
              <w:t>    Определить в каком городе живет каждый из ребят?</w:t>
            </w:r>
          </w:p>
          <w:p w:rsidR="00A57EB3" w:rsidRPr="00D9167A" w:rsidRDefault="00A57EB3" w:rsidP="00A57EB3">
            <w:pPr>
              <w:pStyle w:val="ab"/>
              <w:shd w:val="clear" w:color="auto" w:fill="FFFFFF"/>
              <w:spacing w:before="120" w:after="0"/>
              <w:ind w:firstLine="357"/>
              <w:jc w:val="both"/>
              <w:rPr>
                <w:color w:val="000000"/>
              </w:rPr>
            </w:pPr>
            <w:r w:rsidRPr="00D9167A">
              <w:rPr>
                <w:color w:val="000000"/>
              </w:rPr>
              <w:t>Анализ этого текста позволяет выделить два класса объектов: «мальчик» и «город». Нужно установить взаимно однозначное соответствие (выявить пары) между объектами этих классов. Наличие свойства у пары объектов «мальчик живет в городе» будем обозначать 1, а его отсутствие — 0.</w:t>
            </w:r>
          </w:p>
          <w:p w:rsidR="00A57EB3" w:rsidRPr="00D9167A" w:rsidRDefault="00A57EB3" w:rsidP="00A57EB3">
            <w:pPr>
              <w:pStyle w:val="ab"/>
              <w:shd w:val="clear" w:color="auto" w:fill="FFFFFF"/>
              <w:spacing w:before="120" w:after="0"/>
              <w:ind w:firstLine="357"/>
              <w:jc w:val="both"/>
              <w:rPr>
                <w:color w:val="000000"/>
              </w:rPr>
            </w:pPr>
            <w:r w:rsidRPr="00D9167A">
              <w:rPr>
                <w:color w:val="000000"/>
              </w:rPr>
              <w:t>Отметим в таблице свойства пар, следующие из условия задачи:</w:t>
            </w:r>
          </w:p>
          <w:p w:rsidR="00A57EB3" w:rsidRPr="00D9167A" w:rsidRDefault="00A57EB3" w:rsidP="00A57EB3">
            <w:pPr>
              <w:pStyle w:val="ab"/>
              <w:shd w:val="clear" w:color="auto" w:fill="FFFFFF"/>
              <w:spacing w:before="120" w:after="0"/>
              <w:ind w:firstLine="357"/>
              <w:jc w:val="both"/>
              <w:rPr>
                <w:color w:val="000000"/>
              </w:rPr>
            </w:pPr>
            <w:r w:rsidRPr="00D9167A">
              <w:rPr>
                <w:color w:val="000000"/>
              </w:rPr>
              <w:t> </w:t>
            </w:r>
          </w:p>
          <w:tbl>
            <w:tblPr>
              <w:tblW w:w="8647" w:type="dxa"/>
              <w:tblInd w:w="506" w:type="dxa"/>
              <w:shd w:val="clear" w:color="auto" w:fill="FFFFFF"/>
              <w:tblCellMar>
                <w:left w:w="0" w:type="dxa"/>
                <w:right w:w="0" w:type="dxa"/>
              </w:tblCellMar>
              <w:tblLook w:val="04A0" w:firstRow="1" w:lastRow="0" w:firstColumn="1" w:lastColumn="0" w:noHBand="0" w:noVBand="1"/>
            </w:tblPr>
            <w:tblGrid>
              <w:gridCol w:w="1548"/>
              <w:gridCol w:w="1275"/>
              <w:gridCol w:w="2127"/>
              <w:gridCol w:w="1278"/>
              <w:gridCol w:w="1134"/>
              <w:gridCol w:w="1285"/>
            </w:tblGrid>
            <w:tr w:rsidR="00A57EB3" w:rsidRPr="00D9167A" w:rsidTr="00A57EB3">
              <w:trPr>
                <w:trHeight w:val="584"/>
              </w:trPr>
              <w:tc>
                <w:tcPr>
                  <w:tcW w:w="1548" w:type="dxa"/>
                  <w:vMerge w:val="restart"/>
                  <w:tcBorders>
                    <w:top w:val="single" w:sz="8" w:space="0" w:color="auto"/>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b/>
                      <w:bCs/>
                      <w:color w:val="404040"/>
                    </w:rPr>
                    <w:t>Мальчики</w:t>
                  </w:r>
                </w:p>
              </w:tc>
              <w:tc>
                <w:tcPr>
                  <w:tcW w:w="7099" w:type="dxa"/>
                  <w:gridSpan w:val="5"/>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b/>
                      <w:bCs/>
                      <w:color w:val="404040"/>
                    </w:rPr>
                    <w:t>Город</w:t>
                  </w:r>
                </w:p>
              </w:tc>
            </w:tr>
            <w:tr w:rsidR="00A57EB3" w:rsidRPr="00D9167A" w:rsidTr="00A57EB3">
              <w:trPr>
                <w:trHeight w:val="449"/>
              </w:trPr>
              <w:tc>
                <w:tcPr>
                  <w:tcW w:w="0" w:type="auto"/>
                  <w:vMerge/>
                  <w:tcBorders>
                    <w:top w:val="single" w:sz="8" w:space="0" w:color="auto"/>
                    <w:left w:val="single" w:sz="8" w:space="0" w:color="auto"/>
                    <w:bottom w:val="single" w:sz="8" w:space="0" w:color="auto"/>
                    <w:right w:val="single" w:sz="8" w:space="0" w:color="auto"/>
                  </w:tcBorders>
                  <w:shd w:val="clear" w:color="auto" w:fill="FFFFFF"/>
                  <w:vAlign w:val="center"/>
                  <w:hideMark/>
                </w:tcPr>
                <w:p w:rsidR="00A57EB3" w:rsidRPr="00D9167A" w:rsidRDefault="00A57EB3" w:rsidP="00A57EB3">
                  <w:pPr>
                    <w:jc w:val="both"/>
                    <w:rPr>
                      <w:rFonts w:ascii="Times New Roman" w:hAnsi="Times New Roman"/>
                      <w:color w:val="000000"/>
                      <w:sz w:val="24"/>
                      <w:szCs w:val="24"/>
                    </w:rPr>
                  </w:pPr>
                </w:p>
              </w:tc>
              <w:tc>
                <w:tcPr>
                  <w:tcW w:w="1275"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color w:val="000000"/>
                    </w:rPr>
                    <w:t>Москва</w:t>
                  </w:r>
                </w:p>
              </w:tc>
              <w:tc>
                <w:tcPr>
                  <w:tcW w:w="2127"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color w:val="000000"/>
                    </w:rPr>
                    <w:t>Санкт-Петербург</w:t>
                  </w:r>
                </w:p>
              </w:tc>
              <w:tc>
                <w:tcPr>
                  <w:tcW w:w="1278"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color w:val="000000"/>
                    </w:rPr>
                    <w:t>Новгород</w:t>
                  </w:r>
                </w:p>
              </w:tc>
              <w:tc>
                <w:tcPr>
                  <w:tcW w:w="1134"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color w:val="000000"/>
                    </w:rPr>
                    <w:t>Пермь</w:t>
                  </w:r>
                </w:p>
              </w:tc>
              <w:tc>
                <w:tcPr>
                  <w:tcW w:w="1285"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color w:val="000000"/>
                    </w:rPr>
                    <w:t>Томск</w:t>
                  </w:r>
                </w:p>
              </w:tc>
            </w:tr>
            <w:tr w:rsidR="00A57EB3" w:rsidRPr="00D9167A" w:rsidTr="00A57EB3">
              <w:trPr>
                <w:trHeight w:val="361"/>
              </w:trPr>
              <w:tc>
                <w:tcPr>
                  <w:tcW w:w="1548"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color w:val="000000"/>
                    </w:rPr>
                    <w:t>Юра</w:t>
                  </w:r>
                </w:p>
              </w:tc>
              <w:tc>
                <w:tcPr>
                  <w:tcW w:w="1275"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b/>
                      <w:bCs/>
                      <w:color w:val="FF0000"/>
                    </w:rPr>
                    <w:t>0</w:t>
                  </w:r>
                </w:p>
              </w:tc>
              <w:tc>
                <w:tcPr>
                  <w:tcW w:w="2127"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b/>
                      <w:bCs/>
                      <w:color w:val="FF0000"/>
                    </w:rPr>
                    <w:t>0</w:t>
                  </w:r>
                </w:p>
              </w:tc>
              <w:tc>
                <w:tcPr>
                  <w:tcW w:w="1278"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b/>
                      <w:bCs/>
                      <w:color w:val="FF0000"/>
                    </w:rPr>
                    <w:t> </w:t>
                  </w:r>
                </w:p>
              </w:tc>
              <w:tc>
                <w:tcPr>
                  <w:tcW w:w="1134"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b/>
                      <w:bCs/>
                      <w:color w:val="FF0000"/>
                    </w:rPr>
                    <w:t>0</w:t>
                  </w:r>
                </w:p>
              </w:tc>
              <w:tc>
                <w:tcPr>
                  <w:tcW w:w="1285"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b/>
                      <w:bCs/>
                      <w:color w:val="FF0000"/>
                    </w:rPr>
                    <w:t>0</w:t>
                  </w:r>
                </w:p>
              </w:tc>
            </w:tr>
            <w:tr w:rsidR="00A57EB3" w:rsidRPr="00D9167A" w:rsidTr="00A57EB3">
              <w:trPr>
                <w:trHeight w:val="369"/>
              </w:trPr>
              <w:tc>
                <w:tcPr>
                  <w:tcW w:w="1548"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color w:val="000000"/>
                    </w:rPr>
                    <w:t>Толя</w:t>
                  </w:r>
                </w:p>
              </w:tc>
              <w:tc>
                <w:tcPr>
                  <w:tcW w:w="1275"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b/>
                      <w:bCs/>
                      <w:color w:val="FF0000"/>
                    </w:rPr>
                    <w:t> </w:t>
                  </w:r>
                </w:p>
              </w:tc>
              <w:tc>
                <w:tcPr>
                  <w:tcW w:w="2127"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b/>
                      <w:bCs/>
                      <w:color w:val="FF0000"/>
                    </w:rPr>
                    <w:t>0</w:t>
                  </w:r>
                </w:p>
              </w:tc>
              <w:tc>
                <w:tcPr>
                  <w:tcW w:w="1278"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b/>
                      <w:bCs/>
                      <w:color w:val="FF0000"/>
                    </w:rPr>
                    <w:t> </w:t>
                  </w:r>
                </w:p>
              </w:tc>
              <w:tc>
                <w:tcPr>
                  <w:tcW w:w="1134"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b/>
                      <w:bCs/>
                      <w:color w:val="FF0000"/>
                    </w:rPr>
                    <w:t>0</w:t>
                  </w:r>
                </w:p>
              </w:tc>
              <w:tc>
                <w:tcPr>
                  <w:tcW w:w="1285"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b/>
                      <w:bCs/>
                      <w:color w:val="FF0000"/>
                    </w:rPr>
                    <w:t>0</w:t>
                  </w:r>
                </w:p>
              </w:tc>
            </w:tr>
            <w:tr w:rsidR="00A57EB3" w:rsidRPr="00D9167A" w:rsidTr="00A57EB3">
              <w:trPr>
                <w:trHeight w:val="363"/>
              </w:trPr>
              <w:tc>
                <w:tcPr>
                  <w:tcW w:w="1548"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color w:val="000000"/>
                    </w:rPr>
                    <w:t>Алеша</w:t>
                  </w:r>
                </w:p>
              </w:tc>
              <w:tc>
                <w:tcPr>
                  <w:tcW w:w="1275"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b/>
                      <w:bCs/>
                      <w:color w:val="FF0000"/>
                    </w:rPr>
                    <w:t> </w:t>
                  </w:r>
                </w:p>
              </w:tc>
              <w:tc>
                <w:tcPr>
                  <w:tcW w:w="2127"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b/>
                      <w:bCs/>
                      <w:color w:val="FF0000"/>
                    </w:rPr>
                    <w:t>0</w:t>
                  </w:r>
                </w:p>
              </w:tc>
              <w:tc>
                <w:tcPr>
                  <w:tcW w:w="1278"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b/>
                      <w:bCs/>
                      <w:color w:val="FF0000"/>
                    </w:rPr>
                    <w:t> </w:t>
                  </w:r>
                </w:p>
              </w:tc>
              <w:tc>
                <w:tcPr>
                  <w:tcW w:w="1134"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b/>
                      <w:bCs/>
                      <w:color w:val="FF0000"/>
                    </w:rPr>
                    <w:t>0</w:t>
                  </w:r>
                </w:p>
              </w:tc>
              <w:tc>
                <w:tcPr>
                  <w:tcW w:w="1285"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b/>
                      <w:bCs/>
                      <w:color w:val="FF0000"/>
                    </w:rPr>
                    <w:t> </w:t>
                  </w:r>
                </w:p>
              </w:tc>
            </w:tr>
            <w:tr w:rsidR="00A57EB3" w:rsidRPr="00D9167A" w:rsidTr="00A57EB3">
              <w:trPr>
                <w:trHeight w:val="385"/>
              </w:trPr>
              <w:tc>
                <w:tcPr>
                  <w:tcW w:w="1548"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color w:val="000000"/>
                    </w:rPr>
                    <w:t>Коля</w:t>
                  </w:r>
                </w:p>
              </w:tc>
              <w:tc>
                <w:tcPr>
                  <w:tcW w:w="1275"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b/>
                      <w:bCs/>
                      <w:color w:val="FF0000"/>
                    </w:rPr>
                    <w:t> </w:t>
                  </w:r>
                </w:p>
              </w:tc>
              <w:tc>
                <w:tcPr>
                  <w:tcW w:w="2127"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b/>
                      <w:bCs/>
                      <w:color w:val="FF0000"/>
                    </w:rPr>
                    <w:t>0</w:t>
                  </w:r>
                </w:p>
              </w:tc>
              <w:tc>
                <w:tcPr>
                  <w:tcW w:w="1278"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b/>
                      <w:bCs/>
                      <w:color w:val="FF0000"/>
                    </w:rPr>
                    <w:t> </w:t>
                  </w:r>
                </w:p>
              </w:tc>
              <w:tc>
                <w:tcPr>
                  <w:tcW w:w="1134"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b/>
                      <w:bCs/>
                      <w:color w:val="FF0000"/>
                    </w:rPr>
                    <w:t> </w:t>
                  </w:r>
                </w:p>
              </w:tc>
              <w:tc>
                <w:tcPr>
                  <w:tcW w:w="1285"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b/>
                      <w:bCs/>
                      <w:color w:val="FF0000"/>
                    </w:rPr>
                    <w:t> </w:t>
                  </w:r>
                </w:p>
              </w:tc>
            </w:tr>
            <w:tr w:rsidR="00A57EB3" w:rsidRPr="00D9167A" w:rsidTr="00A57EB3">
              <w:trPr>
                <w:trHeight w:val="225"/>
              </w:trPr>
              <w:tc>
                <w:tcPr>
                  <w:tcW w:w="1548"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color w:val="000000"/>
                    </w:rPr>
                    <w:t>Витя</w:t>
                  </w:r>
                </w:p>
              </w:tc>
              <w:tc>
                <w:tcPr>
                  <w:tcW w:w="1275"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b/>
                      <w:bCs/>
                      <w:color w:val="FF0000"/>
                    </w:rPr>
                    <w:t>0</w:t>
                  </w:r>
                </w:p>
              </w:tc>
              <w:tc>
                <w:tcPr>
                  <w:tcW w:w="2127"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b/>
                      <w:bCs/>
                      <w:color w:val="FF0000"/>
                    </w:rPr>
                    <w:t> </w:t>
                  </w:r>
                </w:p>
              </w:tc>
              <w:tc>
                <w:tcPr>
                  <w:tcW w:w="1278"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b/>
                      <w:bCs/>
                      <w:color w:val="FF0000"/>
                    </w:rPr>
                    <w:t> </w:t>
                  </w:r>
                </w:p>
              </w:tc>
              <w:tc>
                <w:tcPr>
                  <w:tcW w:w="1134"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b/>
                      <w:bCs/>
                      <w:color w:val="FF0000"/>
                    </w:rPr>
                    <w:t> </w:t>
                  </w:r>
                </w:p>
              </w:tc>
              <w:tc>
                <w:tcPr>
                  <w:tcW w:w="1285"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b/>
                      <w:bCs/>
                      <w:color w:val="FF0000"/>
                    </w:rPr>
                    <w:t>0</w:t>
                  </w:r>
                </w:p>
              </w:tc>
            </w:tr>
          </w:tbl>
          <w:p w:rsidR="00A57EB3" w:rsidRPr="00D9167A" w:rsidRDefault="00A57EB3" w:rsidP="00A57EB3">
            <w:pPr>
              <w:pStyle w:val="ab"/>
              <w:shd w:val="clear" w:color="auto" w:fill="FFFFFF"/>
              <w:spacing w:before="0" w:after="0"/>
              <w:ind w:left="360"/>
              <w:jc w:val="both"/>
              <w:rPr>
                <w:color w:val="000000"/>
              </w:rPr>
            </w:pPr>
            <w:r w:rsidRPr="00D9167A">
              <w:rPr>
                <w:color w:val="000000"/>
              </w:rPr>
              <w:t> </w:t>
            </w:r>
          </w:p>
          <w:p w:rsidR="00A57EB3" w:rsidRPr="00D9167A" w:rsidRDefault="00A57EB3" w:rsidP="00A57EB3">
            <w:pPr>
              <w:pStyle w:val="ab"/>
              <w:shd w:val="clear" w:color="auto" w:fill="FFFFFF"/>
              <w:spacing w:before="120" w:after="120"/>
              <w:ind w:left="357"/>
              <w:jc w:val="both"/>
              <w:rPr>
                <w:color w:val="000000"/>
              </w:rPr>
            </w:pPr>
            <w:r w:rsidRPr="00D9167A">
              <w:rPr>
                <w:color w:val="000000"/>
              </w:rPr>
              <w:t>Далее необходимо проследить, чтобы в каждой строке и графе была</w:t>
            </w:r>
            <w:r w:rsidRPr="00D9167A">
              <w:rPr>
                <w:color w:val="000000"/>
              </w:rPr>
              <w:br/>
            </w:r>
            <w:r w:rsidRPr="00D9167A">
              <w:rPr>
                <w:b/>
                <w:bCs/>
                <w:color w:val="000000"/>
                <w:u w:val="single"/>
              </w:rPr>
              <w:t> только  одна  1.</w:t>
            </w:r>
          </w:p>
          <w:p w:rsidR="00A57EB3" w:rsidRPr="00D9167A" w:rsidRDefault="00A57EB3" w:rsidP="00A57EB3">
            <w:pPr>
              <w:pStyle w:val="ab"/>
              <w:shd w:val="clear" w:color="auto" w:fill="FFFFFF"/>
              <w:spacing w:before="120" w:after="120"/>
              <w:ind w:left="357"/>
              <w:jc w:val="both"/>
              <w:rPr>
                <w:color w:val="000000"/>
              </w:rPr>
            </w:pPr>
            <w:r w:rsidRPr="00D9167A">
              <w:rPr>
                <w:b/>
                <w:bCs/>
                <w:color w:val="000000"/>
              </w:rPr>
              <w:t> </w:t>
            </w:r>
          </w:p>
          <w:tbl>
            <w:tblPr>
              <w:tblW w:w="8568" w:type="dxa"/>
              <w:tblInd w:w="468" w:type="dxa"/>
              <w:shd w:val="clear" w:color="auto" w:fill="FFFFFF"/>
              <w:tblCellMar>
                <w:left w:w="0" w:type="dxa"/>
                <w:right w:w="0" w:type="dxa"/>
              </w:tblCellMar>
              <w:tblLook w:val="04A0" w:firstRow="1" w:lastRow="0" w:firstColumn="1" w:lastColumn="0" w:noHBand="0" w:noVBand="1"/>
            </w:tblPr>
            <w:tblGrid>
              <w:gridCol w:w="1620"/>
              <w:gridCol w:w="1103"/>
              <w:gridCol w:w="2127"/>
              <w:gridCol w:w="1378"/>
              <w:gridCol w:w="1080"/>
              <w:gridCol w:w="1260"/>
            </w:tblGrid>
            <w:tr w:rsidR="00A57EB3" w:rsidRPr="00D9167A" w:rsidTr="00A57EB3">
              <w:trPr>
                <w:trHeight w:val="584"/>
              </w:trPr>
              <w:tc>
                <w:tcPr>
                  <w:tcW w:w="1620" w:type="dxa"/>
                  <w:vMerge w:val="restart"/>
                  <w:tcBorders>
                    <w:top w:val="single" w:sz="8" w:space="0" w:color="auto"/>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b/>
                      <w:bCs/>
                      <w:color w:val="262626"/>
                    </w:rPr>
                    <w:t>Мальчики</w:t>
                  </w:r>
                </w:p>
              </w:tc>
              <w:tc>
                <w:tcPr>
                  <w:tcW w:w="6948" w:type="dxa"/>
                  <w:gridSpan w:val="5"/>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b/>
                      <w:bCs/>
                      <w:color w:val="262626"/>
                    </w:rPr>
                    <w:t>Город</w:t>
                  </w:r>
                </w:p>
              </w:tc>
            </w:tr>
            <w:tr w:rsidR="00A57EB3" w:rsidRPr="00D9167A" w:rsidTr="00A57EB3">
              <w:trPr>
                <w:trHeight w:val="584"/>
              </w:trPr>
              <w:tc>
                <w:tcPr>
                  <w:tcW w:w="0" w:type="auto"/>
                  <w:vMerge/>
                  <w:tcBorders>
                    <w:top w:val="single" w:sz="8" w:space="0" w:color="auto"/>
                    <w:left w:val="single" w:sz="8" w:space="0" w:color="auto"/>
                    <w:bottom w:val="single" w:sz="8" w:space="0" w:color="auto"/>
                    <w:right w:val="single" w:sz="8" w:space="0" w:color="auto"/>
                  </w:tcBorders>
                  <w:shd w:val="clear" w:color="auto" w:fill="FFFFFF"/>
                  <w:vAlign w:val="center"/>
                  <w:hideMark/>
                </w:tcPr>
                <w:p w:rsidR="00A57EB3" w:rsidRPr="00D9167A" w:rsidRDefault="00A57EB3" w:rsidP="00A57EB3">
                  <w:pPr>
                    <w:jc w:val="both"/>
                    <w:rPr>
                      <w:rFonts w:ascii="Times New Roman" w:hAnsi="Times New Roman"/>
                      <w:color w:val="000000"/>
                      <w:sz w:val="24"/>
                      <w:szCs w:val="24"/>
                    </w:rPr>
                  </w:pPr>
                </w:p>
              </w:tc>
              <w:tc>
                <w:tcPr>
                  <w:tcW w:w="1103"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color w:val="000000"/>
                    </w:rPr>
                    <w:t>Москва</w:t>
                  </w:r>
                </w:p>
              </w:tc>
              <w:tc>
                <w:tcPr>
                  <w:tcW w:w="2127"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color w:val="000000"/>
                    </w:rPr>
                    <w:t>Санкт-Петербург</w:t>
                  </w:r>
                </w:p>
              </w:tc>
              <w:tc>
                <w:tcPr>
                  <w:tcW w:w="1378"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color w:val="000000"/>
                    </w:rPr>
                    <w:t>Новгород</w:t>
                  </w:r>
                </w:p>
              </w:tc>
              <w:tc>
                <w:tcPr>
                  <w:tcW w:w="1080"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color w:val="000000"/>
                    </w:rPr>
                    <w:t>Пермь</w:t>
                  </w:r>
                </w:p>
              </w:tc>
              <w:tc>
                <w:tcPr>
                  <w:tcW w:w="1260"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color w:val="000000"/>
                    </w:rPr>
                    <w:t>Томск</w:t>
                  </w:r>
                </w:p>
              </w:tc>
            </w:tr>
            <w:tr w:rsidR="00A57EB3" w:rsidRPr="00D9167A" w:rsidTr="00A57EB3">
              <w:trPr>
                <w:trHeight w:val="501"/>
              </w:trPr>
              <w:tc>
                <w:tcPr>
                  <w:tcW w:w="1620"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color w:val="000000"/>
                    </w:rPr>
                    <w:t>Юра</w:t>
                  </w:r>
                </w:p>
              </w:tc>
              <w:tc>
                <w:tcPr>
                  <w:tcW w:w="1103"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b/>
                      <w:bCs/>
                      <w:color w:val="FF0000"/>
                    </w:rPr>
                    <w:t>0</w:t>
                  </w:r>
                </w:p>
              </w:tc>
              <w:tc>
                <w:tcPr>
                  <w:tcW w:w="2127"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b/>
                      <w:bCs/>
                      <w:color w:val="FF0000"/>
                    </w:rPr>
                    <w:t>0</w:t>
                  </w:r>
                </w:p>
              </w:tc>
              <w:tc>
                <w:tcPr>
                  <w:tcW w:w="1378"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b/>
                      <w:bCs/>
                      <w:color w:val="000000"/>
                    </w:rPr>
                    <w:t>1</w:t>
                  </w:r>
                </w:p>
              </w:tc>
              <w:tc>
                <w:tcPr>
                  <w:tcW w:w="1080"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b/>
                      <w:bCs/>
                      <w:color w:val="FF0000"/>
                    </w:rPr>
                    <w:t>0</w:t>
                  </w:r>
                </w:p>
              </w:tc>
              <w:tc>
                <w:tcPr>
                  <w:tcW w:w="1260"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b/>
                      <w:bCs/>
                      <w:color w:val="FF0000"/>
                    </w:rPr>
                    <w:t>0</w:t>
                  </w:r>
                </w:p>
              </w:tc>
            </w:tr>
            <w:tr w:rsidR="00A57EB3" w:rsidRPr="00D9167A" w:rsidTr="00A57EB3">
              <w:trPr>
                <w:trHeight w:val="409"/>
              </w:trPr>
              <w:tc>
                <w:tcPr>
                  <w:tcW w:w="1620"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color w:val="000000"/>
                    </w:rPr>
                    <w:t>Толя</w:t>
                  </w:r>
                </w:p>
              </w:tc>
              <w:tc>
                <w:tcPr>
                  <w:tcW w:w="1103"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b/>
                      <w:bCs/>
                      <w:color w:val="000000"/>
                    </w:rPr>
                    <w:t>1</w:t>
                  </w:r>
                </w:p>
              </w:tc>
              <w:tc>
                <w:tcPr>
                  <w:tcW w:w="2127"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b/>
                      <w:bCs/>
                      <w:color w:val="FF0000"/>
                    </w:rPr>
                    <w:t>0</w:t>
                  </w:r>
                </w:p>
              </w:tc>
              <w:tc>
                <w:tcPr>
                  <w:tcW w:w="1378"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b/>
                      <w:bCs/>
                      <w:color w:val="000000"/>
                    </w:rPr>
                    <w:t>0</w:t>
                  </w:r>
                </w:p>
              </w:tc>
              <w:tc>
                <w:tcPr>
                  <w:tcW w:w="1080"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b/>
                      <w:bCs/>
                      <w:color w:val="FF0000"/>
                    </w:rPr>
                    <w:t>0</w:t>
                  </w:r>
                </w:p>
              </w:tc>
              <w:tc>
                <w:tcPr>
                  <w:tcW w:w="1260"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b/>
                      <w:bCs/>
                      <w:color w:val="FF0000"/>
                    </w:rPr>
                    <w:t>0</w:t>
                  </w:r>
                </w:p>
              </w:tc>
            </w:tr>
            <w:tr w:rsidR="00A57EB3" w:rsidRPr="00D9167A" w:rsidTr="00A57EB3">
              <w:trPr>
                <w:trHeight w:val="375"/>
              </w:trPr>
              <w:tc>
                <w:tcPr>
                  <w:tcW w:w="1620"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color w:val="000000"/>
                    </w:rPr>
                    <w:t>Алеша</w:t>
                  </w:r>
                </w:p>
              </w:tc>
              <w:tc>
                <w:tcPr>
                  <w:tcW w:w="1103"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b/>
                      <w:bCs/>
                      <w:color w:val="000000"/>
                    </w:rPr>
                    <w:t>0</w:t>
                  </w:r>
                </w:p>
              </w:tc>
              <w:tc>
                <w:tcPr>
                  <w:tcW w:w="2127"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b/>
                      <w:bCs/>
                      <w:color w:val="FF0000"/>
                    </w:rPr>
                    <w:t>0</w:t>
                  </w:r>
                </w:p>
              </w:tc>
              <w:tc>
                <w:tcPr>
                  <w:tcW w:w="1378"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b/>
                      <w:bCs/>
                      <w:color w:val="000000"/>
                    </w:rPr>
                    <w:t>0</w:t>
                  </w:r>
                </w:p>
              </w:tc>
              <w:tc>
                <w:tcPr>
                  <w:tcW w:w="1080"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b/>
                      <w:bCs/>
                      <w:color w:val="FF0000"/>
                    </w:rPr>
                    <w:t>0</w:t>
                  </w:r>
                </w:p>
              </w:tc>
              <w:tc>
                <w:tcPr>
                  <w:tcW w:w="1260"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b/>
                      <w:bCs/>
                      <w:color w:val="000000"/>
                    </w:rPr>
                    <w:t>1</w:t>
                  </w:r>
                </w:p>
              </w:tc>
            </w:tr>
            <w:tr w:rsidR="00A57EB3" w:rsidRPr="00D9167A" w:rsidTr="00A57EB3">
              <w:trPr>
                <w:trHeight w:val="397"/>
              </w:trPr>
              <w:tc>
                <w:tcPr>
                  <w:tcW w:w="1620"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color w:val="000000"/>
                    </w:rPr>
                    <w:t>Коля</w:t>
                  </w:r>
                </w:p>
              </w:tc>
              <w:tc>
                <w:tcPr>
                  <w:tcW w:w="1103"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b/>
                      <w:bCs/>
                      <w:color w:val="000000"/>
                    </w:rPr>
                    <w:t>0</w:t>
                  </w:r>
                </w:p>
              </w:tc>
              <w:tc>
                <w:tcPr>
                  <w:tcW w:w="2127"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b/>
                      <w:bCs/>
                      <w:color w:val="FF0000"/>
                    </w:rPr>
                    <w:t>0</w:t>
                  </w:r>
                </w:p>
              </w:tc>
              <w:tc>
                <w:tcPr>
                  <w:tcW w:w="1378"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b/>
                      <w:bCs/>
                      <w:color w:val="000000"/>
                    </w:rPr>
                    <w:t>0</w:t>
                  </w:r>
                </w:p>
              </w:tc>
              <w:tc>
                <w:tcPr>
                  <w:tcW w:w="1080"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b/>
                      <w:bCs/>
                      <w:color w:val="000000"/>
                    </w:rPr>
                    <w:t>1</w:t>
                  </w:r>
                </w:p>
              </w:tc>
              <w:tc>
                <w:tcPr>
                  <w:tcW w:w="1260"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b/>
                      <w:bCs/>
                      <w:color w:val="000000"/>
                    </w:rPr>
                    <w:t>0</w:t>
                  </w:r>
                </w:p>
              </w:tc>
            </w:tr>
            <w:tr w:rsidR="00A57EB3" w:rsidRPr="00D9167A" w:rsidTr="00A57EB3">
              <w:trPr>
                <w:trHeight w:val="391"/>
              </w:trPr>
              <w:tc>
                <w:tcPr>
                  <w:tcW w:w="1620"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color w:val="000000"/>
                    </w:rPr>
                    <w:t>Витя</w:t>
                  </w:r>
                </w:p>
              </w:tc>
              <w:tc>
                <w:tcPr>
                  <w:tcW w:w="1103"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b/>
                      <w:bCs/>
                      <w:color w:val="000000"/>
                    </w:rPr>
                    <w:t>0</w:t>
                  </w:r>
                </w:p>
              </w:tc>
              <w:tc>
                <w:tcPr>
                  <w:tcW w:w="2127"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b/>
                      <w:bCs/>
                      <w:color w:val="000000"/>
                    </w:rPr>
                    <w:t>1</w:t>
                  </w:r>
                </w:p>
              </w:tc>
              <w:tc>
                <w:tcPr>
                  <w:tcW w:w="1378"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b/>
                      <w:bCs/>
                      <w:color w:val="000000"/>
                    </w:rPr>
                    <w:t>0</w:t>
                  </w:r>
                </w:p>
              </w:tc>
              <w:tc>
                <w:tcPr>
                  <w:tcW w:w="1080"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b/>
                      <w:bCs/>
                      <w:color w:val="000000"/>
                    </w:rPr>
                    <w:t>0</w:t>
                  </w:r>
                </w:p>
              </w:tc>
              <w:tc>
                <w:tcPr>
                  <w:tcW w:w="1260"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b/>
                      <w:bCs/>
                      <w:color w:val="FF0000"/>
                    </w:rPr>
                    <w:t>0</w:t>
                  </w:r>
                </w:p>
              </w:tc>
            </w:tr>
          </w:tbl>
          <w:p w:rsidR="00A57EB3" w:rsidRPr="00D9167A" w:rsidRDefault="00A57EB3" w:rsidP="00A57EB3">
            <w:pPr>
              <w:pStyle w:val="ab"/>
              <w:shd w:val="clear" w:color="auto" w:fill="FFFFFF"/>
              <w:spacing w:before="0" w:after="0"/>
              <w:ind w:left="360"/>
              <w:jc w:val="both"/>
              <w:rPr>
                <w:color w:val="000000"/>
              </w:rPr>
            </w:pPr>
            <w:r w:rsidRPr="00D9167A">
              <w:rPr>
                <w:color w:val="000000"/>
              </w:rPr>
              <w:t> </w:t>
            </w:r>
          </w:p>
          <w:p w:rsidR="00A57EB3" w:rsidRPr="00D9167A" w:rsidRDefault="00A57EB3" w:rsidP="00A57EB3">
            <w:pPr>
              <w:pStyle w:val="ab"/>
              <w:shd w:val="clear" w:color="auto" w:fill="FFFFFF"/>
              <w:spacing w:before="120" w:after="120"/>
              <w:ind w:left="357"/>
              <w:jc w:val="both"/>
              <w:rPr>
                <w:color w:val="000000"/>
              </w:rPr>
            </w:pPr>
            <w:r w:rsidRPr="00D9167A">
              <w:rPr>
                <w:b/>
                <w:bCs/>
                <w:color w:val="000000"/>
                <w:u w:val="single"/>
              </w:rPr>
              <w:t>Пример 2:</w:t>
            </w:r>
          </w:p>
          <w:p w:rsidR="00A57EB3" w:rsidRPr="00D9167A" w:rsidRDefault="00A57EB3" w:rsidP="00A57EB3">
            <w:pPr>
              <w:pStyle w:val="ab"/>
              <w:shd w:val="clear" w:color="auto" w:fill="FFFFFF"/>
              <w:spacing w:after="0"/>
              <w:ind w:firstLine="357"/>
              <w:jc w:val="both"/>
              <w:rPr>
                <w:color w:val="000000"/>
              </w:rPr>
            </w:pPr>
            <w:r w:rsidRPr="00D9167A">
              <w:rPr>
                <w:color w:val="000000"/>
              </w:rPr>
              <w:t>Маша, Оля, Лена и Валя — замечательные девочки. Каждая из них играет на каком-нибудь музыкальном инструменте и говорит на одном из иностранных языков. Инструменты и языки у них разные. Маша играет на рояле. Девочка, которая говорит по-французски, играет на скрипке. Оля играет на виолончели. Маша не знает итальянского языка, а Оля не владеет английским. Лена не играет на арфе, а виолончелистка не говорит по-итальянски.</w:t>
            </w:r>
          </w:p>
          <w:p w:rsidR="00A57EB3" w:rsidRPr="00D9167A" w:rsidRDefault="00A57EB3" w:rsidP="00A57EB3">
            <w:pPr>
              <w:pStyle w:val="ab"/>
              <w:shd w:val="clear" w:color="auto" w:fill="FFFFFF"/>
              <w:spacing w:after="0"/>
              <w:ind w:firstLine="357"/>
              <w:jc w:val="both"/>
              <w:rPr>
                <w:color w:val="000000"/>
              </w:rPr>
            </w:pPr>
            <w:r w:rsidRPr="00D9167A">
              <w:rPr>
                <w:color w:val="000000"/>
              </w:rPr>
              <w:lastRenderedPageBreak/>
              <w:t>Нужно определить, на каком инструменте играет каждая из девочек и каким иностранным языком она владеет.</w:t>
            </w:r>
          </w:p>
          <w:p w:rsidR="00A57EB3" w:rsidRPr="00D9167A" w:rsidRDefault="00A57EB3" w:rsidP="00A57EB3">
            <w:pPr>
              <w:pStyle w:val="ab"/>
              <w:shd w:val="clear" w:color="auto" w:fill="FFFFFF"/>
              <w:spacing w:after="0"/>
              <w:ind w:firstLine="357"/>
              <w:jc w:val="both"/>
              <w:rPr>
                <w:color w:val="000000"/>
              </w:rPr>
            </w:pPr>
            <w:r w:rsidRPr="00D9167A">
              <w:rPr>
                <w:color w:val="000000"/>
              </w:rPr>
              <w:t>В задаче рассматриваются объекты классов «девочка» (объекты с именами «Маша», «Оля», «Лена» и «Валя»), «музыкальный инструмент» («рояль», «скрипка», «виолончель», «арфа») и «иностранный язык» («французский», «немецкий», «английский», «итальянский»).</w:t>
            </w:r>
          </w:p>
          <w:p w:rsidR="00A57EB3" w:rsidRPr="00D9167A" w:rsidRDefault="00A57EB3" w:rsidP="00A57EB3">
            <w:pPr>
              <w:pStyle w:val="ab"/>
              <w:shd w:val="clear" w:color="auto" w:fill="FFFFFF"/>
              <w:spacing w:after="0"/>
              <w:ind w:firstLine="357"/>
              <w:jc w:val="both"/>
              <w:rPr>
                <w:color w:val="000000"/>
              </w:rPr>
            </w:pPr>
            <w:r w:rsidRPr="00D9167A">
              <w:rPr>
                <w:color w:val="000000"/>
              </w:rPr>
              <w:t>Пары образуются из объектов классов «девочка» — «музыкальный инструмент», «девочка» — «иностранный язык», «музыкальный инструмент» — «иностранный язык», причем между объектами этих классов существует взаимно однозначное соответствие.</w:t>
            </w:r>
          </w:p>
          <w:p w:rsidR="00A57EB3" w:rsidRPr="00D9167A" w:rsidRDefault="00A57EB3" w:rsidP="00A57EB3">
            <w:pPr>
              <w:pStyle w:val="ab"/>
              <w:shd w:val="clear" w:color="auto" w:fill="FFFFFF"/>
              <w:spacing w:after="0"/>
              <w:ind w:firstLine="357"/>
              <w:jc w:val="both"/>
              <w:rPr>
                <w:color w:val="000000"/>
              </w:rPr>
            </w:pPr>
            <w:r w:rsidRPr="00D9167A">
              <w:rPr>
                <w:color w:val="000000"/>
              </w:rPr>
              <w:t> </w:t>
            </w:r>
          </w:p>
          <w:tbl>
            <w:tblPr>
              <w:tblW w:w="5000" w:type="pct"/>
              <w:tblCellSpacing w:w="0" w:type="dxa"/>
              <w:shd w:val="clear" w:color="auto" w:fill="FFFFFF"/>
              <w:tblCellMar>
                <w:left w:w="0" w:type="dxa"/>
                <w:right w:w="0" w:type="dxa"/>
              </w:tblCellMar>
              <w:tblLook w:val="04A0" w:firstRow="1" w:lastRow="0" w:firstColumn="1" w:lastColumn="0" w:noHBand="0" w:noVBand="1"/>
            </w:tblPr>
            <w:tblGrid>
              <w:gridCol w:w="9337"/>
            </w:tblGrid>
            <w:tr w:rsidR="00A57EB3" w:rsidRPr="00D9167A" w:rsidTr="00A57EB3">
              <w:trPr>
                <w:tblCellSpacing w:w="0" w:type="dxa"/>
              </w:trPr>
              <w:tc>
                <w:tcPr>
                  <w:tcW w:w="0" w:type="auto"/>
                  <w:shd w:val="clear" w:color="auto" w:fill="FFFFFF"/>
                  <w:hideMark/>
                </w:tcPr>
                <w:p w:rsidR="00A57EB3" w:rsidRPr="00D9167A" w:rsidRDefault="00A57EB3" w:rsidP="00A57EB3">
                  <w:pPr>
                    <w:jc w:val="both"/>
                    <w:rPr>
                      <w:rFonts w:ascii="Times New Roman" w:hAnsi="Times New Roman"/>
                      <w:color w:val="000000"/>
                      <w:sz w:val="24"/>
                      <w:szCs w:val="24"/>
                    </w:rPr>
                  </w:pPr>
                </w:p>
              </w:tc>
            </w:tr>
          </w:tbl>
          <w:p w:rsidR="00A57EB3" w:rsidRPr="00D9167A" w:rsidRDefault="00A57EB3" w:rsidP="00A57EB3">
            <w:pPr>
              <w:pStyle w:val="ab"/>
              <w:shd w:val="clear" w:color="auto" w:fill="FFFFFF"/>
              <w:spacing w:after="0"/>
              <w:ind w:firstLine="357"/>
              <w:jc w:val="both"/>
              <w:rPr>
                <w:color w:val="000000"/>
              </w:rPr>
            </w:pPr>
            <w:r w:rsidRPr="00D9167A">
              <w:rPr>
                <w:color w:val="000000"/>
              </w:rPr>
              <w:t>В условии задачи явно указано наличие (отсутствие) связи между некоторыми объектами рассматриваемых классов.</w:t>
            </w:r>
          </w:p>
          <w:p w:rsidR="00A57EB3" w:rsidRPr="00D9167A" w:rsidRDefault="00A57EB3" w:rsidP="00A57EB3">
            <w:pPr>
              <w:pStyle w:val="ab"/>
              <w:shd w:val="clear" w:color="auto" w:fill="FFFFFF"/>
              <w:spacing w:after="0"/>
              <w:ind w:firstLine="357"/>
              <w:jc w:val="both"/>
              <w:rPr>
                <w:color w:val="000000"/>
              </w:rPr>
            </w:pPr>
            <w:r w:rsidRPr="00D9167A">
              <w:rPr>
                <w:color w:val="000000"/>
              </w:rPr>
              <w:t>Можно построить две отдельные таблицы типа ООО для пар «девочка — музыкальный инструмент» и «девочка — иностранный язык». Более удобно соединить их в одну таблицу. Наличие свойства у пары объектов «девочка </w:t>
            </w:r>
            <w:r w:rsidRPr="00D9167A">
              <w:rPr>
                <w:i/>
                <w:iCs/>
                <w:color w:val="000000"/>
              </w:rPr>
              <w:t>играет на музыкальном инструменте» </w:t>
            </w:r>
            <w:r w:rsidRPr="00D9167A">
              <w:rPr>
                <w:color w:val="000000"/>
              </w:rPr>
              <w:t>(«девочка </w:t>
            </w:r>
            <w:r w:rsidRPr="00D9167A">
              <w:rPr>
                <w:i/>
                <w:iCs/>
                <w:color w:val="000000"/>
              </w:rPr>
              <w:t>владеет иностранным языком») </w:t>
            </w:r>
            <w:r w:rsidRPr="00D9167A">
              <w:rPr>
                <w:color w:val="000000"/>
              </w:rPr>
              <w:t>будем обозначать 1, а его отсутствие — 0.</w:t>
            </w:r>
          </w:p>
          <w:p w:rsidR="00A57EB3" w:rsidRPr="00D9167A" w:rsidRDefault="00A57EB3" w:rsidP="00A57EB3">
            <w:pPr>
              <w:pStyle w:val="ab"/>
              <w:shd w:val="clear" w:color="auto" w:fill="FFFFFF"/>
              <w:spacing w:after="0"/>
              <w:ind w:firstLine="357"/>
              <w:jc w:val="both"/>
              <w:rPr>
                <w:color w:val="000000"/>
              </w:rPr>
            </w:pPr>
            <w:r w:rsidRPr="00D9167A">
              <w:rPr>
                <w:color w:val="000000"/>
              </w:rPr>
              <w:t>В рассматриваемом примере удобно вначале заполнить верхнюю часть таблицы на основании той информации, что между множеством девочек и множеством музыкальных инструментов существует взаимно однозначное соответствие.</w:t>
            </w:r>
          </w:p>
          <w:p w:rsidR="00A57EB3" w:rsidRPr="00D9167A" w:rsidRDefault="00A57EB3" w:rsidP="00A57EB3">
            <w:pPr>
              <w:pStyle w:val="ab"/>
              <w:shd w:val="clear" w:color="auto" w:fill="FFFFFF"/>
              <w:spacing w:after="0"/>
              <w:ind w:firstLine="357"/>
              <w:jc w:val="both"/>
              <w:rPr>
                <w:color w:val="000000"/>
              </w:rPr>
            </w:pPr>
            <w:r w:rsidRPr="00D9167A">
              <w:rPr>
                <w:color w:val="000000"/>
              </w:rPr>
              <w:t> </w:t>
            </w:r>
          </w:p>
          <w:p w:rsidR="00A57EB3" w:rsidRPr="00D9167A" w:rsidRDefault="00A57EB3" w:rsidP="00A57EB3">
            <w:pPr>
              <w:pStyle w:val="ab"/>
              <w:shd w:val="clear" w:color="auto" w:fill="FFFFFF"/>
              <w:spacing w:after="0"/>
              <w:ind w:firstLine="357"/>
              <w:jc w:val="both"/>
              <w:rPr>
                <w:color w:val="000000"/>
              </w:rPr>
            </w:pPr>
            <w:r w:rsidRPr="00D9167A">
              <w:rPr>
                <w:color w:val="000000"/>
              </w:rPr>
              <w:t>Итак,</w:t>
            </w:r>
          </w:p>
          <w:p w:rsidR="00A57EB3" w:rsidRPr="00D9167A" w:rsidRDefault="00A57EB3" w:rsidP="00A57EB3">
            <w:pPr>
              <w:pStyle w:val="ab"/>
              <w:shd w:val="clear" w:color="auto" w:fill="FFFFFF"/>
              <w:spacing w:after="0"/>
              <w:ind w:firstLine="357"/>
              <w:jc w:val="both"/>
              <w:rPr>
                <w:color w:val="000000"/>
              </w:rPr>
            </w:pPr>
            <w:r w:rsidRPr="00D9167A">
              <w:rPr>
                <w:color w:val="000000"/>
                <w:lang w:val="en-US"/>
              </w:rPr>
              <w:t>Ma</w:t>
            </w:r>
            <w:r w:rsidRPr="00D9167A">
              <w:rPr>
                <w:color w:val="000000"/>
              </w:rPr>
              <w:t>ша </w:t>
            </w:r>
            <w:r w:rsidRPr="00D9167A">
              <w:rPr>
                <w:i/>
                <w:iCs/>
                <w:color w:val="000000"/>
              </w:rPr>
              <w:t>играет на рояле;</w:t>
            </w:r>
          </w:p>
          <w:p w:rsidR="00A57EB3" w:rsidRPr="00D9167A" w:rsidRDefault="00A57EB3" w:rsidP="00A57EB3">
            <w:pPr>
              <w:pStyle w:val="ab"/>
              <w:shd w:val="clear" w:color="auto" w:fill="FFFFFF"/>
              <w:spacing w:after="0"/>
              <w:ind w:firstLine="357"/>
              <w:jc w:val="both"/>
              <w:rPr>
                <w:color w:val="000000"/>
              </w:rPr>
            </w:pPr>
            <w:r w:rsidRPr="00D9167A">
              <w:rPr>
                <w:color w:val="000000"/>
              </w:rPr>
              <w:t>Оля </w:t>
            </w:r>
            <w:r w:rsidRPr="00D9167A">
              <w:rPr>
                <w:i/>
                <w:iCs/>
                <w:color w:val="000000"/>
              </w:rPr>
              <w:t>играет на виолончели;</w:t>
            </w:r>
          </w:p>
          <w:p w:rsidR="00A57EB3" w:rsidRPr="00D9167A" w:rsidRDefault="00A57EB3" w:rsidP="00A57EB3">
            <w:pPr>
              <w:pStyle w:val="ab"/>
              <w:shd w:val="clear" w:color="auto" w:fill="FFFFFF"/>
              <w:spacing w:after="0"/>
              <w:ind w:firstLine="357"/>
              <w:jc w:val="both"/>
              <w:rPr>
                <w:color w:val="000000"/>
              </w:rPr>
            </w:pPr>
            <w:r w:rsidRPr="00D9167A">
              <w:rPr>
                <w:color w:val="000000"/>
              </w:rPr>
              <w:t>Лена </w:t>
            </w:r>
            <w:r w:rsidRPr="00D9167A">
              <w:rPr>
                <w:i/>
                <w:iCs/>
                <w:color w:val="000000"/>
              </w:rPr>
              <w:t>не играет на арфе</w:t>
            </w:r>
            <w:r w:rsidRPr="00D9167A">
              <w:rPr>
                <w:color w:val="000000"/>
              </w:rPr>
              <w:t>.</w:t>
            </w:r>
          </w:p>
          <w:tbl>
            <w:tblPr>
              <w:tblW w:w="8138" w:type="dxa"/>
              <w:tblCellSpacing w:w="0" w:type="dxa"/>
              <w:tblInd w:w="1121" w:type="dxa"/>
              <w:shd w:val="clear" w:color="auto" w:fill="FFFFFF"/>
              <w:tblCellMar>
                <w:left w:w="0" w:type="dxa"/>
                <w:right w:w="0" w:type="dxa"/>
              </w:tblCellMar>
              <w:tblLook w:val="04A0" w:firstRow="1" w:lastRow="0" w:firstColumn="1" w:lastColumn="0" w:noHBand="0" w:noVBand="1"/>
            </w:tblPr>
            <w:tblGrid>
              <w:gridCol w:w="2329"/>
              <w:gridCol w:w="2215"/>
              <w:gridCol w:w="982"/>
              <w:gridCol w:w="815"/>
              <w:gridCol w:w="862"/>
              <w:gridCol w:w="935"/>
            </w:tblGrid>
            <w:tr w:rsidR="00A57EB3" w:rsidRPr="00D9167A" w:rsidTr="00A57EB3">
              <w:trPr>
                <w:trHeight w:val="420"/>
                <w:tblCellSpacing w:w="0" w:type="dxa"/>
              </w:trPr>
              <w:tc>
                <w:tcPr>
                  <w:tcW w:w="4544" w:type="dxa"/>
                  <w:gridSpan w:val="2"/>
                  <w:vMerge w:val="restart"/>
                  <w:tcBorders>
                    <w:top w:val="single" w:sz="12" w:space="0" w:color="000000"/>
                    <w:left w:val="single" w:sz="12" w:space="0" w:color="000000"/>
                    <w:bottom w:val="single" w:sz="12" w:space="0" w:color="auto"/>
                    <w:right w:val="nil"/>
                  </w:tcBorders>
                  <w:shd w:val="clear" w:color="auto" w:fill="FFFFFF"/>
                  <w:hideMark/>
                </w:tcPr>
                <w:p w:rsidR="00A57EB3" w:rsidRPr="00D9167A" w:rsidRDefault="00A57EB3" w:rsidP="00A57EB3">
                  <w:pPr>
                    <w:pStyle w:val="ab"/>
                    <w:spacing w:after="0"/>
                    <w:jc w:val="both"/>
                    <w:rPr>
                      <w:color w:val="000000"/>
                    </w:rPr>
                  </w:pPr>
                  <w:r w:rsidRPr="00D9167A">
                    <w:rPr>
                      <w:b/>
                      <w:bCs/>
                      <w:color w:val="000000"/>
                    </w:rPr>
                    <w:t> </w:t>
                  </w:r>
                </w:p>
                <w:p w:rsidR="00A57EB3" w:rsidRPr="00D9167A" w:rsidRDefault="00A57EB3" w:rsidP="00A57EB3">
                  <w:pPr>
                    <w:pStyle w:val="ab"/>
                    <w:spacing w:after="0"/>
                    <w:jc w:val="both"/>
                    <w:rPr>
                      <w:color w:val="000000"/>
                    </w:rPr>
                  </w:pPr>
                  <w:r w:rsidRPr="00D9167A">
                    <w:rPr>
                      <w:b/>
                      <w:bCs/>
                      <w:color w:val="000000"/>
                    </w:rPr>
                    <w:t>Увлечение</w:t>
                  </w:r>
                </w:p>
              </w:tc>
              <w:tc>
                <w:tcPr>
                  <w:tcW w:w="3594" w:type="dxa"/>
                  <w:gridSpan w:val="4"/>
                  <w:tcBorders>
                    <w:top w:val="single" w:sz="12" w:space="0" w:color="000000"/>
                    <w:left w:val="single" w:sz="12" w:space="0" w:color="auto"/>
                    <w:bottom w:val="single" w:sz="8" w:space="0" w:color="000000"/>
                    <w:right w:val="single" w:sz="12" w:space="0" w:color="auto"/>
                  </w:tcBorders>
                  <w:shd w:val="clear" w:color="auto" w:fill="FFFFFF"/>
                  <w:hideMark/>
                </w:tcPr>
                <w:p w:rsidR="00A57EB3" w:rsidRPr="00D9167A" w:rsidRDefault="00A57EB3" w:rsidP="00A57EB3">
                  <w:pPr>
                    <w:pStyle w:val="ab"/>
                    <w:spacing w:after="0"/>
                    <w:jc w:val="both"/>
                    <w:rPr>
                      <w:color w:val="000000"/>
                    </w:rPr>
                  </w:pPr>
                  <w:r w:rsidRPr="00D9167A">
                    <w:rPr>
                      <w:b/>
                      <w:bCs/>
                      <w:color w:val="000000"/>
                    </w:rPr>
                    <w:t>Девочка</w:t>
                  </w:r>
                </w:p>
              </w:tc>
            </w:tr>
            <w:tr w:rsidR="00A57EB3" w:rsidRPr="00D9167A" w:rsidTr="00A57EB3">
              <w:trPr>
                <w:trHeight w:val="420"/>
                <w:tblCellSpacing w:w="0" w:type="dxa"/>
              </w:trPr>
              <w:tc>
                <w:tcPr>
                  <w:tcW w:w="0" w:type="auto"/>
                  <w:gridSpan w:val="2"/>
                  <w:vMerge/>
                  <w:tcBorders>
                    <w:top w:val="single" w:sz="12" w:space="0" w:color="000000"/>
                    <w:left w:val="single" w:sz="12" w:space="0" w:color="000000"/>
                    <w:bottom w:val="single" w:sz="12" w:space="0" w:color="auto"/>
                    <w:right w:val="nil"/>
                  </w:tcBorders>
                  <w:shd w:val="clear" w:color="auto" w:fill="FFFFFF"/>
                  <w:vAlign w:val="center"/>
                  <w:hideMark/>
                </w:tcPr>
                <w:p w:rsidR="00A57EB3" w:rsidRPr="00D9167A" w:rsidRDefault="00A57EB3" w:rsidP="00A57EB3">
                  <w:pPr>
                    <w:jc w:val="both"/>
                    <w:rPr>
                      <w:rFonts w:ascii="Times New Roman" w:hAnsi="Times New Roman"/>
                      <w:color w:val="000000"/>
                      <w:sz w:val="24"/>
                      <w:szCs w:val="24"/>
                    </w:rPr>
                  </w:pPr>
                </w:p>
              </w:tc>
              <w:tc>
                <w:tcPr>
                  <w:tcW w:w="982" w:type="dxa"/>
                  <w:tcBorders>
                    <w:top w:val="single" w:sz="8" w:space="0" w:color="000000"/>
                    <w:left w:val="single" w:sz="12" w:space="0" w:color="auto"/>
                    <w:bottom w:val="single" w:sz="12" w:space="0" w:color="auto"/>
                    <w:right w:val="single" w:sz="8" w:space="0" w:color="000000"/>
                  </w:tcBorders>
                  <w:shd w:val="clear" w:color="auto" w:fill="FFFFFF"/>
                  <w:hideMark/>
                </w:tcPr>
                <w:p w:rsidR="00A57EB3" w:rsidRPr="00D9167A" w:rsidRDefault="00A57EB3" w:rsidP="00A57EB3">
                  <w:pPr>
                    <w:pStyle w:val="ab"/>
                    <w:spacing w:after="0"/>
                    <w:jc w:val="both"/>
                    <w:rPr>
                      <w:color w:val="000000"/>
                    </w:rPr>
                  </w:pPr>
                  <w:r w:rsidRPr="00D9167A">
                    <w:rPr>
                      <w:color w:val="000000"/>
                    </w:rPr>
                    <w:t>Маша</w:t>
                  </w:r>
                </w:p>
              </w:tc>
              <w:tc>
                <w:tcPr>
                  <w:tcW w:w="815" w:type="dxa"/>
                  <w:tcBorders>
                    <w:top w:val="single" w:sz="8" w:space="0" w:color="000000"/>
                    <w:left w:val="single" w:sz="8" w:space="0" w:color="000000"/>
                    <w:bottom w:val="single" w:sz="12" w:space="0" w:color="auto"/>
                    <w:right w:val="single" w:sz="8" w:space="0" w:color="000000"/>
                  </w:tcBorders>
                  <w:shd w:val="clear" w:color="auto" w:fill="FFFFFF"/>
                  <w:hideMark/>
                </w:tcPr>
                <w:p w:rsidR="00A57EB3" w:rsidRPr="00D9167A" w:rsidRDefault="00A57EB3" w:rsidP="00A57EB3">
                  <w:pPr>
                    <w:pStyle w:val="ab"/>
                    <w:spacing w:after="0"/>
                    <w:jc w:val="both"/>
                    <w:rPr>
                      <w:color w:val="000000"/>
                    </w:rPr>
                  </w:pPr>
                  <w:r w:rsidRPr="00D9167A">
                    <w:rPr>
                      <w:color w:val="000000"/>
                    </w:rPr>
                    <w:t>Оля</w:t>
                  </w:r>
                </w:p>
              </w:tc>
              <w:tc>
                <w:tcPr>
                  <w:tcW w:w="862" w:type="dxa"/>
                  <w:tcBorders>
                    <w:top w:val="single" w:sz="8" w:space="0" w:color="000000"/>
                    <w:left w:val="single" w:sz="8" w:space="0" w:color="000000"/>
                    <w:bottom w:val="single" w:sz="12" w:space="0" w:color="auto"/>
                    <w:right w:val="single" w:sz="8" w:space="0" w:color="000000"/>
                  </w:tcBorders>
                  <w:shd w:val="clear" w:color="auto" w:fill="FFFFFF"/>
                  <w:hideMark/>
                </w:tcPr>
                <w:p w:rsidR="00A57EB3" w:rsidRPr="00D9167A" w:rsidRDefault="00A57EB3" w:rsidP="00A57EB3">
                  <w:pPr>
                    <w:pStyle w:val="ab"/>
                    <w:spacing w:after="0"/>
                    <w:jc w:val="both"/>
                    <w:rPr>
                      <w:color w:val="000000"/>
                    </w:rPr>
                  </w:pPr>
                  <w:r w:rsidRPr="00D9167A">
                    <w:rPr>
                      <w:color w:val="000000"/>
                    </w:rPr>
                    <w:t>Лена</w:t>
                  </w:r>
                </w:p>
              </w:tc>
              <w:tc>
                <w:tcPr>
                  <w:tcW w:w="935" w:type="dxa"/>
                  <w:tcBorders>
                    <w:top w:val="single" w:sz="8" w:space="0" w:color="000000"/>
                    <w:left w:val="single" w:sz="8" w:space="0" w:color="000000"/>
                    <w:bottom w:val="single" w:sz="12" w:space="0" w:color="auto"/>
                    <w:right w:val="single" w:sz="12" w:space="0" w:color="auto"/>
                  </w:tcBorders>
                  <w:shd w:val="clear" w:color="auto" w:fill="FFFFFF"/>
                  <w:hideMark/>
                </w:tcPr>
                <w:p w:rsidR="00A57EB3" w:rsidRPr="00D9167A" w:rsidRDefault="00A57EB3" w:rsidP="00A57EB3">
                  <w:pPr>
                    <w:pStyle w:val="ab"/>
                    <w:spacing w:after="0"/>
                    <w:jc w:val="both"/>
                    <w:rPr>
                      <w:color w:val="000000"/>
                    </w:rPr>
                  </w:pPr>
                  <w:r w:rsidRPr="00D9167A">
                    <w:rPr>
                      <w:color w:val="000000"/>
                    </w:rPr>
                    <w:t>Валя</w:t>
                  </w:r>
                </w:p>
              </w:tc>
            </w:tr>
            <w:tr w:rsidR="00A57EB3" w:rsidRPr="00D9167A" w:rsidTr="00A57EB3">
              <w:trPr>
                <w:trHeight w:val="420"/>
                <w:tblCellSpacing w:w="0" w:type="dxa"/>
              </w:trPr>
              <w:tc>
                <w:tcPr>
                  <w:tcW w:w="2329" w:type="dxa"/>
                  <w:vMerge w:val="restart"/>
                  <w:tcBorders>
                    <w:top w:val="single" w:sz="8" w:space="0" w:color="000000"/>
                    <w:left w:val="single" w:sz="12" w:space="0" w:color="000000"/>
                    <w:bottom w:val="nil"/>
                    <w:right w:val="single" w:sz="12" w:space="0" w:color="auto"/>
                  </w:tcBorders>
                  <w:shd w:val="clear" w:color="auto" w:fill="FFFFFF"/>
                  <w:hideMark/>
                </w:tcPr>
                <w:p w:rsidR="00A57EB3" w:rsidRPr="00D9167A" w:rsidRDefault="00A57EB3" w:rsidP="00A57EB3">
                  <w:pPr>
                    <w:pStyle w:val="ab"/>
                    <w:spacing w:before="0" w:after="0"/>
                    <w:ind w:left="139"/>
                    <w:jc w:val="both"/>
                    <w:rPr>
                      <w:color w:val="000000"/>
                    </w:rPr>
                  </w:pPr>
                  <w:r w:rsidRPr="00D9167A">
                    <w:rPr>
                      <w:color w:val="000000"/>
                    </w:rPr>
                    <w:t> </w:t>
                  </w:r>
                </w:p>
                <w:p w:rsidR="00A57EB3" w:rsidRPr="00D9167A" w:rsidRDefault="00A57EB3" w:rsidP="00A57EB3">
                  <w:pPr>
                    <w:pStyle w:val="ab"/>
                    <w:spacing w:before="0" w:after="0"/>
                    <w:ind w:left="139"/>
                    <w:jc w:val="both"/>
                    <w:rPr>
                      <w:color w:val="000000"/>
                    </w:rPr>
                  </w:pPr>
                  <w:r w:rsidRPr="00D9167A">
                    <w:rPr>
                      <w:color w:val="000000"/>
                    </w:rPr>
                    <w:t>Музыкальный</w:t>
                  </w:r>
                </w:p>
                <w:p w:rsidR="00A57EB3" w:rsidRPr="00D9167A" w:rsidRDefault="00A57EB3" w:rsidP="00A57EB3">
                  <w:pPr>
                    <w:pStyle w:val="ab"/>
                    <w:spacing w:before="0" w:after="0"/>
                    <w:ind w:left="139"/>
                    <w:jc w:val="both"/>
                    <w:rPr>
                      <w:color w:val="000000"/>
                    </w:rPr>
                  </w:pPr>
                  <w:r w:rsidRPr="00D9167A">
                    <w:rPr>
                      <w:color w:val="000000"/>
                    </w:rPr>
                    <w:t>инструмент</w:t>
                  </w:r>
                </w:p>
              </w:tc>
              <w:tc>
                <w:tcPr>
                  <w:tcW w:w="2215" w:type="dxa"/>
                  <w:tcBorders>
                    <w:top w:val="single" w:sz="8" w:space="0" w:color="000000"/>
                    <w:left w:val="single" w:sz="8" w:space="0" w:color="000000"/>
                    <w:bottom w:val="single" w:sz="8" w:space="0" w:color="000000"/>
                    <w:right w:val="single" w:sz="8" w:space="0" w:color="000000"/>
                  </w:tcBorders>
                  <w:shd w:val="clear" w:color="auto" w:fill="FFFFFF"/>
                  <w:hideMark/>
                </w:tcPr>
                <w:p w:rsidR="00A57EB3" w:rsidRPr="00D9167A" w:rsidRDefault="00A57EB3" w:rsidP="00A57EB3">
                  <w:pPr>
                    <w:pStyle w:val="ab"/>
                    <w:spacing w:after="0"/>
                    <w:ind w:firstLine="98"/>
                    <w:jc w:val="both"/>
                    <w:rPr>
                      <w:color w:val="000000"/>
                    </w:rPr>
                  </w:pPr>
                  <w:r w:rsidRPr="00D9167A">
                    <w:rPr>
                      <w:color w:val="000000"/>
                    </w:rPr>
                    <w:t>Рояль</w:t>
                  </w:r>
                </w:p>
              </w:tc>
              <w:tc>
                <w:tcPr>
                  <w:tcW w:w="982" w:type="dxa"/>
                  <w:tcBorders>
                    <w:top w:val="single" w:sz="8" w:space="0" w:color="000000"/>
                    <w:left w:val="single" w:sz="12" w:space="0" w:color="auto"/>
                    <w:bottom w:val="single" w:sz="8" w:space="0" w:color="000000"/>
                    <w:right w:val="single" w:sz="8" w:space="0" w:color="000000"/>
                  </w:tcBorders>
                  <w:shd w:val="clear" w:color="auto" w:fill="FFFFFF"/>
                  <w:hideMark/>
                </w:tcPr>
                <w:p w:rsidR="00A57EB3" w:rsidRPr="00D9167A" w:rsidRDefault="00A57EB3" w:rsidP="00A57EB3">
                  <w:pPr>
                    <w:pStyle w:val="ab"/>
                    <w:spacing w:after="0"/>
                    <w:jc w:val="both"/>
                    <w:rPr>
                      <w:color w:val="000000"/>
                    </w:rPr>
                  </w:pPr>
                  <w:r w:rsidRPr="00D9167A">
                    <w:rPr>
                      <w:b/>
                      <w:bCs/>
                      <w:color w:val="000000"/>
                    </w:rPr>
                    <w:t>1</w:t>
                  </w:r>
                </w:p>
              </w:tc>
              <w:tc>
                <w:tcPr>
                  <w:tcW w:w="815" w:type="dxa"/>
                  <w:tcBorders>
                    <w:top w:val="single" w:sz="8" w:space="0" w:color="000000"/>
                    <w:left w:val="single" w:sz="8" w:space="0" w:color="000000"/>
                    <w:bottom w:val="single" w:sz="8" w:space="0" w:color="000000"/>
                    <w:right w:val="single" w:sz="8" w:space="0" w:color="000000"/>
                  </w:tcBorders>
                  <w:shd w:val="clear" w:color="auto" w:fill="FFFFFF"/>
                  <w:hideMark/>
                </w:tcPr>
                <w:p w:rsidR="00A57EB3" w:rsidRPr="00D9167A" w:rsidRDefault="00A57EB3" w:rsidP="00A57EB3">
                  <w:pPr>
                    <w:pStyle w:val="ab"/>
                    <w:spacing w:after="0"/>
                    <w:jc w:val="both"/>
                    <w:rPr>
                      <w:color w:val="000000"/>
                    </w:rPr>
                  </w:pPr>
                  <w:r w:rsidRPr="00D9167A">
                    <w:rPr>
                      <w:b/>
                      <w:bCs/>
                      <w:color w:val="FF0000"/>
                    </w:rPr>
                    <w:t>0</w:t>
                  </w:r>
                </w:p>
              </w:tc>
              <w:tc>
                <w:tcPr>
                  <w:tcW w:w="862" w:type="dxa"/>
                  <w:tcBorders>
                    <w:top w:val="single" w:sz="8" w:space="0" w:color="000000"/>
                    <w:left w:val="single" w:sz="8" w:space="0" w:color="000000"/>
                    <w:bottom w:val="single" w:sz="8" w:space="0" w:color="000000"/>
                    <w:right w:val="single" w:sz="8" w:space="0" w:color="000000"/>
                  </w:tcBorders>
                  <w:shd w:val="clear" w:color="auto" w:fill="FFFFFF"/>
                  <w:hideMark/>
                </w:tcPr>
                <w:p w:rsidR="00A57EB3" w:rsidRPr="00D9167A" w:rsidRDefault="00A57EB3" w:rsidP="00A57EB3">
                  <w:pPr>
                    <w:pStyle w:val="ab"/>
                    <w:spacing w:after="0"/>
                    <w:jc w:val="both"/>
                    <w:rPr>
                      <w:color w:val="000000"/>
                    </w:rPr>
                  </w:pPr>
                  <w:r w:rsidRPr="00D9167A">
                    <w:rPr>
                      <w:b/>
                      <w:bCs/>
                      <w:color w:val="FF0000"/>
                    </w:rPr>
                    <w:t>0</w:t>
                  </w:r>
                </w:p>
              </w:tc>
              <w:tc>
                <w:tcPr>
                  <w:tcW w:w="935" w:type="dxa"/>
                  <w:tcBorders>
                    <w:top w:val="single" w:sz="8" w:space="0" w:color="000000"/>
                    <w:left w:val="single" w:sz="8" w:space="0" w:color="000000"/>
                    <w:bottom w:val="single" w:sz="8" w:space="0" w:color="000000"/>
                    <w:right w:val="single" w:sz="12" w:space="0" w:color="auto"/>
                  </w:tcBorders>
                  <w:shd w:val="clear" w:color="auto" w:fill="FFFFFF"/>
                  <w:hideMark/>
                </w:tcPr>
                <w:p w:rsidR="00A57EB3" w:rsidRPr="00D9167A" w:rsidRDefault="00A57EB3" w:rsidP="00A57EB3">
                  <w:pPr>
                    <w:pStyle w:val="ab"/>
                    <w:spacing w:after="0"/>
                    <w:jc w:val="both"/>
                    <w:rPr>
                      <w:color w:val="000000"/>
                    </w:rPr>
                  </w:pPr>
                  <w:r w:rsidRPr="00D9167A">
                    <w:rPr>
                      <w:b/>
                      <w:bCs/>
                      <w:color w:val="FF0000"/>
                    </w:rPr>
                    <w:t>0</w:t>
                  </w:r>
                </w:p>
              </w:tc>
            </w:tr>
            <w:tr w:rsidR="00A57EB3" w:rsidRPr="00D9167A" w:rsidTr="00A57EB3">
              <w:trPr>
                <w:trHeight w:val="420"/>
                <w:tblCellSpacing w:w="0" w:type="dxa"/>
              </w:trPr>
              <w:tc>
                <w:tcPr>
                  <w:tcW w:w="0" w:type="auto"/>
                  <w:vMerge/>
                  <w:tcBorders>
                    <w:top w:val="single" w:sz="8" w:space="0" w:color="000000"/>
                    <w:left w:val="single" w:sz="12" w:space="0" w:color="000000"/>
                    <w:bottom w:val="nil"/>
                    <w:right w:val="single" w:sz="12" w:space="0" w:color="auto"/>
                  </w:tcBorders>
                  <w:shd w:val="clear" w:color="auto" w:fill="FFFFFF"/>
                  <w:vAlign w:val="center"/>
                  <w:hideMark/>
                </w:tcPr>
                <w:p w:rsidR="00A57EB3" w:rsidRPr="00D9167A" w:rsidRDefault="00A57EB3" w:rsidP="00A57EB3">
                  <w:pPr>
                    <w:jc w:val="both"/>
                    <w:rPr>
                      <w:rFonts w:ascii="Times New Roman" w:hAnsi="Times New Roman"/>
                      <w:color w:val="000000"/>
                      <w:sz w:val="24"/>
                      <w:szCs w:val="24"/>
                    </w:rPr>
                  </w:pPr>
                </w:p>
              </w:tc>
              <w:tc>
                <w:tcPr>
                  <w:tcW w:w="2215" w:type="dxa"/>
                  <w:tcBorders>
                    <w:top w:val="single" w:sz="8" w:space="0" w:color="000000"/>
                    <w:left w:val="single" w:sz="8" w:space="0" w:color="000000"/>
                    <w:bottom w:val="single" w:sz="8" w:space="0" w:color="000000"/>
                    <w:right w:val="single" w:sz="8" w:space="0" w:color="000000"/>
                  </w:tcBorders>
                  <w:shd w:val="clear" w:color="auto" w:fill="FFFFFF"/>
                  <w:hideMark/>
                </w:tcPr>
                <w:p w:rsidR="00A57EB3" w:rsidRPr="00D9167A" w:rsidRDefault="00A57EB3" w:rsidP="00A57EB3">
                  <w:pPr>
                    <w:pStyle w:val="ab"/>
                    <w:spacing w:after="0"/>
                    <w:ind w:firstLine="98"/>
                    <w:jc w:val="both"/>
                    <w:rPr>
                      <w:color w:val="000000"/>
                    </w:rPr>
                  </w:pPr>
                  <w:r w:rsidRPr="00D9167A">
                    <w:rPr>
                      <w:color w:val="000000"/>
                    </w:rPr>
                    <w:t>Скрипка</w:t>
                  </w:r>
                </w:p>
              </w:tc>
              <w:tc>
                <w:tcPr>
                  <w:tcW w:w="982" w:type="dxa"/>
                  <w:tcBorders>
                    <w:top w:val="single" w:sz="8" w:space="0" w:color="000000"/>
                    <w:left w:val="single" w:sz="8" w:space="0" w:color="000000"/>
                    <w:bottom w:val="single" w:sz="8" w:space="0" w:color="000000"/>
                    <w:right w:val="single" w:sz="8" w:space="0" w:color="000000"/>
                  </w:tcBorders>
                  <w:shd w:val="clear" w:color="auto" w:fill="FFFFFF"/>
                  <w:hideMark/>
                </w:tcPr>
                <w:p w:rsidR="00A57EB3" w:rsidRPr="00D9167A" w:rsidRDefault="00A57EB3" w:rsidP="00A57EB3">
                  <w:pPr>
                    <w:pStyle w:val="ab"/>
                    <w:spacing w:after="0"/>
                    <w:jc w:val="both"/>
                    <w:rPr>
                      <w:color w:val="000000"/>
                    </w:rPr>
                  </w:pPr>
                  <w:r w:rsidRPr="00D9167A">
                    <w:rPr>
                      <w:b/>
                      <w:bCs/>
                      <w:color w:val="FF0000"/>
                    </w:rPr>
                    <w:t>0</w:t>
                  </w:r>
                </w:p>
              </w:tc>
              <w:tc>
                <w:tcPr>
                  <w:tcW w:w="815" w:type="dxa"/>
                  <w:tcBorders>
                    <w:top w:val="single" w:sz="8" w:space="0" w:color="000000"/>
                    <w:left w:val="single" w:sz="8" w:space="0" w:color="000000"/>
                    <w:bottom w:val="single" w:sz="8" w:space="0" w:color="000000"/>
                    <w:right w:val="single" w:sz="8" w:space="0" w:color="000000"/>
                  </w:tcBorders>
                  <w:shd w:val="clear" w:color="auto" w:fill="FFFFFF"/>
                  <w:hideMark/>
                </w:tcPr>
                <w:p w:rsidR="00A57EB3" w:rsidRPr="00D9167A" w:rsidRDefault="00A57EB3" w:rsidP="00A57EB3">
                  <w:pPr>
                    <w:pStyle w:val="ab"/>
                    <w:spacing w:after="0"/>
                    <w:jc w:val="both"/>
                    <w:rPr>
                      <w:color w:val="000000"/>
                    </w:rPr>
                  </w:pPr>
                  <w:r w:rsidRPr="00D9167A">
                    <w:rPr>
                      <w:b/>
                      <w:bCs/>
                      <w:color w:val="FF0000"/>
                    </w:rPr>
                    <w:t>0</w:t>
                  </w:r>
                </w:p>
              </w:tc>
              <w:tc>
                <w:tcPr>
                  <w:tcW w:w="862" w:type="dxa"/>
                  <w:tcBorders>
                    <w:top w:val="single" w:sz="8" w:space="0" w:color="000000"/>
                    <w:left w:val="single" w:sz="8" w:space="0" w:color="000000"/>
                    <w:bottom w:val="single" w:sz="8" w:space="0" w:color="000000"/>
                    <w:right w:val="single" w:sz="8" w:space="0" w:color="000000"/>
                  </w:tcBorders>
                  <w:shd w:val="clear" w:color="auto" w:fill="FFFFFF"/>
                  <w:hideMark/>
                </w:tcPr>
                <w:p w:rsidR="00A57EB3" w:rsidRPr="00D9167A" w:rsidRDefault="00A57EB3" w:rsidP="00A57EB3">
                  <w:pPr>
                    <w:pStyle w:val="ab"/>
                    <w:spacing w:after="0"/>
                    <w:jc w:val="both"/>
                    <w:rPr>
                      <w:color w:val="000000"/>
                    </w:rPr>
                  </w:pPr>
                  <w:r w:rsidRPr="00D9167A">
                    <w:rPr>
                      <w:b/>
                      <w:bCs/>
                      <w:color w:val="FF0000"/>
                    </w:rPr>
                    <w:t>1</w:t>
                  </w:r>
                </w:p>
              </w:tc>
              <w:tc>
                <w:tcPr>
                  <w:tcW w:w="935" w:type="dxa"/>
                  <w:tcBorders>
                    <w:top w:val="single" w:sz="8" w:space="0" w:color="000000"/>
                    <w:left w:val="single" w:sz="8" w:space="0" w:color="000000"/>
                    <w:bottom w:val="single" w:sz="8" w:space="0" w:color="000000"/>
                    <w:right w:val="single" w:sz="12" w:space="0" w:color="auto"/>
                  </w:tcBorders>
                  <w:shd w:val="clear" w:color="auto" w:fill="FFFFFF"/>
                  <w:hideMark/>
                </w:tcPr>
                <w:p w:rsidR="00A57EB3" w:rsidRPr="00D9167A" w:rsidRDefault="00A57EB3" w:rsidP="00A57EB3">
                  <w:pPr>
                    <w:pStyle w:val="ab"/>
                    <w:spacing w:after="0"/>
                    <w:jc w:val="both"/>
                    <w:rPr>
                      <w:color w:val="000000"/>
                    </w:rPr>
                  </w:pPr>
                  <w:r w:rsidRPr="00D9167A">
                    <w:rPr>
                      <w:b/>
                      <w:bCs/>
                      <w:color w:val="FF0000"/>
                    </w:rPr>
                    <w:t>0</w:t>
                  </w:r>
                </w:p>
              </w:tc>
            </w:tr>
            <w:tr w:rsidR="00A57EB3" w:rsidRPr="00D9167A" w:rsidTr="00A57EB3">
              <w:trPr>
                <w:trHeight w:val="420"/>
                <w:tblCellSpacing w:w="0" w:type="dxa"/>
              </w:trPr>
              <w:tc>
                <w:tcPr>
                  <w:tcW w:w="0" w:type="auto"/>
                  <w:vMerge/>
                  <w:tcBorders>
                    <w:top w:val="single" w:sz="8" w:space="0" w:color="000000"/>
                    <w:left w:val="single" w:sz="12" w:space="0" w:color="000000"/>
                    <w:bottom w:val="nil"/>
                    <w:right w:val="single" w:sz="12" w:space="0" w:color="auto"/>
                  </w:tcBorders>
                  <w:shd w:val="clear" w:color="auto" w:fill="FFFFFF"/>
                  <w:vAlign w:val="center"/>
                  <w:hideMark/>
                </w:tcPr>
                <w:p w:rsidR="00A57EB3" w:rsidRPr="00D9167A" w:rsidRDefault="00A57EB3" w:rsidP="00A57EB3">
                  <w:pPr>
                    <w:jc w:val="both"/>
                    <w:rPr>
                      <w:rFonts w:ascii="Times New Roman" w:hAnsi="Times New Roman"/>
                      <w:color w:val="000000"/>
                      <w:sz w:val="24"/>
                      <w:szCs w:val="24"/>
                    </w:rPr>
                  </w:pPr>
                </w:p>
              </w:tc>
              <w:tc>
                <w:tcPr>
                  <w:tcW w:w="2215" w:type="dxa"/>
                  <w:tcBorders>
                    <w:top w:val="single" w:sz="8" w:space="0" w:color="000000"/>
                    <w:left w:val="single" w:sz="8" w:space="0" w:color="000000"/>
                    <w:bottom w:val="single" w:sz="8" w:space="0" w:color="000000"/>
                    <w:right w:val="single" w:sz="8" w:space="0" w:color="000000"/>
                  </w:tcBorders>
                  <w:shd w:val="clear" w:color="auto" w:fill="FFFFFF"/>
                  <w:hideMark/>
                </w:tcPr>
                <w:p w:rsidR="00A57EB3" w:rsidRPr="00D9167A" w:rsidRDefault="00A57EB3" w:rsidP="00A57EB3">
                  <w:pPr>
                    <w:pStyle w:val="ab"/>
                    <w:spacing w:after="0"/>
                    <w:ind w:firstLine="98"/>
                    <w:jc w:val="both"/>
                    <w:rPr>
                      <w:color w:val="000000"/>
                    </w:rPr>
                  </w:pPr>
                  <w:r w:rsidRPr="00D9167A">
                    <w:rPr>
                      <w:color w:val="000000"/>
                    </w:rPr>
                    <w:t>Виолончель</w:t>
                  </w:r>
                </w:p>
              </w:tc>
              <w:tc>
                <w:tcPr>
                  <w:tcW w:w="982" w:type="dxa"/>
                  <w:tcBorders>
                    <w:top w:val="single" w:sz="8" w:space="0" w:color="000000"/>
                    <w:left w:val="single" w:sz="8" w:space="0" w:color="000000"/>
                    <w:bottom w:val="single" w:sz="8" w:space="0" w:color="000000"/>
                    <w:right w:val="single" w:sz="8" w:space="0" w:color="000000"/>
                  </w:tcBorders>
                  <w:shd w:val="clear" w:color="auto" w:fill="FFFFFF"/>
                  <w:hideMark/>
                </w:tcPr>
                <w:p w:rsidR="00A57EB3" w:rsidRPr="00D9167A" w:rsidRDefault="00A57EB3" w:rsidP="00A57EB3">
                  <w:pPr>
                    <w:pStyle w:val="ab"/>
                    <w:spacing w:after="0"/>
                    <w:jc w:val="both"/>
                    <w:rPr>
                      <w:color w:val="000000"/>
                    </w:rPr>
                  </w:pPr>
                  <w:r w:rsidRPr="00D9167A">
                    <w:rPr>
                      <w:b/>
                      <w:bCs/>
                      <w:color w:val="FF0000"/>
                    </w:rPr>
                    <w:t>0</w:t>
                  </w:r>
                </w:p>
              </w:tc>
              <w:tc>
                <w:tcPr>
                  <w:tcW w:w="815" w:type="dxa"/>
                  <w:tcBorders>
                    <w:top w:val="single" w:sz="8" w:space="0" w:color="000000"/>
                    <w:left w:val="single" w:sz="8" w:space="0" w:color="000000"/>
                    <w:bottom w:val="single" w:sz="8" w:space="0" w:color="000000"/>
                    <w:right w:val="single" w:sz="8" w:space="0" w:color="000000"/>
                  </w:tcBorders>
                  <w:shd w:val="clear" w:color="auto" w:fill="FFFFFF"/>
                  <w:hideMark/>
                </w:tcPr>
                <w:p w:rsidR="00A57EB3" w:rsidRPr="00D9167A" w:rsidRDefault="00A57EB3" w:rsidP="00A57EB3">
                  <w:pPr>
                    <w:pStyle w:val="ab"/>
                    <w:spacing w:after="0"/>
                    <w:jc w:val="both"/>
                    <w:rPr>
                      <w:color w:val="000000"/>
                    </w:rPr>
                  </w:pPr>
                  <w:r w:rsidRPr="00D9167A">
                    <w:rPr>
                      <w:b/>
                      <w:bCs/>
                      <w:color w:val="000000"/>
                    </w:rPr>
                    <w:t>1</w:t>
                  </w:r>
                </w:p>
              </w:tc>
              <w:tc>
                <w:tcPr>
                  <w:tcW w:w="862" w:type="dxa"/>
                  <w:tcBorders>
                    <w:top w:val="single" w:sz="8" w:space="0" w:color="000000"/>
                    <w:left w:val="single" w:sz="8" w:space="0" w:color="000000"/>
                    <w:bottom w:val="single" w:sz="8" w:space="0" w:color="000000"/>
                    <w:right w:val="single" w:sz="8" w:space="0" w:color="000000"/>
                  </w:tcBorders>
                  <w:shd w:val="clear" w:color="auto" w:fill="FFFFFF"/>
                  <w:hideMark/>
                </w:tcPr>
                <w:p w:rsidR="00A57EB3" w:rsidRPr="00D9167A" w:rsidRDefault="00A57EB3" w:rsidP="00A57EB3">
                  <w:pPr>
                    <w:pStyle w:val="ab"/>
                    <w:spacing w:after="0"/>
                    <w:jc w:val="both"/>
                    <w:rPr>
                      <w:color w:val="000000"/>
                    </w:rPr>
                  </w:pPr>
                  <w:r w:rsidRPr="00D9167A">
                    <w:rPr>
                      <w:b/>
                      <w:bCs/>
                      <w:color w:val="FF0000"/>
                    </w:rPr>
                    <w:t>0</w:t>
                  </w:r>
                </w:p>
              </w:tc>
              <w:tc>
                <w:tcPr>
                  <w:tcW w:w="935" w:type="dxa"/>
                  <w:tcBorders>
                    <w:top w:val="single" w:sz="8" w:space="0" w:color="000000"/>
                    <w:left w:val="single" w:sz="8" w:space="0" w:color="000000"/>
                    <w:bottom w:val="single" w:sz="8" w:space="0" w:color="000000"/>
                    <w:right w:val="single" w:sz="12" w:space="0" w:color="auto"/>
                  </w:tcBorders>
                  <w:shd w:val="clear" w:color="auto" w:fill="FFFFFF"/>
                  <w:hideMark/>
                </w:tcPr>
                <w:p w:rsidR="00A57EB3" w:rsidRPr="00D9167A" w:rsidRDefault="00A57EB3" w:rsidP="00A57EB3">
                  <w:pPr>
                    <w:pStyle w:val="ab"/>
                    <w:spacing w:after="0"/>
                    <w:jc w:val="both"/>
                    <w:rPr>
                      <w:color w:val="000000"/>
                    </w:rPr>
                  </w:pPr>
                  <w:r w:rsidRPr="00D9167A">
                    <w:rPr>
                      <w:b/>
                      <w:bCs/>
                      <w:color w:val="FF0000"/>
                    </w:rPr>
                    <w:t>0</w:t>
                  </w:r>
                </w:p>
              </w:tc>
            </w:tr>
            <w:tr w:rsidR="00A57EB3" w:rsidRPr="00D9167A" w:rsidTr="00A57EB3">
              <w:trPr>
                <w:trHeight w:val="420"/>
                <w:tblCellSpacing w:w="0" w:type="dxa"/>
              </w:trPr>
              <w:tc>
                <w:tcPr>
                  <w:tcW w:w="0" w:type="auto"/>
                  <w:vMerge/>
                  <w:tcBorders>
                    <w:top w:val="single" w:sz="8" w:space="0" w:color="000000"/>
                    <w:left w:val="single" w:sz="12" w:space="0" w:color="000000"/>
                    <w:bottom w:val="nil"/>
                    <w:right w:val="single" w:sz="12" w:space="0" w:color="auto"/>
                  </w:tcBorders>
                  <w:shd w:val="clear" w:color="auto" w:fill="FFFFFF"/>
                  <w:vAlign w:val="center"/>
                  <w:hideMark/>
                </w:tcPr>
                <w:p w:rsidR="00A57EB3" w:rsidRPr="00D9167A" w:rsidRDefault="00A57EB3" w:rsidP="00A57EB3">
                  <w:pPr>
                    <w:jc w:val="both"/>
                    <w:rPr>
                      <w:rFonts w:ascii="Times New Roman" w:hAnsi="Times New Roman"/>
                      <w:color w:val="000000"/>
                      <w:sz w:val="24"/>
                      <w:szCs w:val="24"/>
                    </w:rPr>
                  </w:pPr>
                </w:p>
              </w:tc>
              <w:tc>
                <w:tcPr>
                  <w:tcW w:w="2215" w:type="dxa"/>
                  <w:tcBorders>
                    <w:top w:val="single" w:sz="8" w:space="0" w:color="000000"/>
                    <w:left w:val="single" w:sz="8" w:space="0" w:color="000000"/>
                    <w:bottom w:val="single" w:sz="8" w:space="0" w:color="000000"/>
                    <w:right w:val="single" w:sz="8" w:space="0" w:color="000000"/>
                  </w:tcBorders>
                  <w:shd w:val="clear" w:color="auto" w:fill="FFFFFF"/>
                  <w:hideMark/>
                </w:tcPr>
                <w:p w:rsidR="00A57EB3" w:rsidRPr="00D9167A" w:rsidRDefault="00A57EB3" w:rsidP="00A57EB3">
                  <w:pPr>
                    <w:pStyle w:val="ab"/>
                    <w:spacing w:after="0"/>
                    <w:ind w:firstLine="98"/>
                    <w:jc w:val="both"/>
                    <w:rPr>
                      <w:color w:val="000000"/>
                    </w:rPr>
                  </w:pPr>
                  <w:r w:rsidRPr="00D9167A">
                    <w:rPr>
                      <w:color w:val="000000"/>
                    </w:rPr>
                    <w:t>Арфа</w:t>
                  </w:r>
                </w:p>
              </w:tc>
              <w:tc>
                <w:tcPr>
                  <w:tcW w:w="982" w:type="dxa"/>
                  <w:tcBorders>
                    <w:top w:val="single" w:sz="8" w:space="0" w:color="000000"/>
                    <w:left w:val="single" w:sz="8" w:space="0" w:color="000000"/>
                    <w:bottom w:val="single" w:sz="8" w:space="0" w:color="000000"/>
                    <w:right w:val="single" w:sz="8" w:space="0" w:color="000000"/>
                  </w:tcBorders>
                  <w:shd w:val="clear" w:color="auto" w:fill="FFFFFF"/>
                  <w:hideMark/>
                </w:tcPr>
                <w:p w:rsidR="00A57EB3" w:rsidRPr="00D9167A" w:rsidRDefault="00A57EB3" w:rsidP="00A57EB3">
                  <w:pPr>
                    <w:pStyle w:val="ab"/>
                    <w:spacing w:after="0"/>
                    <w:jc w:val="both"/>
                    <w:rPr>
                      <w:color w:val="000000"/>
                    </w:rPr>
                  </w:pPr>
                  <w:r w:rsidRPr="00D9167A">
                    <w:rPr>
                      <w:b/>
                      <w:bCs/>
                      <w:color w:val="FF0000"/>
                    </w:rPr>
                    <w:t>0</w:t>
                  </w:r>
                </w:p>
              </w:tc>
              <w:tc>
                <w:tcPr>
                  <w:tcW w:w="815" w:type="dxa"/>
                  <w:tcBorders>
                    <w:top w:val="single" w:sz="8" w:space="0" w:color="000000"/>
                    <w:left w:val="single" w:sz="8" w:space="0" w:color="000000"/>
                    <w:bottom w:val="single" w:sz="8" w:space="0" w:color="000000"/>
                    <w:right w:val="single" w:sz="8" w:space="0" w:color="000000"/>
                  </w:tcBorders>
                  <w:shd w:val="clear" w:color="auto" w:fill="FFFFFF"/>
                  <w:hideMark/>
                </w:tcPr>
                <w:p w:rsidR="00A57EB3" w:rsidRPr="00D9167A" w:rsidRDefault="00A57EB3" w:rsidP="00A57EB3">
                  <w:pPr>
                    <w:pStyle w:val="ab"/>
                    <w:spacing w:after="0"/>
                    <w:jc w:val="both"/>
                    <w:rPr>
                      <w:color w:val="000000"/>
                    </w:rPr>
                  </w:pPr>
                  <w:r w:rsidRPr="00D9167A">
                    <w:rPr>
                      <w:b/>
                      <w:bCs/>
                      <w:color w:val="FF0000"/>
                    </w:rPr>
                    <w:t>0</w:t>
                  </w:r>
                </w:p>
              </w:tc>
              <w:tc>
                <w:tcPr>
                  <w:tcW w:w="862" w:type="dxa"/>
                  <w:tcBorders>
                    <w:top w:val="single" w:sz="8" w:space="0" w:color="000000"/>
                    <w:left w:val="single" w:sz="8" w:space="0" w:color="000000"/>
                    <w:bottom w:val="single" w:sz="8" w:space="0" w:color="000000"/>
                    <w:right w:val="single" w:sz="8" w:space="0" w:color="000000"/>
                  </w:tcBorders>
                  <w:shd w:val="clear" w:color="auto" w:fill="FFFFFF"/>
                  <w:hideMark/>
                </w:tcPr>
                <w:p w:rsidR="00A57EB3" w:rsidRPr="00D9167A" w:rsidRDefault="00A57EB3" w:rsidP="00A57EB3">
                  <w:pPr>
                    <w:pStyle w:val="ab"/>
                    <w:spacing w:after="0"/>
                    <w:jc w:val="both"/>
                    <w:rPr>
                      <w:color w:val="000000"/>
                    </w:rPr>
                  </w:pPr>
                  <w:r w:rsidRPr="00D9167A">
                    <w:rPr>
                      <w:b/>
                      <w:bCs/>
                      <w:color w:val="000000"/>
                    </w:rPr>
                    <w:t>0</w:t>
                  </w:r>
                </w:p>
              </w:tc>
              <w:tc>
                <w:tcPr>
                  <w:tcW w:w="935" w:type="dxa"/>
                  <w:tcBorders>
                    <w:top w:val="single" w:sz="8" w:space="0" w:color="000000"/>
                    <w:left w:val="single" w:sz="8" w:space="0" w:color="000000"/>
                    <w:bottom w:val="single" w:sz="8" w:space="0" w:color="000000"/>
                    <w:right w:val="single" w:sz="12" w:space="0" w:color="auto"/>
                  </w:tcBorders>
                  <w:shd w:val="clear" w:color="auto" w:fill="FFFFFF"/>
                  <w:hideMark/>
                </w:tcPr>
                <w:p w:rsidR="00A57EB3" w:rsidRPr="00D9167A" w:rsidRDefault="00A57EB3" w:rsidP="00A57EB3">
                  <w:pPr>
                    <w:pStyle w:val="ab"/>
                    <w:spacing w:after="0"/>
                    <w:jc w:val="both"/>
                    <w:rPr>
                      <w:color w:val="000000"/>
                    </w:rPr>
                  </w:pPr>
                  <w:r w:rsidRPr="00D9167A">
                    <w:rPr>
                      <w:b/>
                      <w:bCs/>
                      <w:color w:val="FF0000"/>
                    </w:rPr>
                    <w:t>1</w:t>
                  </w:r>
                </w:p>
              </w:tc>
            </w:tr>
            <w:tr w:rsidR="00A57EB3" w:rsidRPr="00D9167A" w:rsidTr="00A57EB3">
              <w:trPr>
                <w:trHeight w:val="420"/>
                <w:tblCellSpacing w:w="0" w:type="dxa"/>
              </w:trPr>
              <w:tc>
                <w:tcPr>
                  <w:tcW w:w="2329" w:type="dxa"/>
                  <w:vMerge w:val="restart"/>
                  <w:tcBorders>
                    <w:top w:val="single" w:sz="12" w:space="0" w:color="auto"/>
                    <w:left w:val="single" w:sz="12" w:space="0" w:color="000000"/>
                    <w:bottom w:val="single" w:sz="12" w:space="0" w:color="auto"/>
                    <w:right w:val="single" w:sz="8" w:space="0" w:color="000000"/>
                  </w:tcBorders>
                  <w:shd w:val="clear" w:color="auto" w:fill="FFFFFF"/>
                  <w:hideMark/>
                </w:tcPr>
                <w:p w:rsidR="00A57EB3" w:rsidRPr="00D9167A" w:rsidRDefault="00A57EB3" w:rsidP="00A57EB3">
                  <w:pPr>
                    <w:pStyle w:val="ab"/>
                    <w:spacing w:before="0" w:after="0"/>
                    <w:ind w:left="139"/>
                    <w:jc w:val="both"/>
                    <w:rPr>
                      <w:color w:val="000000"/>
                    </w:rPr>
                  </w:pPr>
                  <w:r w:rsidRPr="00D9167A">
                    <w:rPr>
                      <w:color w:val="000000"/>
                    </w:rPr>
                    <w:t> </w:t>
                  </w:r>
                </w:p>
                <w:p w:rsidR="00A57EB3" w:rsidRPr="00D9167A" w:rsidRDefault="00A57EB3" w:rsidP="00A57EB3">
                  <w:pPr>
                    <w:pStyle w:val="ab"/>
                    <w:spacing w:before="0" w:after="0"/>
                    <w:ind w:left="139"/>
                    <w:jc w:val="both"/>
                    <w:rPr>
                      <w:color w:val="000000"/>
                    </w:rPr>
                  </w:pPr>
                  <w:r w:rsidRPr="00D9167A">
                    <w:rPr>
                      <w:color w:val="000000"/>
                    </w:rPr>
                    <w:t>Иностранный язык</w:t>
                  </w:r>
                </w:p>
              </w:tc>
              <w:tc>
                <w:tcPr>
                  <w:tcW w:w="2215" w:type="dxa"/>
                  <w:tcBorders>
                    <w:top w:val="single" w:sz="12" w:space="0" w:color="auto"/>
                    <w:left w:val="single" w:sz="8" w:space="0" w:color="000000"/>
                    <w:bottom w:val="single" w:sz="8" w:space="0" w:color="000000"/>
                    <w:right w:val="single" w:sz="8" w:space="0" w:color="000000"/>
                  </w:tcBorders>
                  <w:shd w:val="clear" w:color="auto" w:fill="FFFFFF"/>
                  <w:hideMark/>
                </w:tcPr>
                <w:p w:rsidR="00A57EB3" w:rsidRPr="00D9167A" w:rsidRDefault="00A57EB3" w:rsidP="00A57EB3">
                  <w:pPr>
                    <w:pStyle w:val="ab"/>
                    <w:spacing w:after="0"/>
                    <w:ind w:firstLine="98"/>
                    <w:jc w:val="both"/>
                    <w:rPr>
                      <w:color w:val="000000"/>
                    </w:rPr>
                  </w:pPr>
                  <w:r w:rsidRPr="00D9167A">
                    <w:rPr>
                      <w:color w:val="000000"/>
                    </w:rPr>
                    <w:t>Французский</w:t>
                  </w:r>
                </w:p>
              </w:tc>
              <w:tc>
                <w:tcPr>
                  <w:tcW w:w="982" w:type="dxa"/>
                  <w:tcBorders>
                    <w:top w:val="single" w:sz="12" w:space="0" w:color="auto"/>
                    <w:left w:val="single" w:sz="8" w:space="0" w:color="000000"/>
                    <w:bottom w:val="single" w:sz="8" w:space="0" w:color="000000"/>
                    <w:right w:val="single" w:sz="8" w:space="0" w:color="000000"/>
                  </w:tcBorders>
                  <w:shd w:val="clear" w:color="auto" w:fill="FFFFFF"/>
                  <w:hideMark/>
                </w:tcPr>
                <w:p w:rsidR="00A57EB3" w:rsidRPr="00D9167A" w:rsidRDefault="00A57EB3" w:rsidP="00A57EB3">
                  <w:pPr>
                    <w:pStyle w:val="ab"/>
                    <w:spacing w:after="0"/>
                    <w:jc w:val="both"/>
                    <w:rPr>
                      <w:color w:val="000000"/>
                    </w:rPr>
                  </w:pPr>
                  <w:r w:rsidRPr="00D9167A">
                    <w:rPr>
                      <w:b/>
                      <w:bCs/>
                      <w:color w:val="000000"/>
                    </w:rPr>
                    <w:t> </w:t>
                  </w:r>
                </w:p>
              </w:tc>
              <w:tc>
                <w:tcPr>
                  <w:tcW w:w="815" w:type="dxa"/>
                  <w:tcBorders>
                    <w:top w:val="single" w:sz="12" w:space="0" w:color="auto"/>
                    <w:left w:val="single" w:sz="8" w:space="0" w:color="000000"/>
                    <w:bottom w:val="single" w:sz="8" w:space="0" w:color="000000"/>
                    <w:right w:val="single" w:sz="8" w:space="0" w:color="000000"/>
                  </w:tcBorders>
                  <w:shd w:val="clear" w:color="auto" w:fill="FFFFFF"/>
                  <w:hideMark/>
                </w:tcPr>
                <w:p w:rsidR="00A57EB3" w:rsidRPr="00D9167A" w:rsidRDefault="00A57EB3" w:rsidP="00A57EB3">
                  <w:pPr>
                    <w:pStyle w:val="ab"/>
                    <w:spacing w:after="0"/>
                    <w:jc w:val="both"/>
                    <w:rPr>
                      <w:color w:val="000000"/>
                    </w:rPr>
                  </w:pPr>
                  <w:r w:rsidRPr="00D9167A">
                    <w:rPr>
                      <w:b/>
                      <w:bCs/>
                      <w:color w:val="000000"/>
                    </w:rPr>
                    <w:t> </w:t>
                  </w:r>
                </w:p>
              </w:tc>
              <w:tc>
                <w:tcPr>
                  <w:tcW w:w="862" w:type="dxa"/>
                  <w:tcBorders>
                    <w:top w:val="single" w:sz="12" w:space="0" w:color="auto"/>
                    <w:left w:val="single" w:sz="8" w:space="0" w:color="000000"/>
                    <w:bottom w:val="single" w:sz="8" w:space="0" w:color="000000"/>
                    <w:right w:val="single" w:sz="8" w:space="0" w:color="000000"/>
                  </w:tcBorders>
                  <w:shd w:val="clear" w:color="auto" w:fill="FFFFFF"/>
                  <w:hideMark/>
                </w:tcPr>
                <w:p w:rsidR="00A57EB3" w:rsidRPr="00D9167A" w:rsidRDefault="00A57EB3" w:rsidP="00A57EB3">
                  <w:pPr>
                    <w:pStyle w:val="ab"/>
                    <w:spacing w:after="0"/>
                    <w:jc w:val="both"/>
                    <w:rPr>
                      <w:color w:val="000000"/>
                    </w:rPr>
                  </w:pPr>
                  <w:r w:rsidRPr="00D9167A">
                    <w:rPr>
                      <w:b/>
                      <w:bCs/>
                      <w:color w:val="000000"/>
                    </w:rPr>
                    <w:t> </w:t>
                  </w:r>
                </w:p>
              </w:tc>
              <w:tc>
                <w:tcPr>
                  <w:tcW w:w="935" w:type="dxa"/>
                  <w:tcBorders>
                    <w:top w:val="single" w:sz="12" w:space="0" w:color="auto"/>
                    <w:left w:val="single" w:sz="8" w:space="0" w:color="000000"/>
                    <w:bottom w:val="single" w:sz="8" w:space="0" w:color="000000"/>
                    <w:right w:val="single" w:sz="12" w:space="0" w:color="auto"/>
                  </w:tcBorders>
                  <w:shd w:val="clear" w:color="auto" w:fill="FFFFFF"/>
                  <w:hideMark/>
                </w:tcPr>
                <w:p w:rsidR="00A57EB3" w:rsidRPr="00D9167A" w:rsidRDefault="00A57EB3" w:rsidP="00A57EB3">
                  <w:pPr>
                    <w:pStyle w:val="ab"/>
                    <w:spacing w:after="0"/>
                    <w:jc w:val="both"/>
                    <w:rPr>
                      <w:color w:val="000000"/>
                    </w:rPr>
                  </w:pPr>
                  <w:r w:rsidRPr="00D9167A">
                    <w:rPr>
                      <w:b/>
                      <w:bCs/>
                      <w:color w:val="000000"/>
                    </w:rPr>
                    <w:t> </w:t>
                  </w:r>
                </w:p>
              </w:tc>
            </w:tr>
            <w:tr w:rsidR="00A57EB3" w:rsidRPr="00D9167A" w:rsidTr="00A57EB3">
              <w:trPr>
                <w:trHeight w:val="420"/>
                <w:tblCellSpacing w:w="0" w:type="dxa"/>
              </w:trPr>
              <w:tc>
                <w:tcPr>
                  <w:tcW w:w="0" w:type="auto"/>
                  <w:vMerge/>
                  <w:tcBorders>
                    <w:top w:val="single" w:sz="12" w:space="0" w:color="auto"/>
                    <w:left w:val="single" w:sz="12" w:space="0" w:color="000000"/>
                    <w:bottom w:val="single" w:sz="12" w:space="0" w:color="auto"/>
                    <w:right w:val="single" w:sz="8" w:space="0" w:color="000000"/>
                  </w:tcBorders>
                  <w:shd w:val="clear" w:color="auto" w:fill="FFFFFF"/>
                  <w:vAlign w:val="center"/>
                  <w:hideMark/>
                </w:tcPr>
                <w:p w:rsidR="00A57EB3" w:rsidRPr="00D9167A" w:rsidRDefault="00A57EB3" w:rsidP="00A57EB3">
                  <w:pPr>
                    <w:jc w:val="both"/>
                    <w:rPr>
                      <w:rFonts w:ascii="Times New Roman" w:hAnsi="Times New Roman"/>
                      <w:color w:val="000000"/>
                      <w:sz w:val="24"/>
                      <w:szCs w:val="24"/>
                    </w:rPr>
                  </w:pPr>
                </w:p>
              </w:tc>
              <w:tc>
                <w:tcPr>
                  <w:tcW w:w="2215" w:type="dxa"/>
                  <w:tcBorders>
                    <w:top w:val="single" w:sz="8" w:space="0" w:color="000000"/>
                    <w:left w:val="single" w:sz="8" w:space="0" w:color="000000"/>
                    <w:bottom w:val="single" w:sz="8" w:space="0" w:color="000000"/>
                    <w:right w:val="single" w:sz="8" w:space="0" w:color="000000"/>
                  </w:tcBorders>
                  <w:shd w:val="clear" w:color="auto" w:fill="FFFFFF"/>
                  <w:hideMark/>
                </w:tcPr>
                <w:p w:rsidR="00A57EB3" w:rsidRPr="00D9167A" w:rsidRDefault="00A57EB3" w:rsidP="00A57EB3">
                  <w:pPr>
                    <w:pStyle w:val="ab"/>
                    <w:spacing w:after="0"/>
                    <w:ind w:firstLine="98"/>
                    <w:jc w:val="both"/>
                    <w:rPr>
                      <w:color w:val="000000"/>
                    </w:rPr>
                  </w:pPr>
                  <w:r w:rsidRPr="00D9167A">
                    <w:rPr>
                      <w:color w:val="000000"/>
                    </w:rPr>
                    <w:t>Немецкий</w:t>
                  </w:r>
                </w:p>
              </w:tc>
              <w:tc>
                <w:tcPr>
                  <w:tcW w:w="982" w:type="dxa"/>
                  <w:tcBorders>
                    <w:top w:val="single" w:sz="8" w:space="0" w:color="000000"/>
                    <w:left w:val="single" w:sz="8" w:space="0" w:color="000000"/>
                    <w:bottom w:val="single" w:sz="8" w:space="0" w:color="000000"/>
                    <w:right w:val="single" w:sz="8" w:space="0" w:color="000000"/>
                  </w:tcBorders>
                  <w:shd w:val="clear" w:color="auto" w:fill="FFFFFF"/>
                  <w:hideMark/>
                </w:tcPr>
                <w:p w:rsidR="00A57EB3" w:rsidRPr="00D9167A" w:rsidRDefault="00A57EB3" w:rsidP="00A57EB3">
                  <w:pPr>
                    <w:pStyle w:val="ab"/>
                    <w:spacing w:after="0"/>
                    <w:jc w:val="both"/>
                    <w:rPr>
                      <w:color w:val="000000"/>
                    </w:rPr>
                  </w:pPr>
                  <w:r w:rsidRPr="00D9167A">
                    <w:rPr>
                      <w:b/>
                      <w:bCs/>
                      <w:color w:val="000000"/>
                    </w:rPr>
                    <w:t> </w:t>
                  </w:r>
                </w:p>
              </w:tc>
              <w:tc>
                <w:tcPr>
                  <w:tcW w:w="815" w:type="dxa"/>
                  <w:tcBorders>
                    <w:top w:val="single" w:sz="8" w:space="0" w:color="000000"/>
                    <w:left w:val="single" w:sz="8" w:space="0" w:color="000000"/>
                    <w:bottom w:val="single" w:sz="8" w:space="0" w:color="000000"/>
                    <w:right w:val="single" w:sz="8" w:space="0" w:color="000000"/>
                  </w:tcBorders>
                  <w:shd w:val="clear" w:color="auto" w:fill="FFFFFF"/>
                  <w:hideMark/>
                </w:tcPr>
                <w:p w:rsidR="00A57EB3" w:rsidRPr="00D9167A" w:rsidRDefault="00A57EB3" w:rsidP="00A57EB3">
                  <w:pPr>
                    <w:pStyle w:val="ab"/>
                    <w:spacing w:after="0"/>
                    <w:jc w:val="both"/>
                    <w:rPr>
                      <w:color w:val="000000"/>
                    </w:rPr>
                  </w:pPr>
                  <w:r w:rsidRPr="00D9167A">
                    <w:rPr>
                      <w:b/>
                      <w:bCs/>
                      <w:color w:val="000000"/>
                    </w:rPr>
                    <w:t> </w:t>
                  </w:r>
                </w:p>
              </w:tc>
              <w:tc>
                <w:tcPr>
                  <w:tcW w:w="862" w:type="dxa"/>
                  <w:tcBorders>
                    <w:top w:val="single" w:sz="8" w:space="0" w:color="000000"/>
                    <w:left w:val="single" w:sz="8" w:space="0" w:color="000000"/>
                    <w:bottom w:val="single" w:sz="8" w:space="0" w:color="000000"/>
                    <w:right w:val="single" w:sz="8" w:space="0" w:color="000000"/>
                  </w:tcBorders>
                  <w:shd w:val="clear" w:color="auto" w:fill="FFFFFF"/>
                  <w:hideMark/>
                </w:tcPr>
                <w:p w:rsidR="00A57EB3" w:rsidRPr="00D9167A" w:rsidRDefault="00A57EB3" w:rsidP="00A57EB3">
                  <w:pPr>
                    <w:pStyle w:val="ab"/>
                    <w:spacing w:after="0"/>
                    <w:jc w:val="both"/>
                    <w:rPr>
                      <w:color w:val="000000"/>
                    </w:rPr>
                  </w:pPr>
                  <w:r w:rsidRPr="00D9167A">
                    <w:rPr>
                      <w:b/>
                      <w:bCs/>
                      <w:color w:val="000000"/>
                    </w:rPr>
                    <w:t> </w:t>
                  </w:r>
                </w:p>
              </w:tc>
              <w:tc>
                <w:tcPr>
                  <w:tcW w:w="935" w:type="dxa"/>
                  <w:tcBorders>
                    <w:top w:val="single" w:sz="8" w:space="0" w:color="000000"/>
                    <w:left w:val="single" w:sz="8" w:space="0" w:color="000000"/>
                    <w:bottom w:val="single" w:sz="8" w:space="0" w:color="000000"/>
                    <w:right w:val="single" w:sz="12" w:space="0" w:color="auto"/>
                  </w:tcBorders>
                  <w:shd w:val="clear" w:color="auto" w:fill="FFFFFF"/>
                  <w:hideMark/>
                </w:tcPr>
                <w:p w:rsidR="00A57EB3" w:rsidRPr="00D9167A" w:rsidRDefault="00A57EB3" w:rsidP="00A57EB3">
                  <w:pPr>
                    <w:pStyle w:val="ab"/>
                    <w:spacing w:after="0"/>
                    <w:jc w:val="both"/>
                    <w:rPr>
                      <w:color w:val="000000"/>
                    </w:rPr>
                  </w:pPr>
                  <w:r w:rsidRPr="00D9167A">
                    <w:rPr>
                      <w:b/>
                      <w:bCs/>
                      <w:color w:val="000000"/>
                    </w:rPr>
                    <w:t> </w:t>
                  </w:r>
                </w:p>
              </w:tc>
            </w:tr>
            <w:tr w:rsidR="00A57EB3" w:rsidRPr="00D9167A" w:rsidTr="00A57EB3">
              <w:trPr>
                <w:trHeight w:val="420"/>
                <w:tblCellSpacing w:w="0" w:type="dxa"/>
              </w:trPr>
              <w:tc>
                <w:tcPr>
                  <w:tcW w:w="0" w:type="auto"/>
                  <w:vMerge/>
                  <w:tcBorders>
                    <w:top w:val="single" w:sz="12" w:space="0" w:color="auto"/>
                    <w:left w:val="single" w:sz="12" w:space="0" w:color="000000"/>
                    <w:bottom w:val="single" w:sz="12" w:space="0" w:color="auto"/>
                    <w:right w:val="single" w:sz="8" w:space="0" w:color="000000"/>
                  </w:tcBorders>
                  <w:shd w:val="clear" w:color="auto" w:fill="FFFFFF"/>
                  <w:vAlign w:val="center"/>
                  <w:hideMark/>
                </w:tcPr>
                <w:p w:rsidR="00A57EB3" w:rsidRPr="00D9167A" w:rsidRDefault="00A57EB3" w:rsidP="00A57EB3">
                  <w:pPr>
                    <w:jc w:val="both"/>
                    <w:rPr>
                      <w:rFonts w:ascii="Times New Roman" w:hAnsi="Times New Roman"/>
                      <w:color w:val="000000"/>
                      <w:sz w:val="24"/>
                      <w:szCs w:val="24"/>
                    </w:rPr>
                  </w:pPr>
                </w:p>
              </w:tc>
              <w:tc>
                <w:tcPr>
                  <w:tcW w:w="2215" w:type="dxa"/>
                  <w:tcBorders>
                    <w:top w:val="single" w:sz="8" w:space="0" w:color="000000"/>
                    <w:left w:val="single" w:sz="8" w:space="0" w:color="000000"/>
                    <w:bottom w:val="single" w:sz="8" w:space="0" w:color="000000"/>
                    <w:right w:val="single" w:sz="8" w:space="0" w:color="000000"/>
                  </w:tcBorders>
                  <w:shd w:val="clear" w:color="auto" w:fill="FFFFFF"/>
                  <w:hideMark/>
                </w:tcPr>
                <w:p w:rsidR="00A57EB3" w:rsidRPr="00D9167A" w:rsidRDefault="00A57EB3" w:rsidP="00A57EB3">
                  <w:pPr>
                    <w:pStyle w:val="ab"/>
                    <w:spacing w:after="0"/>
                    <w:ind w:firstLine="98"/>
                    <w:jc w:val="both"/>
                    <w:rPr>
                      <w:color w:val="000000"/>
                    </w:rPr>
                  </w:pPr>
                  <w:r w:rsidRPr="00D9167A">
                    <w:rPr>
                      <w:color w:val="000000"/>
                    </w:rPr>
                    <w:t>Английский</w:t>
                  </w:r>
                </w:p>
              </w:tc>
              <w:tc>
                <w:tcPr>
                  <w:tcW w:w="982" w:type="dxa"/>
                  <w:tcBorders>
                    <w:top w:val="single" w:sz="8" w:space="0" w:color="000000"/>
                    <w:left w:val="single" w:sz="8" w:space="0" w:color="000000"/>
                    <w:bottom w:val="single" w:sz="8" w:space="0" w:color="000000"/>
                    <w:right w:val="single" w:sz="8" w:space="0" w:color="000000"/>
                  </w:tcBorders>
                  <w:shd w:val="clear" w:color="auto" w:fill="FFFFFF"/>
                  <w:hideMark/>
                </w:tcPr>
                <w:p w:rsidR="00A57EB3" w:rsidRPr="00D9167A" w:rsidRDefault="00A57EB3" w:rsidP="00A57EB3">
                  <w:pPr>
                    <w:pStyle w:val="ab"/>
                    <w:spacing w:after="0"/>
                    <w:jc w:val="both"/>
                    <w:rPr>
                      <w:color w:val="000000"/>
                    </w:rPr>
                  </w:pPr>
                  <w:r w:rsidRPr="00D9167A">
                    <w:rPr>
                      <w:b/>
                      <w:bCs/>
                      <w:color w:val="000000"/>
                    </w:rPr>
                    <w:t> </w:t>
                  </w:r>
                </w:p>
              </w:tc>
              <w:tc>
                <w:tcPr>
                  <w:tcW w:w="815" w:type="dxa"/>
                  <w:tcBorders>
                    <w:top w:val="single" w:sz="8" w:space="0" w:color="000000"/>
                    <w:left w:val="single" w:sz="8" w:space="0" w:color="000000"/>
                    <w:bottom w:val="single" w:sz="8" w:space="0" w:color="000000"/>
                    <w:right w:val="single" w:sz="8" w:space="0" w:color="000000"/>
                  </w:tcBorders>
                  <w:shd w:val="clear" w:color="auto" w:fill="FFFFFF"/>
                  <w:hideMark/>
                </w:tcPr>
                <w:p w:rsidR="00A57EB3" w:rsidRPr="00D9167A" w:rsidRDefault="00A57EB3" w:rsidP="00A57EB3">
                  <w:pPr>
                    <w:pStyle w:val="ab"/>
                    <w:spacing w:after="0"/>
                    <w:jc w:val="both"/>
                    <w:rPr>
                      <w:color w:val="000000"/>
                    </w:rPr>
                  </w:pPr>
                  <w:r w:rsidRPr="00D9167A">
                    <w:rPr>
                      <w:b/>
                      <w:bCs/>
                      <w:color w:val="000000"/>
                    </w:rPr>
                    <w:t> </w:t>
                  </w:r>
                </w:p>
              </w:tc>
              <w:tc>
                <w:tcPr>
                  <w:tcW w:w="862" w:type="dxa"/>
                  <w:tcBorders>
                    <w:top w:val="single" w:sz="8" w:space="0" w:color="000000"/>
                    <w:left w:val="single" w:sz="8" w:space="0" w:color="000000"/>
                    <w:bottom w:val="single" w:sz="8" w:space="0" w:color="000000"/>
                    <w:right w:val="single" w:sz="8" w:space="0" w:color="000000"/>
                  </w:tcBorders>
                  <w:shd w:val="clear" w:color="auto" w:fill="FFFFFF"/>
                  <w:hideMark/>
                </w:tcPr>
                <w:p w:rsidR="00A57EB3" w:rsidRPr="00D9167A" w:rsidRDefault="00A57EB3" w:rsidP="00A57EB3">
                  <w:pPr>
                    <w:pStyle w:val="ab"/>
                    <w:spacing w:after="0"/>
                    <w:jc w:val="both"/>
                    <w:rPr>
                      <w:color w:val="000000"/>
                    </w:rPr>
                  </w:pPr>
                  <w:r w:rsidRPr="00D9167A">
                    <w:rPr>
                      <w:b/>
                      <w:bCs/>
                      <w:color w:val="000000"/>
                    </w:rPr>
                    <w:t> </w:t>
                  </w:r>
                </w:p>
              </w:tc>
              <w:tc>
                <w:tcPr>
                  <w:tcW w:w="935" w:type="dxa"/>
                  <w:tcBorders>
                    <w:top w:val="single" w:sz="8" w:space="0" w:color="000000"/>
                    <w:left w:val="single" w:sz="8" w:space="0" w:color="000000"/>
                    <w:bottom w:val="single" w:sz="8" w:space="0" w:color="000000"/>
                    <w:right w:val="single" w:sz="12" w:space="0" w:color="auto"/>
                  </w:tcBorders>
                  <w:shd w:val="clear" w:color="auto" w:fill="FFFFFF"/>
                  <w:hideMark/>
                </w:tcPr>
                <w:p w:rsidR="00A57EB3" w:rsidRPr="00D9167A" w:rsidRDefault="00A57EB3" w:rsidP="00A57EB3">
                  <w:pPr>
                    <w:pStyle w:val="ab"/>
                    <w:spacing w:after="0"/>
                    <w:jc w:val="both"/>
                    <w:rPr>
                      <w:color w:val="000000"/>
                    </w:rPr>
                  </w:pPr>
                  <w:r w:rsidRPr="00D9167A">
                    <w:rPr>
                      <w:b/>
                      <w:bCs/>
                      <w:color w:val="000000"/>
                    </w:rPr>
                    <w:t> </w:t>
                  </w:r>
                </w:p>
              </w:tc>
            </w:tr>
            <w:tr w:rsidR="00A57EB3" w:rsidRPr="00D9167A" w:rsidTr="00A57EB3">
              <w:trPr>
                <w:trHeight w:val="420"/>
                <w:tblCellSpacing w:w="0" w:type="dxa"/>
              </w:trPr>
              <w:tc>
                <w:tcPr>
                  <w:tcW w:w="0" w:type="auto"/>
                  <w:vMerge/>
                  <w:tcBorders>
                    <w:top w:val="single" w:sz="12" w:space="0" w:color="auto"/>
                    <w:left w:val="single" w:sz="12" w:space="0" w:color="000000"/>
                    <w:bottom w:val="single" w:sz="12" w:space="0" w:color="auto"/>
                    <w:right w:val="single" w:sz="8" w:space="0" w:color="000000"/>
                  </w:tcBorders>
                  <w:shd w:val="clear" w:color="auto" w:fill="FFFFFF"/>
                  <w:vAlign w:val="center"/>
                  <w:hideMark/>
                </w:tcPr>
                <w:p w:rsidR="00A57EB3" w:rsidRPr="00D9167A" w:rsidRDefault="00A57EB3" w:rsidP="00A57EB3">
                  <w:pPr>
                    <w:jc w:val="both"/>
                    <w:rPr>
                      <w:rFonts w:ascii="Times New Roman" w:hAnsi="Times New Roman"/>
                      <w:color w:val="000000"/>
                      <w:sz w:val="24"/>
                      <w:szCs w:val="24"/>
                    </w:rPr>
                  </w:pPr>
                </w:p>
              </w:tc>
              <w:tc>
                <w:tcPr>
                  <w:tcW w:w="2215" w:type="dxa"/>
                  <w:tcBorders>
                    <w:top w:val="single" w:sz="8" w:space="0" w:color="000000"/>
                    <w:left w:val="single" w:sz="8" w:space="0" w:color="000000"/>
                    <w:bottom w:val="single" w:sz="12" w:space="0" w:color="auto"/>
                    <w:right w:val="single" w:sz="8" w:space="0" w:color="000000"/>
                  </w:tcBorders>
                  <w:shd w:val="clear" w:color="auto" w:fill="FFFFFF"/>
                  <w:hideMark/>
                </w:tcPr>
                <w:p w:rsidR="00A57EB3" w:rsidRPr="00D9167A" w:rsidRDefault="00A57EB3" w:rsidP="00A57EB3">
                  <w:pPr>
                    <w:pStyle w:val="ab"/>
                    <w:spacing w:after="0"/>
                    <w:ind w:firstLine="98"/>
                    <w:jc w:val="both"/>
                    <w:rPr>
                      <w:color w:val="000000"/>
                    </w:rPr>
                  </w:pPr>
                  <w:r w:rsidRPr="00D9167A">
                    <w:rPr>
                      <w:color w:val="000000"/>
                    </w:rPr>
                    <w:t>Итальянский</w:t>
                  </w:r>
                </w:p>
              </w:tc>
              <w:tc>
                <w:tcPr>
                  <w:tcW w:w="982" w:type="dxa"/>
                  <w:tcBorders>
                    <w:top w:val="single" w:sz="8" w:space="0" w:color="000000"/>
                    <w:left w:val="single" w:sz="8" w:space="0" w:color="000000"/>
                    <w:bottom w:val="single" w:sz="12" w:space="0" w:color="auto"/>
                    <w:right w:val="single" w:sz="8" w:space="0" w:color="000000"/>
                  </w:tcBorders>
                  <w:shd w:val="clear" w:color="auto" w:fill="FFFFFF"/>
                  <w:hideMark/>
                </w:tcPr>
                <w:p w:rsidR="00A57EB3" w:rsidRPr="00D9167A" w:rsidRDefault="00A57EB3" w:rsidP="00A57EB3">
                  <w:pPr>
                    <w:pStyle w:val="ab"/>
                    <w:spacing w:after="0"/>
                    <w:jc w:val="both"/>
                    <w:rPr>
                      <w:color w:val="000000"/>
                    </w:rPr>
                  </w:pPr>
                  <w:r w:rsidRPr="00D9167A">
                    <w:rPr>
                      <w:b/>
                      <w:bCs/>
                      <w:color w:val="000000"/>
                    </w:rPr>
                    <w:t> </w:t>
                  </w:r>
                </w:p>
              </w:tc>
              <w:tc>
                <w:tcPr>
                  <w:tcW w:w="815" w:type="dxa"/>
                  <w:tcBorders>
                    <w:top w:val="single" w:sz="8" w:space="0" w:color="000000"/>
                    <w:left w:val="single" w:sz="8" w:space="0" w:color="000000"/>
                    <w:bottom w:val="single" w:sz="12" w:space="0" w:color="auto"/>
                    <w:right w:val="single" w:sz="8" w:space="0" w:color="000000"/>
                  </w:tcBorders>
                  <w:shd w:val="clear" w:color="auto" w:fill="FFFFFF"/>
                  <w:hideMark/>
                </w:tcPr>
                <w:p w:rsidR="00A57EB3" w:rsidRPr="00D9167A" w:rsidRDefault="00A57EB3" w:rsidP="00A57EB3">
                  <w:pPr>
                    <w:pStyle w:val="ab"/>
                    <w:spacing w:after="0"/>
                    <w:jc w:val="both"/>
                    <w:rPr>
                      <w:color w:val="000000"/>
                    </w:rPr>
                  </w:pPr>
                  <w:r w:rsidRPr="00D9167A">
                    <w:rPr>
                      <w:b/>
                      <w:bCs/>
                      <w:color w:val="000000"/>
                    </w:rPr>
                    <w:t> </w:t>
                  </w:r>
                </w:p>
              </w:tc>
              <w:tc>
                <w:tcPr>
                  <w:tcW w:w="862" w:type="dxa"/>
                  <w:tcBorders>
                    <w:top w:val="single" w:sz="8" w:space="0" w:color="000000"/>
                    <w:left w:val="single" w:sz="8" w:space="0" w:color="000000"/>
                    <w:bottom w:val="single" w:sz="12" w:space="0" w:color="auto"/>
                    <w:right w:val="single" w:sz="8" w:space="0" w:color="000000"/>
                  </w:tcBorders>
                  <w:shd w:val="clear" w:color="auto" w:fill="FFFFFF"/>
                  <w:hideMark/>
                </w:tcPr>
                <w:p w:rsidR="00A57EB3" w:rsidRPr="00D9167A" w:rsidRDefault="00A57EB3" w:rsidP="00A57EB3">
                  <w:pPr>
                    <w:pStyle w:val="ab"/>
                    <w:spacing w:after="0"/>
                    <w:jc w:val="both"/>
                    <w:rPr>
                      <w:color w:val="000000"/>
                    </w:rPr>
                  </w:pPr>
                  <w:r w:rsidRPr="00D9167A">
                    <w:rPr>
                      <w:b/>
                      <w:bCs/>
                      <w:color w:val="000000"/>
                    </w:rPr>
                    <w:t> </w:t>
                  </w:r>
                </w:p>
              </w:tc>
              <w:tc>
                <w:tcPr>
                  <w:tcW w:w="935" w:type="dxa"/>
                  <w:tcBorders>
                    <w:top w:val="single" w:sz="8" w:space="0" w:color="000000"/>
                    <w:left w:val="single" w:sz="8" w:space="0" w:color="000000"/>
                    <w:bottom w:val="single" w:sz="12" w:space="0" w:color="auto"/>
                    <w:right w:val="single" w:sz="12" w:space="0" w:color="auto"/>
                  </w:tcBorders>
                  <w:shd w:val="clear" w:color="auto" w:fill="FFFFFF"/>
                  <w:hideMark/>
                </w:tcPr>
                <w:p w:rsidR="00A57EB3" w:rsidRPr="00D9167A" w:rsidRDefault="00A57EB3" w:rsidP="00A57EB3">
                  <w:pPr>
                    <w:pStyle w:val="ab"/>
                    <w:spacing w:after="0"/>
                    <w:jc w:val="both"/>
                    <w:rPr>
                      <w:color w:val="000000"/>
                    </w:rPr>
                  </w:pPr>
                  <w:r w:rsidRPr="00D9167A">
                    <w:rPr>
                      <w:b/>
                      <w:bCs/>
                      <w:color w:val="000000"/>
                    </w:rPr>
                    <w:t> </w:t>
                  </w:r>
                </w:p>
              </w:tc>
            </w:tr>
          </w:tbl>
          <w:p w:rsidR="00A57EB3" w:rsidRPr="00D9167A" w:rsidRDefault="00A57EB3" w:rsidP="00A57EB3">
            <w:pPr>
              <w:pStyle w:val="ab"/>
              <w:shd w:val="clear" w:color="auto" w:fill="FFFFFF"/>
              <w:spacing w:after="0"/>
              <w:ind w:firstLine="357"/>
              <w:jc w:val="both"/>
              <w:rPr>
                <w:color w:val="000000"/>
              </w:rPr>
            </w:pPr>
            <w:r w:rsidRPr="00D9167A">
              <w:rPr>
                <w:color w:val="000000"/>
              </w:rPr>
              <w:t> </w:t>
            </w:r>
          </w:p>
          <w:p w:rsidR="00A57EB3" w:rsidRPr="00D9167A" w:rsidRDefault="00A57EB3" w:rsidP="00A57EB3">
            <w:pPr>
              <w:pStyle w:val="ab"/>
              <w:shd w:val="clear" w:color="auto" w:fill="FFFFFF"/>
              <w:spacing w:after="0"/>
              <w:ind w:firstLine="357"/>
              <w:jc w:val="both"/>
              <w:rPr>
                <w:color w:val="000000"/>
              </w:rPr>
            </w:pPr>
            <w:r w:rsidRPr="00D9167A">
              <w:rPr>
                <w:color w:val="000000"/>
              </w:rPr>
              <w:t>Теперь, учитывая связи, зафиксированные в первой части таблицы, приступим к заполнению ее второй части: Девочка, которая </w:t>
            </w:r>
            <w:r w:rsidRPr="00D9167A">
              <w:rPr>
                <w:i/>
                <w:iCs/>
                <w:color w:val="000000"/>
              </w:rPr>
              <w:t>говорит по-французски, </w:t>
            </w:r>
            <w:r w:rsidRPr="00D9167A">
              <w:rPr>
                <w:color w:val="000000"/>
              </w:rPr>
              <w:t>играет на скрипке.</w:t>
            </w:r>
            <w:r w:rsidRPr="00D9167A">
              <w:rPr>
                <w:color w:val="000000"/>
                <w:lang w:val="en-US"/>
              </w:rPr>
              <w:t> </w:t>
            </w:r>
            <w:r w:rsidRPr="00D9167A">
              <w:rPr>
                <w:color w:val="000000"/>
              </w:rPr>
              <w:t> Маша </w:t>
            </w:r>
            <w:r w:rsidRPr="00D9167A">
              <w:rPr>
                <w:i/>
                <w:iCs/>
                <w:color w:val="000000"/>
              </w:rPr>
              <w:t>не знает итальянского языка, </w:t>
            </w:r>
            <w:r w:rsidRPr="00D9167A">
              <w:rPr>
                <w:color w:val="000000"/>
              </w:rPr>
              <w:t>а Оля </w:t>
            </w:r>
            <w:r w:rsidRPr="00D9167A">
              <w:rPr>
                <w:i/>
                <w:iCs/>
                <w:color w:val="000000"/>
              </w:rPr>
              <w:t>не владеет английским. </w:t>
            </w:r>
            <w:r w:rsidRPr="00D9167A">
              <w:rPr>
                <w:color w:val="000000"/>
              </w:rPr>
              <w:t>Виолончелистка </w:t>
            </w:r>
            <w:r w:rsidRPr="00D9167A">
              <w:rPr>
                <w:i/>
                <w:iCs/>
                <w:color w:val="000000"/>
              </w:rPr>
              <w:t>не говорит по-итальянски.</w:t>
            </w:r>
          </w:p>
          <w:p w:rsidR="00A57EB3" w:rsidRPr="00D9167A" w:rsidRDefault="00A57EB3" w:rsidP="00A57EB3">
            <w:pPr>
              <w:pStyle w:val="ab"/>
              <w:shd w:val="clear" w:color="auto" w:fill="FFFFFF"/>
              <w:spacing w:after="0"/>
              <w:ind w:firstLine="357"/>
              <w:jc w:val="both"/>
              <w:rPr>
                <w:color w:val="000000"/>
              </w:rPr>
            </w:pPr>
            <w:r w:rsidRPr="00D9167A">
              <w:rPr>
                <w:i/>
                <w:iCs/>
                <w:color w:val="008000"/>
              </w:rPr>
              <w:t> </w:t>
            </w:r>
          </w:p>
          <w:tbl>
            <w:tblPr>
              <w:tblW w:w="8138" w:type="dxa"/>
              <w:tblCellSpacing w:w="0" w:type="dxa"/>
              <w:tblInd w:w="1121" w:type="dxa"/>
              <w:shd w:val="clear" w:color="auto" w:fill="FFFFFF"/>
              <w:tblCellMar>
                <w:left w:w="0" w:type="dxa"/>
                <w:right w:w="0" w:type="dxa"/>
              </w:tblCellMar>
              <w:tblLook w:val="04A0" w:firstRow="1" w:lastRow="0" w:firstColumn="1" w:lastColumn="0" w:noHBand="0" w:noVBand="1"/>
            </w:tblPr>
            <w:tblGrid>
              <w:gridCol w:w="2329"/>
              <w:gridCol w:w="2215"/>
              <w:gridCol w:w="982"/>
              <w:gridCol w:w="815"/>
              <w:gridCol w:w="862"/>
              <w:gridCol w:w="935"/>
            </w:tblGrid>
            <w:tr w:rsidR="00A57EB3" w:rsidRPr="00D9167A" w:rsidTr="00A57EB3">
              <w:trPr>
                <w:trHeight w:val="420"/>
                <w:tblCellSpacing w:w="0" w:type="dxa"/>
              </w:trPr>
              <w:tc>
                <w:tcPr>
                  <w:tcW w:w="4544" w:type="dxa"/>
                  <w:gridSpan w:val="2"/>
                  <w:vMerge w:val="restart"/>
                  <w:tcBorders>
                    <w:top w:val="single" w:sz="12" w:space="0" w:color="000000"/>
                    <w:left w:val="single" w:sz="12" w:space="0" w:color="000000"/>
                    <w:bottom w:val="single" w:sz="12" w:space="0" w:color="auto"/>
                    <w:right w:val="nil"/>
                  </w:tcBorders>
                  <w:shd w:val="clear" w:color="auto" w:fill="FFFFFF"/>
                  <w:hideMark/>
                </w:tcPr>
                <w:p w:rsidR="00A57EB3" w:rsidRPr="00D9167A" w:rsidRDefault="00A57EB3" w:rsidP="00A57EB3">
                  <w:pPr>
                    <w:pStyle w:val="ab"/>
                    <w:spacing w:after="0"/>
                    <w:jc w:val="both"/>
                    <w:rPr>
                      <w:color w:val="000000"/>
                    </w:rPr>
                  </w:pPr>
                  <w:r w:rsidRPr="00D9167A">
                    <w:rPr>
                      <w:b/>
                      <w:bCs/>
                      <w:color w:val="000000"/>
                    </w:rPr>
                    <w:t> </w:t>
                  </w:r>
                </w:p>
                <w:p w:rsidR="00A57EB3" w:rsidRPr="00D9167A" w:rsidRDefault="00A57EB3" w:rsidP="00A57EB3">
                  <w:pPr>
                    <w:pStyle w:val="ab"/>
                    <w:spacing w:after="0"/>
                    <w:jc w:val="both"/>
                    <w:rPr>
                      <w:color w:val="000000"/>
                    </w:rPr>
                  </w:pPr>
                  <w:r w:rsidRPr="00D9167A">
                    <w:rPr>
                      <w:b/>
                      <w:bCs/>
                      <w:color w:val="000000"/>
                    </w:rPr>
                    <w:t>Увлечение</w:t>
                  </w:r>
                </w:p>
              </w:tc>
              <w:tc>
                <w:tcPr>
                  <w:tcW w:w="3594" w:type="dxa"/>
                  <w:gridSpan w:val="4"/>
                  <w:tcBorders>
                    <w:top w:val="single" w:sz="12" w:space="0" w:color="000000"/>
                    <w:left w:val="single" w:sz="12" w:space="0" w:color="auto"/>
                    <w:bottom w:val="single" w:sz="8" w:space="0" w:color="000000"/>
                    <w:right w:val="single" w:sz="12" w:space="0" w:color="auto"/>
                  </w:tcBorders>
                  <w:shd w:val="clear" w:color="auto" w:fill="FFFFFF"/>
                  <w:hideMark/>
                </w:tcPr>
                <w:p w:rsidR="00A57EB3" w:rsidRPr="00D9167A" w:rsidRDefault="00A57EB3" w:rsidP="00A57EB3">
                  <w:pPr>
                    <w:pStyle w:val="ab"/>
                    <w:spacing w:after="0"/>
                    <w:jc w:val="both"/>
                    <w:rPr>
                      <w:color w:val="000000"/>
                    </w:rPr>
                  </w:pPr>
                  <w:r w:rsidRPr="00D9167A">
                    <w:rPr>
                      <w:b/>
                      <w:bCs/>
                      <w:color w:val="000000"/>
                    </w:rPr>
                    <w:t>Девочка</w:t>
                  </w:r>
                </w:p>
              </w:tc>
            </w:tr>
            <w:tr w:rsidR="00A57EB3" w:rsidRPr="00D9167A" w:rsidTr="00A57EB3">
              <w:trPr>
                <w:trHeight w:val="420"/>
                <w:tblCellSpacing w:w="0" w:type="dxa"/>
              </w:trPr>
              <w:tc>
                <w:tcPr>
                  <w:tcW w:w="0" w:type="auto"/>
                  <w:gridSpan w:val="2"/>
                  <w:vMerge/>
                  <w:tcBorders>
                    <w:top w:val="single" w:sz="12" w:space="0" w:color="000000"/>
                    <w:left w:val="single" w:sz="12" w:space="0" w:color="000000"/>
                    <w:bottom w:val="single" w:sz="12" w:space="0" w:color="auto"/>
                    <w:right w:val="nil"/>
                  </w:tcBorders>
                  <w:shd w:val="clear" w:color="auto" w:fill="FFFFFF"/>
                  <w:vAlign w:val="center"/>
                  <w:hideMark/>
                </w:tcPr>
                <w:p w:rsidR="00A57EB3" w:rsidRPr="00D9167A" w:rsidRDefault="00A57EB3" w:rsidP="00A57EB3">
                  <w:pPr>
                    <w:jc w:val="both"/>
                    <w:rPr>
                      <w:rFonts w:ascii="Times New Roman" w:hAnsi="Times New Roman"/>
                      <w:color w:val="000000"/>
                      <w:sz w:val="24"/>
                      <w:szCs w:val="24"/>
                    </w:rPr>
                  </w:pPr>
                </w:p>
              </w:tc>
              <w:tc>
                <w:tcPr>
                  <w:tcW w:w="982" w:type="dxa"/>
                  <w:tcBorders>
                    <w:top w:val="single" w:sz="8" w:space="0" w:color="000000"/>
                    <w:left w:val="single" w:sz="12" w:space="0" w:color="auto"/>
                    <w:bottom w:val="single" w:sz="12" w:space="0" w:color="auto"/>
                    <w:right w:val="single" w:sz="8" w:space="0" w:color="000000"/>
                  </w:tcBorders>
                  <w:shd w:val="clear" w:color="auto" w:fill="FFFFFF"/>
                  <w:hideMark/>
                </w:tcPr>
                <w:p w:rsidR="00A57EB3" w:rsidRPr="00D9167A" w:rsidRDefault="00A57EB3" w:rsidP="00A57EB3">
                  <w:pPr>
                    <w:pStyle w:val="ab"/>
                    <w:spacing w:after="0"/>
                    <w:jc w:val="both"/>
                    <w:rPr>
                      <w:color w:val="000000"/>
                    </w:rPr>
                  </w:pPr>
                  <w:r w:rsidRPr="00D9167A">
                    <w:rPr>
                      <w:color w:val="000000"/>
                    </w:rPr>
                    <w:t>Маша</w:t>
                  </w:r>
                </w:p>
              </w:tc>
              <w:tc>
                <w:tcPr>
                  <w:tcW w:w="815" w:type="dxa"/>
                  <w:tcBorders>
                    <w:top w:val="single" w:sz="8" w:space="0" w:color="000000"/>
                    <w:left w:val="single" w:sz="8" w:space="0" w:color="000000"/>
                    <w:bottom w:val="single" w:sz="12" w:space="0" w:color="auto"/>
                    <w:right w:val="single" w:sz="8" w:space="0" w:color="000000"/>
                  </w:tcBorders>
                  <w:shd w:val="clear" w:color="auto" w:fill="FFFFFF"/>
                  <w:hideMark/>
                </w:tcPr>
                <w:p w:rsidR="00A57EB3" w:rsidRPr="00D9167A" w:rsidRDefault="00A57EB3" w:rsidP="00A57EB3">
                  <w:pPr>
                    <w:pStyle w:val="ab"/>
                    <w:spacing w:after="0"/>
                    <w:jc w:val="both"/>
                    <w:rPr>
                      <w:color w:val="000000"/>
                    </w:rPr>
                  </w:pPr>
                  <w:r w:rsidRPr="00D9167A">
                    <w:rPr>
                      <w:color w:val="000000"/>
                    </w:rPr>
                    <w:t>Оля</w:t>
                  </w:r>
                </w:p>
              </w:tc>
              <w:tc>
                <w:tcPr>
                  <w:tcW w:w="862" w:type="dxa"/>
                  <w:tcBorders>
                    <w:top w:val="single" w:sz="8" w:space="0" w:color="000000"/>
                    <w:left w:val="single" w:sz="8" w:space="0" w:color="000000"/>
                    <w:bottom w:val="single" w:sz="12" w:space="0" w:color="auto"/>
                    <w:right w:val="single" w:sz="8" w:space="0" w:color="000000"/>
                  </w:tcBorders>
                  <w:shd w:val="clear" w:color="auto" w:fill="FFFFFF"/>
                  <w:hideMark/>
                </w:tcPr>
                <w:p w:rsidR="00A57EB3" w:rsidRPr="00D9167A" w:rsidRDefault="00A57EB3" w:rsidP="00A57EB3">
                  <w:pPr>
                    <w:pStyle w:val="ab"/>
                    <w:spacing w:after="0"/>
                    <w:jc w:val="both"/>
                    <w:rPr>
                      <w:color w:val="000000"/>
                    </w:rPr>
                  </w:pPr>
                  <w:r w:rsidRPr="00D9167A">
                    <w:rPr>
                      <w:color w:val="000000"/>
                    </w:rPr>
                    <w:t>Лена</w:t>
                  </w:r>
                </w:p>
              </w:tc>
              <w:tc>
                <w:tcPr>
                  <w:tcW w:w="935" w:type="dxa"/>
                  <w:tcBorders>
                    <w:top w:val="single" w:sz="8" w:space="0" w:color="000000"/>
                    <w:left w:val="single" w:sz="8" w:space="0" w:color="000000"/>
                    <w:bottom w:val="single" w:sz="12" w:space="0" w:color="auto"/>
                    <w:right w:val="single" w:sz="12" w:space="0" w:color="auto"/>
                  </w:tcBorders>
                  <w:shd w:val="clear" w:color="auto" w:fill="FFFFFF"/>
                  <w:hideMark/>
                </w:tcPr>
                <w:p w:rsidR="00A57EB3" w:rsidRPr="00D9167A" w:rsidRDefault="00A57EB3" w:rsidP="00A57EB3">
                  <w:pPr>
                    <w:pStyle w:val="ab"/>
                    <w:spacing w:after="0"/>
                    <w:jc w:val="both"/>
                    <w:rPr>
                      <w:color w:val="000000"/>
                    </w:rPr>
                  </w:pPr>
                  <w:r w:rsidRPr="00D9167A">
                    <w:rPr>
                      <w:color w:val="000000"/>
                    </w:rPr>
                    <w:t>Валя</w:t>
                  </w:r>
                </w:p>
              </w:tc>
            </w:tr>
            <w:tr w:rsidR="00A57EB3" w:rsidRPr="00D9167A" w:rsidTr="00A57EB3">
              <w:trPr>
                <w:trHeight w:val="420"/>
                <w:tblCellSpacing w:w="0" w:type="dxa"/>
              </w:trPr>
              <w:tc>
                <w:tcPr>
                  <w:tcW w:w="2329" w:type="dxa"/>
                  <w:vMerge w:val="restart"/>
                  <w:tcBorders>
                    <w:top w:val="single" w:sz="8" w:space="0" w:color="000000"/>
                    <w:left w:val="single" w:sz="12" w:space="0" w:color="000000"/>
                    <w:bottom w:val="nil"/>
                    <w:right w:val="single" w:sz="12" w:space="0" w:color="auto"/>
                  </w:tcBorders>
                  <w:shd w:val="clear" w:color="auto" w:fill="FFFFFF"/>
                  <w:hideMark/>
                </w:tcPr>
                <w:p w:rsidR="00A57EB3" w:rsidRPr="00D9167A" w:rsidRDefault="00A57EB3" w:rsidP="00A57EB3">
                  <w:pPr>
                    <w:pStyle w:val="ab"/>
                    <w:spacing w:before="0" w:after="0"/>
                    <w:ind w:left="139"/>
                    <w:jc w:val="both"/>
                    <w:rPr>
                      <w:color w:val="000000"/>
                    </w:rPr>
                  </w:pPr>
                  <w:r w:rsidRPr="00D9167A">
                    <w:rPr>
                      <w:color w:val="000000"/>
                    </w:rPr>
                    <w:t> </w:t>
                  </w:r>
                </w:p>
                <w:p w:rsidR="00A57EB3" w:rsidRPr="00D9167A" w:rsidRDefault="00A57EB3" w:rsidP="00A57EB3">
                  <w:pPr>
                    <w:pStyle w:val="ab"/>
                    <w:spacing w:before="0" w:after="0"/>
                    <w:ind w:left="139"/>
                    <w:jc w:val="both"/>
                    <w:rPr>
                      <w:color w:val="000000"/>
                    </w:rPr>
                  </w:pPr>
                  <w:r w:rsidRPr="00D9167A">
                    <w:rPr>
                      <w:color w:val="000000"/>
                    </w:rPr>
                    <w:t>Музыкальный</w:t>
                  </w:r>
                </w:p>
                <w:p w:rsidR="00A57EB3" w:rsidRPr="00D9167A" w:rsidRDefault="00A57EB3" w:rsidP="00A57EB3">
                  <w:pPr>
                    <w:pStyle w:val="ab"/>
                    <w:spacing w:before="0" w:after="0"/>
                    <w:ind w:left="139"/>
                    <w:jc w:val="both"/>
                    <w:rPr>
                      <w:color w:val="000000"/>
                    </w:rPr>
                  </w:pPr>
                  <w:r w:rsidRPr="00D9167A">
                    <w:rPr>
                      <w:color w:val="000000"/>
                    </w:rPr>
                    <w:t>инструмент</w:t>
                  </w:r>
                </w:p>
              </w:tc>
              <w:tc>
                <w:tcPr>
                  <w:tcW w:w="2215" w:type="dxa"/>
                  <w:tcBorders>
                    <w:top w:val="single" w:sz="8" w:space="0" w:color="000000"/>
                    <w:left w:val="single" w:sz="8" w:space="0" w:color="000000"/>
                    <w:bottom w:val="single" w:sz="8" w:space="0" w:color="000000"/>
                    <w:right w:val="single" w:sz="8" w:space="0" w:color="000000"/>
                  </w:tcBorders>
                  <w:shd w:val="clear" w:color="auto" w:fill="FFFFFF"/>
                  <w:hideMark/>
                </w:tcPr>
                <w:p w:rsidR="00A57EB3" w:rsidRPr="00D9167A" w:rsidRDefault="00A57EB3" w:rsidP="00A57EB3">
                  <w:pPr>
                    <w:pStyle w:val="ab"/>
                    <w:spacing w:after="0"/>
                    <w:ind w:firstLine="98"/>
                    <w:jc w:val="both"/>
                    <w:rPr>
                      <w:color w:val="000000"/>
                    </w:rPr>
                  </w:pPr>
                  <w:r w:rsidRPr="00D9167A">
                    <w:rPr>
                      <w:color w:val="000000"/>
                    </w:rPr>
                    <w:t>Рояль</w:t>
                  </w:r>
                </w:p>
              </w:tc>
              <w:tc>
                <w:tcPr>
                  <w:tcW w:w="982" w:type="dxa"/>
                  <w:tcBorders>
                    <w:top w:val="single" w:sz="8" w:space="0" w:color="000000"/>
                    <w:left w:val="single" w:sz="12" w:space="0" w:color="auto"/>
                    <w:bottom w:val="single" w:sz="8" w:space="0" w:color="000000"/>
                    <w:right w:val="single" w:sz="8" w:space="0" w:color="000000"/>
                  </w:tcBorders>
                  <w:shd w:val="clear" w:color="auto" w:fill="FFFFFF"/>
                  <w:hideMark/>
                </w:tcPr>
                <w:p w:rsidR="00A57EB3" w:rsidRPr="00D9167A" w:rsidRDefault="00A57EB3" w:rsidP="00A57EB3">
                  <w:pPr>
                    <w:pStyle w:val="ab"/>
                    <w:spacing w:after="0"/>
                    <w:jc w:val="both"/>
                    <w:rPr>
                      <w:color w:val="000000"/>
                    </w:rPr>
                  </w:pPr>
                  <w:r w:rsidRPr="00D9167A">
                    <w:rPr>
                      <w:b/>
                      <w:bCs/>
                      <w:color w:val="FF0000"/>
                    </w:rPr>
                    <w:t>1</w:t>
                  </w:r>
                </w:p>
              </w:tc>
              <w:tc>
                <w:tcPr>
                  <w:tcW w:w="815" w:type="dxa"/>
                  <w:tcBorders>
                    <w:top w:val="single" w:sz="8" w:space="0" w:color="000000"/>
                    <w:left w:val="single" w:sz="8" w:space="0" w:color="000000"/>
                    <w:bottom w:val="single" w:sz="8" w:space="0" w:color="000000"/>
                    <w:right w:val="single" w:sz="8" w:space="0" w:color="000000"/>
                  </w:tcBorders>
                  <w:shd w:val="clear" w:color="auto" w:fill="FFFFFF"/>
                  <w:hideMark/>
                </w:tcPr>
                <w:p w:rsidR="00A57EB3" w:rsidRPr="00D9167A" w:rsidRDefault="00A57EB3" w:rsidP="00A57EB3">
                  <w:pPr>
                    <w:pStyle w:val="ab"/>
                    <w:spacing w:after="0"/>
                    <w:jc w:val="both"/>
                    <w:rPr>
                      <w:color w:val="000000"/>
                    </w:rPr>
                  </w:pPr>
                  <w:r w:rsidRPr="00D9167A">
                    <w:rPr>
                      <w:b/>
                      <w:bCs/>
                      <w:color w:val="FF0000"/>
                    </w:rPr>
                    <w:t>0</w:t>
                  </w:r>
                </w:p>
              </w:tc>
              <w:tc>
                <w:tcPr>
                  <w:tcW w:w="862" w:type="dxa"/>
                  <w:tcBorders>
                    <w:top w:val="single" w:sz="8" w:space="0" w:color="000000"/>
                    <w:left w:val="single" w:sz="8" w:space="0" w:color="000000"/>
                    <w:bottom w:val="single" w:sz="8" w:space="0" w:color="000000"/>
                    <w:right w:val="single" w:sz="8" w:space="0" w:color="000000"/>
                  </w:tcBorders>
                  <w:shd w:val="clear" w:color="auto" w:fill="FFFFFF"/>
                  <w:hideMark/>
                </w:tcPr>
                <w:p w:rsidR="00A57EB3" w:rsidRPr="00D9167A" w:rsidRDefault="00A57EB3" w:rsidP="00A57EB3">
                  <w:pPr>
                    <w:pStyle w:val="ab"/>
                    <w:spacing w:after="0"/>
                    <w:jc w:val="both"/>
                    <w:rPr>
                      <w:color w:val="000000"/>
                    </w:rPr>
                  </w:pPr>
                  <w:r w:rsidRPr="00D9167A">
                    <w:rPr>
                      <w:b/>
                      <w:bCs/>
                      <w:color w:val="FF0000"/>
                    </w:rPr>
                    <w:t>0</w:t>
                  </w:r>
                </w:p>
              </w:tc>
              <w:tc>
                <w:tcPr>
                  <w:tcW w:w="935" w:type="dxa"/>
                  <w:tcBorders>
                    <w:top w:val="single" w:sz="8" w:space="0" w:color="000000"/>
                    <w:left w:val="single" w:sz="8" w:space="0" w:color="000000"/>
                    <w:bottom w:val="single" w:sz="8" w:space="0" w:color="000000"/>
                    <w:right w:val="single" w:sz="12" w:space="0" w:color="auto"/>
                  </w:tcBorders>
                  <w:shd w:val="clear" w:color="auto" w:fill="FFFFFF"/>
                  <w:hideMark/>
                </w:tcPr>
                <w:p w:rsidR="00A57EB3" w:rsidRPr="00D9167A" w:rsidRDefault="00A57EB3" w:rsidP="00A57EB3">
                  <w:pPr>
                    <w:pStyle w:val="ab"/>
                    <w:spacing w:after="0"/>
                    <w:jc w:val="both"/>
                    <w:rPr>
                      <w:color w:val="000000"/>
                    </w:rPr>
                  </w:pPr>
                  <w:r w:rsidRPr="00D9167A">
                    <w:rPr>
                      <w:b/>
                      <w:bCs/>
                      <w:color w:val="FF0000"/>
                    </w:rPr>
                    <w:t>0</w:t>
                  </w:r>
                </w:p>
              </w:tc>
            </w:tr>
            <w:tr w:rsidR="00A57EB3" w:rsidRPr="00D9167A" w:rsidTr="00A57EB3">
              <w:trPr>
                <w:trHeight w:val="420"/>
                <w:tblCellSpacing w:w="0" w:type="dxa"/>
              </w:trPr>
              <w:tc>
                <w:tcPr>
                  <w:tcW w:w="0" w:type="auto"/>
                  <w:vMerge/>
                  <w:tcBorders>
                    <w:top w:val="single" w:sz="8" w:space="0" w:color="000000"/>
                    <w:left w:val="single" w:sz="12" w:space="0" w:color="000000"/>
                    <w:bottom w:val="nil"/>
                    <w:right w:val="single" w:sz="12" w:space="0" w:color="auto"/>
                  </w:tcBorders>
                  <w:shd w:val="clear" w:color="auto" w:fill="FFFFFF"/>
                  <w:vAlign w:val="center"/>
                  <w:hideMark/>
                </w:tcPr>
                <w:p w:rsidR="00A57EB3" w:rsidRPr="00D9167A" w:rsidRDefault="00A57EB3" w:rsidP="00A57EB3">
                  <w:pPr>
                    <w:jc w:val="both"/>
                    <w:rPr>
                      <w:rFonts w:ascii="Times New Roman" w:hAnsi="Times New Roman"/>
                      <w:color w:val="000000"/>
                      <w:sz w:val="24"/>
                      <w:szCs w:val="24"/>
                    </w:rPr>
                  </w:pPr>
                </w:p>
              </w:tc>
              <w:tc>
                <w:tcPr>
                  <w:tcW w:w="2215" w:type="dxa"/>
                  <w:tcBorders>
                    <w:top w:val="single" w:sz="8" w:space="0" w:color="000000"/>
                    <w:left w:val="single" w:sz="8" w:space="0" w:color="000000"/>
                    <w:bottom w:val="single" w:sz="8" w:space="0" w:color="000000"/>
                    <w:right w:val="single" w:sz="8" w:space="0" w:color="000000"/>
                  </w:tcBorders>
                  <w:shd w:val="clear" w:color="auto" w:fill="FFFFFF"/>
                  <w:hideMark/>
                </w:tcPr>
                <w:p w:rsidR="00A57EB3" w:rsidRPr="00D9167A" w:rsidRDefault="00A57EB3" w:rsidP="00A57EB3">
                  <w:pPr>
                    <w:pStyle w:val="ab"/>
                    <w:spacing w:after="0"/>
                    <w:ind w:firstLine="98"/>
                    <w:jc w:val="both"/>
                    <w:rPr>
                      <w:color w:val="000000"/>
                    </w:rPr>
                  </w:pPr>
                  <w:r w:rsidRPr="00D9167A">
                    <w:rPr>
                      <w:color w:val="000000"/>
                    </w:rPr>
                    <w:t>Скрипка</w:t>
                  </w:r>
                </w:p>
              </w:tc>
              <w:tc>
                <w:tcPr>
                  <w:tcW w:w="982" w:type="dxa"/>
                  <w:tcBorders>
                    <w:top w:val="single" w:sz="8" w:space="0" w:color="000000"/>
                    <w:left w:val="single" w:sz="8" w:space="0" w:color="000000"/>
                    <w:bottom w:val="single" w:sz="8" w:space="0" w:color="000000"/>
                    <w:right w:val="single" w:sz="8" w:space="0" w:color="000000"/>
                  </w:tcBorders>
                  <w:shd w:val="clear" w:color="auto" w:fill="FFFFFF"/>
                  <w:hideMark/>
                </w:tcPr>
                <w:p w:rsidR="00A57EB3" w:rsidRPr="00D9167A" w:rsidRDefault="00A57EB3" w:rsidP="00A57EB3">
                  <w:pPr>
                    <w:pStyle w:val="ab"/>
                    <w:spacing w:after="0"/>
                    <w:jc w:val="both"/>
                    <w:rPr>
                      <w:color w:val="000000"/>
                    </w:rPr>
                  </w:pPr>
                  <w:r w:rsidRPr="00D9167A">
                    <w:rPr>
                      <w:b/>
                      <w:bCs/>
                      <w:color w:val="FF0000"/>
                    </w:rPr>
                    <w:t>0</w:t>
                  </w:r>
                </w:p>
              </w:tc>
              <w:tc>
                <w:tcPr>
                  <w:tcW w:w="815" w:type="dxa"/>
                  <w:tcBorders>
                    <w:top w:val="single" w:sz="8" w:space="0" w:color="000000"/>
                    <w:left w:val="single" w:sz="8" w:space="0" w:color="000000"/>
                    <w:bottom w:val="single" w:sz="8" w:space="0" w:color="000000"/>
                    <w:right w:val="single" w:sz="8" w:space="0" w:color="000000"/>
                  </w:tcBorders>
                  <w:shd w:val="clear" w:color="auto" w:fill="FFFFFF"/>
                  <w:hideMark/>
                </w:tcPr>
                <w:p w:rsidR="00A57EB3" w:rsidRPr="00D9167A" w:rsidRDefault="00A57EB3" w:rsidP="00A57EB3">
                  <w:pPr>
                    <w:pStyle w:val="ab"/>
                    <w:spacing w:after="0"/>
                    <w:jc w:val="both"/>
                    <w:rPr>
                      <w:color w:val="000000"/>
                    </w:rPr>
                  </w:pPr>
                  <w:r w:rsidRPr="00D9167A">
                    <w:rPr>
                      <w:b/>
                      <w:bCs/>
                      <w:color w:val="FF0000"/>
                    </w:rPr>
                    <w:t>0</w:t>
                  </w:r>
                </w:p>
              </w:tc>
              <w:tc>
                <w:tcPr>
                  <w:tcW w:w="862" w:type="dxa"/>
                  <w:tcBorders>
                    <w:top w:val="single" w:sz="8" w:space="0" w:color="000000"/>
                    <w:left w:val="single" w:sz="8" w:space="0" w:color="000000"/>
                    <w:bottom w:val="single" w:sz="8" w:space="0" w:color="000000"/>
                    <w:right w:val="single" w:sz="8" w:space="0" w:color="000000"/>
                  </w:tcBorders>
                  <w:shd w:val="clear" w:color="auto" w:fill="FFFFFF"/>
                  <w:hideMark/>
                </w:tcPr>
                <w:p w:rsidR="00A57EB3" w:rsidRPr="00D9167A" w:rsidRDefault="00A57EB3" w:rsidP="00A57EB3">
                  <w:pPr>
                    <w:pStyle w:val="ab"/>
                    <w:spacing w:after="0"/>
                    <w:jc w:val="both"/>
                    <w:rPr>
                      <w:color w:val="000000"/>
                    </w:rPr>
                  </w:pPr>
                  <w:r w:rsidRPr="00D9167A">
                    <w:rPr>
                      <w:b/>
                      <w:bCs/>
                      <w:color w:val="FF0000"/>
                    </w:rPr>
                    <w:t>1</w:t>
                  </w:r>
                </w:p>
              </w:tc>
              <w:tc>
                <w:tcPr>
                  <w:tcW w:w="935" w:type="dxa"/>
                  <w:tcBorders>
                    <w:top w:val="single" w:sz="8" w:space="0" w:color="000000"/>
                    <w:left w:val="single" w:sz="8" w:space="0" w:color="000000"/>
                    <w:bottom w:val="single" w:sz="8" w:space="0" w:color="000000"/>
                    <w:right w:val="single" w:sz="12" w:space="0" w:color="auto"/>
                  </w:tcBorders>
                  <w:shd w:val="clear" w:color="auto" w:fill="FFFFFF"/>
                  <w:hideMark/>
                </w:tcPr>
                <w:p w:rsidR="00A57EB3" w:rsidRPr="00D9167A" w:rsidRDefault="00A57EB3" w:rsidP="00A57EB3">
                  <w:pPr>
                    <w:pStyle w:val="ab"/>
                    <w:spacing w:after="0"/>
                    <w:jc w:val="both"/>
                    <w:rPr>
                      <w:color w:val="000000"/>
                    </w:rPr>
                  </w:pPr>
                  <w:r w:rsidRPr="00D9167A">
                    <w:rPr>
                      <w:b/>
                      <w:bCs/>
                      <w:color w:val="FF0000"/>
                    </w:rPr>
                    <w:t>0</w:t>
                  </w:r>
                </w:p>
              </w:tc>
            </w:tr>
            <w:tr w:rsidR="00A57EB3" w:rsidRPr="00D9167A" w:rsidTr="00A57EB3">
              <w:trPr>
                <w:trHeight w:val="420"/>
                <w:tblCellSpacing w:w="0" w:type="dxa"/>
              </w:trPr>
              <w:tc>
                <w:tcPr>
                  <w:tcW w:w="0" w:type="auto"/>
                  <w:vMerge/>
                  <w:tcBorders>
                    <w:top w:val="single" w:sz="8" w:space="0" w:color="000000"/>
                    <w:left w:val="single" w:sz="12" w:space="0" w:color="000000"/>
                    <w:bottom w:val="nil"/>
                    <w:right w:val="single" w:sz="12" w:space="0" w:color="auto"/>
                  </w:tcBorders>
                  <w:shd w:val="clear" w:color="auto" w:fill="FFFFFF"/>
                  <w:vAlign w:val="center"/>
                  <w:hideMark/>
                </w:tcPr>
                <w:p w:rsidR="00A57EB3" w:rsidRPr="00D9167A" w:rsidRDefault="00A57EB3" w:rsidP="00A57EB3">
                  <w:pPr>
                    <w:jc w:val="both"/>
                    <w:rPr>
                      <w:rFonts w:ascii="Times New Roman" w:hAnsi="Times New Roman"/>
                      <w:color w:val="000000"/>
                      <w:sz w:val="24"/>
                      <w:szCs w:val="24"/>
                    </w:rPr>
                  </w:pPr>
                </w:p>
              </w:tc>
              <w:tc>
                <w:tcPr>
                  <w:tcW w:w="2215" w:type="dxa"/>
                  <w:tcBorders>
                    <w:top w:val="single" w:sz="8" w:space="0" w:color="000000"/>
                    <w:left w:val="single" w:sz="8" w:space="0" w:color="000000"/>
                    <w:bottom w:val="single" w:sz="8" w:space="0" w:color="000000"/>
                    <w:right w:val="single" w:sz="8" w:space="0" w:color="000000"/>
                  </w:tcBorders>
                  <w:shd w:val="clear" w:color="auto" w:fill="FFFFFF"/>
                  <w:hideMark/>
                </w:tcPr>
                <w:p w:rsidR="00A57EB3" w:rsidRPr="00D9167A" w:rsidRDefault="00A57EB3" w:rsidP="00A57EB3">
                  <w:pPr>
                    <w:pStyle w:val="ab"/>
                    <w:spacing w:after="0"/>
                    <w:ind w:firstLine="98"/>
                    <w:jc w:val="both"/>
                    <w:rPr>
                      <w:color w:val="000000"/>
                    </w:rPr>
                  </w:pPr>
                  <w:r w:rsidRPr="00D9167A">
                    <w:rPr>
                      <w:color w:val="000000"/>
                    </w:rPr>
                    <w:t>Виолончель</w:t>
                  </w:r>
                </w:p>
              </w:tc>
              <w:tc>
                <w:tcPr>
                  <w:tcW w:w="982" w:type="dxa"/>
                  <w:tcBorders>
                    <w:top w:val="single" w:sz="8" w:space="0" w:color="000000"/>
                    <w:left w:val="single" w:sz="8" w:space="0" w:color="000000"/>
                    <w:bottom w:val="single" w:sz="8" w:space="0" w:color="000000"/>
                    <w:right w:val="single" w:sz="8" w:space="0" w:color="000000"/>
                  </w:tcBorders>
                  <w:shd w:val="clear" w:color="auto" w:fill="FFFFFF"/>
                  <w:hideMark/>
                </w:tcPr>
                <w:p w:rsidR="00A57EB3" w:rsidRPr="00D9167A" w:rsidRDefault="00A57EB3" w:rsidP="00A57EB3">
                  <w:pPr>
                    <w:pStyle w:val="ab"/>
                    <w:spacing w:after="0"/>
                    <w:jc w:val="both"/>
                    <w:rPr>
                      <w:color w:val="000000"/>
                    </w:rPr>
                  </w:pPr>
                  <w:r w:rsidRPr="00D9167A">
                    <w:rPr>
                      <w:b/>
                      <w:bCs/>
                      <w:color w:val="FF0000"/>
                    </w:rPr>
                    <w:t>0</w:t>
                  </w:r>
                </w:p>
              </w:tc>
              <w:tc>
                <w:tcPr>
                  <w:tcW w:w="815" w:type="dxa"/>
                  <w:tcBorders>
                    <w:top w:val="single" w:sz="8" w:space="0" w:color="000000"/>
                    <w:left w:val="single" w:sz="8" w:space="0" w:color="000000"/>
                    <w:bottom w:val="single" w:sz="8" w:space="0" w:color="000000"/>
                    <w:right w:val="single" w:sz="8" w:space="0" w:color="000000"/>
                  </w:tcBorders>
                  <w:shd w:val="clear" w:color="auto" w:fill="FFFFFF"/>
                  <w:hideMark/>
                </w:tcPr>
                <w:p w:rsidR="00A57EB3" w:rsidRPr="00D9167A" w:rsidRDefault="00A57EB3" w:rsidP="00A57EB3">
                  <w:pPr>
                    <w:pStyle w:val="ab"/>
                    <w:spacing w:after="0"/>
                    <w:jc w:val="both"/>
                    <w:rPr>
                      <w:color w:val="000000"/>
                    </w:rPr>
                  </w:pPr>
                  <w:r w:rsidRPr="00D9167A">
                    <w:rPr>
                      <w:b/>
                      <w:bCs/>
                      <w:color w:val="FF0000"/>
                    </w:rPr>
                    <w:t>1</w:t>
                  </w:r>
                </w:p>
              </w:tc>
              <w:tc>
                <w:tcPr>
                  <w:tcW w:w="862" w:type="dxa"/>
                  <w:tcBorders>
                    <w:top w:val="single" w:sz="8" w:space="0" w:color="000000"/>
                    <w:left w:val="single" w:sz="8" w:space="0" w:color="000000"/>
                    <w:bottom w:val="single" w:sz="8" w:space="0" w:color="000000"/>
                    <w:right w:val="single" w:sz="8" w:space="0" w:color="000000"/>
                  </w:tcBorders>
                  <w:shd w:val="clear" w:color="auto" w:fill="FFFFFF"/>
                  <w:hideMark/>
                </w:tcPr>
                <w:p w:rsidR="00A57EB3" w:rsidRPr="00D9167A" w:rsidRDefault="00A57EB3" w:rsidP="00A57EB3">
                  <w:pPr>
                    <w:pStyle w:val="ab"/>
                    <w:spacing w:after="0"/>
                    <w:jc w:val="both"/>
                    <w:rPr>
                      <w:color w:val="000000"/>
                    </w:rPr>
                  </w:pPr>
                  <w:r w:rsidRPr="00D9167A">
                    <w:rPr>
                      <w:b/>
                      <w:bCs/>
                      <w:color w:val="FF0000"/>
                    </w:rPr>
                    <w:t>0</w:t>
                  </w:r>
                </w:p>
              </w:tc>
              <w:tc>
                <w:tcPr>
                  <w:tcW w:w="935" w:type="dxa"/>
                  <w:tcBorders>
                    <w:top w:val="single" w:sz="8" w:space="0" w:color="000000"/>
                    <w:left w:val="single" w:sz="8" w:space="0" w:color="000000"/>
                    <w:bottom w:val="single" w:sz="8" w:space="0" w:color="000000"/>
                    <w:right w:val="single" w:sz="12" w:space="0" w:color="auto"/>
                  </w:tcBorders>
                  <w:shd w:val="clear" w:color="auto" w:fill="FFFFFF"/>
                  <w:hideMark/>
                </w:tcPr>
                <w:p w:rsidR="00A57EB3" w:rsidRPr="00D9167A" w:rsidRDefault="00A57EB3" w:rsidP="00A57EB3">
                  <w:pPr>
                    <w:pStyle w:val="ab"/>
                    <w:spacing w:after="0"/>
                    <w:jc w:val="both"/>
                    <w:rPr>
                      <w:color w:val="000000"/>
                    </w:rPr>
                  </w:pPr>
                  <w:r w:rsidRPr="00D9167A">
                    <w:rPr>
                      <w:b/>
                      <w:bCs/>
                      <w:color w:val="FF0000"/>
                    </w:rPr>
                    <w:t>0</w:t>
                  </w:r>
                </w:p>
              </w:tc>
            </w:tr>
            <w:tr w:rsidR="00A57EB3" w:rsidRPr="00D9167A" w:rsidTr="00A57EB3">
              <w:trPr>
                <w:trHeight w:val="420"/>
                <w:tblCellSpacing w:w="0" w:type="dxa"/>
              </w:trPr>
              <w:tc>
                <w:tcPr>
                  <w:tcW w:w="0" w:type="auto"/>
                  <w:vMerge/>
                  <w:tcBorders>
                    <w:top w:val="single" w:sz="8" w:space="0" w:color="000000"/>
                    <w:left w:val="single" w:sz="12" w:space="0" w:color="000000"/>
                    <w:bottom w:val="nil"/>
                    <w:right w:val="single" w:sz="12" w:space="0" w:color="auto"/>
                  </w:tcBorders>
                  <w:shd w:val="clear" w:color="auto" w:fill="FFFFFF"/>
                  <w:vAlign w:val="center"/>
                  <w:hideMark/>
                </w:tcPr>
                <w:p w:rsidR="00A57EB3" w:rsidRPr="00D9167A" w:rsidRDefault="00A57EB3" w:rsidP="00A57EB3">
                  <w:pPr>
                    <w:jc w:val="both"/>
                    <w:rPr>
                      <w:rFonts w:ascii="Times New Roman" w:hAnsi="Times New Roman"/>
                      <w:color w:val="000000"/>
                      <w:sz w:val="24"/>
                      <w:szCs w:val="24"/>
                    </w:rPr>
                  </w:pPr>
                </w:p>
              </w:tc>
              <w:tc>
                <w:tcPr>
                  <w:tcW w:w="2215" w:type="dxa"/>
                  <w:tcBorders>
                    <w:top w:val="single" w:sz="8" w:space="0" w:color="000000"/>
                    <w:left w:val="single" w:sz="8" w:space="0" w:color="000000"/>
                    <w:bottom w:val="single" w:sz="8" w:space="0" w:color="000000"/>
                    <w:right w:val="single" w:sz="8" w:space="0" w:color="000000"/>
                  </w:tcBorders>
                  <w:shd w:val="clear" w:color="auto" w:fill="FFFFFF"/>
                  <w:hideMark/>
                </w:tcPr>
                <w:p w:rsidR="00A57EB3" w:rsidRPr="00D9167A" w:rsidRDefault="00A57EB3" w:rsidP="00A57EB3">
                  <w:pPr>
                    <w:pStyle w:val="ab"/>
                    <w:spacing w:after="0"/>
                    <w:ind w:firstLine="98"/>
                    <w:jc w:val="both"/>
                    <w:rPr>
                      <w:color w:val="000000"/>
                    </w:rPr>
                  </w:pPr>
                  <w:r w:rsidRPr="00D9167A">
                    <w:rPr>
                      <w:color w:val="000000"/>
                    </w:rPr>
                    <w:t>Арфа</w:t>
                  </w:r>
                </w:p>
              </w:tc>
              <w:tc>
                <w:tcPr>
                  <w:tcW w:w="982" w:type="dxa"/>
                  <w:tcBorders>
                    <w:top w:val="single" w:sz="8" w:space="0" w:color="000000"/>
                    <w:left w:val="single" w:sz="8" w:space="0" w:color="000000"/>
                    <w:bottom w:val="single" w:sz="8" w:space="0" w:color="000000"/>
                    <w:right w:val="single" w:sz="8" w:space="0" w:color="000000"/>
                  </w:tcBorders>
                  <w:shd w:val="clear" w:color="auto" w:fill="FFFFFF"/>
                  <w:hideMark/>
                </w:tcPr>
                <w:p w:rsidR="00A57EB3" w:rsidRPr="00D9167A" w:rsidRDefault="00A57EB3" w:rsidP="00A57EB3">
                  <w:pPr>
                    <w:pStyle w:val="ab"/>
                    <w:spacing w:after="0"/>
                    <w:jc w:val="both"/>
                    <w:rPr>
                      <w:color w:val="000000"/>
                    </w:rPr>
                  </w:pPr>
                  <w:r w:rsidRPr="00D9167A">
                    <w:rPr>
                      <w:b/>
                      <w:bCs/>
                      <w:color w:val="FF0000"/>
                    </w:rPr>
                    <w:t>0</w:t>
                  </w:r>
                </w:p>
              </w:tc>
              <w:tc>
                <w:tcPr>
                  <w:tcW w:w="815" w:type="dxa"/>
                  <w:tcBorders>
                    <w:top w:val="single" w:sz="8" w:space="0" w:color="000000"/>
                    <w:left w:val="single" w:sz="8" w:space="0" w:color="000000"/>
                    <w:bottom w:val="single" w:sz="8" w:space="0" w:color="000000"/>
                    <w:right w:val="single" w:sz="8" w:space="0" w:color="000000"/>
                  </w:tcBorders>
                  <w:shd w:val="clear" w:color="auto" w:fill="FFFFFF"/>
                  <w:hideMark/>
                </w:tcPr>
                <w:p w:rsidR="00A57EB3" w:rsidRPr="00D9167A" w:rsidRDefault="00A57EB3" w:rsidP="00A57EB3">
                  <w:pPr>
                    <w:pStyle w:val="ab"/>
                    <w:spacing w:after="0"/>
                    <w:jc w:val="both"/>
                    <w:rPr>
                      <w:color w:val="000000"/>
                    </w:rPr>
                  </w:pPr>
                  <w:r w:rsidRPr="00D9167A">
                    <w:rPr>
                      <w:b/>
                      <w:bCs/>
                      <w:color w:val="FF0000"/>
                    </w:rPr>
                    <w:t>0</w:t>
                  </w:r>
                </w:p>
              </w:tc>
              <w:tc>
                <w:tcPr>
                  <w:tcW w:w="862" w:type="dxa"/>
                  <w:tcBorders>
                    <w:top w:val="single" w:sz="8" w:space="0" w:color="000000"/>
                    <w:left w:val="single" w:sz="8" w:space="0" w:color="000000"/>
                    <w:bottom w:val="single" w:sz="8" w:space="0" w:color="000000"/>
                    <w:right w:val="single" w:sz="8" w:space="0" w:color="000000"/>
                  </w:tcBorders>
                  <w:shd w:val="clear" w:color="auto" w:fill="FFFFFF"/>
                  <w:hideMark/>
                </w:tcPr>
                <w:p w:rsidR="00A57EB3" w:rsidRPr="00D9167A" w:rsidRDefault="00A57EB3" w:rsidP="00A57EB3">
                  <w:pPr>
                    <w:pStyle w:val="ab"/>
                    <w:spacing w:after="0"/>
                    <w:jc w:val="both"/>
                    <w:rPr>
                      <w:color w:val="000000"/>
                    </w:rPr>
                  </w:pPr>
                  <w:r w:rsidRPr="00D9167A">
                    <w:rPr>
                      <w:b/>
                      <w:bCs/>
                      <w:color w:val="FF0000"/>
                    </w:rPr>
                    <w:t>0</w:t>
                  </w:r>
                </w:p>
              </w:tc>
              <w:tc>
                <w:tcPr>
                  <w:tcW w:w="935" w:type="dxa"/>
                  <w:tcBorders>
                    <w:top w:val="single" w:sz="8" w:space="0" w:color="000000"/>
                    <w:left w:val="single" w:sz="8" w:space="0" w:color="000000"/>
                    <w:bottom w:val="single" w:sz="8" w:space="0" w:color="000000"/>
                    <w:right w:val="single" w:sz="12" w:space="0" w:color="auto"/>
                  </w:tcBorders>
                  <w:shd w:val="clear" w:color="auto" w:fill="FFFFFF"/>
                  <w:hideMark/>
                </w:tcPr>
                <w:p w:rsidR="00A57EB3" w:rsidRPr="00D9167A" w:rsidRDefault="00A57EB3" w:rsidP="00A57EB3">
                  <w:pPr>
                    <w:pStyle w:val="ab"/>
                    <w:spacing w:after="0"/>
                    <w:jc w:val="both"/>
                    <w:rPr>
                      <w:color w:val="000000"/>
                    </w:rPr>
                  </w:pPr>
                  <w:r w:rsidRPr="00D9167A">
                    <w:rPr>
                      <w:b/>
                      <w:bCs/>
                      <w:color w:val="FF0000"/>
                    </w:rPr>
                    <w:t>1</w:t>
                  </w:r>
                </w:p>
              </w:tc>
            </w:tr>
            <w:tr w:rsidR="00A57EB3" w:rsidRPr="00D9167A" w:rsidTr="00A57EB3">
              <w:trPr>
                <w:trHeight w:val="420"/>
                <w:tblCellSpacing w:w="0" w:type="dxa"/>
              </w:trPr>
              <w:tc>
                <w:tcPr>
                  <w:tcW w:w="2329" w:type="dxa"/>
                  <w:vMerge w:val="restart"/>
                  <w:tcBorders>
                    <w:top w:val="single" w:sz="12" w:space="0" w:color="auto"/>
                    <w:left w:val="single" w:sz="12" w:space="0" w:color="000000"/>
                    <w:bottom w:val="single" w:sz="12" w:space="0" w:color="auto"/>
                    <w:right w:val="single" w:sz="8" w:space="0" w:color="000000"/>
                  </w:tcBorders>
                  <w:shd w:val="clear" w:color="auto" w:fill="FFFFFF"/>
                  <w:hideMark/>
                </w:tcPr>
                <w:p w:rsidR="00A57EB3" w:rsidRPr="00D9167A" w:rsidRDefault="00A57EB3" w:rsidP="00A57EB3">
                  <w:pPr>
                    <w:pStyle w:val="ab"/>
                    <w:spacing w:before="0" w:after="0"/>
                    <w:ind w:left="139"/>
                    <w:jc w:val="both"/>
                    <w:rPr>
                      <w:color w:val="000000"/>
                    </w:rPr>
                  </w:pPr>
                  <w:r w:rsidRPr="00D9167A">
                    <w:rPr>
                      <w:color w:val="000000"/>
                    </w:rPr>
                    <w:t> </w:t>
                  </w:r>
                </w:p>
                <w:p w:rsidR="00A57EB3" w:rsidRPr="00D9167A" w:rsidRDefault="00A57EB3" w:rsidP="00A57EB3">
                  <w:pPr>
                    <w:pStyle w:val="ab"/>
                    <w:spacing w:before="0" w:after="0"/>
                    <w:ind w:left="139"/>
                    <w:jc w:val="both"/>
                    <w:rPr>
                      <w:color w:val="000000"/>
                    </w:rPr>
                  </w:pPr>
                  <w:r w:rsidRPr="00D9167A">
                    <w:rPr>
                      <w:color w:val="000000"/>
                    </w:rPr>
                    <w:t>Иностранный язык</w:t>
                  </w:r>
                </w:p>
              </w:tc>
              <w:tc>
                <w:tcPr>
                  <w:tcW w:w="2215" w:type="dxa"/>
                  <w:tcBorders>
                    <w:top w:val="single" w:sz="12" w:space="0" w:color="auto"/>
                    <w:left w:val="single" w:sz="8" w:space="0" w:color="000000"/>
                    <w:bottom w:val="single" w:sz="8" w:space="0" w:color="000000"/>
                    <w:right w:val="single" w:sz="8" w:space="0" w:color="000000"/>
                  </w:tcBorders>
                  <w:shd w:val="clear" w:color="auto" w:fill="FFFFFF"/>
                  <w:hideMark/>
                </w:tcPr>
                <w:p w:rsidR="00A57EB3" w:rsidRPr="00D9167A" w:rsidRDefault="00A57EB3" w:rsidP="00A57EB3">
                  <w:pPr>
                    <w:pStyle w:val="ab"/>
                    <w:spacing w:after="0"/>
                    <w:ind w:firstLine="98"/>
                    <w:jc w:val="both"/>
                    <w:rPr>
                      <w:color w:val="000000"/>
                    </w:rPr>
                  </w:pPr>
                  <w:r w:rsidRPr="00D9167A">
                    <w:rPr>
                      <w:color w:val="000000"/>
                    </w:rPr>
                    <w:t>Французский</w:t>
                  </w:r>
                </w:p>
              </w:tc>
              <w:tc>
                <w:tcPr>
                  <w:tcW w:w="982" w:type="dxa"/>
                  <w:tcBorders>
                    <w:top w:val="single" w:sz="12" w:space="0" w:color="auto"/>
                    <w:left w:val="single" w:sz="8" w:space="0" w:color="000000"/>
                    <w:bottom w:val="single" w:sz="8" w:space="0" w:color="000000"/>
                    <w:right w:val="single" w:sz="8" w:space="0" w:color="000000"/>
                  </w:tcBorders>
                  <w:shd w:val="clear" w:color="auto" w:fill="FFFFFF"/>
                  <w:hideMark/>
                </w:tcPr>
                <w:p w:rsidR="00A57EB3" w:rsidRPr="00D9167A" w:rsidRDefault="00A57EB3" w:rsidP="00A57EB3">
                  <w:pPr>
                    <w:pStyle w:val="ab"/>
                    <w:spacing w:after="0"/>
                    <w:jc w:val="both"/>
                    <w:rPr>
                      <w:color w:val="000000"/>
                    </w:rPr>
                  </w:pPr>
                  <w:r w:rsidRPr="00D9167A">
                    <w:rPr>
                      <w:b/>
                      <w:bCs/>
                      <w:color w:val="000000"/>
                    </w:rPr>
                    <w:t>0</w:t>
                  </w:r>
                </w:p>
              </w:tc>
              <w:tc>
                <w:tcPr>
                  <w:tcW w:w="815" w:type="dxa"/>
                  <w:tcBorders>
                    <w:top w:val="single" w:sz="12" w:space="0" w:color="auto"/>
                    <w:left w:val="single" w:sz="8" w:space="0" w:color="000000"/>
                    <w:bottom w:val="single" w:sz="8" w:space="0" w:color="000000"/>
                    <w:right w:val="single" w:sz="8" w:space="0" w:color="000000"/>
                  </w:tcBorders>
                  <w:shd w:val="clear" w:color="auto" w:fill="FFFFFF"/>
                  <w:hideMark/>
                </w:tcPr>
                <w:p w:rsidR="00A57EB3" w:rsidRPr="00D9167A" w:rsidRDefault="00A57EB3" w:rsidP="00A57EB3">
                  <w:pPr>
                    <w:pStyle w:val="ab"/>
                    <w:spacing w:after="0"/>
                    <w:jc w:val="both"/>
                    <w:rPr>
                      <w:color w:val="000000"/>
                    </w:rPr>
                  </w:pPr>
                  <w:r w:rsidRPr="00D9167A">
                    <w:rPr>
                      <w:b/>
                      <w:bCs/>
                      <w:color w:val="000000"/>
                    </w:rPr>
                    <w:t>0</w:t>
                  </w:r>
                </w:p>
              </w:tc>
              <w:tc>
                <w:tcPr>
                  <w:tcW w:w="862" w:type="dxa"/>
                  <w:tcBorders>
                    <w:top w:val="single" w:sz="12" w:space="0" w:color="auto"/>
                    <w:left w:val="single" w:sz="8" w:space="0" w:color="000000"/>
                    <w:bottom w:val="single" w:sz="8" w:space="0" w:color="000000"/>
                    <w:right w:val="single" w:sz="8" w:space="0" w:color="000000"/>
                  </w:tcBorders>
                  <w:shd w:val="clear" w:color="auto" w:fill="FFFFFF"/>
                  <w:hideMark/>
                </w:tcPr>
                <w:p w:rsidR="00A57EB3" w:rsidRPr="00D9167A" w:rsidRDefault="00A57EB3" w:rsidP="00A57EB3">
                  <w:pPr>
                    <w:pStyle w:val="ab"/>
                    <w:spacing w:after="0"/>
                    <w:jc w:val="both"/>
                    <w:rPr>
                      <w:color w:val="000000"/>
                    </w:rPr>
                  </w:pPr>
                  <w:r w:rsidRPr="00D9167A">
                    <w:rPr>
                      <w:b/>
                      <w:bCs/>
                      <w:color w:val="008000"/>
                    </w:rPr>
                    <w:t>1</w:t>
                  </w:r>
                </w:p>
              </w:tc>
              <w:tc>
                <w:tcPr>
                  <w:tcW w:w="935" w:type="dxa"/>
                  <w:tcBorders>
                    <w:top w:val="single" w:sz="12" w:space="0" w:color="auto"/>
                    <w:left w:val="single" w:sz="8" w:space="0" w:color="000000"/>
                    <w:bottom w:val="single" w:sz="8" w:space="0" w:color="000000"/>
                    <w:right w:val="single" w:sz="12" w:space="0" w:color="auto"/>
                  </w:tcBorders>
                  <w:shd w:val="clear" w:color="auto" w:fill="FFFFFF"/>
                  <w:hideMark/>
                </w:tcPr>
                <w:p w:rsidR="00A57EB3" w:rsidRPr="00D9167A" w:rsidRDefault="00A57EB3" w:rsidP="00A57EB3">
                  <w:pPr>
                    <w:pStyle w:val="ab"/>
                    <w:spacing w:after="0"/>
                    <w:jc w:val="both"/>
                    <w:rPr>
                      <w:color w:val="000000"/>
                    </w:rPr>
                  </w:pPr>
                  <w:r w:rsidRPr="00D9167A">
                    <w:rPr>
                      <w:b/>
                      <w:bCs/>
                      <w:color w:val="000000"/>
                    </w:rPr>
                    <w:t>0</w:t>
                  </w:r>
                </w:p>
              </w:tc>
            </w:tr>
            <w:tr w:rsidR="00A57EB3" w:rsidRPr="00D9167A" w:rsidTr="00A57EB3">
              <w:trPr>
                <w:trHeight w:val="420"/>
                <w:tblCellSpacing w:w="0" w:type="dxa"/>
              </w:trPr>
              <w:tc>
                <w:tcPr>
                  <w:tcW w:w="0" w:type="auto"/>
                  <w:vMerge/>
                  <w:tcBorders>
                    <w:top w:val="single" w:sz="12" w:space="0" w:color="auto"/>
                    <w:left w:val="single" w:sz="12" w:space="0" w:color="000000"/>
                    <w:bottom w:val="single" w:sz="12" w:space="0" w:color="auto"/>
                    <w:right w:val="single" w:sz="8" w:space="0" w:color="000000"/>
                  </w:tcBorders>
                  <w:shd w:val="clear" w:color="auto" w:fill="FFFFFF"/>
                  <w:vAlign w:val="center"/>
                  <w:hideMark/>
                </w:tcPr>
                <w:p w:rsidR="00A57EB3" w:rsidRPr="00D9167A" w:rsidRDefault="00A57EB3" w:rsidP="00A57EB3">
                  <w:pPr>
                    <w:jc w:val="both"/>
                    <w:rPr>
                      <w:rFonts w:ascii="Times New Roman" w:hAnsi="Times New Roman"/>
                      <w:color w:val="000000"/>
                      <w:sz w:val="24"/>
                      <w:szCs w:val="24"/>
                    </w:rPr>
                  </w:pPr>
                </w:p>
              </w:tc>
              <w:tc>
                <w:tcPr>
                  <w:tcW w:w="2215" w:type="dxa"/>
                  <w:tcBorders>
                    <w:top w:val="single" w:sz="8" w:space="0" w:color="000000"/>
                    <w:left w:val="single" w:sz="8" w:space="0" w:color="000000"/>
                    <w:bottom w:val="single" w:sz="8" w:space="0" w:color="000000"/>
                    <w:right w:val="single" w:sz="8" w:space="0" w:color="000000"/>
                  </w:tcBorders>
                  <w:shd w:val="clear" w:color="auto" w:fill="FFFFFF"/>
                  <w:hideMark/>
                </w:tcPr>
                <w:p w:rsidR="00A57EB3" w:rsidRPr="00D9167A" w:rsidRDefault="00A57EB3" w:rsidP="00A57EB3">
                  <w:pPr>
                    <w:pStyle w:val="ab"/>
                    <w:spacing w:after="0"/>
                    <w:ind w:firstLine="98"/>
                    <w:jc w:val="both"/>
                    <w:rPr>
                      <w:color w:val="000000"/>
                    </w:rPr>
                  </w:pPr>
                  <w:r w:rsidRPr="00D9167A">
                    <w:rPr>
                      <w:color w:val="000000"/>
                    </w:rPr>
                    <w:t>Немецкий</w:t>
                  </w:r>
                </w:p>
              </w:tc>
              <w:tc>
                <w:tcPr>
                  <w:tcW w:w="982" w:type="dxa"/>
                  <w:tcBorders>
                    <w:top w:val="single" w:sz="8" w:space="0" w:color="000000"/>
                    <w:left w:val="single" w:sz="8" w:space="0" w:color="000000"/>
                    <w:bottom w:val="single" w:sz="8" w:space="0" w:color="000000"/>
                    <w:right w:val="single" w:sz="8" w:space="0" w:color="000000"/>
                  </w:tcBorders>
                  <w:shd w:val="clear" w:color="auto" w:fill="FFFFFF"/>
                  <w:hideMark/>
                </w:tcPr>
                <w:p w:rsidR="00A57EB3" w:rsidRPr="00D9167A" w:rsidRDefault="00A57EB3" w:rsidP="00A57EB3">
                  <w:pPr>
                    <w:pStyle w:val="ab"/>
                    <w:spacing w:after="0"/>
                    <w:jc w:val="both"/>
                    <w:rPr>
                      <w:color w:val="000000"/>
                    </w:rPr>
                  </w:pPr>
                  <w:r w:rsidRPr="00D9167A">
                    <w:rPr>
                      <w:b/>
                      <w:bCs/>
                      <w:color w:val="000000"/>
                    </w:rPr>
                    <w:t>0</w:t>
                  </w:r>
                </w:p>
              </w:tc>
              <w:tc>
                <w:tcPr>
                  <w:tcW w:w="815" w:type="dxa"/>
                  <w:tcBorders>
                    <w:top w:val="single" w:sz="8" w:space="0" w:color="000000"/>
                    <w:left w:val="single" w:sz="8" w:space="0" w:color="000000"/>
                    <w:bottom w:val="single" w:sz="8" w:space="0" w:color="000000"/>
                    <w:right w:val="single" w:sz="8" w:space="0" w:color="000000"/>
                  </w:tcBorders>
                  <w:shd w:val="clear" w:color="auto" w:fill="FFFFFF"/>
                  <w:hideMark/>
                </w:tcPr>
                <w:p w:rsidR="00A57EB3" w:rsidRPr="00D9167A" w:rsidRDefault="00A57EB3" w:rsidP="00A57EB3">
                  <w:pPr>
                    <w:pStyle w:val="ab"/>
                    <w:spacing w:after="0"/>
                    <w:jc w:val="both"/>
                    <w:rPr>
                      <w:color w:val="000000"/>
                    </w:rPr>
                  </w:pPr>
                  <w:r w:rsidRPr="00D9167A">
                    <w:rPr>
                      <w:b/>
                      <w:bCs/>
                      <w:color w:val="000000"/>
                    </w:rPr>
                    <w:t>1</w:t>
                  </w:r>
                </w:p>
              </w:tc>
              <w:tc>
                <w:tcPr>
                  <w:tcW w:w="862" w:type="dxa"/>
                  <w:tcBorders>
                    <w:top w:val="single" w:sz="8" w:space="0" w:color="000000"/>
                    <w:left w:val="single" w:sz="8" w:space="0" w:color="000000"/>
                    <w:bottom w:val="single" w:sz="8" w:space="0" w:color="000000"/>
                    <w:right w:val="single" w:sz="8" w:space="0" w:color="000000"/>
                  </w:tcBorders>
                  <w:shd w:val="clear" w:color="auto" w:fill="FFFFFF"/>
                  <w:hideMark/>
                </w:tcPr>
                <w:p w:rsidR="00A57EB3" w:rsidRPr="00D9167A" w:rsidRDefault="00A57EB3" w:rsidP="00A57EB3">
                  <w:pPr>
                    <w:pStyle w:val="ab"/>
                    <w:spacing w:after="0"/>
                    <w:jc w:val="both"/>
                    <w:rPr>
                      <w:color w:val="000000"/>
                    </w:rPr>
                  </w:pPr>
                  <w:r w:rsidRPr="00D9167A">
                    <w:rPr>
                      <w:b/>
                      <w:bCs/>
                      <w:color w:val="000000"/>
                    </w:rPr>
                    <w:t>0</w:t>
                  </w:r>
                </w:p>
              </w:tc>
              <w:tc>
                <w:tcPr>
                  <w:tcW w:w="935" w:type="dxa"/>
                  <w:tcBorders>
                    <w:top w:val="single" w:sz="8" w:space="0" w:color="000000"/>
                    <w:left w:val="single" w:sz="8" w:space="0" w:color="000000"/>
                    <w:bottom w:val="single" w:sz="8" w:space="0" w:color="000000"/>
                    <w:right w:val="single" w:sz="12" w:space="0" w:color="auto"/>
                  </w:tcBorders>
                  <w:shd w:val="clear" w:color="auto" w:fill="FFFFFF"/>
                  <w:hideMark/>
                </w:tcPr>
                <w:p w:rsidR="00A57EB3" w:rsidRPr="00D9167A" w:rsidRDefault="00A57EB3" w:rsidP="00A57EB3">
                  <w:pPr>
                    <w:pStyle w:val="ab"/>
                    <w:spacing w:after="0"/>
                    <w:jc w:val="both"/>
                    <w:rPr>
                      <w:color w:val="000000"/>
                    </w:rPr>
                  </w:pPr>
                  <w:r w:rsidRPr="00D9167A">
                    <w:rPr>
                      <w:b/>
                      <w:bCs/>
                      <w:color w:val="000000"/>
                    </w:rPr>
                    <w:t>0</w:t>
                  </w:r>
                </w:p>
              </w:tc>
            </w:tr>
            <w:tr w:rsidR="00A57EB3" w:rsidRPr="00D9167A" w:rsidTr="00A57EB3">
              <w:trPr>
                <w:trHeight w:val="420"/>
                <w:tblCellSpacing w:w="0" w:type="dxa"/>
              </w:trPr>
              <w:tc>
                <w:tcPr>
                  <w:tcW w:w="0" w:type="auto"/>
                  <w:vMerge/>
                  <w:tcBorders>
                    <w:top w:val="single" w:sz="12" w:space="0" w:color="auto"/>
                    <w:left w:val="single" w:sz="12" w:space="0" w:color="000000"/>
                    <w:bottom w:val="single" w:sz="12" w:space="0" w:color="auto"/>
                    <w:right w:val="single" w:sz="8" w:space="0" w:color="000000"/>
                  </w:tcBorders>
                  <w:shd w:val="clear" w:color="auto" w:fill="FFFFFF"/>
                  <w:vAlign w:val="center"/>
                  <w:hideMark/>
                </w:tcPr>
                <w:p w:rsidR="00A57EB3" w:rsidRPr="00D9167A" w:rsidRDefault="00A57EB3" w:rsidP="00A57EB3">
                  <w:pPr>
                    <w:jc w:val="both"/>
                    <w:rPr>
                      <w:rFonts w:ascii="Times New Roman" w:hAnsi="Times New Roman"/>
                      <w:color w:val="000000"/>
                      <w:sz w:val="24"/>
                      <w:szCs w:val="24"/>
                    </w:rPr>
                  </w:pPr>
                </w:p>
              </w:tc>
              <w:tc>
                <w:tcPr>
                  <w:tcW w:w="2215" w:type="dxa"/>
                  <w:tcBorders>
                    <w:top w:val="single" w:sz="8" w:space="0" w:color="000000"/>
                    <w:left w:val="single" w:sz="8" w:space="0" w:color="000000"/>
                    <w:bottom w:val="single" w:sz="8" w:space="0" w:color="000000"/>
                    <w:right w:val="single" w:sz="8" w:space="0" w:color="000000"/>
                  </w:tcBorders>
                  <w:shd w:val="clear" w:color="auto" w:fill="FFFFFF"/>
                  <w:hideMark/>
                </w:tcPr>
                <w:p w:rsidR="00A57EB3" w:rsidRPr="00D9167A" w:rsidRDefault="00A57EB3" w:rsidP="00A57EB3">
                  <w:pPr>
                    <w:pStyle w:val="ab"/>
                    <w:spacing w:after="0"/>
                    <w:ind w:firstLine="98"/>
                    <w:jc w:val="both"/>
                    <w:rPr>
                      <w:color w:val="000000"/>
                    </w:rPr>
                  </w:pPr>
                  <w:r w:rsidRPr="00D9167A">
                    <w:rPr>
                      <w:color w:val="000000"/>
                    </w:rPr>
                    <w:t>Английский</w:t>
                  </w:r>
                </w:p>
              </w:tc>
              <w:tc>
                <w:tcPr>
                  <w:tcW w:w="982" w:type="dxa"/>
                  <w:tcBorders>
                    <w:top w:val="single" w:sz="8" w:space="0" w:color="000000"/>
                    <w:left w:val="single" w:sz="8" w:space="0" w:color="000000"/>
                    <w:bottom w:val="single" w:sz="8" w:space="0" w:color="000000"/>
                    <w:right w:val="single" w:sz="8" w:space="0" w:color="000000"/>
                  </w:tcBorders>
                  <w:shd w:val="clear" w:color="auto" w:fill="FFFFFF"/>
                  <w:hideMark/>
                </w:tcPr>
                <w:p w:rsidR="00A57EB3" w:rsidRPr="00D9167A" w:rsidRDefault="00A57EB3" w:rsidP="00A57EB3">
                  <w:pPr>
                    <w:pStyle w:val="ab"/>
                    <w:spacing w:after="0"/>
                    <w:jc w:val="both"/>
                    <w:rPr>
                      <w:color w:val="000000"/>
                    </w:rPr>
                  </w:pPr>
                  <w:r w:rsidRPr="00D9167A">
                    <w:rPr>
                      <w:b/>
                      <w:bCs/>
                      <w:color w:val="000000"/>
                    </w:rPr>
                    <w:t>1</w:t>
                  </w:r>
                </w:p>
              </w:tc>
              <w:tc>
                <w:tcPr>
                  <w:tcW w:w="815" w:type="dxa"/>
                  <w:tcBorders>
                    <w:top w:val="single" w:sz="8" w:space="0" w:color="000000"/>
                    <w:left w:val="single" w:sz="8" w:space="0" w:color="000000"/>
                    <w:bottom w:val="single" w:sz="8" w:space="0" w:color="000000"/>
                    <w:right w:val="single" w:sz="8" w:space="0" w:color="000000"/>
                  </w:tcBorders>
                  <w:shd w:val="clear" w:color="auto" w:fill="FFFFFF"/>
                  <w:hideMark/>
                </w:tcPr>
                <w:p w:rsidR="00A57EB3" w:rsidRPr="00D9167A" w:rsidRDefault="00A57EB3" w:rsidP="00A57EB3">
                  <w:pPr>
                    <w:pStyle w:val="ab"/>
                    <w:spacing w:after="0"/>
                    <w:jc w:val="both"/>
                    <w:rPr>
                      <w:color w:val="000000"/>
                    </w:rPr>
                  </w:pPr>
                  <w:r w:rsidRPr="00D9167A">
                    <w:rPr>
                      <w:b/>
                      <w:bCs/>
                      <w:color w:val="008000"/>
                    </w:rPr>
                    <w:t>0</w:t>
                  </w:r>
                </w:p>
              </w:tc>
              <w:tc>
                <w:tcPr>
                  <w:tcW w:w="862" w:type="dxa"/>
                  <w:tcBorders>
                    <w:top w:val="single" w:sz="8" w:space="0" w:color="000000"/>
                    <w:left w:val="single" w:sz="8" w:space="0" w:color="000000"/>
                    <w:bottom w:val="single" w:sz="8" w:space="0" w:color="000000"/>
                    <w:right w:val="single" w:sz="8" w:space="0" w:color="000000"/>
                  </w:tcBorders>
                  <w:shd w:val="clear" w:color="auto" w:fill="FFFFFF"/>
                  <w:hideMark/>
                </w:tcPr>
                <w:p w:rsidR="00A57EB3" w:rsidRPr="00D9167A" w:rsidRDefault="00A57EB3" w:rsidP="00A57EB3">
                  <w:pPr>
                    <w:pStyle w:val="ab"/>
                    <w:spacing w:after="0"/>
                    <w:jc w:val="both"/>
                    <w:rPr>
                      <w:color w:val="000000"/>
                    </w:rPr>
                  </w:pPr>
                  <w:r w:rsidRPr="00D9167A">
                    <w:rPr>
                      <w:b/>
                      <w:bCs/>
                      <w:color w:val="000000"/>
                    </w:rPr>
                    <w:t>0</w:t>
                  </w:r>
                </w:p>
              </w:tc>
              <w:tc>
                <w:tcPr>
                  <w:tcW w:w="935" w:type="dxa"/>
                  <w:tcBorders>
                    <w:top w:val="single" w:sz="8" w:space="0" w:color="000000"/>
                    <w:left w:val="single" w:sz="8" w:space="0" w:color="000000"/>
                    <w:bottom w:val="single" w:sz="8" w:space="0" w:color="000000"/>
                    <w:right w:val="single" w:sz="12" w:space="0" w:color="auto"/>
                  </w:tcBorders>
                  <w:shd w:val="clear" w:color="auto" w:fill="FFFFFF"/>
                  <w:hideMark/>
                </w:tcPr>
                <w:p w:rsidR="00A57EB3" w:rsidRPr="00D9167A" w:rsidRDefault="00A57EB3" w:rsidP="00A57EB3">
                  <w:pPr>
                    <w:pStyle w:val="ab"/>
                    <w:spacing w:after="0"/>
                    <w:jc w:val="both"/>
                    <w:rPr>
                      <w:color w:val="000000"/>
                    </w:rPr>
                  </w:pPr>
                  <w:r w:rsidRPr="00D9167A">
                    <w:rPr>
                      <w:b/>
                      <w:bCs/>
                      <w:color w:val="000000"/>
                    </w:rPr>
                    <w:t>0</w:t>
                  </w:r>
                </w:p>
              </w:tc>
            </w:tr>
            <w:tr w:rsidR="00A57EB3" w:rsidRPr="00D9167A" w:rsidTr="00A57EB3">
              <w:trPr>
                <w:trHeight w:val="420"/>
                <w:tblCellSpacing w:w="0" w:type="dxa"/>
              </w:trPr>
              <w:tc>
                <w:tcPr>
                  <w:tcW w:w="0" w:type="auto"/>
                  <w:vMerge/>
                  <w:tcBorders>
                    <w:top w:val="single" w:sz="12" w:space="0" w:color="auto"/>
                    <w:left w:val="single" w:sz="12" w:space="0" w:color="000000"/>
                    <w:bottom w:val="single" w:sz="12" w:space="0" w:color="auto"/>
                    <w:right w:val="single" w:sz="8" w:space="0" w:color="000000"/>
                  </w:tcBorders>
                  <w:shd w:val="clear" w:color="auto" w:fill="FFFFFF"/>
                  <w:vAlign w:val="center"/>
                  <w:hideMark/>
                </w:tcPr>
                <w:p w:rsidR="00A57EB3" w:rsidRPr="00D9167A" w:rsidRDefault="00A57EB3" w:rsidP="00A57EB3">
                  <w:pPr>
                    <w:jc w:val="both"/>
                    <w:rPr>
                      <w:rFonts w:ascii="Times New Roman" w:hAnsi="Times New Roman"/>
                      <w:color w:val="000000"/>
                      <w:sz w:val="24"/>
                      <w:szCs w:val="24"/>
                    </w:rPr>
                  </w:pPr>
                </w:p>
              </w:tc>
              <w:tc>
                <w:tcPr>
                  <w:tcW w:w="2215" w:type="dxa"/>
                  <w:tcBorders>
                    <w:top w:val="single" w:sz="8" w:space="0" w:color="000000"/>
                    <w:left w:val="single" w:sz="8" w:space="0" w:color="000000"/>
                    <w:bottom w:val="single" w:sz="12" w:space="0" w:color="auto"/>
                    <w:right w:val="single" w:sz="8" w:space="0" w:color="000000"/>
                  </w:tcBorders>
                  <w:shd w:val="clear" w:color="auto" w:fill="FFFFFF"/>
                  <w:hideMark/>
                </w:tcPr>
                <w:p w:rsidR="00A57EB3" w:rsidRPr="00D9167A" w:rsidRDefault="00A57EB3" w:rsidP="00A57EB3">
                  <w:pPr>
                    <w:pStyle w:val="ab"/>
                    <w:spacing w:after="0"/>
                    <w:ind w:firstLine="98"/>
                    <w:jc w:val="both"/>
                    <w:rPr>
                      <w:color w:val="000000"/>
                    </w:rPr>
                  </w:pPr>
                  <w:r w:rsidRPr="00D9167A">
                    <w:rPr>
                      <w:color w:val="000000"/>
                    </w:rPr>
                    <w:t>Итальянский</w:t>
                  </w:r>
                </w:p>
              </w:tc>
              <w:tc>
                <w:tcPr>
                  <w:tcW w:w="982" w:type="dxa"/>
                  <w:tcBorders>
                    <w:top w:val="single" w:sz="8" w:space="0" w:color="000000"/>
                    <w:left w:val="single" w:sz="8" w:space="0" w:color="000000"/>
                    <w:bottom w:val="single" w:sz="12" w:space="0" w:color="auto"/>
                    <w:right w:val="single" w:sz="8" w:space="0" w:color="000000"/>
                  </w:tcBorders>
                  <w:shd w:val="clear" w:color="auto" w:fill="FFFFFF"/>
                  <w:hideMark/>
                </w:tcPr>
                <w:p w:rsidR="00A57EB3" w:rsidRPr="00D9167A" w:rsidRDefault="00A57EB3" w:rsidP="00A57EB3">
                  <w:pPr>
                    <w:pStyle w:val="ab"/>
                    <w:spacing w:after="0"/>
                    <w:jc w:val="both"/>
                    <w:rPr>
                      <w:color w:val="000000"/>
                    </w:rPr>
                  </w:pPr>
                  <w:r w:rsidRPr="00D9167A">
                    <w:rPr>
                      <w:b/>
                      <w:bCs/>
                      <w:color w:val="008000"/>
                    </w:rPr>
                    <w:t>0</w:t>
                  </w:r>
                </w:p>
              </w:tc>
              <w:tc>
                <w:tcPr>
                  <w:tcW w:w="815" w:type="dxa"/>
                  <w:tcBorders>
                    <w:top w:val="single" w:sz="8" w:space="0" w:color="000000"/>
                    <w:left w:val="single" w:sz="8" w:space="0" w:color="000000"/>
                    <w:bottom w:val="single" w:sz="12" w:space="0" w:color="auto"/>
                    <w:right w:val="single" w:sz="8" w:space="0" w:color="000000"/>
                  </w:tcBorders>
                  <w:shd w:val="clear" w:color="auto" w:fill="FFFFFF"/>
                  <w:hideMark/>
                </w:tcPr>
                <w:p w:rsidR="00A57EB3" w:rsidRPr="00D9167A" w:rsidRDefault="00A57EB3" w:rsidP="00A57EB3">
                  <w:pPr>
                    <w:pStyle w:val="ab"/>
                    <w:spacing w:after="0"/>
                    <w:jc w:val="both"/>
                    <w:rPr>
                      <w:color w:val="000000"/>
                    </w:rPr>
                  </w:pPr>
                  <w:r w:rsidRPr="00D9167A">
                    <w:rPr>
                      <w:b/>
                      <w:bCs/>
                      <w:color w:val="008000"/>
                    </w:rPr>
                    <w:t>0</w:t>
                  </w:r>
                </w:p>
              </w:tc>
              <w:tc>
                <w:tcPr>
                  <w:tcW w:w="862" w:type="dxa"/>
                  <w:tcBorders>
                    <w:top w:val="single" w:sz="8" w:space="0" w:color="000000"/>
                    <w:left w:val="single" w:sz="8" w:space="0" w:color="000000"/>
                    <w:bottom w:val="single" w:sz="12" w:space="0" w:color="auto"/>
                    <w:right w:val="single" w:sz="8" w:space="0" w:color="000000"/>
                  </w:tcBorders>
                  <w:shd w:val="clear" w:color="auto" w:fill="FFFFFF"/>
                  <w:hideMark/>
                </w:tcPr>
                <w:p w:rsidR="00A57EB3" w:rsidRPr="00D9167A" w:rsidRDefault="00A57EB3" w:rsidP="00A57EB3">
                  <w:pPr>
                    <w:pStyle w:val="ab"/>
                    <w:spacing w:after="0"/>
                    <w:jc w:val="both"/>
                    <w:rPr>
                      <w:color w:val="000000"/>
                    </w:rPr>
                  </w:pPr>
                  <w:r w:rsidRPr="00D9167A">
                    <w:rPr>
                      <w:b/>
                      <w:bCs/>
                      <w:color w:val="000000"/>
                    </w:rPr>
                    <w:t>0</w:t>
                  </w:r>
                </w:p>
              </w:tc>
              <w:tc>
                <w:tcPr>
                  <w:tcW w:w="935" w:type="dxa"/>
                  <w:tcBorders>
                    <w:top w:val="single" w:sz="8" w:space="0" w:color="000000"/>
                    <w:left w:val="single" w:sz="8" w:space="0" w:color="000000"/>
                    <w:bottom w:val="single" w:sz="12" w:space="0" w:color="auto"/>
                    <w:right w:val="single" w:sz="12" w:space="0" w:color="auto"/>
                  </w:tcBorders>
                  <w:shd w:val="clear" w:color="auto" w:fill="FFFFFF"/>
                  <w:hideMark/>
                </w:tcPr>
                <w:p w:rsidR="00A57EB3" w:rsidRPr="00D9167A" w:rsidRDefault="00A57EB3" w:rsidP="00A57EB3">
                  <w:pPr>
                    <w:pStyle w:val="ab"/>
                    <w:spacing w:after="0"/>
                    <w:jc w:val="both"/>
                    <w:rPr>
                      <w:color w:val="000000"/>
                    </w:rPr>
                  </w:pPr>
                  <w:r w:rsidRPr="00D9167A">
                    <w:rPr>
                      <w:b/>
                      <w:bCs/>
                      <w:color w:val="000000"/>
                    </w:rPr>
                    <w:t>1</w:t>
                  </w:r>
                </w:p>
              </w:tc>
            </w:tr>
          </w:tbl>
          <w:p w:rsidR="00A57EB3" w:rsidRPr="00D9167A" w:rsidRDefault="00A57EB3" w:rsidP="00A57EB3">
            <w:pPr>
              <w:pStyle w:val="ab"/>
              <w:shd w:val="clear" w:color="auto" w:fill="FFFFFF"/>
              <w:spacing w:after="0"/>
              <w:ind w:firstLine="357"/>
              <w:jc w:val="both"/>
              <w:rPr>
                <w:color w:val="000000"/>
              </w:rPr>
            </w:pPr>
            <w:r w:rsidRPr="00D9167A">
              <w:rPr>
                <w:color w:val="000000"/>
              </w:rPr>
              <w:t> </w:t>
            </w:r>
          </w:p>
          <w:p w:rsidR="00A57EB3" w:rsidRPr="00D9167A" w:rsidRDefault="00A57EB3" w:rsidP="00A57EB3">
            <w:pPr>
              <w:pStyle w:val="ab"/>
              <w:shd w:val="clear" w:color="auto" w:fill="FFFFFF"/>
              <w:spacing w:after="0"/>
              <w:ind w:firstLine="360"/>
              <w:jc w:val="both"/>
              <w:rPr>
                <w:color w:val="000000"/>
              </w:rPr>
            </w:pPr>
            <w:r w:rsidRPr="00D9167A">
              <w:rPr>
                <w:color w:val="000000"/>
              </w:rPr>
              <w:t> </w:t>
            </w:r>
          </w:p>
          <w:p w:rsidR="00A57EB3" w:rsidRPr="00D9167A" w:rsidRDefault="00A57EB3" w:rsidP="00A57EB3">
            <w:pPr>
              <w:pStyle w:val="ab"/>
              <w:shd w:val="clear" w:color="auto" w:fill="FFFFFF"/>
              <w:spacing w:before="0" w:after="0"/>
              <w:ind w:left="360"/>
              <w:jc w:val="both"/>
              <w:rPr>
                <w:color w:val="000000"/>
              </w:rPr>
            </w:pPr>
            <w:r w:rsidRPr="00D9167A">
              <w:rPr>
                <w:b/>
                <w:bCs/>
                <w:color w:val="000000"/>
              </w:rPr>
              <w:t>3) самостоятельная работа</w:t>
            </w:r>
          </w:p>
          <w:p w:rsidR="00A57EB3" w:rsidRPr="00D9167A" w:rsidRDefault="00A57EB3" w:rsidP="00A57EB3">
            <w:pPr>
              <w:pStyle w:val="ab"/>
              <w:shd w:val="clear" w:color="auto" w:fill="FFFFFF"/>
              <w:spacing w:before="0" w:after="0"/>
              <w:ind w:left="360"/>
              <w:jc w:val="both"/>
              <w:rPr>
                <w:color w:val="000000"/>
              </w:rPr>
            </w:pPr>
            <w:r w:rsidRPr="00D9167A">
              <w:rPr>
                <w:b/>
                <w:bCs/>
                <w:color w:val="000000"/>
              </w:rPr>
              <w:t> </w:t>
            </w:r>
          </w:p>
          <w:p w:rsidR="00A57EB3" w:rsidRPr="00D9167A" w:rsidRDefault="00A57EB3" w:rsidP="00A57EB3">
            <w:pPr>
              <w:pStyle w:val="ab"/>
              <w:shd w:val="clear" w:color="auto" w:fill="FFFFFF"/>
              <w:spacing w:after="0"/>
              <w:ind w:firstLine="357"/>
              <w:jc w:val="both"/>
              <w:rPr>
                <w:color w:val="000000"/>
              </w:rPr>
            </w:pPr>
            <w:r w:rsidRPr="00D9167A">
              <w:rPr>
                <w:color w:val="000000"/>
              </w:rPr>
              <w:t>В практической  части урока ученики  закрепляют  навыки  построения таблиц и  табличного способа решения логических задач.</w:t>
            </w:r>
          </w:p>
          <w:p w:rsidR="00A57EB3" w:rsidRPr="00D9167A" w:rsidRDefault="00A57EB3" w:rsidP="00A57EB3">
            <w:pPr>
              <w:pStyle w:val="ab"/>
              <w:shd w:val="clear" w:color="auto" w:fill="FFFFFF"/>
              <w:spacing w:before="120" w:after="120"/>
              <w:ind w:left="357"/>
              <w:jc w:val="both"/>
              <w:rPr>
                <w:color w:val="000000"/>
              </w:rPr>
            </w:pPr>
            <w:r w:rsidRPr="00D9167A">
              <w:rPr>
                <w:b/>
                <w:bCs/>
                <w:color w:val="000000"/>
                <w:u w:val="single"/>
              </w:rPr>
              <w:t>Пример 3:</w:t>
            </w:r>
          </w:p>
          <w:p w:rsidR="00A57EB3" w:rsidRPr="00D9167A" w:rsidRDefault="00A57EB3" w:rsidP="00A57EB3">
            <w:pPr>
              <w:pStyle w:val="ab"/>
              <w:shd w:val="clear" w:color="auto" w:fill="FFFFFF"/>
              <w:spacing w:after="0"/>
              <w:ind w:firstLine="357"/>
              <w:jc w:val="both"/>
              <w:rPr>
                <w:color w:val="000000"/>
              </w:rPr>
            </w:pPr>
            <w:r w:rsidRPr="00D9167A">
              <w:rPr>
                <w:color w:val="000000"/>
              </w:rPr>
              <w:t>В симфонический оркестр приняли на работу трёх музыкантов: Брауна, Смита и Вессона, умеющих играть на скрипке, флейте, альте, кларнете, гобое и трубе.</w:t>
            </w:r>
          </w:p>
          <w:p w:rsidR="00A57EB3" w:rsidRPr="00D9167A" w:rsidRDefault="00A57EB3" w:rsidP="00A57EB3">
            <w:pPr>
              <w:pStyle w:val="ab"/>
              <w:shd w:val="clear" w:color="auto" w:fill="FFFFFF"/>
              <w:spacing w:after="0"/>
              <w:ind w:firstLine="357"/>
              <w:jc w:val="both"/>
              <w:rPr>
                <w:color w:val="000000"/>
              </w:rPr>
            </w:pPr>
            <w:r w:rsidRPr="00D9167A">
              <w:rPr>
                <w:color w:val="000000"/>
              </w:rPr>
              <w:t>Известно, что:</w:t>
            </w:r>
          </w:p>
          <w:p w:rsidR="00A57EB3" w:rsidRPr="00D9167A" w:rsidRDefault="00A57EB3" w:rsidP="00A57EB3">
            <w:pPr>
              <w:pStyle w:val="ab"/>
              <w:shd w:val="clear" w:color="auto" w:fill="FFFFFF"/>
              <w:spacing w:after="0"/>
              <w:ind w:firstLine="357"/>
              <w:jc w:val="both"/>
              <w:rPr>
                <w:color w:val="000000"/>
              </w:rPr>
            </w:pPr>
            <w:r w:rsidRPr="00D9167A">
              <w:rPr>
                <w:color w:val="000000"/>
              </w:rPr>
              <w:t>Смит самый высокий;</w:t>
            </w:r>
          </w:p>
          <w:p w:rsidR="00A57EB3" w:rsidRPr="00D9167A" w:rsidRDefault="00A57EB3" w:rsidP="00A57EB3">
            <w:pPr>
              <w:pStyle w:val="ab"/>
              <w:shd w:val="clear" w:color="auto" w:fill="FFFFFF"/>
              <w:spacing w:after="0"/>
              <w:ind w:firstLine="357"/>
              <w:jc w:val="both"/>
              <w:rPr>
                <w:color w:val="000000"/>
              </w:rPr>
            </w:pPr>
            <w:r w:rsidRPr="00D9167A">
              <w:rPr>
                <w:color w:val="000000"/>
              </w:rPr>
              <w:t>играющий на скрипке меньше ростом играющего на флейте;</w:t>
            </w:r>
          </w:p>
          <w:p w:rsidR="00A57EB3" w:rsidRPr="00D9167A" w:rsidRDefault="00A57EB3" w:rsidP="00A57EB3">
            <w:pPr>
              <w:pStyle w:val="ab"/>
              <w:shd w:val="clear" w:color="auto" w:fill="FFFFFF"/>
              <w:spacing w:after="0"/>
              <w:ind w:firstLine="357"/>
              <w:jc w:val="both"/>
              <w:rPr>
                <w:color w:val="000000"/>
              </w:rPr>
            </w:pPr>
            <w:r w:rsidRPr="00D9167A">
              <w:rPr>
                <w:color w:val="000000"/>
              </w:rPr>
              <w:lastRenderedPageBreak/>
              <w:t>играющие на скрипке и флейте и Браун любят пиццу;</w:t>
            </w:r>
          </w:p>
          <w:p w:rsidR="00A57EB3" w:rsidRPr="00D9167A" w:rsidRDefault="00A57EB3" w:rsidP="00A57EB3">
            <w:pPr>
              <w:pStyle w:val="ab"/>
              <w:shd w:val="clear" w:color="auto" w:fill="FFFFFF"/>
              <w:spacing w:after="0"/>
              <w:ind w:firstLine="357"/>
              <w:jc w:val="both"/>
              <w:rPr>
                <w:color w:val="000000"/>
              </w:rPr>
            </w:pPr>
            <w:r w:rsidRPr="00D9167A">
              <w:rPr>
                <w:color w:val="000000"/>
              </w:rPr>
              <w:t>когда между альтистом и трубачом возникает ссора, Смит мирит их;</w:t>
            </w:r>
          </w:p>
          <w:p w:rsidR="00A57EB3" w:rsidRPr="00D9167A" w:rsidRDefault="00A57EB3" w:rsidP="00A57EB3">
            <w:pPr>
              <w:pStyle w:val="ab"/>
              <w:shd w:val="clear" w:color="auto" w:fill="FFFFFF"/>
              <w:spacing w:after="0"/>
              <w:ind w:firstLine="357"/>
              <w:jc w:val="both"/>
              <w:rPr>
                <w:color w:val="000000"/>
              </w:rPr>
            </w:pPr>
            <w:r w:rsidRPr="00D9167A">
              <w:rPr>
                <w:color w:val="000000"/>
              </w:rPr>
              <w:t>Браун не умеет играть ни на трубе, ни на гобое.</w:t>
            </w:r>
          </w:p>
          <w:p w:rsidR="00A57EB3" w:rsidRPr="00D9167A" w:rsidRDefault="00A57EB3" w:rsidP="00A57EB3">
            <w:pPr>
              <w:pStyle w:val="ab"/>
              <w:shd w:val="clear" w:color="auto" w:fill="FFFFFF"/>
              <w:spacing w:after="0"/>
              <w:ind w:firstLine="357"/>
              <w:jc w:val="both"/>
              <w:rPr>
                <w:color w:val="000000"/>
              </w:rPr>
            </w:pPr>
            <w:r w:rsidRPr="00D9167A">
              <w:rPr>
                <w:color w:val="000000"/>
              </w:rPr>
              <w:t>На каких инструментах играет каждый из музыкантов, если каждый владеет двумя инструментами?</w:t>
            </w:r>
          </w:p>
          <w:p w:rsidR="00A57EB3" w:rsidRPr="00D9167A" w:rsidRDefault="00A57EB3" w:rsidP="00A57EB3">
            <w:pPr>
              <w:pStyle w:val="ab"/>
              <w:shd w:val="clear" w:color="auto" w:fill="FFFFFF"/>
              <w:spacing w:after="0"/>
              <w:ind w:firstLine="357"/>
              <w:jc w:val="both"/>
              <w:rPr>
                <w:color w:val="000000"/>
              </w:rPr>
            </w:pPr>
            <w:r w:rsidRPr="00D9167A">
              <w:rPr>
                <w:color w:val="000000"/>
              </w:rPr>
              <w:t> </w:t>
            </w:r>
            <w:r w:rsidRPr="00D9167A">
              <w:rPr>
                <w:b/>
                <w:bCs/>
                <w:color w:val="000000"/>
                <w:u w:val="single"/>
              </w:rPr>
              <w:t>Решение.</w:t>
            </w:r>
          </w:p>
          <w:p w:rsidR="00A57EB3" w:rsidRPr="00D9167A" w:rsidRDefault="00A57EB3" w:rsidP="00A57EB3">
            <w:pPr>
              <w:pStyle w:val="ab"/>
              <w:shd w:val="clear" w:color="auto" w:fill="FFFFFF"/>
              <w:spacing w:before="240" w:after="0"/>
              <w:ind w:firstLine="357"/>
              <w:jc w:val="both"/>
              <w:rPr>
                <w:color w:val="000000"/>
              </w:rPr>
            </w:pPr>
            <w:r w:rsidRPr="00D9167A">
              <w:rPr>
                <w:color w:val="000000"/>
              </w:rPr>
              <w:t>Составим таблицу и отразим в ней условия задачи, заполнив соответствующие клетки цифрами 0 и 1 в зависимости от того, ложно или истинно соответствующее высказывание.</w:t>
            </w:r>
          </w:p>
          <w:p w:rsidR="00A57EB3" w:rsidRPr="00D9167A" w:rsidRDefault="00A57EB3" w:rsidP="00A57EB3">
            <w:pPr>
              <w:pStyle w:val="ab"/>
              <w:shd w:val="clear" w:color="auto" w:fill="FFFFFF"/>
              <w:spacing w:after="0"/>
              <w:ind w:firstLine="357"/>
              <w:jc w:val="both"/>
              <w:rPr>
                <w:color w:val="000000"/>
              </w:rPr>
            </w:pPr>
            <w:r w:rsidRPr="00D9167A">
              <w:rPr>
                <w:color w:val="000000"/>
              </w:rPr>
              <w:t>Так как музыкантов трoе, инструментов шесть и каждый владеет только двумя инструментами, получается, что каждый музыкант играет на инструментах, которыми остальные не владеют.</w:t>
            </w:r>
          </w:p>
          <w:p w:rsidR="00A57EB3" w:rsidRPr="00D9167A" w:rsidRDefault="00A57EB3" w:rsidP="00A57EB3">
            <w:pPr>
              <w:pStyle w:val="ab"/>
              <w:shd w:val="clear" w:color="auto" w:fill="FFFFFF"/>
              <w:spacing w:after="0"/>
              <w:ind w:firstLine="357"/>
              <w:jc w:val="both"/>
              <w:rPr>
                <w:color w:val="000000"/>
              </w:rPr>
            </w:pPr>
            <w:r w:rsidRPr="00D9167A">
              <w:rPr>
                <w:color w:val="000000"/>
              </w:rPr>
              <w:t>Из условия 4 следует, что Смит не играет ни на альте, ни на трубе, а из условий 3 и 5, что Браун не умеет играть на скрипке, флейте, трубе и гобое. Следовательно, инструменты Брауна — альт и кларнет. Занесем это в таблицу, а оставшиеся клетки столбцов "альт" и "кларнет" заполним нулями:</w:t>
            </w:r>
          </w:p>
          <w:tbl>
            <w:tblPr>
              <w:tblW w:w="3750" w:type="pct"/>
              <w:tblInd w:w="919" w:type="dxa"/>
              <w:shd w:val="clear" w:color="auto" w:fill="FFFFFF"/>
              <w:tblCellMar>
                <w:left w:w="0" w:type="dxa"/>
                <w:right w:w="0" w:type="dxa"/>
              </w:tblCellMar>
              <w:tblLook w:val="04A0" w:firstRow="1" w:lastRow="0" w:firstColumn="1" w:lastColumn="0" w:noHBand="0" w:noVBand="1"/>
            </w:tblPr>
            <w:tblGrid>
              <w:gridCol w:w="1024"/>
              <w:gridCol w:w="1204"/>
              <w:gridCol w:w="1066"/>
              <w:gridCol w:w="758"/>
              <w:gridCol w:w="1183"/>
              <w:gridCol w:w="872"/>
              <w:gridCol w:w="881"/>
            </w:tblGrid>
            <w:tr w:rsidR="00A57EB3" w:rsidRPr="00D9167A" w:rsidTr="00A57EB3">
              <w:tc>
                <w:tcPr>
                  <w:tcW w:w="0" w:type="auto"/>
                  <w:tcBorders>
                    <w:top w:val="single" w:sz="8" w:space="0" w:color="auto"/>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color w:val="000000"/>
                    </w:rPr>
                    <w:t> </w:t>
                  </w:r>
                </w:p>
              </w:tc>
              <w:tc>
                <w:tcPr>
                  <w:tcW w:w="0" w:type="auto"/>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b/>
                      <w:bCs/>
                      <w:color w:val="000000"/>
                    </w:rPr>
                    <w:t>скрипка</w:t>
                  </w:r>
                </w:p>
              </w:tc>
              <w:tc>
                <w:tcPr>
                  <w:tcW w:w="0" w:type="auto"/>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b/>
                      <w:bCs/>
                      <w:color w:val="000000"/>
                    </w:rPr>
                    <w:t>флейта</w:t>
                  </w:r>
                </w:p>
              </w:tc>
              <w:tc>
                <w:tcPr>
                  <w:tcW w:w="0" w:type="auto"/>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b/>
                      <w:bCs/>
                      <w:color w:val="000000"/>
                    </w:rPr>
                    <w:t>альт</w:t>
                  </w:r>
                </w:p>
              </w:tc>
              <w:tc>
                <w:tcPr>
                  <w:tcW w:w="0" w:type="auto"/>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b/>
                      <w:bCs/>
                      <w:color w:val="000000"/>
                    </w:rPr>
                    <w:t>кларнет</w:t>
                  </w:r>
                </w:p>
              </w:tc>
              <w:tc>
                <w:tcPr>
                  <w:tcW w:w="0" w:type="auto"/>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b/>
                      <w:bCs/>
                      <w:color w:val="000000"/>
                    </w:rPr>
                    <w:t>гобой</w:t>
                  </w:r>
                </w:p>
              </w:tc>
              <w:tc>
                <w:tcPr>
                  <w:tcW w:w="0" w:type="auto"/>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b/>
                      <w:bCs/>
                      <w:color w:val="000000"/>
                    </w:rPr>
                    <w:t>труба</w:t>
                  </w:r>
                </w:p>
              </w:tc>
            </w:tr>
            <w:tr w:rsidR="00A57EB3" w:rsidRPr="00D9167A" w:rsidTr="00A57EB3">
              <w:tc>
                <w:tcPr>
                  <w:tcW w:w="0" w:type="auto"/>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b/>
                      <w:bCs/>
                      <w:color w:val="000000"/>
                    </w:rPr>
                    <w:t>Браун</w:t>
                  </w:r>
                </w:p>
              </w:tc>
              <w:tc>
                <w:tcPr>
                  <w:tcW w:w="0" w:type="auto"/>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color w:val="000000"/>
                    </w:rPr>
                    <w:t>0</w:t>
                  </w:r>
                </w:p>
              </w:tc>
              <w:tc>
                <w:tcPr>
                  <w:tcW w:w="0" w:type="auto"/>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color w:val="000000"/>
                    </w:rPr>
                    <w:t>0</w:t>
                  </w:r>
                </w:p>
              </w:tc>
              <w:tc>
                <w:tcPr>
                  <w:tcW w:w="0" w:type="auto"/>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color w:val="000000"/>
                    </w:rPr>
                    <w:t>1</w:t>
                  </w:r>
                </w:p>
              </w:tc>
              <w:tc>
                <w:tcPr>
                  <w:tcW w:w="0" w:type="auto"/>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color w:val="000000"/>
                    </w:rPr>
                    <w:t>1</w:t>
                  </w:r>
                </w:p>
              </w:tc>
              <w:tc>
                <w:tcPr>
                  <w:tcW w:w="0" w:type="auto"/>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color w:val="000000"/>
                    </w:rPr>
                    <w:t>0</w:t>
                  </w:r>
                </w:p>
              </w:tc>
              <w:tc>
                <w:tcPr>
                  <w:tcW w:w="0" w:type="auto"/>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color w:val="000000"/>
                    </w:rPr>
                    <w:t>0</w:t>
                  </w:r>
                </w:p>
              </w:tc>
            </w:tr>
            <w:tr w:rsidR="00A57EB3" w:rsidRPr="00D9167A" w:rsidTr="00A57EB3">
              <w:tc>
                <w:tcPr>
                  <w:tcW w:w="0" w:type="auto"/>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b/>
                      <w:bCs/>
                      <w:color w:val="000000"/>
                    </w:rPr>
                    <w:t>Смит</w:t>
                  </w:r>
                </w:p>
              </w:tc>
              <w:tc>
                <w:tcPr>
                  <w:tcW w:w="0" w:type="auto"/>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color w:val="000000"/>
                    </w:rPr>
                    <w:t> </w:t>
                  </w:r>
                </w:p>
              </w:tc>
              <w:tc>
                <w:tcPr>
                  <w:tcW w:w="0" w:type="auto"/>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color w:val="000000"/>
                    </w:rPr>
                    <w:t> </w:t>
                  </w:r>
                </w:p>
              </w:tc>
              <w:tc>
                <w:tcPr>
                  <w:tcW w:w="0" w:type="auto"/>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color w:val="000000"/>
                    </w:rPr>
                    <w:t>0</w:t>
                  </w:r>
                </w:p>
              </w:tc>
              <w:tc>
                <w:tcPr>
                  <w:tcW w:w="0" w:type="auto"/>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color w:val="000000"/>
                    </w:rPr>
                    <w:t>0</w:t>
                  </w:r>
                </w:p>
              </w:tc>
              <w:tc>
                <w:tcPr>
                  <w:tcW w:w="0" w:type="auto"/>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color w:val="000000"/>
                    </w:rPr>
                    <w:t> </w:t>
                  </w:r>
                </w:p>
              </w:tc>
              <w:tc>
                <w:tcPr>
                  <w:tcW w:w="0" w:type="auto"/>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color w:val="000000"/>
                    </w:rPr>
                    <w:t>0</w:t>
                  </w:r>
                </w:p>
              </w:tc>
            </w:tr>
            <w:tr w:rsidR="00A57EB3" w:rsidRPr="00D9167A" w:rsidTr="00A57EB3">
              <w:tc>
                <w:tcPr>
                  <w:tcW w:w="0" w:type="auto"/>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b/>
                      <w:bCs/>
                      <w:color w:val="000000"/>
                    </w:rPr>
                    <w:t>Вессон</w:t>
                  </w:r>
                </w:p>
              </w:tc>
              <w:tc>
                <w:tcPr>
                  <w:tcW w:w="0" w:type="auto"/>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color w:val="000000"/>
                    </w:rPr>
                    <w:t> </w:t>
                  </w:r>
                </w:p>
              </w:tc>
              <w:tc>
                <w:tcPr>
                  <w:tcW w:w="0" w:type="auto"/>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color w:val="000000"/>
                    </w:rPr>
                    <w:t> </w:t>
                  </w:r>
                </w:p>
              </w:tc>
              <w:tc>
                <w:tcPr>
                  <w:tcW w:w="0" w:type="auto"/>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color w:val="000000"/>
                    </w:rPr>
                    <w:t>0</w:t>
                  </w:r>
                </w:p>
              </w:tc>
              <w:tc>
                <w:tcPr>
                  <w:tcW w:w="0" w:type="auto"/>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color w:val="000000"/>
                    </w:rPr>
                    <w:t>0</w:t>
                  </w:r>
                </w:p>
              </w:tc>
              <w:tc>
                <w:tcPr>
                  <w:tcW w:w="0" w:type="auto"/>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color w:val="000000"/>
                    </w:rPr>
                    <w:t> </w:t>
                  </w:r>
                </w:p>
              </w:tc>
              <w:tc>
                <w:tcPr>
                  <w:tcW w:w="0" w:type="auto"/>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color w:val="000000"/>
                    </w:rPr>
                    <w:t>  </w:t>
                  </w:r>
                </w:p>
              </w:tc>
            </w:tr>
          </w:tbl>
          <w:p w:rsidR="00A57EB3" w:rsidRPr="00D9167A" w:rsidRDefault="00A57EB3" w:rsidP="00A57EB3">
            <w:pPr>
              <w:pStyle w:val="ab"/>
              <w:shd w:val="clear" w:color="auto" w:fill="FFFFFF"/>
              <w:spacing w:after="0"/>
              <w:jc w:val="both"/>
              <w:rPr>
                <w:color w:val="000000"/>
              </w:rPr>
            </w:pPr>
            <w:r w:rsidRPr="00D9167A">
              <w:rPr>
                <w:color w:val="000000"/>
              </w:rPr>
              <w:t>  </w:t>
            </w:r>
          </w:p>
          <w:p w:rsidR="00A57EB3" w:rsidRPr="00D9167A" w:rsidRDefault="00A57EB3" w:rsidP="00A57EB3">
            <w:pPr>
              <w:pStyle w:val="ab"/>
              <w:shd w:val="clear" w:color="auto" w:fill="FFFFFF"/>
              <w:spacing w:after="0"/>
              <w:jc w:val="both"/>
              <w:rPr>
                <w:color w:val="000000"/>
              </w:rPr>
            </w:pPr>
            <w:r w:rsidRPr="00D9167A">
              <w:rPr>
                <w:color w:val="000000"/>
              </w:rPr>
              <w:t>  Из таблицы видно, что на трубе может играть только Вессон.</w:t>
            </w:r>
          </w:p>
          <w:p w:rsidR="00A57EB3" w:rsidRPr="00D9167A" w:rsidRDefault="00A57EB3" w:rsidP="00A57EB3">
            <w:pPr>
              <w:pStyle w:val="ab"/>
              <w:shd w:val="clear" w:color="auto" w:fill="FFFFFF"/>
              <w:spacing w:after="0"/>
              <w:ind w:firstLine="360"/>
              <w:jc w:val="both"/>
              <w:rPr>
                <w:color w:val="000000"/>
              </w:rPr>
            </w:pPr>
            <w:r w:rsidRPr="00D9167A">
              <w:rPr>
                <w:color w:val="000000"/>
              </w:rPr>
              <w:t>Из условий 1 и 2 следует, что Смит не скрипач. Так как на скрипке не играет ни Браун, ни Смит, то скрипачом является Вессон. Оба инструмента, на которых играет Вессон, теперь определены, поэтому остальные клетки строки "Вессон" можно заполнить нулями:</w:t>
            </w:r>
          </w:p>
          <w:p w:rsidR="00A57EB3" w:rsidRPr="00D9167A" w:rsidRDefault="00A57EB3" w:rsidP="00A57EB3">
            <w:pPr>
              <w:pStyle w:val="ab"/>
              <w:shd w:val="clear" w:color="auto" w:fill="FFFFFF"/>
              <w:spacing w:after="0"/>
              <w:ind w:firstLine="360"/>
              <w:jc w:val="both"/>
              <w:rPr>
                <w:color w:val="000000"/>
              </w:rPr>
            </w:pPr>
            <w:r w:rsidRPr="00D9167A">
              <w:rPr>
                <w:color w:val="000000"/>
              </w:rPr>
              <w:t> </w:t>
            </w:r>
          </w:p>
          <w:tbl>
            <w:tblPr>
              <w:tblW w:w="3750" w:type="pct"/>
              <w:tblInd w:w="919" w:type="dxa"/>
              <w:shd w:val="clear" w:color="auto" w:fill="FFFFFF"/>
              <w:tblCellMar>
                <w:left w:w="0" w:type="dxa"/>
                <w:right w:w="0" w:type="dxa"/>
              </w:tblCellMar>
              <w:tblLook w:val="04A0" w:firstRow="1" w:lastRow="0" w:firstColumn="1" w:lastColumn="0" w:noHBand="0" w:noVBand="1"/>
            </w:tblPr>
            <w:tblGrid>
              <w:gridCol w:w="1024"/>
              <w:gridCol w:w="1204"/>
              <w:gridCol w:w="1066"/>
              <w:gridCol w:w="758"/>
              <w:gridCol w:w="1183"/>
              <w:gridCol w:w="872"/>
              <w:gridCol w:w="881"/>
            </w:tblGrid>
            <w:tr w:rsidR="00A57EB3" w:rsidRPr="00D9167A" w:rsidTr="00A57EB3">
              <w:tc>
                <w:tcPr>
                  <w:tcW w:w="0" w:type="auto"/>
                  <w:tcBorders>
                    <w:top w:val="single" w:sz="8" w:space="0" w:color="auto"/>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color w:val="000000"/>
                    </w:rPr>
                    <w:t> </w:t>
                  </w:r>
                </w:p>
              </w:tc>
              <w:tc>
                <w:tcPr>
                  <w:tcW w:w="0" w:type="auto"/>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b/>
                      <w:bCs/>
                      <w:color w:val="000000"/>
                    </w:rPr>
                    <w:t>скрипка</w:t>
                  </w:r>
                </w:p>
              </w:tc>
              <w:tc>
                <w:tcPr>
                  <w:tcW w:w="0" w:type="auto"/>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b/>
                      <w:bCs/>
                      <w:color w:val="000000"/>
                    </w:rPr>
                    <w:t>флейта</w:t>
                  </w:r>
                </w:p>
              </w:tc>
              <w:tc>
                <w:tcPr>
                  <w:tcW w:w="0" w:type="auto"/>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b/>
                      <w:bCs/>
                      <w:color w:val="000000"/>
                    </w:rPr>
                    <w:t>альт</w:t>
                  </w:r>
                </w:p>
              </w:tc>
              <w:tc>
                <w:tcPr>
                  <w:tcW w:w="0" w:type="auto"/>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b/>
                      <w:bCs/>
                      <w:color w:val="000000"/>
                    </w:rPr>
                    <w:t>кларнет</w:t>
                  </w:r>
                </w:p>
              </w:tc>
              <w:tc>
                <w:tcPr>
                  <w:tcW w:w="0" w:type="auto"/>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b/>
                      <w:bCs/>
                      <w:color w:val="000000"/>
                    </w:rPr>
                    <w:t>гобой</w:t>
                  </w:r>
                </w:p>
              </w:tc>
              <w:tc>
                <w:tcPr>
                  <w:tcW w:w="0" w:type="auto"/>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b/>
                      <w:bCs/>
                      <w:color w:val="000000"/>
                    </w:rPr>
                    <w:t>труба</w:t>
                  </w:r>
                </w:p>
              </w:tc>
            </w:tr>
            <w:tr w:rsidR="00A57EB3" w:rsidRPr="00D9167A" w:rsidTr="00A57EB3">
              <w:tc>
                <w:tcPr>
                  <w:tcW w:w="0" w:type="auto"/>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b/>
                      <w:bCs/>
                      <w:color w:val="000000"/>
                    </w:rPr>
                    <w:t>Браун</w:t>
                  </w:r>
                </w:p>
              </w:tc>
              <w:tc>
                <w:tcPr>
                  <w:tcW w:w="0" w:type="auto"/>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color w:val="000000"/>
                    </w:rPr>
                    <w:t>0</w:t>
                  </w:r>
                </w:p>
              </w:tc>
              <w:tc>
                <w:tcPr>
                  <w:tcW w:w="0" w:type="auto"/>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color w:val="000000"/>
                    </w:rPr>
                    <w:t>0</w:t>
                  </w:r>
                </w:p>
              </w:tc>
              <w:tc>
                <w:tcPr>
                  <w:tcW w:w="0" w:type="auto"/>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color w:val="000000"/>
                    </w:rPr>
                    <w:t>1</w:t>
                  </w:r>
                </w:p>
              </w:tc>
              <w:tc>
                <w:tcPr>
                  <w:tcW w:w="0" w:type="auto"/>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color w:val="000000"/>
                    </w:rPr>
                    <w:t>1</w:t>
                  </w:r>
                </w:p>
              </w:tc>
              <w:tc>
                <w:tcPr>
                  <w:tcW w:w="0" w:type="auto"/>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color w:val="000000"/>
                    </w:rPr>
                    <w:t>0</w:t>
                  </w:r>
                </w:p>
              </w:tc>
              <w:tc>
                <w:tcPr>
                  <w:tcW w:w="0" w:type="auto"/>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color w:val="000000"/>
                    </w:rPr>
                    <w:t>0</w:t>
                  </w:r>
                </w:p>
              </w:tc>
            </w:tr>
            <w:tr w:rsidR="00A57EB3" w:rsidRPr="00D9167A" w:rsidTr="00A57EB3">
              <w:tc>
                <w:tcPr>
                  <w:tcW w:w="0" w:type="auto"/>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b/>
                      <w:bCs/>
                      <w:color w:val="000000"/>
                    </w:rPr>
                    <w:t>Смит</w:t>
                  </w:r>
                </w:p>
              </w:tc>
              <w:tc>
                <w:tcPr>
                  <w:tcW w:w="0" w:type="auto"/>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color w:val="000000"/>
                    </w:rPr>
                    <w:t>0</w:t>
                  </w:r>
                </w:p>
              </w:tc>
              <w:tc>
                <w:tcPr>
                  <w:tcW w:w="0" w:type="auto"/>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color w:val="000000"/>
                    </w:rPr>
                    <w:t>  </w:t>
                  </w:r>
                </w:p>
              </w:tc>
              <w:tc>
                <w:tcPr>
                  <w:tcW w:w="0" w:type="auto"/>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color w:val="000000"/>
                    </w:rPr>
                    <w:t>0</w:t>
                  </w:r>
                </w:p>
              </w:tc>
              <w:tc>
                <w:tcPr>
                  <w:tcW w:w="0" w:type="auto"/>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color w:val="000000"/>
                    </w:rPr>
                    <w:t>0</w:t>
                  </w:r>
                </w:p>
              </w:tc>
              <w:tc>
                <w:tcPr>
                  <w:tcW w:w="0" w:type="auto"/>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color w:val="000000"/>
                    </w:rPr>
                    <w:t>  </w:t>
                  </w:r>
                </w:p>
              </w:tc>
              <w:tc>
                <w:tcPr>
                  <w:tcW w:w="0" w:type="auto"/>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color w:val="000000"/>
                    </w:rPr>
                    <w:t>0</w:t>
                  </w:r>
                </w:p>
              </w:tc>
            </w:tr>
            <w:tr w:rsidR="00A57EB3" w:rsidRPr="00D9167A" w:rsidTr="00A57EB3">
              <w:tc>
                <w:tcPr>
                  <w:tcW w:w="0" w:type="auto"/>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b/>
                      <w:bCs/>
                      <w:color w:val="000000"/>
                    </w:rPr>
                    <w:t>Вессон</w:t>
                  </w:r>
                </w:p>
              </w:tc>
              <w:tc>
                <w:tcPr>
                  <w:tcW w:w="0" w:type="auto"/>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color w:val="000000"/>
                    </w:rPr>
                    <w:t>1</w:t>
                  </w:r>
                </w:p>
              </w:tc>
              <w:tc>
                <w:tcPr>
                  <w:tcW w:w="0" w:type="auto"/>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color w:val="000000"/>
                    </w:rPr>
                    <w:t>0</w:t>
                  </w:r>
                </w:p>
              </w:tc>
              <w:tc>
                <w:tcPr>
                  <w:tcW w:w="0" w:type="auto"/>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color w:val="000000"/>
                    </w:rPr>
                    <w:t>0</w:t>
                  </w:r>
                </w:p>
              </w:tc>
              <w:tc>
                <w:tcPr>
                  <w:tcW w:w="0" w:type="auto"/>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color w:val="000000"/>
                    </w:rPr>
                    <w:t>0</w:t>
                  </w:r>
                </w:p>
              </w:tc>
              <w:tc>
                <w:tcPr>
                  <w:tcW w:w="0" w:type="auto"/>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color w:val="000000"/>
                    </w:rPr>
                    <w:t>0</w:t>
                  </w:r>
                </w:p>
              </w:tc>
              <w:tc>
                <w:tcPr>
                  <w:tcW w:w="0" w:type="auto"/>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color w:val="000000"/>
                    </w:rPr>
                    <w:t>1</w:t>
                  </w:r>
                </w:p>
              </w:tc>
            </w:tr>
          </w:tbl>
          <w:p w:rsidR="00A57EB3" w:rsidRPr="00D9167A" w:rsidRDefault="00A57EB3" w:rsidP="00A57EB3">
            <w:pPr>
              <w:pStyle w:val="ab"/>
              <w:shd w:val="clear" w:color="auto" w:fill="FFFFFF"/>
              <w:spacing w:after="0"/>
              <w:jc w:val="both"/>
              <w:rPr>
                <w:color w:val="000000"/>
              </w:rPr>
            </w:pPr>
            <w:r w:rsidRPr="00D9167A">
              <w:rPr>
                <w:color w:val="000000"/>
              </w:rPr>
              <w:t> </w:t>
            </w:r>
          </w:p>
          <w:p w:rsidR="00A57EB3" w:rsidRPr="00D9167A" w:rsidRDefault="00A57EB3" w:rsidP="00A57EB3">
            <w:pPr>
              <w:pStyle w:val="ab"/>
              <w:shd w:val="clear" w:color="auto" w:fill="FFFFFF"/>
              <w:spacing w:after="0"/>
              <w:jc w:val="both"/>
              <w:rPr>
                <w:color w:val="000000"/>
              </w:rPr>
            </w:pPr>
            <w:r w:rsidRPr="00D9167A">
              <w:rPr>
                <w:color w:val="000000"/>
              </w:rPr>
              <w:t>Из таблицы видно, что играть на флейте и на гобое может только Смит.</w:t>
            </w:r>
          </w:p>
          <w:p w:rsidR="00A57EB3" w:rsidRPr="00D9167A" w:rsidRDefault="00A57EB3" w:rsidP="00A57EB3">
            <w:pPr>
              <w:pStyle w:val="ab"/>
              <w:shd w:val="clear" w:color="auto" w:fill="FFFFFF"/>
              <w:spacing w:after="0"/>
              <w:jc w:val="both"/>
              <w:rPr>
                <w:color w:val="000000"/>
              </w:rPr>
            </w:pPr>
            <w:r w:rsidRPr="00D9167A">
              <w:rPr>
                <w:color w:val="000000"/>
              </w:rPr>
              <w:lastRenderedPageBreak/>
              <w:t> </w:t>
            </w:r>
          </w:p>
          <w:tbl>
            <w:tblPr>
              <w:tblW w:w="3750" w:type="pct"/>
              <w:tblInd w:w="919" w:type="dxa"/>
              <w:shd w:val="clear" w:color="auto" w:fill="FFFFFF"/>
              <w:tblCellMar>
                <w:left w:w="0" w:type="dxa"/>
                <w:right w:w="0" w:type="dxa"/>
              </w:tblCellMar>
              <w:tblLook w:val="04A0" w:firstRow="1" w:lastRow="0" w:firstColumn="1" w:lastColumn="0" w:noHBand="0" w:noVBand="1"/>
            </w:tblPr>
            <w:tblGrid>
              <w:gridCol w:w="1024"/>
              <w:gridCol w:w="1204"/>
              <w:gridCol w:w="1066"/>
              <w:gridCol w:w="758"/>
              <w:gridCol w:w="1183"/>
              <w:gridCol w:w="872"/>
              <w:gridCol w:w="881"/>
            </w:tblGrid>
            <w:tr w:rsidR="00A57EB3" w:rsidRPr="00D9167A" w:rsidTr="00A57EB3">
              <w:tc>
                <w:tcPr>
                  <w:tcW w:w="0" w:type="auto"/>
                  <w:tcBorders>
                    <w:top w:val="single" w:sz="8" w:space="0" w:color="auto"/>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color w:val="000000"/>
                    </w:rPr>
                    <w:t> </w:t>
                  </w:r>
                </w:p>
              </w:tc>
              <w:tc>
                <w:tcPr>
                  <w:tcW w:w="0" w:type="auto"/>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b/>
                      <w:bCs/>
                      <w:color w:val="000000"/>
                    </w:rPr>
                    <w:t>скрипка</w:t>
                  </w:r>
                </w:p>
              </w:tc>
              <w:tc>
                <w:tcPr>
                  <w:tcW w:w="0" w:type="auto"/>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b/>
                      <w:bCs/>
                      <w:color w:val="000000"/>
                    </w:rPr>
                    <w:t>флейта</w:t>
                  </w:r>
                </w:p>
              </w:tc>
              <w:tc>
                <w:tcPr>
                  <w:tcW w:w="0" w:type="auto"/>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b/>
                      <w:bCs/>
                      <w:color w:val="000000"/>
                    </w:rPr>
                    <w:t>альт</w:t>
                  </w:r>
                </w:p>
              </w:tc>
              <w:tc>
                <w:tcPr>
                  <w:tcW w:w="0" w:type="auto"/>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b/>
                      <w:bCs/>
                      <w:color w:val="000000"/>
                    </w:rPr>
                    <w:t>кларнет</w:t>
                  </w:r>
                </w:p>
              </w:tc>
              <w:tc>
                <w:tcPr>
                  <w:tcW w:w="0" w:type="auto"/>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b/>
                      <w:bCs/>
                      <w:color w:val="000000"/>
                    </w:rPr>
                    <w:t>гобой</w:t>
                  </w:r>
                </w:p>
              </w:tc>
              <w:tc>
                <w:tcPr>
                  <w:tcW w:w="0" w:type="auto"/>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b/>
                      <w:bCs/>
                      <w:color w:val="000000"/>
                    </w:rPr>
                    <w:t>труба</w:t>
                  </w:r>
                </w:p>
              </w:tc>
            </w:tr>
            <w:tr w:rsidR="00A57EB3" w:rsidRPr="00D9167A" w:rsidTr="00A57EB3">
              <w:tc>
                <w:tcPr>
                  <w:tcW w:w="0" w:type="auto"/>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b/>
                      <w:bCs/>
                      <w:color w:val="000000"/>
                    </w:rPr>
                    <w:t>Браун</w:t>
                  </w:r>
                </w:p>
              </w:tc>
              <w:tc>
                <w:tcPr>
                  <w:tcW w:w="0" w:type="auto"/>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color w:val="000000"/>
                    </w:rPr>
                    <w:t>0</w:t>
                  </w:r>
                </w:p>
              </w:tc>
              <w:tc>
                <w:tcPr>
                  <w:tcW w:w="0" w:type="auto"/>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color w:val="000000"/>
                    </w:rPr>
                    <w:t>0</w:t>
                  </w:r>
                </w:p>
              </w:tc>
              <w:tc>
                <w:tcPr>
                  <w:tcW w:w="0" w:type="auto"/>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color w:val="000000"/>
                    </w:rPr>
                    <w:t>1</w:t>
                  </w:r>
                </w:p>
              </w:tc>
              <w:tc>
                <w:tcPr>
                  <w:tcW w:w="0" w:type="auto"/>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color w:val="000000"/>
                    </w:rPr>
                    <w:t>1</w:t>
                  </w:r>
                </w:p>
              </w:tc>
              <w:tc>
                <w:tcPr>
                  <w:tcW w:w="0" w:type="auto"/>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color w:val="000000"/>
                    </w:rPr>
                    <w:t>0</w:t>
                  </w:r>
                </w:p>
              </w:tc>
              <w:tc>
                <w:tcPr>
                  <w:tcW w:w="0" w:type="auto"/>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color w:val="000000"/>
                    </w:rPr>
                    <w:t>0</w:t>
                  </w:r>
                </w:p>
              </w:tc>
            </w:tr>
            <w:tr w:rsidR="00A57EB3" w:rsidRPr="00D9167A" w:rsidTr="00A57EB3">
              <w:tc>
                <w:tcPr>
                  <w:tcW w:w="0" w:type="auto"/>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b/>
                      <w:bCs/>
                      <w:color w:val="000000"/>
                    </w:rPr>
                    <w:t>Смит</w:t>
                  </w:r>
                </w:p>
              </w:tc>
              <w:tc>
                <w:tcPr>
                  <w:tcW w:w="0" w:type="auto"/>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color w:val="000000"/>
                    </w:rPr>
                    <w:t>0</w:t>
                  </w:r>
                </w:p>
              </w:tc>
              <w:tc>
                <w:tcPr>
                  <w:tcW w:w="0" w:type="auto"/>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color w:val="000000"/>
                    </w:rPr>
                    <w:t>1</w:t>
                  </w:r>
                </w:p>
              </w:tc>
              <w:tc>
                <w:tcPr>
                  <w:tcW w:w="0" w:type="auto"/>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color w:val="000000"/>
                    </w:rPr>
                    <w:t>0</w:t>
                  </w:r>
                </w:p>
              </w:tc>
              <w:tc>
                <w:tcPr>
                  <w:tcW w:w="0" w:type="auto"/>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color w:val="000000"/>
                    </w:rPr>
                    <w:t>0</w:t>
                  </w:r>
                </w:p>
              </w:tc>
              <w:tc>
                <w:tcPr>
                  <w:tcW w:w="0" w:type="auto"/>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color w:val="000000"/>
                    </w:rPr>
                    <w:t>1</w:t>
                  </w:r>
                </w:p>
              </w:tc>
              <w:tc>
                <w:tcPr>
                  <w:tcW w:w="0" w:type="auto"/>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color w:val="000000"/>
                    </w:rPr>
                    <w:t>0</w:t>
                  </w:r>
                </w:p>
              </w:tc>
            </w:tr>
            <w:tr w:rsidR="00A57EB3" w:rsidRPr="00D9167A" w:rsidTr="00A57EB3">
              <w:tc>
                <w:tcPr>
                  <w:tcW w:w="0" w:type="auto"/>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b/>
                      <w:bCs/>
                      <w:color w:val="000000"/>
                    </w:rPr>
                    <w:t>Вессон</w:t>
                  </w:r>
                </w:p>
              </w:tc>
              <w:tc>
                <w:tcPr>
                  <w:tcW w:w="0" w:type="auto"/>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color w:val="000000"/>
                    </w:rPr>
                    <w:t>1</w:t>
                  </w:r>
                </w:p>
              </w:tc>
              <w:tc>
                <w:tcPr>
                  <w:tcW w:w="0" w:type="auto"/>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color w:val="000000"/>
                    </w:rPr>
                    <w:t>0</w:t>
                  </w:r>
                </w:p>
              </w:tc>
              <w:tc>
                <w:tcPr>
                  <w:tcW w:w="0" w:type="auto"/>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color w:val="000000"/>
                    </w:rPr>
                    <w:t>0</w:t>
                  </w:r>
                </w:p>
              </w:tc>
              <w:tc>
                <w:tcPr>
                  <w:tcW w:w="0" w:type="auto"/>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color w:val="000000"/>
                    </w:rPr>
                    <w:t>0</w:t>
                  </w:r>
                </w:p>
              </w:tc>
              <w:tc>
                <w:tcPr>
                  <w:tcW w:w="0" w:type="auto"/>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color w:val="000000"/>
                    </w:rPr>
                    <w:t>0</w:t>
                  </w:r>
                </w:p>
              </w:tc>
              <w:tc>
                <w:tcPr>
                  <w:tcW w:w="0" w:type="auto"/>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color w:val="000000"/>
                    </w:rPr>
                    <w:t>1</w:t>
                  </w:r>
                </w:p>
              </w:tc>
            </w:tr>
          </w:tbl>
          <w:p w:rsidR="00A57EB3" w:rsidRPr="00D9167A" w:rsidRDefault="00A57EB3" w:rsidP="00A57EB3">
            <w:pPr>
              <w:pStyle w:val="ab"/>
              <w:shd w:val="clear" w:color="auto" w:fill="FFFFFF"/>
              <w:spacing w:after="0"/>
              <w:jc w:val="both"/>
              <w:rPr>
                <w:color w:val="000000"/>
              </w:rPr>
            </w:pPr>
            <w:r w:rsidRPr="00D9167A">
              <w:rPr>
                <w:b/>
                <w:bCs/>
                <w:i/>
                <w:iCs/>
                <w:color w:val="000000"/>
              </w:rPr>
              <w:t> </w:t>
            </w:r>
          </w:p>
          <w:p w:rsidR="00A57EB3" w:rsidRPr="00D9167A" w:rsidRDefault="00A57EB3" w:rsidP="00A57EB3">
            <w:pPr>
              <w:pStyle w:val="ab"/>
              <w:shd w:val="clear" w:color="auto" w:fill="FFFFFF"/>
              <w:spacing w:after="0"/>
              <w:jc w:val="both"/>
              <w:rPr>
                <w:color w:val="000000"/>
              </w:rPr>
            </w:pPr>
            <w:r w:rsidRPr="00D9167A">
              <w:rPr>
                <w:b/>
                <w:bCs/>
                <w:i/>
                <w:iCs/>
                <w:color w:val="000000"/>
                <w:u w:val="single"/>
              </w:rPr>
              <w:t>Ответ:</w:t>
            </w:r>
            <w:r w:rsidRPr="00D9167A">
              <w:rPr>
                <w:color w:val="000000"/>
              </w:rPr>
              <w:t> Браун играет на альте и кларнете, Смит — на флейте и гобое, Вессон — на скрипке и трубе.</w:t>
            </w:r>
          </w:p>
          <w:p w:rsidR="00A57EB3" w:rsidRPr="00D9167A" w:rsidRDefault="00A57EB3" w:rsidP="00A57EB3">
            <w:pPr>
              <w:pStyle w:val="ab"/>
              <w:shd w:val="clear" w:color="auto" w:fill="FFFFFF"/>
              <w:spacing w:after="0"/>
              <w:ind w:firstLine="357"/>
              <w:jc w:val="both"/>
              <w:rPr>
                <w:color w:val="000000"/>
              </w:rPr>
            </w:pPr>
            <w:r w:rsidRPr="00D9167A">
              <w:rPr>
                <w:color w:val="000000"/>
              </w:rPr>
              <w:t> </w:t>
            </w:r>
          </w:p>
          <w:p w:rsidR="00A57EB3" w:rsidRPr="00D9167A" w:rsidRDefault="00A57EB3" w:rsidP="00A57EB3">
            <w:pPr>
              <w:pStyle w:val="ab"/>
              <w:shd w:val="clear" w:color="auto" w:fill="FFFFFF"/>
              <w:spacing w:before="120" w:after="120"/>
              <w:ind w:left="357"/>
              <w:jc w:val="both"/>
              <w:rPr>
                <w:color w:val="000000"/>
              </w:rPr>
            </w:pPr>
            <w:r w:rsidRPr="00D9167A">
              <w:rPr>
                <w:b/>
                <w:bCs/>
                <w:color w:val="000000"/>
                <w:u w:val="single"/>
              </w:rPr>
              <w:t>Пример 4:</w:t>
            </w:r>
          </w:p>
          <w:p w:rsidR="00A57EB3" w:rsidRPr="00D9167A" w:rsidRDefault="00A57EB3" w:rsidP="00A57EB3">
            <w:pPr>
              <w:pStyle w:val="ab"/>
              <w:shd w:val="clear" w:color="auto" w:fill="FFFFFF"/>
              <w:spacing w:after="0"/>
              <w:ind w:firstLine="357"/>
              <w:jc w:val="both"/>
              <w:rPr>
                <w:color w:val="000000"/>
              </w:rPr>
            </w:pPr>
            <w:r w:rsidRPr="00D9167A">
              <w:rPr>
                <w:color w:val="000000"/>
              </w:rPr>
              <w:t>Три одноклассника — Влад, Тимур и Юра, встретились спустя 10 лет после окончания школы. Выяснилось, что один из них стал врачом, другой физиком, а третий юристом. Один полюбил туризм, другой бег, страсть третьего — регби.</w:t>
            </w:r>
          </w:p>
          <w:p w:rsidR="00A57EB3" w:rsidRPr="00D9167A" w:rsidRDefault="00A57EB3" w:rsidP="00A57EB3">
            <w:pPr>
              <w:pStyle w:val="ab"/>
              <w:shd w:val="clear" w:color="auto" w:fill="FFFFFF"/>
              <w:spacing w:after="0"/>
              <w:ind w:firstLine="357"/>
              <w:jc w:val="both"/>
              <w:rPr>
                <w:color w:val="000000"/>
              </w:rPr>
            </w:pPr>
            <w:r w:rsidRPr="00D9167A">
              <w:rPr>
                <w:color w:val="000000"/>
              </w:rPr>
              <w:t>Юра сказал, что на туризм ему не хватает времени, хотя его сестра — единственный врач в семье, заядлый турист. Врач сказал, что он разделяет увлечение коллеги.</w:t>
            </w:r>
          </w:p>
          <w:p w:rsidR="00A57EB3" w:rsidRPr="00D9167A" w:rsidRDefault="00A57EB3" w:rsidP="00A57EB3">
            <w:pPr>
              <w:pStyle w:val="ab"/>
              <w:shd w:val="clear" w:color="auto" w:fill="FFFFFF"/>
              <w:spacing w:after="0"/>
              <w:ind w:firstLine="357"/>
              <w:jc w:val="both"/>
              <w:rPr>
                <w:color w:val="000000"/>
              </w:rPr>
            </w:pPr>
            <w:r w:rsidRPr="00D9167A">
              <w:rPr>
                <w:color w:val="000000"/>
              </w:rPr>
              <w:t>Забавно, но у двоих из друзей в названиях их профессий и увлечений не встречается ни одна буква их имен.</w:t>
            </w:r>
          </w:p>
          <w:p w:rsidR="00A57EB3" w:rsidRPr="00D9167A" w:rsidRDefault="00A57EB3" w:rsidP="00A57EB3">
            <w:pPr>
              <w:pStyle w:val="ab"/>
              <w:shd w:val="clear" w:color="auto" w:fill="FFFFFF"/>
              <w:spacing w:after="0"/>
              <w:ind w:firstLine="357"/>
              <w:jc w:val="both"/>
              <w:rPr>
                <w:color w:val="000000"/>
              </w:rPr>
            </w:pPr>
            <w:r w:rsidRPr="00D9167A">
              <w:rPr>
                <w:color w:val="000000"/>
              </w:rPr>
              <w:t>Определите, кто чем любит заниматься в свободное время и у кого какая профессия.</w:t>
            </w:r>
          </w:p>
          <w:p w:rsidR="00A57EB3" w:rsidRPr="00D9167A" w:rsidRDefault="00A57EB3" w:rsidP="00A57EB3">
            <w:pPr>
              <w:pStyle w:val="ab"/>
              <w:shd w:val="clear" w:color="auto" w:fill="FFFFFF"/>
              <w:spacing w:after="0"/>
              <w:ind w:firstLine="357"/>
              <w:jc w:val="both"/>
              <w:rPr>
                <w:color w:val="000000"/>
              </w:rPr>
            </w:pPr>
            <w:r w:rsidRPr="00D9167A">
              <w:rPr>
                <w:color w:val="000000"/>
              </w:rPr>
              <w:t> </w:t>
            </w:r>
          </w:p>
          <w:p w:rsidR="00A57EB3" w:rsidRPr="00D9167A" w:rsidRDefault="00A57EB3" w:rsidP="00A57EB3">
            <w:pPr>
              <w:pStyle w:val="ab"/>
              <w:shd w:val="clear" w:color="auto" w:fill="FFFFFF"/>
              <w:spacing w:after="0"/>
              <w:jc w:val="both"/>
              <w:rPr>
                <w:color w:val="000000"/>
              </w:rPr>
            </w:pPr>
            <w:r w:rsidRPr="00D9167A">
              <w:rPr>
                <w:b/>
                <w:bCs/>
                <w:color w:val="000000"/>
                <w:u w:val="single"/>
              </w:rPr>
              <w:t>Решение:</w:t>
            </w:r>
          </w:p>
          <w:p w:rsidR="00A57EB3" w:rsidRPr="00D9167A" w:rsidRDefault="00A57EB3" w:rsidP="00A57EB3">
            <w:pPr>
              <w:pStyle w:val="ab"/>
              <w:shd w:val="clear" w:color="auto" w:fill="FFFFFF"/>
              <w:spacing w:before="240" w:after="0"/>
              <w:ind w:firstLine="357"/>
              <w:jc w:val="both"/>
              <w:rPr>
                <w:color w:val="000000"/>
              </w:rPr>
            </w:pPr>
            <w:r w:rsidRPr="00D9167A">
              <w:rPr>
                <w:color w:val="000000"/>
              </w:rPr>
              <w:t>Здесь исходные данные разбиваются на тройки (имя — профессия — увлечение).</w:t>
            </w:r>
          </w:p>
          <w:p w:rsidR="00A57EB3" w:rsidRPr="00D9167A" w:rsidRDefault="00A57EB3" w:rsidP="00A57EB3">
            <w:pPr>
              <w:pStyle w:val="ab"/>
              <w:shd w:val="clear" w:color="auto" w:fill="FFFFFF"/>
              <w:spacing w:after="0"/>
              <w:jc w:val="both"/>
              <w:rPr>
                <w:color w:val="000000"/>
              </w:rPr>
            </w:pPr>
            <w:r w:rsidRPr="00D9167A">
              <w:rPr>
                <w:color w:val="000000"/>
              </w:rPr>
              <w:t>Из слов Юры ясно, что он не увлекается туризмом и он не врач. Из слов врача следует, что он турист.</w:t>
            </w:r>
          </w:p>
          <w:p w:rsidR="00A57EB3" w:rsidRPr="00D9167A" w:rsidRDefault="00A57EB3" w:rsidP="00A57EB3">
            <w:pPr>
              <w:pStyle w:val="ab"/>
              <w:shd w:val="clear" w:color="auto" w:fill="FFFFFF"/>
              <w:spacing w:after="0"/>
              <w:jc w:val="both"/>
              <w:rPr>
                <w:color w:val="000000"/>
              </w:rPr>
            </w:pPr>
            <w:r w:rsidRPr="00D9167A">
              <w:rPr>
                <w:color w:val="000000"/>
              </w:rPr>
              <w:t> </w:t>
            </w:r>
          </w:p>
          <w:tbl>
            <w:tblPr>
              <w:tblW w:w="3750" w:type="pct"/>
              <w:tblInd w:w="919" w:type="dxa"/>
              <w:shd w:val="clear" w:color="auto" w:fill="FFFFFF"/>
              <w:tblCellMar>
                <w:left w:w="0" w:type="dxa"/>
                <w:right w:w="0" w:type="dxa"/>
              </w:tblCellMar>
              <w:tblLook w:val="04A0" w:firstRow="1" w:lastRow="0" w:firstColumn="1" w:lastColumn="0" w:noHBand="0" w:noVBand="1"/>
            </w:tblPr>
            <w:tblGrid>
              <w:gridCol w:w="2097"/>
              <w:gridCol w:w="1887"/>
              <w:gridCol w:w="1537"/>
              <w:gridCol w:w="1467"/>
            </w:tblGrid>
            <w:tr w:rsidR="00A57EB3" w:rsidRPr="00D9167A" w:rsidTr="00A57EB3">
              <w:trPr>
                <w:trHeight w:val="360"/>
              </w:trPr>
              <w:tc>
                <w:tcPr>
                  <w:tcW w:w="1500" w:type="pct"/>
                  <w:tcBorders>
                    <w:top w:val="single" w:sz="8" w:space="0" w:color="auto"/>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b/>
                      <w:bCs/>
                      <w:color w:val="000000"/>
                    </w:rPr>
                    <w:t>Имя</w:t>
                  </w:r>
                </w:p>
              </w:tc>
              <w:tc>
                <w:tcPr>
                  <w:tcW w:w="1350" w:type="pct"/>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color w:val="000000"/>
                    </w:rPr>
                    <w:t>Юра</w:t>
                  </w:r>
                </w:p>
              </w:tc>
              <w:tc>
                <w:tcPr>
                  <w:tcW w:w="1100" w:type="pct"/>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color w:val="000000"/>
                    </w:rPr>
                    <w:t> </w:t>
                  </w:r>
                </w:p>
              </w:tc>
              <w:tc>
                <w:tcPr>
                  <w:tcW w:w="1050" w:type="pct"/>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color w:val="000000"/>
                    </w:rPr>
                    <w:t> </w:t>
                  </w:r>
                </w:p>
              </w:tc>
            </w:tr>
            <w:tr w:rsidR="00A57EB3" w:rsidRPr="00D9167A" w:rsidTr="00A57EB3">
              <w:tc>
                <w:tcPr>
                  <w:tcW w:w="0" w:type="auto"/>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b/>
                      <w:bCs/>
                      <w:color w:val="000000"/>
                    </w:rPr>
                    <w:t>Профессия</w:t>
                  </w:r>
                </w:p>
              </w:tc>
              <w:tc>
                <w:tcPr>
                  <w:tcW w:w="0" w:type="auto"/>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color w:val="000000"/>
                    </w:rPr>
                    <w:t> </w:t>
                  </w:r>
                </w:p>
              </w:tc>
              <w:tc>
                <w:tcPr>
                  <w:tcW w:w="0" w:type="auto"/>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color w:val="000000"/>
                    </w:rPr>
                    <w:t>врач</w:t>
                  </w:r>
                </w:p>
              </w:tc>
              <w:tc>
                <w:tcPr>
                  <w:tcW w:w="0" w:type="auto"/>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color w:val="000000"/>
                    </w:rPr>
                    <w:t> </w:t>
                  </w:r>
                </w:p>
              </w:tc>
            </w:tr>
            <w:tr w:rsidR="00A57EB3" w:rsidRPr="00D9167A" w:rsidTr="00A57EB3">
              <w:tc>
                <w:tcPr>
                  <w:tcW w:w="0" w:type="auto"/>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b/>
                      <w:bCs/>
                      <w:color w:val="000000"/>
                    </w:rPr>
                    <w:t>Увлечение</w:t>
                  </w:r>
                </w:p>
              </w:tc>
              <w:tc>
                <w:tcPr>
                  <w:tcW w:w="0" w:type="auto"/>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color w:val="000000"/>
                    </w:rPr>
                    <w:t> </w:t>
                  </w:r>
                </w:p>
              </w:tc>
              <w:tc>
                <w:tcPr>
                  <w:tcW w:w="0" w:type="auto"/>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color w:val="000000"/>
                    </w:rPr>
                    <w:t>туризм</w:t>
                  </w:r>
                </w:p>
              </w:tc>
              <w:tc>
                <w:tcPr>
                  <w:tcW w:w="0" w:type="auto"/>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color w:val="000000"/>
                    </w:rPr>
                    <w:t> </w:t>
                  </w:r>
                </w:p>
              </w:tc>
            </w:tr>
          </w:tbl>
          <w:p w:rsidR="00A57EB3" w:rsidRPr="00D9167A" w:rsidRDefault="00A57EB3" w:rsidP="00A57EB3">
            <w:pPr>
              <w:pStyle w:val="ab"/>
              <w:shd w:val="clear" w:color="auto" w:fill="FFFFFF"/>
              <w:spacing w:after="0"/>
              <w:jc w:val="both"/>
              <w:rPr>
                <w:color w:val="000000"/>
              </w:rPr>
            </w:pPr>
            <w:r w:rsidRPr="00D9167A">
              <w:rPr>
                <w:color w:val="000000"/>
              </w:rPr>
              <w:t>  </w:t>
            </w:r>
          </w:p>
          <w:p w:rsidR="00A57EB3" w:rsidRPr="00D9167A" w:rsidRDefault="00A57EB3" w:rsidP="00A57EB3">
            <w:pPr>
              <w:pStyle w:val="ab"/>
              <w:shd w:val="clear" w:color="auto" w:fill="FFFFFF"/>
              <w:spacing w:after="0"/>
              <w:ind w:firstLine="360"/>
              <w:jc w:val="both"/>
              <w:rPr>
                <w:color w:val="000000"/>
              </w:rPr>
            </w:pPr>
            <w:r w:rsidRPr="00D9167A">
              <w:rPr>
                <w:color w:val="000000"/>
              </w:rPr>
              <w:t xml:space="preserve">Буква "а", присутствующая в слове "врач", указывает на то, что Влад тоже не врач, следовательно врач — Тимур. В его имени есть буквы "т" и "р", встречающиеся в слове "туризм", следовательно второй из друзей, в названиях профессии и увлечения которого не </w:t>
            </w:r>
            <w:r w:rsidRPr="00D9167A">
              <w:rPr>
                <w:color w:val="000000"/>
              </w:rPr>
              <w:lastRenderedPageBreak/>
              <w:t>встречается ни одна буква его имени — Юра. Юра не юрист и не регбист, так как в его имени содержатся буквы "ю" и "р". Следовательно, окончательно имеем:</w:t>
            </w:r>
          </w:p>
          <w:p w:rsidR="00A57EB3" w:rsidRPr="00D9167A" w:rsidRDefault="00A57EB3" w:rsidP="00A57EB3">
            <w:pPr>
              <w:pStyle w:val="ab"/>
              <w:shd w:val="clear" w:color="auto" w:fill="FFFFFF"/>
              <w:spacing w:after="0"/>
              <w:ind w:firstLine="360"/>
              <w:jc w:val="both"/>
              <w:rPr>
                <w:color w:val="000000"/>
              </w:rPr>
            </w:pPr>
            <w:r w:rsidRPr="00D9167A">
              <w:rPr>
                <w:color w:val="000000"/>
              </w:rPr>
              <w:t> </w:t>
            </w:r>
          </w:p>
          <w:tbl>
            <w:tblPr>
              <w:tblW w:w="3750" w:type="pct"/>
              <w:tblInd w:w="919" w:type="dxa"/>
              <w:shd w:val="clear" w:color="auto" w:fill="FFFFFF"/>
              <w:tblCellMar>
                <w:left w:w="0" w:type="dxa"/>
                <w:right w:w="0" w:type="dxa"/>
              </w:tblCellMar>
              <w:tblLook w:val="04A0" w:firstRow="1" w:lastRow="0" w:firstColumn="1" w:lastColumn="0" w:noHBand="0" w:noVBand="1"/>
            </w:tblPr>
            <w:tblGrid>
              <w:gridCol w:w="2097"/>
              <w:gridCol w:w="1887"/>
              <w:gridCol w:w="1537"/>
              <w:gridCol w:w="1467"/>
            </w:tblGrid>
            <w:tr w:rsidR="00A57EB3" w:rsidRPr="00D9167A" w:rsidTr="00A57EB3">
              <w:trPr>
                <w:trHeight w:val="435"/>
              </w:trPr>
              <w:tc>
                <w:tcPr>
                  <w:tcW w:w="1500" w:type="pct"/>
                  <w:tcBorders>
                    <w:top w:val="single" w:sz="8" w:space="0" w:color="auto"/>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b/>
                      <w:bCs/>
                      <w:color w:val="000000"/>
                    </w:rPr>
                    <w:t>Имя</w:t>
                  </w:r>
                </w:p>
              </w:tc>
              <w:tc>
                <w:tcPr>
                  <w:tcW w:w="1350" w:type="pct"/>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color w:val="000000"/>
                    </w:rPr>
                    <w:t>Юра</w:t>
                  </w:r>
                </w:p>
              </w:tc>
              <w:tc>
                <w:tcPr>
                  <w:tcW w:w="1100" w:type="pct"/>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color w:val="000000"/>
                    </w:rPr>
                    <w:t>Тимур</w:t>
                  </w:r>
                </w:p>
              </w:tc>
              <w:tc>
                <w:tcPr>
                  <w:tcW w:w="1050" w:type="pct"/>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color w:val="000000"/>
                    </w:rPr>
                    <w:t>Влад</w:t>
                  </w:r>
                </w:p>
              </w:tc>
            </w:tr>
            <w:tr w:rsidR="00A57EB3" w:rsidRPr="00D9167A" w:rsidTr="00A57EB3">
              <w:tc>
                <w:tcPr>
                  <w:tcW w:w="0" w:type="auto"/>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b/>
                      <w:bCs/>
                      <w:color w:val="000000"/>
                    </w:rPr>
                    <w:t>Профессия</w:t>
                  </w:r>
                </w:p>
              </w:tc>
              <w:tc>
                <w:tcPr>
                  <w:tcW w:w="0" w:type="auto"/>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color w:val="000000"/>
                    </w:rPr>
                    <w:t>физик</w:t>
                  </w:r>
                </w:p>
              </w:tc>
              <w:tc>
                <w:tcPr>
                  <w:tcW w:w="0" w:type="auto"/>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color w:val="000000"/>
                    </w:rPr>
                    <w:t>врач</w:t>
                  </w:r>
                </w:p>
              </w:tc>
              <w:tc>
                <w:tcPr>
                  <w:tcW w:w="0" w:type="auto"/>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color w:val="000000"/>
                    </w:rPr>
                    <w:t>юрист</w:t>
                  </w:r>
                </w:p>
              </w:tc>
            </w:tr>
            <w:tr w:rsidR="00A57EB3" w:rsidRPr="00D9167A" w:rsidTr="00A57EB3">
              <w:trPr>
                <w:trHeight w:val="465"/>
              </w:trPr>
              <w:tc>
                <w:tcPr>
                  <w:tcW w:w="0" w:type="auto"/>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b/>
                      <w:bCs/>
                      <w:color w:val="000000"/>
                    </w:rPr>
                    <w:t>Увлечение</w:t>
                  </w:r>
                </w:p>
              </w:tc>
              <w:tc>
                <w:tcPr>
                  <w:tcW w:w="0" w:type="auto"/>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color w:val="000000"/>
                    </w:rPr>
                    <w:t>бег</w:t>
                  </w:r>
                </w:p>
              </w:tc>
              <w:tc>
                <w:tcPr>
                  <w:tcW w:w="0" w:type="auto"/>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color w:val="000000"/>
                    </w:rPr>
                    <w:t>туризм</w:t>
                  </w:r>
                </w:p>
              </w:tc>
              <w:tc>
                <w:tcPr>
                  <w:tcW w:w="0" w:type="auto"/>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A57EB3" w:rsidRPr="00D9167A" w:rsidRDefault="00A57EB3" w:rsidP="00A57EB3">
                  <w:pPr>
                    <w:pStyle w:val="ab"/>
                    <w:spacing w:after="0"/>
                    <w:jc w:val="both"/>
                    <w:rPr>
                      <w:color w:val="000000"/>
                    </w:rPr>
                  </w:pPr>
                  <w:r w:rsidRPr="00D9167A">
                    <w:rPr>
                      <w:color w:val="000000"/>
                    </w:rPr>
                    <w:t>регби</w:t>
                  </w:r>
                </w:p>
              </w:tc>
            </w:tr>
          </w:tbl>
          <w:p w:rsidR="00A57EB3" w:rsidRPr="00D9167A" w:rsidRDefault="00A57EB3" w:rsidP="00A57EB3">
            <w:pPr>
              <w:pStyle w:val="ab"/>
              <w:shd w:val="clear" w:color="auto" w:fill="FFFFFF"/>
              <w:spacing w:after="0"/>
              <w:jc w:val="both"/>
              <w:rPr>
                <w:color w:val="000000"/>
              </w:rPr>
            </w:pPr>
            <w:r w:rsidRPr="00D9167A">
              <w:rPr>
                <w:b/>
                <w:bCs/>
                <w:i/>
                <w:iCs/>
                <w:color w:val="000000"/>
              </w:rPr>
              <w:t> </w:t>
            </w:r>
          </w:p>
          <w:p w:rsidR="00A57EB3" w:rsidRPr="00D9167A" w:rsidRDefault="00A57EB3" w:rsidP="00A57EB3">
            <w:pPr>
              <w:pStyle w:val="ab"/>
              <w:shd w:val="clear" w:color="auto" w:fill="FFFFFF"/>
              <w:spacing w:after="0"/>
              <w:jc w:val="both"/>
              <w:rPr>
                <w:color w:val="000000"/>
              </w:rPr>
            </w:pPr>
            <w:r w:rsidRPr="00D9167A">
              <w:rPr>
                <w:b/>
                <w:bCs/>
                <w:i/>
                <w:iCs/>
                <w:color w:val="000000"/>
                <w:u w:val="single"/>
              </w:rPr>
              <w:t>Ответ</w:t>
            </w:r>
            <w:r w:rsidRPr="00D9167A">
              <w:rPr>
                <w:b/>
                <w:bCs/>
                <w:color w:val="000000"/>
                <w:u w:val="single"/>
              </w:rPr>
              <w:t>.</w:t>
            </w:r>
            <w:r w:rsidRPr="00D9167A">
              <w:rPr>
                <w:color w:val="000000"/>
              </w:rPr>
              <w:t> Влад — юрист и регбист, Тимур — врач и турист, Юра — физик и бегун.</w:t>
            </w:r>
          </w:p>
          <w:p w:rsidR="00A57EB3" w:rsidRPr="00D9167A" w:rsidRDefault="00A57EB3" w:rsidP="00A57EB3">
            <w:pPr>
              <w:pStyle w:val="ab"/>
              <w:shd w:val="clear" w:color="auto" w:fill="FFFFFF"/>
              <w:spacing w:after="0"/>
              <w:ind w:firstLine="357"/>
              <w:jc w:val="both"/>
              <w:rPr>
                <w:color w:val="000000"/>
              </w:rPr>
            </w:pPr>
            <w:r w:rsidRPr="00D9167A">
              <w:rPr>
                <w:color w:val="000000"/>
              </w:rPr>
              <w:t> </w:t>
            </w:r>
          </w:p>
          <w:p w:rsidR="00A57EB3" w:rsidRPr="00D9167A" w:rsidRDefault="00A57EB3" w:rsidP="00A57EB3">
            <w:pPr>
              <w:pStyle w:val="ab"/>
              <w:shd w:val="clear" w:color="auto" w:fill="FFFFFF"/>
              <w:spacing w:before="0" w:after="0"/>
              <w:ind w:left="360"/>
              <w:jc w:val="both"/>
              <w:rPr>
                <w:color w:val="000000"/>
              </w:rPr>
            </w:pPr>
            <w:r w:rsidRPr="00D9167A">
              <w:rPr>
                <w:b/>
                <w:bCs/>
                <w:color w:val="000000"/>
              </w:rPr>
              <w:t>5) Подведение итогов, выставление оценок.</w:t>
            </w:r>
          </w:p>
          <w:p w:rsidR="00A57EB3" w:rsidRPr="00D9167A" w:rsidRDefault="00A57EB3" w:rsidP="00A57EB3">
            <w:pPr>
              <w:pStyle w:val="ab"/>
              <w:shd w:val="clear" w:color="auto" w:fill="FFFFFF"/>
              <w:spacing w:before="120" w:after="0"/>
              <w:ind w:left="357" w:firstLine="357"/>
              <w:jc w:val="both"/>
              <w:rPr>
                <w:color w:val="000000"/>
              </w:rPr>
            </w:pPr>
            <w:r w:rsidRPr="00D9167A">
              <w:rPr>
                <w:color w:val="000000"/>
              </w:rPr>
              <w:t>Оценки выставить тем ученикам, которые удачно справились с заданием.</w:t>
            </w:r>
          </w:p>
          <w:p w:rsidR="00A57EB3" w:rsidRPr="00D9167A" w:rsidRDefault="00A57EB3" w:rsidP="00A57EB3">
            <w:pPr>
              <w:pStyle w:val="ab"/>
              <w:shd w:val="clear" w:color="auto" w:fill="FFFFFF"/>
              <w:spacing w:before="0" w:after="0"/>
              <w:ind w:left="357" w:firstLine="357"/>
              <w:jc w:val="both"/>
              <w:rPr>
                <w:color w:val="000000"/>
              </w:rPr>
            </w:pPr>
            <w:r w:rsidRPr="00D9167A">
              <w:rPr>
                <w:color w:val="000000"/>
              </w:rPr>
              <w:t>При подведении итогов отметить все ли получилось, какие трудности встречались в процессе работы? Достигнута ли цель урока?</w:t>
            </w:r>
          </w:p>
          <w:p w:rsidR="00A57EB3" w:rsidRPr="00D9167A" w:rsidRDefault="00A57EB3" w:rsidP="00A57EB3">
            <w:pPr>
              <w:pStyle w:val="ab"/>
              <w:shd w:val="clear" w:color="auto" w:fill="FFFFFF"/>
              <w:spacing w:before="0" w:after="0"/>
              <w:ind w:left="360"/>
              <w:jc w:val="both"/>
              <w:rPr>
                <w:color w:val="000000"/>
              </w:rPr>
            </w:pPr>
            <w:r w:rsidRPr="00D9167A">
              <w:rPr>
                <w:b/>
                <w:bCs/>
                <w:color w:val="000000"/>
              </w:rPr>
              <w:t> </w:t>
            </w:r>
          </w:p>
          <w:p w:rsidR="00A57EB3" w:rsidRPr="00D9167A" w:rsidRDefault="00A57EB3" w:rsidP="00A57EB3">
            <w:pPr>
              <w:pStyle w:val="ab"/>
              <w:shd w:val="clear" w:color="auto" w:fill="FFFFFF"/>
              <w:spacing w:before="0" w:after="0"/>
              <w:ind w:left="360"/>
              <w:jc w:val="both"/>
              <w:rPr>
                <w:color w:val="000000"/>
              </w:rPr>
            </w:pPr>
            <w:r w:rsidRPr="00D9167A">
              <w:rPr>
                <w:b/>
                <w:bCs/>
                <w:color w:val="000000"/>
              </w:rPr>
              <w:t>6)  Домашнее задание</w:t>
            </w:r>
          </w:p>
          <w:p w:rsidR="00A57EB3" w:rsidRPr="00D9167A" w:rsidRDefault="00A57EB3" w:rsidP="00A57EB3">
            <w:pPr>
              <w:pStyle w:val="ab"/>
              <w:shd w:val="clear" w:color="auto" w:fill="FFFFFF"/>
              <w:spacing w:after="0"/>
              <w:jc w:val="both"/>
              <w:rPr>
                <w:color w:val="000000"/>
              </w:rPr>
            </w:pPr>
            <w:r w:rsidRPr="00D9167A">
              <w:rPr>
                <w:color w:val="000000"/>
              </w:rPr>
              <w:t> </w:t>
            </w:r>
          </w:p>
          <w:p w:rsidR="00A57EB3" w:rsidRPr="00D9167A" w:rsidRDefault="00A57EB3" w:rsidP="00A57EB3">
            <w:pPr>
              <w:pStyle w:val="ab"/>
              <w:shd w:val="clear" w:color="auto" w:fill="FFFFFF"/>
              <w:spacing w:before="0" w:after="0" w:line="251" w:lineRule="atLeast"/>
              <w:ind w:left="360"/>
              <w:jc w:val="both"/>
              <w:rPr>
                <w:color w:val="000000"/>
              </w:rPr>
            </w:pPr>
            <w:r w:rsidRPr="00D9167A">
              <w:rPr>
                <w:b/>
                <w:bCs/>
                <w:color w:val="000000"/>
              </w:rPr>
              <w:t>§2.6 </w:t>
            </w:r>
            <w:r w:rsidRPr="00D9167A">
              <w:rPr>
                <w:color w:val="000000"/>
              </w:rPr>
              <w:t>(стр. 70 - 75); № 2, 3 (с.74) в тетради.</w:t>
            </w:r>
          </w:p>
          <w:p w:rsidR="00A57EB3" w:rsidRPr="00D9167A" w:rsidRDefault="00A57EB3" w:rsidP="00A57EB3">
            <w:pPr>
              <w:pStyle w:val="ab"/>
              <w:shd w:val="clear" w:color="auto" w:fill="FFFFFF"/>
              <w:spacing w:before="0" w:after="0"/>
              <w:ind w:left="360"/>
              <w:jc w:val="both"/>
              <w:rPr>
                <w:color w:val="000000"/>
              </w:rPr>
            </w:pPr>
            <w:r w:rsidRPr="00D9167A">
              <w:rPr>
                <w:color w:val="000000"/>
              </w:rPr>
              <w:t> </w:t>
            </w:r>
          </w:p>
          <w:p w:rsidR="00A57EB3" w:rsidRPr="00D9167A" w:rsidRDefault="00A57EB3" w:rsidP="00A57EB3">
            <w:pPr>
              <w:pStyle w:val="ab"/>
              <w:shd w:val="clear" w:color="auto" w:fill="FFFFFF"/>
              <w:spacing w:before="120" w:after="120"/>
              <w:ind w:left="357"/>
              <w:jc w:val="both"/>
              <w:rPr>
                <w:color w:val="000000"/>
              </w:rPr>
            </w:pPr>
            <w:r w:rsidRPr="00D9167A">
              <w:rPr>
                <w:b/>
                <w:bCs/>
                <w:color w:val="000000"/>
              </w:rPr>
              <w:t>7) Рефлексия</w:t>
            </w:r>
          </w:p>
          <w:p w:rsidR="00A57EB3" w:rsidRPr="00D9167A" w:rsidRDefault="00A57EB3" w:rsidP="00A57EB3">
            <w:pPr>
              <w:pStyle w:val="ab"/>
              <w:shd w:val="clear" w:color="auto" w:fill="FFFFFF"/>
              <w:spacing w:after="0"/>
              <w:jc w:val="both"/>
              <w:rPr>
                <w:color w:val="000000"/>
              </w:rPr>
            </w:pPr>
            <w:r w:rsidRPr="00D9167A">
              <w:rPr>
                <w:color w:val="000000"/>
              </w:rPr>
              <w:t>У каждого ученика на столе карточки (зеленая, желтая, красная). Уходя из класса, нужно оставить на столе учителя одну из них:</w:t>
            </w:r>
          </w:p>
          <w:p w:rsidR="00A57EB3" w:rsidRPr="00D9167A" w:rsidRDefault="00A57EB3" w:rsidP="00835E49">
            <w:pPr>
              <w:numPr>
                <w:ilvl w:val="0"/>
                <w:numId w:val="25"/>
              </w:numPr>
              <w:shd w:val="clear" w:color="auto" w:fill="FFFFFF"/>
              <w:spacing w:before="100" w:beforeAutospacing="1"/>
              <w:jc w:val="both"/>
              <w:rPr>
                <w:rFonts w:ascii="Times New Roman" w:hAnsi="Times New Roman"/>
                <w:color w:val="000000"/>
                <w:sz w:val="24"/>
                <w:szCs w:val="24"/>
              </w:rPr>
            </w:pPr>
            <w:r w:rsidRPr="00D9167A">
              <w:rPr>
                <w:rFonts w:ascii="Times New Roman" w:hAnsi="Times New Roman"/>
                <w:b/>
                <w:bCs/>
                <w:color w:val="008000"/>
                <w:sz w:val="24"/>
                <w:szCs w:val="24"/>
              </w:rPr>
              <w:t>Зеленая</w:t>
            </w:r>
            <w:r w:rsidRPr="00D9167A">
              <w:rPr>
                <w:rFonts w:ascii="Times New Roman" w:hAnsi="Times New Roman"/>
                <w:color w:val="000000"/>
                <w:sz w:val="24"/>
                <w:szCs w:val="24"/>
              </w:rPr>
              <w:t> - Я удовлетворен уроком, урок был полезен для меня, я много, с пользой работал на уроке получил заслуженную оценку, я понимал все, о чем говорилось на уроке.</w:t>
            </w:r>
          </w:p>
          <w:p w:rsidR="00A57EB3" w:rsidRPr="00D9167A" w:rsidRDefault="00A57EB3" w:rsidP="00835E49">
            <w:pPr>
              <w:numPr>
                <w:ilvl w:val="0"/>
                <w:numId w:val="25"/>
              </w:numPr>
              <w:shd w:val="clear" w:color="auto" w:fill="FFFFFF"/>
              <w:spacing w:before="100" w:beforeAutospacing="1"/>
              <w:jc w:val="both"/>
              <w:rPr>
                <w:rFonts w:ascii="Times New Roman" w:hAnsi="Times New Roman"/>
                <w:color w:val="000000"/>
                <w:sz w:val="24"/>
                <w:szCs w:val="24"/>
              </w:rPr>
            </w:pPr>
            <w:r w:rsidRPr="00D9167A">
              <w:rPr>
                <w:rFonts w:ascii="Times New Roman" w:hAnsi="Times New Roman"/>
                <w:b/>
                <w:bCs/>
                <w:color w:val="FF8040"/>
                <w:sz w:val="24"/>
                <w:szCs w:val="24"/>
              </w:rPr>
              <w:t>Желтая</w:t>
            </w:r>
            <w:r w:rsidRPr="00D9167A">
              <w:rPr>
                <w:rFonts w:ascii="Times New Roman" w:hAnsi="Times New Roman"/>
                <w:b/>
                <w:bCs/>
                <w:color w:val="000000"/>
                <w:sz w:val="24"/>
                <w:szCs w:val="24"/>
              </w:rPr>
              <w:t> </w:t>
            </w:r>
            <w:r w:rsidRPr="00D9167A">
              <w:rPr>
                <w:rFonts w:ascii="Times New Roman" w:hAnsi="Times New Roman"/>
                <w:color w:val="000000"/>
                <w:sz w:val="24"/>
                <w:szCs w:val="24"/>
              </w:rPr>
              <w:t>- Урок был интересен, я принимал в нем активное участие, урок был в определенной степени полезен для меня, я отвечал с места, я сумел выполнить ряд заданий, мне было на уроке достаточно комфортно.</w:t>
            </w:r>
          </w:p>
          <w:p w:rsidR="00A57EB3" w:rsidRPr="00D9167A" w:rsidRDefault="00A57EB3" w:rsidP="00835E49">
            <w:pPr>
              <w:numPr>
                <w:ilvl w:val="0"/>
                <w:numId w:val="25"/>
              </w:numPr>
              <w:shd w:val="clear" w:color="auto" w:fill="FFFFFF"/>
              <w:spacing w:before="100" w:beforeAutospacing="1"/>
              <w:jc w:val="both"/>
              <w:rPr>
                <w:rFonts w:ascii="Times New Roman" w:hAnsi="Times New Roman"/>
                <w:color w:val="000000"/>
                <w:sz w:val="24"/>
                <w:szCs w:val="24"/>
              </w:rPr>
            </w:pPr>
            <w:r w:rsidRPr="00D9167A">
              <w:rPr>
                <w:rFonts w:ascii="Times New Roman" w:hAnsi="Times New Roman"/>
                <w:b/>
                <w:bCs/>
                <w:color w:val="FF0000"/>
                <w:sz w:val="24"/>
                <w:szCs w:val="24"/>
              </w:rPr>
              <w:t>Красная</w:t>
            </w:r>
            <w:r w:rsidRPr="00D9167A">
              <w:rPr>
                <w:rFonts w:ascii="Times New Roman" w:hAnsi="Times New Roman"/>
                <w:color w:val="000000"/>
                <w:sz w:val="24"/>
                <w:szCs w:val="24"/>
              </w:rPr>
              <w:t> - Пользы от урока я получил мало, я не очень понимал, о чем идет речь, мне это не очень нужно, домашнее задание я не буду выполнять, к ответам на уроке я не был готов.</w:t>
            </w:r>
          </w:p>
          <w:p w:rsidR="00A57EB3" w:rsidRPr="00D9167A" w:rsidRDefault="00A57EB3" w:rsidP="00A57EB3">
            <w:pPr>
              <w:jc w:val="both"/>
              <w:rPr>
                <w:rFonts w:ascii="Times New Roman" w:hAnsi="Times New Roman"/>
                <w:sz w:val="24"/>
                <w:szCs w:val="24"/>
              </w:rPr>
            </w:pPr>
          </w:p>
        </w:tc>
      </w:tr>
    </w:tbl>
    <w:p w:rsidR="00A57EB3" w:rsidRPr="00D9167A" w:rsidRDefault="00A57EB3" w:rsidP="00A57EB3">
      <w:pPr>
        <w:jc w:val="both"/>
        <w:rPr>
          <w:rFonts w:ascii="Times New Roman" w:hAnsi="Times New Roman"/>
          <w:sz w:val="24"/>
          <w:szCs w:val="24"/>
        </w:rPr>
      </w:pPr>
    </w:p>
    <w:p w:rsidR="00A57EB3" w:rsidRPr="00D9167A" w:rsidRDefault="00A57EB3" w:rsidP="00A57EB3">
      <w:pPr>
        <w:jc w:val="both"/>
        <w:rPr>
          <w:rFonts w:ascii="Times New Roman" w:hAnsi="Times New Roman"/>
          <w:sz w:val="24"/>
          <w:szCs w:val="24"/>
        </w:rPr>
      </w:pPr>
    </w:p>
    <w:p w:rsidR="00A57EB3" w:rsidRPr="00D9167A" w:rsidRDefault="00A57EB3" w:rsidP="00A57EB3">
      <w:pPr>
        <w:jc w:val="both"/>
        <w:rPr>
          <w:rFonts w:ascii="Times New Roman" w:hAnsi="Times New Roman"/>
          <w:sz w:val="24"/>
          <w:szCs w:val="24"/>
        </w:rPr>
      </w:pPr>
      <w:r w:rsidRPr="00D9167A">
        <w:rPr>
          <w:rFonts w:ascii="Times New Roman" w:hAnsi="Times New Roman"/>
          <w:sz w:val="24"/>
          <w:szCs w:val="24"/>
        </w:rPr>
        <w:t>Практическая работа № 4</w:t>
      </w:r>
    </w:p>
    <w:p w:rsidR="00A57EB3" w:rsidRPr="00D9167A" w:rsidRDefault="00A57EB3" w:rsidP="00A57EB3">
      <w:pPr>
        <w:jc w:val="both"/>
        <w:rPr>
          <w:rFonts w:ascii="Times New Roman" w:hAnsi="Times New Roman"/>
          <w:sz w:val="24"/>
          <w:szCs w:val="24"/>
        </w:rPr>
      </w:pPr>
    </w:p>
    <w:p w:rsidR="00A57EB3" w:rsidRPr="00D9167A" w:rsidRDefault="00A57EB3" w:rsidP="00A57EB3">
      <w:pPr>
        <w:jc w:val="both"/>
        <w:rPr>
          <w:rFonts w:ascii="Times New Roman" w:hAnsi="Times New Roman"/>
          <w:sz w:val="24"/>
          <w:szCs w:val="24"/>
        </w:rPr>
      </w:pPr>
      <w:r w:rsidRPr="00D9167A">
        <w:rPr>
          <w:rFonts w:ascii="Times New Roman" w:hAnsi="Times New Roman"/>
          <w:sz w:val="24"/>
          <w:szCs w:val="24"/>
        </w:rPr>
        <w:t xml:space="preserve">Тема: </w:t>
      </w:r>
      <w:r w:rsidRPr="00D9167A">
        <w:rPr>
          <w:rFonts w:ascii="Times New Roman" w:hAnsi="Times New Roman"/>
          <w:b/>
          <w:i/>
          <w:sz w:val="24"/>
          <w:szCs w:val="24"/>
          <w:lang w:eastAsia="ar-SA"/>
        </w:rPr>
        <w:t xml:space="preserve">Составление таблиц истинности.  </w:t>
      </w:r>
    </w:p>
    <w:p w:rsidR="00A57EB3" w:rsidRPr="00D9167A" w:rsidRDefault="00A57EB3" w:rsidP="00A57EB3">
      <w:pPr>
        <w:jc w:val="both"/>
        <w:rPr>
          <w:rFonts w:ascii="Times New Roman" w:hAnsi="Times New Roman"/>
          <w:sz w:val="24"/>
          <w:szCs w:val="24"/>
        </w:rPr>
      </w:pPr>
    </w:p>
    <w:p w:rsidR="00A57EB3" w:rsidRPr="00D9167A" w:rsidRDefault="00A57EB3" w:rsidP="00A57EB3">
      <w:pPr>
        <w:jc w:val="both"/>
        <w:rPr>
          <w:rFonts w:ascii="Times New Roman" w:hAnsi="Times New Roman"/>
          <w:sz w:val="24"/>
          <w:szCs w:val="24"/>
        </w:rPr>
      </w:pPr>
      <w:r w:rsidRPr="00D9167A">
        <w:rPr>
          <w:rFonts w:ascii="Times New Roman" w:hAnsi="Times New Roman"/>
          <w:sz w:val="24"/>
          <w:szCs w:val="24"/>
        </w:rPr>
        <w:t>Цель работы: знать основные понятия алгебры высказываний, законы алгебры Буля, уметь составлять таблицы истинности для высказываний, преобразовывать формулы с помощью равносильных преобразований, решать булевы уравнения.</w:t>
      </w:r>
    </w:p>
    <w:p w:rsidR="00A57EB3" w:rsidRPr="00D9167A" w:rsidRDefault="00A57EB3" w:rsidP="00A57EB3">
      <w:pPr>
        <w:jc w:val="both"/>
        <w:rPr>
          <w:rFonts w:ascii="Times New Roman" w:hAnsi="Times New Roman"/>
          <w:sz w:val="24"/>
          <w:szCs w:val="24"/>
        </w:rPr>
      </w:pPr>
    </w:p>
    <w:p w:rsidR="00A57EB3" w:rsidRPr="00D9167A" w:rsidRDefault="00A57EB3" w:rsidP="00A57EB3">
      <w:pPr>
        <w:jc w:val="both"/>
        <w:rPr>
          <w:rFonts w:ascii="Times New Roman" w:hAnsi="Times New Roman"/>
          <w:sz w:val="24"/>
          <w:szCs w:val="24"/>
        </w:rPr>
      </w:pPr>
    </w:p>
    <w:p w:rsidR="00A57EB3" w:rsidRPr="00D9167A" w:rsidRDefault="00A57EB3" w:rsidP="00A57EB3">
      <w:pPr>
        <w:jc w:val="both"/>
        <w:rPr>
          <w:rFonts w:ascii="Times New Roman" w:hAnsi="Times New Roman"/>
          <w:sz w:val="24"/>
          <w:szCs w:val="24"/>
        </w:rPr>
      </w:pPr>
    </w:p>
    <w:p w:rsidR="00A57EB3" w:rsidRPr="00D9167A" w:rsidRDefault="00A57EB3" w:rsidP="00A57EB3">
      <w:pPr>
        <w:jc w:val="both"/>
        <w:rPr>
          <w:rFonts w:ascii="Times New Roman" w:hAnsi="Times New Roman"/>
          <w:b/>
          <w:bCs/>
          <w:sz w:val="24"/>
          <w:szCs w:val="24"/>
        </w:rPr>
      </w:pPr>
      <w:r w:rsidRPr="00D9167A">
        <w:rPr>
          <w:rFonts w:ascii="Times New Roman" w:hAnsi="Times New Roman"/>
          <w:b/>
          <w:bCs/>
          <w:sz w:val="24"/>
          <w:szCs w:val="24"/>
        </w:rPr>
        <w:lastRenderedPageBreak/>
        <w:t>Ход работы.</w:t>
      </w:r>
    </w:p>
    <w:p w:rsidR="00A57EB3" w:rsidRPr="00D9167A" w:rsidRDefault="00A57EB3" w:rsidP="00A57EB3">
      <w:pPr>
        <w:jc w:val="both"/>
        <w:rPr>
          <w:rFonts w:ascii="Times New Roman" w:hAnsi="Times New Roman"/>
          <w:b/>
          <w:bCs/>
          <w:sz w:val="24"/>
          <w:szCs w:val="24"/>
        </w:rPr>
      </w:pPr>
    </w:p>
    <w:p w:rsidR="00A57EB3" w:rsidRPr="00D9167A" w:rsidRDefault="00A57EB3" w:rsidP="00A57EB3">
      <w:pPr>
        <w:jc w:val="both"/>
        <w:rPr>
          <w:rFonts w:ascii="Times New Roman" w:hAnsi="Times New Roman"/>
          <w:b/>
          <w:bCs/>
          <w:sz w:val="24"/>
          <w:szCs w:val="24"/>
        </w:rPr>
      </w:pPr>
    </w:p>
    <w:p w:rsidR="00A57EB3" w:rsidRPr="00D9167A" w:rsidRDefault="00A57EB3" w:rsidP="00A57EB3">
      <w:pPr>
        <w:widowControl w:val="0"/>
        <w:suppressAutoHyphens/>
        <w:ind w:left="420"/>
        <w:jc w:val="both"/>
        <w:rPr>
          <w:rFonts w:ascii="Times New Roman" w:hAnsi="Times New Roman"/>
          <w:sz w:val="24"/>
          <w:szCs w:val="24"/>
        </w:rPr>
      </w:pPr>
    </w:p>
    <w:p w:rsidR="00A57EB3" w:rsidRPr="00D9167A" w:rsidRDefault="00A57EB3" w:rsidP="00A57EB3">
      <w:pPr>
        <w:pStyle w:val="3"/>
        <w:spacing w:before="0" w:after="0" w:line="288" w:lineRule="auto"/>
        <w:jc w:val="both"/>
        <w:rPr>
          <w:i/>
          <w:szCs w:val="24"/>
        </w:rPr>
      </w:pPr>
      <w:bookmarkStart w:id="1" w:name="_Toc166747609"/>
      <w:bookmarkStart w:id="2" w:name="_Toc166820537"/>
      <w:bookmarkStart w:id="3" w:name="_Toc170180729"/>
      <w:bookmarkStart w:id="4" w:name="_Toc171952980"/>
      <w:bookmarkStart w:id="5" w:name="_Toc223769547"/>
      <w:bookmarkStart w:id="6" w:name="_Toc184374708"/>
      <w:r w:rsidRPr="00D9167A">
        <w:rPr>
          <w:szCs w:val="24"/>
        </w:rPr>
        <w:t>1.1.</w:t>
      </w:r>
      <w:r w:rsidRPr="00D9167A">
        <w:rPr>
          <w:i/>
          <w:szCs w:val="24"/>
        </w:rPr>
        <w:t xml:space="preserve"> </w:t>
      </w:r>
      <w:bookmarkEnd w:id="1"/>
      <w:bookmarkEnd w:id="2"/>
      <w:bookmarkEnd w:id="3"/>
      <w:bookmarkEnd w:id="4"/>
      <w:r w:rsidRPr="00D9167A">
        <w:rPr>
          <w:i/>
          <w:szCs w:val="24"/>
        </w:rPr>
        <w:t>Высказывания и операции над ними</w:t>
      </w:r>
      <w:bookmarkEnd w:id="5"/>
      <w:r w:rsidRPr="00D9167A">
        <w:rPr>
          <w:i/>
          <w:szCs w:val="24"/>
        </w:rPr>
        <w:t xml:space="preserve"> </w:t>
      </w:r>
      <w:bookmarkEnd w:id="6"/>
    </w:p>
    <w:p w:rsidR="00A57EB3" w:rsidRPr="00D9167A" w:rsidRDefault="00A57EB3" w:rsidP="00A57EB3">
      <w:pPr>
        <w:spacing w:line="288" w:lineRule="auto"/>
        <w:ind w:firstLine="720"/>
        <w:jc w:val="both"/>
        <w:rPr>
          <w:rFonts w:ascii="Times New Roman" w:hAnsi="Times New Roman"/>
          <w:sz w:val="24"/>
          <w:szCs w:val="24"/>
          <w:lang w:eastAsia="ar-SA"/>
        </w:rPr>
      </w:pPr>
      <w:r w:rsidRPr="00D9167A">
        <w:rPr>
          <w:rFonts w:ascii="Times New Roman" w:hAnsi="Times New Roman"/>
          <w:sz w:val="24"/>
          <w:szCs w:val="24"/>
          <w:lang w:eastAsia="ar-SA"/>
        </w:rPr>
        <w:t xml:space="preserve">Математическая логика – это раздел математики, посвященный анализу методов рассуждений, при этом в первую очередь исследуются формы рассуждений, а не их содержание, т.е. исследуется формализация рассуждений? Это разновидность формальной логики, т.е. науки, которая изучает умозаключения с точки зрения их формального строения. </w:t>
      </w:r>
    </w:p>
    <w:p w:rsidR="00A57EB3" w:rsidRPr="00D9167A" w:rsidRDefault="00A57EB3" w:rsidP="00A57EB3">
      <w:pPr>
        <w:spacing w:line="288" w:lineRule="auto"/>
        <w:ind w:firstLine="720"/>
        <w:jc w:val="both"/>
        <w:rPr>
          <w:rFonts w:ascii="Times New Roman" w:hAnsi="Times New Roman"/>
          <w:sz w:val="24"/>
          <w:szCs w:val="24"/>
          <w:lang w:eastAsia="ar-SA"/>
        </w:rPr>
      </w:pPr>
      <w:r w:rsidRPr="00D9167A">
        <w:rPr>
          <w:rFonts w:ascii="Times New Roman" w:hAnsi="Times New Roman"/>
          <w:sz w:val="24"/>
          <w:szCs w:val="24"/>
          <w:lang w:eastAsia="ar-SA"/>
        </w:rPr>
        <w:t xml:space="preserve">Основное неопределяемое понятие математической логики это </w:t>
      </w:r>
      <w:r w:rsidRPr="00D9167A">
        <w:rPr>
          <w:rFonts w:ascii="Times New Roman" w:hAnsi="Times New Roman"/>
          <w:i/>
          <w:snapToGrid w:val="0"/>
          <w:sz w:val="24"/>
          <w:szCs w:val="24"/>
        </w:rPr>
        <w:t>высказывание.</w:t>
      </w:r>
      <w:r w:rsidRPr="00D9167A">
        <w:rPr>
          <w:rFonts w:ascii="Times New Roman" w:hAnsi="Times New Roman"/>
          <w:sz w:val="24"/>
          <w:szCs w:val="24"/>
          <w:lang w:eastAsia="ar-SA"/>
        </w:rPr>
        <w:t xml:space="preserve"> </w:t>
      </w:r>
      <w:r w:rsidRPr="00D9167A">
        <w:rPr>
          <w:rFonts w:ascii="Times New Roman" w:hAnsi="Times New Roman"/>
          <w:snapToGrid w:val="0"/>
          <w:sz w:val="24"/>
          <w:szCs w:val="24"/>
        </w:rPr>
        <w:t>Под</w:t>
      </w:r>
      <w:r w:rsidRPr="00D9167A">
        <w:rPr>
          <w:rFonts w:ascii="Times New Roman" w:hAnsi="Times New Roman"/>
          <w:i/>
          <w:snapToGrid w:val="0"/>
          <w:sz w:val="24"/>
          <w:szCs w:val="24"/>
        </w:rPr>
        <w:t xml:space="preserve"> высказыванием</w:t>
      </w:r>
      <w:r w:rsidRPr="00D9167A">
        <w:rPr>
          <w:rFonts w:ascii="Times New Roman" w:hAnsi="Times New Roman"/>
          <w:snapToGrid w:val="0"/>
          <w:sz w:val="24"/>
          <w:szCs w:val="24"/>
        </w:rPr>
        <w:t xml:space="preserve"> понимают предложение, которое может принимать только два значения «истина» или «ложь». Обозначаются высказывания малыми латинскими буквами: </w:t>
      </w:r>
      <w:r w:rsidRPr="00D9167A">
        <w:rPr>
          <w:rFonts w:ascii="Times New Roman" w:hAnsi="Times New Roman"/>
          <w:i/>
          <w:snapToGrid w:val="0"/>
          <w:sz w:val="24"/>
          <w:szCs w:val="24"/>
          <w:lang w:val="en-US"/>
        </w:rPr>
        <w:t>a</w:t>
      </w:r>
      <w:r w:rsidRPr="00D9167A">
        <w:rPr>
          <w:rFonts w:ascii="Times New Roman" w:hAnsi="Times New Roman"/>
          <w:snapToGrid w:val="0"/>
          <w:sz w:val="24"/>
          <w:szCs w:val="24"/>
        </w:rPr>
        <w:t xml:space="preserve">, </w:t>
      </w:r>
      <w:r w:rsidRPr="00D9167A">
        <w:rPr>
          <w:rFonts w:ascii="Times New Roman" w:hAnsi="Times New Roman"/>
          <w:i/>
          <w:snapToGrid w:val="0"/>
          <w:sz w:val="24"/>
          <w:szCs w:val="24"/>
          <w:lang w:val="en-US"/>
        </w:rPr>
        <w:t>b</w:t>
      </w:r>
      <w:r w:rsidRPr="00D9167A">
        <w:rPr>
          <w:rFonts w:ascii="Times New Roman" w:hAnsi="Times New Roman"/>
          <w:snapToGrid w:val="0"/>
          <w:sz w:val="24"/>
          <w:szCs w:val="24"/>
        </w:rPr>
        <w:t>, ,…,</w:t>
      </w:r>
      <w:r w:rsidRPr="00D9167A">
        <w:rPr>
          <w:rFonts w:ascii="Times New Roman" w:hAnsi="Times New Roman"/>
          <w:i/>
          <w:snapToGrid w:val="0"/>
          <w:sz w:val="24"/>
          <w:szCs w:val="24"/>
        </w:rPr>
        <w:t>х</w:t>
      </w:r>
      <w:r w:rsidRPr="00D9167A">
        <w:rPr>
          <w:rFonts w:ascii="Times New Roman" w:hAnsi="Times New Roman"/>
          <w:snapToGrid w:val="0"/>
          <w:sz w:val="24"/>
          <w:szCs w:val="24"/>
        </w:rPr>
        <w:t xml:space="preserve">,…. или большими латинскими буквами </w:t>
      </w:r>
      <w:r w:rsidRPr="00D9167A">
        <w:rPr>
          <w:rFonts w:ascii="Times New Roman" w:hAnsi="Times New Roman"/>
          <w:snapToGrid w:val="0"/>
          <w:sz w:val="24"/>
          <w:szCs w:val="24"/>
          <w:lang w:val="en-US"/>
        </w:rPr>
        <w:t>A</w:t>
      </w:r>
      <w:r w:rsidRPr="00D9167A">
        <w:rPr>
          <w:rFonts w:ascii="Times New Roman" w:hAnsi="Times New Roman"/>
          <w:snapToGrid w:val="0"/>
          <w:sz w:val="24"/>
          <w:szCs w:val="24"/>
        </w:rPr>
        <w:t xml:space="preserve">, </w:t>
      </w:r>
      <w:r w:rsidRPr="00D9167A">
        <w:rPr>
          <w:rFonts w:ascii="Times New Roman" w:hAnsi="Times New Roman"/>
          <w:snapToGrid w:val="0"/>
          <w:sz w:val="24"/>
          <w:szCs w:val="24"/>
          <w:lang w:val="en-US"/>
        </w:rPr>
        <w:t>B</w:t>
      </w:r>
      <w:r w:rsidRPr="00D9167A">
        <w:rPr>
          <w:rFonts w:ascii="Times New Roman" w:hAnsi="Times New Roman"/>
          <w:snapToGrid w:val="0"/>
          <w:sz w:val="24"/>
          <w:szCs w:val="24"/>
        </w:rPr>
        <w:t xml:space="preserve">, </w:t>
      </w:r>
      <w:r w:rsidRPr="00D9167A">
        <w:rPr>
          <w:rFonts w:ascii="Times New Roman" w:hAnsi="Times New Roman"/>
          <w:snapToGrid w:val="0"/>
          <w:sz w:val="24"/>
          <w:szCs w:val="24"/>
          <w:lang w:val="en-US"/>
        </w:rPr>
        <w:t>C</w:t>
      </w:r>
      <w:r w:rsidRPr="00D9167A">
        <w:rPr>
          <w:rFonts w:ascii="Times New Roman" w:hAnsi="Times New Roman"/>
          <w:snapToGrid w:val="0"/>
          <w:sz w:val="24"/>
          <w:szCs w:val="24"/>
        </w:rPr>
        <w:t>…</w:t>
      </w:r>
    </w:p>
    <w:p w:rsidR="00A57EB3" w:rsidRPr="00D9167A" w:rsidRDefault="00A57EB3" w:rsidP="00A57EB3">
      <w:pPr>
        <w:spacing w:line="288" w:lineRule="auto"/>
        <w:jc w:val="both"/>
        <w:rPr>
          <w:rFonts w:ascii="Times New Roman" w:hAnsi="Times New Roman"/>
          <w:snapToGrid w:val="0"/>
          <w:sz w:val="24"/>
          <w:szCs w:val="24"/>
        </w:rPr>
      </w:pPr>
      <w:r w:rsidRPr="00D9167A">
        <w:rPr>
          <w:rFonts w:ascii="Times New Roman" w:hAnsi="Times New Roman"/>
          <w:snapToGrid w:val="0"/>
          <w:sz w:val="24"/>
          <w:szCs w:val="24"/>
        </w:rPr>
        <w:tab/>
        <w:t xml:space="preserve">В математической логике не рассматривается смысл высказываний, определяется только их логическое значение </w:t>
      </w:r>
      <w:r w:rsidRPr="00D9167A">
        <w:rPr>
          <w:rFonts w:ascii="Times New Roman" w:hAnsi="Times New Roman"/>
          <w:sz w:val="24"/>
          <w:szCs w:val="24"/>
          <w:lang w:eastAsia="ar-SA"/>
        </w:rPr>
        <w:t>–</w:t>
      </w:r>
      <w:r w:rsidRPr="00D9167A">
        <w:rPr>
          <w:rFonts w:ascii="Times New Roman" w:hAnsi="Times New Roman"/>
          <w:snapToGrid w:val="0"/>
          <w:sz w:val="24"/>
          <w:szCs w:val="24"/>
        </w:rPr>
        <w:t xml:space="preserve"> «истина» или «ложь». Известному немецкому математику и логику Эрнесту Шредеру пришло в голову предложить в качестве знака для обозначения ложного суждения цифру 0, что, конечно, привело к обозначению истины цифрой 1.</w:t>
      </w:r>
    </w:p>
    <w:p w:rsidR="00A57EB3" w:rsidRPr="00D9167A" w:rsidRDefault="00A57EB3" w:rsidP="00A57EB3">
      <w:pPr>
        <w:spacing w:line="288" w:lineRule="auto"/>
        <w:jc w:val="both"/>
        <w:rPr>
          <w:rFonts w:ascii="Times New Roman" w:hAnsi="Times New Roman"/>
          <w:snapToGrid w:val="0"/>
          <w:sz w:val="24"/>
          <w:szCs w:val="24"/>
        </w:rPr>
      </w:pPr>
      <w:r w:rsidRPr="00D9167A">
        <w:rPr>
          <w:rFonts w:ascii="Times New Roman" w:hAnsi="Times New Roman"/>
          <w:snapToGrid w:val="0"/>
          <w:sz w:val="24"/>
          <w:szCs w:val="24"/>
        </w:rPr>
        <w:t xml:space="preserve">       Исчисление высказываний – вступительный раздел математической логики, в котором рассматриваются логические операции над высказываниями.</w:t>
      </w:r>
    </w:p>
    <w:p w:rsidR="00A57EB3" w:rsidRPr="00D9167A" w:rsidRDefault="00A57EB3" w:rsidP="00A57EB3">
      <w:pPr>
        <w:spacing w:line="288" w:lineRule="auto"/>
        <w:jc w:val="both"/>
        <w:rPr>
          <w:rFonts w:ascii="Times New Roman" w:hAnsi="Times New Roman"/>
          <w:snapToGrid w:val="0"/>
          <w:sz w:val="24"/>
          <w:szCs w:val="24"/>
        </w:rPr>
      </w:pPr>
      <w:r w:rsidRPr="00D9167A">
        <w:rPr>
          <w:rFonts w:ascii="Times New Roman" w:hAnsi="Times New Roman"/>
          <w:snapToGrid w:val="0"/>
          <w:sz w:val="24"/>
          <w:szCs w:val="24"/>
        </w:rPr>
        <w:t xml:space="preserve">       Предикат – логическая функция от п переменных, которая принимает значения истинности или ложности.</w:t>
      </w:r>
    </w:p>
    <w:p w:rsidR="00A57EB3" w:rsidRPr="00D9167A" w:rsidRDefault="00A57EB3" w:rsidP="00A57EB3">
      <w:pPr>
        <w:spacing w:line="288" w:lineRule="auto"/>
        <w:jc w:val="both"/>
        <w:rPr>
          <w:rFonts w:ascii="Times New Roman" w:hAnsi="Times New Roman"/>
          <w:snapToGrid w:val="0"/>
          <w:sz w:val="24"/>
          <w:szCs w:val="24"/>
        </w:rPr>
      </w:pPr>
    </w:p>
    <w:p w:rsidR="00A57EB3" w:rsidRPr="00D9167A" w:rsidRDefault="00A57EB3" w:rsidP="00A57EB3">
      <w:pPr>
        <w:spacing w:line="288" w:lineRule="auto"/>
        <w:jc w:val="both"/>
        <w:rPr>
          <w:rFonts w:ascii="Times New Roman" w:hAnsi="Times New Roman"/>
          <w:snapToGrid w:val="0"/>
          <w:sz w:val="24"/>
          <w:szCs w:val="24"/>
        </w:rPr>
      </w:pPr>
      <w:r w:rsidRPr="00D9167A">
        <w:rPr>
          <w:rFonts w:ascii="Times New Roman" w:hAnsi="Times New Roman"/>
          <w:snapToGrid w:val="0"/>
          <w:sz w:val="24"/>
          <w:szCs w:val="24"/>
        </w:rPr>
        <w:t>Исчисление предикатов – раздел математической логики, объектом которого является дальнейшее изучение и обобщение исчисления высказываний.</w:t>
      </w:r>
    </w:p>
    <w:p w:rsidR="00A57EB3" w:rsidRPr="00D9167A" w:rsidRDefault="00A57EB3" w:rsidP="00A57EB3">
      <w:pPr>
        <w:spacing w:line="288" w:lineRule="auto"/>
        <w:jc w:val="both"/>
        <w:rPr>
          <w:rFonts w:ascii="Times New Roman" w:hAnsi="Times New Roman"/>
          <w:snapToGrid w:val="0"/>
          <w:sz w:val="24"/>
          <w:szCs w:val="24"/>
        </w:rPr>
      </w:pPr>
      <w:r w:rsidRPr="00D9167A">
        <w:rPr>
          <w:rFonts w:ascii="Times New Roman" w:hAnsi="Times New Roman"/>
          <w:snapToGrid w:val="0"/>
          <w:sz w:val="24"/>
          <w:szCs w:val="24"/>
        </w:rPr>
        <w:t xml:space="preserve">      Теория булевых алгебр (булевых функций) положена в основу точных методов анализа и синтеза в теории переключательных схем при проектировании компьютерных систем.</w:t>
      </w:r>
    </w:p>
    <w:p w:rsidR="00A57EB3" w:rsidRPr="00D9167A" w:rsidRDefault="00A57EB3" w:rsidP="00A57EB3">
      <w:pPr>
        <w:spacing w:line="288" w:lineRule="auto"/>
        <w:jc w:val="both"/>
        <w:rPr>
          <w:rFonts w:ascii="Times New Roman" w:hAnsi="Times New Roman"/>
          <w:snapToGrid w:val="0"/>
          <w:sz w:val="24"/>
          <w:szCs w:val="24"/>
          <w:u w:val="single"/>
        </w:rPr>
      </w:pPr>
      <w:r w:rsidRPr="00D9167A">
        <w:rPr>
          <w:rFonts w:ascii="Times New Roman" w:hAnsi="Times New Roman"/>
          <w:snapToGrid w:val="0"/>
          <w:sz w:val="24"/>
          <w:szCs w:val="24"/>
          <w:u w:val="single"/>
        </w:rPr>
        <w:t>Примеры.</w:t>
      </w:r>
    </w:p>
    <w:p w:rsidR="00A57EB3" w:rsidRPr="00D9167A" w:rsidRDefault="00A57EB3" w:rsidP="00835E49">
      <w:pPr>
        <w:numPr>
          <w:ilvl w:val="0"/>
          <w:numId w:val="16"/>
        </w:numPr>
        <w:spacing w:line="288" w:lineRule="auto"/>
        <w:jc w:val="both"/>
        <w:rPr>
          <w:rFonts w:ascii="Times New Roman" w:hAnsi="Times New Roman"/>
          <w:snapToGrid w:val="0"/>
          <w:sz w:val="24"/>
          <w:szCs w:val="24"/>
        </w:rPr>
      </w:pPr>
      <w:r w:rsidRPr="00D9167A">
        <w:rPr>
          <w:rFonts w:ascii="Times New Roman" w:hAnsi="Times New Roman"/>
          <w:snapToGrid w:val="0"/>
          <w:sz w:val="24"/>
          <w:szCs w:val="24"/>
        </w:rPr>
        <w:t>«Река Кола впадает в Кольский залив» – высказывание (истинное).</w:t>
      </w:r>
    </w:p>
    <w:p w:rsidR="00A57EB3" w:rsidRPr="00D9167A" w:rsidRDefault="00A57EB3" w:rsidP="00835E49">
      <w:pPr>
        <w:numPr>
          <w:ilvl w:val="0"/>
          <w:numId w:val="16"/>
        </w:numPr>
        <w:spacing w:line="288" w:lineRule="auto"/>
        <w:jc w:val="both"/>
        <w:rPr>
          <w:rFonts w:ascii="Times New Roman" w:hAnsi="Times New Roman"/>
          <w:snapToGrid w:val="0"/>
          <w:sz w:val="24"/>
          <w:szCs w:val="24"/>
        </w:rPr>
      </w:pPr>
      <w:r w:rsidRPr="00D9167A">
        <w:rPr>
          <w:rFonts w:ascii="Times New Roman" w:hAnsi="Times New Roman"/>
          <w:snapToGrid w:val="0"/>
          <w:sz w:val="24"/>
          <w:szCs w:val="24"/>
        </w:rPr>
        <w:t>«Число32 кратно 3» – высказывание</w:t>
      </w:r>
      <w:r w:rsidRPr="00D9167A">
        <w:rPr>
          <w:rFonts w:ascii="Times New Roman" w:hAnsi="Times New Roman"/>
          <w:snapToGrid w:val="0"/>
          <w:sz w:val="24"/>
          <w:szCs w:val="24"/>
          <w:lang w:val="en-US"/>
        </w:rPr>
        <w:t xml:space="preserve"> </w:t>
      </w:r>
      <w:r w:rsidRPr="00D9167A">
        <w:rPr>
          <w:rFonts w:ascii="Times New Roman" w:hAnsi="Times New Roman"/>
          <w:snapToGrid w:val="0"/>
          <w:sz w:val="24"/>
          <w:szCs w:val="24"/>
        </w:rPr>
        <w:t>(ложное).</w:t>
      </w:r>
    </w:p>
    <w:p w:rsidR="00A57EB3" w:rsidRPr="00D9167A" w:rsidRDefault="00A57EB3" w:rsidP="00835E49">
      <w:pPr>
        <w:numPr>
          <w:ilvl w:val="0"/>
          <w:numId w:val="16"/>
        </w:numPr>
        <w:spacing w:line="288" w:lineRule="auto"/>
        <w:jc w:val="both"/>
        <w:rPr>
          <w:rFonts w:ascii="Times New Roman" w:hAnsi="Times New Roman"/>
          <w:snapToGrid w:val="0"/>
          <w:sz w:val="24"/>
          <w:szCs w:val="24"/>
        </w:rPr>
      </w:pPr>
      <w:r w:rsidRPr="00D9167A">
        <w:rPr>
          <w:rFonts w:ascii="Times New Roman" w:hAnsi="Times New Roman"/>
          <w:snapToGrid w:val="0"/>
          <w:sz w:val="24"/>
          <w:szCs w:val="24"/>
        </w:rPr>
        <w:t>«Может быть, сегодня пойдет снег» – не высказывание.</w:t>
      </w:r>
    </w:p>
    <w:p w:rsidR="00A57EB3" w:rsidRPr="00D9167A" w:rsidRDefault="00A57EB3" w:rsidP="00835E49">
      <w:pPr>
        <w:numPr>
          <w:ilvl w:val="0"/>
          <w:numId w:val="16"/>
        </w:numPr>
        <w:spacing w:line="288" w:lineRule="auto"/>
        <w:jc w:val="both"/>
        <w:rPr>
          <w:rFonts w:ascii="Times New Roman" w:hAnsi="Times New Roman"/>
          <w:snapToGrid w:val="0"/>
          <w:sz w:val="24"/>
          <w:szCs w:val="24"/>
        </w:rPr>
      </w:pPr>
      <w:r w:rsidRPr="00D9167A">
        <w:rPr>
          <w:rFonts w:ascii="Times New Roman" w:hAnsi="Times New Roman"/>
          <w:snapToGrid w:val="0"/>
          <w:sz w:val="24"/>
          <w:szCs w:val="24"/>
        </w:rPr>
        <w:t>«5</w:t>
      </w:r>
      <w:r w:rsidRPr="00D9167A">
        <w:rPr>
          <w:rFonts w:ascii="Times New Roman" w:hAnsi="Times New Roman"/>
          <w:i/>
          <w:snapToGrid w:val="0"/>
          <w:sz w:val="24"/>
          <w:szCs w:val="24"/>
        </w:rPr>
        <w:t>х</w:t>
      </w:r>
      <w:r w:rsidRPr="00D9167A">
        <w:rPr>
          <w:rFonts w:ascii="Times New Roman" w:hAnsi="Times New Roman"/>
          <w:snapToGrid w:val="0"/>
          <w:sz w:val="24"/>
          <w:szCs w:val="24"/>
        </w:rPr>
        <w:t xml:space="preserve"> – 9 = 7» – не высказывание (неопределенное высказывание или высказывательная форма). </w:t>
      </w:r>
    </w:p>
    <w:p w:rsidR="00A57EB3" w:rsidRPr="00D9167A" w:rsidRDefault="00A57EB3" w:rsidP="00A57EB3">
      <w:pPr>
        <w:spacing w:line="288" w:lineRule="auto"/>
        <w:jc w:val="both"/>
        <w:rPr>
          <w:rFonts w:ascii="Times New Roman" w:hAnsi="Times New Roman"/>
          <w:snapToGrid w:val="0"/>
          <w:sz w:val="24"/>
          <w:szCs w:val="24"/>
        </w:rPr>
      </w:pPr>
      <w:r w:rsidRPr="00D9167A">
        <w:rPr>
          <w:rFonts w:ascii="Times New Roman" w:hAnsi="Times New Roman"/>
          <w:i/>
          <w:sz w:val="24"/>
          <w:szCs w:val="24"/>
        </w:rPr>
        <w:t xml:space="preserve">     </w:t>
      </w:r>
      <w:r w:rsidRPr="00D9167A">
        <w:rPr>
          <w:rFonts w:ascii="Times New Roman" w:hAnsi="Times New Roman"/>
          <w:snapToGrid w:val="0"/>
          <w:sz w:val="24"/>
          <w:szCs w:val="24"/>
        </w:rPr>
        <w:t xml:space="preserve">С помощью простых высказываний можно составлять более сложные, соединяя простые высказывания союзами «и», «или», связками «не», «следует» и др. Операции над высказываниями можно описывать при помощи некоторого математического аппарата. </w:t>
      </w:r>
    </w:p>
    <w:p w:rsidR="00A57EB3" w:rsidRPr="00D9167A" w:rsidRDefault="00A57EB3" w:rsidP="00A57EB3">
      <w:pPr>
        <w:spacing w:line="288" w:lineRule="auto"/>
        <w:ind w:firstLine="720"/>
        <w:jc w:val="both"/>
        <w:rPr>
          <w:rFonts w:ascii="Times New Roman" w:hAnsi="Times New Roman"/>
          <w:snapToGrid w:val="0"/>
          <w:sz w:val="24"/>
          <w:szCs w:val="24"/>
          <w:u w:val="single"/>
        </w:rPr>
      </w:pPr>
      <w:r w:rsidRPr="00D9167A">
        <w:rPr>
          <w:rFonts w:ascii="Times New Roman" w:hAnsi="Times New Roman"/>
          <w:snapToGrid w:val="0"/>
          <w:sz w:val="24"/>
          <w:szCs w:val="24"/>
          <w:u w:val="single"/>
        </w:rPr>
        <w:t>Основные логические операции  над высказываниями.</w:t>
      </w:r>
    </w:p>
    <w:p w:rsidR="00A57EB3" w:rsidRPr="00D9167A" w:rsidRDefault="00A57EB3" w:rsidP="00A57EB3">
      <w:pPr>
        <w:spacing w:line="288" w:lineRule="auto"/>
        <w:ind w:firstLine="705"/>
        <w:jc w:val="both"/>
        <w:rPr>
          <w:rFonts w:ascii="Times New Roman" w:hAnsi="Times New Roman"/>
          <w:snapToGrid w:val="0"/>
          <w:sz w:val="24"/>
          <w:szCs w:val="24"/>
        </w:rPr>
      </w:pPr>
      <w:r w:rsidRPr="00D9167A">
        <w:rPr>
          <w:rFonts w:ascii="Times New Roman" w:hAnsi="Times New Roman"/>
          <w:i/>
          <w:snapToGrid w:val="0"/>
          <w:sz w:val="24"/>
          <w:szCs w:val="24"/>
        </w:rPr>
        <w:t>Отрицанием</w:t>
      </w:r>
      <w:r w:rsidRPr="00D9167A">
        <w:rPr>
          <w:rFonts w:ascii="Times New Roman" w:hAnsi="Times New Roman"/>
          <w:snapToGrid w:val="0"/>
          <w:sz w:val="24"/>
          <w:szCs w:val="24"/>
        </w:rPr>
        <w:t xml:space="preserve"> высказывания </w:t>
      </w:r>
      <w:r w:rsidRPr="00D9167A">
        <w:rPr>
          <w:rFonts w:ascii="Times New Roman" w:hAnsi="Times New Roman"/>
          <w:i/>
          <w:snapToGrid w:val="0"/>
          <w:sz w:val="24"/>
          <w:szCs w:val="24"/>
        </w:rPr>
        <w:t>х</w:t>
      </w:r>
      <w:r w:rsidRPr="00D9167A">
        <w:rPr>
          <w:rFonts w:ascii="Times New Roman" w:hAnsi="Times New Roman"/>
          <w:snapToGrid w:val="0"/>
          <w:sz w:val="24"/>
          <w:szCs w:val="24"/>
        </w:rPr>
        <w:t xml:space="preserve"> называется высказывание, которое истинно тогда и только тогда, когда высказывание </w:t>
      </w:r>
      <w:r w:rsidRPr="00D9167A">
        <w:rPr>
          <w:rFonts w:ascii="Times New Roman" w:hAnsi="Times New Roman"/>
          <w:i/>
          <w:snapToGrid w:val="0"/>
          <w:sz w:val="24"/>
          <w:szCs w:val="24"/>
        </w:rPr>
        <w:t>х</w:t>
      </w:r>
      <w:r w:rsidRPr="00D9167A">
        <w:rPr>
          <w:rFonts w:ascii="Times New Roman" w:hAnsi="Times New Roman"/>
          <w:snapToGrid w:val="0"/>
          <w:sz w:val="24"/>
          <w:szCs w:val="24"/>
        </w:rPr>
        <w:t xml:space="preserve"> ложно. Отрицание обозначается </w:t>
      </w:r>
      <w:r w:rsidRPr="00D9167A">
        <w:rPr>
          <w:rFonts w:ascii="Times New Roman" w:hAnsi="Times New Roman"/>
          <w:snapToGrid w:val="0"/>
          <w:position w:val="-6"/>
          <w:sz w:val="24"/>
          <w:szCs w:val="24"/>
        </w:rPr>
        <w:object w:dxaOrig="220" w:dyaOrig="26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2.75pt;height:15.75pt" o:ole="">
            <v:imagedata r:id="rId60" o:title=""/>
          </v:shape>
          <o:OLEObject Type="Embed" ProgID="Equation.3" ShapeID="_x0000_i1025" DrawAspect="Content" ObjectID="_1642174785" r:id="rId61"/>
        </w:object>
      </w:r>
      <w:r w:rsidRPr="00D9167A">
        <w:rPr>
          <w:rFonts w:ascii="Times New Roman" w:hAnsi="Times New Roman"/>
          <w:snapToGrid w:val="0"/>
          <w:sz w:val="24"/>
          <w:szCs w:val="24"/>
        </w:rPr>
        <w:t xml:space="preserve"> или  </w:t>
      </w:r>
      <w:r w:rsidRPr="00D9167A">
        <w:rPr>
          <w:rFonts w:ascii="Times New Roman" w:hAnsi="Times New Roman"/>
          <w:snapToGrid w:val="0"/>
          <w:sz w:val="24"/>
          <w:szCs w:val="24"/>
        </w:rPr>
        <w:sym w:font="Symbol" w:char="F0D8"/>
      </w:r>
      <w:r w:rsidRPr="00D9167A">
        <w:rPr>
          <w:rFonts w:ascii="Times New Roman" w:hAnsi="Times New Roman"/>
          <w:i/>
          <w:snapToGrid w:val="0"/>
          <w:sz w:val="24"/>
          <w:szCs w:val="24"/>
        </w:rPr>
        <w:t>х</w:t>
      </w:r>
      <w:r w:rsidRPr="00D9167A">
        <w:rPr>
          <w:rFonts w:ascii="Times New Roman" w:hAnsi="Times New Roman"/>
          <w:snapToGrid w:val="0"/>
          <w:sz w:val="24"/>
          <w:szCs w:val="24"/>
        </w:rPr>
        <w:t xml:space="preserve"> (читается: «не </w:t>
      </w:r>
      <w:r w:rsidRPr="00D9167A">
        <w:rPr>
          <w:rFonts w:ascii="Times New Roman" w:hAnsi="Times New Roman"/>
          <w:i/>
          <w:snapToGrid w:val="0"/>
          <w:sz w:val="24"/>
          <w:szCs w:val="24"/>
        </w:rPr>
        <w:t>х</w:t>
      </w:r>
      <w:r w:rsidRPr="00D9167A">
        <w:rPr>
          <w:rFonts w:ascii="Times New Roman" w:hAnsi="Times New Roman"/>
          <w:snapToGrid w:val="0"/>
          <w:sz w:val="24"/>
          <w:szCs w:val="24"/>
        </w:rPr>
        <w:t xml:space="preserve">»). </w:t>
      </w:r>
    </w:p>
    <w:p w:rsidR="00A57EB3" w:rsidRPr="00D9167A" w:rsidRDefault="00A57EB3" w:rsidP="00A57EB3">
      <w:pPr>
        <w:spacing w:line="288" w:lineRule="auto"/>
        <w:ind w:firstLine="705"/>
        <w:jc w:val="both"/>
        <w:rPr>
          <w:rFonts w:ascii="Times New Roman" w:hAnsi="Times New Roman"/>
          <w:snapToGrid w:val="0"/>
          <w:sz w:val="24"/>
          <w:szCs w:val="24"/>
        </w:rPr>
      </w:pPr>
      <w:r w:rsidRPr="00D9167A">
        <w:rPr>
          <w:rFonts w:ascii="Times New Roman" w:hAnsi="Times New Roman"/>
          <w:snapToGrid w:val="0"/>
          <w:sz w:val="24"/>
          <w:szCs w:val="24"/>
        </w:rPr>
        <w:t xml:space="preserve">Логические операции можно задавать при помощи </w:t>
      </w:r>
      <w:r w:rsidRPr="00D9167A">
        <w:rPr>
          <w:rFonts w:ascii="Times New Roman" w:hAnsi="Times New Roman"/>
          <w:i/>
          <w:snapToGrid w:val="0"/>
          <w:sz w:val="24"/>
          <w:szCs w:val="24"/>
        </w:rPr>
        <w:t>таблиц истинности</w:t>
      </w:r>
      <w:r w:rsidRPr="00D9167A">
        <w:rPr>
          <w:rFonts w:ascii="Times New Roman" w:hAnsi="Times New Roman"/>
          <w:snapToGrid w:val="0"/>
          <w:sz w:val="24"/>
          <w:szCs w:val="24"/>
        </w:rPr>
        <w:t xml:space="preserve">, показывающих соответствие значений истинности высказываний. Для высказываний </w:t>
      </w:r>
      <w:r w:rsidRPr="00D9167A">
        <w:rPr>
          <w:rFonts w:ascii="Times New Roman" w:hAnsi="Times New Roman"/>
          <w:i/>
          <w:snapToGrid w:val="0"/>
          <w:sz w:val="24"/>
          <w:szCs w:val="24"/>
          <w:lang w:val="en-US"/>
        </w:rPr>
        <w:t>x</w:t>
      </w:r>
      <w:r w:rsidRPr="00D9167A">
        <w:rPr>
          <w:rFonts w:ascii="Times New Roman" w:hAnsi="Times New Roman"/>
          <w:snapToGrid w:val="0"/>
          <w:sz w:val="24"/>
          <w:szCs w:val="24"/>
        </w:rPr>
        <w:t xml:space="preserve"> и </w:t>
      </w:r>
      <w:r w:rsidRPr="00D9167A">
        <w:rPr>
          <w:rFonts w:ascii="Times New Roman" w:hAnsi="Times New Roman"/>
          <w:snapToGrid w:val="0"/>
          <w:position w:val="-6"/>
          <w:sz w:val="24"/>
          <w:szCs w:val="24"/>
        </w:rPr>
        <w:object w:dxaOrig="220" w:dyaOrig="260">
          <v:shape id="_x0000_i1026" type="#_x0000_t75" style="width:12.75pt;height:15.75pt" o:ole="">
            <v:imagedata r:id="rId60" o:title=""/>
          </v:shape>
          <o:OLEObject Type="Embed" ProgID="Equation.3" ShapeID="_x0000_i1026" DrawAspect="Content" ObjectID="_1642174786" r:id="rId62"/>
        </w:object>
      </w:r>
      <w:r w:rsidRPr="00D9167A">
        <w:rPr>
          <w:rFonts w:ascii="Times New Roman" w:hAnsi="Times New Roman"/>
          <w:snapToGrid w:val="0"/>
          <w:sz w:val="24"/>
          <w:szCs w:val="24"/>
        </w:rPr>
        <w:t xml:space="preserve"> эта таблица имеет вид:</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08"/>
        <w:gridCol w:w="709"/>
      </w:tblGrid>
      <w:tr w:rsidR="00A57EB3" w:rsidRPr="00D9167A" w:rsidTr="00A57EB3">
        <w:trPr>
          <w:trHeight w:val="284"/>
          <w:jc w:val="center"/>
        </w:trPr>
        <w:tc>
          <w:tcPr>
            <w:tcW w:w="708" w:type="dxa"/>
            <w:tcBorders>
              <w:top w:val="single" w:sz="4" w:space="0" w:color="auto"/>
              <w:left w:val="single" w:sz="4" w:space="0" w:color="auto"/>
              <w:bottom w:val="single" w:sz="4" w:space="0" w:color="auto"/>
              <w:right w:val="single" w:sz="4" w:space="0" w:color="auto"/>
            </w:tcBorders>
            <w:shd w:val="clear" w:color="auto" w:fill="auto"/>
          </w:tcPr>
          <w:p w:rsidR="00A57EB3" w:rsidRPr="00D9167A" w:rsidRDefault="00A57EB3" w:rsidP="00A57EB3">
            <w:pPr>
              <w:spacing w:line="288" w:lineRule="auto"/>
              <w:ind w:left="-44" w:firstLine="44"/>
              <w:jc w:val="both"/>
              <w:rPr>
                <w:rFonts w:ascii="Times New Roman" w:hAnsi="Times New Roman"/>
                <w:i/>
                <w:snapToGrid w:val="0"/>
                <w:sz w:val="24"/>
                <w:szCs w:val="24"/>
                <w:lang w:val="en-US"/>
              </w:rPr>
            </w:pPr>
            <w:r w:rsidRPr="00D9167A">
              <w:rPr>
                <w:rFonts w:ascii="Times New Roman" w:hAnsi="Times New Roman"/>
                <w:i/>
                <w:snapToGrid w:val="0"/>
                <w:sz w:val="24"/>
                <w:szCs w:val="24"/>
              </w:rPr>
              <w:t>х</w:t>
            </w:r>
          </w:p>
        </w:tc>
        <w:tc>
          <w:tcPr>
            <w:tcW w:w="709" w:type="dxa"/>
            <w:tcBorders>
              <w:top w:val="single" w:sz="4" w:space="0" w:color="auto"/>
              <w:left w:val="single" w:sz="4" w:space="0" w:color="auto"/>
              <w:bottom w:val="single" w:sz="4" w:space="0" w:color="auto"/>
              <w:right w:val="single" w:sz="4" w:space="0" w:color="auto"/>
            </w:tcBorders>
            <w:shd w:val="clear" w:color="auto" w:fill="auto"/>
          </w:tcPr>
          <w:p w:rsidR="00A57EB3" w:rsidRPr="00D9167A" w:rsidRDefault="00A57EB3" w:rsidP="00A57EB3">
            <w:pPr>
              <w:spacing w:line="288" w:lineRule="auto"/>
              <w:ind w:left="-44" w:firstLine="44"/>
              <w:jc w:val="both"/>
              <w:rPr>
                <w:rFonts w:ascii="Times New Roman" w:hAnsi="Times New Roman"/>
                <w:snapToGrid w:val="0"/>
                <w:sz w:val="24"/>
                <w:szCs w:val="24"/>
                <w:lang w:val="en-US"/>
              </w:rPr>
            </w:pPr>
            <w:r w:rsidRPr="00D9167A">
              <w:rPr>
                <w:rFonts w:ascii="Times New Roman" w:hAnsi="Times New Roman"/>
                <w:snapToGrid w:val="0"/>
                <w:position w:val="-6"/>
                <w:sz w:val="24"/>
                <w:szCs w:val="24"/>
              </w:rPr>
              <w:object w:dxaOrig="220" w:dyaOrig="260">
                <v:shape id="_x0000_i1027" type="#_x0000_t75" style="width:12.75pt;height:15.75pt" o:ole="">
                  <v:imagedata r:id="rId60" o:title=""/>
                </v:shape>
                <o:OLEObject Type="Embed" ProgID="Equation.3" ShapeID="_x0000_i1027" DrawAspect="Content" ObjectID="_1642174787" r:id="rId63"/>
              </w:object>
            </w:r>
          </w:p>
        </w:tc>
      </w:tr>
      <w:tr w:rsidR="00A57EB3" w:rsidRPr="00D9167A" w:rsidTr="00A57EB3">
        <w:trPr>
          <w:trHeight w:val="284"/>
          <w:jc w:val="center"/>
        </w:trPr>
        <w:tc>
          <w:tcPr>
            <w:tcW w:w="708" w:type="dxa"/>
            <w:tcBorders>
              <w:top w:val="single" w:sz="4" w:space="0" w:color="auto"/>
              <w:left w:val="single" w:sz="4" w:space="0" w:color="auto"/>
              <w:bottom w:val="single" w:sz="4" w:space="0" w:color="auto"/>
              <w:right w:val="single" w:sz="4" w:space="0" w:color="auto"/>
            </w:tcBorders>
            <w:shd w:val="clear" w:color="auto" w:fill="auto"/>
          </w:tcPr>
          <w:p w:rsidR="00A57EB3" w:rsidRPr="00D9167A" w:rsidRDefault="00A57EB3" w:rsidP="00A57EB3">
            <w:pPr>
              <w:spacing w:line="288" w:lineRule="auto"/>
              <w:jc w:val="both"/>
              <w:rPr>
                <w:rFonts w:ascii="Times New Roman" w:hAnsi="Times New Roman"/>
                <w:snapToGrid w:val="0"/>
                <w:sz w:val="24"/>
                <w:szCs w:val="24"/>
              </w:rPr>
            </w:pPr>
            <w:r w:rsidRPr="00D9167A">
              <w:rPr>
                <w:rFonts w:ascii="Times New Roman" w:hAnsi="Times New Roman"/>
                <w:snapToGrid w:val="0"/>
                <w:sz w:val="24"/>
                <w:szCs w:val="24"/>
              </w:rPr>
              <w:t>1</w:t>
            </w:r>
          </w:p>
        </w:tc>
        <w:tc>
          <w:tcPr>
            <w:tcW w:w="709" w:type="dxa"/>
            <w:tcBorders>
              <w:top w:val="single" w:sz="4" w:space="0" w:color="auto"/>
              <w:left w:val="single" w:sz="4" w:space="0" w:color="auto"/>
              <w:bottom w:val="single" w:sz="4" w:space="0" w:color="auto"/>
              <w:right w:val="single" w:sz="4" w:space="0" w:color="auto"/>
            </w:tcBorders>
            <w:shd w:val="clear" w:color="auto" w:fill="auto"/>
          </w:tcPr>
          <w:p w:rsidR="00A57EB3" w:rsidRPr="00D9167A" w:rsidRDefault="00A57EB3" w:rsidP="00A57EB3">
            <w:pPr>
              <w:spacing w:line="288" w:lineRule="auto"/>
              <w:jc w:val="both"/>
              <w:rPr>
                <w:rFonts w:ascii="Times New Roman" w:hAnsi="Times New Roman"/>
                <w:snapToGrid w:val="0"/>
                <w:sz w:val="24"/>
                <w:szCs w:val="24"/>
              </w:rPr>
            </w:pPr>
            <w:r w:rsidRPr="00D9167A">
              <w:rPr>
                <w:rFonts w:ascii="Times New Roman" w:hAnsi="Times New Roman"/>
                <w:snapToGrid w:val="0"/>
                <w:sz w:val="24"/>
                <w:szCs w:val="24"/>
              </w:rPr>
              <w:t>0</w:t>
            </w:r>
          </w:p>
        </w:tc>
      </w:tr>
      <w:tr w:rsidR="00A57EB3" w:rsidRPr="00D9167A" w:rsidTr="00A57EB3">
        <w:trPr>
          <w:trHeight w:val="284"/>
          <w:jc w:val="center"/>
        </w:trPr>
        <w:tc>
          <w:tcPr>
            <w:tcW w:w="708" w:type="dxa"/>
            <w:tcBorders>
              <w:top w:val="single" w:sz="4" w:space="0" w:color="auto"/>
              <w:left w:val="single" w:sz="4" w:space="0" w:color="auto"/>
              <w:bottom w:val="single" w:sz="4" w:space="0" w:color="auto"/>
              <w:right w:val="single" w:sz="4" w:space="0" w:color="auto"/>
            </w:tcBorders>
            <w:shd w:val="clear" w:color="auto" w:fill="auto"/>
          </w:tcPr>
          <w:p w:rsidR="00A57EB3" w:rsidRPr="00D9167A" w:rsidRDefault="00A57EB3" w:rsidP="00A57EB3">
            <w:pPr>
              <w:spacing w:line="288" w:lineRule="auto"/>
              <w:jc w:val="both"/>
              <w:rPr>
                <w:rFonts w:ascii="Times New Roman" w:hAnsi="Times New Roman"/>
                <w:snapToGrid w:val="0"/>
                <w:sz w:val="24"/>
                <w:szCs w:val="24"/>
              </w:rPr>
            </w:pPr>
            <w:r w:rsidRPr="00D9167A">
              <w:rPr>
                <w:rFonts w:ascii="Times New Roman" w:hAnsi="Times New Roman"/>
                <w:snapToGrid w:val="0"/>
                <w:sz w:val="24"/>
                <w:szCs w:val="24"/>
              </w:rPr>
              <w:t>0</w:t>
            </w:r>
          </w:p>
        </w:tc>
        <w:tc>
          <w:tcPr>
            <w:tcW w:w="709" w:type="dxa"/>
            <w:tcBorders>
              <w:top w:val="single" w:sz="4" w:space="0" w:color="auto"/>
              <w:left w:val="single" w:sz="4" w:space="0" w:color="auto"/>
              <w:bottom w:val="single" w:sz="4" w:space="0" w:color="auto"/>
              <w:right w:val="single" w:sz="4" w:space="0" w:color="auto"/>
            </w:tcBorders>
            <w:shd w:val="clear" w:color="auto" w:fill="auto"/>
          </w:tcPr>
          <w:p w:rsidR="00A57EB3" w:rsidRPr="00D9167A" w:rsidRDefault="00A57EB3" w:rsidP="00A57EB3">
            <w:pPr>
              <w:spacing w:line="288" w:lineRule="auto"/>
              <w:jc w:val="both"/>
              <w:rPr>
                <w:rFonts w:ascii="Times New Roman" w:hAnsi="Times New Roman"/>
                <w:snapToGrid w:val="0"/>
                <w:sz w:val="24"/>
                <w:szCs w:val="24"/>
              </w:rPr>
            </w:pPr>
            <w:r w:rsidRPr="00D9167A">
              <w:rPr>
                <w:rFonts w:ascii="Times New Roman" w:hAnsi="Times New Roman"/>
                <w:snapToGrid w:val="0"/>
                <w:sz w:val="24"/>
                <w:szCs w:val="24"/>
              </w:rPr>
              <w:t>1</w:t>
            </w:r>
          </w:p>
        </w:tc>
      </w:tr>
    </w:tbl>
    <w:p w:rsidR="00A57EB3" w:rsidRPr="00D9167A" w:rsidRDefault="00A57EB3" w:rsidP="00A57EB3">
      <w:pPr>
        <w:spacing w:line="288" w:lineRule="auto"/>
        <w:ind w:firstLine="720"/>
        <w:jc w:val="both"/>
        <w:rPr>
          <w:rFonts w:ascii="Times New Roman" w:hAnsi="Times New Roman"/>
          <w:snapToGrid w:val="0"/>
          <w:sz w:val="24"/>
          <w:szCs w:val="24"/>
        </w:rPr>
      </w:pPr>
      <w:r w:rsidRPr="00D9167A">
        <w:rPr>
          <w:rFonts w:ascii="Times New Roman" w:hAnsi="Times New Roman"/>
          <w:i/>
          <w:snapToGrid w:val="0"/>
          <w:sz w:val="24"/>
          <w:szCs w:val="24"/>
        </w:rPr>
        <w:lastRenderedPageBreak/>
        <w:t>Конъюнкцией</w:t>
      </w:r>
      <w:r w:rsidRPr="00D9167A">
        <w:rPr>
          <w:rFonts w:ascii="Times New Roman" w:hAnsi="Times New Roman"/>
          <w:snapToGrid w:val="0"/>
          <w:sz w:val="24"/>
          <w:szCs w:val="24"/>
        </w:rPr>
        <w:t xml:space="preserve"> двух высказываний </w:t>
      </w:r>
      <w:r w:rsidRPr="00D9167A">
        <w:rPr>
          <w:rFonts w:ascii="Times New Roman" w:hAnsi="Times New Roman"/>
          <w:i/>
          <w:snapToGrid w:val="0"/>
          <w:sz w:val="24"/>
          <w:szCs w:val="24"/>
        </w:rPr>
        <w:t>х</w:t>
      </w:r>
      <w:r w:rsidRPr="00D9167A">
        <w:rPr>
          <w:rFonts w:ascii="Times New Roman" w:hAnsi="Times New Roman"/>
          <w:snapToGrid w:val="0"/>
          <w:sz w:val="24"/>
          <w:szCs w:val="24"/>
        </w:rPr>
        <w:t xml:space="preserve"> и </w:t>
      </w:r>
      <w:r w:rsidRPr="00D9167A">
        <w:rPr>
          <w:rFonts w:ascii="Times New Roman" w:hAnsi="Times New Roman"/>
          <w:i/>
          <w:snapToGrid w:val="0"/>
          <w:sz w:val="24"/>
          <w:szCs w:val="24"/>
          <w:lang w:val="en-US"/>
        </w:rPr>
        <w:t>y</w:t>
      </w:r>
      <w:r w:rsidRPr="00D9167A">
        <w:rPr>
          <w:rFonts w:ascii="Times New Roman" w:hAnsi="Times New Roman"/>
          <w:snapToGrid w:val="0"/>
          <w:sz w:val="24"/>
          <w:szCs w:val="24"/>
        </w:rPr>
        <w:t xml:space="preserve"> называется высказывание, истинное тогда и только тогда, когда истинны оба высказывания </w:t>
      </w:r>
      <w:r w:rsidRPr="00D9167A">
        <w:rPr>
          <w:rFonts w:ascii="Times New Roman" w:hAnsi="Times New Roman"/>
          <w:i/>
          <w:snapToGrid w:val="0"/>
          <w:sz w:val="24"/>
          <w:szCs w:val="24"/>
        </w:rPr>
        <w:t>х</w:t>
      </w:r>
      <w:r w:rsidRPr="00D9167A">
        <w:rPr>
          <w:rFonts w:ascii="Times New Roman" w:hAnsi="Times New Roman"/>
          <w:snapToGrid w:val="0"/>
          <w:sz w:val="24"/>
          <w:szCs w:val="24"/>
        </w:rPr>
        <w:t xml:space="preserve"> и </w:t>
      </w:r>
      <w:r w:rsidRPr="00D9167A">
        <w:rPr>
          <w:rFonts w:ascii="Times New Roman" w:hAnsi="Times New Roman"/>
          <w:i/>
          <w:snapToGrid w:val="0"/>
          <w:sz w:val="24"/>
          <w:szCs w:val="24"/>
          <w:lang w:val="en-US"/>
        </w:rPr>
        <w:t>y</w:t>
      </w:r>
      <w:r w:rsidRPr="00D9167A">
        <w:rPr>
          <w:rFonts w:ascii="Times New Roman" w:hAnsi="Times New Roman"/>
          <w:snapToGrid w:val="0"/>
          <w:sz w:val="24"/>
          <w:szCs w:val="24"/>
        </w:rPr>
        <w:t xml:space="preserve">. Конъюнкция обозначается: </w:t>
      </w:r>
      <w:r w:rsidRPr="00D9167A">
        <w:rPr>
          <w:rFonts w:ascii="Times New Roman" w:hAnsi="Times New Roman"/>
          <w:i/>
          <w:snapToGrid w:val="0"/>
          <w:sz w:val="24"/>
          <w:szCs w:val="24"/>
        </w:rPr>
        <w:t xml:space="preserve">х </w:t>
      </w:r>
      <w:r w:rsidRPr="00D9167A">
        <w:rPr>
          <w:rFonts w:ascii="Times New Roman" w:hAnsi="Times New Roman"/>
          <w:snapToGrid w:val="0"/>
          <w:sz w:val="24"/>
          <w:szCs w:val="24"/>
          <w:lang w:val="en-US"/>
        </w:rPr>
        <w:sym w:font="Symbol" w:char="00D9"/>
      </w:r>
      <w:r w:rsidRPr="00D9167A">
        <w:rPr>
          <w:rFonts w:ascii="Times New Roman" w:hAnsi="Times New Roman"/>
          <w:snapToGrid w:val="0"/>
          <w:sz w:val="24"/>
          <w:szCs w:val="24"/>
        </w:rPr>
        <w:t xml:space="preserve"> </w:t>
      </w:r>
      <w:r w:rsidRPr="00D9167A">
        <w:rPr>
          <w:rFonts w:ascii="Times New Roman" w:hAnsi="Times New Roman"/>
          <w:i/>
          <w:snapToGrid w:val="0"/>
          <w:sz w:val="24"/>
          <w:szCs w:val="24"/>
          <w:lang w:val="en-US"/>
        </w:rPr>
        <w:t>y</w:t>
      </w:r>
      <w:r w:rsidRPr="00D9167A">
        <w:rPr>
          <w:rFonts w:ascii="Times New Roman" w:hAnsi="Times New Roman"/>
          <w:snapToGrid w:val="0"/>
          <w:sz w:val="24"/>
          <w:szCs w:val="24"/>
        </w:rPr>
        <w:t>,</w:t>
      </w:r>
      <w:r w:rsidRPr="00D9167A">
        <w:rPr>
          <w:rFonts w:ascii="Times New Roman" w:hAnsi="Times New Roman"/>
          <w:i/>
          <w:snapToGrid w:val="0"/>
          <w:sz w:val="24"/>
          <w:szCs w:val="24"/>
        </w:rPr>
        <w:t xml:space="preserve"> </w:t>
      </w:r>
      <w:r w:rsidRPr="00D9167A">
        <w:rPr>
          <w:rFonts w:ascii="Times New Roman" w:hAnsi="Times New Roman"/>
          <w:snapToGrid w:val="0"/>
          <w:sz w:val="24"/>
          <w:szCs w:val="24"/>
        </w:rPr>
        <w:t xml:space="preserve"> или </w:t>
      </w:r>
      <w:r w:rsidRPr="00D9167A">
        <w:rPr>
          <w:rFonts w:ascii="Times New Roman" w:hAnsi="Times New Roman"/>
          <w:i/>
          <w:snapToGrid w:val="0"/>
          <w:sz w:val="24"/>
          <w:szCs w:val="24"/>
        </w:rPr>
        <w:t xml:space="preserve">х </w:t>
      </w:r>
      <w:r w:rsidRPr="00D9167A">
        <w:rPr>
          <w:rFonts w:ascii="Times New Roman" w:hAnsi="Times New Roman"/>
          <w:snapToGrid w:val="0"/>
          <w:sz w:val="24"/>
          <w:szCs w:val="24"/>
        </w:rPr>
        <w:t xml:space="preserve">&amp; </w:t>
      </w:r>
      <w:r w:rsidRPr="00D9167A">
        <w:rPr>
          <w:rFonts w:ascii="Times New Roman" w:hAnsi="Times New Roman"/>
          <w:i/>
          <w:snapToGrid w:val="0"/>
          <w:sz w:val="24"/>
          <w:szCs w:val="24"/>
          <w:lang w:val="en-US"/>
        </w:rPr>
        <w:t>y</w:t>
      </w:r>
      <w:r w:rsidRPr="00D9167A">
        <w:rPr>
          <w:rFonts w:ascii="Times New Roman" w:hAnsi="Times New Roman"/>
          <w:snapToGrid w:val="0"/>
          <w:sz w:val="24"/>
          <w:szCs w:val="24"/>
        </w:rPr>
        <w:t xml:space="preserve"> (читается: «</w:t>
      </w:r>
      <w:r w:rsidRPr="00D9167A">
        <w:rPr>
          <w:rFonts w:ascii="Times New Roman" w:hAnsi="Times New Roman"/>
          <w:i/>
          <w:snapToGrid w:val="0"/>
          <w:sz w:val="24"/>
          <w:szCs w:val="24"/>
        </w:rPr>
        <w:t>х</w:t>
      </w:r>
      <w:r w:rsidRPr="00D9167A">
        <w:rPr>
          <w:rFonts w:ascii="Times New Roman" w:hAnsi="Times New Roman"/>
          <w:snapToGrid w:val="0"/>
          <w:sz w:val="24"/>
          <w:szCs w:val="24"/>
        </w:rPr>
        <w:t xml:space="preserve"> и </w:t>
      </w:r>
      <w:r w:rsidRPr="00D9167A">
        <w:rPr>
          <w:rFonts w:ascii="Times New Roman" w:hAnsi="Times New Roman"/>
          <w:i/>
          <w:snapToGrid w:val="0"/>
          <w:sz w:val="24"/>
          <w:szCs w:val="24"/>
          <w:lang w:val="en-US"/>
        </w:rPr>
        <w:t>y</w:t>
      </w:r>
      <w:r w:rsidRPr="00D9167A">
        <w:rPr>
          <w:rFonts w:ascii="Times New Roman" w:hAnsi="Times New Roman"/>
          <w:snapToGrid w:val="0"/>
          <w:sz w:val="24"/>
          <w:szCs w:val="24"/>
        </w:rPr>
        <w:t xml:space="preserve">»). Таблица истинности для </w:t>
      </w:r>
      <w:r w:rsidRPr="00D9167A">
        <w:rPr>
          <w:rFonts w:ascii="Times New Roman" w:hAnsi="Times New Roman"/>
          <w:i/>
          <w:snapToGrid w:val="0"/>
          <w:sz w:val="24"/>
          <w:szCs w:val="24"/>
        </w:rPr>
        <w:t xml:space="preserve">х </w:t>
      </w:r>
      <w:r w:rsidRPr="00D9167A">
        <w:rPr>
          <w:rFonts w:ascii="Times New Roman" w:hAnsi="Times New Roman"/>
          <w:snapToGrid w:val="0"/>
          <w:sz w:val="24"/>
          <w:szCs w:val="24"/>
          <w:lang w:val="en-US"/>
        </w:rPr>
        <w:sym w:font="Symbol" w:char="00D9"/>
      </w:r>
      <w:r w:rsidRPr="00D9167A">
        <w:rPr>
          <w:rFonts w:ascii="Times New Roman" w:hAnsi="Times New Roman"/>
          <w:snapToGrid w:val="0"/>
          <w:sz w:val="24"/>
          <w:szCs w:val="24"/>
        </w:rPr>
        <w:t xml:space="preserve"> </w:t>
      </w:r>
      <w:r w:rsidRPr="00D9167A">
        <w:rPr>
          <w:rFonts w:ascii="Times New Roman" w:hAnsi="Times New Roman"/>
          <w:i/>
          <w:snapToGrid w:val="0"/>
          <w:sz w:val="24"/>
          <w:szCs w:val="24"/>
          <w:lang w:val="en-US"/>
        </w:rPr>
        <w:t>y</w:t>
      </w:r>
      <w:r w:rsidRPr="00D9167A">
        <w:rPr>
          <w:rFonts w:ascii="Times New Roman" w:hAnsi="Times New Roman"/>
          <w:snapToGrid w:val="0"/>
          <w:sz w:val="24"/>
          <w:szCs w:val="24"/>
        </w:rPr>
        <w:t xml:space="preserve"> имеет вид:</w:t>
      </w:r>
    </w:p>
    <w:tbl>
      <w:tblPr>
        <w:tblW w:w="0" w:type="auto"/>
        <w:tblInd w:w="36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75"/>
        <w:gridCol w:w="709"/>
        <w:gridCol w:w="1012"/>
      </w:tblGrid>
      <w:tr w:rsidR="00A57EB3" w:rsidRPr="00D9167A" w:rsidTr="00A57EB3">
        <w:trPr>
          <w:trHeight w:val="284"/>
        </w:trPr>
        <w:tc>
          <w:tcPr>
            <w:tcW w:w="675" w:type="dxa"/>
            <w:tcBorders>
              <w:top w:val="single" w:sz="4" w:space="0" w:color="auto"/>
              <w:left w:val="single" w:sz="4" w:space="0" w:color="auto"/>
              <w:bottom w:val="single" w:sz="4" w:space="0" w:color="auto"/>
              <w:right w:val="single" w:sz="4" w:space="0" w:color="auto"/>
            </w:tcBorders>
            <w:shd w:val="clear" w:color="auto" w:fill="auto"/>
          </w:tcPr>
          <w:p w:rsidR="00A57EB3" w:rsidRPr="00D9167A" w:rsidRDefault="00A57EB3" w:rsidP="00A57EB3">
            <w:pPr>
              <w:spacing w:line="288" w:lineRule="auto"/>
              <w:jc w:val="both"/>
              <w:rPr>
                <w:rFonts w:ascii="Times New Roman" w:hAnsi="Times New Roman"/>
                <w:snapToGrid w:val="0"/>
                <w:sz w:val="24"/>
                <w:szCs w:val="24"/>
              </w:rPr>
            </w:pPr>
            <w:r w:rsidRPr="00D9167A">
              <w:rPr>
                <w:rFonts w:ascii="Times New Roman" w:hAnsi="Times New Roman"/>
                <w:i/>
                <w:snapToGrid w:val="0"/>
                <w:sz w:val="24"/>
                <w:szCs w:val="24"/>
              </w:rPr>
              <w:t>х</w:t>
            </w:r>
          </w:p>
        </w:tc>
        <w:tc>
          <w:tcPr>
            <w:tcW w:w="709" w:type="dxa"/>
            <w:tcBorders>
              <w:top w:val="single" w:sz="4" w:space="0" w:color="auto"/>
              <w:left w:val="single" w:sz="4" w:space="0" w:color="auto"/>
              <w:bottom w:val="single" w:sz="4" w:space="0" w:color="auto"/>
              <w:right w:val="single" w:sz="4" w:space="0" w:color="auto"/>
            </w:tcBorders>
            <w:shd w:val="clear" w:color="auto" w:fill="auto"/>
          </w:tcPr>
          <w:p w:rsidR="00A57EB3" w:rsidRPr="00D9167A" w:rsidRDefault="00A57EB3" w:rsidP="00A57EB3">
            <w:pPr>
              <w:spacing w:line="288" w:lineRule="auto"/>
              <w:jc w:val="both"/>
              <w:rPr>
                <w:rFonts w:ascii="Times New Roman" w:hAnsi="Times New Roman"/>
                <w:i/>
                <w:snapToGrid w:val="0"/>
                <w:sz w:val="24"/>
                <w:szCs w:val="24"/>
              </w:rPr>
            </w:pPr>
            <w:r w:rsidRPr="00D9167A">
              <w:rPr>
                <w:rFonts w:ascii="Times New Roman" w:hAnsi="Times New Roman"/>
                <w:i/>
                <w:snapToGrid w:val="0"/>
                <w:sz w:val="24"/>
                <w:szCs w:val="24"/>
                <w:lang w:val="en-US"/>
              </w:rPr>
              <w:t>y</w:t>
            </w:r>
          </w:p>
        </w:tc>
        <w:tc>
          <w:tcPr>
            <w:tcW w:w="1012" w:type="dxa"/>
            <w:tcBorders>
              <w:top w:val="single" w:sz="4" w:space="0" w:color="auto"/>
              <w:left w:val="single" w:sz="4" w:space="0" w:color="auto"/>
              <w:bottom w:val="single" w:sz="4" w:space="0" w:color="auto"/>
              <w:right w:val="single" w:sz="4" w:space="0" w:color="auto"/>
            </w:tcBorders>
            <w:shd w:val="clear" w:color="auto" w:fill="auto"/>
          </w:tcPr>
          <w:p w:rsidR="00A57EB3" w:rsidRPr="00D9167A" w:rsidRDefault="00A57EB3" w:rsidP="00A57EB3">
            <w:pPr>
              <w:spacing w:line="288" w:lineRule="auto"/>
              <w:jc w:val="both"/>
              <w:rPr>
                <w:rFonts w:ascii="Times New Roman" w:hAnsi="Times New Roman"/>
                <w:snapToGrid w:val="0"/>
                <w:sz w:val="24"/>
                <w:szCs w:val="24"/>
              </w:rPr>
            </w:pPr>
            <w:r w:rsidRPr="00D9167A">
              <w:rPr>
                <w:rFonts w:ascii="Times New Roman" w:hAnsi="Times New Roman"/>
                <w:i/>
                <w:snapToGrid w:val="0"/>
                <w:sz w:val="24"/>
                <w:szCs w:val="24"/>
              </w:rPr>
              <w:t xml:space="preserve">х </w:t>
            </w:r>
            <w:r w:rsidRPr="00D9167A">
              <w:rPr>
                <w:rFonts w:ascii="Times New Roman" w:hAnsi="Times New Roman"/>
                <w:snapToGrid w:val="0"/>
                <w:sz w:val="24"/>
                <w:szCs w:val="24"/>
                <w:lang w:val="en-US"/>
              </w:rPr>
              <w:sym w:font="Symbol" w:char="00D9"/>
            </w:r>
            <w:r w:rsidRPr="00D9167A">
              <w:rPr>
                <w:rFonts w:ascii="Times New Roman" w:hAnsi="Times New Roman"/>
                <w:snapToGrid w:val="0"/>
                <w:sz w:val="24"/>
                <w:szCs w:val="24"/>
              </w:rPr>
              <w:t xml:space="preserve"> </w:t>
            </w:r>
            <w:r w:rsidRPr="00D9167A">
              <w:rPr>
                <w:rFonts w:ascii="Times New Roman" w:hAnsi="Times New Roman"/>
                <w:i/>
                <w:snapToGrid w:val="0"/>
                <w:sz w:val="24"/>
                <w:szCs w:val="24"/>
                <w:lang w:val="en-US"/>
              </w:rPr>
              <w:t>y</w:t>
            </w:r>
          </w:p>
        </w:tc>
      </w:tr>
      <w:tr w:rsidR="00A57EB3" w:rsidRPr="00D9167A" w:rsidTr="00A57EB3">
        <w:trPr>
          <w:trHeight w:val="284"/>
        </w:trPr>
        <w:tc>
          <w:tcPr>
            <w:tcW w:w="675" w:type="dxa"/>
            <w:tcBorders>
              <w:top w:val="single" w:sz="4" w:space="0" w:color="auto"/>
              <w:left w:val="single" w:sz="4" w:space="0" w:color="auto"/>
              <w:bottom w:val="single" w:sz="4" w:space="0" w:color="auto"/>
              <w:right w:val="single" w:sz="4" w:space="0" w:color="auto"/>
            </w:tcBorders>
            <w:shd w:val="clear" w:color="auto" w:fill="auto"/>
          </w:tcPr>
          <w:p w:rsidR="00A57EB3" w:rsidRPr="00D9167A" w:rsidRDefault="00A57EB3" w:rsidP="00A57EB3">
            <w:pPr>
              <w:spacing w:line="288" w:lineRule="auto"/>
              <w:jc w:val="both"/>
              <w:rPr>
                <w:rFonts w:ascii="Times New Roman" w:hAnsi="Times New Roman"/>
                <w:snapToGrid w:val="0"/>
                <w:sz w:val="24"/>
                <w:szCs w:val="24"/>
              </w:rPr>
            </w:pPr>
            <w:r w:rsidRPr="00D9167A">
              <w:rPr>
                <w:rFonts w:ascii="Times New Roman" w:hAnsi="Times New Roman"/>
                <w:snapToGrid w:val="0"/>
                <w:sz w:val="24"/>
                <w:szCs w:val="24"/>
              </w:rPr>
              <w:t>1</w:t>
            </w:r>
          </w:p>
        </w:tc>
        <w:tc>
          <w:tcPr>
            <w:tcW w:w="709" w:type="dxa"/>
            <w:tcBorders>
              <w:top w:val="single" w:sz="4" w:space="0" w:color="auto"/>
              <w:left w:val="single" w:sz="4" w:space="0" w:color="auto"/>
              <w:bottom w:val="single" w:sz="4" w:space="0" w:color="auto"/>
              <w:right w:val="single" w:sz="4" w:space="0" w:color="auto"/>
            </w:tcBorders>
            <w:shd w:val="clear" w:color="auto" w:fill="auto"/>
          </w:tcPr>
          <w:p w:rsidR="00A57EB3" w:rsidRPr="00D9167A" w:rsidRDefault="00A57EB3" w:rsidP="00A57EB3">
            <w:pPr>
              <w:spacing w:line="288" w:lineRule="auto"/>
              <w:jc w:val="both"/>
              <w:rPr>
                <w:rFonts w:ascii="Times New Roman" w:hAnsi="Times New Roman"/>
                <w:snapToGrid w:val="0"/>
                <w:sz w:val="24"/>
                <w:szCs w:val="24"/>
              </w:rPr>
            </w:pPr>
            <w:r w:rsidRPr="00D9167A">
              <w:rPr>
                <w:rFonts w:ascii="Times New Roman" w:hAnsi="Times New Roman"/>
                <w:snapToGrid w:val="0"/>
                <w:sz w:val="24"/>
                <w:szCs w:val="24"/>
              </w:rPr>
              <w:t>1</w:t>
            </w:r>
          </w:p>
        </w:tc>
        <w:tc>
          <w:tcPr>
            <w:tcW w:w="1012" w:type="dxa"/>
            <w:tcBorders>
              <w:top w:val="single" w:sz="4" w:space="0" w:color="auto"/>
              <w:left w:val="single" w:sz="4" w:space="0" w:color="auto"/>
              <w:bottom w:val="single" w:sz="4" w:space="0" w:color="auto"/>
              <w:right w:val="single" w:sz="4" w:space="0" w:color="auto"/>
            </w:tcBorders>
            <w:shd w:val="clear" w:color="auto" w:fill="auto"/>
          </w:tcPr>
          <w:p w:rsidR="00A57EB3" w:rsidRPr="00D9167A" w:rsidRDefault="00A57EB3" w:rsidP="00A57EB3">
            <w:pPr>
              <w:spacing w:line="288" w:lineRule="auto"/>
              <w:jc w:val="both"/>
              <w:rPr>
                <w:rFonts w:ascii="Times New Roman" w:hAnsi="Times New Roman"/>
                <w:snapToGrid w:val="0"/>
                <w:sz w:val="24"/>
                <w:szCs w:val="24"/>
              </w:rPr>
            </w:pPr>
            <w:r w:rsidRPr="00D9167A">
              <w:rPr>
                <w:rFonts w:ascii="Times New Roman" w:hAnsi="Times New Roman"/>
                <w:snapToGrid w:val="0"/>
                <w:sz w:val="24"/>
                <w:szCs w:val="24"/>
              </w:rPr>
              <w:t>1</w:t>
            </w:r>
          </w:p>
        </w:tc>
      </w:tr>
      <w:tr w:rsidR="00A57EB3" w:rsidRPr="00D9167A" w:rsidTr="00A57EB3">
        <w:trPr>
          <w:trHeight w:val="284"/>
        </w:trPr>
        <w:tc>
          <w:tcPr>
            <w:tcW w:w="675" w:type="dxa"/>
            <w:tcBorders>
              <w:top w:val="single" w:sz="4" w:space="0" w:color="auto"/>
              <w:left w:val="single" w:sz="4" w:space="0" w:color="auto"/>
              <w:bottom w:val="single" w:sz="4" w:space="0" w:color="auto"/>
              <w:right w:val="single" w:sz="4" w:space="0" w:color="auto"/>
            </w:tcBorders>
            <w:shd w:val="clear" w:color="auto" w:fill="auto"/>
          </w:tcPr>
          <w:p w:rsidR="00A57EB3" w:rsidRPr="00D9167A" w:rsidRDefault="00A57EB3" w:rsidP="00A57EB3">
            <w:pPr>
              <w:spacing w:line="288" w:lineRule="auto"/>
              <w:jc w:val="both"/>
              <w:rPr>
                <w:rFonts w:ascii="Times New Roman" w:hAnsi="Times New Roman"/>
                <w:snapToGrid w:val="0"/>
                <w:sz w:val="24"/>
                <w:szCs w:val="24"/>
              </w:rPr>
            </w:pPr>
            <w:r w:rsidRPr="00D9167A">
              <w:rPr>
                <w:rFonts w:ascii="Times New Roman" w:hAnsi="Times New Roman"/>
                <w:snapToGrid w:val="0"/>
                <w:sz w:val="24"/>
                <w:szCs w:val="24"/>
              </w:rPr>
              <w:t>1</w:t>
            </w:r>
          </w:p>
        </w:tc>
        <w:tc>
          <w:tcPr>
            <w:tcW w:w="709" w:type="dxa"/>
            <w:tcBorders>
              <w:top w:val="single" w:sz="4" w:space="0" w:color="auto"/>
              <w:left w:val="single" w:sz="4" w:space="0" w:color="auto"/>
              <w:bottom w:val="single" w:sz="4" w:space="0" w:color="auto"/>
              <w:right w:val="single" w:sz="4" w:space="0" w:color="auto"/>
            </w:tcBorders>
            <w:shd w:val="clear" w:color="auto" w:fill="auto"/>
          </w:tcPr>
          <w:p w:rsidR="00A57EB3" w:rsidRPr="00D9167A" w:rsidRDefault="00A57EB3" w:rsidP="00A57EB3">
            <w:pPr>
              <w:spacing w:line="288" w:lineRule="auto"/>
              <w:jc w:val="both"/>
              <w:rPr>
                <w:rFonts w:ascii="Times New Roman" w:hAnsi="Times New Roman"/>
                <w:snapToGrid w:val="0"/>
                <w:sz w:val="24"/>
                <w:szCs w:val="24"/>
              </w:rPr>
            </w:pPr>
            <w:r w:rsidRPr="00D9167A">
              <w:rPr>
                <w:rFonts w:ascii="Times New Roman" w:hAnsi="Times New Roman"/>
                <w:snapToGrid w:val="0"/>
                <w:sz w:val="24"/>
                <w:szCs w:val="24"/>
              </w:rPr>
              <w:t>0</w:t>
            </w:r>
          </w:p>
        </w:tc>
        <w:tc>
          <w:tcPr>
            <w:tcW w:w="1012" w:type="dxa"/>
            <w:tcBorders>
              <w:top w:val="single" w:sz="4" w:space="0" w:color="auto"/>
              <w:left w:val="single" w:sz="4" w:space="0" w:color="auto"/>
              <w:bottom w:val="single" w:sz="4" w:space="0" w:color="auto"/>
              <w:right w:val="single" w:sz="4" w:space="0" w:color="auto"/>
            </w:tcBorders>
            <w:shd w:val="clear" w:color="auto" w:fill="auto"/>
          </w:tcPr>
          <w:p w:rsidR="00A57EB3" w:rsidRPr="00D9167A" w:rsidRDefault="00A57EB3" w:rsidP="00A57EB3">
            <w:pPr>
              <w:spacing w:line="288" w:lineRule="auto"/>
              <w:jc w:val="both"/>
              <w:rPr>
                <w:rFonts w:ascii="Times New Roman" w:hAnsi="Times New Roman"/>
                <w:snapToGrid w:val="0"/>
                <w:sz w:val="24"/>
                <w:szCs w:val="24"/>
              </w:rPr>
            </w:pPr>
            <w:r w:rsidRPr="00D9167A">
              <w:rPr>
                <w:rFonts w:ascii="Times New Roman" w:hAnsi="Times New Roman"/>
                <w:snapToGrid w:val="0"/>
                <w:sz w:val="24"/>
                <w:szCs w:val="24"/>
              </w:rPr>
              <w:t>0</w:t>
            </w:r>
          </w:p>
        </w:tc>
      </w:tr>
      <w:tr w:rsidR="00A57EB3" w:rsidRPr="00D9167A" w:rsidTr="00A57EB3">
        <w:trPr>
          <w:trHeight w:val="284"/>
        </w:trPr>
        <w:tc>
          <w:tcPr>
            <w:tcW w:w="675" w:type="dxa"/>
            <w:tcBorders>
              <w:top w:val="single" w:sz="4" w:space="0" w:color="auto"/>
              <w:left w:val="single" w:sz="4" w:space="0" w:color="auto"/>
              <w:bottom w:val="single" w:sz="4" w:space="0" w:color="auto"/>
              <w:right w:val="single" w:sz="4" w:space="0" w:color="auto"/>
            </w:tcBorders>
            <w:shd w:val="clear" w:color="auto" w:fill="auto"/>
          </w:tcPr>
          <w:p w:rsidR="00A57EB3" w:rsidRPr="00D9167A" w:rsidRDefault="00A57EB3" w:rsidP="00A57EB3">
            <w:pPr>
              <w:spacing w:line="288" w:lineRule="auto"/>
              <w:jc w:val="both"/>
              <w:rPr>
                <w:rFonts w:ascii="Times New Roman" w:hAnsi="Times New Roman"/>
                <w:snapToGrid w:val="0"/>
                <w:sz w:val="24"/>
                <w:szCs w:val="24"/>
              </w:rPr>
            </w:pPr>
            <w:r w:rsidRPr="00D9167A">
              <w:rPr>
                <w:rFonts w:ascii="Times New Roman" w:hAnsi="Times New Roman"/>
                <w:snapToGrid w:val="0"/>
                <w:sz w:val="24"/>
                <w:szCs w:val="24"/>
              </w:rPr>
              <w:t>0</w:t>
            </w:r>
          </w:p>
        </w:tc>
        <w:tc>
          <w:tcPr>
            <w:tcW w:w="709" w:type="dxa"/>
            <w:tcBorders>
              <w:top w:val="single" w:sz="4" w:space="0" w:color="auto"/>
              <w:left w:val="single" w:sz="4" w:space="0" w:color="auto"/>
              <w:bottom w:val="single" w:sz="4" w:space="0" w:color="auto"/>
              <w:right w:val="single" w:sz="4" w:space="0" w:color="auto"/>
            </w:tcBorders>
            <w:shd w:val="clear" w:color="auto" w:fill="auto"/>
          </w:tcPr>
          <w:p w:rsidR="00A57EB3" w:rsidRPr="00D9167A" w:rsidRDefault="00A57EB3" w:rsidP="00A57EB3">
            <w:pPr>
              <w:spacing w:line="288" w:lineRule="auto"/>
              <w:jc w:val="both"/>
              <w:rPr>
                <w:rFonts w:ascii="Times New Roman" w:hAnsi="Times New Roman"/>
                <w:snapToGrid w:val="0"/>
                <w:sz w:val="24"/>
                <w:szCs w:val="24"/>
              </w:rPr>
            </w:pPr>
            <w:r w:rsidRPr="00D9167A">
              <w:rPr>
                <w:rFonts w:ascii="Times New Roman" w:hAnsi="Times New Roman"/>
                <w:snapToGrid w:val="0"/>
                <w:sz w:val="24"/>
                <w:szCs w:val="24"/>
              </w:rPr>
              <w:t>1</w:t>
            </w:r>
          </w:p>
        </w:tc>
        <w:tc>
          <w:tcPr>
            <w:tcW w:w="1012" w:type="dxa"/>
            <w:tcBorders>
              <w:top w:val="single" w:sz="4" w:space="0" w:color="auto"/>
              <w:left w:val="single" w:sz="4" w:space="0" w:color="auto"/>
              <w:bottom w:val="single" w:sz="4" w:space="0" w:color="auto"/>
              <w:right w:val="single" w:sz="4" w:space="0" w:color="auto"/>
            </w:tcBorders>
            <w:shd w:val="clear" w:color="auto" w:fill="auto"/>
          </w:tcPr>
          <w:p w:rsidR="00A57EB3" w:rsidRPr="00D9167A" w:rsidRDefault="00A57EB3" w:rsidP="00A57EB3">
            <w:pPr>
              <w:spacing w:line="288" w:lineRule="auto"/>
              <w:jc w:val="both"/>
              <w:rPr>
                <w:rFonts w:ascii="Times New Roman" w:hAnsi="Times New Roman"/>
                <w:snapToGrid w:val="0"/>
                <w:sz w:val="24"/>
                <w:szCs w:val="24"/>
              </w:rPr>
            </w:pPr>
            <w:r w:rsidRPr="00D9167A">
              <w:rPr>
                <w:rFonts w:ascii="Times New Roman" w:hAnsi="Times New Roman"/>
                <w:snapToGrid w:val="0"/>
                <w:sz w:val="24"/>
                <w:szCs w:val="24"/>
              </w:rPr>
              <w:t>0</w:t>
            </w:r>
          </w:p>
        </w:tc>
      </w:tr>
      <w:tr w:rsidR="00A57EB3" w:rsidRPr="00D9167A" w:rsidTr="00A57EB3">
        <w:trPr>
          <w:trHeight w:val="284"/>
        </w:trPr>
        <w:tc>
          <w:tcPr>
            <w:tcW w:w="675" w:type="dxa"/>
            <w:tcBorders>
              <w:top w:val="single" w:sz="4" w:space="0" w:color="auto"/>
              <w:left w:val="single" w:sz="4" w:space="0" w:color="auto"/>
              <w:bottom w:val="single" w:sz="4" w:space="0" w:color="auto"/>
              <w:right w:val="single" w:sz="4" w:space="0" w:color="auto"/>
            </w:tcBorders>
            <w:shd w:val="clear" w:color="auto" w:fill="auto"/>
          </w:tcPr>
          <w:p w:rsidR="00A57EB3" w:rsidRPr="00D9167A" w:rsidRDefault="00A57EB3" w:rsidP="00A57EB3">
            <w:pPr>
              <w:spacing w:line="288" w:lineRule="auto"/>
              <w:jc w:val="both"/>
              <w:rPr>
                <w:rFonts w:ascii="Times New Roman" w:hAnsi="Times New Roman"/>
                <w:snapToGrid w:val="0"/>
                <w:sz w:val="24"/>
                <w:szCs w:val="24"/>
              </w:rPr>
            </w:pPr>
            <w:r w:rsidRPr="00D9167A">
              <w:rPr>
                <w:rFonts w:ascii="Times New Roman" w:hAnsi="Times New Roman"/>
                <w:snapToGrid w:val="0"/>
                <w:sz w:val="24"/>
                <w:szCs w:val="24"/>
              </w:rPr>
              <w:t>0</w:t>
            </w:r>
          </w:p>
        </w:tc>
        <w:tc>
          <w:tcPr>
            <w:tcW w:w="709" w:type="dxa"/>
            <w:tcBorders>
              <w:top w:val="single" w:sz="4" w:space="0" w:color="auto"/>
              <w:left w:val="single" w:sz="4" w:space="0" w:color="auto"/>
              <w:bottom w:val="single" w:sz="4" w:space="0" w:color="auto"/>
              <w:right w:val="single" w:sz="4" w:space="0" w:color="auto"/>
            </w:tcBorders>
            <w:shd w:val="clear" w:color="auto" w:fill="auto"/>
          </w:tcPr>
          <w:p w:rsidR="00A57EB3" w:rsidRPr="00D9167A" w:rsidRDefault="00A57EB3" w:rsidP="00A57EB3">
            <w:pPr>
              <w:spacing w:line="288" w:lineRule="auto"/>
              <w:jc w:val="both"/>
              <w:rPr>
                <w:rFonts w:ascii="Times New Roman" w:hAnsi="Times New Roman"/>
                <w:snapToGrid w:val="0"/>
                <w:sz w:val="24"/>
                <w:szCs w:val="24"/>
              </w:rPr>
            </w:pPr>
            <w:r w:rsidRPr="00D9167A">
              <w:rPr>
                <w:rFonts w:ascii="Times New Roman" w:hAnsi="Times New Roman"/>
                <w:snapToGrid w:val="0"/>
                <w:sz w:val="24"/>
                <w:szCs w:val="24"/>
              </w:rPr>
              <w:t>0</w:t>
            </w:r>
          </w:p>
        </w:tc>
        <w:tc>
          <w:tcPr>
            <w:tcW w:w="1012" w:type="dxa"/>
            <w:tcBorders>
              <w:top w:val="single" w:sz="4" w:space="0" w:color="auto"/>
              <w:left w:val="single" w:sz="4" w:space="0" w:color="auto"/>
              <w:bottom w:val="single" w:sz="4" w:space="0" w:color="auto"/>
              <w:right w:val="single" w:sz="4" w:space="0" w:color="auto"/>
            </w:tcBorders>
            <w:shd w:val="clear" w:color="auto" w:fill="auto"/>
          </w:tcPr>
          <w:p w:rsidR="00A57EB3" w:rsidRPr="00D9167A" w:rsidRDefault="00A57EB3" w:rsidP="00A57EB3">
            <w:pPr>
              <w:spacing w:line="288" w:lineRule="auto"/>
              <w:jc w:val="both"/>
              <w:rPr>
                <w:rFonts w:ascii="Times New Roman" w:hAnsi="Times New Roman"/>
                <w:snapToGrid w:val="0"/>
                <w:sz w:val="24"/>
                <w:szCs w:val="24"/>
              </w:rPr>
            </w:pPr>
            <w:r w:rsidRPr="00D9167A">
              <w:rPr>
                <w:rFonts w:ascii="Times New Roman" w:hAnsi="Times New Roman"/>
                <w:snapToGrid w:val="0"/>
                <w:sz w:val="24"/>
                <w:szCs w:val="24"/>
              </w:rPr>
              <w:t>0</w:t>
            </w:r>
          </w:p>
        </w:tc>
      </w:tr>
    </w:tbl>
    <w:p w:rsidR="00A57EB3" w:rsidRPr="00D9167A" w:rsidRDefault="00A57EB3" w:rsidP="00A57EB3">
      <w:pPr>
        <w:spacing w:line="288" w:lineRule="auto"/>
        <w:ind w:firstLine="720"/>
        <w:jc w:val="both"/>
        <w:rPr>
          <w:rFonts w:ascii="Times New Roman" w:hAnsi="Times New Roman"/>
          <w:snapToGrid w:val="0"/>
          <w:sz w:val="24"/>
          <w:szCs w:val="24"/>
        </w:rPr>
      </w:pPr>
      <w:r w:rsidRPr="00D9167A">
        <w:rPr>
          <w:rFonts w:ascii="Times New Roman" w:hAnsi="Times New Roman"/>
          <w:i/>
          <w:snapToGrid w:val="0"/>
          <w:sz w:val="24"/>
          <w:szCs w:val="24"/>
        </w:rPr>
        <w:t>Дизъюнкцией</w:t>
      </w:r>
      <w:r w:rsidRPr="00D9167A">
        <w:rPr>
          <w:rFonts w:ascii="Times New Roman" w:hAnsi="Times New Roman"/>
          <w:snapToGrid w:val="0"/>
          <w:sz w:val="24"/>
          <w:szCs w:val="24"/>
        </w:rPr>
        <w:t xml:space="preserve"> двух высказываний </w:t>
      </w:r>
      <w:r w:rsidRPr="00D9167A">
        <w:rPr>
          <w:rFonts w:ascii="Times New Roman" w:hAnsi="Times New Roman"/>
          <w:i/>
          <w:snapToGrid w:val="0"/>
          <w:sz w:val="24"/>
          <w:szCs w:val="24"/>
        </w:rPr>
        <w:t>х</w:t>
      </w:r>
      <w:r w:rsidRPr="00D9167A">
        <w:rPr>
          <w:rFonts w:ascii="Times New Roman" w:hAnsi="Times New Roman"/>
          <w:snapToGrid w:val="0"/>
          <w:sz w:val="24"/>
          <w:szCs w:val="24"/>
        </w:rPr>
        <w:t xml:space="preserve"> и </w:t>
      </w:r>
      <w:r w:rsidRPr="00D9167A">
        <w:rPr>
          <w:rFonts w:ascii="Times New Roman" w:hAnsi="Times New Roman"/>
          <w:i/>
          <w:snapToGrid w:val="0"/>
          <w:sz w:val="24"/>
          <w:szCs w:val="24"/>
          <w:lang w:val="en-US"/>
        </w:rPr>
        <w:t>y</w:t>
      </w:r>
      <w:r w:rsidRPr="00D9167A">
        <w:rPr>
          <w:rFonts w:ascii="Times New Roman" w:hAnsi="Times New Roman"/>
          <w:snapToGrid w:val="0"/>
          <w:sz w:val="24"/>
          <w:szCs w:val="24"/>
        </w:rPr>
        <w:t xml:space="preserve"> называется высказывание, ложное тогда и только тогда, когда оба высказывания </w:t>
      </w:r>
      <w:r w:rsidRPr="00D9167A">
        <w:rPr>
          <w:rFonts w:ascii="Times New Roman" w:hAnsi="Times New Roman"/>
          <w:i/>
          <w:snapToGrid w:val="0"/>
          <w:sz w:val="24"/>
          <w:szCs w:val="24"/>
        </w:rPr>
        <w:t>х</w:t>
      </w:r>
      <w:r w:rsidRPr="00D9167A">
        <w:rPr>
          <w:rFonts w:ascii="Times New Roman" w:hAnsi="Times New Roman"/>
          <w:snapToGrid w:val="0"/>
          <w:sz w:val="24"/>
          <w:szCs w:val="24"/>
        </w:rPr>
        <w:t xml:space="preserve"> и </w:t>
      </w:r>
      <w:r w:rsidRPr="00D9167A">
        <w:rPr>
          <w:rFonts w:ascii="Times New Roman" w:hAnsi="Times New Roman"/>
          <w:i/>
          <w:snapToGrid w:val="0"/>
          <w:sz w:val="24"/>
          <w:szCs w:val="24"/>
          <w:lang w:val="en-US"/>
        </w:rPr>
        <w:t>y</w:t>
      </w:r>
      <w:r w:rsidRPr="00D9167A">
        <w:rPr>
          <w:rFonts w:ascii="Times New Roman" w:hAnsi="Times New Roman"/>
          <w:snapToGrid w:val="0"/>
          <w:sz w:val="24"/>
          <w:szCs w:val="24"/>
        </w:rPr>
        <w:t xml:space="preserve"> ложны. Дизъюнкция обозначается </w:t>
      </w:r>
      <w:r w:rsidRPr="00D9167A">
        <w:rPr>
          <w:rFonts w:ascii="Times New Roman" w:hAnsi="Times New Roman"/>
          <w:i/>
          <w:snapToGrid w:val="0"/>
          <w:sz w:val="24"/>
          <w:szCs w:val="24"/>
        </w:rPr>
        <w:t>х</w:t>
      </w:r>
      <w:r w:rsidRPr="00D9167A">
        <w:rPr>
          <w:rFonts w:ascii="Times New Roman" w:hAnsi="Times New Roman"/>
          <w:snapToGrid w:val="0"/>
          <w:sz w:val="24"/>
          <w:szCs w:val="24"/>
        </w:rPr>
        <w:t xml:space="preserve"> </w:t>
      </w:r>
      <w:r w:rsidRPr="00D9167A">
        <w:rPr>
          <w:rFonts w:ascii="Times New Roman" w:hAnsi="Times New Roman"/>
          <w:snapToGrid w:val="0"/>
          <w:sz w:val="24"/>
          <w:szCs w:val="24"/>
          <w:lang w:val="en-US"/>
        </w:rPr>
        <w:sym w:font="Symbol" w:char="00DA"/>
      </w:r>
      <w:r w:rsidRPr="00D9167A">
        <w:rPr>
          <w:rFonts w:ascii="Times New Roman" w:hAnsi="Times New Roman"/>
          <w:snapToGrid w:val="0"/>
          <w:sz w:val="24"/>
          <w:szCs w:val="24"/>
        </w:rPr>
        <w:t xml:space="preserve"> </w:t>
      </w:r>
      <w:r w:rsidRPr="00D9167A">
        <w:rPr>
          <w:rFonts w:ascii="Times New Roman" w:hAnsi="Times New Roman"/>
          <w:i/>
          <w:snapToGrid w:val="0"/>
          <w:sz w:val="24"/>
          <w:szCs w:val="24"/>
          <w:lang w:val="en-US"/>
        </w:rPr>
        <w:t>y</w:t>
      </w:r>
      <w:r w:rsidRPr="00D9167A">
        <w:rPr>
          <w:rFonts w:ascii="Times New Roman" w:hAnsi="Times New Roman"/>
          <w:i/>
          <w:snapToGrid w:val="0"/>
          <w:sz w:val="24"/>
          <w:szCs w:val="24"/>
        </w:rPr>
        <w:t xml:space="preserve"> </w:t>
      </w:r>
      <w:r w:rsidRPr="00D9167A">
        <w:rPr>
          <w:rFonts w:ascii="Times New Roman" w:hAnsi="Times New Roman"/>
          <w:snapToGrid w:val="0"/>
          <w:sz w:val="24"/>
          <w:szCs w:val="24"/>
        </w:rPr>
        <w:t>(или</w:t>
      </w:r>
      <w:r w:rsidRPr="00D9167A">
        <w:rPr>
          <w:rFonts w:ascii="Times New Roman" w:hAnsi="Times New Roman"/>
          <w:i/>
          <w:snapToGrid w:val="0"/>
          <w:sz w:val="24"/>
          <w:szCs w:val="24"/>
        </w:rPr>
        <w:t xml:space="preserve"> </w:t>
      </w:r>
      <w:r w:rsidRPr="00D9167A">
        <w:rPr>
          <w:rFonts w:ascii="Times New Roman" w:hAnsi="Times New Roman"/>
          <w:i/>
          <w:snapToGrid w:val="0"/>
          <w:sz w:val="24"/>
          <w:szCs w:val="24"/>
          <w:lang w:val="en-US"/>
        </w:rPr>
        <w:t>x</w:t>
      </w:r>
      <w:r w:rsidRPr="00D9167A">
        <w:rPr>
          <w:rFonts w:ascii="Times New Roman" w:hAnsi="Times New Roman"/>
          <w:i/>
          <w:snapToGrid w:val="0"/>
          <w:sz w:val="24"/>
          <w:szCs w:val="24"/>
        </w:rPr>
        <w:t>+</w:t>
      </w:r>
      <w:r w:rsidRPr="00D9167A">
        <w:rPr>
          <w:rFonts w:ascii="Times New Roman" w:hAnsi="Times New Roman"/>
          <w:i/>
          <w:snapToGrid w:val="0"/>
          <w:sz w:val="24"/>
          <w:szCs w:val="24"/>
          <w:lang w:val="en-US"/>
        </w:rPr>
        <w:t>y</w:t>
      </w:r>
      <w:r w:rsidRPr="00D9167A">
        <w:rPr>
          <w:rFonts w:ascii="Times New Roman" w:hAnsi="Times New Roman"/>
          <w:snapToGrid w:val="0"/>
          <w:sz w:val="24"/>
          <w:szCs w:val="24"/>
        </w:rPr>
        <w:t>)</w:t>
      </w:r>
      <w:r w:rsidRPr="00D9167A">
        <w:rPr>
          <w:rFonts w:ascii="Times New Roman" w:hAnsi="Times New Roman"/>
          <w:i/>
          <w:snapToGrid w:val="0"/>
          <w:sz w:val="24"/>
          <w:szCs w:val="24"/>
        </w:rPr>
        <w:t xml:space="preserve"> </w:t>
      </w:r>
      <w:r w:rsidRPr="00D9167A">
        <w:rPr>
          <w:rFonts w:ascii="Times New Roman" w:hAnsi="Times New Roman"/>
          <w:snapToGrid w:val="0"/>
          <w:sz w:val="24"/>
          <w:szCs w:val="24"/>
        </w:rPr>
        <w:t>(читается: «</w:t>
      </w:r>
      <w:r w:rsidRPr="00D9167A">
        <w:rPr>
          <w:rFonts w:ascii="Times New Roman" w:hAnsi="Times New Roman"/>
          <w:i/>
          <w:snapToGrid w:val="0"/>
          <w:sz w:val="24"/>
          <w:szCs w:val="24"/>
        </w:rPr>
        <w:t>х</w:t>
      </w:r>
      <w:r w:rsidRPr="00D9167A">
        <w:rPr>
          <w:rFonts w:ascii="Times New Roman" w:hAnsi="Times New Roman"/>
          <w:snapToGrid w:val="0"/>
          <w:sz w:val="24"/>
          <w:szCs w:val="24"/>
        </w:rPr>
        <w:t xml:space="preserve"> или </w:t>
      </w:r>
      <w:r w:rsidRPr="00D9167A">
        <w:rPr>
          <w:rFonts w:ascii="Times New Roman" w:hAnsi="Times New Roman"/>
          <w:i/>
          <w:snapToGrid w:val="0"/>
          <w:sz w:val="24"/>
          <w:szCs w:val="24"/>
          <w:lang w:val="en-US"/>
        </w:rPr>
        <w:t>y</w:t>
      </w:r>
      <w:r w:rsidRPr="00D9167A">
        <w:rPr>
          <w:rFonts w:ascii="Times New Roman" w:hAnsi="Times New Roman"/>
          <w:snapToGrid w:val="0"/>
          <w:sz w:val="24"/>
          <w:szCs w:val="24"/>
        </w:rPr>
        <w:t xml:space="preserve">»). Таблица истинности для </w:t>
      </w:r>
      <w:r w:rsidRPr="00D9167A">
        <w:rPr>
          <w:rFonts w:ascii="Times New Roman" w:hAnsi="Times New Roman"/>
          <w:i/>
          <w:snapToGrid w:val="0"/>
          <w:sz w:val="24"/>
          <w:szCs w:val="24"/>
        </w:rPr>
        <w:t>х</w:t>
      </w:r>
      <w:r w:rsidRPr="00D9167A">
        <w:rPr>
          <w:rFonts w:ascii="Times New Roman" w:hAnsi="Times New Roman"/>
          <w:snapToGrid w:val="0"/>
          <w:sz w:val="24"/>
          <w:szCs w:val="24"/>
        </w:rPr>
        <w:t xml:space="preserve"> </w:t>
      </w:r>
      <w:r w:rsidRPr="00D9167A">
        <w:rPr>
          <w:rFonts w:ascii="Times New Roman" w:hAnsi="Times New Roman"/>
          <w:snapToGrid w:val="0"/>
          <w:sz w:val="24"/>
          <w:szCs w:val="24"/>
          <w:lang w:val="en-US"/>
        </w:rPr>
        <w:sym w:font="Symbol" w:char="00DA"/>
      </w:r>
      <w:r w:rsidRPr="00D9167A">
        <w:rPr>
          <w:rFonts w:ascii="Times New Roman" w:hAnsi="Times New Roman"/>
          <w:i/>
          <w:snapToGrid w:val="0"/>
          <w:sz w:val="24"/>
          <w:szCs w:val="24"/>
        </w:rPr>
        <w:t xml:space="preserve"> </w:t>
      </w:r>
      <w:r w:rsidRPr="00D9167A">
        <w:rPr>
          <w:rFonts w:ascii="Times New Roman" w:hAnsi="Times New Roman"/>
          <w:i/>
          <w:snapToGrid w:val="0"/>
          <w:sz w:val="24"/>
          <w:szCs w:val="24"/>
          <w:lang w:val="en-US"/>
        </w:rPr>
        <w:t>y</w:t>
      </w:r>
      <w:r w:rsidRPr="00D9167A">
        <w:rPr>
          <w:rFonts w:ascii="Times New Roman" w:hAnsi="Times New Roman"/>
          <w:snapToGrid w:val="0"/>
          <w:sz w:val="24"/>
          <w:szCs w:val="24"/>
        </w:rPr>
        <w:t xml:space="preserve"> имеет вид:</w:t>
      </w:r>
    </w:p>
    <w:tbl>
      <w:tblPr>
        <w:tblW w:w="0" w:type="auto"/>
        <w:tblInd w:w="36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75"/>
        <w:gridCol w:w="709"/>
        <w:gridCol w:w="1026"/>
      </w:tblGrid>
      <w:tr w:rsidR="00A57EB3" w:rsidRPr="00D9167A" w:rsidTr="00A57EB3">
        <w:trPr>
          <w:trHeight w:val="375"/>
        </w:trPr>
        <w:tc>
          <w:tcPr>
            <w:tcW w:w="675" w:type="dxa"/>
            <w:tcBorders>
              <w:top w:val="single" w:sz="4" w:space="0" w:color="auto"/>
              <w:left w:val="single" w:sz="4" w:space="0" w:color="auto"/>
              <w:bottom w:val="single" w:sz="4" w:space="0" w:color="auto"/>
              <w:right w:val="single" w:sz="4" w:space="0" w:color="auto"/>
            </w:tcBorders>
            <w:shd w:val="clear" w:color="auto" w:fill="auto"/>
          </w:tcPr>
          <w:p w:rsidR="00A57EB3" w:rsidRPr="00D9167A" w:rsidRDefault="00A57EB3" w:rsidP="00A57EB3">
            <w:pPr>
              <w:spacing w:line="288" w:lineRule="auto"/>
              <w:jc w:val="both"/>
              <w:rPr>
                <w:rFonts w:ascii="Times New Roman" w:hAnsi="Times New Roman"/>
                <w:i/>
                <w:snapToGrid w:val="0"/>
                <w:sz w:val="24"/>
                <w:szCs w:val="24"/>
              </w:rPr>
            </w:pPr>
            <w:r w:rsidRPr="00D9167A">
              <w:rPr>
                <w:rFonts w:ascii="Times New Roman" w:hAnsi="Times New Roman"/>
                <w:i/>
                <w:snapToGrid w:val="0"/>
                <w:sz w:val="24"/>
                <w:szCs w:val="24"/>
              </w:rPr>
              <w:t>х</w:t>
            </w:r>
          </w:p>
        </w:tc>
        <w:tc>
          <w:tcPr>
            <w:tcW w:w="709" w:type="dxa"/>
            <w:tcBorders>
              <w:top w:val="single" w:sz="4" w:space="0" w:color="auto"/>
              <w:left w:val="single" w:sz="4" w:space="0" w:color="auto"/>
              <w:bottom w:val="single" w:sz="4" w:space="0" w:color="auto"/>
              <w:right w:val="single" w:sz="4" w:space="0" w:color="auto"/>
            </w:tcBorders>
            <w:shd w:val="clear" w:color="auto" w:fill="auto"/>
          </w:tcPr>
          <w:p w:rsidR="00A57EB3" w:rsidRPr="00D9167A" w:rsidRDefault="00A57EB3" w:rsidP="00A57EB3">
            <w:pPr>
              <w:spacing w:line="288" w:lineRule="auto"/>
              <w:jc w:val="both"/>
              <w:rPr>
                <w:rFonts w:ascii="Times New Roman" w:hAnsi="Times New Roman"/>
                <w:i/>
                <w:snapToGrid w:val="0"/>
                <w:sz w:val="24"/>
                <w:szCs w:val="24"/>
                <w:lang w:val="en-US"/>
              </w:rPr>
            </w:pPr>
            <w:r w:rsidRPr="00D9167A">
              <w:rPr>
                <w:rFonts w:ascii="Times New Roman" w:hAnsi="Times New Roman"/>
                <w:i/>
                <w:snapToGrid w:val="0"/>
                <w:sz w:val="24"/>
                <w:szCs w:val="24"/>
                <w:lang w:val="en-US"/>
              </w:rPr>
              <w:t>y</w:t>
            </w:r>
          </w:p>
        </w:tc>
        <w:tc>
          <w:tcPr>
            <w:tcW w:w="1026" w:type="dxa"/>
            <w:tcBorders>
              <w:top w:val="single" w:sz="4" w:space="0" w:color="auto"/>
              <w:left w:val="single" w:sz="4" w:space="0" w:color="auto"/>
              <w:bottom w:val="single" w:sz="4" w:space="0" w:color="auto"/>
              <w:right w:val="single" w:sz="4" w:space="0" w:color="auto"/>
            </w:tcBorders>
            <w:shd w:val="clear" w:color="auto" w:fill="auto"/>
          </w:tcPr>
          <w:p w:rsidR="00A57EB3" w:rsidRPr="00D9167A" w:rsidRDefault="00A57EB3" w:rsidP="00A57EB3">
            <w:pPr>
              <w:spacing w:line="288" w:lineRule="auto"/>
              <w:jc w:val="both"/>
              <w:rPr>
                <w:rFonts w:ascii="Times New Roman" w:hAnsi="Times New Roman"/>
                <w:snapToGrid w:val="0"/>
                <w:sz w:val="24"/>
                <w:szCs w:val="24"/>
                <w:lang w:val="en-US"/>
              </w:rPr>
            </w:pPr>
            <w:r w:rsidRPr="00D9167A">
              <w:rPr>
                <w:rFonts w:ascii="Times New Roman" w:hAnsi="Times New Roman"/>
                <w:i/>
                <w:snapToGrid w:val="0"/>
                <w:sz w:val="24"/>
                <w:szCs w:val="24"/>
              </w:rPr>
              <w:t xml:space="preserve">х </w:t>
            </w:r>
            <w:r w:rsidRPr="00D9167A">
              <w:rPr>
                <w:rFonts w:ascii="Times New Roman" w:hAnsi="Times New Roman"/>
                <w:snapToGrid w:val="0"/>
                <w:sz w:val="24"/>
                <w:szCs w:val="24"/>
                <w:lang w:val="en-US"/>
              </w:rPr>
              <w:sym w:font="Symbol" w:char="00DA"/>
            </w:r>
            <w:r w:rsidRPr="00D9167A">
              <w:rPr>
                <w:rFonts w:ascii="Times New Roman" w:hAnsi="Times New Roman"/>
                <w:snapToGrid w:val="0"/>
                <w:sz w:val="24"/>
                <w:szCs w:val="24"/>
              </w:rPr>
              <w:t xml:space="preserve"> </w:t>
            </w:r>
            <w:r w:rsidRPr="00D9167A">
              <w:rPr>
                <w:rFonts w:ascii="Times New Roman" w:hAnsi="Times New Roman"/>
                <w:i/>
                <w:snapToGrid w:val="0"/>
                <w:sz w:val="24"/>
                <w:szCs w:val="24"/>
                <w:lang w:val="en-US"/>
              </w:rPr>
              <w:t>y</w:t>
            </w:r>
          </w:p>
        </w:tc>
      </w:tr>
      <w:tr w:rsidR="00A57EB3" w:rsidRPr="00D9167A" w:rsidTr="00A57EB3">
        <w:trPr>
          <w:trHeight w:val="367"/>
        </w:trPr>
        <w:tc>
          <w:tcPr>
            <w:tcW w:w="675" w:type="dxa"/>
            <w:tcBorders>
              <w:top w:val="single" w:sz="4" w:space="0" w:color="auto"/>
              <w:left w:val="single" w:sz="4" w:space="0" w:color="auto"/>
              <w:bottom w:val="single" w:sz="4" w:space="0" w:color="auto"/>
              <w:right w:val="single" w:sz="4" w:space="0" w:color="auto"/>
            </w:tcBorders>
            <w:shd w:val="clear" w:color="auto" w:fill="auto"/>
          </w:tcPr>
          <w:p w:rsidR="00A57EB3" w:rsidRPr="00D9167A" w:rsidRDefault="00A57EB3" w:rsidP="00A57EB3">
            <w:pPr>
              <w:spacing w:line="288" w:lineRule="auto"/>
              <w:jc w:val="both"/>
              <w:rPr>
                <w:rFonts w:ascii="Times New Roman" w:hAnsi="Times New Roman"/>
                <w:snapToGrid w:val="0"/>
                <w:sz w:val="24"/>
                <w:szCs w:val="24"/>
                <w:lang w:val="en-US"/>
              </w:rPr>
            </w:pPr>
            <w:r w:rsidRPr="00D9167A">
              <w:rPr>
                <w:rFonts w:ascii="Times New Roman" w:hAnsi="Times New Roman"/>
                <w:snapToGrid w:val="0"/>
                <w:sz w:val="24"/>
                <w:szCs w:val="24"/>
              </w:rPr>
              <w:t>1</w:t>
            </w:r>
          </w:p>
        </w:tc>
        <w:tc>
          <w:tcPr>
            <w:tcW w:w="709" w:type="dxa"/>
            <w:tcBorders>
              <w:top w:val="single" w:sz="4" w:space="0" w:color="auto"/>
              <w:left w:val="single" w:sz="4" w:space="0" w:color="auto"/>
              <w:bottom w:val="single" w:sz="4" w:space="0" w:color="auto"/>
              <w:right w:val="single" w:sz="4" w:space="0" w:color="auto"/>
            </w:tcBorders>
            <w:shd w:val="clear" w:color="auto" w:fill="auto"/>
          </w:tcPr>
          <w:p w:rsidR="00A57EB3" w:rsidRPr="00D9167A" w:rsidRDefault="00A57EB3" w:rsidP="00A57EB3">
            <w:pPr>
              <w:spacing w:line="288" w:lineRule="auto"/>
              <w:jc w:val="both"/>
              <w:rPr>
                <w:rFonts w:ascii="Times New Roman" w:hAnsi="Times New Roman"/>
                <w:snapToGrid w:val="0"/>
                <w:sz w:val="24"/>
                <w:szCs w:val="24"/>
              </w:rPr>
            </w:pPr>
            <w:r w:rsidRPr="00D9167A">
              <w:rPr>
                <w:rFonts w:ascii="Times New Roman" w:hAnsi="Times New Roman"/>
                <w:snapToGrid w:val="0"/>
                <w:sz w:val="24"/>
                <w:szCs w:val="24"/>
              </w:rPr>
              <w:t>1</w:t>
            </w:r>
          </w:p>
        </w:tc>
        <w:tc>
          <w:tcPr>
            <w:tcW w:w="1026" w:type="dxa"/>
            <w:tcBorders>
              <w:top w:val="single" w:sz="4" w:space="0" w:color="auto"/>
              <w:left w:val="single" w:sz="4" w:space="0" w:color="auto"/>
              <w:bottom w:val="single" w:sz="4" w:space="0" w:color="auto"/>
              <w:right w:val="single" w:sz="4" w:space="0" w:color="auto"/>
            </w:tcBorders>
            <w:shd w:val="clear" w:color="auto" w:fill="auto"/>
          </w:tcPr>
          <w:p w:rsidR="00A57EB3" w:rsidRPr="00D9167A" w:rsidRDefault="00A57EB3" w:rsidP="00A57EB3">
            <w:pPr>
              <w:spacing w:line="288" w:lineRule="auto"/>
              <w:jc w:val="both"/>
              <w:rPr>
                <w:rFonts w:ascii="Times New Roman" w:hAnsi="Times New Roman"/>
                <w:snapToGrid w:val="0"/>
                <w:sz w:val="24"/>
                <w:szCs w:val="24"/>
                <w:lang w:val="en-US"/>
              </w:rPr>
            </w:pPr>
            <w:r w:rsidRPr="00D9167A">
              <w:rPr>
                <w:rFonts w:ascii="Times New Roman" w:hAnsi="Times New Roman"/>
                <w:snapToGrid w:val="0"/>
                <w:sz w:val="24"/>
                <w:szCs w:val="24"/>
              </w:rPr>
              <w:t>1</w:t>
            </w:r>
          </w:p>
        </w:tc>
      </w:tr>
      <w:tr w:rsidR="00A57EB3" w:rsidRPr="00D9167A" w:rsidTr="00A57EB3">
        <w:trPr>
          <w:trHeight w:val="284"/>
        </w:trPr>
        <w:tc>
          <w:tcPr>
            <w:tcW w:w="675" w:type="dxa"/>
            <w:tcBorders>
              <w:top w:val="single" w:sz="4" w:space="0" w:color="auto"/>
              <w:left w:val="single" w:sz="4" w:space="0" w:color="auto"/>
              <w:bottom w:val="single" w:sz="4" w:space="0" w:color="auto"/>
              <w:right w:val="single" w:sz="4" w:space="0" w:color="auto"/>
            </w:tcBorders>
            <w:shd w:val="clear" w:color="auto" w:fill="auto"/>
          </w:tcPr>
          <w:p w:rsidR="00A57EB3" w:rsidRPr="00D9167A" w:rsidRDefault="00A57EB3" w:rsidP="00A57EB3">
            <w:pPr>
              <w:spacing w:line="288" w:lineRule="auto"/>
              <w:jc w:val="both"/>
              <w:rPr>
                <w:rFonts w:ascii="Times New Roman" w:hAnsi="Times New Roman"/>
                <w:snapToGrid w:val="0"/>
                <w:sz w:val="24"/>
                <w:szCs w:val="24"/>
                <w:lang w:val="en-US"/>
              </w:rPr>
            </w:pPr>
            <w:r w:rsidRPr="00D9167A">
              <w:rPr>
                <w:rFonts w:ascii="Times New Roman" w:hAnsi="Times New Roman"/>
                <w:snapToGrid w:val="0"/>
                <w:sz w:val="24"/>
                <w:szCs w:val="24"/>
              </w:rPr>
              <w:t>1</w:t>
            </w:r>
          </w:p>
        </w:tc>
        <w:tc>
          <w:tcPr>
            <w:tcW w:w="709" w:type="dxa"/>
            <w:tcBorders>
              <w:top w:val="single" w:sz="4" w:space="0" w:color="auto"/>
              <w:left w:val="single" w:sz="4" w:space="0" w:color="auto"/>
              <w:bottom w:val="single" w:sz="4" w:space="0" w:color="auto"/>
              <w:right w:val="single" w:sz="4" w:space="0" w:color="auto"/>
            </w:tcBorders>
            <w:shd w:val="clear" w:color="auto" w:fill="auto"/>
          </w:tcPr>
          <w:p w:rsidR="00A57EB3" w:rsidRPr="00D9167A" w:rsidRDefault="00A57EB3" w:rsidP="00A57EB3">
            <w:pPr>
              <w:spacing w:line="288" w:lineRule="auto"/>
              <w:jc w:val="both"/>
              <w:rPr>
                <w:rFonts w:ascii="Times New Roman" w:hAnsi="Times New Roman"/>
                <w:snapToGrid w:val="0"/>
                <w:sz w:val="24"/>
                <w:szCs w:val="24"/>
              </w:rPr>
            </w:pPr>
            <w:r w:rsidRPr="00D9167A">
              <w:rPr>
                <w:rFonts w:ascii="Times New Roman" w:hAnsi="Times New Roman"/>
                <w:snapToGrid w:val="0"/>
                <w:sz w:val="24"/>
                <w:szCs w:val="24"/>
              </w:rPr>
              <w:t>0</w:t>
            </w:r>
          </w:p>
        </w:tc>
        <w:tc>
          <w:tcPr>
            <w:tcW w:w="1026" w:type="dxa"/>
            <w:tcBorders>
              <w:top w:val="single" w:sz="4" w:space="0" w:color="auto"/>
              <w:left w:val="single" w:sz="4" w:space="0" w:color="auto"/>
              <w:bottom w:val="single" w:sz="4" w:space="0" w:color="auto"/>
              <w:right w:val="single" w:sz="4" w:space="0" w:color="auto"/>
            </w:tcBorders>
            <w:shd w:val="clear" w:color="auto" w:fill="auto"/>
          </w:tcPr>
          <w:p w:rsidR="00A57EB3" w:rsidRPr="00D9167A" w:rsidRDefault="00A57EB3" w:rsidP="00A57EB3">
            <w:pPr>
              <w:spacing w:line="288" w:lineRule="auto"/>
              <w:jc w:val="both"/>
              <w:rPr>
                <w:rFonts w:ascii="Times New Roman" w:hAnsi="Times New Roman"/>
                <w:snapToGrid w:val="0"/>
                <w:sz w:val="24"/>
                <w:szCs w:val="24"/>
                <w:lang w:val="en-US"/>
              </w:rPr>
            </w:pPr>
            <w:r w:rsidRPr="00D9167A">
              <w:rPr>
                <w:rFonts w:ascii="Times New Roman" w:hAnsi="Times New Roman"/>
                <w:snapToGrid w:val="0"/>
                <w:sz w:val="24"/>
                <w:szCs w:val="24"/>
              </w:rPr>
              <w:t>1</w:t>
            </w:r>
          </w:p>
        </w:tc>
      </w:tr>
      <w:tr w:rsidR="00A57EB3" w:rsidRPr="00D9167A" w:rsidTr="00A57EB3">
        <w:trPr>
          <w:trHeight w:val="284"/>
        </w:trPr>
        <w:tc>
          <w:tcPr>
            <w:tcW w:w="675" w:type="dxa"/>
            <w:tcBorders>
              <w:top w:val="single" w:sz="4" w:space="0" w:color="auto"/>
              <w:left w:val="single" w:sz="4" w:space="0" w:color="auto"/>
              <w:bottom w:val="single" w:sz="4" w:space="0" w:color="auto"/>
              <w:right w:val="single" w:sz="4" w:space="0" w:color="auto"/>
            </w:tcBorders>
            <w:shd w:val="clear" w:color="auto" w:fill="auto"/>
          </w:tcPr>
          <w:p w:rsidR="00A57EB3" w:rsidRPr="00D9167A" w:rsidRDefault="00A57EB3" w:rsidP="00A57EB3">
            <w:pPr>
              <w:spacing w:line="288" w:lineRule="auto"/>
              <w:jc w:val="both"/>
              <w:rPr>
                <w:rFonts w:ascii="Times New Roman" w:hAnsi="Times New Roman"/>
                <w:snapToGrid w:val="0"/>
                <w:sz w:val="24"/>
                <w:szCs w:val="24"/>
                <w:lang w:val="en-US"/>
              </w:rPr>
            </w:pPr>
            <w:r w:rsidRPr="00D9167A">
              <w:rPr>
                <w:rFonts w:ascii="Times New Roman" w:hAnsi="Times New Roman"/>
                <w:snapToGrid w:val="0"/>
                <w:sz w:val="24"/>
                <w:szCs w:val="24"/>
              </w:rPr>
              <w:t>0</w:t>
            </w:r>
          </w:p>
        </w:tc>
        <w:tc>
          <w:tcPr>
            <w:tcW w:w="709" w:type="dxa"/>
            <w:tcBorders>
              <w:top w:val="single" w:sz="4" w:space="0" w:color="auto"/>
              <w:left w:val="single" w:sz="4" w:space="0" w:color="auto"/>
              <w:bottom w:val="single" w:sz="4" w:space="0" w:color="auto"/>
              <w:right w:val="single" w:sz="4" w:space="0" w:color="auto"/>
            </w:tcBorders>
            <w:shd w:val="clear" w:color="auto" w:fill="auto"/>
          </w:tcPr>
          <w:p w:rsidR="00A57EB3" w:rsidRPr="00D9167A" w:rsidRDefault="00A57EB3" w:rsidP="00A57EB3">
            <w:pPr>
              <w:spacing w:line="288" w:lineRule="auto"/>
              <w:jc w:val="both"/>
              <w:rPr>
                <w:rFonts w:ascii="Times New Roman" w:hAnsi="Times New Roman"/>
                <w:snapToGrid w:val="0"/>
                <w:sz w:val="24"/>
                <w:szCs w:val="24"/>
                <w:lang w:val="en-US"/>
              </w:rPr>
            </w:pPr>
            <w:r w:rsidRPr="00D9167A">
              <w:rPr>
                <w:rFonts w:ascii="Times New Roman" w:hAnsi="Times New Roman"/>
                <w:snapToGrid w:val="0"/>
                <w:sz w:val="24"/>
                <w:szCs w:val="24"/>
              </w:rPr>
              <w:t>1</w:t>
            </w:r>
          </w:p>
        </w:tc>
        <w:tc>
          <w:tcPr>
            <w:tcW w:w="1026" w:type="dxa"/>
            <w:tcBorders>
              <w:top w:val="single" w:sz="4" w:space="0" w:color="auto"/>
              <w:left w:val="single" w:sz="4" w:space="0" w:color="auto"/>
              <w:bottom w:val="single" w:sz="4" w:space="0" w:color="auto"/>
              <w:right w:val="single" w:sz="4" w:space="0" w:color="auto"/>
            </w:tcBorders>
            <w:shd w:val="clear" w:color="auto" w:fill="auto"/>
          </w:tcPr>
          <w:p w:rsidR="00A57EB3" w:rsidRPr="00D9167A" w:rsidRDefault="00A57EB3" w:rsidP="00A57EB3">
            <w:pPr>
              <w:spacing w:line="288" w:lineRule="auto"/>
              <w:jc w:val="both"/>
              <w:rPr>
                <w:rFonts w:ascii="Times New Roman" w:hAnsi="Times New Roman"/>
                <w:snapToGrid w:val="0"/>
                <w:sz w:val="24"/>
                <w:szCs w:val="24"/>
                <w:lang w:val="en-US"/>
              </w:rPr>
            </w:pPr>
            <w:r w:rsidRPr="00D9167A">
              <w:rPr>
                <w:rFonts w:ascii="Times New Roman" w:hAnsi="Times New Roman"/>
                <w:snapToGrid w:val="0"/>
                <w:sz w:val="24"/>
                <w:szCs w:val="24"/>
              </w:rPr>
              <w:t>1</w:t>
            </w:r>
          </w:p>
        </w:tc>
      </w:tr>
      <w:tr w:rsidR="00A57EB3" w:rsidRPr="00D9167A" w:rsidTr="00A57EB3">
        <w:trPr>
          <w:trHeight w:val="284"/>
        </w:trPr>
        <w:tc>
          <w:tcPr>
            <w:tcW w:w="675" w:type="dxa"/>
            <w:tcBorders>
              <w:top w:val="single" w:sz="4" w:space="0" w:color="auto"/>
              <w:left w:val="single" w:sz="4" w:space="0" w:color="auto"/>
              <w:bottom w:val="single" w:sz="4" w:space="0" w:color="auto"/>
              <w:right w:val="single" w:sz="4" w:space="0" w:color="auto"/>
            </w:tcBorders>
            <w:shd w:val="clear" w:color="auto" w:fill="auto"/>
          </w:tcPr>
          <w:p w:rsidR="00A57EB3" w:rsidRPr="00D9167A" w:rsidRDefault="00A57EB3" w:rsidP="00A57EB3">
            <w:pPr>
              <w:spacing w:line="288" w:lineRule="auto"/>
              <w:jc w:val="both"/>
              <w:rPr>
                <w:rFonts w:ascii="Times New Roman" w:hAnsi="Times New Roman"/>
                <w:snapToGrid w:val="0"/>
                <w:sz w:val="24"/>
                <w:szCs w:val="24"/>
              </w:rPr>
            </w:pPr>
            <w:r w:rsidRPr="00D9167A">
              <w:rPr>
                <w:rFonts w:ascii="Times New Roman" w:hAnsi="Times New Roman"/>
                <w:snapToGrid w:val="0"/>
                <w:sz w:val="24"/>
                <w:szCs w:val="24"/>
              </w:rPr>
              <w:t>0</w:t>
            </w:r>
          </w:p>
        </w:tc>
        <w:tc>
          <w:tcPr>
            <w:tcW w:w="709" w:type="dxa"/>
            <w:tcBorders>
              <w:top w:val="single" w:sz="4" w:space="0" w:color="auto"/>
              <w:left w:val="single" w:sz="4" w:space="0" w:color="auto"/>
              <w:bottom w:val="single" w:sz="4" w:space="0" w:color="auto"/>
              <w:right w:val="single" w:sz="4" w:space="0" w:color="auto"/>
            </w:tcBorders>
            <w:shd w:val="clear" w:color="auto" w:fill="auto"/>
          </w:tcPr>
          <w:p w:rsidR="00A57EB3" w:rsidRPr="00D9167A" w:rsidRDefault="00A57EB3" w:rsidP="00A57EB3">
            <w:pPr>
              <w:spacing w:line="288" w:lineRule="auto"/>
              <w:jc w:val="both"/>
              <w:rPr>
                <w:rFonts w:ascii="Times New Roman" w:hAnsi="Times New Roman"/>
                <w:snapToGrid w:val="0"/>
                <w:sz w:val="24"/>
                <w:szCs w:val="24"/>
                <w:lang w:val="en-US"/>
              </w:rPr>
            </w:pPr>
            <w:r w:rsidRPr="00D9167A">
              <w:rPr>
                <w:rFonts w:ascii="Times New Roman" w:hAnsi="Times New Roman"/>
                <w:snapToGrid w:val="0"/>
                <w:sz w:val="24"/>
                <w:szCs w:val="24"/>
              </w:rPr>
              <w:t>0</w:t>
            </w:r>
          </w:p>
        </w:tc>
        <w:tc>
          <w:tcPr>
            <w:tcW w:w="1026" w:type="dxa"/>
            <w:tcBorders>
              <w:top w:val="single" w:sz="4" w:space="0" w:color="auto"/>
              <w:left w:val="single" w:sz="4" w:space="0" w:color="auto"/>
              <w:bottom w:val="single" w:sz="4" w:space="0" w:color="auto"/>
              <w:right w:val="single" w:sz="4" w:space="0" w:color="auto"/>
            </w:tcBorders>
            <w:shd w:val="clear" w:color="auto" w:fill="auto"/>
          </w:tcPr>
          <w:p w:rsidR="00A57EB3" w:rsidRPr="00D9167A" w:rsidRDefault="00A57EB3" w:rsidP="00A57EB3">
            <w:pPr>
              <w:spacing w:line="288" w:lineRule="auto"/>
              <w:jc w:val="both"/>
              <w:rPr>
                <w:rFonts w:ascii="Times New Roman" w:hAnsi="Times New Roman"/>
                <w:snapToGrid w:val="0"/>
                <w:sz w:val="24"/>
                <w:szCs w:val="24"/>
                <w:lang w:val="en-US"/>
              </w:rPr>
            </w:pPr>
            <w:r w:rsidRPr="00D9167A">
              <w:rPr>
                <w:rFonts w:ascii="Times New Roman" w:hAnsi="Times New Roman"/>
                <w:snapToGrid w:val="0"/>
                <w:sz w:val="24"/>
                <w:szCs w:val="24"/>
              </w:rPr>
              <w:t>0</w:t>
            </w:r>
          </w:p>
        </w:tc>
      </w:tr>
    </w:tbl>
    <w:p w:rsidR="00A57EB3" w:rsidRPr="00D9167A" w:rsidRDefault="00A57EB3" w:rsidP="00A57EB3">
      <w:pPr>
        <w:spacing w:line="288" w:lineRule="auto"/>
        <w:ind w:firstLine="720"/>
        <w:jc w:val="both"/>
        <w:rPr>
          <w:rFonts w:ascii="Times New Roman" w:hAnsi="Times New Roman"/>
          <w:i/>
          <w:snapToGrid w:val="0"/>
          <w:sz w:val="24"/>
          <w:szCs w:val="24"/>
        </w:rPr>
      </w:pPr>
    </w:p>
    <w:p w:rsidR="00A57EB3" w:rsidRPr="00D9167A" w:rsidRDefault="00A57EB3" w:rsidP="00A57EB3">
      <w:pPr>
        <w:spacing w:line="288" w:lineRule="auto"/>
        <w:ind w:firstLine="720"/>
        <w:jc w:val="both"/>
        <w:rPr>
          <w:rFonts w:ascii="Times New Roman" w:hAnsi="Times New Roman"/>
          <w:snapToGrid w:val="0"/>
          <w:sz w:val="24"/>
          <w:szCs w:val="24"/>
        </w:rPr>
      </w:pPr>
      <w:r w:rsidRPr="00D9167A">
        <w:rPr>
          <w:rFonts w:ascii="Times New Roman" w:hAnsi="Times New Roman"/>
          <w:i/>
          <w:snapToGrid w:val="0"/>
          <w:sz w:val="24"/>
          <w:szCs w:val="24"/>
        </w:rPr>
        <w:t>Импликацией</w:t>
      </w:r>
      <w:r w:rsidRPr="00D9167A">
        <w:rPr>
          <w:rFonts w:ascii="Times New Roman" w:hAnsi="Times New Roman"/>
          <w:snapToGrid w:val="0"/>
          <w:sz w:val="24"/>
          <w:szCs w:val="24"/>
        </w:rPr>
        <w:t xml:space="preserve"> двух высказываний </w:t>
      </w:r>
      <w:r w:rsidRPr="00D9167A">
        <w:rPr>
          <w:rFonts w:ascii="Times New Roman" w:hAnsi="Times New Roman"/>
          <w:i/>
          <w:snapToGrid w:val="0"/>
          <w:sz w:val="24"/>
          <w:szCs w:val="24"/>
        </w:rPr>
        <w:t>х</w:t>
      </w:r>
      <w:r w:rsidRPr="00D9167A">
        <w:rPr>
          <w:rFonts w:ascii="Times New Roman" w:hAnsi="Times New Roman"/>
          <w:snapToGrid w:val="0"/>
          <w:sz w:val="24"/>
          <w:szCs w:val="24"/>
        </w:rPr>
        <w:t xml:space="preserve"> и </w:t>
      </w:r>
      <w:r w:rsidRPr="00D9167A">
        <w:rPr>
          <w:rFonts w:ascii="Times New Roman" w:hAnsi="Times New Roman"/>
          <w:i/>
          <w:snapToGrid w:val="0"/>
          <w:sz w:val="24"/>
          <w:szCs w:val="24"/>
          <w:lang w:val="en-US"/>
        </w:rPr>
        <w:t>y</w:t>
      </w:r>
      <w:r w:rsidRPr="00D9167A">
        <w:rPr>
          <w:rFonts w:ascii="Times New Roman" w:hAnsi="Times New Roman"/>
          <w:snapToGrid w:val="0"/>
          <w:sz w:val="24"/>
          <w:szCs w:val="24"/>
        </w:rPr>
        <w:t xml:space="preserve"> называется высказывание, ложное тогда и только тогда, когда высказывание </w:t>
      </w:r>
      <w:r w:rsidRPr="00D9167A">
        <w:rPr>
          <w:rFonts w:ascii="Times New Roman" w:hAnsi="Times New Roman"/>
          <w:i/>
          <w:snapToGrid w:val="0"/>
          <w:sz w:val="24"/>
          <w:szCs w:val="24"/>
        </w:rPr>
        <w:t>х</w:t>
      </w:r>
      <w:r w:rsidRPr="00D9167A">
        <w:rPr>
          <w:rFonts w:ascii="Times New Roman" w:hAnsi="Times New Roman"/>
          <w:snapToGrid w:val="0"/>
          <w:sz w:val="24"/>
          <w:szCs w:val="24"/>
        </w:rPr>
        <w:t xml:space="preserve"> истинно, а </w:t>
      </w:r>
      <w:r w:rsidRPr="00D9167A">
        <w:rPr>
          <w:rFonts w:ascii="Times New Roman" w:hAnsi="Times New Roman"/>
          <w:i/>
          <w:snapToGrid w:val="0"/>
          <w:sz w:val="24"/>
          <w:szCs w:val="24"/>
          <w:lang w:val="en-US"/>
        </w:rPr>
        <w:t>y</w:t>
      </w:r>
      <w:r w:rsidRPr="00D9167A">
        <w:rPr>
          <w:rFonts w:ascii="Times New Roman" w:hAnsi="Times New Roman"/>
          <w:snapToGrid w:val="0"/>
          <w:sz w:val="24"/>
          <w:szCs w:val="24"/>
        </w:rPr>
        <w:t xml:space="preserve"> – ложно. Импликация обозначается: </w:t>
      </w:r>
      <w:r w:rsidRPr="00D9167A">
        <w:rPr>
          <w:rFonts w:ascii="Times New Roman" w:hAnsi="Times New Roman"/>
          <w:i/>
          <w:snapToGrid w:val="0"/>
          <w:sz w:val="24"/>
          <w:szCs w:val="24"/>
        </w:rPr>
        <w:t xml:space="preserve">х </w:t>
      </w:r>
      <w:r w:rsidRPr="00D9167A">
        <w:rPr>
          <w:rFonts w:ascii="Times New Roman" w:hAnsi="Times New Roman"/>
          <w:snapToGrid w:val="0"/>
          <w:sz w:val="24"/>
          <w:szCs w:val="24"/>
          <w:lang w:val="en-US"/>
        </w:rPr>
        <w:sym w:font="Symbol" w:char="F0AE"/>
      </w:r>
      <w:r w:rsidRPr="00D9167A">
        <w:rPr>
          <w:rFonts w:ascii="Times New Roman" w:hAnsi="Times New Roman"/>
          <w:snapToGrid w:val="0"/>
          <w:sz w:val="24"/>
          <w:szCs w:val="24"/>
        </w:rPr>
        <w:t xml:space="preserve"> </w:t>
      </w:r>
      <w:r w:rsidRPr="00D9167A">
        <w:rPr>
          <w:rFonts w:ascii="Times New Roman" w:hAnsi="Times New Roman"/>
          <w:i/>
          <w:snapToGrid w:val="0"/>
          <w:sz w:val="24"/>
          <w:szCs w:val="24"/>
          <w:lang w:val="en-US"/>
        </w:rPr>
        <w:t>y</w:t>
      </w:r>
      <w:r w:rsidRPr="00D9167A">
        <w:rPr>
          <w:rFonts w:ascii="Times New Roman" w:hAnsi="Times New Roman"/>
          <w:snapToGrid w:val="0"/>
          <w:sz w:val="24"/>
          <w:szCs w:val="24"/>
        </w:rPr>
        <w:t xml:space="preserve"> (читается: «</w:t>
      </w:r>
      <w:r w:rsidRPr="00D9167A">
        <w:rPr>
          <w:rFonts w:ascii="Times New Roman" w:hAnsi="Times New Roman"/>
          <w:i/>
          <w:snapToGrid w:val="0"/>
          <w:sz w:val="24"/>
          <w:szCs w:val="24"/>
        </w:rPr>
        <w:t>х</w:t>
      </w:r>
      <w:r w:rsidRPr="00D9167A">
        <w:rPr>
          <w:rFonts w:ascii="Times New Roman" w:hAnsi="Times New Roman"/>
          <w:snapToGrid w:val="0"/>
          <w:sz w:val="24"/>
          <w:szCs w:val="24"/>
        </w:rPr>
        <w:t xml:space="preserve"> влечет </w:t>
      </w:r>
      <w:r w:rsidRPr="00D9167A">
        <w:rPr>
          <w:rFonts w:ascii="Times New Roman" w:hAnsi="Times New Roman"/>
          <w:i/>
          <w:snapToGrid w:val="0"/>
          <w:sz w:val="24"/>
          <w:szCs w:val="24"/>
          <w:lang w:val="en-US"/>
        </w:rPr>
        <w:t>y</w:t>
      </w:r>
      <w:r w:rsidRPr="00D9167A">
        <w:rPr>
          <w:rFonts w:ascii="Times New Roman" w:hAnsi="Times New Roman"/>
          <w:snapToGrid w:val="0"/>
          <w:sz w:val="24"/>
          <w:szCs w:val="24"/>
        </w:rPr>
        <w:t xml:space="preserve">» или «из </w:t>
      </w:r>
      <w:r w:rsidRPr="00D9167A">
        <w:rPr>
          <w:rFonts w:ascii="Times New Roman" w:hAnsi="Times New Roman"/>
          <w:i/>
          <w:snapToGrid w:val="0"/>
          <w:sz w:val="24"/>
          <w:szCs w:val="24"/>
        </w:rPr>
        <w:t>х</w:t>
      </w:r>
      <w:r w:rsidRPr="00D9167A">
        <w:rPr>
          <w:rFonts w:ascii="Times New Roman" w:hAnsi="Times New Roman"/>
          <w:snapToGrid w:val="0"/>
          <w:sz w:val="24"/>
          <w:szCs w:val="24"/>
        </w:rPr>
        <w:t xml:space="preserve"> следует </w:t>
      </w:r>
      <w:r w:rsidRPr="00D9167A">
        <w:rPr>
          <w:rFonts w:ascii="Times New Roman" w:hAnsi="Times New Roman"/>
          <w:i/>
          <w:snapToGrid w:val="0"/>
          <w:sz w:val="24"/>
          <w:szCs w:val="24"/>
          <w:lang w:val="en-US"/>
        </w:rPr>
        <w:t>y</w:t>
      </w:r>
      <w:r w:rsidRPr="00D9167A">
        <w:rPr>
          <w:rFonts w:ascii="Times New Roman" w:hAnsi="Times New Roman"/>
          <w:snapToGrid w:val="0"/>
          <w:sz w:val="24"/>
          <w:szCs w:val="24"/>
        </w:rPr>
        <w:t xml:space="preserve">»). Высказывание </w:t>
      </w:r>
      <w:r w:rsidRPr="00D9167A">
        <w:rPr>
          <w:rFonts w:ascii="Times New Roman" w:hAnsi="Times New Roman"/>
          <w:i/>
          <w:snapToGrid w:val="0"/>
          <w:sz w:val="24"/>
          <w:szCs w:val="24"/>
        </w:rPr>
        <w:t>х</w:t>
      </w:r>
      <w:r w:rsidRPr="00D9167A">
        <w:rPr>
          <w:rFonts w:ascii="Times New Roman" w:hAnsi="Times New Roman"/>
          <w:snapToGrid w:val="0"/>
          <w:sz w:val="24"/>
          <w:szCs w:val="24"/>
        </w:rPr>
        <w:t xml:space="preserve"> называется </w:t>
      </w:r>
      <w:r w:rsidRPr="00D9167A">
        <w:rPr>
          <w:rFonts w:ascii="Times New Roman" w:hAnsi="Times New Roman"/>
          <w:i/>
          <w:snapToGrid w:val="0"/>
          <w:sz w:val="24"/>
          <w:szCs w:val="24"/>
        </w:rPr>
        <w:t>посылкой импликации</w:t>
      </w:r>
      <w:r w:rsidRPr="00D9167A">
        <w:rPr>
          <w:rFonts w:ascii="Times New Roman" w:hAnsi="Times New Roman"/>
          <w:snapToGrid w:val="0"/>
          <w:sz w:val="24"/>
          <w:szCs w:val="24"/>
        </w:rPr>
        <w:t xml:space="preserve">, а высказывание </w:t>
      </w:r>
      <w:r w:rsidRPr="00D9167A">
        <w:rPr>
          <w:rFonts w:ascii="Times New Roman" w:hAnsi="Times New Roman"/>
          <w:i/>
          <w:snapToGrid w:val="0"/>
          <w:sz w:val="24"/>
          <w:szCs w:val="24"/>
          <w:lang w:val="en-US"/>
        </w:rPr>
        <w:t>y</w:t>
      </w:r>
      <w:r w:rsidRPr="00D9167A">
        <w:rPr>
          <w:rFonts w:ascii="Times New Roman" w:hAnsi="Times New Roman"/>
          <w:snapToGrid w:val="0"/>
          <w:sz w:val="24"/>
          <w:szCs w:val="24"/>
        </w:rPr>
        <w:t xml:space="preserve"> – </w:t>
      </w:r>
      <w:r w:rsidRPr="00D9167A">
        <w:rPr>
          <w:rFonts w:ascii="Times New Roman" w:hAnsi="Times New Roman"/>
          <w:i/>
          <w:snapToGrid w:val="0"/>
          <w:sz w:val="24"/>
          <w:szCs w:val="24"/>
        </w:rPr>
        <w:t>следствием</w:t>
      </w:r>
      <w:r w:rsidRPr="00D9167A">
        <w:rPr>
          <w:rFonts w:ascii="Times New Roman" w:hAnsi="Times New Roman"/>
          <w:snapToGrid w:val="0"/>
          <w:sz w:val="24"/>
          <w:szCs w:val="24"/>
        </w:rPr>
        <w:t xml:space="preserve">. Таблица истинности для </w:t>
      </w:r>
      <w:r w:rsidRPr="00D9167A">
        <w:rPr>
          <w:rFonts w:ascii="Times New Roman" w:hAnsi="Times New Roman"/>
          <w:i/>
          <w:snapToGrid w:val="0"/>
          <w:sz w:val="24"/>
          <w:szCs w:val="24"/>
        </w:rPr>
        <w:t xml:space="preserve">х </w:t>
      </w:r>
      <w:r w:rsidRPr="00D9167A">
        <w:rPr>
          <w:rFonts w:ascii="Times New Roman" w:hAnsi="Times New Roman"/>
          <w:snapToGrid w:val="0"/>
          <w:sz w:val="24"/>
          <w:szCs w:val="24"/>
          <w:lang w:val="en-US"/>
        </w:rPr>
        <w:sym w:font="Symbol" w:char="F0AE"/>
      </w:r>
      <w:r w:rsidRPr="00D9167A">
        <w:rPr>
          <w:rFonts w:ascii="Times New Roman" w:hAnsi="Times New Roman"/>
          <w:snapToGrid w:val="0"/>
          <w:sz w:val="24"/>
          <w:szCs w:val="24"/>
        </w:rPr>
        <w:t xml:space="preserve"> </w:t>
      </w:r>
      <w:r w:rsidRPr="00D9167A">
        <w:rPr>
          <w:rFonts w:ascii="Times New Roman" w:hAnsi="Times New Roman"/>
          <w:i/>
          <w:snapToGrid w:val="0"/>
          <w:sz w:val="24"/>
          <w:szCs w:val="24"/>
          <w:lang w:val="en-US"/>
        </w:rPr>
        <w:t>y</w:t>
      </w:r>
      <w:r w:rsidRPr="00D9167A">
        <w:rPr>
          <w:rFonts w:ascii="Times New Roman" w:hAnsi="Times New Roman"/>
          <w:snapToGrid w:val="0"/>
          <w:sz w:val="24"/>
          <w:szCs w:val="24"/>
        </w:rPr>
        <w:t xml:space="preserve"> имеет вид:</w:t>
      </w:r>
    </w:p>
    <w:tbl>
      <w:tblPr>
        <w:tblW w:w="0" w:type="auto"/>
        <w:tblInd w:w="36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75"/>
        <w:gridCol w:w="709"/>
        <w:gridCol w:w="1026"/>
      </w:tblGrid>
      <w:tr w:rsidR="00A57EB3" w:rsidRPr="00D9167A" w:rsidTr="00A57EB3">
        <w:trPr>
          <w:trHeight w:val="284"/>
        </w:trPr>
        <w:tc>
          <w:tcPr>
            <w:tcW w:w="675" w:type="dxa"/>
            <w:tcBorders>
              <w:top w:val="single" w:sz="4" w:space="0" w:color="auto"/>
              <w:left w:val="single" w:sz="4" w:space="0" w:color="auto"/>
              <w:bottom w:val="single" w:sz="4" w:space="0" w:color="auto"/>
              <w:right w:val="single" w:sz="4" w:space="0" w:color="auto"/>
            </w:tcBorders>
            <w:shd w:val="clear" w:color="auto" w:fill="auto"/>
          </w:tcPr>
          <w:p w:rsidR="00A57EB3" w:rsidRPr="00D9167A" w:rsidRDefault="00A57EB3" w:rsidP="00A57EB3">
            <w:pPr>
              <w:spacing w:line="288" w:lineRule="auto"/>
              <w:jc w:val="both"/>
              <w:rPr>
                <w:rFonts w:ascii="Times New Roman" w:hAnsi="Times New Roman"/>
                <w:i/>
                <w:snapToGrid w:val="0"/>
                <w:sz w:val="24"/>
                <w:szCs w:val="24"/>
                <w:lang w:val="en-US"/>
              </w:rPr>
            </w:pPr>
            <w:r w:rsidRPr="00D9167A">
              <w:rPr>
                <w:rFonts w:ascii="Times New Roman" w:hAnsi="Times New Roman"/>
                <w:i/>
                <w:snapToGrid w:val="0"/>
                <w:sz w:val="24"/>
                <w:szCs w:val="24"/>
              </w:rPr>
              <w:t>х</w:t>
            </w:r>
          </w:p>
        </w:tc>
        <w:tc>
          <w:tcPr>
            <w:tcW w:w="709" w:type="dxa"/>
            <w:tcBorders>
              <w:top w:val="single" w:sz="4" w:space="0" w:color="auto"/>
              <w:left w:val="single" w:sz="4" w:space="0" w:color="auto"/>
              <w:bottom w:val="single" w:sz="4" w:space="0" w:color="auto"/>
              <w:right w:val="single" w:sz="4" w:space="0" w:color="auto"/>
            </w:tcBorders>
            <w:shd w:val="clear" w:color="auto" w:fill="auto"/>
          </w:tcPr>
          <w:p w:rsidR="00A57EB3" w:rsidRPr="00D9167A" w:rsidRDefault="00A57EB3" w:rsidP="00A57EB3">
            <w:pPr>
              <w:spacing w:line="288" w:lineRule="auto"/>
              <w:jc w:val="both"/>
              <w:rPr>
                <w:rFonts w:ascii="Times New Roman" w:hAnsi="Times New Roman"/>
                <w:i/>
                <w:snapToGrid w:val="0"/>
                <w:sz w:val="24"/>
                <w:szCs w:val="24"/>
                <w:lang w:val="en-US"/>
              </w:rPr>
            </w:pPr>
            <w:r w:rsidRPr="00D9167A">
              <w:rPr>
                <w:rFonts w:ascii="Times New Roman" w:hAnsi="Times New Roman"/>
                <w:i/>
                <w:snapToGrid w:val="0"/>
                <w:sz w:val="24"/>
                <w:szCs w:val="24"/>
                <w:lang w:val="en-US"/>
              </w:rPr>
              <w:t>y</w:t>
            </w:r>
          </w:p>
        </w:tc>
        <w:tc>
          <w:tcPr>
            <w:tcW w:w="1026" w:type="dxa"/>
            <w:tcBorders>
              <w:top w:val="single" w:sz="4" w:space="0" w:color="auto"/>
              <w:left w:val="single" w:sz="4" w:space="0" w:color="auto"/>
              <w:bottom w:val="single" w:sz="4" w:space="0" w:color="auto"/>
              <w:right w:val="single" w:sz="4" w:space="0" w:color="auto"/>
            </w:tcBorders>
            <w:shd w:val="clear" w:color="auto" w:fill="auto"/>
          </w:tcPr>
          <w:p w:rsidR="00A57EB3" w:rsidRPr="00D9167A" w:rsidRDefault="00A57EB3" w:rsidP="00A57EB3">
            <w:pPr>
              <w:spacing w:line="288" w:lineRule="auto"/>
              <w:jc w:val="both"/>
              <w:rPr>
                <w:rFonts w:ascii="Times New Roman" w:hAnsi="Times New Roman"/>
                <w:snapToGrid w:val="0"/>
                <w:sz w:val="24"/>
                <w:szCs w:val="24"/>
                <w:lang w:val="en-US"/>
              </w:rPr>
            </w:pPr>
            <w:r w:rsidRPr="00D9167A">
              <w:rPr>
                <w:rFonts w:ascii="Times New Roman" w:hAnsi="Times New Roman"/>
                <w:i/>
                <w:snapToGrid w:val="0"/>
                <w:sz w:val="24"/>
                <w:szCs w:val="24"/>
              </w:rPr>
              <w:t xml:space="preserve">х </w:t>
            </w:r>
            <w:r w:rsidRPr="00D9167A">
              <w:rPr>
                <w:rFonts w:ascii="Times New Roman" w:hAnsi="Times New Roman"/>
                <w:snapToGrid w:val="0"/>
                <w:sz w:val="24"/>
                <w:szCs w:val="24"/>
                <w:lang w:val="en-US"/>
              </w:rPr>
              <w:sym w:font="Symbol" w:char="F0AE"/>
            </w:r>
            <w:r w:rsidRPr="00D9167A">
              <w:rPr>
                <w:rFonts w:ascii="Times New Roman" w:hAnsi="Times New Roman"/>
                <w:snapToGrid w:val="0"/>
                <w:sz w:val="24"/>
                <w:szCs w:val="24"/>
              </w:rPr>
              <w:t xml:space="preserve"> </w:t>
            </w:r>
            <w:r w:rsidRPr="00D9167A">
              <w:rPr>
                <w:rFonts w:ascii="Times New Roman" w:hAnsi="Times New Roman"/>
                <w:i/>
                <w:snapToGrid w:val="0"/>
                <w:sz w:val="24"/>
                <w:szCs w:val="24"/>
                <w:lang w:val="en-US"/>
              </w:rPr>
              <w:t>y</w:t>
            </w:r>
          </w:p>
        </w:tc>
      </w:tr>
      <w:tr w:rsidR="00A57EB3" w:rsidRPr="00D9167A" w:rsidTr="00A57EB3">
        <w:trPr>
          <w:trHeight w:val="284"/>
        </w:trPr>
        <w:tc>
          <w:tcPr>
            <w:tcW w:w="675" w:type="dxa"/>
            <w:tcBorders>
              <w:top w:val="single" w:sz="4" w:space="0" w:color="auto"/>
              <w:left w:val="single" w:sz="4" w:space="0" w:color="auto"/>
              <w:bottom w:val="single" w:sz="4" w:space="0" w:color="auto"/>
              <w:right w:val="single" w:sz="4" w:space="0" w:color="auto"/>
            </w:tcBorders>
            <w:shd w:val="clear" w:color="auto" w:fill="auto"/>
          </w:tcPr>
          <w:p w:rsidR="00A57EB3" w:rsidRPr="00D9167A" w:rsidRDefault="00A57EB3" w:rsidP="00A57EB3">
            <w:pPr>
              <w:spacing w:line="288" w:lineRule="auto"/>
              <w:jc w:val="both"/>
              <w:rPr>
                <w:rFonts w:ascii="Times New Roman" w:hAnsi="Times New Roman"/>
                <w:snapToGrid w:val="0"/>
                <w:sz w:val="24"/>
                <w:szCs w:val="24"/>
                <w:lang w:val="en-US"/>
              </w:rPr>
            </w:pPr>
            <w:r w:rsidRPr="00D9167A">
              <w:rPr>
                <w:rFonts w:ascii="Times New Roman" w:hAnsi="Times New Roman"/>
                <w:snapToGrid w:val="0"/>
                <w:sz w:val="24"/>
                <w:szCs w:val="24"/>
              </w:rPr>
              <w:t>1</w:t>
            </w:r>
          </w:p>
        </w:tc>
        <w:tc>
          <w:tcPr>
            <w:tcW w:w="709" w:type="dxa"/>
            <w:tcBorders>
              <w:top w:val="single" w:sz="4" w:space="0" w:color="auto"/>
              <w:left w:val="single" w:sz="4" w:space="0" w:color="auto"/>
              <w:bottom w:val="single" w:sz="4" w:space="0" w:color="auto"/>
              <w:right w:val="single" w:sz="4" w:space="0" w:color="auto"/>
            </w:tcBorders>
            <w:shd w:val="clear" w:color="auto" w:fill="auto"/>
          </w:tcPr>
          <w:p w:rsidR="00A57EB3" w:rsidRPr="00D9167A" w:rsidRDefault="00A57EB3" w:rsidP="00A57EB3">
            <w:pPr>
              <w:spacing w:line="288" w:lineRule="auto"/>
              <w:jc w:val="both"/>
              <w:rPr>
                <w:rFonts w:ascii="Times New Roman" w:hAnsi="Times New Roman"/>
                <w:snapToGrid w:val="0"/>
                <w:sz w:val="24"/>
                <w:szCs w:val="24"/>
                <w:lang w:val="en-US"/>
              </w:rPr>
            </w:pPr>
            <w:r w:rsidRPr="00D9167A">
              <w:rPr>
                <w:rFonts w:ascii="Times New Roman" w:hAnsi="Times New Roman"/>
                <w:snapToGrid w:val="0"/>
                <w:sz w:val="24"/>
                <w:szCs w:val="24"/>
              </w:rPr>
              <w:t>1</w:t>
            </w:r>
          </w:p>
        </w:tc>
        <w:tc>
          <w:tcPr>
            <w:tcW w:w="1026" w:type="dxa"/>
            <w:tcBorders>
              <w:top w:val="single" w:sz="4" w:space="0" w:color="auto"/>
              <w:left w:val="single" w:sz="4" w:space="0" w:color="auto"/>
              <w:bottom w:val="single" w:sz="4" w:space="0" w:color="auto"/>
              <w:right w:val="single" w:sz="4" w:space="0" w:color="auto"/>
            </w:tcBorders>
            <w:shd w:val="clear" w:color="auto" w:fill="auto"/>
          </w:tcPr>
          <w:p w:rsidR="00A57EB3" w:rsidRPr="00D9167A" w:rsidRDefault="00A57EB3" w:rsidP="00A57EB3">
            <w:pPr>
              <w:spacing w:line="288" w:lineRule="auto"/>
              <w:jc w:val="both"/>
              <w:rPr>
                <w:rFonts w:ascii="Times New Roman" w:hAnsi="Times New Roman"/>
                <w:snapToGrid w:val="0"/>
                <w:sz w:val="24"/>
                <w:szCs w:val="24"/>
                <w:lang w:val="en-US"/>
              </w:rPr>
            </w:pPr>
            <w:r w:rsidRPr="00D9167A">
              <w:rPr>
                <w:rFonts w:ascii="Times New Roman" w:hAnsi="Times New Roman"/>
                <w:snapToGrid w:val="0"/>
                <w:sz w:val="24"/>
                <w:szCs w:val="24"/>
              </w:rPr>
              <w:t>1</w:t>
            </w:r>
          </w:p>
        </w:tc>
      </w:tr>
      <w:tr w:rsidR="00A57EB3" w:rsidRPr="00D9167A" w:rsidTr="00A57EB3">
        <w:trPr>
          <w:trHeight w:val="284"/>
        </w:trPr>
        <w:tc>
          <w:tcPr>
            <w:tcW w:w="675" w:type="dxa"/>
            <w:tcBorders>
              <w:top w:val="single" w:sz="4" w:space="0" w:color="auto"/>
              <w:left w:val="single" w:sz="4" w:space="0" w:color="auto"/>
              <w:bottom w:val="single" w:sz="4" w:space="0" w:color="auto"/>
              <w:right w:val="single" w:sz="4" w:space="0" w:color="auto"/>
            </w:tcBorders>
            <w:shd w:val="clear" w:color="auto" w:fill="auto"/>
          </w:tcPr>
          <w:p w:rsidR="00A57EB3" w:rsidRPr="00D9167A" w:rsidRDefault="00A57EB3" w:rsidP="00A57EB3">
            <w:pPr>
              <w:spacing w:line="288" w:lineRule="auto"/>
              <w:jc w:val="both"/>
              <w:rPr>
                <w:rFonts w:ascii="Times New Roman" w:hAnsi="Times New Roman"/>
                <w:snapToGrid w:val="0"/>
                <w:sz w:val="24"/>
                <w:szCs w:val="24"/>
                <w:lang w:val="en-US"/>
              </w:rPr>
            </w:pPr>
            <w:r w:rsidRPr="00D9167A">
              <w:rPr>
                <w:rFonts w:ascii="Times New Roman" w:hAnsi="Times New Roman"/>
                <w:snapToGrid w:val="0"/>
                <w:sz w:val="24"/>
                <w:szCs w:val="24"/>
              </w:rPr>
              <w:t>1</w:t>
            </w:r>
          </w:p>
        </w:tc>
        <w:tc>
          <w:tcPr>
            <w:tcW w:w="709" w:type="dxa"/>
            <w:tcBorders>
              <w:top w:val="single" w:sz="4" w:space="0" w:color="auto"/>
              <w:left w:val="single" w:sz="4" w:space="0" w:color="auto"/>
              <w:bottom w:val="single" w:sz="4" w:space="0" w:color="auto"/>
              <w:right w:val="single" w:sz="4" w:space="0" w:color="auto"/>
            </w:tcBorders>
            <w:shd w:val="clear" w:color="auto" w:fill="auto"/>
          </w:tcPr>
          <w:p w:rsidR="00A57EB3" w:rsidRPr="00D9167A" w:rsidRDefault="00A57EB3" w:rsidP="00A57EB3">
            <w:pPr>
              <w:spacing w:line="288" w:lineRule="auto"/>
              <w:jc w:val="both"/>
              <w:rPr>
                <w:rFonts w:ascii="Times New Roman" w:hAnsi="Times New Roman"/>
                <w:snapToGrid w:val="0"/>
                <w:sz w:val="24"/>
                <w:szCs w:val="24"/>
              </w:rPr>
            </w:pPr>
            <w:r w:rsidRPr="00D9167A">
              <w:rPr>
                <w:rFonts w:ascii="Times New Roman" w:hAnsi="Times New Roman"/>
                <w:snapToGrid w:val="0"/>
                <w:sz w:val="24"/>
                <w:szCs w:val="24"/>
              </w:rPr>
              <w:t>0</w:t>
            </w:r>
          </w:p>
        </w:tc>
        <w:tc>
          <w:tcPr>
            <w:tcW w:w="1026" w:type="dxa"/>
            <w:tcBorders>
              <w:top w:val="single" w:sz="4" w:space="0" w:color="auto"/>
              <w:left w:val="single" w:sz="4" w:space="0" w:color="auto"/>
              <w:bottom w:val="single" w:sz="4" w:space="0" w:color="auto"/>
              <w:right w:val="single" w:sz="4" w:space="0" w:color="auto"/>
            </w:tcBorders>
            <w:shd w:val="clear" w:color="auto" w:fill="auto"/>
          </w:tcPr>
          <w:p w:rsidR="00A57EB3" w:rsidRPr="00D9167A" w:rsidRDefault="00A57EB3" w:rsidP="00A57EB3">
            <w:pPr>
              <w:spacing w:line="288" w:lineRule="auto"/>
              <w:jc w:val="both"/>
              <w:rPr>
                <w:rFonts w:ascii="Times New Roman" w:hAnsi="Times New Roman"/>
                <w:snapToGrid w:val="0"/>
                <w:sz w:val="24"/>
                <w:szCs w:val="24"/>
                <w:lang w:val="en-US"/>
              </w:rPr>
            </w:pPr>
            <w:r w:rsidRPr="00D9167A">
              <w:rPr>
                <w:rFonts w:ascii="Times New Roman" w:hAnsi="Times New Roman"/>
                <w:snapToGrid w:val="0"/>
                <w:sz w:val="24"/>
                <w:szCs w:val="24"/>
              </w:rPr>
              <w:t>0</w:t>
            </w:r>
          </w:p>
        </w:tc>
      </w:tr>
      <w:tr w:rsidR="00A57EB3" w:rsidRPr="00D9167A" w:rsidTr="00A57EB3">
        <w:trPr>
          <w:trHeight w:val="284"/>
        </w:trPr>
        <w:tc>
          <w:tcPr>
            <w:tcW w:w="675" w:type="dxa"/>
            <w:tcBorders>
              <w:top w:val="single" w:sz="4" w:space="0" w:color="auto"/>
              <w:left w:val="single" w:sz="4" w:space="0" w:color="auto"/>
              <w:bottom w:val="single" w:sz="4" w:space="0" w:color="auto"/>
              <w:right w:val="single" w:sz="4" w:space="0" w:color="auto"/>
            </w:tcBorders>
            <w:shd w:val="clear" w:color="auto" w:fill="auto"/>
          </w:tcPr>
          <w:p w:rsidR="00A57EB3" w:rsidRPr="00D9167A" w:rsidRDefault="00A57EB3" w:rsidP="00A57EB3">
            <w:pPr>
              <w:spacing w:line="288" w:lineRule="auto"/>
              <w:jc w:val="both"/>
              <w:rPr>
                <w:rFonts w:ascii="Times New Roman" w:hAnsi="Times New Roman"/>
                <w:snapToGrid w:val="0"/>
                <w:sz w:val="24"/>
                <w:szCs w:val="24"/>
              </w:rPr>
            </w:pPr>
            <w:r w:rsidRPr="00D9167A">
              <w:rPr>
                <w:rFonts w:ascii="Times New Roman" w:hAnsi="Times New Roman"/>
                <w:snapToGrid w:val="0"/>
                <w:sz w:val="24"/>
                <w:szCs w:val="24"/>
              </w:rPr>
              <w:t>0</w:t>
            </w:r>
          </w:p>
        </w:tc>
        <w:tc>
          <w:tcPr>
            <w:tcW w:w="709" w:type="dxa"/>
            <w:tcBorders>
              <w:top w:val="single" w:sz="4" w:space="0" w:color="auto"/>
              <w:left w:val="single" w:sz="4" w:space="0" w:color="auto"/>
              <w:bottom w:val="single" w:sz="4" w:space="0" w:color="auto"/>
              <w:right w:val="single" w:sz="4" w:space="0" w:color="auto"/>
            </w:tcBorders>
            <w:shd w:val="clear" w:color="auto" w:fill="auto"/>
          </w:tcPr>
          <w:p w:rsidR="00A57EB3" w:rsidRPr="00D9167A" w:rsidRDefault="00A57EB3" w:rsidP="00A57EB3">
            <w:pPr>
              <w:spacing w:line="288" w:lineRule="auto"/>
              <w:jc w:val="both"/>
              <w:rPr>
                <w:rFonts w:ascii="Times New Roman" w:hAnsi="Times New Roman"/>
                <w:snapToGrid w:val="0"/>
                <w:sz w:val="24"/>
                <w:szCs w:val="24"/>
                <w:lang w:val="en-US"/>
              </w:rPr>
            </w:pPr>
            <w:r w:rsidRPr="00D9167A">
              <w:rPr>
                <w:rFonts w:ascii="Times New Roman" w:hAnsi="Times New Roman"/>
                <w:snapToGrid w:val="0"/>
                <w:sz w:val="24"/>
                <w:szCs w:val="24"/>
              </w:rPr>
              <w:t>1</w:t>
            </w:r>
          </w:p>
        </w:tc>
        <w:tc>
          <w:tcPr>
            <w:tcW w:w="1026" w:type="dxa"/>
            <w:tcBorders>
              <w:top w:val="single" w:sz="4" w:space="0" w:color="auto"/>
              <w:left w:val="single" w:sz="4" w:space="0" w:color="auto"/>
              <w:bottom w:val="single" w:sz="4" w:space="0" w:color="auto"/>
              <w:right w:val="single" w:sz="4" w:space="0" w:color="auto"/>
            </w:tcBorders>
            <w:shd w:val="clear" w:color="auto" w:fill="auto"/>
          </w:tcPr>
          <w:p w:rsidR="00A57EB3" w:rsidRPr="00D9167A" w:rsidRDefault="00A57EB3" w:rsidP="00A57EB3">
            <w:pPr>
              <w:spacing w:line="288" w:lineRule="auto"/>
              <w:jc w:val="both"/>
              <w:rPr>
                <w:rFonts w:ascii="Times New Roman" w:hAnsi="Times New Roman"/>
                <w:snapToGrid w:val="0"/>
                <w:sz w:val="24"/>
                <w:szCs w:val="24"/>
                <w:lang w:val="en-US"/>
              </w:rPr>
            </w:pPr>
            <w:r w:rsidRPr="00D9167A">
              <w:rPr>
                <w:rFonts w:ascii="Times New Roman" w:hAnsi="Times New Roman"/>
                <w:snapToGrid w:val="0"/>
                <w:sz w:val="24"/>
                <w:szCs w:val="24"/>
              </w:rPr>
              <w:t>1</w:t>
            </w:r>
          </w:p>
        </w:tc>
      </w:tr>
      <w:tr w:rsidR="00A57EB3" w:rsidRPr="00D9167A" w:rsidTr="00A57EB3">
        <w:trPr>
          <w:trHeight w:val="284"/>
        </w:trPr>
        <w:tc>
          <w:tcPr>
            <w:tcW w:w="675" w:type="dxa"/>
            <w:tcBorders>
              <w:top w:val="single" w:sz="4" w:space="0" w:color="auto"/>
              <w:left w:val="single" w:sz="4" w:space="0" w:color="auto"/>
              <w:bottom w:val="single" w:sz="4" w:space="0" w:color="auto"/>
              <w:right w:val="single" w:sz="4" w:space="0" w:color="auto"/>
            </w:tcBorders>
            <w:shd w:val="clear" w:color="auto" w:fill="auto"/>
          </w:tcPr>
          <w:p w:rsidR="00A57EB3" w:rsidRPr="00D9167A" w:rsidRDefault="00A57EB3" w:rsidP="00A57EB3">
            <w:pPr>
              <w:spacing w:line="288" w:lineRule="auto"/>
              <w:jc w:val="both"/>
              <w:rPr>
                <w:rFonts w:ascii="Times New Roman" w:hAnsi="Times New Roman"/>
                <w:snapToGrid w:val="0"/>
                <w:sz w:val="24"/>
                <w:szCs w:val="24"/>
                <w:lang w:val="en-US"/>
              </w:rPr>
            </w:pPr>
            <w:r w:rsidRPr="00D9167A">
              <w:rPr>
                <w:rFonts w:ascii="Times New Roman" w:hAnsi="Times New Roman"/>
                <w:snapToGrid w:val="0"/>
                <w:sz w:val="24"/>
                <w:szCs w:val="24"/>
              </w:rPr>
              <w:t>0</w:t>
            </w:r>
          </w:p>
        </w:tc>
        <w:tc>
          <w:tcPr>
            <w:tcW w:w="709" w:type="dxa"/>
            <w:tcBorders>
              <w:top w:val="single" w:sz="4" w:space="0" w:color="auto"/>
              <w:left w:val="single" w:sz="4" w:space="0" w:color="auto"/>
              <w:bottom w:val="single" w:sz="4" w:space="0" w:color="auto"/>
              <w:right w:val="single" w:sz="4" w:space="0" w:color="auto"/>
            </w:tcBorders>
            <w:shd w:val="clear" w:color="auto" w:fill="auto"/>
          </w:tcPr>
          <w:p w:rsidR="00A57EB3" w:rsidRPr="00D9167A" w:rsidRDefault="00A57EB3" w:rsidP="00A57EB3">
            <w:pPr>
              <w:spacing w:line="288" w:lineRule="auto"/>
              <w:jc w:val="both"/>
              <w:rPr>
                <w:rFonts w:ascii="Times New Roman" w:hAnsi="Times New Roman"/>
                <w:snapToGrid w:val="0"/>
                <w:sz w:val="24"/>
                <w:szCs w:val="24"/>
              </w:rPr>
            </w:pPr>
            <w:r w:rsidRPr="00D9167A">
              <w:rPr>
                <w:rFonts w:ascii="Times New Roman" w:hAnsi="Times New Roman"/>
                <w:snapToGrid w:val="0"/>
                <w:sz w:val="24"/>
                <w:szCs w:val="24"/>
              </w:rPr>
              <w:t>0</w:t>
            </w:r>
          </w:p>
        </w:tc>
        <w:tc>
          <w:tcPr>
            <w:tcW w:w="1026" w:type="dxa"/>
            <w:tcBorders>
              <w:top w:val="single" w:sz="4" w:space="0" w:color="auto"/>
              <w:left w:val="single" w:sz="4" w:space="0" w:color="auto"/>
              <w:bottom w:val="single" w:sz="4" w:space="0" w:color="auto"/>
              <w:right w:val="single" w:sz="4" w:space="0" w:color="auto"/>
            </w:tcBorders>
            <w:shd w:val="clear" w:color="auto" w:fill="auto"/>
          </w:tcPr>
          <w:p w:rsidR="00A57EB3" w:rsidRPr="00D9167A" w:rsidRDefault="00A57EB3" w:rsidP="00A57EB3">
            <w:pPr>
              <w:spacing w:line="288" w:lineRule="auto"/>
              <w:jc w:val="both"/>
              <w:rPr>
                <w:rFonts w:ascii="Times New Roman" w:hAnsi="Times New Roman"/>
                <w:snapToGrid w:val="0"/>
                <w:sz w:val="24"/>
                <w:szCs w:val="24"/>
                <w:lang w:val="en-US"/>
              </w:rPr>
            </w:pPr>
            <w:r w:rsidRPr="00D9167A">
              <w:rPr>
                <w:rFonts w:ascii="Times New Roman" w:hAnsi="Times New Roman"/>
                <w:snapToGrid w:val="0"/>
                <w:sz w:val="24"/>
                <w:szCs w:val="24"/>
              </w:rPr>
              <w:t>1</w:t>
            </w:r>
          </w:p>
        </w:tc>
      </w:tr>
    </w:tbl>
    <w:p w:rsidR="00A57EB3" w:rsidRPr="00D9167A" w:rsidRDefault="00A57EB3" w:rsidP="00A57EB3">
      <w:pPr>
        <w:spacing w:line="288" w:lineRule="auto"/>
        <w:ind w:firstLine="720"/>
        <w:jc w:val="both"/>
        <w:rPr>
          <w:rFonts w:ascii="Times New Roman" w:hAnsi="Times New Roman"/>
          <w:i/>
          <w:snapToGrid w:val="0"/>
          <w:sz w:val="24"/>
          <w:szCs w:val="24"/>
        </w:rPr>
      </w:pPr>
    </w:p>
    <w:p w:rsidR="00A57EB3" w:rsidRPr="00D9167A" w:rsidRDefault="00A57EB3" w:rsidP="00A57EB3">
      <w:pPr>
        <w:spacing w:line="288" w:lineRule="auto"/>
        <w:ind w:firstLine="720"/>
        <w:jc w:val="both"/>
        <w:rPr>
          <w:rFonts w:ascii="Times New Roman" w:hAnsi="Times New Roman"/>
          <w:snapToGrid w:val="0"/>
          <w:sz w:val="24"/>
          <w:szCs w:val="24"/>
        </w:rPr>
      </w:pPr>
      <w:r w:rsidRPr="00D9167A">
        <w:rPr>
          <w:rFonts w:ascii="Times New Roman" w:hAnsi="Times New Roman"/>
          <w:i/>
          <w:snapToGrid w:val="0"/>
          <w:sz w:val="24"/>
          <w:szCs w:val="24"/>
        </w:rPr>
        <w:t>Эквиваленцией</w:t>
      </w:r>
      <w:r w:rsidRPr="00D9167A">
        <w:rPr>
          <w:rFonts w:ascii="Times New Roman" w:hAnsi="Times New Roman"/>
          <w:snapToGrid w:val="0"/>
          <w:sz w:val="24"/>
          <w:szCs w:val="24"/>
        </w:rPr>
        <w:t xml:space="preserve"> (эквивалентностью) двух высказываний </w:t>
      </w:r>
      <w:r w:rsidRPr="00D9167A">
        <w:rPr>
          <w:rFonts w:ascii="Times New Roman" w:hAnsi="Times New Roman"/>
          <w:i/>
          <w:snapToGrid w:val="0"/>
          <w:sz w:val="24"/>
          <w:szCs w:val="24"/>
        </w:rPr>
        <w:t>х</w:t>
      </w:r>
      <w:r w:rsidRPr="00D9167A">
        <w:rPr>
          <w:rFonts w:ascii="Times New Roman" w:hAnsi="Times New Roman"/>
          <w:snapToGrid w:val="0"/>
          <w:sz w:val="24"/>
          <w:szCs w:val="24"/>
        </w:rPr>
        <w:t xml:space="preserve"> и </w:t>
      </w:r>
      <w:r w:rsidRPr="00D9167A">
        <w:rPr>
          <w:rFonts w:ascii="Times New Roman" w:hAnsi="Times New Roman"/>
          <w:i/>
          <w:snapToGrid w:val="0"/>
          <w:sz w:val="24"/>
          <w:szCs w:val="24"/>
          <w:lang w:val="en-US"/>
        </w:rPr>
        <w:t>y</w:t>
      </w:r>
      <w:r w:rsidRPr="00D9167A">
        <w:rPr>
          <w:rFonts w:ascii="Times New Roman" w:hAnsi="Times New Roman"/>
          <w:snapToGrid w:val="0"/>
          <w:sz w:val="24"/>
          <w:szCs w:val="24"/>
        </w:rPr>
        <w:t xml:space="preserve"> называется высказывание, истинное тогда и только тогда, когда истинности высказываний </w:t>
      </w:r>
      <w:r w:rsidRPr="00D9167A">
        <w:rPr>
          <w:rFonts w:ascii="Times New Roman" w:hAnsi="Times New Roman"/>
          <w:i/>
          <w:snapToGrid w:val="0"/>
          <w:sz w:val="24"/>
          <w:szCs w:val="24"/>
        </w:rPr>
        <w:t>х</w:t>
      </w:r>
      <w:r w:rsidRPr="00D9167A">
        <w:rPr>
          <w:rFonts w:ascii="Times New Roman" w:hAnsi="Times New Roman"/>
          <w:snapToGrid w:val="0"/>
          <w:sz w:val="24"/>
          <w:szCs w:val="24"/>
        </w:rPr>
        <w:t xml:space="preserve"> и </w:t>
      </w:r>
      <w:r w:rsidRPr="00D9167A">
        <w:rPr>
          <w:rFonts w:ascii="Times New Roman" w:hAnsi="Times New Roman"/>
          <w:i/>
          <w:snapToGrid w:val="0"/>
          <w:sz w:val="24"/>
          <w:szCs w:val="24"/>
          <w:lang w:val="en-US"/>
        </w:rPr>
        <w:t>y</w:t>
      </w:r>
      <w:r w:rsidRPr="00D9167A">
        <w:rPr>
          <w:rFonts w:ascii="Times New Roman" w:hAnsi="Times New Roman"/>
          <w:snapToGrid w:val="0"/>
          <w:sz w:val="24"/>
          <w:szCs w:val="24"/>
        </w:rPr>
        <w:t xml:space="preserve"> совпадают. Эквиваленция обозначается: </w:t>
      </w:r>
      <w:r w:rsidRPr="00D9167A">
        <w:rPr>
          <w:rFonts w:ascii="Times New Roman" w:hAnsi="Times New Roman"/>
          <w:i/>
          <w:snapToGrid w:val="0"/>
          <w:sz w:val="24"/>
          <w:szCs w:val="24"/>
        </w:rPr>
        <w:t xml:space="preserve">х </w:t>
      </w:r>
      <w:r w:rsidRPr="00D9167A">
        <w:rPr>
          <w:rFonts w:ascii="Times New Roman" w:hAnsi="Times New Roman"/>
          <w:snapToGrid w:val="0"/>
          <w:sz w:val="24"/>
          <w:szCs w:val="24"/>
        </w:rPr>
        <w:sym w:font="Symbol" w:char="F0AB"/>
      </w:r>
      <w:r w:rsidRPr="00D9167A">
        <w:rPr>
          <w:rFonts w:ascii="Times New Roman" w:hAnsi="Times New Roman"/>
          <w:snapToGrid w:val="0"/>
          <w:sz w:val="24"/>
          <w:szCs w:val="24"/>
        </w:rPr>
        <w:t xml:space="preserve"> </w:t>
      </w:r>
      <w:r w:rsidRPr="00D9167A">
        <w:rPr>
          <w:rFonts w:ascii="Times New Roman" w:hAnsi="Times New Roman"/>
          <w:i/>
          <w:snapToGrid w:val="0"/>
          <w:sz w:val="24"/>
          <w:szCs w:val="24"/>
          <w:lang w:val="en-US"/>
        </w:rPr>
        <w:t>y</w:t>
      </w:r>
      <w:r w:rsidRPr="00D9167A">
        <w:rPr>
          <w:rFonts w:ascii="Times New Roman" w:hAnsi="Times New Roman"/>
          <w:snapToGrid w:val="0"/>
          <w:sz w:val="24"/>
          <w:szCs w:val="24"/>
        </w:rPr>
        <w:t xml:space="preserve">, или </w:t>
      </w:r>
      <w:r w:rsidRPr="00D9167A">
        <w:rPr>
          <w:rFonts w:ascii="Times New Roman" w:hAnsi="Times New Roman"/>
          <w:i/>
          <w:snapToGrid w:val="0"/>
          <w:sz w:val="24"/>
          <w:szCs w:val="24"/>
        </w:rPr>
        <w:t>х</w:t>
      </w:r>
      <w:r w:rsidRPr="00D9167A">
        <w:rPr>
          <w:rFonts w:ascii="Times New Roman" w:hAnsi="Times New Roman"/>
          <w:snapToGrid w:val="0"/>
          <w:sz w:val="24"/>
          <w:szCs w:val="24"/>
        </w:rPr>
        <w:t xml:space="preserve"> </w:t>
      </w:r>
      <w:r w:rsidRPr="00D9167A">
        <w:rPr>
          <w:rFonts w:ascii="Times New Roman" w:hAnsi="Times New Roman"/>
          <w:snapToGrid w:val="0"/>
          <w:sz w:val="24"/>
          <w:szCs w:val="24"/>
          <w:lang w:val="en-US"/>
        </w:rPr>
        <w:sym w:font="Symbol" w:char="007E"/>
      </w:r>
      <w:r w:rsidRPr="00D9167A">
        <w:rPr>
          <w:rFonts w:ascii="Times New Roman" w:hAnsi="Times New Roman"/>
          <w:snapToGrid w:val="0"/>
          <w:sz w:val="24"/>
          <w:szCs w:val="24"/>
        </w:rPr>
        <w:t xml:space="preserve"> </w:t>
      </w:r>
      <w:r w:rsidRPr="00D9167A">
        <w:rPr>
          <w:rFonts w:ascii="Times New Roman" w:hAnsi="Times New Roman"/>
          <w:i/>
          <w:snapToGrid w:val="0"/>
          <w:sz w:val="24"/>
          <w:szCs w:val="24"/>
          <w:lang w:val="en-US"/>
        </w:rPr>
        <w:t>y</w:t>
      </w:r>
      <w:r w:rsidRPr="00D9167A">
        <w:rPr>
          <w:rFonts w:ascii="Times New Roman" w:hAnsi="Times New Roman"/>
          <w:snapToGrid w:val="0"/>
          <w:sz w:val="24"/>
          <w:szCs w:val="24"/>
        </w:rPr>
        <w:t xml:space="preserve"> (читается: «</w:t>
      </w:r>
      <w:r w:rsidRPr="00D9167A">
        <w:rPr>
          <w:rFonts w:ascii="Times New Roman" w:hAnsi="Times New Roman"/>
          <w:i/>
          <w:snapToGrid w:val="0"/>
          <w:sz w:val="24"/>
          <w:szCs w:val="24"/>
        </w:rPr>
        <w:t>х</w:t>
      </w:r>
      <w:r w:rsidRPr="00D9167A">
        <w:rPr>
          <w:rFonts w:ascii="Times New Roman" w:hAnsi="Times New Roman"/>
          <w:snapToGrid w:val="0"/>
          <w:sz w:val="24"/>
          <w:szCs w:val="24"/>
        </w:rPr>
        <w:t xml:space="preserve"> эквивалентно </w:t>
      </w:r>
      <w:r w:rsidRPr="00D9167A">
        <w:rPr>
          <w:rFonts w:ascii="Times New Roman" w:hAnsi="Times New Roman"/>
          <w:i/>
          <w:snapToGrid w:val="0"/>
          <w:sz w:val="24"/>
          <w:szCs w:val="24"/>
          <w:lang w:val="en-US"/>
        </w:rPr>
        <w:t>y</w:t>
      </w:r>
      <w:r w:rsidRPr="00D9167A">
        <w:rPr>
          <w:rFonts w:ascii="Times New Roman" w:hAnsi="Times New Roman"/>
          <w:snapToGrid w:val="0"/>
          <w:sz w:val="24"/>
          <w:szCs w:val="24"/>
        </w:rPr>
        <w:t>» или «</w:t>
      </w:r>
      <w:r w:rsidRPr="00D9167A">
        <w:rPr>
          <w:rFonts w:ascii="Times New Roman" w:hAnsi="Times New Roman"/>
          <w:i/>
          <w:snapToGrid w:val="0"/>
          <w:sz w:val="24"/>
          <w:szCs w:val="24"/>
        </w:rPr>
        <w:t>х</w:t>
      </w:r>
      <w:r w:rsidRPr="00D9167A">
        <w:rPr>
          <w:rFonts w:ascii="Times New Roman" w:hAnsi="Times New Roman"/>
          <w:snapToGrid w:val="0"/>
          <w:sz w:val="24"/>
          <w:szCs w:val="24"/>
        </w:rPr>
        <w:t xml:space="preserve"> тогда и только тогда, когда </w:t>
      </w:r>
      <w:r w:rsidRPr="00D9167A">
        <w:rPr>
          <w:rFonts w:ascii="Times New Roman" w:hAnsi="Times New Roman"/>
          <w:i/>
          <w:snapToGrid w:val="0"/>
          <w:sz w:val="24"/>
          <w:szCs w:val="24"/>
          <w:lang w:val="en-US"/>
        </w:rPr>
        <w:t>y</w:t>
      </w:r>
      <w:r w:rsidRPr="00D9167A">
        <w:rPr>
          <w:rFonts w:ascii="Times New Roman" w:hAnsi="Times New Roman"/>
          <w:snapToGrid w:val="0"/>
          <w:sz w:val="24"/>
          <w:szCs w:val="24"/>
        </w:rPr>
        <w:t xml:space="preserve">»). Таблица истинности для </w:t>
      </w:r>
      <w:r w:rsidRPr="00D9167A">
        <w:rPr>
          <w:rFonts w:ascii="Times New Roman" w:hAnsi="Times New Roman"/>
          <w:i/>
          <w:snapToGrid w:val="0"/>
          <w:sz w:val="24"/>
          <w:szCs w:val="24"/>
        </w:rPr>
        <w:t xml:space="preserve">х </w:t>
      </w:r>
      <w:r w:rsidRPr="00D9167A">
        <w:rPr>
          <w:rFonts w:ascii="Times New Roman" w:hAnsi="Times New Roman"/>
          <w:snapToGrid w:val="0"/>
          <w:sz w:val="24"/>
          <w:szCs w:val="24"/>
        </w:rPr>
        <w:sym w:font="Symbol" w:char="F0AB"/>
      </w:r>
      <w:r w:rsidRPr="00D9167A">
        <w:rPr>
          <w:rFonts w:ascii="Times New Roman" w:hAnsi="Times New Roman"/>
          <w:snapToGrid w:val="0"/>
          <w:sz w:val="24"/>
          <w:szCs w:val="24"/>
        </w:rPr>
        <w:t xml:space="preserve"> </w:t>
      </w:r>
      <w:r w:rsidRPr="00D9167A">
        <w:rPr>
          <w:rFonts w:ascii="Times New Roman" w:hAnsi="Times New Roman"/>
          <w:i/>
          <w:snapToGrid w:val="0"/>
          <w:sz w:val="24"/>
          <w:szCs w:val="24"/>
          <w:lang w:val="en-US"/>
        </w:rPr>
        <w:t>y</w:t>
      </w:r>
      <w:r w:rsidRPr="00D9167A">
        <w:rPr>
          <w:rFonts w:ascii="Times New Roman" w:hAnsi="Times New Roman"/>
          <w:snapToGrid w:val="0"/>
          <w:sz w:val="24"/>
          <w:szCs w:val="24"/>
        </w:rPr>
        <w:t xml:space="preserve"> имеет вид:</w:t>
      </w:r>
    </w:p>
    <w:tbl>
      <w:tblPr>
        <w:tblW w:w="0" w:type="auto"/>
        <w:tblInd w:w="36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75"/>
        <w:gridCol w:w="709"/>
        <w:gridCol w:w="1026"/>
      </w:tblGrid>
      <w:tr w:rsidR="00A57EB3" w:rsidRPr="00D9167A" w:rsidTr="00A57EB3">
        <w:trPr>
          <w:trHeight w:val="227"/>
        </w:trPr>
        <w:tc>
          <w:tcPr>
            <w:tcW w:w="675" w:type="dxa"/>
            <w:tcBorders>
              <w:top w:val="single" w:sz="4" w:space="0" w:color="auto"/>
              <w:left w:val="single" w:sz="4" w:space="0" w:color="auto"/>
              <w:bottom w:val="single" w:sz="4" w:space="0" w:color="auto"/>
              <w:right w:val="single" w:sz="4" w:space="0" w:color="auto"/>
            </w:tcBorders>
            <w:shd w:val="clear" w:color="auto" w:fill="auto"/>
          </w:tcPr>
          <w:p w:rsidR="00A57EB3" w:rsidRPr="00D9167A" w:rsidRDefault="00A57EB3" w:rsidP="00A57EB3">
            <w:pPr>
              <w:spacing w:line="288" w:lineRule="auto"/>
              <w:jc w:val="both"/>
              <w:rPr>
                <w:rFonts w:ascii="Times New Roman" w:hAnsi="Times New Roman"/>
                <w:i/>
                <w:snapToGrid w:val="0"/>
                <w:sz w:val="24"/>
                <w:szCs w:val="24"/>
              </w:rPr>
            </w:pPr>
            <w:r w:rsidRPr="00D9167A">
              <w:rPr>
                <w:rFonts w:ascii="Times New Roman" w:hAnsi="Times New Roman"/>
                <w:i/>
                <w:snapToGrid w:val="0"/>
                <w:sz w:val="24"/>
                <w:szCs w:val="24"/>
              </w:rPr>
              <w:t>х</w:t>
            </w:r>
          </w:p>
        </w:tc>
        <w:tc>
          <w:tcPr>
            <w:tcW w:w="709" w:type="dxa"/>
            <w:tcBorders>
              <w:top w:val="single" w:sz="4" w:space="0" w:color="auto"/>
              <w:left w:val="single" w:sz="4" w:space="0" w:color="auto"/>
              <w:bottom w:val="single" w:sz="4" w:space="0" w:color="auto"/>
              <w:right w:val="single" w:sz="4" w:space="0" w:color="auto"/>
            </w:tcBorders>
            <w:shd w:val="clear" w:color="auto" w:fill="auto"/>
          </w:tcPr>
          <w:p w:rsidR="00A57EB3" w:rsidRPr="00D9167A" w:rsidRDefault="00A57EB3" w:rsidP="00A57EB3">
            <w:pPr>
              <w:spacing w:line="288" w:lineRule="auto"/>
              <w:jc w:val="both"/>
              <w:rPr>
                <w:rFonts w:ascii="Times New Roman" w:hAnsi="Times New Roman"/>
                <w:i/>
                <w:snapToGrid w:val="0"/>
                <w:sz w:val="24"/>
                <w:szCs w:val="24"/>
              </w:rPr>
            </w:pPr>
            <w:r w:rsidRPr="00D9167A">
              <w:rPr>
                <w:rFonts w:ascii="Times New Roman" w:hAnsi="Times New Roman"/>
                <w:i/>
                <w:snapToGrid w:val="0"/>
                <w:sz w:val="24"/>
                <w:szCs w:val="24"/>
                <w:lang w:val="en-US"/>
              </w:rPr>
              <w:t>y</w:t>
            </w:r>
          </w:p>
        </w:tc>
        <w:tc>
          <w:tcPr>
            <w:tcW w:w="1026" w:type="dxa"/>
            <w:tcBorders>
              <w:top w:val="single" w:sz="4" w:space="0" w:color="auto"/>
              <w:left w:val="single" w:sz="4" w:space="0" w:color="auto"/>
              <w:bottom w:val="single" w:sz="4" w:space="0" w:color="auto"/>
              <w:right w:val="single" w:sz="4" w:space="0" w:color="auto"/>
            </w:tcBorders>
            <w:shd w:val="clear" w:color="auto" w:fill="auto"/>
          </w:tcPr>
          <w:p w:rsidR="00A57EB3" w:rsidRPr="00D9167A" w:rsidRDefault="00A57EB3" w:rsidP="00A57EB3">
            <w:pPr>
              <w:spacing w:line="288" w:lineRule="auto"/>
              <w:jc w:val="both"/>
              <w:rPr>
                <w:rFonts w:ascii="Times New Roman" w:hAnsi="Times New Roman"/>
                <w:i/>
                <w:snapToGrid w:val="0"/>
                <w:sz w:val="24"/>
                <w:szCs w:val="24"/>
              </w:rPr>
            </w:pPr>
            <w:r w:rsidRPr="00D9167A">
              <w:rPr>
                <w:rFonts w:ascii="Times New Roman" w:hAnsi="Times New Roman"/>
                <w:i/>
                <w:snapToGrid w:val="0"/>
                <w:sz w:val="24"/>
                <w:szCs w:val="24"/>
              </w:rPr>
              <w:t xml:space="preserve">х </w:t>
            </w:r>
            <w:r w:rsidRPr="00D9167A">
              <w:rPr>
                <w:rFonts w:ascii="Times New Roman" w:hAnsi="Times New Roman"/>
                <w:snapToGrid w:val="0"/>
                <w:sz w:val="24"/>
                <w:szCs w:val="24"/>
              </w:rPr>
              <w:sym w:font="Symbol" w:char="F0AB"/>
            </w:r>
            <w:r w:rsidRPr="00D9167A">
              <w:rPr>
                <w:rFonts w:ascii="Times New Roman" w:hAnsi="Times New Roman"/>
                <w:snapToGrid w:val="0"/>
                <w:sz w:val="24"/>
                <w:szCs w:val="24"/>
              </w:rPr>
              <w:t xml:space="preserve"> </w:t>
            </w:r>
            <w:r w:rsidRPr="00D9167A">
              <w:rPr>
                <w:rFonts w:ascii="Times New Roman" w:hAnsi="Times New Roman"/>
                <w:i/>
                <w:snapToGrid w:val="0"/>
                <w:sz w:val="24"/>
                <w:szCs w:val="24"/>
                <w:lang w:val="en-US"/>
              </w:rPr>
              <w:t>y</w:t>
            </w:r>
          </w:p>
        </w:tc>
      </w:tr>
      <w:tr w:rsidR="00A57EB3" w:rsidRPr="00D9167A" w:rsidTr="00A57EB3">
        <w:trPr>
          <w:trHeight w:val="227"/>
        </w:trPr>
        <w:tc>
          <w:tcPr>
            <w:tcW w:w="675" w:type="dxa"/>
            <w:tcBorders>
              <w:top w:val="single" w:sz="4" w:space="0" w:color="auto"/>
              <w:left w:val="single" w:sz="4" w:space="0" w:color="auto"/>
              <w:bottom w:val="single" w:sz="4" w:space="0" w:color="auto"/>
              <w:right w:val="single" w:sz="4" w:space="0" w:color="auto"/>
            </w:tcBorders>
            <w:shd w:val="clear" w:color="auto" w:fill="auto"/>
          </w:tcPr>
          <w:p w:rsidR="00A57EB3" w:rsidRPr="00D9167A" w:rsidRDefault="00A57EB3" w:rsidP="00A57EB3">
            <w:pPr>
              <w:spacing w:line="288" w:lineRule="auto"/>
              <w:jc w:val="both"/>
              <w:rPr>
                <w:rFonts w:ascii="Times New Roman" w:hAnsi="Times New Roman"/>
                <w:snapToGrid w:val="0"/>
                <w:sz w:val="24"/>
                <w:szCs w:val="24"/>
              </w:rPr>
            </w:pPr>
            <w:r w:rsidRPr="00D9167A">
              <w:rPr>
                <w:rFonts w:ascii="Times New Roman" w:hAnsi="Times New Roman"/>
                <w:snapToGrid w:val="0"/>
                <w:sz w:val="24"/>
                <w:szCs w:val="24"/>
              </w:rPr>
              <w:t>1</w:t>
            </w:r>
          </w:p>
        </w:tc>
        <w:tc>
          <w:tcPr>
            <w:tcW w:w="709" w:type="dxa"/>
            <w:tcBorders>
              <w:top w:val="single" w:sz="4" w:space="0" w:color="auto"/>
              <w:left w:val="single" w:sz="4" w:space="0" w:color="auto"/>
              <w:bottom w:val="single" w:sz="4" w:space="0" w:color="auto"/>
              <w:right w:val="single" w:sz="4" w:space="0" w:color="auto"/>
            </w:tcBorders>
            <w:shd w:val="clear" w:color="auto" w:fill="auto"/>
          </w:tcPr>
          <w:p w:rsidR="00A57EB3" w:rsidRPr="00D9167A" w:rsidRDefault="00A57EB3" w:rsidP="00A57EB3">
            <w:pPr>
              <w:spacing w:line="288" w:lineRule="auto"/>
              <w:jc w:val="both"/>
              <w:rPr>
                <w:rFonts w:ascii="Times New Roman" w:hAnsi="Times New Roman"/>
                <w:snapToGrid w:val="0"/>
                <w:sz w:val="24"/>
                <w:szCs w:val="24"/>
              </w:rPr>
            </w:pPr>
            <w:r w:rsidRPr="00D9167A">
              <w:rPr>
                <w:rFonts w:ascii="Times New Roman" w:hAnsi="Times New Roman"/>
                <w:snapToGrid w:val="0"/>
                <w:sz w:val="24"/>
                <w:szCs w:val="24"/>
              </w:rPr>
              <w:t>1</w:t>
            </w:r>
          </w:p>
        </w:tc>
        <w:tc>
          <w:tcPr>
            <w:tcW w:w="1026" w:type="dxa"/>
            <w:tcBorders>
              <w:top w:val="single" w:sz="4" w:space="0" w:color="auto"/>
              <w:left w:val="single" w:sz="4" w:space="0" w:color="auto"/>
              <w:bottom w:val="single" w:sz="4" w:space="0" w:color="auto"/>
              <w:right w:val="single" w:sz="4" w:space="0" w:color="auto"/>
            </w:tcBorders>
            <w:shd w:val="clear" w:color="auto" w:fill="auto"/>
          </w:tcPr>
          <w:p w:rsidR="00A57EB3" w:rsidRPr="00D9167A" w:rsidRDefault="00A57EB3" w:rsidP="00A57EB3">
            <w:pPr>
              <w:spacing w:line="288" w:lineRule="auto"/>
              <w:jc w:val="both"/>
              <w:rPr>
                <w:rFonts w:ascii="Times New Roman" w:hAnsi="Times New Roman"/>
                <w:snapToGrid w:val="0"/>
                <w:sz w:val="24"/>
                <w:szCs w:val="24"/>
              </w:rPr>
            </w:pPr>
            <w:r w:rsidRPr="00D9167A">
              <w:rPr>
                <w:rFonts w:ascii="Times New Roman" w:hAnsi="Times New Roman"/>
                <w:snapToGrid w:val="0"/>
                <w:sz w:val="24"/>
                <w:szCs w:val="24"/>
              </w:rPr>
              <w:t>1</w:t>
            </w:r>
          </w:p>
        </w:tc>
      </w:tr>
      <w:tr w:rsidR="00A57EB3" w:rsidRPr="00D9167A" w:rsidTr="00A57EB3">
        <w:trPr>
          <w:trHeight w:val="227"/>
        </w:trPr>
        <w:tc>
          <w:tcPr>
            <w:tcW w:w="675" w:type="dxa"/>
            <w:tcBorders>
              <w:top w:val="single" w:sz="4" w:space="0" w:color="auto"/>
              <w:left w:val="single" w:sz="4" w:space="0" w:color="auto"/>
              <w:bottom w:val="single" w:sz="4" w:space="0" w:color="auto"/>
              <w:right w:val="single" w:sz="4" w:space="0" w:color="auto"/>
            </w:tcBorders>
            <w:shd w:val="clear" w:color="auto" w:fill="auto"/>
          </w:tcPr>
          <w:p w:rsidR="00A57EB3" w:rsidRPr="00D9167A" w:rsidRDefault="00A57EB3" w:rsidP="00A57EB3">
            <w:pPr>
              <w:spacing w:line="288" w:lineRule="auto"/>
              <w:jc w:val="both"/>
              <w:rPr>
                <w:rFonts w:ascii="Times New Roman" w:hAnsi="Times New Roman"/>
                <w:snapToGrid w:val="0"/>
                <w:sz w:val="24"/>
                <w:szCs w:val="24"/>
              </w:rPr>
            </w:pPr>
            <w:r w:rsidRPr="00D9167A">
              <w:rPr>
                <w:rFonts w:ascii="Times New Roman" w:hAnsi="Times New Roman"/>
                <w:snapToGrid w:val="0"/>
                <w:sz w:val="24"/>
                <w:szCs w:val="24"/>
              </w:rPr>
              <w:t>1</w:t>
            </w:r>
          </w:p>
        </w:tc>
        <w:tc>
          <w:tcPr>
            <w:tcW w:w="709" w:type="dxa"/>
            <w:tcBorders>
              <w:top w:val="single" w:sz="4" w:space="0" w:color="auto"/>
              <w:left w:val="single" w:sz="4" w:space="0" w:color="auto"/>
              <w:bottom w:val="single" w:sz="4" w:space="0" w:color="auto"/>
              <w:right w:val="single" w:sz="4" w:space="0" w:color="auto"/>
            </w:tcBorders>
            <w:shd w:val="clear" w:color="auto" w:fill="auto"/>
          </w:tcPr>
          <w:p w:rsidR="00A57EB3" w:rsidRPr="00D9167A" w:rsidRDefault="00A57EB3" w:rsidP="00A57EB3">
            <w:pPr>
              <w:spacing w:line="288" w:lineRule="auto"/>
              <w:jc w:val="both"/>
              <w:rPr>
                <w:rFonts w:ascii="Times New Roman" w:hAnsi="Times New Roman"/>
                <w:snapToGrid w:val="0"/>
                <w:sz w:val="24"/>
                <w:szCs w:val="24"/>
              </w:rPr>
            </w:pPr>
            <w:r w:rsidRPr="00D9167A">
              <w:rPr>
                <w:rFonts w:ascii="Times New Roman" w:hAnsi="Times New Roman"/>
                <w:snapToGrid w:val="0"/>
                <w:sz w:val="24"/>
                <w:szCs w:val="24"/>
              </w:rPr>
              <w:t>0</w:t>
            </w:r>
          </w:p>
        </w:tc>
        <w:tc>
          <w:tcPr>
            <w:tcW w:w="1026" w:type="dxa"/>
            <w:tcBorders>
              <w:top w:val="single" w:sz="4" w:space="0" w:color="auto"/>
              <w:left w:val="single" w:sz="4" w:space="0" w:color="auto"/>
              <w:bottom w:val="single" w:sz="4" w:space="0" w:color="auto"/>
              <w:right w:val="single" w:sz="4" w:space="0" w:color="auto"/>
            </w:tcBorders>
            <w:shd w:val="clear" w:color="auto" w:fill="auto"/>
          </w:tcPr>
          <w:p w:rsidR="00A57EB3" w:rsidRPr="00D9167A" w:rsidRDefault="00A57EB3" w:rsidP="00A57EB3">
            <w:pPr>
              <w:spacing w:line="288" w:lineRule="auto"/>
              <w:jc w:val="both"/>
              <w:rPr>
                <w:rFonts w:ascii="Times New Roman" w:hAnsi="Times New Roman"/>
                <w:snapToGrid w:val="0"/>
                <w:sz w:val="24"/>
                <w:szCs w:val="24"/>
              </w:rPr>
            </w:pPr>
            <w:r w:rsidRPr="00D9167A">
              <w:rPr>
                <w:rFonts w:ascii="Times New Roman" w:hAnsi="Times New Roman"/>
                <w:snapToGrid w:val="0"/>
                <w:sz w:val="24"/>
                <w:szCs w:val="24"/>
              </w:rPr>
              <w:t>0</w:t>
            </w:r>
          </w:p>
        </w:tc>
      </w:tr>
      <w:tr w:rsidR="00A57EB3" w:rsidRPr="00D9167A" w:rsidTr="00A57EB3">
        <w:trPr>
          <w:trHeight w:val="227"/>
        </w:trPr>
        <w:tc>
          <w:tcPr>
            <w:tcW w:w="675" w:type="dxa"/>
            <w:tcBorders>
              <w:top w:val="single" w:sz="4" w:space="0" w:color="auto"/>
              <w:left w:val="single" w:sz="4" w:space="0" w:color="auto"/>
              <w:bottom w:val="single" w:sz="4" w:space="0" w:color="auto"/>
              <w:right w:val="single" w:sz="4" w:space="0" w:color="auto"/>
            </w:tcBorders>
            <w:shd w:val="clear" w:color="auto" w:fill="auto"/>
          </w:tcPr>
          <w:p w:rsidR="00A57EB3" w:rsidRPr="00D9167A" w:rsidRDefault="00A57EB3" w:rsidP="00A57EB3">
            <w:pPr>
              <w:spacing w:line="288" w:lineRule="auto"/>
              <w:jc w:val="both"/>
              <w:rPr>
                <w:rFonts w:ascii="Times New Roman" w:hAnsi="Times New Roman"/>
                <w:snapToGrid w:val="0"/>
                <w:sz w:val="24"/>
                <w:szCs w:val="24"/>
              </w:rPr>
            </w:pPr>
            <w:r w:rsidRPr="00D9167A">
              <w:rPr>
                <w:rFonts w:ascii="Times New Roman" w:hAnsi="Times New Roman"/>
                <w:snapToGrid w:val="0"/>
                <w:sz w:val="24"/>
                <w:szCs w:val="24"/>
              </w:rPr>
              <w:t>0</w:t>
            </w:r>
          </w:p>
        </w:tc>
        <w:tc>
          <w:tcPr>
            <w:tcW w:w="709" w:type="dxa"/>
            <w:tcBorders>
              <w:top w:val="single" w:sz="4" w:space="0" w:color="auto"/>
              <w:left w:val="single" w:sz="4" w:space="0" w:color="auto"/>
              <w:bottom w:val="single" w:sz="4" w:space="0" w:color="auto"/>
              <w:right w:val="single" w:sz="4" w:space="0" w:color="auto"/>
            </w:tcBorders>
            <w:shd w:val="clear" w:color="auto" w:fill="auto"/>
          </w:tcPr>
          <w:p w:rsidR="00A57EB3" w:rsidRPr="00D9167A" w:rsidRDefault="00A57EB3" w:rsidP="00A57EB3">
            <w:pPr>
              <w:spacing w:line="288" w:lineRule="auto"/>
              <w:jc w:val="both"/>
              <w:rPr>
                <w:rFonts w:ascii="Times New Roman" w:hAnsi="Times New Roman"/>
                <w:snapToGrid w:val="0"/>
                <w:sz w:val="24"/>
                <w:szCs w:val="24"/>
              </w:rPr>
            </w:pPr>
            <w:r w:rsidRPr="00D9167A">
              <w:rPr>
                <w:rFonts w:ascii="Times New Roman" w:hAnsi="Times New Roman"/>
                <w:snapToGrid w:val="0"/>
                <w:sz w:val="24"/>
                <w:szCs w:val="24"/>
              </w:rPr>
              <w:t>1</w:t>
            </w:r>
          </w:p>
        </w:tc>
        <w:tc>
          <w:tcPr>
            <w:tcW w:w="1026" w:type="dxa"/>
            <w:tcBorders>
              <w:top w:val="single" w:sz="4" w:space="0" w:color="auto"/>
              <w:left w:val="single" w:sz="4" w:space="0" w:color="auto"/>
              <w:bottom w:val="single" w:sz="4" w:space="0" w:color="auto"/>
              <w:right w:val="single" w:sz="4" w:space="0" w:color="auto"/>
            </w:tcBorders>
            <w:shd w:val="clear" w:color="auto" w:fill="auto"/>
          </w:tcPr>
          <w:p w:rsidR="00A57EB3" w:rsidRPr="00D9167A" w:rsidRDefault="00A57EB3" w:rsidP="00A57EB3">
            <w:pPr>
              <w:spacing w:line="288" w:lineRule="auto"/>
              <w:jc w:val="both"/>
              <w:rPr>
                <w:rFonts w:ascii="Times New Roman" w:hAnsi="Times New Roman"/>
                <w:snapToGrid w:val="0"/>
                <w:sz w:val="24"/>
                <w:szCs w:val="24"/>
              </w:rPr>
            </w:pPr>
            <w:r w:rsidRPr="00D9167A">
              <w:rPr>
                <w:rFonts w:ascii="Times New Roman" w:hAnsi="Times New Roman"/>
                <w:snapToGrid w:val="0"/>
                <w:sz w:val="24"/>
                <w:szCs w:val="24"/>
              </w:rPr>
              <w:t>0</w:t>
            </w:r>
          </w:p>
        </w:tc>
      </w:tr>
      <w:tr w:rsidR="00A57EB3" w:rsidRPr="00D9167A" w:rsidTr="00A57EB3">
        <w:trPr>
          <w:trHeight w:val="227"/>
        </w:trPr>
        <w:tc>
          <w:tcPr>
            <w:tcW w:w="675" w:type="dxa"/>
            <w:tcBorders>
              <w:top w:val="single" w:sz="4" w:space="0" w:color="auto"/>
              <w:left w:val="single" w:sz="4" w:space="0" w:color="auto"/>
              <w:bottom w:val="single" w:sz="4" w:space="0" w:color="auto"/>
              <w:right w:val="single" w:sz="4" w:space="0" w:color="auto"/>
            </w:tcBorders>
            <w:shd w:val="clear" w:color="auto" w:fill="auto"/>
          </w:tcPr>
          <w:p w:rsidR="00A57EB3" w:rsidRPr="00D9167A" w:rsidRDefault="00A57EB3" w:rsidP="00A57EB3">
            <w:pPr>
              <w:spacing w:line="288" w:lineRule="auto"/>
              <w:jc w:val="both"/>
              <w:rPr>
                <w:rFonts w:ascii="Times New Roman" w:hAnsi="Times New Roman"/>
                <w:snapToGrid w:val="0"/>
                <w:sz w:val="24"/>
                <w:szCs w:val="24"/>
              </w:rPr>
            </w:pPr>
            <w:r w:rsidRPr="00D9167A">
              <w:rPr>
                <w:rFonts w:ascii="Times New Roman" w:hAnsi="Times New Roman"/>
                <w:snapToGrid w:val="0"/>
                <w:sz w:val="24"/>
                <w:szCs w:val="24"/>
              </w:rPr>
              <w:t>0</w:t>
            </w:r>
          </w:p>
        </w:tc>
        <w:tc>
          <w:tcPr>
            <w:tcW w:w="709" w:type="dxa"/>
            <w:tcBorders>
              <w:top w:val="single" w:sz="4" w:space="0" w:color="auto"/>
              <w:left w:val="single" w:sz="4" w:space="0" w:color="auto"/>
              <w:bottom w:val="single" w:sz="4" w:space="0" w:color="auto"/>
              <w:right w:val="single" w:sz="4" w:space="0" w:color="auto"/>
            </w:tcBorders>
            <w:shd w:val="clear" w:color="auto" w:fill="auto"/>
          </w:tcPr>
          <w:p w:rsidR="00A57EB3" w:rsidRPr="00D9167A" w:rsidRDefault="00A57EB3" w:rsidP="00A57EB3">
            <w:pPr>
              <w:spacing w:line="288" w:lineRule="auto"/>
              <w:jc w:val="both"/>
              <w:rPr>
                <w:rFonts w:ascii="Times New Roman" w:hAnsi="Times New Roman"/>
                <w:snapToGrid w:val="0"/>
                <w:sz w:val="24"/>
                <w:szCs w:val="24"/>
              </w:rPr>
            </w:pPr>
            <w:r w:rsidRPr="00D9167A">
              <w:rPr>
                <w:rFonts w:ascii="Times New Roman" w:hAnsi="Times New Roman"/>
                <w:snapToGrid w:val="0"/>
                <w:sz w:val="24"/>
                <w:szCs w:val="24"/>
              </w:rPr>
              <w:t>0</w:t>
            </w:r>
          </w:p>
        </w:tc>
        <w:tc>
          <w:tcPr>
            <w:tcW w:w="1026" w:type="dxa"/>
            <w:tcBorders>
              <w:top w:val="single" w:sz="4" w:space="0" w:color="auto"/>
              <w:left w:val="single" w:sz="4" w:space="0" w:color="auto"/>
              <w:bottom w:val="single" w:sz="4" w:space="0" w:color="auto"/>
              <w:right w:val="single" w:sz="4" w:space="0" w:color="auto"/>
            </w:tcBorders>
            <w:shd w:val="clear" w:color="auto" w:fill="auto"/>
          </w:tcPr>
          <w:p w:rsidR="00A57EB3" w:rsidRPr="00D9167A" w:rsidRDefault="00A57EB3" w:rsidP="00A57EB3">
            <w:pPr>
              <w:spacing w:line="288" w:lineRule="auto"/>
              <w:jc w:val="both"/>
              <w:rPr>
                <w:rFonts w:ascii="Times New Roman" w:hAnsi="Times New Roman"/>
                <w:snapToGrid w:val="0"/>
                <w:sz w:val="24"/>
                <w:szCs w:val="24"/>
              </w:rPr>
            </w:pPr>
            <w:r w:rsidRPr="00D9167A">
              <w:rPr>
                <w:rFonts w:ascii="Times New Roman" w:hAnsi="Times New Roman"/>
                <w:snapToGrid w:val="0"/>
                <w:sz w:val="24"/>
                <w:szCs w:val="24"/>
              </w:rPr>
              <w:t>1</w:t>
            </w:r>
          </w:p>
        </w:tc>
      </w:tr>
    </w:tbl>
    <w:p w:rsidR="00A57EB3" w:rsidRPr="00D9167A" w:rsidRDefault="00A57EB3" w:rsidP="00A57EB3">
      <w:pPr>
        <w:pStyle w:val="ac"/>
        <w:spacing w:line="288" w:lineRule="auto"/>
        <w:ind w:firstLine="709"/>
        <w:jc w:val="both"/>
      </w:pPr>
      <w:bookmarkStart w:id="7" w:name="_Toc223769548"/>
    </w:p>
    <w:p w:rsidR="00A57EB3" w:rsidRPr="00D9167A" w:rsidRDefault="00A57EB3" w:rsidP="00A57EB3">
      <w:pPr>
        <w:pStyle w:val="ac"/>
        <w:spacing w:line="288" w:lineRule="auto"/>
        <w:ind w:firstLine="709"/>
        <w:jc w:val="both"/>
        <w:rPr>
          <w:b/>
          <w:i/>
          <w:lang w:eastAsia="ar-SA"/>
        </w:rPr>
      </w:pPr>
      <w:r w:rsidRPr="00D9167A">
        <w:rPr>
          <w:b/>
        </w:rPr>
        <w:t>1.2.</w:t>
      </w:r>
      <w:r w:rsidRPr="00D9167A">
        <w:rPr>
          <w:lang w:eastAsia="ar-SA"/>
        </w:rPr>
        <w:t xml:space="preserve"> </w:t>
      </w:r>
      <w:r w:rsidRPr="00D9167A">
        <w:rPr>
          <w:b/>
          <w:i/>
          <w:lang w:eastAsia="ar-SA"/>
        </w:rPr>
        <w:t>Алгебра Буля.</w:t>
      </w:r>
    </w:p>
    <w:p w:rsidR="00A57EB3" w:rsidRPr="00D9167A" w:rsidRDefault="00A57EB3" w:rsidP="00A57EB3">
      <w:pPr>
        <w:pStyle w:val="ac"/>
        <w:spacing w:line="288" w:lineRule="auto"/>
        <w:ind w:firstLine="709"/>
        <w:jc w:val="both"/>
        <w:rPr>
          <w:lang w:eastAsia="ar-SA"/>
        </w:rPr>
      </w:pPr>
      <w:r w:rsidRPr="00D9167A">
        <w:rPr>
          <w:lang w:eastAsia="ar-SA"/>
        </w:rPr>
        <w:t xml:space="preserve"> Множество высказываний с введенными для них логическими операциями дизъюнкции, конъюнкции и отрицания основными законами этих действий называется </w:t>
      </w:r>
      <w:r w:rsidRPr="00D9167A">
        <w:rPr>
          <w:b/>
          <w:i/>
          <w:lang w:eastAsia="ar-SA"/>
        </w:rPr>
        <w:t>алгеброй Буля</w:t>
      </w:r>
      <w:r w:rsidRPr="00D9167A">
        <w:rPr>
          <w:lang w:eastAsia="ar-SA"/>
        </w:rPr>
        <w:t xml:space="preserve">. Алгебра Буля— исторически первый раздел математической логики, разработанный ирландским логиком и математиком Дж. Булем </w:t>
      </w:r>
      <w:r w:rsidRPr="00D9167A">
        <w:rPr>
          <w:snapToGrid w:val="0"/>
        </w:rPr>
        <w:t>(George Boole  (1815—1864) — английский математик и логик. Профессор математики Королевского колледжа Корка )</w:t>
      </w:r>
      <w:r w:rsidRPr="00D9167A">
        <w:rPr>
          <w:i/>
          <w:snapToGrid w:val="0"/>
        </w:rPr>
        <w:t>.</w:t>
      </w:r>
      <w:r w:rsidRPr="00D9167A">
        <w:rPr>
          <w:lang w:eastAsia="ar-SA"/>
        </w:rPr>
        <w:t xml:space="preserve"> в середине XIX в. Буль применил алгебраические методы для решения логических задач и </w:t>
      </w:r>
      <w:r w:rsidRPr="00D9167A">
        <w:rPr>
          <w:lang w:eastAsia="ar-SA"/>
        </w:rPr>
        <w:lastRenderedPageBreak/>
        <w:t>сформулировал на языке алгебры некоторые фундаментальные законы мышления</w:t>
      </w:r>
    </w:p>
    <w:p w:rsidR="00A57EB3" w:rsidRPr="00D9167A" w:rsidRDefault="00A57EB3" w:rsidP="00A57EB3">
      <w:pPr>
        <w:pStyle w:val="ac"/>
        <w:spacing w:line="288" w:lineRule="auto"/>
        <w:ind w:firstLine="709"/>
        <w:jc w:val="both"/>
        <w:rPr>
          <w:lang w:eastAsia="ar-SA"/>
        </w:rPr>
      </w:pPr>
    </w:p>
    <w:p w:rsidR="00A57EB3" w:rsidRPr="00D9167A" w:rsidRDefault="00A57EB3" w:rsidP="00A57EB3">
      <w:pPr>
        <w:pStyle w:val="ac"/>
        <w:spacing w:line="288" w:lineRule="auto"/>
        <w:jc w:val="both"/>
        <w:rPr>
          <w:i/>
          <w:snapToGrid w:val="0"/>
        </w:rPr>
      </w:pPr>
      <w:r w:rsidRPr="00D9167A">
        <w:rPr>
          <w:b/>
          <w:i/>
          <w:snapToGrid w:val="0"/>
        </w:rPr>
        <w:t>Законы алгебры Буля</w:t>
      </w:r>
      <w:r w:rsidRPr="00D9167A">
        <w:rPr>
          <w:i/>
          <w:snapToGrid w:val="0"/>
        </w:rPr>
        <w:t>.</w:t>
      </w:r>
    </w:p>
    <w:p w:rsidR="00A57EB3" w:rsidRPr="00D9167A" w:rsidRDefault="00A57EB3" w:rsidP="00A57EB3">
      <w:pPr>
        <w:pStyle w:val="ac"/>
        <w:spacing w:line="288" w:lineRule="auto"/>
        <w:jc w:val="both"/>
        <w:rPr>
          <w:snapToGrid w:val="0"/>
        </w:rPr>
      </w:pPr>
      <w:r w:rsidRPr="00D9167A">
        <w:rPr>
          <w:snapToGrid w:val="0"/>
        </w:rPr>
        <w:t>Коммутативные законы:</w:t>
      </w:r>
    </w:p>
    <w:p w:rsidR="00A57EB3" w:rsidRPr="00D9167A" w:rsidRDefault="00A57EB3" w:rsidP="00835E49">
      <w:pPr>
        <w:pStyle w:val="ac"/>
        <w:numPr>
          <w:ilvl w:val="0"/>
          <w:numId w:val="17"/>
        </w:numPr>
        <w:suppressAutoHyphens w:val="0"/>
        <w:overflowPunct w:val="0"/>
        <w:autoSpaceDE w:val="0"/>
        <w:autoSpaceDN w:val="0"/>
        <w:adjustRightInd w:val="0"/>
        <w:spacing w:after="0" w:line="288" w:lineRule="auto"/>
        <w:jc w:val="both"/>
        <w:textAlignment w:val="baseline"/>
        <w:rPr>
          <w:snapToGrid w:val="0"/>
        </w:rPr>
      </w:pPr>
      <w:r w:rsidRPr="00D9167A">
        <w:rPr>
          <w:i/>
          <w:snapToGrid w:val="0"/>
          <w:lang w:val="en-US"/>
        </w:rPr>
        <w:t>x</w:t>
      </w:r>
      <w:r w:rsidRPr="00D9167A">
        <w:rPr>
          <w:snapToGrid w:val="0"/>
          <w:lang w:val="en-US"/>
        </w:rPr>
        <w:t xml:space="preserve"> </w:t>
      </w:r>
      <w:r w:rsidRPr="00D9167A">
        <w:rPr>
          <w:snapToGrid w:val="0"/>
          <w:lang w:val="en-US"/>
        </w:rPr>
        <w:sym w:font="Symbol" w:char="F0D9"/>
      </w:r>
      <w:r w:rsidRPr="00D9167A">
        <w:rPr>
          <w:snapToGrid w:val="0"/>
          <w:lang w:val="en-US"/>
        </w:rPr>
        <w:t xml:space="preserve"> </w:t>
      </w:r>
      <w:r w:rsidRPr="00D9167A">
        <w:rPr>
          <w:i/>
          <w:snapToGrid w:val="0"/>
          <w:lang w:val="en-US"/>
        </w:rPr>
        <w:t>y</w:t>
      </w:r>
      <w:r w:rsidRPr="00D9167A">
        <w:rPr>
          <w:snapToGrid w:val="0"/>
          <w:lang w:val="en-US"/>
        </w:rPr>
        <w:t xml:space="preserve"> </w:t>
      </w:r>
      <w:r w:rsidRPr="00D9167A">
        <w:rPr>
          <w:snapToGrid w:val="0"/>
          <w:lang w:val="en-US"/>
        </w:rPr>
        <w:sym w:font="Symbol" w:char="00BA"/>
      </w:r>
      <w:r w:rsidRPr="00D9167A">
        <w:rPr>
          <w:snapToGrid w:val="0"/>
          <w:lang w:val="en-US"/>
        </w:rPr>
        <w:t xml:space="preserve"> </w:t>
      </w:r>
      <w:r w:rsidRPr="00D9167A">
        <w:rPr>
          <w:i/>
          <w:snapToGrid w:val="0"/>
          <w:lang w:val="en-US"/>
        </w:rPr>
        <w:t>y</w:t>
      </w:r>
      <w:r w:rsidRPr="00D9167A">
        <w:rPr>
          <w:snapToGrid w:val="0"/>
          <w:lang w:val="en-US"/>
        </w:rPr>
        <w:t xml:space="preserve"> </w:t>
      </w:r>
      <w:r w:rsidRPr="00D9167A">
        <w:rPr>
          <w:snapToGrid w:val="0"/>
          <w:lang w:val="en-US"/>
        </w:rPr>
        <w:sym w:font="Symbol" w:char="F0D9"/>
      </w:r>
      <w:r w:rsidRPr="00D9167A">
        <w:rPr>
          <w:i/>
          <w:snapToGrid w:val="0"/>
          <w:lang w:val="en-US"/>
        </w:rPr>
        <w:t xml:space="preserve"> x</w:t>
      </w:r>
      <w:r w:rsidRPr="00D9167A">
        <w:rPr>
          <w:snapToGrid w:val="0"/>
          <w:lang w:val="en-US"/>
        </w:rPr>
        <w:t>;</w:t>
      </w:r>
    </w:p>
    <w:p w:rsidR="00A57EB3" w:rsidRPr="00D9167A" w:rsidRDefault="00A57EB3" w:rsidP="00835E49">
      <w:pPr>
        <w:pStyle w:val="ac"/>
        <w:numPr>
          <w:ilvl w:val="0"/>
          <w:numId w:val="17"/>
        </w:numPr>
        <w:suppressAutoHyphens w:val="0"/>
        <w:overflowPunct w:val="0"/>
        <w:autoSpaceDE w:val="0"/>
        <w:autoSpaceDN w:val="0"/>
        <w:adjustRightInd w:val="0"/>
        <w:spacing w:after="0" w:line="288" w:lineRule="auto"/>
        <w:jc w:val="both"/>
        <w:textAlignment w:val="baseline"/>
        <w:rPr>
          <w:snapToGrid w:val="0"/>
        </w:rPr>
      </w:pPr>
      <w:r w:rsidRPr="00D9167A">
        <w:rPr>
          <w:i/>
          <w:snapToGrid w:val="0"/>
          <w:lang w:val="en-US"/>
        </w:rPr>
        <w:t>x</w:t>
      </w:r>
      <w:r w:rsidRPr="00D9167A">
        <w:rPr>
          <w:snapToGrid w:val="0"/>
          <w:lang w:val="en-US"/>
        </w:rPr>
        <w:t xml:space="preserve"> </w:t>
      </w:r>
      <w:r w:rsidRPr="00D9167A">
        <w:rPr>
          <w:snapToGrid w:val="0"/>
          <w:lang w:val="en-US"/>
        </w:rPr>
        <w:sym w:font="Symbol" w:char="F0DA"/>
      </w:r>
      <w:r w:rsidRPr="00D9167A">
        <w:rPr>
          <w:snapToGrid w:val="0"/>
          <w:lang w:val="en-US"/>
        </w:rPr>
        <w:t xml:space="preserve"> </w:t>
      </w:r>
      <w:r w:rsidRPr="00D9167A">
        <w:rPr>
          <w:i/>
          <w:snapToGrid w:val="0"/>
          <w:lang w:val="en-US"/>
        </w:rPr>
        <w:t>y</w:t>
      </w:r>
      <w:r w:rsidRPr="00D9167A">
        <w:rPr>
          <w:snapToGrid w:val="0"/>
          <w:lang w:val="en-US"/>
        </w:rPr>
        <w:t xml:space="preserve"> </w:t>
      </w:r>
      <w:r w:rsidRPr="00D9167A">
        <w:rPr>
          <w:snapToGrid w:val="0"/>
          <w:lang w:val="en-US"/>
        </w:rPr>
        <w:sym w:font="Symbol" w:char="00BA"/>
      </w:r>
      <w:r w:rsidRPr="00D9167A">
        <w:rPr>
          <w:snapToGrid w:val="0"/>
          <w:lang w:val="en-US"/>
        </w:rPr>
        <w:t xml:space="preserve"> </w:t>
      </w:r>
      <w:r w:rsidRPr="00D9167A">
        <w:rPr>
          <w:i/>
          <w:snapToGrid w:val="0"/>
          <w:lang w:val="en-US"/>
        </w:rPr>
        <w:t>y</w:t>
      </w:r>
      <w:r w:rsidRPr="00D9167A">
        <w:rPr>
          <w:snapToGrid w:val="0"/>
          <w:lang w:val="en-US"/>
        </w:rPr>
        <w:t xml:space="preserve"> </w:t>
      </w:r>
      <w:r w:rsidRPr="00D9167A">
        <w:rPr>
          <w:snapToGrid w:val="0"/>
          <w:lang w:val="en-US"/>
        </w:rPr>
        <w:sym w:font="Symbol" w:char="F0DA"/>
      </w:r>
      <w:r w:rsidRPr="00D9167A">
        <w:rPr>
          <w:i/>
          <w:snapToGrid w:val="0"/>
          <w:lang w:val="en-US"/>
        </w:rPr>
        <w:t xml:space="preserve"> x</w:t>
      </w:r>
      <w:r w:rsidRPr="00D9167A">
        <w:rPr>
          <w:snapToGrid w:val="0"/>
          <w:lang w:val="en-US"/>
        </w:rPr>
        <w:t>;</w:t>
      </w:r>
    </w:p>
    <w:p w:rsidR="00A57EB3" w:rsidRPr="00D9167A" w:rsidRDefault="00A57EB3" w:rsidP="00A57EB3">
      <w:pPr>
        <w:pStyle w:val="ac"/>
        <w:spacing w:line="288" w:lineRule="auto"/>
        <w:jc w:val="both"/>
        <w:rPr>
          <w:snapToGrid w:val="0"/>
        </w:rPr>
      </w:pPr>
      <w:r w:rsidRPr="00D9167A">
        <w:rPr>
          <w:snapToGrid w:val="0"/>
        </w:rPr>
        <w:t>Ассоциативные законы:</w:t>
      </w:r>
    </w:p>
    <w:p w:rsidR="00A57EB3" w:rsidRPr="00D9167A" w:rsidRDefault="00A57EB3" w:rsidP="00835E49">
      <w:pPr>
        <w:pStyle w:val="ac"/>
        <w:numPr>
          <w:ilvl w:val="0"/>
          <w:numId w:val="18"/>
        </w:numPr>
        <w:suppressAutoHyphens w:val="0"/>
        <w:overflowPunct w:val="0"/>
        <w:autoSpaceDE w:val="0"/>
        <w:autoSpaceDN w:val="0"/>
        <w:adjustRightInd w:val="0"/>
        <w:spacing w:after="0" w:line="288" w:lineRule="auto"/>
        <w:jc w:val="both"/>
        <w:textAlignment w:val="baseline"/>
        <w:rPr>
          <w:snapToGrid w:val="0"/>
        </w:rPr>
      </w:pPr>
      <w:r w:rsidRPr="00D9167A">
        <w:rPr>
          <w:i/>
          <w:snapToGrid w:val="0"/>
          <w:lang w:val="en-US"/>
        </w:rPr>
        <w:t>x</w:t>
      </w:r>
      <w:r w:rsidRPr="00D9167A">
        <w:rPr>
          <w:snapToGrid w:val="0"/>
        </w:rPr>
        <w:t xml:space="preserve"> </w:t>
      </w:r>
      <w:r w:rsidRPr="00D9167A">
        <w:rPr>
          <w:snapToGrid w:val="0"/>
          <w:lang w:val="en-US"/>
        </w:rPr>
        <w:sym w:font="Symbol" w:char="F0D9"/>
      </w:r>
      <w:r w:rsidRPr="00D9167A">
        <w:rPr>
          <w:snapToGrid w:val="0"/>
        </w:rPr>
        <w:t xml:space="preserve"> (</w:t>
      </w:r>
      <w:r w:rsidRPr="00D9167A">
        <w:rPr>
          <w:i/>
          <w:snapToGrid w:val="0"/>
          <w:lang w:val="en-US"/>
        </w:rPr>
        <w:t>y</w:t>
      </w:r>
      <w:r w:rsidRPr="00D9167A">
        <w:rPr>
          <w:snapToGrid w:val="0"/>
        </w:rPr>
        <w:t xml:space="preserve"> </w:t>
      </w:r>
      <w:r w:rsidRPr="00D9167A">
        <w:rPr>
          <w:snapToGrid w:val="0"/>
          <w:lang w:val="en-US"/>
        </w:rPr>
        <w:sym w:font="Symbol" w:char="F0D9"/>
      </w:r>
      <w:r w:rsidRPr="00D9167A">
        <w:rPr>
          <w:snapToGrid w:val="0"/>
        </w:rPr>
        <w:t xml:space="preserve"> </w:t>
      </w:r>
      <w:r w:rsidRPr="00D9167A">
        <w:rPr>
          <w:i/>
          <w:snapToGrid w:val="0"/>
          <w:lang w:val="en-US"/>
        </w:rPr>
        <w:t>z</w:t>
      </w:r>
      <w:r w:rsidRPr="00D9167A">
        <w:rPr>
          <w:snapToGrid w:val="0"/>
        </w:rPr>
        <w:t xml:space="preserve">) </w:t>
      </w:r>
      <w:r w:rsidRPr="00D9167A">
        <w:rPr>
          <w:snapToGrid w:val="0"/>
          <w:lang w:val="en-US"/>
        </w:rPr>
        <w:sym w:font="Symbol" w:char="00BA"/>
      </w:r>
      <w:r w:rsidRPr="00D9167A">
        <w:rPr>
          <w:snapToGrid w:val="0"/>
        </w:rPr>
        <w:t xml:space="preserve"> (</w:t>
      </w:r>
      <w:r w:rsidRPr="00D9167A">
        <w:rPr>
          <w:i/>
          <w:snapToGrid w:val="0"/>
          <w:lang w:val="en-US"/>
        </w:rPr>
        <w:t>x</w:t>
      </w:r>
      <w:r w:rsidRPr="00D9167A">
        <w:rPr>
          <w:snapToGrid w:val="0"/>
        </w:rPr>
        <w:t xml:space="preserve"> </w:t>
      </w:r>
      <w:r w:rsidRPr="00D9167A">
        <w:rPr>
          <w:snapToGrid w:val="0"/>
          <w:lang w:val="en-US"/>
        </w:rPr>
        <w:sym w:font="Symbol" w:char="F0D9"/>
      </w:r>
      <w:r w:rsidRPr="00D9167A">
        <w:rPr>
          <w:snapToGrid w:val="0"/>
        </w:rPr>
        <w:t xml:space="preserve"> </w:t>
      </w:r>
      <w:r w:rsidRPr="00D9167A">
        <w:rPr>
          <w:i/>
          <w:snapToGrid w:val="0"/>
          <w:lang w:val="en-US"/>
        </w:rPr>
        <w:t>y</w:t>
      </w:r>
      <w:r w:rsidRPr="00D9167A">
        <w:rPr>
          <w:snapToGrid w:val="0"/>
        </w:rPr>
        <w:t xml:space="preserve">) </w:t>
      </w:r>
      <w:r w:rsidRPr="00D9167A">
        <w:rPr>
          <w:snapToGrid w:val="0"/>
          <w:lang w:val="en-US"/>
        </w:rPr>
        <w:sym w:font="Symbol" w:char="F0D9"/>
      </w:r>
      <w:r w:rsidRPr="00D9167A">
        <w:rPr>
          <w:snapToGrid w:val="0"/>
        </w:rPr>
        <w:t xml:space="preserve"> </w:t>
      </w:r>
      <w:r w:rsidRPr="00D9167A">
        <w:rPr>
          <w:i/>
          <w:snapToGrid w:val="0"/>
          <w:lang w:val="en-US"/>
        </w:rPr>
        <w:t>z</w:t>
      </w:r>
      <w:r w:rsidRPr="00D9167A">
        <w:rPr>
          <w:snapToGrid w:val="0"/>
        </w:rPr>
        <w:t>;</w:t>
      </w:r>
    </w:p>
    <w:p w:rsidR="00A57EB3" w:rsidRPr="00D9167A" w:rsidRDefault="00A57EB3" w:rsidP="00835E49">
      <w:pPr>
        <w:pStyle w:val="ac"/>
        <w:numPr>
          <w:ilvl w:val="0"/>
          <w:numId w:val="18"/>
        </w:numPr>
        <w:suppressAutoHyphens w:val="0"/>
        <w:overflowPunct w:val="0"/>
        <w:autoSpaceDE w:val="0"/>
        <w:autoSpaceDN w:val="0"/>
        <w:adjustRightInd w:val="0"/>
        <w:spacing w:after="0" w:line="288" w:lineRule="auto"/>
        <w:jc w:val="both"/>
        <w:textAlignment w:val="baseline"/>
        <w:rPr>
          <w:snapToGrid w:val="0"/>
        </w:rPr>
      </w:pPr>
      <w:r w:rsidRPr="00D9167A">
        <w:rPr>
          <w:i/>
          <w:snapToGrid w:val="0"/>
          <w:lang w:val="en-US"/>
        </w:rPr>
        <w:t>x</w:t>
      </w:r>
      <w:r w:rsidRPr="00D9167A">
        <w:rPr>
          <w:snapToGrid w:val="0"/>
          <w:lang w:val="en-US"/>
        </w:rPr>
        <w:t xml:space="preserve"> </w:t>
      </w:r>
      <w:r w:rsidRPr="00D9167A">
        <w:rPr>
          <w:snapToGrid w:val="0"/>
          <w:lang w:val="en-US"/>
        </w:rPr>
        <w:sym w:font="Symbol" w:char="F0DA"/>
      </w:r>
      <w:r w:rsidRPr="00D9167A">
        <w:rPr>
          <w:snapToGrid w:val="0"/>
          <w:lang w:val="en-US"/>
        </w:rPr>
        <w:t xml:space="preserve"> (</w:t>
      </w:r>
      <w:r w:rsidRPr="00D9167A">
        <w:rPr>
          <w:i/>
          <w:snapToGrid w:val="0"/>
          <w:lang w:val="en-US"/>
        </w:rPr>
        <w:t>y</w:t>
      </w:r>
      <w:r w:rsidRPr="00D9167A">
        <w:rPr>
          <w:snapToGrid w:val="0"/>
          <w:lang w:val="en-US"/>
        </w:rPr>
        <w:t xml:space="preserve"> </w:t>
      </w:r>
      <w:r w:rsidRPr="00D9167A">
        <w:rPr>
          <w:snapToGrid w:val="0"/>
          <w:lang w:val="en-US"/>
        </w:rPr>
        <w:sym w:font="Symbol" w:char="F0DA"/>
      </w:r>
      <w:r w:rsidRPr="00D9167A">
        <w:rPr>
          <w:snapToGrid w:val="0"/>
          <w:lang w:val="en-US"/>
        </w:rPr>
        <w:t xml:space="preserve"> </w:t>
      </w:r>
      <w:r w:rsidRPr="00D9167A">
        <w:rPr>
          <w:i/>
          <w:snapToGrid w:val="0"/>
          <w:lang w:val="en-US"/>
        </w:rPr>
        <w:t>z</w:t>
      </w:r>
      <w:r w:rsidRPr="00D9167A">
        <w:rPr>
          <w:snapToGrid w:val="0"/>
          <w:lang w:val="en-US"/>
        </w:rPr>
        <w:t xml:space="preserve">) </w:t>
      </w:r>
      <w:r w:rsidRPr="00D9167A">
        <w:rPr>
          <w:snapToGrid w:val="0"/>
          <w:lang w:val="en-US"/>
        </w:rPr>
        <w:sym w:font="Symbol" w:char="00BA"/>
      </w:r>
      <w:r w:rsidRPr="00D9167A">
        <w:rPr>
          <w:snapToGrid w:val="0"/>
          <w:lang w:val="en-US"/>
        </w:rPr>
        <w:t xml:space="preserve"> (</w:t>
      </w:r>
      <w:r w:rsidRPr="00D9167A">
        <w:rPr>
          <w:i/>
          <w:snapToGrid w:val="0"/>
          <w:lang w:val="en-US"/>
        </w:rPr>
        <w:t>x</w:t>
      </w:r>
      <w:r w:rsidRPr="00D9167A">
        <w:rPr>
          <w:snapToGrid w:val="0"/>
          <w:lang w:val="en-US"/>
        </w:rPr>
        <w:t xml:space="preserve"> </w:t>
      </w:r>
      <w:r w:rsidRPr="00D9167A">
        <w:rPr>
          <w:snapToGrid w:val="0"/>
          <w:lang w:val="en-US"/>
        </w:rPr>
        <w:sym w:font="Symbol" w:char="F0DA"/>
      </w:r>
      <w:r w:rsidRPr="00D9167A">
        <w:rPr>
          <w:snapToGrid w:val="0"/>
          <w:lang w:val="en-US"/>
        </w:rPr>
        <w:t xml:space="preserve"> </w:t>
      </w:r>
      <w:r w:rsidRPr="00D9167A">
        <w:rPr>
          <w:i/>
          <w:snapToGrid w:val="0"/>
          <w:lang w:val="en-US"/>
        </w:rPr>
        <w:t>y</w:t>
      </w:r>
      <w:r w:rsidRPr="00D9167A">
        <w:rPr>
          <w:snapToGrid w:val="0"/>
          <w:lang w:val="en-US"/>
        </w:rPr>
        <w:t xml:space="preserve">) </w:t>
      </w:r>
      <w:r w:rsidRPr="00D9167A">
        <w:rPr>
          <w:snapToGrid w:val="0"/>
          <w:lang w:val="en-US"/>
        </w:rPr>
        <w:sym w:font="Symbol" w:char="F0DA"/>
      </w:r>
      <w:r w:rsidRPr="00D9167A">
        <w:rPr>
          <w:snapToGrid w:val="0"/>
          <w:lang w:val="en-US"/>
        </w:rPr>
        <w:t xml:space="preserve"> </w:t>
      </w:r>
      <w:r w:rsidRPr="00D9167A">
        <w:rPr>
          <w:i/>
          <w:snapToGrid w:val="0"/>
          <w:lang w:val="en-US"/>
        </w:rPr>
        <w:t>z</w:t>
      </w:r>
      <w:r w:rsidRPr="00D9167A">
        <w:rPr>
          <w:snapToGrid w:val="0"/>
          <w:lang w:val="en-US"/>
        </w:rPr>
        <w:t>;</w:t>
      </w:r>
    </w:p>
    <w:p w:rsidR="00A57EB3" w:rsidRPr="00D9167A" w:rsidRDefault="00A57EB3" w:rsidP="00A57EB3">
      <w:pPr>
        <w:pStyle w:val="ac"/>
        <w:spacing w:line="288" w:lineRule="auto"/>
        <w:jc w:val="both"/>
        <w:rPr>
          <w:snapToGrid w:val="0"/>
        </w:rPr>
      </w:pPr>
      <w:r w:rsidRPr="00D9167A">
        <w:rPr>
          <w:snapToGrid w:val="0"/>
        </w:rPr>
        <w:t>Дистрибутивные законы:</w:t>
      </w:r>
    </w:p>
    <w:p w:rsidR="00A57EB3" w:rsidRPr="00D9167A" w:rsidRDefault="00A57EB3" w:rsidP="00835E49">
      <w:pPr>
        <w:pStyle w:val="ac"/>
        <w:numPr>
          <w:ilvl w:val="0"/>
          <w:numId w:val="19"/>
        </w:numPr>
        <w:suppressAutoHyphens w:val="0"/>
        <w:overflowPunct w:val="0"/>
        <w:autoSpaceDE w:val="0"/>
        <w:autoSpaceDN w:val="0"/>
        <w:adjustRightInd w:val="0"/>
        <w:spacing w:after="0" w:line="288" w:lineRule="auto"/>
        <w:jc w:val="both"/>
        <w:textAlignment w:val="baseline"/>
        <w:rPr>
          <w:snapToGrid w:val="0"/>
          <w:lang w:val="en-US"/>
        </w:rPr>
      </w:pPr>
      <w:r w:rsidRPr="00D9167A">
        <w:rPr>
          <w:i/>
          <w:snapToGrid w:val="0"/>
          <w:lang w:val="en-US"/>
        </w:rPr>
        <w:t>x</w:t>
      </w:r>
      <w:r w:rsidRPr="00D9167A">
        <w:rPr>
          <w:snapToGrid w:val="0"/>
          <w:lang w:val="en-US"/>
        </w:rPr>
        <w:t xml:space="preserve"> </w:t>
      </w:r>
      <w:r w:rsidRPr="00D9167A">
        <w:rPr>
          <w:snapToGrid w:val="0"/>
          <w:lang w:val="en-US"/>
        </w:rPr>
        <w:sym w:font="Symbol" w:char="F0D9"/>
      </w:r>
      <w:r w:rsidRPr="00D9167A">
        <w:rPr>
          <w:snapToGrid w:val="0"/>
          <w:lang w:val="en-US"/>
        </w:rPr>
        <w:t xml:space="preserve"> (</w:t>
      </w:r>
      <w:r w:rsidRPr="00D9167A">
        <w:rPr>
          <w:i/>
          <w:snapToGrid w:val="0"/>
          <w:lang w:val="en-US"/>
        </w:rPr>
        <w:t>y</w:t>
      </w:r>
      <w:r w:rsidRPr="00D9167A">
        <w:rPr>
          <w:snapToGrid w:val="0"/>
          <w:lang w:val="en-US"/>
        </w:rPr>
        <w:t xml:space="preserve"> </w:t>
      </w:r>
      <w:r w:rsidRPr="00D9167A">
        <w:rPr>
          <w:snapToGrid w:val="0"/>
          <w:lang w:val="en-US"/>
        </w:rPr>
        <w:sym w:font="Symbol" w:char="F0DA"/>
      </w:r>
      <w:r w:rsidRPr="00D9167A">
        <w:rPr>
          <w:snapToGrid w:val="0"/>
          <w:lang w:val="en-US"/>
        </w:rPr>
        <w:t xml:space="preserve"> </w:t>
      </w:r>
      <w:r w:rsidRPr="00D9167A">
        <w:rPr>
          <w:i/>
          <w:snapToGrid w:val="0"/>
          <w:lang w:val="en-US"/>
        </w:rPr>
        <w:t>z</w:t>
      </w:r>
      <w:r w:rsidRPr="00D9167A">
        <w:rPr>
          <w:snapToGrid w:val="0"/>
          <w:lang w:val="en-US"/>
        </w:rPr>
        <w:t xml:space="preserve">) </w:t>
      </w:r>
      <w:r w:rsidRPr="00D9167A">
        <w:rPr>
          <w:snapToGrid w:val="0"/>
          <w:lang w:val="en-US"/>
        </w:rPr>
        <w:sym w:font="Symbol" w:char="00BA"/>
      </w:r>
      <w:r w:rsidRPr="00D9167A">
        <w:rPr>
          <w:snapToGrid w:val="0"/>
          <w:lang w:val="en-US"/>
        </w:rPr>
        <w:t xml:space="preserve"> (</w:t>
      </w:r>
      <w:r w:rsidRPr="00D9167A">
        <w:rPr>
          <w:i/>
          <w:snapToGrid w:val="0"/>
          <w:lang w:val="en-US"/>
        </w:rPr>
        <w:t>x</w:t>
      </w:r>
      <w:r w:rsidRPr="00D9167A">
        <w:rPr>
          <w:snapToGrid w:val="0"/>
          <w:lang w:val="en-US"/>
        </w:rPr>
        <w:t xml:space="preserve"> </w:t>
      </w:r>
      <w:r w:rsidRPr="00D9167A">
        <w:rPr>
          <w:snapToGrid w:val="0"/>
          <w:lang w:val="en-US"/>
        </w:rPr>
        <w:sym w:font="Symbol" w:char="F0D9"/>
      </w:r>
      <w:r w:rsidRPr="00D9167A">
        <w:rPr>
          <w:snapToGrid w:val="0"/>
          <w:lang w:val="en-US"/>
        </w:rPr>
        <w:t xml:space="preserve"> </w:t>
      </w:r>
      <w:r w:rsidRPr="00D9167A">
        <w:rPr>
          <w:i/>
          <w:snapToGrid w:val="0"/>
          <w:lang w:val="en-US"/>
        </w:rPr>
        <w:t>y</w:t>
      </w:r>
      <w:r w:rsidRPr="00D9167A">
        <w:rPr>
          <w:snapToGrid w:val="0"/>
          <w:lang w:val="en-US"/>
        </w:rPr>
        <w:t xml:space="preserve">) </w:t>
      </w:r>
      <w:r w:rsidRPr="00D9167A">
        <w:rPr>
          <w:snapToGrid w:val="0"/>
          <w:lang w:val="en-US"/>
        </w:rPr>
        <w:sym w:font="Symbol" w:char="F0DA"/>
      </w:r>
      <w:r w:rsidRPr="00D9167A">
        <w:rPr>
          <w:snapToGrid w:val="0"/>
          <w:lang w:val="en-US"/>
        </w:rPr>
        <w:t xml:space="preserve"> (</w:t>
      </w:r>
      <w:r w:rsidRPr="00D9167A">
        <w:rPr>
          <w:i/>
          <w:snapToGrid w:val="0"/>
          <w:lang w:val="en-US"/>
        </w:rPr>
        <w:t>x</w:t>
      </w:r>
      <w:r w:rsidRPr="00D9167A">
        <w:rPr>
          <w:snapToGrid w:val="0"/>
          <w:lang w:val="en-US"/>
        </w:rPr>
        <w:t xml:space="preserve"> </w:t>
      </w:r>
      <w:r w:rsidRPr="00D9167A">
        <w:rPr>
          <w:snapToGrid w:val="0"/>
          <w:lang w:val="en-US"/>
        </w:rPr>
        <w:sym w:font="Symbol" w:char="F0D9"/>
      </w:r>
      <w:r w:rsidRPr="00D9167A">
        <w:rPr>
          <w:snapToGrid w:val="0"/>
          <w:lang w:val="en-US"/>
        </w:rPr>
        <w:t xml:space="preserve"> </w:t>
      </w:r>
      <w:r w:rsidRPr="00D9167A">
        <w:rPr>
          <w:i/>
          <w:snapToGrid w:val="0"/>
          <w:lang w:val="en-US"/>
        </w:rPr>
        <w:t>z</w:t>
      </w:r>
      <w:r w:rsidRPr="00D9167A">
        <w:rPr>
          <w:snapToGrid w:val="0"/>
          <w:lang w:val="en-US"/>
        </w:rPr>
        <w:t>);</w:t>
      </w:r>
    </w:p>
    <w:p w:rsidR="00A57EB3" w:rsidRPr="00D9167A" w:rsidRDefault="00A57EB3" w:rsidP="00835E49">
      <w:pPr>
        <w:pStyle w:val="ac"/>
        <w:numPr>
          <w:ilvl w:val="0"/>
          <w:numId w:val="19"/>
        </w:numPr>
        <w:suppressAutoHyphens w:val="0"/>
        <w:overflowPunct w:val="0"/>
        <w:autoSpaceDE w:val="0"/>
        <w:autoSpaceDN w:val="0"/>
        <w:adjustRightInd w:val="0"/>
        <w:spacing w:after="0" w:line="288" w:lineRule="auto"/>
        <w:jc w:val="both"/>
        <w:textAlignment w:val="baseline"/>
        <w:rPr>
          <w:snapToGrid w:val="0"/>
          <w:lang w:val="en-US"/>
        </w:rPr>
      </w:pPr>
      <w:r w:rsidRPr="00D9167A">
        <w:rPr>
          <w:i/>
          <w:snapToGrid w:val="0"/>
          <w:lang w:val="en-US"/>
        </w:rPr>
        <w:t>x</w:t>
      </w:r>
      <w:r w:rsidRPr="00D9167A">
        <w:rPr>
          <w:snapToGrid w:val="0"/>
          <w:lang w:val="en-US"/>
        </w:rPr>
        <w:t xml:space="preserve"> </w:t>
      </w:r>
      <w:r w:rsidRPr="00D9167A">
        <w:rPr>
          <w:snapToGrid w:val="0"/>
          <w:lang w:val="en-US"/>
        </w:rPr>
        <w:sym w:font="Symbol" w:char="F0DA"/>
      </w:r>
      <w:r w:rsidRPr="00D9167A">
        <w:rPr>
          <w:snapToGrid w:val="0"/>
          <w:lang w:val="en-US"/>
        </w:rPr>
        <w:t xml:space="preserve"> (</w:t>
      </w:r>
      <w:r w:rsidRPr="00D9167A">
        <w:rPr>
          <w:i/>
          <w:snapToGrid w:val="0"/>
          <w:lang w:val="en-US"/>
        </w:rPr>
        <w:t>y</w:t>
      </w:r>
      <w:r w:rsidRPr="00D9167A">
        <w:rPr>
          <w:snapToGrid w:val="0"/>
          <w:lang w:val="en-US"/>
        </w:rPr>
        <w:t xml:space="preserve"> </w:t>
      </w:r>
      <w:r w:rsidRPr="00D9167A">
        <w:rPr>
          <w:snapToGrid w:val="0"/>
          <w:lang w:val="en-US"/>
        </w:rPr>
        <w:sym w:font="Symbol" w:char="F0D9"/>
      </w:r>
      <w:r w:rsidRPr="00D9167A">
        <w:rPr>
          <w:snapToGrid w:val="0"/>
          <w:lang w:val="en-US"/>
        </w:rPr>
        <w:t xml:space="preserve"> </w:t>
      </w:r>
      <w:r w:rsidRPr="00D9167A">
        <w:rPr>
          <w:i/>
          <w:snapToGrid w:val="0"/>
          <w:lang w:val="en-US"/>
        </w:rPr>
        <w:t>z</w:t>
      </w:r>
      <w:r w:rsidRPr="00D9167A">
        <w:rPr>
          <w:snapToGrid w:val="0"/>
          <w:lang w:val="en-US"/>
        </w:rPr>
        <w:t xml:space="preserve">) </w:t>
      </w:r>
      <w:r w:rsidRPr="00D9167A">
        <w:rPr>
          <w:snapToGrid w:val="0"/>
          <w:lang w:val="en-US"/>
        </w:rPr>
        <w:sym w:font="Symbol" w:char="00BA"/>
      </w:r>
      <w:r w:rsidRPr="00D9167A">
        <w:rPr>
          <w:snapToGrid w:val="0"/>
          <w:lang w:val="en-US"/>
        </w:rPr>
        <w:t xml:space="preserve"> (</w:t>
      </w:r>
      <w:r w:rsidRPr="00D9167A">
        <w:rPr>
          <w:i/>
          <w:snapToGrid w:val="0"/>
          <w:lang w:val="en-US"/>
        </w:rPr>
        <w:t>x</w:t>
      </w:r>
      <w:r w:rsidRPr="00D9167A">
        <w:rPr>
          <w:snapToGrid w:val="0"/>
          <w:lang w:val="en-US"/>
        </w:rPr>
        <w:t xml:space="preserve"> </w:t>
      </w:r>
      <w:r w:rsidRPr="00D9167A">
        <w:rPr>
          <w:snapToGrid w:val="0"/>
          <w:lang w:val="en-US"/>
        </w:rPr>
        <w:sym w:font="Symbol" w:char="F0DA"/>
      </w:r>
      <w:r w:rsidRPr="00D9167A">
        <w:rPr>
          <w:snapToGrid w:val="0"/>
          <w:lang w:val="en-US"/>
        </w:rPr>
        <w:t xml:space="preserve"> </w:t>
      </w:r>
      <w:r w:rsidRPr="00D9167A">
        <w:rPr>
          <w:i/>
          <w:snapToGrid w:val="0"/>
          <w:lang w:val="en-US"/>
        </w:rPr>
        <w:t>y</w:t>
      </w:r>
      <w:r w:rsidRPr="00D9167A">
        <w:rPr>
          <w:snapToGrid w:val="0"/>
          <w:lang w:val="en-US"/>
        </w:rPr>
        <w:t xml:space="preserve">) </w:t>
      </w:r>
      <w:r w:rsidRPr="00D9167A">
        <w:rPr>
          <w:snapToGrid w:val="0"/>
          <w:lang w:val="en-US"/>
        </w:rPr>
        <w:sym w:font="Symbol" w:char="F0D9"/>
      </w:r>
      <w:r w:rsidRPr="00D9167A">
        <w:rPr>
          <w:snapToGrid w:val="0"/>
          <w:lang w:val="en-US"/>
        </w:rPr>
        <w:t xml:space="preserve"> (</w:t>
      </w:r>
      <w:r w:rsidRPr="00D9167A">
        <w:rPr>
          <w:i/>
          <w:snapToGrid w:val="0"/>
          <w:lang w:val="en-US"/>
        </w:rPr>
        <w:t>x</w:t>
      </w:r>
      <w:r w:rsidRPr="00D9167A">
        <w:rPr>
          <w:snapToGrid w:val="0"/>
          <w:lang w:val="en-US"/>
        </w:rPr>
        <w:t xml:space="preserve"> </w:t>
      </w:r>
      <w:r w:rsidRPr="00D9167A">
        <w:rPr>
          <w:snapToGrid w:val="0"/>
          <w:lang w:val="en-US"/>
        </w:rPr>
        <w:sym w:font="Symbol" w:char="F0DA"/>
      </w:r>
      <w:r w:rsidRPr="00D9167A">
        <w:rPr>
          <w:snapToGrid w:val="0"/>
          <w:lang w:val="en-US"/>
        </w:rPr>
        <w:t xml:space="preserve"> </w:t>
      </w:r>
      <w:r w:rsidRPr="00D9167A">
        <w:rPr>
          <w:i/>
          <w:snapToGrid w:val="0"/>
          <w:lang w:val="en-US"/>
        </w:rPr>
        <w:t>z</w:t>
      </w:r>
      <w:r w:rsidRPr="00D9167A">
        <w:rPr>
          <w:snapToGrid w:val="0"/>
          <w:lang w:val="en-US"/>
        </w:rPr>
        <w:t>)</w:t>
      </w:r>
      <w:r w:rsidRPr="00D9167A">
        <w:rPr>
          <w:snapToGrid w:val="0"/>
        </w:rPr>
        <w:t>;</w:t>
      </w:r>
    </w:p>
    <w:p w:rsidR="00A57EB3" w:rsidRPr="00D9167A" w:rsidRDefault="00A57EB3" w:rsidP="00A57EB3">
      <w:pPr>
        <w:pStyle w:val="ac"/>
        <w:spacing w:line="288" w:lineRule="auto"/>
        <w:jc w:val="both"/>
        <w:rPr>
          <w:snapToGrid w:val="0"/>
        </w:rPr>
      </w:pPr>
      <w:r w:rsidRPr="00D9167A">
        <w:rPr>
          <w:snapToGrid w:val="0"/>
        </w:rPr>
        <w:t>Идемпотентные законы:</w:t>
      </w:r>
    </w:p>
    <w:p w:rsidR="00A57EB3" w:rsidRPr="00D9167A" w:rsidRDefault="00A57EB3" w:rsidP="00835E49">
      <w:pPr>
        <w:pStyle w:val="ac"/>
        <w:numPr>
          <w:ilvl w:val="0"/>
          <w:numId w:val="20"/>
        </w:numPr>
        <w:suppressAutoHyphens w:val="0"/>
        <w:overflowPunct w:val="0"/>
        <w:autoSpaceDE w:val="0"/>
        <w:autoSpaceDN w:val="0"/>
        <w:adjustRightInd w:val="0"/>
        <w:spacing w:after="0" w:line="288" w:lineRule="auto"/>
        <w:jc w:val="both"/>
        <w:textAlignment w:val="baseline"/>
        <w:rPr>
          <w:snapToGrid w:val="0"/>
        </w:rPr>
      </w:pPr>
      <w:r w:rsidRPr="00D9167A">
        <w:rPr>
          <w:i/>
          <w:snapToGrid w:val="0"/>
          <w:lang w:val="en-US"/>
        </w:rPr>
        <w:t>x</w:t>
      </w:r>
      <w:r w:rsidRPr="00D9167A">
        <w:rPr>
          <w:snapToGrid w:val="0"/>
        </w:rPr>
        <w:t xml:space="preserve"> </w:t>
      </w:r>
      <w:r w:rsidRPr="00D9167A">
        <w:rPr>
          <w:snapToGrid w:val="0"/>
          <w:lang w:val="en-US"/>
        </w:rPr>
        <w:sym w:font="Symbol" w:char="F0D9"/>
      </w:r>
      <w:r w:rsidRPr="00D9167A">
        <w:rPr>
          <w:snapToGrid w:val="0"/>
        </w:rPr>
        <w:t xml:space="preserve"> </w:t>
      </w:r>
      <w:r w:rsidRPr="00D9167A">
        <w:rPr>
          <w:i/>
          <w:snapToGrid w:val="0"/>
          <w:lang w:val="en-US"/>
        </w:rPr>
        <w:t>x</w:t>
      </w:r>
      <w:r w:rsidRPr="00D9167A">
        <w:rPr>
          <w:snapToGrid w:val="0"/>
        </w:rPr>
        <w:t xml:space="preserve"> </w:t>
      </w:r>
      <w:r w:rsidRPr="00D9167A">
        <w:rPr>
          <w:snapToGrid w:val="0"/>
          <w:lang w:val="en-US"/>
        </w:rPr>
        <w:sym w:font="Symbol" w:char="00BA"/>
      </w:r>
      <w:r w:rsidRPr="00D9167A">
        <w:rPr>
          <w:snapToGrid w:val="0"/>
        </w:rPr>
        <w:t xml:space="preserve"> </w:t>
      </w:r>
      <w:r w:rsidRPr="00D9167A">
        <w:rPr>
          <w:i/>
          <w:snapToGrid w:val="0"/>
          <w:lang w:val="en-US"/>
        </w:rPr>
        <w:t>x</w:t>
      </w:r>
      <w:r w:rsidRPr="00D9167A">
        <w:rPr>
          <w:snapToGrid w:val="0"/>
        </w:rPr>
        <w:t>;</w:t>
      </w:r>
    </w:p>
    <w:p w:rsidR="00A57EB3" w:rsidRPr="00D9167A" w:rsidRDefault="00A57EB3" w:rsidP="00835E49">
      <w:pPr>
        <w:pStyle w:val="ac"/>
        <w:numPr>
          <w:ilvl w:val="0"/>
          <w:numId w:val="20"/>
        </w:numPr>
        <w:suppressAutoHyphens w:val="0"/>
        <w:overflowPunct w:val="0"/>
        <w:autoSpaceDE w:val="0"/>
        <w:autoSpaceDN w:val="0"/>
        <w:adjustRightInd w:val="0"/>
        <w:spacing w:after="0" w:line="288" w:lineRule="auto"/>
        <w:jc w:val="both"/>
        <w:textAlignment w:val="baseline"/>
        <w:rPr>
          <w:snapToGrid w:val="0"/>
        </w:rPr>
      </w:pPr>
      <w:r w:rsidRPr="00D9167A">
        <w:rPr>
          <w:i/>
          <w:snapToGrid w:val="0"/>
          <w:lang w:val="en-US"/>
        </w:rPr>
        <w:t>x</w:t>
      </w:r>
      <w:r w:rsidRPr="00D9167A">
        <w:rPr>
          <w:snapToGrid w:val="0"/>
        </w:rPr>
        <w:t xml:space="preserve"> </w:t>
      </w:r>
      <w:r w:rsidRPr="00D9167A">
        <w:rPr>
          <w:snapToGrid w:val="0"/>
          <w:lang w:val="en-US"/>
        </w:rPr>
        <w:sym w:font="Symbol" w:char="00DA"/>
      </w:r>
      <w:r w:rsidRPr="00D9167A">
        <w:rPr>
          <w:snapToGrid w:val="0"/>
        </w:rPr>
        <w:t xml:space="preserve"> </w:t>
      </w:r>
      <w:r w:rsidRPr="00D9167A">
        <w:rPr>
          <w:i/>
          <w:snapToGrid w:val="0"/>
          <w:lang w:val="en-US"/>
        </w:rPr>
        <w:t>x</w:t>
      </w:r>
      <w:r w:rsidRPr="00D9167A">
        <w:rPr>
          <w:snapToGrid w:val="0"/>
        </w:rPr>
        <w:t xml:space="preserve">  </w:t>
      </w:r>
      <w:r w:rsidRPr="00D9167A">
        <w:rPr>
          <w:snapToGrid w:val="0"/>
          <w:lang w:val="en-US"/>
        </w:rPr>
        <w:sym w:font="Symbol" w:char="00BA"/>
      </w:r>
      <w:r w:rsidRPr="00D9167A">
        <w:rPr>
          <w:snapToGrid w:val="0"/>
        </w:rPr>
        <w:t xml:space="preserve"> </w:t>
      </w:r>
      <w:r w:rsidRPr="00D9167A">
        <w:rPr>
          <w:i/>
          <w:snapToGrid w:val="0"/>
          <w:lang w:val="en-US"/>
        </w:rPr>
        <w:t>x</w:t>
      </w:r>
      <w:r w:rsidRPr="00D9167A">
        <w:rPr>
          <w:snapToGrid w:val="0"/>
        </w:rPr>
        <w:t>;</w:t>
      </w:r>
    </w:p>
    <w:p w:rsidR="00A57EB3" w:rsidRPr="00D9167A" w:rsidRDefault="00A57EB3" w:rsidP="00A57EB3">
      <w:pPr>
        <w:pStyle w:val="ac"/>
        <w:spacing w:line="288" w:lineRule="auto"/>
        <w:jc w:val="both"/>
        <w:rPr>
          <w:snapToGrid w:val="0"/>
        </w:rPr>
      </w:pPr>
      <w:r w:rsidRPr="00D9167A">
        <w:rPr>
          <w:snapToGrid w:val="0"/>
        </w:rPr>
        <w:t>Законы логического сложения и умножения с 0 и 1:</w:t>
      </w:r>
    </w:p>
    <w:p w:rsidR="00A57EB3" w:rsidRPr="00D9167A" w:rsidRDefault="00A57EB3" w:rsidP="00835E49">
      <w:pPr>
        <w:pStyle w:val="ac"/>
        <w:numPr>
          <w:ilvl w:val="0"/>
          <w:numId w:val="21"/>
        </w:numPr>
        <w:suppressAutoHyphens w:val="0"/>
        <w:overflowPunct w:val="0"/>
        <w:autoSpaceDE w:val="0"/>
        <w:autoSpaceDN w:val="0"/>
        <w:adjustRightInd w:val="0"/>
        <w:spacing w:after="0" w:line="288" w:lineRule="auto"/>
        <w:jc w:val="both"/>
        <w:textAlignment w:val="baseline"/>
        <w:rPr>
          <w:snapToGrid w:val="0"/>
        </w:rPr>
      </w:pPr>
      <w:r w:rsidRPr="00D9167A">
        <w:rPr>
          <w:i/>
          <w:snapToGrid w:val="0"/>
          <w:lang w:val="en-US"/>
        </w:rPr>
        <w:t>x</w:t>
      </w:r>
      <w:r w:rsidRPr="00D9167A">
        <w:rPr>
          <w:snapToGrid w:val="0"/>
        </w:rPr>
        <w:t xml:space="preserve"> </w:t>
      </w:r>
      <w:r w:rsidRPr="00D9167A">
        <w:rPr>
          <w:snapToGrid w:val="0"/>
          <w:lang w:val="en-US"/>
        </w:rPr>
        <w:sym w:font="Symbol" w:char="F0D9"/>
      </w:r>
      <w:r w:rsidRPr="00D9167A">
        <w:rPr>
          <w:snapToGrid w:val="0"/>
        </w:rPr>
        <w:t xml:space="preserve"> 0 </w:t>
      </w:r>
      <w:r w:rsidRPr="00D9167A">
        <w:rPr>
          <w:snapToGrid w:val="0"/>
          <w:lang w:val="en-US"/>
        </w:rPr>
        <w:sym w:font="Symbol" w:char="00BA"/>
      </w:r>
      <w:r w:rsidRPr="00D9167A">
        <w:rPr>
          <w:snapToGrid w:val="0"/>
        </w:rPr>
        <w:t xml:space="preserve"> 0;</w:t>
      </w:r>
    </w:p>
    <w:p w:rsidR="00A57EB3" w:rsidRPr="00D9167A" w:rsidRDefault="00A57EB3" w:rsidP="00835E49">
      <w:pPr>
        <w:pStyle w:val="ac"/>
        <w:numPr>
          <w:ilvl w:val="0"/>
          <w:numId w:val="21"/>
        </w:numPr>
        <w:suppressAutoHyphens w:val="0"/>
        <w:overflowPunct w:val="0"/>
        <w:autoSpaceDE w:val="0"/>
        <w:autoSpaceDN w:val="0"/>
        <w:adjustRightInd w:val="0"/>
        <w:spacing w:after="0" w:line="288" w:lineRule="auto"/>
        <w:jc w:val="both"/>
        <w:textAlignment w:val="baseline"/>
        <w:rPr>
          <w:snapToGrid w:val="0"/>
        </w:rPr>
      </w:pPr>
      <w:r w:rsidRPr="00D9167A">
        <w:rPr>
          <w:i/>
          <w:snapToGrid w:val="0"/>
          <w:lang w:val="en-US"/>
        </w:rPr>
        <w:t>x</w:t>
      </w:r>
      <w:r w:rsidRPr="00D9167A">
        <w:rPr>
          <w:snapToGrid w:val="0"/>
        </w:rPr>
        <w:t xml:space="preserve"> </w:t>
      </w:r>
      <w:r w:rsidRPr="00D9167A">
        <w:rPr>
          <w:snapToGrid w:val="0"/>
          <w:lang w:val="en-US"/>
        </w:rPr>
        <w:sym w:font="Symbol" w:char="00DA"/>
      </w:r>
      <w:r w:rsidRPr="00D9167A">
        <w:rPr>
          <w:snapToGrid w:val="0"/>
        </w:rPr>
        <w:t xml:space="preserve"> 0 </w:t>
      </w:r>
      <w:r w:rsidRPr="00D9167A">
        <w:rPr>
          <w:snapToGrid w:val="0"/>
          <w:lang w:val="en-US"/>
        </w:rPr>
        <w:sym w:font="Symbol" w:char="00BA"/>
      </w:r>
      <w:r w:rsidRPr="00D9167A">
        <w:rPr>
          <w:snapToGrid w:val="0"/>
        </w:rPr>
        <w:t xml:space="preserve"> </w:t>
      </w:r>
      <w:r w:rsidRPr="00D9167A">
        <w:rPr>
          <w:i/>
          <w:snapToGrid w:val="0"/>
          <w:lang w:val="en-US"/>
        </w:rPr>
        <w:t>x</w:t>
      </w:r>
      <w:r w:rsidRPr="00D9167A">
        <w:rPr>
          <w:snapToGrid w:val="0"/>
        </w:rPr>
        <w:t>;</w:t>
      </w:r>
    </w:p>
    <w:p w:rsidR="00A57EB3" w:rsidRPr="00D9167A" w:rsidRDefault="00A57EB3" w:rsidP="00835E49">
      <w:pPr>
        <w:pStyle w:val="ac"/>
        <w:numPr>
          <w:ilvl w:val="0"/>
          <w:numId w:val="21"/>
        </w:numPr>
        <w:suppressAutoHyphens w:val="0"/>
        <w:overflowPunct w:val="0"/>
        <w:autoSpaceDE w:val="0"/>
        <w:autoSpaceDN w:val="0"/>
        <w:adjustRightInd w:val="0"/>
        <w:spacing w:after="0" w:line="288" w:lineRule="auto"/>
        <w:jc w:val="both"/>
        <w:textAlignment w:val="baseline"/>
        <w:rPr>
          <w:snapToGrid w:val="0"/>
        </w:rPr>
      </w:pPr>
      <w:r w:rsidRPr="00D9167A">
        <w:rPr>
          <w:i/>
          <w:snapToGrid w:val="0"/>
          <w:lang w:val="en-US"/>
        </w:rPr>
        <w:t>x</w:t>
      </w:r>
      <w:r w:rsidRPr="00D9167A">
        <w:rPr>
          <w:snapToGrid w:val="0"/>
        </w:rPr>
        <w:t xml:space="preserve"> </w:t>
      </w:r>
      <w:r w:rsidRPr="00D9167A">
        <w:rPr>
          <w:snapToGrid w:val="0"/>
          <w:lang w:val="en-US"/>
        </w:rPr>
        <w:sym w:font="Symbol" w:char="F0D9"/>
      </w:r>
      <w:r w:rsidRPr="00D9167A">
        <w:rPr>
          <w:snapToGrid w:val="0"/>
        </w:rPr>
        <w:t xml:space="preserve"> 1 </w:t>
      </w:r>
      <w:r w:rsidRPr="00D9167A">
        <w:rPr>
          <w:snapToGrid w:val="0"/>
          <w:lang w:val="en-US"/>
        </w:rPr>
        <w:sym w:font="Symbol" w:char="00BA"/>
      </w:r>
      <w:r w:rsidRPr="00D9167A">
        <w:rPr>
          <w:snapToGrid w:val="0"/>
        </w:rPr>
        <w:t xml:space="preserve"> </w:t>
      </w:r>
      <w:r w:rsidRPr="00D9167A">
        <w:rPr>
          <w:i/>
          <w:snapToGrid w:val="0"/>
          <w:lang w:val="en-US"/>
        </w:rPr>
        <w:t>x</w:t>
      </w:r>
      <w:r w:rsidRPr="00D9167A">
        <w:rPr>
          <w:snapToGrid w:val="0"/>
        </w:rPr>
        <w:t>;</w:t>
      </w:r>
    </w:p>
    <w:p w:rsidR="00A57EB3" w:rsidRPr="00D9167A" w:rsidRDefault="00A57EB3" w:rsidP="00835E49">
      <w:pPr>
        <w:pStyle w:val="ac"/>
        <w:numPr>
          <w:ilvl w:val="0"/>
          <w:numId w:val="21"/>
        </w:numPr>
        <w:suppressAutoHyphens w:val="0"/>
        <w:overflowPunct w:val="0"/>
        <w:autoSpaceDE w:val="0"/>
        <w:autoSpaceDN w:val="0"/>
        <w:adjustRightInd w:val="0"/>
        <w:spacing w:after="0" w:line="288" w:lineRule="auto"/>
        <w:jc w:val="both"/>
        <w:textAlignment w:val="baseline"/>
        <w:rPr>
          <w:snapToGrid w:val="0"/>
        </w:rPr>
      </w:pPr>
      <w:r w:rsidRPr="00D9167A">
        <w:rPr>
          <w:i/>
          <w:snapToGrid w:val="0"/>
          <w:lang w:val="en-US"/>
        </w:rPr>
        <w:t>x</w:t>
      </w:r>
      <w:r w:rsidRPr="00D9167A">
        <w:rPr>
          <w:snapToGrid w:val="0"/>
        </w:rPr>
        <w:t xml:space="preserve"> </w:t>
      </w:r>
      <w:r w:rsidRPr="00D9167A">
        <w:rPr>
          <w:snapToGrid w:val="0"/>
          <w:lang w:val="en-US"/>
        </w:rPr>
        <w:sym w:font="Symbol" w:char="00DA"/>
      </w:r>
      <w:r w:rsidRPr="00D9167A">
        <w:rPr>
          <w:snapToGrid w:val="0"/>
        </w:rPr>
        <w:t xml:space="preserve"> 1 </w:t>
      </w:r>
      <w:r w:rsidRPr="00D9167A">
        <w:rPr>
          <w:snapToGrid w:val="0"/>
          <w:lang w:val="en-US"/>
        </w:rPr>
        <w:sym w:font="Symbol" w:char="00BA"/>
      </w:r>
      <w:r w:rsidRPr="00D9167A">
        <w:rPr>
          <w:snapToGrid w:val="0"/>
        </w:rPr>
        <w:t xml:space="preserve"> 1;</w:t>
      </w:r>
    </w:p>
    <w:p w:rsidR="00A57EB3" w:rsidRPr="00D9167A" w:rsidRDefault="00A57EB3" w:rsidP="00A57EB3">
      <w:pPr>
        <w:pStyle w:val="ac"/>
        <w:spacing w:line="288" w:lineRule="auto"/>
        <w:jc w:val="both"/>
        <w:rPr>
          <w:snapToGrid w:val="0"/>
        </w:rPr>
      </w:pPr>
      <w:r w:rsidRPr="00D9167A">
        <w:rPr>
          <w:snapToGrid w:val="0"/>
        </w:rPr>
        <w:t>Законы операции «черта»:</w:t>
      </w:r>
    </w:p>
    <w:p w:rsidR="00A57EB3" w:rsidRPr="00D9167A" w:rsidRDefault="00A57EB3" w:rsidP="00835E49">
      <w:pPr>
        <w:pStyle w:val="ac"/>
        <w:numPr>
          <w:ilvl w:val="0"/>
          <w:numId w:val="22"/>
        </w:numPr>
        <w:suppressAutoHyphens w:val="0"/>
        <w:overflowPunct w:val="0"/>
        <w:autoSpaceDE w:val="0"/>
        <w:autoSpaceDN w:val="0"/>
        <w:adjustRightInd w:val="0"/>
        <w:spacing w:after="0" w:line="288" w:lineRule="auto"/>
        <w:jc w:val="both"/>
        <w:textAlignment w:val="baseline"/>
        <w:rPr>
          <w:snapToGrid w:val="0"/>
        </w:rPr>
      </w:pPr>
      <w:r w:rsidRPr="00D9167A">
        <w:rPr>
          <w:snapToGrid w:val="0"/>
          <w:position w:val="-6"/>
          <w:lang w:val="en-US"/>
        </w:rPr>
        <w:object w:dxaOrig="220" w:dyaOrig="320">
          <v:shape id="_x0000_i1028" type="#_x0000_t75" style="width:12.75pt;height:18.75pt" o:ole="">
            <v:imagedata r:id="rId64" o:title=""/>
          </v:shape>
          <o:OLEObject Type="Embed" ProgID="Equation.3" ShapeID="_x0000_i1028" DrawAspect="Content" ObjectID="_1642174788" r:id="rId65"/>
        </w:object>
      </w:r>
      <w:r w:rsidRPr="00D9167A">
        <w:rPr>
          <w:snapToGrid w:val="0"/>
        </w:rPr>
        <w:t xml:space="preserve"> </w:t>
      </w:r>
      <w:r w:rsidRPr="00D9167A">
        <w:rPr>
          <w:snapToGrid w:val="0"/>
          <w:lang w:val="en-US"/>
        </w:rPr>
        <w:sym w:font="Symbol" w:char="00BA"/>
      </w:r>
      <w:r w:rsidRPr="00D9167A">
        <w:rPr>
          <w:snapToGrid w:val="0"/>
        </w:rPr>
        <w:t xml:space="preserve"> </w:t>
      </w:r>
      <w:r w:rsidRPr="00D9167A">
        <w:rPr>
          <w:i/>
          <w:snapToGrid w:val="0"/>
          <w:lang w:val="en-US"/>
        </w:rPr>
        <w:t>x</w:t>
      </w:r>
      <w:r w:rsidRPr="00D9167A">
        <w:rPr>
          <w:snapToGrid w:val="0"/>
        </w:rPr>
        <w:t>;</w:t>
      </w:r>
    </w:p>
    <w:p w:rsidR="00A57EB3" w:rsidRPr="00D9167A" w:rsidRDefault="00A57EB3" w:rsidP="00835E49">
      <w:pPr>
        <w:pStyle w:val="ac"/>
        <w:numPr>
          <w:ilvl w:val="0"/>
          <w:numId w:val="22"/>
        </w:numPr>
        <w:suppressAutoHyphens w:val="0"/>
        <w:overflowPunct w:val="0"/>
        <w:autoSpaceDE w:val="0"/>
        <w:autoSpaceDN w:val="0"/>
        <w:adjustRightInd w:val="0"/>
        <w:spacing w:after="0" w:line="288" w:lineRule="auto"/>
        <w:jc w:val="both"/>
        <w:textAlignment w:val="baseline"/>
        <w:rPr>
          <w:snapToGrid w:val="0"/>
        </w:rPr>
      </w:pPr>
      <w:r w:rsidRPr="00D9167A">
        <w:rPr>
          <w:snapToGrid w:val="0"/>
        </w:rPr>
        <w:t xml:space="preserve"> </w:t>
      </w:r>
      <w:r w:rsidRPr="00D9167A">
        <w:rPr>
          <w:i/>
          <w:snapToGrid w:val="0"/>
          <w:lang w:val="en-US"/>
        </w:rPr>
        <w:t>x</w:t>
      </w:r>
      <w:r w:rsidRPr="00D9167A">
        <w:rPr>
          <w:snapToGrid w:val="0"/>
        </w:rPr>
        <w:t xml:space="preserve"> </w:t>
      </w:r>
      <w:r w:rsidRPr="00D9167A">
        <w:rPr>
          <w:snapToGrid w:val="0"/>
          <w:lang w:val="en-US"/>
        </w:rPr>
        <w:sym w:font="Symbol" w:char="00DA"/>
      </w:r>
      <w:r w:rsidRPr="00D9167A">
        <w:rPr>
          <w:snapToGrid w:val="0"/>
        </w:rPr>
        <w:t xml:space="preserve"> 0 </w:t>
      </w:r>
      <w:r w:rsidRPr="00D9167A">
        <w:rPr>
          <w:snapToGrid w:val="0"/>
          <w:lang w:val="en-US"/>
        </w:rPr>
        <w:sym w:font="Symbol" w:char="00BA"/>
      </w:r>
      <w:r w:rsidRPr="00D9167A">
        <w:rPr>
          <w:snapToGrid w:val="0"/>
        </w:rPr>
        <w:t xml:space="preserve"> </w:t>
      </w:r>
      <w:r w:rsidRPr="00D9167A">
        <w:rPr>
          <w:i/>
          <w:snapToGrid w:val="0"/>
          <w:lang w:val="en-US"/>
        </w:rPr>
        <w:t>x</w:t>
      </w:r>
      <w:r w:rsidRPr="00D9167A">
        <w:rPr>
          <w:snapToGrid w:val="0"/>
        </w:rPr>
        <w:t>;</w:t>
      </w:r>
    </w:p>
    <w:p w:rsidR="00A57EB3" w:rsidRPr="00D9167A" w:rsidRDefault="00A57EB3" w:rsidP="00835E49">
      <w:pPr>
        <w:pStyle w:val="ac"/>
        <w:numPr>
          <w:ilvl w:val="0"/>
          <w:numId w:val="22"/>
        </w:numPr>
        <w:suppressAutoHyphens w:val="0"/>
        <w:overflowPunct w:val="0"/>
        <w:autoSpaceDE w:val="0"/>
        <w:autoSpaceDN w:val="0"/>
        <w:adjustRightInd w:val="0"/>
        <w:spacing w:after="0" w:line="288" w:lineRule="auto"/>
        <w:jc w:val="both"/>
        <w:textAlignment w:val="baseline"/>
        <w:rPr>
          <w:snapToGrid w:val="0"/>
        </w:rPr>
      </w:pPr>
      <w:r w:rsidRPr="00D9167A">
        <w:rPr>
          <w:i/>
          <w:snapToGrid w:val="0"/>
          <w:lang w:val="en-US"/>
        </w:rPr>
        <w:t>x</w:t>
      </w:r>
      <w:r w:rsidRPr="00D9167A">
        <w:rPr>
          <w:snapToGrid w:val="0"/>
        </w:rPr>
        <w:t xml:space="preserve"> </w:t>
      </w:r>
      <w:r w:rsidRPr="00D9167A">
        <w:rPr>
          <w:snapToGrid w:val="0"/>
          <w:lang w:val="en-US"/>
        </w:rPr>
        <w:sym w:font="Symbol" w:char="00DA"/>
      </w:r>
      <w:r w:rsidRPr="00D9167A">
        <w:rPr>
          <w:snapToGrid w:val="0"/>
        </w:rPr>
        <w:t xml:space="preserve"> 1 </w:t>
      </w:r>
      <w:r w:rsidRPr="00D9167A">
        <w:rPr>
          <w:snapToGrid w:val="0"/>
          <w:lang w:val="en-US"/>
        </w:rPr>
        <w:sym w:font="Symbol" w:char="00BA"/>
      </w:r>
      <w:r w:rsidRPr="00D9167A">
        <w:rPr>
          <w:snapToGrid w:val="0"/>
        </w:rPr>
        <w:t xml:space="preserve"> 1;</w:t>
      </w:r>
    </w:p>
    <w:p w:rsidR="00A57EB3" w:rsidRPr="00D9167A" w:rsidRDefault="00A57EB3" w:rsidP="00835E49">
      <w:pPr>
        <w:pStyle w:val="ac"/>
        <w:numPr>
          <w:ilvl w:val="0"/>
          <w:numId w:val="22"/>
        </w:numPr>
        <w:suppressAutoHyphens w:val="0"/>
        <w:overflowPunct w:val="0"/>
        <w:autoSpaceDE w:val="0"/>
        <w:autoSpaceDN w:val="0"/>
        <w:adjustRightInd w:val="0"/>
        <w:spacing w:after="0" w:line="288" w:lineRule="auto"/>
        <w:jc w:val="both"/>
        <w:textAlignment w:val="baseline"/>
        <w:rPr>
          <w:snapToGrid w:val="0"/>
        </w:rPr>
      </w:pPr>
      <w:r w:rsidRPr="00D9167A">
        <w:rPr>
          <w:snapToGrid w:val="0"/>
          <w:position w:val="-6"/>
        </w:rPr>
        <w:object w:dxaOrig="220" w:dyaOrig="260">
          <v:shape id="_x0000_i1029" type="#_x0000_t75" style="width:12.75pt;height:15.75pt" o:ole="">
            <v:imagedata r:id="rId60" o:title=""/>
          </v:shape>
          <o:OLEObject Type="Embed" ProgID="Equation.3" ShapeID="_x0000_i1029" DrawAspect="Content" ObjectID="_1642174789" r:id="rId66"/>
        </w:object>
      </w:r>
      <w:r w:rsidRPr="00D9167A">
        <w:rPr>
          <w:snapToGrid w:val="0"/>
          <w:lang w:val="en-US"/>
        </w:rPr>
        <w:sym w:font="Symbol" w:char="F0D9"/>
      </w:r>
      <w:r w:rsidRPr="00D9167A">
        <w:rPr>
          <w:snapToGrid w:val="0"/>
        </w:rPr>
        <w:t xml:space="preserve"> </w:t>
      </w:r>
      <w:r w:rsidRPr="00D9167A">
        <w:rPr>
          <w:i/>
          <w:snapToGrid w:val="0"/>
          <w:lang w:val="en-US"/>
        </w:rPr>
        <w:t>x</w:t>
      </w:r>
      <w:r w:rsidRPr="00D9167A">
        <w:rPr>
          <w:snapToGrid w:val="0"/>
        </w:rPr>
        <w:t xml:space="preserve"> </w:t>
      </w:r>
      <w:r w:rsidRPr="00D9167A">
        <w:rPr>
          <w:snapToGrid w:val="0"/>
          <w:lang w:val="en-US"/>
        </w:rPr>
        <w:sym w:font="Symbol" w:char="00BA"/>
      </w:r>
      <w:r w:rsidRPr="00D9167A">
        <w:rPr>
          <w:snapToGrid w:val="0"/>
        </w:rPr>
        <w:t xml:space="preserve"> 0;</w:t>
      </w:r>
    </w:p>
    <w:p w:rsidR="00A57EB3" w:rsidRPr="00D9167A" w:rsidRDefault="00A57EB3" w:rsidP="00835E49">
      <w:pPr>
        <w:pStyle w:val="ac"/>
        <w:numPr>
          <w:ilvl w:val="0"/>
          <w:numId w:val="22"/>
        </w:numPr>
        <w:suppressAutoHyphens w:val="0"/>
        <w:overflowPunct w:val="0"/>
        <w:autoSpaceDE w:val="0"/>
        <w:autoSpaceDN w:val="0"/>
        <w:adjustRightInd w:val="0"/>
        <w:spacing w:after="0" w:line="288" w:lineRule="auto"/>
        <w:jc w:val="both"/>
        <w:textAlignment w:val="baseline"/>
        <w:rPr>
          <w:snapToGrid w:val="0"/>
        </w:rPr>
      </w:pPr>
      <w:r w:rsidRPr="00D9167A">
        <w:rPr>
          <w:noProof/>
          <w:position w:val="-6"/>
        </w:rPr>
        <w:drawing>
          <wp:inline distT="0" distB="0" distL="0" distR="0">
            <wp:extent cx="180975" cy="209550"/>
            <wp:effectExtent l="0" t="0" r="0" b="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pic:cNvPicPr>
                      <a:picLocks noChangeAspect="1" noChangeArrowheads="1"/>
                    </pic:cNvPicPr>
                  </pic:nvPicPr>
                  <pic:blipFill>
                    <a:blip r:embed="rId67" cstate="print">
                      <a:extLst>
                        <a:ext uri="{28A0092B-C50C-407E-A947-70E740481C1C}">
                          <a14:useLocalDpi xmlns:a14="http://schemas.microsoft.com/office/drawing/2010/main" val="0"/>
                        </a:ext>
                      </a:extLst>
                    </a:blip>
                    <a:srcRect/>
                    <a:stretch>
                      <a:fillRect/>
                    </a:stretch>
                  </pic:blipFill>
                  <pic:spPr bwMode="auto">
                    <a:xfrm>
                      <a:off x="0" y="0"/>
                      <a:ext cx="180975" cy="209550"/>
                    </a:xfrm>
                    <a:prstGeom prst="rect">
                      <a:avLst/>
                    </a:prstGeom>
                    <a:noFill/>
                    <a:ln>
                      <a:noFill/>
                    </a:ln>
                  </pic:spPr>
                </pic:pic>
              </a:graphicData>
            </a:graphic>
          </wp:inline>
        </w:drawing>
      </w:r>
      <w:r w:rsidRPr="00D9167A">
        <w:rPr>
          <w:snapToGrid w:val="0"/>
          <w:lang w:val="en-US"/>
        </w:rPr>
        <w:sym w:font="Symbol" w:char="00DA"/>
      </w:r>
      <w:r w:rsidRPr="00D9167A">
        <w:rPr>
          <w:snapToGrid w:val="0"/>
        </w:rPr>
        <w:t xml:space="preserve"> </w:t>
      </w:r>
      <w:r w:rsidRPr="00D9167A">
        <w:rPr>
          <w:i/>
          <w:snapToGrid w:val="0"/>
          <w:lang w:val="en-US"/>
        </w:rPr>
        <w:t>x</w:t>
      </w:r>
      <w:r w:rsidRPr="00D9167A">
        <w:rPr>
          <w:snapToGrid w:val="0"/>
        </w:rPr>
        <w:t xml:space="preserve"> </w:t>
      </w:r>
      <w:r w:rsidRPr="00D9167A">
        <w:rPr>
          <w:snapToGrid w:val="0"/>
          <w:lang w:val="en-US"/>
        </w:rPr>
        <w:sym w:font="Symbol" w:char="00BA"/>
      </w:r>
      <w:r w:rsidRPr="00D9167A">
        <w:rPr>
          <w:snapToGrid w:val="0"/>
        </w:rPr>
        <w:t xml:space="preserve"> 1;</w:t>
      </w:r>
    </w:p>
    <w:p w:rsidR="00A57EB3" w:rsidRPr="00D9167A" w:rsidRDefault="00A57EB3" w:rsidP="00A57EB3">
      <w:pPr>
        <w:pStyle w:val="ac"/>
        <w:spacing w:line="288" w:lineRule="auto"/>
        <w:jc w:val="both"/>
        <w:rPr>
          <w:snapToGrid w:val="0"/>
        </w:rPr>
      </w:pPr>
      <w:r w:rsidRPr="00D9167A">
        <w:rPr>
          <w:snapToGrid w:val="0"/>
        </w:rPr>
        <w:t>Законы Де Моргана ( Augustus de Morgan (1806- 1871) — шотландский математик и логик; профессор математики в Университетском колледже Лондона):</w:t>
      </w:r>
    </w:p>
    <w:p w:rsidR="00A57EB3" w:rsidRPr="00D9167A" w:rsidRDefault="00A57EB3" w:rsidP="00835E49">
      <w:pPr>
        <w:pStyle w:val="ac"/>
        <w:numPr>
          <w:ilvl w:val="0"/>
          <w:numId w:val="23"/>
        </w:numPr>
        <w:suppressAutoHyphens w:val="0"/>
        <w:overflowPunct w:val="0"/>
        <w:autoSpaceDE w:val="0"/>
        <w:autoSpaceDN w:val="0"/>
        <w:adjustRightInd w:val="0"/>
        <w:spacing w:after="0" w:line="288" w:lineRule="auto"/>
        <w:jc w:val="both"/>
        <w:textAlignment w:val="baseline"/>
        <w:rPr>
          <w:snapToGrid w:val="0"/>
        </w:rPr>
      </w:pPr>
      <w:r w:rsidRPr="00D9167A">
        <w:rPr>
          <w:snapToGrid w:val="0"/>
          <w:position w:val="-10"/>
        </w:rPr>
        <w:object w:dxaOrig="1320" w:dyaOrig="380">
          <v:shape id="_x0000_i1030" type="#_x0000_t75" style="width:79.5pt;height:22.5pt" o:ole="">
            <v:imagedata r:id="rId68" o:title=""/>
          </v:shape>
          <o:OLEObject Type="Embed" ProgID="Equation.3" ShapeID="_x0000_i1030" DrawAspect="Content" ObjectID="_1642174790" r:id="rId69"/>
        </w:object>
      </w:r>
      <w:r w:rsidRPr="00D9167A">
        <w:rPr>
          <w:snapToGrid w:val="0"/>
        </w:rPr>
        <w:t>;</w:t>
      </w:r>
    </w:p>
    <w:p w:rsidR="00A57EB3" w:rsidRPr="00D9167A" w:rsidRDefault="00A57EB3" w:rsidP="00835E49">
      <w:pPr>
        <w:pStyle w:val="ac"/>
        <w:numPr>
          <w:ilvl w:val="0"/>
          <w:numId w:val="23"/>
        </w:numPr>
        <w:suppressAutoHyphens w:val="0"/>
        <w:overflowPunct w:val="0"/>
        <w:autoSpaceDE w:val="0"/>
        <w:autoSpaceDN w:val="0"/>
        <w:adjustRightInd w:val="0"/>
        <w:spacing w:after="0" w:line="288" w:lineRule="auto"/>
        <w:jc w:val="both"/>
        <w:textAlignment w:val="baseline"/>
        <w:rPr>
          <w:snapToGrid w:val="0"/>
        </w:rPr>
      </w:pPr>
      <w:r w:rsidRPr="00D9167A">
        <w:rPr>
          <w:snapToGrid w:val="0"/>
          <w:position w:val="-10"/>
        </w:rPr>
        <w:object w:dxaOrig="1320" w:dyaOrig="380">
          <v:shape id="_x0000_i1031" type="#_x0000_t75" style="width:84.75pt;height:24pt" o:ole="">
            <v:imagedata r:id="rId70" o:title=""/>
          </v:shape>
          <o:OLEObject Type="Embed" ProgID="Equation.3" ShapeID="_x0000_i1031" DrawAspect="Content" ObjectID="_1642174791" r:id="rId71"/>
        </w:object>
      </w:r>
      <w:r w:rsidRPr="00D9167A">
        <w:rPr>
          <w:snapToGrid w:val="0"/>
        </w:rPr>
        <w:t>.</w:t>
      </w:r>
    </w:p>
    <w:p w:rsidR="00A57EB3" w:rsidRPr="00D9167A" w:rsidRDefault="00A57EB3" w:rsidP="00A57EB3">
      <w:pPr>
        <w:spacing w:line="288" w:lineRule="auto"/>
        <w:jc w:val="both"/>
        <w:rPr>
          <w:rFonts w:ascii="Times New Roman" w:hAnsi="Times New Roman"/>
          <w:snapToGrid w:val="0"/>
          <w:sz w:val="24"/>
          <w:szCs w:val="24"/>
        </w:rPr>
      </w:pPr>
      <w:r w:rsidRPr="00D9167A">
        <w:rPr>
          <w:rFonts w:ascii="Times New Roman" w:hAnsi="Times New Roman"/>
          <w:i/>
          <w:snapToGrid w:val="0"/>
          <w:sz w:val="24"/>
          <w:szCs w:val="24"/>
        </w:rPr>
        <w:t xml:space="preserve">    Сложением по модулю два</w:t>
      </w:r>
      <w:r w:rsidRPr="00D9167A">
        <w:rPr>
          <w:rFonts w:ascii="Times New Roman" w:hAnsi="Times New Roman"/>
          <w:snapToGrid w:val="0"/>
          <w:sz w:val="24"/>
          <w:szCs w:val="24"/>
        </w:rPr>
        <w:t xml:space="preserve"> </w:t>
      </w:r>
      <w:r w:rsidRPr="00D9167A">
        <w:rPr>
          <w:rFonts w:ascii="Times New Roman" w:hAnsi="Times New Roman"/>
          <w:i/>
          <w:snapToGrid w:val="0"/>
          <w:sz w:val="24"/>
          <w:szCs w:val="24"/>
        </w:rPr>
        <w:t>(</w:t>
      </w:r>
      <w:r w:rsidRPr="00D9167A">
        <w:rPr>
          <w:rFonts w:ascii="Times New Roman" w:hAnsi="Times New Roman"/>
          <w:snapToGrid w:val="0"/>
          <w:sz w:val="24"/>
          <w:szCs w:val="24"/>
        </w:rPr>
        <w:t>альтернативной дизъюнкцией</w:t>
      </w:r>
      <w:r w:rsidRPr="00D9167A">
        <w:rPr>
          <w:rFonts w:ascii="Times New Roman" w:hAnsi="Times New Roman"/>
          <w:i/>
          <w:snapToGrid w:val="0"/>
          <w:sz w:val="24"/>
          <w:szCs w:val="24"/>
        </w:rPr>
        <w:t>,</w:t>
      </w:r>
      <w:r w:rsidRPr="00D9167A">
        <w:rPr>
          <w:rFonts w:ascii="Times New Roman" w:hAnsi="Times New Roman"/>
          <w:snapToGrid w:val="0"/>
          <w:sz w:val="24"/>
          <w:szCs w:val="24"/>
        </w:rPr>
        <w:t xml:space="preserve"> логи́ческим сложе́нием, исключа́ющим «ИЛИ», строгой дизъюнкцией) двух высказываний </w:t>
      </w:r>
      <w:r w:rsidRPr="00D9167A">
        <w:rPr>
          <w:rFonts w:ascii="Times New Roman" w:hAnsi="Times New Roman"/>
          <w:i/>
          <w:snapToGrid w:val="0"/>
          <w:sz w:val="24"/>
          <w:szCs w:val="24"/>
        </w:rPr>
        <w:t>х</w:t>
      </w:r>
      <w:r w:rsidRPr="00D9167A">
        <w:rPr>
          <w:rFonts w:ascii="Times New Roman" w:hAnsi="Times New Roman"/>
          <w:snapToGrid w:val="0"/>
          <w:sz w:val="24"/>
          <w:szCs w:val="24"/>
        </w:rPr>
        <w:t xml:space="preserve"> и </w:t>
      </w:r>
      <w:r w:rsidRPr="00D9167A">
        <w:rPr>
          <w:rFonts w:ascii="Times New Roman" w:hAnsi="Times New Roman"/>
          <w:i/>
          <w:snapToGrid w:val="0"/>
          <w:sz w:val="24"/>
          <w:szCs w:val="24"/>
          <w:lang w:val="en-US"/>
        </w:rPr>
        <w:t>y</w:t>
      </w:r>
      <w:r w:rsidRPr="00D9167A">
        <w:rPr>
          <w:rFonts w:ascii="Times New Roman" w:hAnsi="Times New Roman"/>
          <w:snapToGrid w:val="0"/>
          <w:sz w:val="24"/>
          <w:szCs w:val="24"/>
        </w:rPr>
        <w:t xml:space="preserve"> называется высказывание, истинное  тогда и только тогда, когда оба высказывания </w:t>
      </w:r>
      <w:r w:rsidRPr="00D9167A">
        <w:rPr>
          <w:rFonts w:ascii="Times New Roman" w:hAnsi="Times New Roman"/>
          <w:i/>
          <w:snapToGrid w:val="0"/>
          <w:sz w:val="24"/>
          <w:szCs w:val="24"/>
        </w:rPr>
        <w:t>х</w:t>
      </w:r>
      <w:r w:rsidRPr="00D9167A">
        <w:rPr>
          <w:rFonts w:ascii="Times New Roman" w:hAnsi="Times New Roman"/>
          <w:snapToGrid w:val="0"/>
          <w:sz w:val="24"/>
          <w:szCs w:val="24"/>
        </w:rPr>
        <w:t xml:space="preserve"> и </w:t>
      </w:r>
      <w:r w:rsidRPr="00D9167A">
        <w:rPr>
          <w:rFonts w:ascii="Times New Roman" w:hAnsi="Times New Roman"/>
          <w:i/>
          <w:snapToGrid w:val="0"/>
          <w:sz w:val="24"/>
          <w:szCs w:val="24"/>
          <w:lang w:val="en-US"/>
        </w:rPr>
        <w:t>y</w:t>
      </w:r>
      <w:r w:rsidRPr="00D9167A">
        <w:rPr>
          <w:rFonts w:ascii="Times New Roman" w:hAnsi="Times New Roman"/>
          <w:snapToGrid w:val="0"/>
          <w:sz w:val="24"/>
          <w:szCs w:val="24"/>
        </w:rPr>
        <w:t xml:space="preserve">принимают разные значения. Дизъюнкция обозначается </w:t>
      </w:r>
      <w:r w:rsidRPr="00D9167A">
        <w:rPr>
          <w:rFonts w:ascii="Times New Roman" w:hAnsi="Times New Roman"/>
          <w:i/>
          <w:snapToGrid w:val="0"/>
          <w:sz w:val="24"/>
          <w:szCs w:val="24"/>
        </w:rPr>
        <w:t>х</w:t>
      </w:r>
      <w:r w:rsidRPr="00D9167A">
        <w:rPr>
          <w:rFonts w:ascii="Times New Roman" w:hAnsi="Times New Roman"/>
          <w:snapToGrid w:val="0"/>
          <w:sz w:val="24"/>
          <w:szCs w:val="24"/>
        </w:rPr>
        <w:t xml:space="preserve"> </w:t>
      </w:r>
      <w:r w:rsidRPr="00D9167A">
        <w:rPr>
          <w:rFonts w:ascii="Times New Roman" w:hAnsi="Times New Roman"/>
          <w:snapToGrid w:val="0"/>
          <w:sz w:val="24"/>
          <w:szCs w:val="24"/>
          <w:lang w:val="en-US"/>
        </w:rPr>
        <w:sym w:font="Symbol Tiger" w:char="F0C5"/>
      </w:r>
      <w:r w:rsidRPr="00D9167A">
        <w:rPr>
          <w:rFonts w:ascii="Times New Roman" w:hAnsi="Times New Roman"/>
          <w:snapToGrid w:val="0"/>
          <w:sz w:val="24"/>
          <w:szCs w:val="24"/>
        </w:rPr>
        <w:t xml:space="preserve"> </w:t>
      </w:r>
      <w:r w:rsidRPr="00D9167A">
        <w:rPr>
          <w:rFonts w:ascii="Times New Roman" w:hAnsi="Times New Roman"/>
          <w:i/>
          <w:snapToGrid w:val="0"/>
          <w:sz w:val="24"/>
          <w:szCs w:val="24"/>
          <w:lang w:val="en-US"/>
        </w:rPr>
        <w:t>y</w:t>
      </w:r>
      <w:r w:rsidRPr="00D9167A">
        <w:rPr>
          <w:rFonts w:ascii="Times New Roman" w:hAnsi="Times New Roman"/>
          <w:i/>
          <w:snapToGrid w:val="0"/>
          <w:sz w:val="24"/>
          <w:szCs w:val="24"/>
        </w:rPr>
        <w:t xml:space="preserve">  </w:t>
      </w:r>
      <w:r w:rsidRPr="00D9167A">
        <w:rPr>
          <w:rFonts w:ascii="Times New Roman" w:hAnsi="Times New Roman"/>
          <w:snapToGrid w:val="0"/>
          <w:sz w:val="24"/>
          <w:szCs w:val="24"/>
        </w:rPr>
        <w:t xml:space="preserve">(читается: «или </w:t>
      </w:r>
      <w:r w:rsidRPr="00D9167A">
        <w:rPr>
          <w:rFonts w:ascii="Times New Roman" w:hAnsi="Times New Roman"/>
          <w:i/>
          <w:snapToGrid w:val="0"/>
          <w:sz w:val="24"/>
          <w:szCs w:val="24"/>
        </w:rPr>
        <w:t>х,</w:t>
      </w:r>
      <w:r w:rsidRPr="00D9167A">
        <w:rPr>
          <w:rFonts w:ascii="Times New Roman" w:hAnsi="Times New Roman"/>
          <w:snapToGrid w:val="0"/>
          <w:sz w:val="24"/>
          <w:szCs w:val="24"/>
        </w:rPr>
        <w:t xml:space="preserve"> или </w:t>
      </w:r>
      <w:r w:rsidRPr="00D9167A">
        <w:rPr>
          <w:rFonts w:ascii="Times New Roman" w:hAnsi="Times New Roman"/>
          <w:i/>
          <w:snapToGrid w:val="0"/>
          <w:sz w:val="24"/>
          <w:szCs w:val="24"/>
          <w:lang w:val="en-US"/>
        </w:rPr>
        <w:t>y</w:t>
      </w:r>
      <w:r w:rsidRPr="00D9167A">
        <w:rPr>
          <w:rFonts w:ascii="Times New Roman" w:hAnsi="Times New Roman"/>
          <w:snapToGrid w:val="0"/>
          <w:sz w:val="24"/>
          <w:szCs w:val="24"/>
        </w:rPr>
        <w:t xml:space="preserve">»). Таблица истинности для </w:t>
      </w:r>
      <w:r w:rsidRPr="00D9167A">
        <w:rPr>
          <w:rFonts w:ascii="Times New Roman" w:hAnsi="Times New Roman"/>
          <w:i/>
          <w:snapToGrid w:val="0"/>
          <w:sz w:val="24"/>
          <w:szCs w:val="24"/>
        </w:rPr>
        <w:t>х</w:t>
      </w:r>
      <w:r w:rsidRPr="00D9167A">
        <w:rPr>
          <w:rFonts w:ascii="Times New Roman" w:hAnsi="Times New Roman"/>
          <w:snapToGrid w:val="0"/>
          <w:sz w:val="24"/>
          <w:szCs w:val="24"/>
        </w:rPr>
        <w:t xml:space="preserve"> </w:t>
      </w:r>
      <w:r w:rsidRPr="00D9167A">
        <w:rPr>
          <w:rFonts w:ascii="Times New Roman" w:hAnsi="Times New Roman"/>
          <w:snapToGrid w:val="0"/>
          <w:sz w:val="24"/>
          <w:szCs w:val="24"/>
          <w:lang w:val="en-US"/>
        </w:rPr>
        <w:sym w:font="Symbol Tiger" w:char="F0C5"/>
      </w:r>
      <w:r w:rsidRPr="00D9167A">
        <w:rPr>
          <w:rFonts w:ascii="Times New Roman" w:hAnsi="Times New Roman"/>
          <w:i/>
          <w:snapToGrid w:val="0"/>
          <w:sz w:val="24"/>
          <w:szCs w:val="24"/>
        </w:rPr>
        <w:t xml:space="preserve"> </w:t>
      </w:r>
      <w:r w:rsidRPr="00D9167A">
        <w:rPr>
          <w:rFonts w:ascii="Times New Roman" w:hAnsi="Times New Roman"/>
          <w:i/>
          <w:snapToGrid w:val="0"/>
          <w:sz w:val="24"/>
          <w:szCs w:val="24"/>
          <w:lang w:val="en-US"/>
        </w:rPr>
        <w:t>y</w:t>
      </w:r>
      <w:r w:rsidRPr="00D9167A">
        <w:rPr>
          <w:rFonts w:ascii="Times New Roman" w:hAnsi="Times New Roman"/>
          <w:snapToGrid w:val="0"/>
          <w:sz w:val="24"/>
          <w:szCs w:val="24"/>
        </w:rPr>
        <w:t xml:space="preserve"> имеет вид:</w:t>
      </w:r>
    </w:p>
    <w:tbl>
      <w:tblPr>
        <w:tblW w:w="0" w:type="auto"/>
        <w:tblInd w:w="36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75"/>
        <w:gridCol w:w="709"/>
        <w:gridCol w:w="1026"/>
      </w:tblGrid>
      <w:tr w:rsidR="00A57EB3" w:rsidRPr="00D9167A" w:rsidTr="00A57EB3">
        <w:trPr>
          <w:trHeight w:val="375"/>
        </w:trPr>
        <w:tc>
          <w:tcPr>
            <w:tcW w:w="675" w:type="dxa"/>
            <w:tcBorders>
              <w:top w:val="single" w:sz="4" w:space="0" w:color="auto"/>
              <w:left w:val="single" w:sz="4" w:space="0" w:color="auto"/>
              <w:bottom w:val="single" w:sz="4" w:space="0" w:color="auto"/>
              <w:right w:val="single" w:sz="4" w:space="0" w:color="auto"/>
            </w:tcBorders>
            <w:shd w:val="clear" w:color="auto" w:fill="auto"/>
          </w:tcPr>
          <w:p w:rsidR="00A57EB3" w:rsidRPr="00D9167A" w:rsidRDefault="00A57EB3" w:rsidP="00A57EB3">
            <w:pPr>
              <w:spacing w:line="288" w:lineRule="auto"/>
              <w:jc w:val="both"/>
              <w:rPr>
                <w:rFonts w:ascii="Times New Roman" w:hAnsi="Times New Roman"/>
                <w:i/>
                <w:snapToGrid w:val="0"/>
                <w:sz w:val="24"/>
                <w:szCs w:val="24"/>
              </w:rPr>
            </w:pPr>
            <w:r w:rsidRPr="00D9167A">
              <w:rPr>
                <w:rFonts w:ascii="Times New Roman" w:hAnsi="Times New Roman"/>
                <w:i/>
                <w:snapToGrid w:val="0"/>
                <w:sz w:val="24"/>
                <w:szCs w:val="24"/>
              </w:rPr>
              <w:t>х</w:t>
            </w:r>
          </w:p>
        </w:tc>
        <w:tc>
          <w:tcPr>
            <w:tcW w:w="709" w:type="dxa"/>
            <w:tcBorders>
              <w:top w:val="single" w:sz="4" w:space="0" w:color="auto"/>
              <w:left w:val="single" w:sz="4" w:space="0" w:color="auto"/>
              <w:bottom w:val="single" w:sz="4" w:space="0" w:color="auto"/>
              <w:right w:val="single" w:sz="4" w:space="0" w:color="auto"/>
            </w:tcBorders>
            <w:shd w:val="clear" w:color="auto" w:fill="auto"/>
          </w:tcPr>
          <w:p w:rsidR="00A57EB3" w:rsidRPr="00D9167A" w:rsidRDefault="00A57EB3" w:rsidP="00A57EB3">
            <w:pPr>
              <w:spacing w:line="288" w:lineRule="auto"/>
              <w:jc w:val="both"/>
              <w:rPr>
                <w:rFonts w:ascii="Times New Roman" w:hAnsi="Times New Roman"/>
                <w:i/>
                <w:snapToGrid w:val="0"/>
                <w:sz w:val="24"/>
                <w:szCs w:val="24"/>
                <w:lang w:val="en-US"/>
              </w:rPr>
            </w:pPr>
            <w:r w:rsidRPr="00D9167A">
              <w:rPr>
                <w:rFonts w:ascii="Times New Roman" w:hAnsi="Times New Roman"/>
                <w:i/>
                <w:snapToGrid w:val="0"/>
                <w:sz w:val="24"/>
                <w:szCs w:val="24"/>
                <w:lang w:val="en-US"/>
              </w:rPr>
              <w:t>y</w:t>
            </w:r>
          </w:p>
        </w:tc>
        <w:tc>
          <w:tcPr>
            <w:tcW w:w="1026" w:type="dxa"/>
            <w:tcBorders>
              <w:top w:val="single" w:sz="4" w:space="0" w:color="auto"/>
              <w:left w:val="single" w:sz="4" w:space="0" w:color="auto"/>
              <w:bottom w:val="single" w:sz="4" w:space="0" w:color="auto"/>
              <w:right w:val="single" w:sz="4" w:space="0" w:color="auto"/>
            </w:tcBorders>
            <w:shd w:val="clear" w:color="auto" w:fill="auto"/>
          </w:tcPr>
          <w:p w:rsidR="00A57EB3" w:rsidRPr="00D9167A" w:rsidRDefault="00A57EB3" w:rsidP="00A57EB3">
            <w:pPr>
              <w:spacing w:line="288" w:lineRule="auto"/>
              <w:jc w:val="both"/>
              <w:rPr>
                <w:rFonts w:ascii="Times New Roman" w:hAnsi="Times New Roman"/>
                <w:snapToGrid w:val="0"/>
                <w:sz w:val="24"/>
                <w:szCs w:val="24"/>
                <w:lang w:val="en-US"/>
              </w:rPr>
            </w:pPr>
            <w:r w:rsidRPr="00D9167A">
              <w:rPr>
                <w:rFonts w:ascii="Times New Roman" w:hAnsi="Times New Roman"/>
                <w:i/>
                <w:snapToGrid w:val="0"/>
                <w:sz w:val="24"/>
                <w:szCs w:val="24"/>
              </w:rPr>
              <w:t xml:space="preserve">х </w:t>
            </w:r>
            <w:r w:rsidRPr="00D9167A">
              <w:rPr>
                <w:rFonts w:ascii="Times New Roman" w:hAnsi="Times New Roman"/>
                <w:snapToGrid w:val="0"/>
                <w:sz w:val="24"/>
                <w:szCs w:val="24"/>
                <w:lang w:val="en-US"/>
              </w:rPr>
              <w:sym w:font="Symbol Tiger" w:char="F0C5"/>
            </w:r>
            <w:r w:rsidRPr="00D9167A">
              <w:rPr>
                <w:rFonts w:ascii="Times New Roman" w:hAnsi="Times New Roman"/>
                <w:snapToGrid w:val="0"/>
                <w:sz w:val="24"/>
                <w:szCs w:val="24"/>
              </w:rPr>
              <w:t xml:space="preserve"> </w:t>
            </w:r>
            <w:r w:rsidRPr="00D9167A">
              <w:rPr>
                <w:rFonts w:ascii="Times New Roman" w:hAnsi="Times New Roman"/>
                <w:i/>
                <w:snapToGrid w:val="0"/>
                <w:sz w:val="24"/>
                <w:szCs w:val="24"/>
                <w:lang w:val="en-US"/>
              </w:rPr>
              <w:t>y</w:t>
            </w:r>
          </w:p>
        </w:tc>
      </w:tr>
      <w:tr w:rsidR="00A57EB3" w:rsidRPr="00D9167A" w:rsidTr="00A57EB3">
        <w:trPr>
          <w:trHeight w:val="367"/>
        </w:trPr>
        <w:tc>
          <w:tcPr>
            <w:tcW w:w="675" w:type="dxa"/>
            <w:tcBorders>
              <w:top w:val="single" w:sz="4" w:space="0" w:color="auto"/>
              <w:left w:val="single" w:sz="4" w:space="0" w:color="auto"/>
              <w:bottom w:val="single" w:sz="4" w:space="0" w:color="auto"/>
              <w:right w:val="single" w:sz="4" w:space="0" w:color="auto"/>
            </w:tcBorders>
            <w:shd w:val="clear" w:color="auto" w:fill="auto"/>
          </w:tcPr>
          <w:p w:rsidR="00A57EB3" w:rsidRPr="00D9167A" w:rsidRDefault="00A57EB3" w:rsidP="00A57EB3">
            <w:pPr>
              <w:spacing w:line="288" w:lineRule="auto"/>
              <w:jc w:val="both"/>
              <w:rPr>
                <w:rFonts w:ascii="Times New Roman" w:hAnsi="Times New Roman"/>
                <w:snapToGrid w:val="0"/>
                <w:sz w:val="24"/>
                <w:szCs w:val="24"/>
                <w:lang w:val="en-US"/>
              </w:rPr>
            </w:pPr>
            <w:r w:rsidRPr="00D9167A">
              <w:rPr>
                <w:rFonts w:ascii="Times New Roman" w:hAnsi="Times New Roman"/>
                <w:snapToGrid w:val="0"/>
                <w:sz w:val="24"/>
                <w:szCs w:val="24"/>
              </w:rPr>
              <w:t>1</w:t>
            </w:r>
          </w:p>
        </w:tc>
        <w:tc>
          <w:tcPr>
            <w:tcW w:w="709" w:type="dxa"/>
            <w:tcBorders>
              <w:top w:val="single" w:sz="4" w:space="0" w:color="auto"/>
              <w:left w:val="single" w:sz="4" w:space="0" w:color="auto"/>
              <w:bottom w:val="single" w:sz="4" w:space="0" w:color="auto"/>
              <w:right w:val="single" w:sz="4" w:space="0" w:color="auto"/>
            </w:tcBorders>
            <w:shd w:val="clear" w:color="auto" w:fill="auto"/>
          </w:tcPr>
          <w:p w:rsidR="00A57EB3" w:rsidRPr="00D9167A" w:rsidRDefault="00A57EB3" w:rsidP="00A57EB3">
            <w:pPr>
              <w:spacing w:line="288" w:lineRule="auto"/>
              <w:jc w:val="both"/>
              <w:rPr>
                <w:rFonts w:ascii="Times New Roman" w:hAnsi="Times New Roman"/>
                <w:snapToGrid w:val="0"/>
                <w:sz w:val="24"/>
                <w:szCs w:val="24"/>
              </w:rPr>
            </w:pPr>
            <w:r w:rsidRPr="00D9167A">
              <w:rPr>
                <w:rFonts w:ascii="Times New Roman" w:hAnsi="Times New Roman"/>
                <w:snapToGrid w:val="0"/>
                <w:sz w:val="24"/>
                <w:szCs w:val="24"/>
              </w:rPr>
              <w:t>1</w:t>
            </w:r>
          </w:p>
        </w:tc>
        <w:tc>
          <w:tcPr>
            <w:tcW w:w="1026" w:type="dxa"/>
            <w:tcBorders>
              <w:top w:val="single" w:sz="4" w:space="0" w:color="auto"/>
              <w:left w:val="single" w:sz="4" w:space="0" w:color="auto"/>
              <w:bottom w:val="single" w:sz="4" w:space="0" w:color="auto"/>
              <w:right w:val="single" w:sz="4" w:space="0" w:color="auto"/>
            </w:tcBorders>
            <w:shd w:val="clear" w:color="auto" w:fill="auto"/>
          </w:tcPr>
          <w:p w:rsidR="00A57EB3" w:rsidRPr="00D9167A" w:rsidRDefault="00A57EB3" w:rsidP="00A57EB3">
            <w:pPr>
              <w:spacing w:line="288" w:lineRule="auto"/>
              <w:jc w:val="both"/>
              <w:rPr>
                <w:rFonts w:ascii="Times New Roman" w:hAnsi="Times New Roman"/>
                <w:snapToGrid w:val="0"/>
                <w:sz w:val="24"/>
                <w:szCs w:val="24"/>
                <w:lang w:val="en-US"/>
              </w:rPr>
            </w:pPr>
            <w:r w:rsidRPr="00D9167A">
              <w:rPr>
                <w:rFonts w:ascii="Times New Roman" w:hAnsi="Times New Roman"/>
                <w:snapToGrid w:val="0"/>
                <w:sz w:val="24"/>
                <w:szCs w:val="24"/>
              </w:rPr>
              <w:t>0</w:t>
            </w:r>
          </w:p>
        </w:tc>
      </w:tr>
      <w:tr w:rsidR="00A57EB3" w:rsidRPr="00D9167A" w:rsidTr="00A57EB3">
        <w:trPr>
          <w:trHeight w:val="284"/>
        </w:trPr>
        <w:tc>
          <w:tcPr>
            <w:tcW w:w="675" w:type="dxa"/>
            <w:tcBorders>
              <w:top w:val="single" w:sz="4" w:space="0" w:color="auto"/>
              <w:left w:val="single" w:sz="4" w:space="0" w:color="auto"/>
              <w:bottom w:val="single" w:sz="4" w:space="0" w:color="auto"/>
              <w:right w:val="single" w:sz="4" w:space="0" w:color="auto"/>
            </w:tcBorders>
            <w:shd w:val="clear" w:color="auto" w:fill="auto"/>
          </w:tcPr>
          <w:p w:rsidR="00A57EB3" w:rsidRPr="00D9167A" w:rsidRDefault="00A57EB3" w:rsidP="00A57EB3">
            <w:pPr>
              <w:spacing w:line="288" w:lineRule="auto"/>
              <w:jc w:val="both"/>
              <w:rPr>
                <w:rFonts w:ascii="Times New Roman" w:hAnsi="Times New Roman"/>
                <w:snapToGrid w:val="0"/>
                <w:sz w:val="24"/>
                <w:szCs w:val="24"/>
                <w:lang w:val="en-US"/>
              </w:rPr>
            </w:pPr>
            <w:r w:rsidRPr="00D9167A">
              <w:rPr>
                <w:rFonts w:ascii="Times New Roman" w:hAnsi="Times New Roman"/>
                <w:snapToGrid w:val="0"/>
                <w:sz w:val="24"/>
                <w:szCs w:val="24"/>
              </w:rPr>
              <w:t>1</w:t>
            </w:r>
          </w:p>
        </w:tc>
        <w:tc>
          <w:tcPr>
            <w:tcW w:w="709" w:type="dxa"/>
            <w:tcBorders>
              <w:top w:val="single" w:sz="4" w:space="0" w:color="auto"/>
              <w:left w:val="single" w:sz="4" w:space="0" w:color="auto"/>
              <w:bottom w:val="single" w:sz="4" w:space="0" w:color="auto"/>
              <w:right w:val="single" w:sz="4" w:space="0" w:color="auto"/>
            </w:tcBorders>
            <w:shd w:val="clear" w:color="auto" w:fill="auto"/>
          </w:tcPr>
          <w:p w:rsidR="00A57EB3" w:rsidRPr="00D9167A" w:rsidRDefault="00A57EB3" w:rsidP="00A57EB3">
            <w:pPr>
              <w:spacing w:line="288" w:lineRule="auto"/>
              <w:jc w:val="both"/>
              <w:rPr>
                <w:rFonts w:ascii="Times New Roman" w:hAnsi="Times New Roman"/>
                <w:snapToGrid w:val="0"/>
                <w:sz w:val="24"/>
                <w:szCs w:val="24"/>
              </w:rPr>
            </w:pPr>
            <w:r w:rsidRPr="00D9167A">
              <w:rPr>
                <w:rFonts w:ascii="Times New Roman" w:hAnsi="Times New Roman"/>
                <w:snapToGrid w:val="0"/>
                <w:sz w:val="24"/>
                <w:szCs w:val="24"/>
              </w:rPr>
              <w:t>0</w:t>
            </w:r>
          </w:p>
        </w:tc>
        <w:tc>
          <w:tcPr>
            <w:tcW w:w="1026" w:type="dxa"/>
            <w:tcBorders>
              <w:top w:val="single" w:sz="4" w:space="0" w:color="auto"/>
              <w:left w:val="single" w:sz="4" w:space="0" w:color="auto"/>
              <w:bottom w:val="single" w:sz="4" w:space="0" w:color="auto"/>
              <w:right w:val="single" w:sz="4" w:space="0" w:color="auto"/>
            </w:tcBorders>
            <w:shd w:val="clear" w:color="auto" w:fill="auto"/>
          </w:tcPr>
          <w:p w:rsidR="00A57EB3" w:rsidRPr="00D9167A" w:rsidRDefault="00A57EB3" w:rsidP="00A57EB3">
            <w:pPr>
              <w:spacing w:line="288" w:lineRule="auto"/>
              <w:jc w:val="both"/>
              <w:rPr>
                <w:rFonts w:ascii="Times New Roman" w:hAnsi="Times New Roman"/>
                <w:snapToGrid w:val="0"/>
                <w:sz w:val="24"/>
                <w:szCs w:val="24"/>
                <w:lang w:val="en-US"/>
              </w:rPr>
            </w:pPr>
            <w:r w:rsidRPr="00D9167A">
              <w:rPr>
                <w:rFonts w:ascii="Times New Roman" w:hAnsi="Times New Roman"/>
                <w:snapToGrid w:val="0"/>
                <w:sz w:val="24"/>
                <w:szCs w:val="24"/>
              </w:rPr>
              <w:t>1</w:t>
            </w:r>
          </w:p>
        </w:tc>
      </w:tr>
      <w:tr w:rsidR="00A57EB3" w:rsidRPr="00D9167A" w:rsidTr="00A57EB3">
        <w:trPr>
          <w:trHeight w:val="284"/>
        </w:trPr>
        <w:tc>
          <w:tcPr>
            <w:tcW w:w="675" w:type="dxa"/>
            <w:tcBorders>
              <w:top w:val="single" w:sz="4" w:space="0" w:color="auto"/>
              <w:left w:val="single" w:sz="4" w:space="0" w:color="auto"/>
              <w:bottom w:val="single" w:sz="4" w:space="0" w:color="auto"/>
              <w:right w:val="single" w:sz="4" w:space="0" w:color="auto"/>
            </w:tcBorders>
            <w:shd w:val="clear" w:color="auto" w:fill="auto"/>
          </w:tcPr>
          <w:p w:rsidR="00A57EB3" w:rsidRPr="00D9167A" w:rsidRDefault="00A57EB3" w:rsidP="00A57EB3">
            <w:pPr>
              <w:spacing w:line="288" w:lineRule="auto"/>
              <w:jc w:val="both"/>
              <w:rPr>
                <w:rFonts w:ascii="Times New Roman" w:hAnsi="Times New Roman"/>
                <w:snapToGrid w:val="0"/>
                <w:sz w:val="24"/>
                <w:szCs w:val="24"/>
                <w:lang w:val="en-US"/>
              </w:rPr>
            </w:pPr>
            <w:r w:rsidRPr="00D9167A">
              <w:rPr>
                <w:rFonts w:ascii="Times New Roman" w:hAnsi="Times New Roman"/>
                <w:snapToGrid w:val="0"/>
                <w:sz w:val="24"/>
                <w:szCs w:val="24"/>
              </w:rPr>
              <w:t>0</w:t>
            </w:r>
          </w:p>
        </w:tc>
        <w:tc>
          <w:tcPr>
            <w:tcW w:w="709" w:type="dxa"/>
            <w:tcBorders>
              <w:top w:val="single" w:sz="4" w:space="0" w:color="auto"/>
              <w:left w:val="single" w:sz="4" w:space="0" w:color="auto"/>
              <w:bottom w:val="single" w:sz="4" w:space="0" w:color="auto"/>
              <w:right w:val="single" w:sz="4" w:space="0" w:color="auto"/>
            </w:tcBorders>
            <w:shd w:val="clear" w:color="auto" w:fill="auto"/>
          </w:tcPr>
          <w:p w:rsidR="00A57EB3" w:rsidRPr="00D9167A" w:rsidRDefault="00A57EB3" w:rsidP="00A57EB3">
            <w:pPr>
              <w:spacing w:line="288" w:lineRule="auto"/>
              <w:jc w:val="both"/>
              <w:rPr>
                <w:rFonts w:ascii="Times New Roman" w:hAnsi="Times New Roman"/>
                <w:snapToGrid w:val="0"/>
                <w:sz w:val="24"/>
                <w:szCs w:val="24"/>
                <w:lang w:val="en-US"/>
              </w:rPr>
            </w:pPr>
            <w:r w:rsidRPr="00D9167A">
              <w:rPr>
                <w:rFonts w:ascii="Times New Roman" w:hAnsi="Times New Roman"/>
                <w:snapToGrid w:val="0"/>
                <w:sz w:val="24"/>
                <w:szCs w:val="24"/>
              </w:rPr>
              <w:t>1</w:t>
            </w:r>
          </w:p>
        </w:tc>
        <w:tc>
          <w:tcPr>
            <w:tcW w:w="1026" w:type="dxa"/>
            <w:tcBorders>
              <w:top w:val="single" w:sz="4" w:space="0" w:color="auto"/>
              <w:left w:val="single" w:sz="4" w:space="0" w:color="auto"/>
              <w:bottom w:val="single" w:sz="4" w:space="0" w:color="auto"/>
              <w:right w:val="single" w:sz="4" w:space="0" w:color="auto"/>
            </w:tcBorders>
            <w:shd w:val="clear" w:color="auto" w:fill="auto"/>
          </w:tcPr>
          <w:p w:rsidR="00A57EB3" w:rsidRPr="00D9167A" w:rsidRDefault="00A57EB3" w:rsidP="00A57EB3">
            <w:pPr>
              <w:spacing w:line="288" w:lineRule="auto"/>
              <w:jc w:val="both"/>
              <w:rPr>
                <w:rFonts w:ascii="Times New Roman" w:hAnsi="Times New Roman"/>
                <w:snapToGrid w:val="0"/>
                <w:sz w:val="24"/>
                <w:szCs w:val="24"/>
                <w:lang w:val="en-US"/>
              </w:rPr>
            </w:pPr>
            <w:r w:rsidRPr="00D9167A">
              <w:rPr>
                <w:rFonts w:ascii="Times New Roman" w:hAnsi="Times New Roman"/>
                <w:snapToGrid w:val="0"/>
                <w:sz w:val="24"/>
                <w:szCs w:val="24"/>
              </w:rPr>
              <w:t>1</w:t>
            </w:r>
          </w:p>
        </w:tc>
      </w:tr>
      <w:tr w:rsidR="00A57EB3" w:rsidRPr="00D9167A" w:rsidTr="00A57EB3">
        <w:trPr>
          <w:trHeight w:val="284"/>
        </w:trPr>
        <w:tc>
          <w:tcPr>
            <w:tcW w:w="675" w:type="dxa"/>
            <w:tcBorders>
              <w:top w:val="single" w:sz="4" w:space="0" w:color="auto"/>
              <w:left w:val="single" w:sz="4" w:space="0" w:color="auto"/>
              <w:bottom w:val="single" w:sz="4" w:space="0" w:color="auto"/>
              <w:right w:val="single" w:sz="4" w:space="0" w:color="auto"/>
            </w:tcBorders>
            <w:shd w:val="clear" w:color="auto" w:fill="auto"/>
          </w:tcPr>
          <w:p w:rsidR="00A57EB3" w:rsidRPr="00D9167A" w:rsidRDefault="00A57EB3" w:rsidP="00A57EB3">
            <w:pPr>
              <w:spacing w:line="288" w:lineRule="auto"/>
              <w:jc w:val="both"/>
              <w:rPr>
                <w:rFonts w:ascii="Times New Roman" w:hAnsi="Times New Roman"/>
                <w:i/>
                <w:snapToGrid w:val="0"/>
                <w:sz w:val="24"/>
                <w:szCs w:val="24"/>
              </w:rPr>
            </w:pPr>
            <w:r w:rsidRPr="00D9167A">
              <w:rPr>
                <w:rFonts w:ascii="Times New Roman" w:hAnsi="Times New Roman"/>
                <w:i/>
                <w:snapToGrid w:val="0"/>
                <w:sz w:val="24"/>
                <w:szCs w:val="24"/>
              </w:rPr>
              <w:t>0</w:t>
            </w:r>
          </w:p>
        </w:tc>
        <w:tc>
          <w:tcPr>
            <w:tcW w:w="709" w:type="dxa"/>
            <w:tcBorders>
              <w:top w:val="single" w:sz="4" w:space="0" w:color="auto"/>
              <w:left w:val="single" w:sz="4" w:space="0" w:color="auto"/>
              <w:bottom w:val="single" w:sz="4" w:space="0" w:color="auto"/>
              <w:right w:val="single" w:sz="4" w:space="0" w:color="auto"/>
            </w:tcBorders>
            <w:shd w:val="clear" w:color="auto" w:fill="auto"/>
          </w:tcPr>
          <w:p w:rsidR="00A57EB3" w:rsidRPr="00D9167A" w:rsidRDefault="00A57EB3" w:rsidP="00A57EB3">
            <w:pPr>
              <w:spacing w:line="288" w:lineRule="auto"/>
              <w:jc w:val="both"/>
              <w:rPr>
                <w:rFonts w:ascii="Times New Roman" w:hAnsi="Times New Roman"/>
                <w:i/>
                <w:snapToGrid w:val="0"/>
                <w:sz w:val="24"/>
                <w:szCs w:val="24"/>
                <w:lang w:val="en-US"/>
              </w:rPr>
            </w:pPr>
            <w:r w:rsidRPr="00D9167A">
              <w:rPr>
                <w:rFonts w:ascii="Times New Roman" w:hAnsi="Times New Roman"/>
                <w:i/>
                <w:snapToGrid w:val="0"/>
                <w:sz w:val="24"/>
                <w:szCs w:val="24"/>
              </w:rPr>
              <w:t>0</w:t>
            </w:r>
          </w:p>
        </w:tc>
        <w:tc>
          <w:tcPr>
            <w:tcW w:w="1026" w:type="dxa"/>
            <w:tcBorders>
              <w:top w:val="single" w:sz="4" w:space="0" w:color="auto"/>
              <w:left w:val="single" w:sz="4" w:space="0" w:color="auto"/>
              <w:bottom w:val="single" w:sz="4" w:space="0" w:color="auto"/>
              <w:right w:val="single" w:sz="4" w:space="0" w:color="auto"/>
            </w:tcBorders>
            <w:shd w:val="clear" w:color="auto" w:fill="auto"/>
          </w:tcPr>
          <w:p w:rsidR="00A57EB3" w:rsidRPr="00D9167A" w:rsidRDefault="00A57EB3" w:rsidP="00A57EB3">
            <w:pPr>
              <w:spacing w:line="288" w:lineRule="auto"/>
              <w:jc w:val="both"/>
              <w:rPr>
                <w:rFonts w:ascii="Times New Roman" w:hAnsi="Times New Roman"/>
                <w:i/>
                <w:snapToGrid w:val="0"/>
                <w:sz w:val="24"/>
                <w:szCs w:val="24"/>
                <w:lang w:val="en-US"/>
              </w:rPr>
            </w:pPr>
            <w:r w:rsidRPr="00D9167A">
              <w:rPr>
                <w:rFonts w:ascii="Times New Roman" w:hAnsi="Times New Roman"/>
                <w:i/>
                <w:snapToGrid w:val="0"/>
                <w:sz w:val="24"/>
                <w:szCs w:val="24"/>
              </w:rPr>
              <w:t>0</w:t>
            </w:r>
          </w:p>
        </w:tc>
      </w:tr>
    </w:tbl>
    <w:p w:rsidR="00A57EB3" w:rsidRPr="00D9167A" w:rsidRDefault="00A57EB3" w:rsidP="00A57EB3">
      <w:pPr>
        <w:pStyle w:val="ac"/>
        <w:spacing w:line="288" w:lineRule="auto"/>
        <w:jc w:val="both"/>
        <w:rPr>
          <w:snapToGrid w:val="0"/>
        </w:rPr>
      </w:pPr>
      <w:r w:rsidRPr="00D9167A">
        <w:rPr>
          <w:i/>
          <w:snapToGrid w:val="0"/>
        </w:rPr>
        <w:lastRenderedPageBreak/>
        <w:t xml:space="preserve">      Стрелка Пирса</w:t>
      </w:r>
      <w:r w:rsidRPr="00D9167A">
        <w:t xml:space="preserve"> </w:t>
      </w:r>
      <w:r w:rsidRPr="00D9167A">
        <w:rPr>
          <w:i/>
          <w:snapToGrid w:val="0"/>
        </w:rPr>
        <w:t xml:space="preserve">– </w:t>
      </w:r>
      <w:r w:rsidRPr="00D9167A">
        <w:rPr>
          <w:snapToGrid w:val="0"/>
        </w:rPr>
        <w:t>это</w:t>
      </w:r>
      <w:r w:rsidRPr="00D9167A">
        <w:rPr>
          <w:i/>
          <w:snapToGrid w:val="0"/>
        </w:rPr>
        <w:t xml:space="preserve"> </w:t>
      </w:r>
      <w:r w:rsidRPr="00D9167A">
        <w:rPr>
          <w:snapToGrid w:val="0"/>
        </w:rPr>
        <w:t>отрицание дизъюнкции.</w:t>
      </w:r>
    </w:p>
    <w:p w:rsidR="00A57EB3" w:rsidRPr="00D9167A" w:rsidRDefault="00A57EB3" w:rsidP="00A57EB3">
      <w:pPr>
        <w:pStyle w:val="ac"/>
        <w:spacing w:line="288" w:lineRule="auto"/>
        <w:jc w:val="both"/>
        <w:rPr>
          <w:snapToGrid w:val="0"/>
        </w:rPr>
      </w:pPr>
      <w:r w:rsidRPr="00D9167A">
        <w:rPr>
          <w:snapToGrid w:val="0"/>
        </w:rPr>
        <w:t xml:space="preserve"> Стрелка Пирса обозначается X ↓ Y. Читается «ни X, ни Y».</w:t>
      </w:r>
    </w:p>
    <w:p w:rsidR="00A57EB3" w:rsidRPr="00D9167A" w:rsidRDefault="00A57EB3" w:rsidP="00A57EB3">
      <w:pPr>
        <w:pStyle w:val="ac"/>
        <w:spacing w:line="288" w:lineRule="auto"/>
        <w:jc w:val="both"/>
        <w:rPr>
          <w:snapToGrid w:val="0"/>
        </w:rPr>
      </w:pPr>
      <w:r w:rsidRPr="00D9167A">
        <w:rPr>
          <w:snapToGrid w:val="0"/>
        </w:rPr>
        <w:t>Введена в рассмотрение Чарльзом Пирсом (Сharles Peirce) в 1880—1881 г.г. Таблица истинности для стрелки Пирса имеет вид:</w:t>
      </w:r>
    </w:p>
    <w:p w:rsidR="00A57EB3" w:rsidRPr="00D9167A" w:rsidRDefault="00A57EB3" w:rsidP="00A57EB3">
      <w:pPr>
        <w:pStyle w:val="ac"/>
        <w:spacing w:line="288" w:lineRule="auto"/>
        <w:ind w:left="720"/>
        <w:jc w:val="both"/>
        <w:rPr>
          <w:snapToGrid w:val="0"/>
        </w:rPr>
      </w:pPr>
    </w:p>
    <w:tbl>
      <w:tblPr>
        <w:tblW w:w="0" w:type="auto"/>
        <w:tblInd w:w="36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75"/>
        <w:gridCol w:w="709"/>
        <w:gridCol w:w="1026"/>
      </w:tblGrid>
      <w:tr w:rsidR="00A57EB3" w:rsidRPr="00D9167A" w:rsidTr="00A57EB3">
        <w:trPr>
          <w:trHeight w:val="375"/>
        </w:trPr>
        <w:tc>
          <w:tcPr>
            <w:tcW w:w="675" w:type="dxa"/>
            <w:tcBorders>
              <w:top w:val="single" w:sz="4" w:space="0" w:color="auto"/>
              <w:left w:val="single" w:sz="4" w:space="0" w:color="auto"/>
              <w:bottom w:val="single" w:sz="4" w:space="0" w:color="auto"/>
              <w:right w:val="single" w:sz="4" w:space="0" w:color="auto"/>
            </w:tcBorders>
            <w:shd w:val="clear" w:color="auto" w:fill="auto"/>
          </w:tcPr>
          <w:p w:rsidR="00A57EB3" w:rsidRPr="00D9167A" w:rsidRDefault="00A57EB3" w:rsidP="00A57EB3">
            <w:pPr>
              <w:spacing w:line="288" w:lineRule="auto"/>
              <w:jc w:val="both"/>
              <w:rPr>
                <w:rFonts w:ascii="Times New Roman" w:hAnsi="Times New Roman"/>
                <w:i/>
                <w:snapToGrid w:val="0"/>
                <w:sz w:val="24"/>
                <w:szCs w:val="24"/>
              </w:rPr>
            </w:pPr>
            <w:r w:rsidRPr="00D9167A">
              <w:rPr>
                <w:rFonts w:ascii="Times New Roman" w:hAnsi="Times New Roman"/>
                <w:i/>
                <w:snapToGrid w:val="0"/>
                <w:sz w:val="24"/>
                <w:szCs w:val="24"/>
              </w:rPr>
              <w:t>х</w:t>
            </w:r>
          </w:p>
        </w:tc>
        <w:tc>
          <w:tcPr>
            <w:tcW w:w="709" w:type="dxa"/>
            <w:tcBorders>
              <w:top w:val="single" w:sz="4" w:space="0" w:color="auto"/>
              <w:left w:val="single" w:sz="4" w:space="0" w:color="auto"/>
              <w:bottom w:val="single" w:sz="4" w:space="0" w:color="auto"/>
              <w:right w:val="single" w:sz="4" w:space="0" w:color="auto"/>
            </w:tcBorders>
            <w:shd w:val="clear" w:color="auto" w:fill="auto"/>
          </w:tcPr>
          <w:p w:rsidR="00A57EB3" w:rsidRPr="00D9167A" w:rsidRDefault="00A57EB3" w:rsidP="00A57EB3">
            <w:pPr>
              <w:spacing w:line="288" w:lineRule="auto"/>
              <w:jc w:val="both"/>
              <w:rPr>
                <w:rFonts w:ascii="Times New Roman" w:hAnsi="Times New Roman"/>
                <w:i/>
                <w:snapToGrid w:val="0"/>
                <w:sz w:val="24"/>
                <w:szCs w:val="24"/>
                <w:lang w:val="en-US"/>
              </w:rPr>
            </w:pPr>
            <w:r w:rsidRPr="00D9167A">
              <w:rPr>
                <w:rFonts w:ascii="Times New Roman" w:hAnsi="Times New Roman"/>
                <w:i/>
                <w:snapToGrid w:val="0"/>
                <w:sz w:val="24"/>
                <w:szCs w:val="24"/>
                <w:lang w:val="en-US"/>
              </w:rPr>
              <w:t>y</w:t>
            </w:r>
          </w:p>
        </w:tc>
        <w:tc>
          <w:tcPr>
            <w:tcW w:w="1026" w:type="dxa"/>
            <w:tcBorders>
              <w:top w:val="single" w:sz="4" w:space="0" w:color="auto"/>
              <w:left w:val="single" w:sz="4" w:space="0" w:color="auto"/>
              <w:bottom w:val="single" w:sz="4" w:space="0" w:color="auto"/>
              <w:right w:val="single" w:sz="4" w:space="0" w:color="auto"/>
            </w:tcBorders>
            <w:shd w:val="clear" w:color="auto" w:fill="auto"/>
          </w:tcPr>
          <w:p w:rsidR="00A57EB3" w:rsidRPr="00D9167A" w:rsidRDefault="00A57EB3" w:rsidP="00A57EB3">
            <w:pPr>
              <w:spacing w:line="288" w:lineRule="auto"/>
              <w:jc w:val="both"/>
              <w:rPr>
                <w:rFonts w:ascii="Times New Roman" w:hAnsi="Times New Roman"/>
                <w:snapToGrid w:val="0"/>
                <w:sz w:val="24"/>
                <w:szCs w:val="24"/>
                <w:lang w:val="en-US"/>
              </w:rPr>
            </w:pPr>
            <w:r w:rsidRPr="00D9167A">
              <w:rPr>
                <w:rFonts w:ascii="Times New Roman" w:hAnsi="Times New Roman"/>
                <w:i/>
                <w:snapToGrid w:val="0"/>
                <w:sz w:val="24"/>
                <w:szCs w:val="24"/>
              </w:rPr>
              <w:t xml:space="preserve">х </w:t>
            </w:r>
            <w:r w:rsidRPr="00D9167A">
              <w:rPr>
                <w:rFonts w:ascii="Times New Roman" w:hAnsi="Times New Roman"/>
                <w:snapToGrid w:val="0"/>
                <w:sz w:val="24"/>
                <w:szCs w:val="24"/>
                <w:lang w:val="en-US"/>
              </w:rPr>
              <w:sym w:font="Symbol Tiger" w:char="F0AF"/>
            </w:r>
            <w:r w:rsidRPr="00D9167A">
              <w:rPr>
                <w:rFonts w:ascii="Times New Roman" w:hAnsi="Times New Roman"/>
                <w:snapToGrid w:val="0"/>
                <w:sz w:val="24"/>
                <w:szCs w:val="24"/>
              </w:rPr>
              <w:t xml:space="preserve"> </w:t>
            </w:r>
            <w:r w:rsidRPr="00D9167A">
              <w:rPr>
                <w:rFonts w:ascii="Times New Roman" w:hAnsi="Times New Roman"/>
                <w:i/>
                <w:snapToGrid w:val="0"/>
                <w:sz w:val="24"/>
                <w:szCs w:val="24"/>
                <w:lang w:val="en-US"/>
              </w:rPr>
              <w:t>y</w:t>
            </w:r>
          </w:p>
        </w:tc>
      </w:tr>
      <w:tr w:rsidR="00A57EB3" w:rsidRPr="00D9167A" w:rsidTr="00A57EB3">
        <w:trPr>
          <w:trHeight w:val="367"/>
        </w:trPr>
        <w:tc>
          <w:tcPr>
            <w:tcW w:w="675" w:type="dxa"/>
            <w:tcBorders>
              <w:top w:val="single" w:sz="4" w:space="0" w:color="auto"/>
              <w:left w:val="single" w:sz="4" w:space="0" w:color="auto"/>
              <w:bottom w:val="single" w:sz="4" w:space="0" w:color="auto"/>
              <w:right w:val="single" w:sz="4" w:space="0" w:color="auto"/>
            </w:tcBorders>
            <w:shd w:val="clear" w:color="auto" w:fill="auto"/>
          </w:tcPr>
          <w:p w:rsidR="00A57EB3" w:rsidRPr="00D9167A" w:rsidRDefault="00A57EB3" w:rsidP="00A57EB3">
            <w:pPr>
              <w:spacing w:line="288" w:lineRule="auto"/>
              <w:jc w:val="both"/>
              <w:rPr>
                <w:rFonts w:ascii="Times New Roman" w:hAnsi="Times New Roman"/>
                <w:snapToGrid w:val="0"/>
                <w:sz w:val="24"/>
                <w:szCs w:val="24"/>
                <w:lang w:val="en-US"/>
              </w:rPr>
            </w:pPr>
            <w:r w:rsidRPr="00D9167A">
              <w:rPr>
                <w:rFonts w:ascii="Times New Roman" w:hAnsi="Times New Roman"/>
                <w:snapToGrid w:val="0"/>
                <w:sz w:val="24"/>
                <w:szCs w:val="24"/>
              </w:rPr>
              <w:t>1</w:t>
            </w:r>
          </w:p>
        </w:tc>
        <w:tc>
          <w:tcPr>
            <w:tcW w:w="709" w:type="dxa"/>
            <w:tcBorders>
              <w:top w:val="single" w:sz="4" w:space="0" w:color="auto"/>
              <w:left w:val="single" w:sz="4" w:space="0" w:color="auto"/>
              <w:bottom w:val="single" w:sz="4" w:space="0" w:color="auto"/>
              <w:right w:val="single" w:sz="4" w:space="0" w:color="auto"/>
            </w:tcBorders>
            <w:shd w:val="clear" w:color="auto" w:fill="auto"/>
          </w:tcPr>
          <w:p w:rsidR="00A57EB3" w:rsidRPr="00D9167A" w:rsidRDefault="00A57EB3" w:rsidP="00A57EB3">
            <w:pPr>
              <w:spacing w:line="288" w:lineRule="auto"/>
              <w:jc w:val="both"/>
              <w:rPr>
                <w:rFonts w:ascii="Times New Roman" w:hAnsi="Times New Roman"/>
                <w:snapToGrid w:val="0"/>
                <w:sz w:val="24"/>
                <w:szCs w:val="24"/>
              </w:rPr>
            </w:pPr>
            <w:r w:rsidRPr="00D9167A">
              <w:rPr>
                <w:rFonts w:ascii="Times New Roman" w:hAnsi="Times New Roman"/>
                <w:snapToGrid w:val="0"/>
                <w:sz w:val="24"/>
                <w:szCs w:val="24"/>
              </w:rPr>
              <w:t>1</w:t>
            </w:r>
          </w:p>
        </w:tc>
        <w:tc>
          <w:tcPr>
            <w:tcW w:w="1026" w:type="dxa"/>
            <w:tcBorders>
              <w:top w:val="single" w:sz="4" w:space="0" w:color="auto"/>
              <w:left w:val="single" w:sz="4" w:space="0" w:color="auto"/>
              <w:bottom w:val="single" w:sz="4" w:space="0" w:color="auto"/>
              <w:right w:val="single" w:sz="4" w:space="0" w:color="auto"/>
            </w:tcBorders>
            <w:shd w:val="clear" w:color="auto" w:fill="auto"/>
          </w:tcPr>
          <w:p w:rsidR="00A57EB3" w:rsidRPr="00D9167A" w:rsidRDefault="00A57EB3" w:rsidP="00A57EB3">
            <w:pPr>
              <w:spacing w:line="288" w:lineRule="auto"/>
              <w:jc w:val="both"/>
              <w:rPr>
                <w:rFonts w:ascii="Times New Roman" w:hAnsi="Times New Roman"/>
                <w:snapToGrid w:val="0"/>
                <w:sz w:val="24"/>
                <w:szCs w:val="24"/>
                <w:lang w:val="en-US"/>
              </w:rPr>
            </w:pPr>
            <w:r w:rsidRPr="00D9167A">
              <w:rPr>
                <w:rFonts w:ascii="Times New Roman" w:hAnsi="Times New Roman"/>
                <w:snapToGrid w:val="0"/>
                <w:sz w:val="24"/>
                <w:szCs w:val="24"/>
              </w:rPr>
              <w:t>0</w:t>
            </w:r>
          </w:p>
        </w:tc>
      </w:tr>
      <w:tr w:rsidR="00A57EB3" w:rsidRPr="00D9167A" w:rsidTr="00A57EB3">
        <w:trPr>
          <w:trHeight w:val="284"/>
        </w:trPr>
        <w:tc>
          <w:tcPr>
            <w:tcW w:w="675" w:type="dxa"/>
            <w:tcBorders>
              <w:top w:val="single" w:sz="4" w:space="0" w:color="auto"/>
              <w:left w:val="single" w:sz="4" w:space="0" w:color="auto"/>
              <w:bottom w:val="single" w:sz="4" w:space="0" w:color="auto"/>
              <w:right w:val="single" w:sz="4" w:space="0" w:color="auto"/>
            </w:tcBorders>
            <w:shd w:val="clear" w:color="auto" w:fill="auto"/>
          </w:tcPr>
          <w:p w:rsidR="00A57EB3" w:rsidRPr="00D9167A" w:rsidRDefault="00A57EB3" w:rsidP="00A57EB3">
            <w:pPr>
              <w:spacing w:line="288" w:lineRule="auto"/>
              <w:jc w:val="both"/>
              <w:rPr>
                <w:rFonts w:ascii="Times New Roman" w:hAnsi="Times New Roman"/>
                <w:snapToGrid w:val="0"/>
                <w:sz w:val="24"/>
                <w:szCs w:val="24"/>
                <w:lang w:val="en-US"/>
              </w:rPr>
            </w:pPr>
            <w:r w:rsidRPr="00D9167A">
              <w:rPr>
                <w:rFonts w:ascii="Times New Roman" w:hAnsi="Times New Roman"/>
                <w:snapToGrid w:val="0"/>
                <w:sz w:val="24"/>
                <w:szCs w:val="24"/>
              </w:rPr>
              <w:t>1</w:t>
            </w:r>
          </w:p>
        </w:tc>
        <w:tc>
          <w:tcPr>
            <w:tcW w:w="709" w:type="dxa"/>
            <w:tcBorders>
              <w:top w:val="single" w:sz="4" w:space="0" w:color="auto"/>
              <w:left w:val="single" w:sz="4" w:space="0" w:color="auto"/>
              <w:bottom w:val="single" w:sz="4" w:space="0" w:color="auto"/>
              <w:right w:val="single" w:sz="4" w:space="0" w:color="auto"/>
            </w:tcBorders>
            <w:shd w:val="clear" w:color="auto" w:fill="auto"/>
          </w:tcPr>
          <w:p w:rsidR="00A57EB3" w:rsidRPr="00D9167A" w:rsidRDefault="00A57EB3" w:rsidP="00A57EB3">
            <w:pPr>
              <w:spacing w:line="288" w:lineRule="auto"/>
              <w:jc w:val="both"/>
              <w:rPr>
                <w:rFonts w:ascii="Times New Roman" w:hAnsi="Times New Roman"/>
                <w:snapToGrid w:val="0"/>
                <w:sz w:val="24"/>
                <w:szCs w:val="24"/>
              </w:rPr>
            </w:pPr>
            <w:r w:rsidRPr="00D9167A">
              <w:rPr>
                <w:rFonts w:ascii="Times New Roman" w:hAnsi="Times New Roman"/>
                <w:snapToGrid w:val="0"/>
                <w:sz w:val="24"/>
                <w:szCs w:val="24"/>
              </w:rPr>
              <w:t>0</w:t>
            </w:r>
          </w:p>
        </w:tc>
        <w:tc>
          <w:tcPr>
            <w:tcW w:w="1026" w:type="dxa"/>
            <w:tcBorders>
              <w:top w:val="single" w:sz="4" w:space="0" w:color="auto"/>
              <w:left w:val="single" w:sz="4" w:space="0" w:color="auto"/>
              <w:bottom w:val="single" w:sz="4" w:space="0" w:color="auto"/>
              <w:right w:val="single" w:sz="4" w:space="0" w:color="auto"/>
            </w:tcBorders>
            <w:shd w:val="clear" w:color="auto" w:fill="auto"/>
          </w:tcPr>
          <w:p w:rsidR="00A57EB3" w:rsidRPr="00D9167A" w:rsidRDefault="00A57EB3" w:rsidP="00A57EB3">
            <w:pPr>
              <w:spacing w:line="288" w:lineRule="auto"/>
              <w:jc w:val="both"/>
              <w:rPr>
                <w:rFonts w:ascii="Times New Roman" w:hAnsi="Times New Roman"/>
                <w:snapToGrid w:val="0"/>
                <w:sz w:val="24"/>
                <w:szCs w:val="24"/>
                <w:lang w:val="en-US"/>
              </w:rPr>
            </w:pPr>
            <w:r w:rsidRPr="00D9167A">
              <w:rPr>
                <w:rFonts w:ascii="Times New Roman" w:hAnsi="Times New Roman"/>
                <w:snapToGrid w:val="0"/>
                <w:sz w:val="24"/>
                <w:szCs w:val="24"/>
              </w:rPr>
              <w:t>0</w:t>
            </w:r>
          </w:p>
        </w:tc>
      </w:tr>
      <w:tr w:rsidR="00A57EB3" w:rsidRPr="00D9167A" w:rsidTr="00A57EB3">
        <w:trPr>
          <w:trHeight w:val="284"/>
        </w:trPr>
        <w:tc>
          <w:tcPr>
            <w:tcW w:w="675" w:type="dxa"/>
            <w:tcBorders>
              <w:top w:val="single" w:sz="4" w:space="0" w:color="auto"/>
              <w:left w:val="single" w:sz="4" w:space="0" w:color="auto"/>
              <w:bottom w:val="single" w:sz="4" w:space="0" w:color="auto"/>
              <w:right w:val="single" w:sz="4" w:space="0" w:color="auto"/>
            </w:tcBorders>
            <w:shd w:val="clear" w:color="auto" w:fill="auto"/>
          </w:tcPr>
          <w:p w:rsidR="00A57EB3" w:rsidRPr="00D9167A" w:rsidRDefault="00A57EB3" w:rsidP="00A57EB3">
            <w:pPr>
              <w:spacing w:line="288" w:lineRule="auto"/>
              <w:jc w:val="both"/>
              <w:rPr>
                <w:rFonts w:ascii="Times New Roman" w:hAnsi="Times New Roman"/>
                <w:snapToGrid w:val="0"/>
                <w:sz w:val="24"/>
                <w:szCs w:val="24"/>
                <w:lang w:val="en-US"/>
              </w:rPr>
            </w:pPr>
            <w:r w:rsidRPr="00D9167A">
              <w:rPr>
                <w:rFonts w:ascii="Times New Roman" w:hAnsi="Times New Roman"/>
                <w:snapToGrid w:val="0"/>
                <w:sz w:val="24"/>
                <w:szCs w:val="24"/>
              </w:rPr>
              <w:t>0</w:t>
            </w:r>
          </w:p>
        </w:tc>
        <w:tc>
          <w:tcPr>
            <w:tcW w:w="709" w:type="dxa"/>
            <w:tcBorders>
              <w:top w:val="single" w:sz="4" w:space="0" w:color="auto"/>
              <w:left w:val="single" w:sz="4" w:space="0" w:color="auto"/>
              <w:bottom w:val="single" w:sz="4" w:space="0" w:color="auto"/>
              <w:right w:val="single" w:sz="4" w:space="0" w:color="auto"/>
            </w:tcBorders>
            <w:shd w:val="clear" w:color="auto" w:fill="auto"/>
          </w:tcPr>
          <w:p w:rsidR="00A57EB3" w:rsidRPr="00D9167A" w:rsidRDefault="00A57EB3" w:rsidP="00A57EB3">
            <w:pPr>
              <w:spacing w:line="288" w:lineRule="auto"/>
              <w:jc w:val="both"/>
              <w:rPr>
                <w:rFonts w:ascii="Times New Roman" w:hAnsi="Times New Roman"/>
                <w:snapToGrid w:val="0"/>
                <w:sz w:val="24"/>
                <w:szCs w:val="24"/>
                <w:lang w:val="en-US"/>
              </w:rPr>
            </w:pPr>
            <w:r w:rsidRPr="00D9167A">
              <w:rPr>
                <w:rFonts w:ascii="Times New Roman" w:hAnsi="Times New Roman"/>
                <w:snapToGrid w:val="0"/>
                <w:sz w:val="24"/>
                <w:szCs w:val="24"/>
              </w:rPr>
              <w:t>1</w:t>
            </w:r>
          </w:p>
        </w:tc>
        <w:tc>
          <w:tcPr>
            <w:tcW w:w="1026" w:type="dxa"/>
            <w:tcBorders>
              <w:top w:val="single" w:sz="4" w:space="0" w:color="auto"/>
              <w:left w:val="single" w:sz="4" w:space="0" w:color="auto"/>
              <w:bottom w:val="single" w:sz="4" w:space="0" w:color="auto"/>
              <w:right w:val="single" w:sz="4" w:space="0" w:color="auto"/>
            </w:tcBorders>
            <w:shd w:val="clear" w:color="auto" w:fill="auto"/>
          </w:tcPr>
          <w:p w:rsidR="00A57EB3" w:rsidRPr="00D9167A" w:rsidRDefault="00A57EB3" w:rsidP="00A57EB3">
            <w:pPr>
              <w:spacing w:line="288" w:lineRule="auto"/>
              <w:jc w:val="both"/>
              <w:rPr>
                <w:rFonts w:ascii="Times New Roman" w:hAnsi="Times New Roman"/>
                <w:snapToGrid w:val="0"/>
                <w:sz w:val="24"/>
                <w:szCs w:val="24"/>
                <w:lang w:val="en-US"/>
              </w:rPr>
            </w:pPr>
            <w:r w:rsidRPr="00D9167A">
              <w:rPr>
                <w:rFonts w:ascii="Times New Roman" w:hAnsi="Times New Roman"/>
                <w:snapToGrid w:val="0"/>
                <w:sz w:val="24"/>
                <w:szCs w:val="24"/>
              </w:rPr>
              <w:t>0</w:t>
            </w:r>
          </w:p>
        </w:tc>
      </w:tr>
      <w:tr w:rsidR="00A57EB3" w:rsidRPr="00D9167A" w:rsidTr="00A57EB3">
        <w:trPr>
          <w:trHeight w:val="284"/>
        </w:trPr>
        <w:tc>
          <w:tcPr>
            <w:tcW w:w="675" w:type="dxa"/>
            <w:tcBorders>
              <w:top w:val="single" w:sz="4" w:space="0" w:color="auto"/>
              <w:left w:val="single" w:sz="4" w:space="0" w:color="auto"/>
              <w:bottom w:val="single" w:sz="4" w:space="0" w:color="auto"/>
              <w:right w:val="single" w:sz="4" w:space="0" w:color="auto"/>
            </w:tcBorders>
            <w:shd w:val="clear" w:color="auto" w:fill="auto"/>
          </w:tcPr>
          <w:p w:rsidR="00A57EB3" w:rsidRPr="00D9167A" w:rsidRDefault="00A57EB3" w:rsidP="00A57EB3">
            <w:pPr>
              <w:spacing w:line="288" w:lineRule="auto"/>
              <w:jc w:val="both"/>
              <w:rPr>
                <w:rFonts w:ascii="Times New Roman" w:hAnsi="Times New Roman"/>
                <w:snapToGrid w:val="0"/>
                <w:sz w:val="24"/>
                <w:szCs w:val="24"/>
              </w:rPr>
            </w:pPr>
            <w:r w:rsidRPr="00D9167A">
              <w:rPr>
                <w:rFonts w:ascii="Times New Roman" w:hAnsi="Times New Roman"/>
                <w:snapToGrid w:val="0"/>
                <w:sz w:val="24"/>
                <w:szCs w:val="24"/>
              </w:rPr>
              <w:t>0</w:t>
            </w:r>
          </w:p>
        </w:tc>
        <w:tc>
          <w:tcPr>
            <w:tcW w:w="709" w:type="dxa"/>
            <w:tcBorders>
              <w:top w:val="single" w:sz="4" w:space="0" w:color="auto"/>
              <w:left w:val="single" w:sz="4" w:space="0" w:color="auto"/>
              <w:bottom w:val="single" w:sz="4" w:space="0" w:color="auto"/>
              <w:right w:val="single" w:sz="4" w:space="0" w:color="auto"/>
            </w:tcBorders>
            <w:shd w:val="clear" w:color="auto" w:fill="auto"/>
          </w:tcPr>
          <w:p w:rsidR="00A57EB3" w:rsidRPr="00D9167A" w:rsidRDefault="00A57EB3" w:rsidP="00A57EB3">
            <w:pPr>
              <w:spacing w:line="288" w:lineRule="auto"/>
              <w:jc w:val="both"/>
              <w:rPr>
                <w:rFonts w:ascii="Times New Roman" w:hAnsi="Times New Roman"/>
                <w:snapToGrid w:val="0"/>
                <w:sz w:val="24"/>
                <w:szCs w:val="24"/>
                <w:lang w:val="en-US"/>
              </w:rPr>
            </w:pPr>
            <w:r w:rsidRPr="00D9167A">
              <w:rPr>
                <w:rFonts w:ascii="Times New Roman" w:hAnsi="Times New Roman"/>
                <w:snapToGrid w:val="0"/>
                <w:sz w:val="24"/>
                <w:szCs w:val="24"/>
              </w:rPr>
              <w:t>0</w:t>
            </w:r>
          </w:p>
        </w:tc>
        <w:tc>
          <w:tcPr>
            <w:tcW w:w="1026" w:type="dxa"/>
            <w:tcBorders>
              <w:top w:val="single" w:sz="4" w:space="0" w:color="auto"/>
              <w:left w:val="single" w:sz="4" w:space="0" w:color="auto"/>
              <w:bottom w:val="single" w:sz="4" w:space="0" w:color="auto"/>
              <w:right w:val="single" w:sz="4" w:space="0" w:color="auto"/>
            </w:tcBorders>
            <w:shd w:val="clear" w:color="auto" w:fill="auto"/>
          </w:tcPr>
          <w:p w:rsidR="00A57EB3" w:rsidRPr="00D9167A" w:rsidRDefault="00A57EB3" w:rsidP="00A57EB3">
            <w:pPr>
              <w:spacing w:line="288" w:lineRule="auto"/>
              <w:jc w:val="both"/>
              <w:rPr>
                <w:rFonts w:ascii="Times New Roman" w:hAnsi="Times New Roman"/>
                <w:snapToGrid w:val="0"/>
                <w:sz w:val="24"/>
                <w:szCs w:val="24"/>
                <w:lang w:val="en-US"/>
              </w:rPr>
            </w:pPr>
            <w:r w:rsidRPr="00D9167A">
              <w:rPr>
                <w:rFonts w:ascii="Times New Roman" w:hAnsi="Times New Roman"/>
                <w:snapToGrid w:val="0"/>
                <w:sz w:val="24"/>
                <w:szCs w:val="24"/>
              </w:rPr>
              <w:t>1</w:t>
            </w:r>
          </w:p>
        </w:tc>
      </w:tr>
    </w:tbl>
    <w:p w:rsidR="00A57EB3" w:rsidRPr="00D9167A" w:rsidRDefault="00A57EB3" w:rsidP="00A57EB3">
      <w:pPr>
        <w:pStyle w:val="ac"/>
        <w:spacing w:line="288" w:lineRule="auto"/>
        <w:jc w:val="both"/>
        <w:rPr>
          <w:snapToGrid w:val="0"/>
        </w:rPr>
      </w:pPr>
      <w:r w:rsidRPr="00D9167A">
        <w:rPr>
          <w:i/>
          <w:snapToGrid w:val="0"/>
        </w:rPr>
        <w:t xml:space="preserve">Штрих Шеффера – </w:t>
      </w:r>
      <w:r w:rsidRPr="00D9167A">
        <w:rPr>
          <w:snapToGrid w:val="0"/>
        </w:rPr>
        <w:t>это отрицание конъюнкции.</w:t>
      </w:r>
    </w:p>
    <w:p w:rsidR="00A57EB3" w:rsidRPr="00D9167A" w:rsidRDefault="00A57EB3" w:rsidP="00A57EB3">
      <w:pPr>
        <w:pStyle w:val="ac"/>
        <w:spacing w:line="288" w:lineRule="auto"/>
        <w:jc w:val="both"/>
        <w:rPr>
          <w:snapToGrid w:val="0"/>
        </w:rPr>
      </w:pPr>
      <w:r w:rsidRPr="00D9167A">
        <w:rPr>
          <w:snapToGrid w:val="0"/>
        </w:rPr>
        <w:t>Введена в рассмотрение Генри Шеффером в 1913 г. (в отдельных источниках именуется как Пунктир Чулкова)</w:t>
      </w:r>
    </w:p>
    <w:p w:rsidR="00A57EB3" w:rsidRPr="00D9167A" w:rsidRDefault="00A57EB3" w:rsidP="00A57EB3">
      <w:pPr>
        <w:pStyle w:val="ac"/>
        <w:spacing w:line="288" w:lineRule="auto"/>
        <w:jc w:val="both"/>
        <w:rPr>
          <w:snapToGrid w:val="0"/>
        </w:rPr>
      </w:pPr>
      <w:r w:rsidRPr="00D9167A">
        <w:rPr>
          <w:snapToGrid w:val="0"/>
        </w:rPr>
        <w:t xml:space="preserve">Штрих Шеффера обозначается </w:t>
      </w:r>
      <w:r w:rsidRPr="00D9167A">
        <w:rPr>
          <w:snapToGrid w:val="0"/>
          <w:lang w:val="en-US"/>
        </w:rPr>
        <w:t>x</w:t>
      </w:r>
      <w:r w:rsidRPr="00D9167A">
        <w:rPr>
          <w:snapToGrid w:val="0"/>
        </w:rPr>
        <w:t>|</w:t>
      </w:r>
      <w:r w:rsidRPr="00D9167A">
        <w:rPr>
          <w:snapToGrid w:val="0"/>
          <w:lang w:val="en-US"/>
        </w:rPr>
        <w:t>y</w:t>
      </w:r>
      <w:r w:rsidRPr="00D9167A">
        <w:rPr>
          <w:snapToGrid w:val="0"/>
        </w:rPr>
        <w:t xml:space="preserve"> , задаётся следующей таблицей истинности:</w:t>
      </w:r>
    </w:p>
    <w:tbl>
      <w:tblPr>
        <w:tblW w:w="0" w:type="auto"/>
        <w:tblInd w:w="36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75"/>
        <w:gridCol w:w="709"/>
        <w:gridCol w:w="1026"/>
      </w:tblGrid>
      <w:tr w:rsidR="00A57EB3" w:rsidRPr="00D9167A" w:rsidTr="00A57EB3">
        <w:trPr>
          <w:trHeight w:val="375"/>
        </w:trPr>
        <w:tc>
          <w:tcPr>
            <w:tcW w:w="675" w:type="dxa"/>
            <w:tcBorders>
              <w:top w:val="single" w:sz="4" w:space="0" w:color="auto"/>
              <w:left w:val="single" w:sz="4" w:space="0" w:color="auto"/>
              <w:bottom w:val="single" w:sz="4" w:space="0" w:color="auto"/>
              <w:right w:val="single" w:sz="4" w:space="0" w:color="auto"/>
            </w:tcBorders>
            <w:shd w:val="clear" w:color="auto" w:fill="auto"/>
          </w:tcPr>
          <w:p w:rsidR="00A57EB3" w:rsidRPr="00D9167A" w:rsidRDefault="00A57EB3" w:rsidP="00A57EB3">
            <w:pPr>
              <w:spacing w:line="288" w:lineRule="auto"/>
              <w:jc w:val="both"/>
              <w:rPr>
                <w:rFonts w:ascii="Times New Roman" w:hAnsi="Times New Roman"/>
                <w:i/>
                <w:snapToGrid w:val="0"/>
                <w:sz w:val="24"/>
                <w:szCs w:val="24"/>
              </w:rPr>
            </w:pPr>
            <w:r w:rsidRPr="00D9167A">
              <w:rPr>
                <w:rFonts w:ascii="Times New Roman" w:hAnsi="Times New Roman"/>
                <w:i/>
                <w:snapToGrid w:val="0"/>
                <w:sz w:val="24"/>
                <w:szCs w:val="24"/>
              </w:rPr>
              <w:t>х</w:t>
            </w:r>
          </w:p>
        </w:tc>
        <w:tc>
          <w:tcPr>
            <w:tcW w:w="709" w:type="dxa"/>
            <w:tcBorders>
              <w:top w:val="single" w:sz="4" w:space="0" w:color="auto"/>
              <w:left w:val="single" w:sz="4" w:space="0" w:color="auto"/>
              <w:bottom w:val="single" w:sz="4" w:space="0" w:color="auto"/>
              <w:right w:val="single" w:sz="4" w:space="0" w:color="auto"/>
            </w:tcBorders>
            <w:shd w:val="clear" w:color="auto" w:fill="auto"/>
          </w:tcPr>
          <w:p w:rsidR="00A57EB3" w:rsidRPr="00D9167A" w:rsidRDefault="00A57EB3" w:rsidP="00A57EB3">
            <w:pPr>
              <w:spacing w:line="288" w:lineRule="auto"/>
              <w:jc w:val="both"/>
              <w:rPr>
                <w:rFonts w:ascii="Times New Roman" w:hAnsi="Times New Roman"/>
                <w:i/>
                <w:snapToGrid w:val="0"/>
                <w:sz w:val="24"/>
                <w:szCs w:val="24"/>
                <w:lang w:val="en-US"/>
              </w:rPr>
            </w:pPr>
            <w:r w:rsidRPr="00D9167A">
              <w:rPr>
                <w:rFonts w:ascii="Times New Roman" w:hAnsi="Times New Roman"/>
                <w:i/>
                <w:snapToGrid w:val="0"/>
                <w:sz w:val="24"/>
                <w:szCs w:val="24"/>
                <w:lang w:val="en-US"/>
              </w:rPr>
              <w:t>y</w:t>
            </w:r>
          </w:p>
        </w:tc>
        <w:tc>
          <w:tcPr>
            <w:tcW w:w="1026" w:type="dxa"/>
            <w:tcBorders>
              <w:top w:val="single" w:sz="4" w:space="0" w:color="auto"/>
              <w:left w:val="single" w:sz="4" w:space="0" w:color="auto"/>
              <w:bottom w:val="single" w:sz="4" w:space="0" w:color="auto"/>
              <w:right w:val="single" w:sz="4" w:space="0" w:color="auto"/>
            </w:tcBorders>
            <w:shd w:val="clear" w:color="auto" w:fill="auto"/>
          </w:tcPr>
          <w:p w:rsidR="00A57EB3" w:rsidRPr="00D9167A" w:rsidRDefault="00A57EB3" w:rsidP="00A57EB3">
            <w:pPr>
              <w:spacing w:line="288" w:lineRule="auto"/>
              <w:jc w:val="both"/>
              <w:rPr>
                <w:rFonts w:ascii="Times New Roman" w:hAnsi="Times New Roman"/>
                <w:snapToGrid w:val="0"/>
                <w:sz w:val="24"/>
                <w:szCs w:val="24"/>
                <w:lang w:val="en-US"/>
              </w:rPr>
            </w:pPr>
            <w:r w:rsidRPr="00D9167A">
              <w:rPr>
                <w:rFonts w:ascii="Times New Roman" w:hAnsi="Times New Roman"/>
                <w:snapToGrid w:val="0"/>
                <w:sz w:val="24"/>
                <w:szCs w:val="24"/>
                <w:lang w:val="en-US"/>
              </w:rPr>
              <w:t>x</w:t>
            </w:r>
            <w:r w:rsidRPr="00D9167A">
              <w:rPr>
                <w:rFonts w:ascii="Times New Roman" w:hAnsi="Times New Roman"/>
                <w:snapToGrid w:val="0"/>
                <w:sz w:val="24"/>
                <w:szCs w:val="24"/>
              </w:rPr>
              <w:t>|</w:t>
            </w:r>
            <w:r w:rsidRPr="00D9167A">
              <w:rPr>
                <w:rFonts w:ascii="Times New Roman" w:hAnsi="Times New Roman"/>
                <w:snapToGrid w:val="0"/>
                <w:sz w:val="24"/>
                <w:szCs w:val="24"/>
                <w:lang w:val="en-US"/>
              </w:rPr>
              <w:t>y</w:t>
            </w:r>
          </w:p>
        </w:tc>
      </w:tr>
      <w:tr w:rsidR="00A57EB3" w:rsidRPr="00D9167A" w:rsidTr="00A57EB3">
        <w:trPr>
          <w:trHeight w:val="367"/>
        </w:trPr>
        <w:tc>
          <w:tcPr>
            <w:tcW w:w="675" w:type="dxa"/>
            <w:tcBorders>
              <w:top w:val="single" w:sz="4" w:space="0" w:color="auto"/>
              <w:left w:val="single" w:sz="4" w:space="0" w:color="auto"/>
              <w:bottom w:val="single" w:sz="4" w:space="0" w:color="auto"/>
              <w:right w:val="single" w:sz="4" w:space="0" w:color="auto"/>
            </w:tcBorders>
            <w:shd w:val="clear" w:color="auto" w:fill="auto"/>
          </w:tcPr>
          <w:p w:rsidR="00A57EB3" w:rsidRPr="00D9167A" w:rsidRDefault="00A57EB3" w:rsidP="00A57EB3">
            <w:pPr>
              <w:spacing w:line="288" w:lineRule="auto"/>
              <w:jc w:val="both"/>
              <w:rPr>
                <w:rFonts w:ascii="Times New Roman" w:hAnsi="Times New Roman"/>
                <w:snapToGrid w:val="0"/>
                <w:sz w:val="24"/>
                <w:szCs w:val="24"/>
                <w:lang w:val="en-US"/>
              </w:rPr>
            </w:pPr>
            <w:r w:rsidRPr="00D9167A">
              <w:rPr>
                <w:rFonts w:ascii="Times New Roman" w:hAnsi="Times New Roman"/>
                <w:snapToGrid w:val="0"/>
                <w:sz w:val="24"/>
                <w:szCs w:val="24"/>
              </w:rPr>
              <w:t>1</w:t>
            </w:r>
          </w:p>
        </w:tc>
        <w:tc>
          <w:tcPr>
            <w:tcW w:w="709" w:type="dxa"/>
            <w:tcBorders>
              <w:top w:val="single" w:sz="4" w:space="0" w:color="auto"/>
              <w:left w:val="single" w:sz="4" w:space="0" w:color="auto"/>
              <w:bottom w:val="single" w:sz="4" w:space="0" w:color="auto"/>
              <w:right w:val="single" w:sz="4" w:space="0" w:color="auto"/>
            </w:tcBorders>
            <w:shd w:val="clear" w:color="auto" w:fill="auto"/>
          </w:tcPr>
          <w:p w:rsidR="00A57EB3" w:rsidRPr="00D9167A" w:rsidRDefault="00A57EB3" w:rsidP="00A57EB3">
            <w:pPr>
              <w:spacing w:line="288" w:lineRule="auto"/>
              <w:jc w:val="both"/>
              <w:rPr>
                <w:rFonts w:ascii="Times New Roman" w:hAnsi="Times New Roman"/>
                <w:snapToGrid w:val="0"/>
                <w:sz w:val="24"/>
                <w:szCs w:val="24"/>
              </w:rPr>
            </w:pPr>
            <w:r w:rsidRPr="00D9167A">
              <w:rPr>
                <w:rFonts w:ascii="Times New Roman" w:hAnsi="Times New Roman"/>
                <w:snapToGrid w:val="0"/>
                <w:sz w:val="24"/>
                <w:szCs w:val="24"/>
              </w:rPr>
              <w:t>1</w:t>
            </w:r>
          </w:p>
        </w:tc>
        <w:tc>
          <w:tcPr>
            <w:tcW w:w="1026" w:type="dxa"/>
            <w:tcBorders>
              <w:top w:val="single" w:sz="4" w:space="0" w:color="auto"/>
              <w:left w:val="single" w:sz="4" w:space="0" w:color="auto"/>
              <w:bottom w:val="single" w:sz="4" w:space="0" w:color="auto"/>
              <w:right w:val="single" w:sz="4" w:space="0" w:color="auto"/>
            </w:tcBorders>
            <w:shd w:val="clear" w:color="auto" w:fill="auto"/>
          </w:tcPr>
          <w:p w:rsidR="00A57EB3" w:rsidRPr="00D9167A" w:rsidRDefault="00A57EB3" w:rsidP="00A57EB3">
            <w:pPr>
              <w:spacing w:line="288" w:lineRule="auto"/>
              <w:jc w:val="both"/>
              <w:rPr>
                <w:rFonts w:ascii="Times New Roman" w:hAnsi="Times New Roman"/>
                <w:snapToGrid w:val="0"/>
                <w:sz w:val="24"/>
                <w:szCs w:val="24"/>
                <w:lang w:val="en-US"/>
              </w:rPr>
            </w:pPr>
            <w:r w:rsidRPr="00D9167A">
              <w:rPr>
                <w:rFonts w:ascii="Times New Roman" w:hAnsi="Times New Roman"/>
                <w:snapToGrid w:val="0"/>
                <w:sz w:val="24"/>
                <w:szCs w:val="24"/>
              </w:rPr>
              <w:t>0</w:t>
            </w:r>
          </w:p>
        </w:tc>
      </w:tr>
      <w:tr w:rsidR="00A57EB3" w:rsidRPr="00D9167A" w:rsidTr="00A57EB3">
        <w:trPr>
          <w:trHeight w:val="284"/>
        </w:trPr>
        <w:tc>
          <w:tcPr>
            <w:tcW w:w="675" w:type="dxa"/>
            <w:tcBorders>
              <w:top w:val="single" w:sz="4" w:space="0" w:color="auto"/>
              <w:left w:val="single" w:sz="4" w:space="0" w:color="auto"/>
              <w:bottom w:val="single" w:sz="4" w:space="0" w:color="auto"/>
              <w:right w:val="single" w:sz="4" w:space="0" w:color="auto"/>
            </w:tcBorders>
            <w:shd w:val="clear" w:color="auto" w:fill="auto"/>
          </w:tcPr>
          <w:p w:rsidR="00A57EB3" w:rsidRPr="00D9167A" w:rsidRDefault="00A57EB3" w:rsidP="00A57EB3">
            <w:pPr>
              <w:spacing w:line="288" w:lineRule="auto"/>
              <w:jc w:val="both"/>
              <w:rPr>
                <w:rFonts w:ascii="Times New Roman" w:hAnsi="Times New Roman"/>
                <w:snapToGrid w:val="0"/>
                <w:sz w:val="24"/>
                <w:szCs w:val="24"/>
                <w:lang w:val="en-US"/>
              </w:rPr>
            </w:pPr>
            <w:r w:rsidRPr="00D9167A">
              <w:rPr>
                <w:rFonts w:ascii="Times New Roman" w:hAnsi="Times New Roman"/>
                <w:snapToGrid w:val="0"/>
                <w:sz w:val="24"/>
                <w:szCs w:val="24"/>
              </w:rPr>
              <w:t>1</w:t>
            </w:r>
          </w:p>
        </w:tc>
        <w:tc>
          <w:tcPr>
            <w:tcW w:w="709" w:type="dxa"/>
            <w:tcBorders>
              <w:top w:val="single" w:sz="4" w:space="0" w:color="auto"/>
              <w:left w:val="single" w:sz="4" w:space="0" w:color="auto"/>
              <w:bottom w:val="single" w:sz="4" w:space="0" w:color="auto"/>
              <w:right w:val="single" w:sz="4" w:space="0" w:color="auto"/>
            </w:tcBorders>
            <w:shd w:val="clear" w:color="auto" w:fill="auto"/>
          </w:tcPr>
          <w:p w:rsidR="00A57EB3" w:rsidRPr="00D9167A" w:rsidRDefault="00A57EB3" w:rsidP="00A57EB3">
            <w:pPr>
              <w:spacing w:line="288" w:lineRule="auto"/>
              <w:jc w:val="both"/>
              <w:rPr>
                <w:rFonts w:ascii="Times New Roman" w:hAnsi="Times New Roman"/>
                <w:snapToGrid w:val="0"/>
                <w:sz w:val="24"/>
                <w:szCs w:val="24"/>
              </w:rPr>
            </w:pPr>
            <w:r w:rsidRPr="00D9167A">
              <w:rPr>
                <w:rFonts w:ascii="Times New Roman" w:hAnsi="Times New Roman"/>
                <w:snapToGrid w:val="0"/>
                <w:sz w:val="24"/>
                <w:szCs w:val="24"/>
              </w:rPr>
              <w:t>0</w:t>
            </w:r>
          </w:p>
        </w:tc>
        <w:tc>
          <w:tcPr>
            <w:tcW w:w="1026" w:type="dxa"/>
            <w:tcBorders>
              <w:top w:val="single" w:sz="4" w:space="0" w:color="auto"/>
              <w:left w:val="single" w:sz="4" w:space="0" w:color="auto"/>
              <w:bottom w:val="single" w:sz="4" w:space="0" w:color="auto"/>
              <w:right w:val="single" w:sz="4" w:space="0" w:color="auto"/>
            </w:tcBorders>
            <w:shd w:val="clear" w:color="auto" w:fill="auto"/>
          </w:tcPr>
          <w:p w:rsidR="00A57EB3" w:rsidRPr="00D9167A" w:rsidRDefault="00A57EB3" w:rsidP="00A57EB3">
            <w:pPr>
              <w:spacing w:line="288" w:lineRule="auto"/>
              <w:jc w:val="both"/>
              <w:rPr>
                <w:rFonts w:ascii="Times New Roman" w:hAnsi="Times New Roman"/>
                <w:snapToGrid w:val="0"/>
                <w:sz w:val="24"/>
                <w:szCs w:val="24"/>
                <w:lang w:val="en-US"/>
              </w:rPr>
            </w:pPr>
            <w:r w:rsidRPr="00D9167A">
              <w:rPr>
                <w:rFonts w:ascii="Times New Roman" w:hAnsi="Times New Roman"/>
                <w:snapToGrid w:val="0"/>
                <w:sz w:val="24"/>
                <w:szCs w:val="24"/>
                <w:lang w:val="en-US"/>
              </w:rPr>
              <w:t>1</w:t>
            </w:r>
          </w:p>
        </w:tc>
      </w:tr>
      <w:tr w:rsidR="00A57EB3" w:rsidRPr="00D9167A" w:rsidTr="00A57EB3">
        <w:trPr>
          <w:trHeight w:val="284"/>
        </w:trPr>
        <w:tc>
          <w:tcPr>
            <w:tcW w:w="675" w:type="dxa"/>
            <w:tcBorders>
              <w:top w:val="single" w:sz="4" w:space="0" w:color="auto"/>
              <w:left w:val="single" w:sz="4" w:space="0" w:color="auto"/>
              <w:bottom w:val="single" w:sz="4" w:space="0" w:color="auto"/>
              <w:right w:val="single" w:sz="4" w:space="0" w:color="auto"/>
            </w:tcBorders>
            <w:shd w:val="clear" w:color="auto" w:fill="auto"/>
          </w:tcPr>
          <w:p w:rsidR="00A57EB3" w:rsidRPr="00D9167A" w:rsidRDefault="00A57EB3" w:rsidP="00A57EB3">
            <w:pPr>
              <w:spacing w:line="288" w:lineRule="auto"/>
              <w:jc w:val="both"/>
              <w:rPr>
                <w:rFonts w:ascii="Times New Roman" w:hAnsi="Times New Roman"/>
                <w:snapToGrid w:val="0"/>
                <w:sz w:val="24"/>
                <w:szCs w:val="24"/>
                <w:lang w:val="en-US"/>
              </w:rPr>
            </w:pPr>
            <w:r w:rsidRPr="00D9167A">
              <w:rPr>
                <w:rFonts w:ascii="Times New Roman" w:hAnsi="Times New Roman"/>
                <w:snapToGrid w:val="0"/>
                <w:sz w:val="24"/>
                <w:szCs w:val="24"/>
              </w:rPr>
              <w:t>0</w:t>
            </w:r>
          </w:p>
        </w:tc>
        <w:tc>
          <w:tcPr>
            <w:tcW w:w="709" w:type="dxa"/>
            <w:tcBorders>
              <w:top w:val="single" w:sz="4" w:space="0" w:color="auto"/>
              <w:left w:val="single" w:sz="4" w:space="0" w:color="auto"/>
              <w:bottom w:val="single" w:sz="4" w:space="0" w:color="auto"/>
              <w:right w:val="single" w:sz="4" w:space="0" w:color="auto"/>
            </w:tcBorders>
            <w:shd w:val="clear" w:color="auto" w:fill="auto"/>
          </w:tcPr>
          <w:p w:rsidR="00A57EB3" w:rsidRPr="00D9167A" w:rsidRDefault="00A57EB3" w:rsidP="00A57EB3">
            <w:pPr>
              <w:spacing w:line="288" w:lineRule="auto"/>
              <w:jc w:val="both"/>
              <w:rPr>
                <w:rFonts w:ascii="Times New Roman" w:hAnsi="Times New Roman"/>
                <w:snapToGrid w:val="0"/>
                <w:sz w:val="24"/>
                <w:szCs w:val="24"/>
                <w:lang w:val="en-US"/>
              </w:rPr>
            </w:pPr>
            <w:r w:rsidRPr="00D9167A">
              <w:rPr>
                <w:rFonts w:ascii="Times New Roman" w:hAnsi="Times New Roman"/>
                <w:snapToGrid w:val="0"/>
                <w:sz w:val="24"/>
                <w:szCs w:val="24"/>
              </w:rPr>
              <w:t>1</w:t>
            </w:r>
          </w:p>
        </w:tc>
        <w:tc>
          <w:tcPr>
            <w:tcW w:w="1026" w:type="dxa"/>
            <w:tcBorders>
              <w:top w:val="single" w:sz="4" w:space="0" w:color="auto"/>
              <w:left w:val="single" w:sz="4" w:space="0" w:color="auto"/>
              <w:bottom w:val="single" w:sz="4" w:space="0" w:color="auto"/>
              <w:right w:val="single" w:sz="4" w:space="0" w:color="auto"/>
            </w:tcBorders>
            <w:shd w:val="clear" w:color="auto" w:fill="auto"/>
          </w:tcPr>
          <w:p w:rsidR="00A57EB3" w:rsidRPr="00D9167A" w:rsidRDefault="00A57EB3" w:rsidP="00A57EB3">
            <w:pPr>
              <w:spacing w:line="288" w:lineRule="auto"/>
              <w:jc w:val="both"/>
              <w:rPr>
                <w:rFonts w:ascii="Times New Roman" w:hAnsi="Times New Roman"/>
                <w:snapToGrid w:val="0"/>
                <w:sz w:val="24"/>
                <w:szCs w:val="24"/>
                <w:lang w:val="en-US"/>
              </w:rPr>
            </w:pPr>
            <w:r w:rsidRPr="00D9167A">
              <w:rPr>
                <w:rFonts w:ascii="Times New Roman" w:hAnsi="Times New Roman"/>
                <w:snapToGrid w:val="0"/>
                <w:sz w:val="24"/>
                <w:szCs w:val="24"/>
                <w:lang w:val="en-US"/>
              </w:rPr>
              <w:t>1</w:t>
            </w:r>
          </w:p>
        </w:tc>
      </w:tr>
      <w:tr w:rsidR="00A57EB3" w:rsidRPr="00D9167A" w:rsidTr="00A57EB3">
        <w:trPr>
          <w:trHeight w:val="284"/>
        </w:trPr>
        <w:tc>
          <w:tcPr>
            <w:tcW w:w="675" w:type="dxa"/>
            <w:tcBorders>
              <w:top w:val="single" w:sz="4" w:space="0" w:color="auto"/>
              <w:left w:val="single" w:sz="4" w:space="0" w:color="auto"/>
              <w:bottom w:val="single" w:sz="4" w:space="0" w:color="auto"/>
              <w:right w:val="single" w:sz="4" w:space="0" w:color="auto"/>
            </w:tcBorders>
            <w:shd w:val="clear" w:color="auto" w:fill="auto"/>
          </w:tcPr>
          <w:p w:rsidR="00A57EB3" w:rsidRPr="00D9167A" w:rsidRDefault="00A57EB3" w:rsidP="00A57EB3">
            <w:pPr>
              <w:spacing w:line="288" w:lineRule="auto"/>
              <w:jc w:val="both"/>
              <w:rPr>
                <w:rFonts w:ascii="Times New Roman" w:hAnsi="Times New Roman"/>
                <w:snapToGrid w:val="0"/>
                <w:sz w:val="24"/>
                <w:szCs w:val="24"/>
              </w:rPr>
            </w:pPr>
            <w:r w:rsidRPr="00D9167A">
              <w:rPr>
                <w:rFonts w:ascii="Times New Roman" w:hAnsi="Times New Roman"/>
                <w:snapToGrid w:val="0"/>
                <w:sz w:val="24"/>
                <w:szCs w:val="24"/>
              </w:rPr>
              <w:t>0</w:t>
            </w:r>
          </w:p>
        </w:tc>
        <w:tc>
          <w:tcPr>
            <w:tcW w:w="709" w:type="dxa"/>
            <w:tcBorders>
              <w:top w:val="single" w:sz="4" w:space="0" w:color="auto"/>
              <w:left w:val="single" w:sz="4" w:space="0" w:color="auto"/>
              <w:bottom w:val="single" w:sz="4" w:space="0" w:color="auto"/>
              <w:right w:val="single" w:sz="4" w:space="0" w:color="auto"/>
            </w:tcBorders>
            <w:shd w:val="clear" w:color="auto" w:fill="auto"/>
          </w:tcPr>
          <w:p w:rsidR="00A57EB3" w:rsidRPr="00D9167A" w:rsidRDefault="00A57EB3" w:rsidP="00A57EB3">
            <w:pPr>
              <w:spacing w:line="288" w:lineRule="auto"/>
              <w:jc w:val="both"/>
              <w:rPr>
                <w:rFonts w:ascii="Times New Roman" w:hAnsi="Times New Roman"/>
                <w:snapToGrid w:val="0"/>
                <w:sz w:val="24"/>
                <w:szCs w:val="24"/>
                <w:lang w:val="en-US"/>
              </w:rPr>
            </w:pPr>
            <w:r w:rsidRPr="00D9167A">
              <w:rPr>
                <w:rFonts w:ascii="Times New Roman" w:hAnsi="Times New Roman"/>
                <w:snapToGrid w:val="0"/>
                <w:sz w:val="24"/>
                <w:szCs w:val="24"/>
              </w:rPr>
              <w:t>0</w:t>
            </w:r>
          </w:p>
        </w:tc>
        <w:tc>
          <w:tcPr>
            <w:tcW w:w="1026" w:type="dxa"/>
            <w:tcBorders>
              <w:top w:val="single" w:sz="4" w:space="0" w:color="auto"/>
              <w:left w:val="single" w:sz="4" w:space="0" w:color="auto"/>
              <w:bottom w:val="single" w:sz="4" w:space="0" w:color="auto"/>
              <w:right w:val="single" w:sz="4" w:space="0" w:color="auto"/>
            </w:tcBorders>
            <w:shd w:val="clear" w:color="auto" w:fill="auto"/>
          </w:tcPr>
          <w:p w:rsidR="00A57EB3" w:rsidRPr="00D9167A" w:rsidRDefault="00A57EB3" w:rsidP="00A57EB3">
            <w:pPr>
              <w:spacing w:line="288" w:lineRule="auto"/>
              <w:jc w:val="both"/>
              <w:rPr>
                <w:rFonts w:ascii="Times New Roman" w:hAnsi="Times New Roman"/>
                <w:snapToGrid w:val="0"/>
                <w:sz w:val="24"/>
                <w:szCs w:val="24"/>
                <w:lang w:val="en-US"/>
              </w:rPr>
            </w:pPr>
            <w:r w:rsidRPr="00D9167A">
              <w:rPr>
                <w:rFonts w:ascii="Times New Roman" w:hAnsi="Times New Roman"/>
                <w:snapToGrid w:val="0"/>
                <w:sz w:val="24"/>
                <w:szCs w:val="24"/>
              </w:rPr>
              <w:t>1</w:t>
            </w:r>
          </w:p>
        </w:tc>
      </w:tr>
    </w:tbl>
    <w:p w:rsidR="00A57EB3" w:rsidRPr="00D9167A" w:rsidRDefault="00A57EB3" w:rsidP="00A57EB3">
      <w:pPr>
        <w:pStyle w:val="ac"/>
        <w:spacing w:line="288" w:lineRule="auto"/>
        <w:jc w:val="both"/>
        <w:rPr>
          <w:snapToGrid w:val="0"/>
          <w:lang w:val="en-US"/>
        </w:rPr>
      </w:pPr>
    </w:p>
    <w:p w:rsidR="00A57EB3" w:rsidRPr="00D9167A" w:rsidRDefault="00A57EB3" w:rsidP="00A57EB3">
      <w:pPr>
        <w:pStyle w:val="ac"/>
        <w:spacing w:line="288" w:lineRule="auto"/>
        <w:ind w:left="720"/>
        <w:jc w:val="both"/>
        <w:rPr>
          <w:snapToGrid w:val="0"/>
        </w:rPr>
      </w:pPr>
    </w:p>
    <w:p w:rsidR="00A57EB3" w:rsidRPr="00D9167A" w:rsidRDefault="00A57EB3" w:rsidP="00A57EB3">
      <w:pPr>
        <w:pStyle w:val="3"/>
        <w:spacing w:line="288" w:lineRule="auto"/>
        <w:jc w:val="both"/>
        <w:rPr>
          <w:i/>
          <w:szCs w:val="24"/>
        </w:rPr>
      </w:pPr>
      <w:r w:rsidRPr="00D9167A">
        <w:rPr>
          <w:i/>
          <w:szCs w:val="24"/>
        </w:rPr>
        <w:t xml:space="preserve"> </w:t>
      </w:r>
      <w:r w:rsidRPr="00D9167A">
        <w:rPr>
          <w:szCs w:val="24"/>
        </w:rPr>
        <w:t>1.3.</w:t>
      </w:r>
      <w:r w:rsidRPr="00D9167A">
        <w:rPr>
          <w:i/>
          <w:szCs w:val="24"/>
        </w:rPr>
        <w:t>Формулы алгебры логики</w:t>
      </w:r>
      <w:bookmarkEnd w:id="7"/>
      <w:r w:rsidRPr="00D9167A">
        <w:rPr>
          <w:i/>
          <w:szCs w:val="24"/>
        </w:rPr>
        <w:t xml:space="preserve"> </w:t>
      </w:r>
    </w:p>
    <w:p w:rsidR="00A57EB3" w:rsidRPr="00D9167A" w:rsidRDefault="00A57EB3" w:rsidP="00A57EB3">
      <w:pPr>
        <w:spacing w:line="288" w:lineRule="auto"/>
        <w:ind w:firstLine="720"/>
        <w:jc w:val="both"/>
        <w:rPr>
          <w:rFonts w:ascii="Times New Roman" w:hAnsi="Times New Roman"/>
          <w:sz w:val="24"/>
          <w:szCs w:val="24"/>
        </w:rPr>
      </w:pPr>
      <w:r w:rsidRPr="00D9167A">
        <w:rPr>
          <w:rFonts w:ascii="Times New Roman" w:hAnsi="Times New Roman"/>
          <w:i/>
          <w:sz w:val="24"/>
          <w:szCs w:val="24"/>
        </w:rPr>
        <w:t xml:space="preserve">Формулами алгебры логики </w:t>
      </w:r>
      <w:r w:rsidRPr="00D9167A">
        <w:rPr>
          <w:rFonts w:ascii="Times New Roman" w:hAnsi="Times New Roman"/>
          <w:sz w:val="24"/>
          <w:szCs w:val="24"/>
        </w:rPr>
        <w:t xml:space="preserve">называются выражения, полученные из переменных </w:t>
      </w:r>
      <w:r w:rsidRPr="00D9167A">
        <w:rPr>
          <w:rFonts w:ascii="Times New Roman" w:hAnsi="Times New Roman"/>
          <w:i/>
          <w:sz w:val="24"/>
          <w:szCs w:val="24"/>
          <w:lang w:val="en-US"/>
        </w:rPr>
        <w:t>x</w:t>
      </w:r>
      <w:r w:rsidRPr="00D9167A">
        <w:rPr>
          <w:rFonts w:ascii="Times New Roman" w:hAnsi="Times New Roman"/>
          <w:sz w:val="24"/>
          <w:szCs w:val="24"/>
        </w:rPr>
        <w:t xml:space="preserve">, </w:t>
      </w:r>
      <w:r w:rsidRPr="00D9167A">
        <w:rPr>
          <w:rFonts w:ascii="Times New Roman" w:hAnsi="Times New Roman"/>
          <w:i/>
          <w:sz w:val="24"/>
          <w:szCs w:val="24"/>
          <w:lang w:val="en-US"/>
        </w:rPr>
        <w:t>y</w:t>
      </w:r>
      <w:r w:rsidRPr="00D9167A">
        <w:rPr>
          <w:rFonts w:ascii="Times New Roman" w:hAnsi="Times New Roman"/>
          <w:sz w:val="24"/>
          <w:szCs w:val="24"/>
        </w:rPr>
        <w:t xml:space="preserve">,…  посредством </w:t>
      </w:r>
      <w:r w:rsidRPr="00D9167A">
        <w:rPr>
          <w:rFonts w:ascii="Times New Roman" w:hAnsi="Times New Roman"/>
          <w:sz w:val="24"/>
          <w:szCs w:val="24"/>
          <w:lang w:eastAsia="ar-SA"/>
        </w:rPr>
        <w:t xml:space="preserve">применения логических операций: отрицания, конъюнкции, дизъюнкции, импликации и эквиваленции, а также сами </w:t>
      </w:r>
      <w:r w:rsidRPr="00D9167A">
        <w:rPr>
          <w:rFonts w:ascii="Times New Roman" w:hAnsi="Times New Roman"/>
          <w:sz w:val="24"/>
          <w:szCs w:val="24"/>
        </w:rPr>
        <w:t xml:space="preserve">переменные, принимающие значения истинности высказываний </w:t>
      </w:r>
      <w:r w:rsidRPr="00D9167A">
        <w:rPr>
          <w:rFonts w:ascii="Times New Roman" w:hAnsi="Times New Roman"/>
          <w:i/>
          <w:sz w:val="24"/>
          <w:szCs w:val="24"/>
          <w:lang w:val="en-US"/>
        </w:rPr>
        <w:t>x</w:t>
      </w:r>
      <w:r w:rsidRPr="00D9167A">
        <w:rPr>
          <w:rFonts w:ascii="Times New Roman" w:hAnsi="Times New Roman"/>
          <w:sz w:val="24"/>
          <w:szCs w:val="24"/>
        </w:rPr>
        <w:t xml:space="preserve">, </w:t>
      </w:r>
      <w:r w:rsidRPr="00D9167A">
        <w:rPr>
          <w:rFonts w:ascii="Times New Roman" w:hAnsi="Times New Roman"/>
          <w:i/>
          <w:sz w:val="24"/>
          <w:szCs w:val="24"/>
          <w:lang w:val="en-US"/>
        </w:rPr>
        <w:t>y</w:t>
      </w:r>
      <w:r w:rsidRPr="00D9167A">
        <w:rPr>
          <w:rFonts w:ascii="Times New Roman" w:hAnsi="Times New Roman"/>
          <w:sz w:val="24"/>
          <w:szCs w:val="24"/>
        </w:rPr>
        <w:t>,….</w:t>
      </w:r>
    </w:p>
    <w:p w:rsidR="00A57EB3" w:rsidRPr="00D9167A" w:rsidRDefault="00A57EB3" w:rsidP="00A57EB3">
      <w:pPr>
        <w:spacing w:line="288" w:lineRule="auto"/>
        <w:ind w:firstLine="720"/>
        <w:jc w:val="both"/>
        <w:rPr>
          <w:rFonts w:ascii="Times New Roman" w:hAnsi="Times New Roman"/>
          <w:snapToGrid w:val="0"/>
          <w:sz w:val="24"/>
          <w:szCs w:val="24"/>
        </w:rPr>
      </w:pPr>
      <w:r w:rsidRPr="00D9167A">
        <w:rPr>
          <w:rFonts w:ascii="Times New Roman" w:hAnsi="Times New Roman"/>
          <w:sz w:val="24"/>
          <w:szCs w:val="24"/>
          <w:lang w:eastAsia="ar-SA"/>
        </w:rPr>
        <w:t xml:space="preserve">Если в формулу алгебры логики вместо переменных </w:t>
      </w:r>
      <w:r w:rsidRPr="00D9167A">
        <w:rPr>
          <w:rFonts w:ascii="Times New Roman" w:hAnsi="Times New Roman"/>
          <w:i/>
          <w:sz w:val="24"/>
          <w:szCs w:val="24"/>
          <w:lang w:val="en-US"/>
        </w:rPr>
        <w:t>x</w:t>
      </w:r>
      <w:r w:rsidRPr="00D9167A">
        <w:rPr>
          <w:rFonts w:ascii="Times New Roman" w:hAnsi="Times New Roman"/>
          <w:sz w:val="24"/>
          <w:szCs w:val="24"/>
        </w:rPr>
        <w:t xml:space="preserve">, </w:t>
      </w:r>
      <w:r w:rsidRPr="00D9167A">
        <w:rPr>
          <w:rFonts w:ascii="Times New Roman" w:hAnsi="Times New Roman"/>
          <w:i/>
          <w:sz w:val="24"/>
          <w:szCs w:val="24"/>
          <w:lang w:val="en-US"/>
        </w:rPr>
        <w:t>y</w:t>
      </w:r>
      <w:r w:rsidRPr="00D9167A">
        <w:rPr>
          <w:rFonts w:ascii="Times New Roman" w:hAnsi="Times New Roman"/>
          <w:sz w:val="24"/>
          <w:szCs w:val="24"/>
        </w:rPr>
        <w:t xml:space="preserve">,… подставить конкретные высказывания, то получится </w:t>
      </w:r>
      <w:r w:rsidRPr="00D9167A">
        <w:rPr>
          <w:rFonts w:ascii="Times New Roman" w:hAnsi="Times New Roman"/>
          <w:sz w:val="24"/>
          <w:szCs w:val="24"/>
          <w:lang w:eastAsia="ar-SA"/>
        </w:rPr>
        <w:t xml:space="preserve">высказывание, имеющее логическое значение </w:t>
      </w:r>
      <w:r w:rsidRPr="00D9167A">
        <w:rPr>
          <w:rFonts w:ascii="Times New Roman" w:hAnsi="Times New Roman"/>
          <w:snapToGrid w:val="0"/>
          <w:sz w:val="24"/>
          <w:szCs w:val="24"/>
        </w:rPr>
        <w:t>«1» или «0».</w:t>
      </w:r>
    </w:p>
    <w:p w:rsidR="00A57EB3" w:rsidRPr="00D9167A" w:rsidRDefault="00A57EB3" w:rsidP="00A57EB3">
      <w:pPr>
        <w:spacing w:line="288" w:lineRule="auto"/>
        <w:jc w:val="both"/>
        <w:rPr>
          <w:rFonts w:ascii="Times New Roman" w:hAnsi="Times New Roman"/>
          <w:i/>
          <w:snapToGrid w:val="0"/>
          <w:sz w:val="24"/>
          <w:szCs w:val="24"/>
        </w:rPr>
      </w:pPr>
      <w:r w:rsidRPr="00D9167A">
        <w:rPr>
          <w:rFonts w:ascii="Times New Roman" w:hAnsi="Times New Roman"/>
          <w:snapToGrid w:val="0"/>
          <w:sz w:val="24"/>
          <w:szCs w:val="24"/>
          <w:u w:val="single"/>
        </w:rPr>
        <w:t>Пример.</w:t>
      </w:r>
    </w:p>
    <w:p w:rsidR="00A57EB3" w:rsidRPr="00D9167A" w:rsidRDefault="00A57EB3" w:rsidP="00A57EB3">
      <w:pPr>
        <w:spacing w:line="288" w:lineRule="auto"/>
        <w:ind w:left="709" w:hanging="142"/>
        <w:jc w:val="both"/>
        <w:rPr>
          <w:rFonts w:ascii="Times New Roman" w:hAnsi="Times New Roman"/>
          <w:snapToGrid w:val="0"/>
          <w:sz w:val="24"/>
          <w:szCs w:val="24"/>
        </w:rPr>
      </w:pPr>
      <w:r w:rsidRPr="00D9167A">
        <w:rPr>
          <w:rFonts w:ascii="Times New Roman" w:hAnsi="Times New Roman"/>
          <w:snapToGrid w:val="0"/>
          <w:sz w:val="24"/>
          <w:szCs w:val="24"/>
        </w:rPr>
        <w:t xml:space="preserve">Высказывание </w:t>
      </w:r>
      <w:r w:rsidRPr="00D9167A">
        <w:rPr>
          <w:rFonts w:ascii="Times New Roman" w:hAnsi="Times New Roman"/>
          <w:i/>
          <w:snapToGrid w:val="0"/>
          <w:sz w:val="24"/>
          <w:szCs w:val="24"/>
          <w:lang w:val="en-US"/>
        </w:rPr>
        <w:t>x</w:t>
      </w:r>
      <w:r w:rsidRPr="00D9167A">
        <w:rPr>
          <w:rFonts w:ascii="Times New Roman" w:hAnsi="Times New Roman"/>
          <w:snapToGrid w:val="0"/>
          <w:sz w:val="24"/>
          <w:szCs w:val="24"/>
        </w:rPr>
        <w:t>: «Волга впадает в Каспийское море» – истинное (</w:t>
      </w:r>
      <w:r w:rsidRPr="00D9167A">
        <w:rPr>
          <w:rFonts w:ascii="Times New Roman" w:hAnsi="Times New Roman"/>
          <w:i/>
          <w:snapToGrid w:val="0"/>
          <w:sz w:val="24"/>
          <w:szCs w:val="24"/>
          <w:lang w:val="en-US"/>
        </w:rPr>
        <w:t>x</w:t>
      </w:r>
      <w:r w:rsidRPr="00D9167A">
        <w:rPr>
          <w:rFonts w:ascii="Times New Roman" w:hAnsi="Times New Roman"/>
          <w:snapToGrid w:val="0"/>
          <w:sz w:val="24"/>
          <w:szCs w:val="24"/>
        </w:rPr>
        <w:t xml:space="preserve"> = 1),</w:t>
      </w:r>
    </w:p>
    <w:p w:rsidR="00A57EB3" w:rsidRPr="00D9167A" w:rsidRDefault="00A57EB3" w:rsidP="00A57EB3">
      <w:pPr>
        <w:spacing w:line="288" w:lineRule="auto"/>
        <w:ind w:left="709" w:hanging="142"/>
        <w:jc w:val="both"/>
        <w:rPr>
          <w:rFonts w:ascii="Times New Roman" w:hAnsi="Times New Roman"/>
          <w:snapToGrid w:val="0"/>
          <w:sz w:val="24"/>
          <w:szCs w:val="24"/>
        </w:rPr>
      </w:pPr>
      <w:r w:rsidRPr="00D9167A">
        <w:rPr>
          <w:rFonts w:ascii="Times New Roman" w:hAnsi="Times New Roman"/>
          <w:sz w:val="24"/>
          <w:szCs w:val="24"/>
        </w:rPr>
        <w:t xml:space="preserve">высказывание </w:t>
      </w:r>
      <w:r w:rsidRPr="00D9167A">
        <w:rPr>
          <w:rFonts w:ascii="Times New Roman" w:hAnsi="Times New Roman"/>
          <w:i/>
          <w:sz w:val="24"/>
          <w:szCs w:val="24"/>
          <w:lang w:val="en-US"/>
        </w:rPr>
        <w:t>y</w:t>
      </w:r>
      <w:r w:rsidRPr="00D9167A">
        <w:rPr>
          <w:rFonts w:ascii="Times New Roman" w:hAnsi="Times New Roman"/>
          <w:snapToGrid w:val="0"/>
          <w:sz w:val="24"/>
          <w:szCs w:val="24"/>
        </w:rPr>
        <w:t>: «Число 16 кратно 3» – ложное (</w:t>
      </w:r>
      <w:r w:rsidRPr="00D9167A">
        <w:rPr>
          <w:rFonts w:ascii="Times New Roman" w:hAnsi="Times New Roman"/>
          <w:i/>
          <w:snapToGrid w:val="0"/>
          <w:sz w:val="24"/>
          <w:szCs w:val="24"/>
          <w:lang w:val="en-US"/>
        </w:rPr>
        <w:t>y</w:t>
      </w:r>
      <w:r w:rsidRPr="00D9167A">
        <w:rPr>
          <w:rFonts w:ascii="Times New Roman" w:hAnsi="Times New Roman"/>
          <w:snapToGrid w:val="0"/>
          <w:sz w:val="24"/>
          <w:szCs w:val="24"/>
        </w:rPr>
        <w:t xml:space="preserve"> = 0),</w:t>
      </w:r>
    </w:p>
    <w:p w:rsidR="00A57EB3" w:rsidRPr="00D9167A" w:rsidRDefault="00A57EB3" w:rsidP="00A57EB3">
      <w:pPr>
        <w:spacing w:line="288" w:lineRule="auto"/>
        <w:ind w:firstLine="567"/>
        <w:jc w:val="both"/>
        <w:rPr>
          <w:rFonts w:ascii="Times New Roman" w:hAnsi="Times New Roman"/>
          <w:snapToGrid w:val="0"/>
          <w:sz w:val="24"/>
          <w:szCs w:val="24"/>
        </w:rPr>
      </w:pPr>
      <w:r w:rsidRPr="00D9167A">
        <w:rPr>
          <w:rFonts w:ascii="Times New Roman" w:hAnsi="Times New Roman"/>
          <w:snapToGrid w:val="0"/>
          <w:sz w:val="24"/>
          <w:szCs w:val="24"/>
        </w:rPr>
        <w:t xml:space="preserve">тогда </w:t>
      </w:r>
      <w:r w:rsidRPr="00D9167A">
        <w:rPr>
          <w:rFonts w:ascii="Times New Roman" w:hAnsi="Times New Roman"/>
          <w:sz w:val="24"/>
          <w:szCs w:val="24"/>
          <w:lang w:eastAsia="ar-SA"/>
        </w:rPr>
        <w:t xml:space="preserve">формула </w:t>
      </w:r>
      <w:r w:rsidRPr="00D9167A">
        <w:rPr>
          <w:rFonts w:ascii="Times New Roman" w:hAnsi="Times New Roman"/>
          <w:i/>
          <w:sz w:val="24"/>
          <w:szCs w:val="24"/>
          <w:lang w:eastAsia="ar-SA"/>
        </w:rPr>
        <w:t xml:space="preserve">А </w:t>
      </w:r>
      <w:r w:rsidRPr="00D9167A">
        <w:rPr>
          <w:rFonts w:ascii="Times New Roman" w:hAnsi="Times New Roman"/>
          <w:sz w:val="24"/>
          <w:szCs w:val="24"/>
          <w:lang w:eastAsia="ar-SA"/>
        </w:rPr>
        <w:t>=</w:t>
      </w:r>
      <w:r w:rsidRPr="00D9167A">
        <w:rPr>
          <w:rFonts w:ascii="Times New Roman" w:hAnsi="Times New Roman"/>
          <w:i/>
          <w:sz w:val="24"/>
          <w:szCs w:val="24"/>
          <w:lang w:eastAsia="ar-SA"/>
        </w:rPr>
        <w:t xml:space="preserve"> </w:t>
      </w:r>
      <w:r w:rsidRPr="00D9167A">
        <w:rPr>
          <w:rFonts w:ascii="Times New Roman" w:hAnsi="Times New Roman"/>
          <w:i/>
          <w:sz w:val="24"/>
          <w:szCs w:val="24"/>
          <w:lang w:val="en-US" w:eastAsia="ar-SA"/>
        </w:rPr>
        <w:t>x</w:t>
      </w:r>
      <w:r w:rsidRPr="00D9167A">
        <w:rPr>
          <w:rFonts w:ascii="Times New Roman" w:hAnsi="Times New Roman"/>
          <w:i/>
          <w:sz w:val="24"/>
          <w:szCs w:val="24"/>
          <w:lang w:eastAsia="ar-SA"/>
        </w:rPr>
        <w:t xml:space="preserve"> </w:t>
      </w:r>
      <w:r w:rsidRPr="00D9167A">
        <w:rPr>
          <w:rFonts w:ascii="Times New Roman" w:hAnsi="Times New Roman"/>
          <w:snapToGrid w:val="0"/>
          <w:sz w:val="24"/>
          <w:szCs w:val="24"/>
          <w:lang w:val="en-US"/>
        </w:rPr>
        <w:sym w:font="Symbol" w:char="00DA"/>
      </w:r>
      <w:r w:rsidRPr="00D9167A">
        <w:rPr>
          <w:rFonts w:ascii="Times New Roman" w:hAnsi="Times New Roman"/>
          <w:i/>
          <w:snapToGrid w:val="0"/>
          <w:sz w:val="24"/>
          <w:szCs w:val="24"/>
        </w:rPr>
        <w:t xml:space="preserve"> </w:t>
      </w:r>
      <w:r w:rsidRPr="00D9167A">
        <w:rPr>
          <w:rFonts w:ascii="Times New Roman" w:hAnsi="Times New Roman"/>
          <w:i/>
          <w:snapToGrid w:val="0"/>
          <w:sz w:val="24"/>
          <w:szCs w:val="24"/>
          <w:lang w:val="en-US"/>
        </w:rPr>
        <w:t>y</w:t>
      </w:r>
      <w:r w:rsidRPr="00D9167A">
        <w:rPr>
          <w:rFonts w:ascii="Times New Roman" w:hAnsi="Times New Roman"/>
          <w:i/>
          <w:snapToGrid w:val="0"/>
          <w:sz w:val="24"/>
          <w:szCs w:val="24"/>
        </w:rPr>
        <w:t xml:space="preserve"> </w:t>
      </w:r>
      <w:r w:rsidRPr="00D9167A">
        <w:rPr>
          <w:rFonts w:ascii="Times New Roman" w:hAnsi="Times New Roman"/>
          <w:snapToGrid w:val="0"/>
          <w:sz w:val="24"/>
          <w:szCs w:val="24"/>
        </w:rPr>
        <w:t xml:space="preserve">будет иметь </w:t>
      </w:r>
      <w:r w:rsidRPr="00D9167A">
        <w:rPr>
          <w:rFonts w:ascii="Times New Roman" w:hAnsi="Times New Roman"/>
          <w:sz w:val="24"/>
          <w:szCs w:val="24"/>
          <w:lang w:eastAsia="ar-SA"/>
        </w:rPr>
        <w:t xml:space="preserve">логическое значение </w:t>
      </w:r>
      <w:r w:rsidRPr="00D9167A">
        <w:rPr>
          <w:rFonts w:ascii="Times New Roman" w:hAnsi="Times New Roman"/>
          <w:snapToGrid w:val="0"/>
          <w:sz w:val="24"/>
          <w:szCs w:val="24"/>
        </w:rPr>
        <w:t xml:space="preserve">«1»: </w:t>
      </w:r>
      <w:r w:rsidRPr="00D9167A">
        <w:rPr>
          <w:rFonts w:ascii="Times New Roman" w:hAnsi="Times New Roman"/>
          <w:i/>
          <w:sz w:val="24"/>
          <w:szCs w:val="24"/>
          <w:lang w:eastAsia="ar-SA"/>
        </w:rPr>
        <w:t xml:space="preserve">А </w:t>
      </w:r>
      <w:r w:rsidRPr="00D9167A">
        <w:rPr>
          <w:rFonts w:ascii="Times New Roman" w:hAnsi="Times New Roman"/>
          <w:sz w:val="24"/>
          <w:szCs w:val="24"/>
          <w:lang w:eastAsia="ar-SA"/>
        </w:rPr>
        <w:t xml:space="preserve">= </w:t>
      </w:r>
      <w:r w:rsidRPr="00D9167A">
        <w:rPr>
          <w:rFonts w:ascii="Times New Roman" w:hAnsi="Times New Roman"/>
          <w:snapToGrid w:val="0"/>
          <w:sz w:val="24"/>
          <w:szCs w:val="24"/>
        </w:rPr>
        <w:t xml:space="preserve">1 (см. таблицу истинности для </w:t>
      </w:r>
      <w:r w:rsidRPr="00D9167A">
        <w:rPr>
          <w:rFonts w:ascii="Times New Roman" w:hAnsi="Times New Roman"/>
          <w:i/>
          <w:snapToGrid w:val="0"/>
          <w:sz w:val="24"/>
          <w:szCs w:val="24"/>
        </w:rPr>
        <w:t xml:space="preserve">х </w:t>
      </w:r>
      <w:r w:rsidRPr="00D9167A">
        <w:rPr>
          <w:rFonts w:ascii="Times New Roman" w:hAnsi="Times New Roman"/>
          <w:snapToGrid w:val="0"/>
          <w:sz w:val="24"/>
          <w:szCs w:val="24"/>
          <w:lang w:val="en-US"/>
        </w:rPr>
        <w:sym w:font="Symbol" w:char="00DA"/>
      </w:r>
      <w:r w:rsidRPr="00D9167A">
        <w:rPr>
          <w:rFonts w:ascii="Times New Roman" w:hAnsi="Times New Roman"/>
          <w:snapToGrid w:val="0"/>
          <w:sz w:val="24"/>
          <w:szCs w:val="24"/>
        </w:rPr>
        <w:t xml:space="preserve"> </w:t>
      </w:r>
      <w:r w:rsidRPr="00D9167A">
        <w:rPr>
          <w:rFonts w:ascii="Times New Roman" w:hAnsi="Times New Roman"/>
          <w:i/>
          <w:snapToGrid w:val="0"/>
          <w:sz w:val="24"/>
          <w:szCs w:val="24"/>
          <w:lang w:val="en-US"/>
        </w:rPr>
        <w:t>y</w:t>
      </w:r>
      <w:r w:rsidRPr="00D9167A">
        <w:rPr>
          <w:rFonts w:ascii="Times New Roman" w:hAnsi="Times New Roman"/>
          <w:snapToGrid w:val="0"/>
          <w:sz w:val="24"/>
          <w:szCs w:val="24"/>
        </w:rPr>
        <w:t>).</w:t>
      </w:r>
    </w:p>
    <w:p w:rsidR="00A57EB3" w:rsidRPr="00D9167A" w:rsidRDefault="00A57EB3" w:rsidP="00A57EB3">
      <w:pPr>
        <w:spacing w:line="288" w:lineRule="auto"/>
        <w:ind w:firstLine="720"/>
        <w:jc w:val="both"/>
        <w:rPr>
          <w:rFonts w:ascii="Times New Roman" w:hAnsi="Times New Roman"/>
          <w:snapToGrid w:val="0"/>
          <w:sz w:val="24"/>
          <w:szCs w:val="24"/>
        </w:rPr>
      </w:pPr>
      <w:r w:rsidRPr="00D9167A">
        <w:rPr>
          <w:rFonts w:ascii="Times New Roman" w:hAnsi="Times New Roman"/>
          <w:snapToGrid w:val="0"/>
          <w:sz w:val="24"/>
          <w:szCs w:val="24"/>
        </w:rPr>
        <w:t xml:space="preserve">На основе таблиц истинности основных логических операций можно составлять таблицы истинности для различных </w:t>
      </w:r>
      <w:r w:rsidRPr="00D9167A">
        <w:rPr>
          <w:rFonts w:ascii="Times New Roman" w:hAnsi="Times New Roman"/>
          <w:sz w:val="24"/>
          <w:szCs w:val="24"/>
          <w:lang w:eastAsia="ar-SA"/>
        </w:rPr>
        <w:t>формул алгебры логики</w:t>
      </w:r>
      <w:r w:rsidRPr="00D9167A">
        <w:rPr>
          <w:rFonts w:ascii="Times New Roman" w:hAnsi="Times New Roman"/>
          <w:snapToGrid w:val="0"/>
          <w:sz w:val="24"/>
          <w:szCs w:val="24"/>
        </w:rPr>
        <w:t>.</w:t>
      </w:r>
    </w:p>
    <w:p w:rsidR="00A57EB3" w:rsidRPr="00D9167A" w:rsidRDefault="00A57EB3" w:rsidP="00A57EB3">
      <w:pPr>
        <w:pStyle w:val="ac"/>
        <w:spacing w:line="288" w:lineRule="auto"/>
        <w:ind w:firstLine="709"/>
        <w:jc w:val="both"/>
        <w:rPr>
          <w:lang w:eastAsia="ar-SA"/>
        </w:rPr>
      </w:pPr>
      <w:r w:rsidRPr="00D9167A">
        <w:rPr>
          <w:b/>
          <w:lang w:eastAsia="ar-SA"/>
        </w:rPr>
        <w:tab/>
      </w:r>
      <w:r w:rsidRPr="00D9167A">
        <w:t xml:space="preserve">Две формулы алгебры логики называются </w:t>
      </w:r>
      <w:r w:rsidRPr="00D9167A">
        <w:rPr>
          <w:i/>
        </w:rPr>
        <w:t xml:space="preserve">равносильными </w:t>
      </w:r>
      <w:r w:rsidRPr="00D9167A">
        <w:t xml:space="preserve">или </w:t>
      </w:r>
      <w:r w:rsidRPr="00D9167A">
        <w:rPr>
          <w:i/>
        </w:rPr>
        <w:t>эквивалентными</w:t>
      </w:r>
      <w:r w:rsidRPr="00D9167A">
        <w:t xml:space="preserve">, если они принимают одинаковые логические значения на любом наборе значений входящих в формулы переменных (элементарных высказываний). </w:t>
      </w:r>
      <w:r w:rsidRPr="00D9167A">
        <w:rPr>
          <w:lang w:eastAsia="ar-SA"/>
        </w:rPr>
        <w:t>Равносильность формул будем обозначать знаком «</w:t>
      </w:r>
      <w:r w:rsidRPr="00D9167A">
        <w:rPr>
          <w:lang w:eastAsia="ar-SA"/>
        </w:rPr>
        <w:sym w:font="Symbol" w:char="F0BA"/>
      </w:r>
      <w:r w:rsidRPr="00D9167A">
        <w:rPr>
          <w:lang w:eastAsia="ar-SA"/>
        </w:rPr>
        <w:t xml:space="preserve">». </w:t>
      </w:r>
    </w:p>
    <w:p w:rsidR="00A57EB3" w:rsidRPr="00D9167A" w:rsidRDefault="00A57EB3" w:rsidP="00A57EB3">
      <w:pPr>
        <w:pStyle w:val="ac"/>
        <w:spacing w:line="288" w:lineRule="auto"/>
        <w:ind w:firstLine="709"/>
        <w:jc w:val="both"/>
        <w:rPr>
          <w:lang w:eastAsia="ar-SA"/>
        </w:rPr>
      </w:pPr>
      <w:r w:rsidRPr="00D9167A">
        <w:rPr>
          <w:lang w:eastAsia="ar-SA"/>
        </w:rPr>
        <w:t xml:space="preserve">Равносильность логических формул можно установить при помощи их </w:t>
      </w:r>
      <w:r w:rsidRPr="00D9167A">
        <w:rPr>
          <w:snapToGrid w:val="0"/>
        </w:rPr>
        <w:t>таблиц истинности.</w:t>
      </w:r>
    </w:p>
    <w:p w:rsidR="00A57EB3" w:rsidRPr="00D9167A" w:rsidRDefault="00A57EB3" w:rsidP="00A57EB3">
      <w:pPr>
        <w:spacing w:line="288" w:lineRule="auto"/>
        <w:jc w:val="both"/>
        <w:rPr>
          <w:rFonts w:ascii="Times New Roman" w:hAnsi="Times New Roman"/>
          <w:snapToGrid w:val="0"/>
          <w:sz w:val="24"/>
          <w:szCs w:val="24"/>
        </w:rPr>
      </w:pPr>
      <w:r w:rsidRPr="00D9167A">
        <w:rPr>
          <w:rFonts w:ascii="Times New Roman" w:hAnsi="Times New Roman"/>
          <w:snapToGrid w:val="0"/>
          <w:sz w:val="24"/>
          <w:szCs w:val="24"/>
          <w:u w:val="single"/>
        </w:rPr>
        <w:lastRenderedPageBreak/>
        <w:t>Пример.</w:t>
      </w:r>
      <w:r w:rsidRPr="00D9167A">
        <w:rPr>
          <w:rFonts w:ascii="Times New Roman" w:hAnsi="Times New Roman"/>
          <w:snapToGrid w:val="0"/>
          <w:sz w:val="24"/>
          <w:szCs w:val="24"/>
        </w:rPr>
        <w:t xml:space="preserve"> С помощью таблиц истинности проверить, являются ли </w:t>
      </w:r>
      <w:r w:rsidRPr="00D9167A">
        <w:rPr>
          <w:rFonts w:ascii="Times New Roman" w:hAnsi="Times New Roman"/>
          <w:sz w:val="24"/>
          <w:szCs w:val="24"/>
        </w:rPr>
        <w:t>равносильными</w:t>
      </w:r>
      <w:r w:rsidRPr="00D9167A">
        <w:rPr>
          <w:rFonts w:ascii="Times New Roman" w:hAnsi="Times New Roman"/>
          <w:snapToGrid w:val="0"/>
          <w:sz w:val="24"/>
          <w:szCs w:val="24"/>
        </w:rPr>
        <w:t xml:space="preserve"> формулы </w:t>
      </w:r>
      <w:r w:rsidRPr="00D9167A">
        <w:rPr>
          <w:rFonts w:ascii="Times New Roman" w:hAnsi="Times New Roman"/>
          <w:snapToGrid w:val="0"/>
          <w:position w:val="-10"/>
          <w:sz w:val="24"/>
          <w:szCs w:val="24"/>
          <w:lang w:val="en-US"/>
        </w:rPr>
        <w:object w:dxaOrig="1240" w:dyaOrig="320">
          <v:shape id="_x0000_i1032" type="#_x0000_t75" style="width:80.25pt;height:20.25pt" o:ole="" fillcolor="window">
            <v:imagedata r:id="rId72" o:title=""/>
          </v:shape>
          <o:OLEObject Type="Embed" ProgID="Equation.3" ShapeID="_x0000_i1032" DrawAspect="Content" ObjectID="_1642174792" r:id="rId73"/>
        </w:object>
      </w:r>
      <w:r w:rsidRPr="00D9167A">
        <w:rPr>
          <w:rFonts w:ascii="Times New Roman" w:hAnsi="Times New Roman"/>
          <w:snapToGrid w:val="0"/>
          <w:sz w:val="24"/>
          <w:szCs w:val="24"/>
        </w:rPr>
        <w:t xml:space="preserve"> и </w:t>
      </w:r>
      <w:r w:rsidRPr="00D9167A">
        <w:rPr>
          <w:rFonts w:ascii="Times New Roman" w:hAnsi="Times New Roman"/>
          <w:snapToGrid w:val="0"/>
          <w:position w:val="-10"/>
          <w:sz w:val="24"/>
          <w:szCs w:val="24"/>
          <w:lang w:val="en-US"/>
        </w:rPr>
        <w:object w:dxaOrig="940" w:dyaOrig="380">
          <v:shape id="_x0000_i1033" type="#_x0000_t75" style="width:60.75pt;height:24pt" o:ole="" fillcolor="window">
            <v:imagedata r:id="rId74" o:title=""/>
          </v:shape>
          <o:OLEObject Type="Embed" ProgID="Equation.3" ShapeID="_x0000_i1033" DrawAspect="Content" ObjectID="_1642174793" r:id="rId75"/>
        </w:object>
      </w:r>
      <w:r w:rsidRPr="00D9167A">
        <w:rPr>
          <w:rFonts w:ascii="Times New Roman" w:hAnsi="Times New Roman"/>
          <w:snapToGrid w:val="0"/>
          <w:sz w:val="24"/>
          <w:szCs w:val="24"/>
        </w:rPr>
        <w:t>.</w:t>
      </w:r>
    </w:p>
    <w:p w:rsidR="00A57EB3" w:rsidRPr="00D9167A" w:rsidRDefault="00A57EB3" w:rsidP="00A57EB3">
      <w:pPr>
        <w:spacing w:line="288" w:lineRule="auto"/>
        <w:jc w:val="both"/>
        <w:rPr>
          <w:rFonts w:ascii="Times New Roman" w:hAnsi="Times New Roman"/>
          <w:sz w:val="24"/>
          <w:szCs w:val="24"/>
          <w:lang w:eastAsia="ar-SA"/>
        </w:rPr>
      </w:pPr>
      <w:r w:rsidRPr="00D9167A">
        <w:rPr>
          <w:rFonts w:ascii="Times New Roman" w:hAnsi="Times New Roman"/>
          <w:snapToGrid w:val="0"/>
          <w:sz w:val="24"/>
          <w:szCs w:val="24"/>
          <w:u w:val="single"/>
        </w:rPr>
        <w:t>Решение.</w:t>
      </w:r>
      <w:r w:rsidRPr="00D9167A">
        <w:rPr>
          <w:rFonts w:ascii="Times New Roman" w:hAnsi="Times New Roman"/>
          <w:snapToGrid w:val="0"/>
          <w:sz w:val="24"/>
          <w:szCs w:val="24"/>
        </w:rPr>
        <w:tab/>
        <w:t xml:space="preserve">Составим таблицы истинности для каждой из формул </w:t>
      </w:r>
      <w:r w:rsidRPr="00D9167A">
        <w:rPr>
          <w:rFonts w:ascii="Times New Roman" w:hAnsi="Times New Roman"/>
          <w:i/>
          <w:sz w:val="24"/>
          <w:szCs w:val="24"/>
          <w:lang w:eastAsia="ar-SA"/>
        </w:rPr>
        <w:t xml:space="preserve">А </w:t>
      </w:r>
      <w:r w:rsidRPr="00D9167A">
        <w:rPr>
          <w:rFonts w:ascii="Times New Roman" w:hAnsi="Times New Roman"/>
          <w:sz w:val="24"/>
          <w:szCs w:val="24"/>
          <w:lang w:eastAsia="ar-SA"/>
        </w:rPr>
        <w:t>и</w:t>
      </w:r>
      <w:r w:rsidRPr="00D9167A">
        <w:rPr>
          <w:rFonts w:ascii="Times New Roman" w:hAnsi="Times New Roman"/>
          <w:i/>
          <w:sz w:val="24"/>
          <w:szCs w:val="24"/>
          <w:lang w:eastAsia="ar-SA"/>
        </w:rPr>
        <w:t xml:space="preserve"> В</w:t>
      </w:r>
      <w:r w:rsidRPr="00D9167A">
        <w:rPr>
          <w:rFonts w:ascii="Times New Roman" w:hAnsi="Times New Roman"/>
          <w:sz w:val="24"/>
          <w:szCs w:val="24"/>
          <w:lang w:eastAsia="ar-SA"/>
        </w:rPr>
        <w:t>.</w:t>
      </w:r>
    </w:p>
    <w:tbl>
      <w:tblPr>
        <w:tblW w:w="0" w:type="auto"/>
        <w:tblInd w:w="13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75"/>
        <w:gridCol w:w="709"/>
        <w:gridCol w:w="884"/>
        <w:gridCol w:w="884"/>
        <w:gridCol w:w="1242"/>
        <w:gridCol w:w="2518"/>
      </w:tblGrid>
      <w:tr w:rsidR="00A57EB3" w:rsidRPr="00D9167A" w:rsidTr="00A57EB3">
        <w:trPr>
          <w:trHeight w:val="357"/>
        </w:trPr>
        <w:tc>
          <w:tcPr>
            <w:tcW w:w="675" w:type="dxa"/>
            <w:tcBorders>
              <w:top w:val="single" w:sz="4" w:space="0" w:color="auto"/>
              <w:left w:val="single" w:sz="4" w:space="0" w:color="auto"/>
              <w:bottom w:val="single" w:sz="4" w:space="0" w:color="auto"/>
              <w:right w:val="single" w:sz="4" w:space="0" w:color="auto"/>
            </w:tcBorders>
            <w:shd w:val="clear" w:color="auto" w:fill="auto"/>
            <w:vAlign w:val="center"/>
          </w:tcPr>
          <w:p w:rsidR="00A57EB3" w:rsidRPr="00D9167A" w:rsidRDefault="00A57EB3" w:rsidP="00A57EB3">
            <w:pPr>
              <w:spacing w:line="288" w:lineRule="auto"/>
              <w:jc w:val="both"/>
              <w:rPr>
                <w:rFonts w:ascii="Times New Roman" w:hAnsi="Times New Roman"/>
                <w:i/>
                <w:snapToGrid w:val="0"/>
                <w:sz w:val="24"/>
                <w:szCs w:val="24"/>
                <w:lang w:val="en-US"/>
              </w:rPr>
            </w:pPr>
            <w:r w:rsidRPr="00D9167A">
              <w:rPr>
                <w:rFonts w:ascii="Times New Roman" w:hAnsi="Times New Roman"/>
                <w:i/>
                <w:snapToGrid w:val="0"/>
                <w:sz w:val="24"/>
                <w:szCs w:val="24"/>
                <w:lang w:val="en-US"/>
              </w:rPr>
              <w:t>x</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rsidR="00A57EB3" w:rsidRPr="00D9167A" w:rsidRDefault="00A57EB3" w:rsidP="00A57EB3">
            <w:pPr>
              <w:spacing w:line="288" w:lineRule="auto"/>
              <w:jc w:val="both"/>
              <w:rPr>
                <w:rFonts w:ascii="Times New Roman" w:hAnsi="Times New Roman"/>
                <w:i/>
                <w:snapToGrid w:val="0"/>
                <w:sz w:val="24"/>
                <w:szCs w:val="24"/>
                <w:lang w:val="en-US"/>
              </w:rPr>
            </w:pPr>
            <w:r w:rsidRPr="00D9167A">
              <w:rPr>
                <w:rFonts w:ascii="Times New Roman" w:hAnsi="Times New Roman"/>
                <w:i/>
                <w:snapToGrid w:val="0"/>
                <w:sz w:val="24"/>
                <w:szCs w:val="24"/>
                <w:lang w:val="en-US"/>
              </w:rPr>
              <w:t>y</w:t>
            </w:r>
          </w:p>
        </w:tc>
        <w:tc>
          <w:tcPr>
            <w:tcW w:w="884" w:type="dxa"/>
            <w:tcBorders>
              <w:top w:val="single" w:sz="4" w:space="0" w:color="auto"/>
              <w:left w:val="single" w:sz="4" w:space="0" w:color="auto"/>
              <w:bottom w:val="single" w:sz="4" w:space="0" w:color="auto"/>
              <w:right w:val="single" w:sz="4" w:space="0" w:color="auto"/>
            </w:tcBorders>
            <w:shd w:val="clear" w:color="auto" w:fill="auto"/>
            <w:vAlign w:val="center"/>
          </w:tcPr>
          <w:p w:rsidR="00A57EB3" w:rsidRPr="00D9167A" w:rsidRDefault="00A57EB3" w:rsidP="00A57EB3">
            <w:pPr>
              <w:spacing w:line="288" w:lineRule="auto"/>
              <w:jc w:val="both"/>
              <w:rPr>
                <w:rFonts w:ascii="Times New Roman" w:hAnsi="Times New Roman"/>
                <w:snapToGrid w:val="0"/>
                <w:sz w:val="24"/>
                <w:szCs w:val="24"/>
                <w:lang w:val="en-US"/>
              </w:rPr>
            </w:pPr>
            <w:r w:rsidRPr="00D9167A">
              <w:rPr>
                <w:rFonts w:ascii="Times New Roman" w:hAnsi="Times New Roman"/>
                <w:snapToGrid w:val="0"/>
                <w:position w:val="-6"/>
                <w:sz w:val="24"/>
                <w:szCs w:val="24"/>
              </w:rPr>
              <w:object w:dxaOrig="220" w:dyaOrig="260">
                <v:shape id="_x0000_i1034" type="#_x0000_t75" style="width:12.75pt;height:15.75pt" o:ole="">
                  <v:imagedata r:id="rId60" o:title=""/>
                </v:shape>
                <o:OLEObject Type="Embed" ProgID="Equation.3" ShapeID="_x0000_i1034" DrawAspect="Content" ObjectID="_1642174794" r:id="rId76"/>
              </w:object>
            </w:r>
          </w:p>
        </w:tc>
        <w:tc>
          <w:tcPr>
            <w:tcW w:w="884" w:type="dxa"/>
            <w:tcBorders>
              <w:top w:val="single" w:sz="4" w:space="0" w:color="auto"/>
              <w:left w:val="single" w:sz="4" w:space="0" w:color="auto"/>
              <w:bottom w:val="single" w:sz="4" w:space="0" w:color="auto"/>
              <w:right w:val="single" w:sz="4" w:space="0" w:color="auto"/>
            </w:tcBorders>
            <w:vAlign w:val="center"/>
          </w:tcPr>
          <w:p w:rsidR="00A57EB3" w:rsidRPr="00D9167A" w:rsidRDefault="00A57EB3" w:rsidP="00A57EB3">
            <w:pPr>
              <w:spacing w:line="288" w:lineRule="auto"/>
              <w:jc w:val="both"/>
              <w:rPr>
                <w:rFonts w:ascii="Times New Roman" w:hAnsi="Times New Roman"/>
                <w:snapToGrid w:val="0"/>
                <w:sz w:val="24"/>
                <w:szCs w:val="24"/>
                <w:lang w:val="en-US"/>
              </w:rPr>
            </w:pPr>
            <w:r w:rsidRPr="00D9167A">
              <w:rPr>
                <w:rFonts w:ascii="Times New Roman" w:hAnsi="Times New Roman"/>
                <w:snapToGrid w:val="0"/>
                <w:position w:val="-10"/>
                <w:sz w:val="24"/>
                <w:szCs w:val="24"/>
                <w:lang w:val="en-US"/>
              </w:rPr>
              <w:object w:dxaOrig="220" w:dyaOrig="300">
                <v:shape id="_x0000_i1035" type="#_x0000_t75" style="width:12pt;height:18pt" o:ole="">
                  <v:imagedata r:id="rId77" o:title=""/>
                </v:shape>
                <o:OLEObject Type="Embed" ProgID="Equation.3" ShapeID="_x0000_i1035" DrawAspect="Content" ObjectID="_1642174795" r:id="rId78"/>
              </w:object>
            </w:r>
          </w:p>
        </w:tc>
        <w:tc>
          <w:tcPr>
            <w:tcW w:w="1242" w:type="dxa"/>
            <w:tcBorders>
              <w:top w:val="single" w:sz="4" w:space="0" w:color="auto"/>
              <w:left w:val="single" w:sz="4" w:space="0" w:color="auto"/>
              <w:bottom w:val="single" w:sz="4" w:space="0" w:color="auto"/>
              <w:right w:val="single" w:sz="4" w:space="0" w:color="auto"/>
            </w:tcBorders>
            <w:shd w:val="clear" w:color="auto" w:fill="auto"/>
            <w:vAlign w:val="center"/>
          </w:tcPr>
          <w:p w:rsidR="00A57EB3" w:rsidRPr="00D9167A" w:rsidRDefault="00A57EB3" w:rsidP="00A57EB3">
            <w:pPr>
              <w:spacing w:line="288" w:lineRule="auto"/>
              <w:jc w:val="both"/>
              <w:rPr>
                <w:rFonts w:ascii="Times New Roman" w:hAnsi="Times New Roman"/>
                <w:snapToGrid w:val="0"/>
                <w:sz w:val="24"/>
                <w:szCs w:val="24"/>
                <w:lang w:val="en-US"/>
              </w:rPr>
            </w:pPr>
            <w:r w:rsidRPr="00D9167A">
              <w:rPr>
                <w:rFonts w:ascii="Times New Roman" w:hAnsi="Times New Roman"/>
                <w:snapToGrid w:val="0"/>
                <w:position w:val="-6"/>
                <w:sz w:val="24"/>
                <w:szCs w:val="24"/>
              </w:rPr>
              <w:object w:dxaOrig="220" w:dyaOrig="260">
                <v:shape id="_x0000_i1036" type="#_x0000_t75" style="width:12.75pt;height:15.75pt" o:ole="">
                  <v:imagedata r:id="rId60" o:title=""/>
                </v:shape>
                <o:OLEObject Type="Embed" ProgID="Equation.3" ShapeID="_x0000_i1036" DrawAspect="Content" ObjectID="_1642174796" r:id="rId79"/>
              </w:object>
            </w:r>
            <w:r w:rsidRPr="00D9167A">
              <w:rPr>
                <w:rFonts w:ascii="Times New Roman" w:hAnsi="Times New Roman"/>
                <w:snapToGrid w:val="0"/>
                <w:sz w:val="24"/>
                <w:szCs w:val="24"/>
                <w:lang w:val="en-US"/>
              </w:rPr>
              <w:sym w:font="Symbol" w:char="00D9"/>
            </w:r>
            <w:r w:rsidRPr="00D9167A">
              <w:rPr>
                <w:rFonts w:ascii="Times New Roman" w:hAnsi="Times New Roman"/>
                <w:snapToGrid w:val="0"/>
                <w:position w:val="-10"/>
                <w:sz w:val="24"/>
                <w:szCs w:val="24"/>
                <w:lang w:val="en-US"/>
              </w:rPr>
              <w:object w:dxaOrig="220" w:dyaOrig="300">
                <v:shape id="_x0000_i1037" type="#_x0000_t75" style="width:12pt;height:18pt" o:ole="">
                  <v:imagedata r:id="rId77" o:title=""/>
                </v:shape>
                <o:OLEObject Type="Embed" ProgID="Equation.3" ShapeID="_x0000_i1037" DrawAspect="Content" ObjectID="_1642174797" r:id="rId80"/>
              </w:object>
            </w:r>
          </w:p>
        </w:tc>
        <w:tc>
          <w:tcPr>
            <w:tcW w:w="2518" w:type="dxa"/>
            <w:tcBorders>
              <w:top w:val="single" w:sz="4" w:space="0" w:color="auto"/>
              <w:left w:val="single" w:sz="4" w:space="0" w:color="auto"/>
              <w:bottom w:val="single" w:sz="4" w:space="0" w:color="auto"/>
              <w:right w:val="single" w:sz="4" w:space="0" w:color="auto"/>
            </w:tcBorders>
            <w:shd w:val="clear" w:color="auto" w:fill="auto"/>
            <w:vAlign w:val="center"/>
          </w:tcPr>
          <w:p w:rsidR="00A57EB3" w:rsidRPr="00D9167A" w:rsidRDefault="00A57EB3" w:rsidP="00A57EB3">
            <w:pPr>
              <w:spacing w:line="288" w:lineRule="auto"/>
              <w:jc w:val="both"/>
              <w:rPr>
                <w:rFonts w:ascii="Times New Roman" w:hAnsi="Times New Roman"/>
                <w:snapToGrid w:val="0"/>
                <w:sz w:val="24"/>
                <w:szCs w:val="24"/>
                <w:lang w:val="en-US"/>
              </w:rPr>
            </w:pPr>
            <w:r w:rsidRPr="00D9167A">
              <w:rPr>
                <w:rFonts w:ascii="Times New Roman" w:hAnsi="Times New Roman"/>
                <w:snapToGrid w:val="0"/>
                <w:position w:val="-10"/>
                <w:sz w:val="24"/>
                <w:szCs w:val="24"/>
                <w:lang w:val="en-US"/>
              </w:rPr>
              <w:object w:dxaOrig="1240" w:dyaOrig="320">
                <v:shape id="_x0000_i1038" type="#_x0000_t75" style="width:75.75pt;height:19.5pt" o:ole="" fillcolor="window">
                  <v:imagedata r:id="rId81" o:title=""/>
                </v:shape>
                <o:OLEObject Type="Embed" ProgID="Equation.3" ShapeID="_x0000_i1038" DrawAspect="Content" ObjectID="_1642174798" r:id="rId82"/>
              </w:object>
            </w:r>
          </w:p>
        </w:tc>
      </w:tr>
      <w:tr w:rsidR="00A57EB3" w:rsidRPr="00D9167A" w:rsidTr="00A57EB3">
        <w:trPr>
          <w:trHeight w:val="307"/>
        </w:trPr>
        <w:tc>
          <w:tcPr>
            <w:tcW w:w="675" w:type="dxa"/>
            <w:tcBorders>
              <w:top w:val="single" w:sz="4" w:space="0" w:color="auto"/>
              <w:left w:val="single" w:sz="4" w:space="0" w:color="auto"/>
              <w:bottom w:val="single" w:sz="4" w:space="0" w:color="auto"/>
              <w:right w:val="single" w:sz="4" w:space="0" w:color="auto"/>
            </w:tcBorders>
            <w:shd w:val="clear" w:color="auto" w:fill="auto"/>
            <w:vAlign w:val="center"/>
          </w:tcPr>
          <w:p w:rsidR="00A57EB3" w:rsidRPr="00D9167A" w:rsidRDefault="00A57EB3" w:rsidP="00A57EB3">
            <w:pPr>
              <w:spacing w:line="288" w:lineRule="auto"/>
              <w:jc w:val="both"/>
              <w:rPr>
                <w:rFonts w:ascii="Times New Roman" w:hAnsi="Times New Roman"/>
                <w:snapToGrid w:val="0"/>
                <w:sz w:val="24"/>
                <w:szCs w:val="24"/>
                <w:lang w:val="en-US"/>
              </w:rPr>
            </w:pPr>
            <w:r w:rsidRPr="00D9167A">
              <w:rPr>
                <w:rFonts w:ascii="Times New Roman" w:hAnsi="Times New Roman"/>
                <w:snapToGrid w:val="0"/>
                <w:sz w:val="24"/>
                <w:szCs w:val="24"/>
              </w:rPr>
              <w:t>1</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rsidR="00A57EB3" w:rsidRPr="00D9167A" w:rsidRDefault="00A57EB3" w:rsidP="00A57EB3">
            <w:pPr>
              <w:spacing w:line="288" w:lineRule="auto"/>
              <w:jc w:val="both"/>
              <w:rPr>
                <w:rFonts w:ascii="Times New Roman" w:hAnsi="Times New Roman"/>
                <w:snapToGrid w:val="0"/>
                <w:sz w:val="24"/>
                <w:szCs w:val="24"/>
                <w:lang w:val="en-US"/>
              </w:rPr>
            </w:pPr>
            <w:r w:rsidRPr="00D9167A">
              <w:rPr>
                <w:rFonts w:ascii="Times New Roman" w:hAnsi="Times New Roman"/>
                <w:snapToGrid w:val="0"/>
                <w:sz w:val="24"/>
                <w:szCs w:val="24"/>
              </w:rPr>
              <w:t>1</w:t>
            </w:r>
          </w:p>
        </w:tc>
        <w:tc>
          <w:tcPr>
            <w:tcW w:w="884" w:type="dxa"/>
            <w:tcBorders>
              <w:top w:val="single" w:sz="4" w:space="0" w:color="auto"/>
              <w:left w:val="single" w:sz="4" w:space="0" w:color="auto"/>
              <w:bottom w:val="single" w:sz="4" w:space="0" w:color="auto"/>
              <w:right w:val="single" w:sz="4" w:space="0" w:color="auto"/>
            </w:tcBorders>
            <w:shd w:val="clear" w:color="auto" w:fill="auto"/>
            <w:vAlign w:val="center"/>
          </w:tcPr>
          <w:p w:rsidR="00A57EB3" w:rsidRPr="00D9167A" w:rsidRDefault="00A57EB3" w:rsidP="00A57EB3">
            <w:pPr>
              <w:spacing w:line="288" w:lineRule="auto"/>
              <w:jc w:val="both"/>
              <w:rPr>
                <w:rFonts w:ascii="Times New Roman" w:hAnsi="Times New Roman"/>
                <w:snapToGrid w:val="0"/>
                <w:sz w:val="24"/>
                <w:szCs w:val="24"/>
                <w:lang w:val="en-US"/>
              </w:rPr>
            </w:pPr>
            <w:r w:rsidRPr="00D9167A">
              <w:rPr>
                <w:rFonts w:ascii="Times New Roman" w:hAnsi="Times New Roman"/>
                <w:snapToGrid w:val="0"/>
                <w:sz w:val="24"/>
                <w:szCs w:val="24"/>
              </w:rPr>
              <w:t>0</w:t>
            </w:r>
          </w:p>
        </w:tc>
        <w:tc>
          <w:tcPr>
            <w:tcW w:w="884" w:type="dxa"/>
            <w:tcBorders>
              <w:top w:val="single" w:sz="4" w:space="0" w:color="auto"/>
              <w:left w:val="single" w:sz="4" w:space="0" w:color="auto"/>
              <w:bottom w:val="single" w:sz="4" w:space="0" w:color="auto"/>
              <w:right w:val="single" w:sz="4" w:space="0" w:color="auto"/>
            </w:tcBorders>
            <w:vAlign w:val="center"/>
          </w:tcPr>
          <w:p w:rsidR="00A57EB3" w:rsidRPr="00D9167A" w:rsidRDefault="00A57EB3" w:rsidP="00A57EB3">
            <w:pPr>
              <w:spacing w:line="288" w:lineRule="auto"/>
              <w:jc w:val="both"/>
              <w:rPr>
                <w:rFonts w:ascii="Times New Roman" w:hAnsi="Times New Roman"/>
                <w:snapToGrid w:val="0"/>
                <w:sz w:val="24"/>
                <w:szCs w:val="24"/>
                <w:lang w:val="en-US"/>
              </w:rPr>
            </w:pPr>
            <w:r w:rsidRPr="00D9167A">
              <w:rPr>
                <w:rFonts w:ascii="Times New Roman" w:hAnsi="Times New Roman"/>
                <w:snapToGrid w:val="0"/>
                <w:sz w:val="24"/>
                <w:szCs w:val="24"/>
                <w:lang w:val="en-US"/>
              </w:rPr>
              <w:t>0</w:t>
            </w:r>
          </w:p>
        </w:tc>
        <w:tc>
          <w:tcPr>
            <w:tcW w:w="1242" w:type="dxa"/>
            <w:tcBorders>
              <w:top w:val="single" w:sz="4" w:space="0" w:color="auto"/>
              <w:left w:val="single" w:sz="4" w:space="0" w:color="auto"/>
              <w:bottom w:val="single" w:sz="4" w:space="0" w:color="auto"/>
              <w:right w:val="single" w:sz="4" w:space="0" w:color="auto"/>
            </w:tcBorders>
            <w:shd w:val="clear" w:color="auto" w:fill="auto"/>
            <w:vAlign w:val="center"/>
          </w:tcPr>
          <w:p w:rsidR="00A57EB3" w:rsidRPr="00D9167A" w:rsidRDefault="00A57EB3" w:rsidP="00A57EB3">
            <w:pPr>
              <w:spacing w:line="288" w:lineRule="auto"/>
              <w:jc w:val="both"/>
              <w:rPr>
                <w:rFonts w:ascii="Times New Roman" w:hAnsi="Times New Roman"/>
                <w:snapToGrid w:val="0"/>
                <w:sz w:val="24"/>
                <w:szCs w:val="24"/>
                <w:lang w:val="en-US"/>
              </w:rPr>
            </w:pPr>
            <w:r w:rsidRPr="00D9167A">
              <w:rPr>
                <w:rFonts w:ascii="Times New Roman" w:hAnsi="Times New Roman"/>
                <w:snapToGrid w:val="0"/>
                <w:sz w:val="24"/>
                <w:szCs w:val="24"/>
              </w:rPr>
              <w:t>0</w:t>
            </w:r>
          </w:p>
        </w:tc>
        <w:tc>
          <w:tcPr>
            <w:tcW w:w="2518" w:type="dxa"/>
            <w:tcBorders>
              <w:top w:val="single" w:sz="4" w:space="0" w:color="auto"/>
              <w:left w:val="single" w:sz="4" w:space="0" w:color="auto"/>
              <w:bottom w:val="single" w:sz="4" w:space="0" w:color="auto"/>
              <w:right w:val="single" w:sz="4" w:space="0" w:color="auto"/>
            </w:tcBorders>
            <w:shd w:val="clear" w:color="auto" w:fill="auto"/>
            <w:vAlign w:val="center"/>
          </w:tcPr>
          <w:p w:rsidR="00A57EB3" w:rsidRPr="00D9167A" w:rsidRDefault="00A57EB3" w:rsidP="00A57EB3">
            <w:pPr>
              <w:spacing w:line="288" w:lineRule="auto"/>
              <w:jc w:val="both"/>
              <w:rPr>
                <w:rFonts w:ascii="Times New Roman" w:hAnsi="Times New Roman"/>
                <w:snapToGrid w:val="0"/>
                <w:sz w:val="24"/>
                <w:szCs w:val="24"/>
              </w:rPr>
            </w:pPr>
            <w:r w:rsidRPr="00D9167A">
              <w:rPr>
                <w:rFonts w:ascii="Times New Roman" w:hAnsi="Times New Roman"/>
                <w:snapToGrid w:val="0"/>
                <w:sz w:val="24"/>
                <w:szCs w:val="24"/>
              </w:rPr>
              <w:t>0</w:t>
            </w:r>
          </w:p>
        </w:tc>
      </w:tr>
      <w:tr w:rsidR="00A57EB3" w:rsidRPr="00D9167A" w:rsidTr="00A57EB3">
        <w:trPr>
          <w:trHeight w:val="327"/>
        </w:trPr>
        <w:tc>
          <w:tcPr>
            <w:tcW w:w="675" w:type="dxa"/>
            <w:tcBorders>
              <w:top w:val="single" w:sz="4" w:space="0" w:color="auto"/>
              <w:left w:val="single" w:sz="4" w:space="0" w:color="auto"/>
              <w:bottom w:val="single" w:sz="4" w:space="0" w:color="auto"/>
              <w:right w:val="single" w:sz="4" w:space="0" w:color="auto"/>
            </w:tcBorders>
            <w:shd w:val="clear" w:color="auto" w:fill="auto"/>
            <w:vAlign w:val="center"/>
          </w:tcPr>
          <w:p w:rsidR="00A57EB3" w:rsidRPr="00D9167A" w:rsidRDefault="00A57EB3" w:rsidP="00A57EB3">
            <w:pPr>
              <w:spacing w:line="288" w:lineRule="auto"/>
              <w:jc w:val="both"/>
              <w:rPr>
                <w:rFonts w:ascii="Times New Roman" w:hAnsi="Times New Roman"/>
                <w:snapToGrid w:val="0"/>
                <w:sz w:val="24"/>
                <w:szCs w:val="24"/>
                <w:lang w:val="en-US"/>
              </w:rPr>
            </w:pPr>
            <w:r w:rsidRPr="00D9167A">
              <w:rPr>
                <w:rFonts w:ascii="Times New Roman" w:hAnsi="Times New Roman"/>
                <w:snapToGrid w:val="0"/>
                <w:sz w:val="24"/>
                <w:szCs w:val="24"/>
              </w:rPr>
              <w:t>1</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rsidR="00A57EB3" w:rsidRPr="00D9167A" w:rsidRDefault="00A57EB3" w:rsidP="00A57EB3">
            <w:pPr>
              <w:spacing w:line="288" w:lineRule="auto"/>
              <w:jc w:val="both"/>
              <w:rPr>
                <w:rFonts w:ascii="Times New Roman" w:hAnsi="Times New Roman"/>
                <w:snapToGrid w:val="0"/>
                <w:sz w:val="24"/>
                <w:szCs w:val="24"/>
              </w:rPr>
            </w:pPr>
            <w:r w:rsidRPr="00D9167A">
              <w:rPr>
                <w:rFonts w:ascii="Times New Roman" w:hAnsi="Times New Roman"/>
                <w:snapToGrid w:val="0"/>
                <w:sz w:val="24"/>
                <w:szCs w:val="24"/>
              </w:rPr>
              <w:t>0</w:t>
            </w:r>
          </w:p>
        </w:tc>
        <w:tc>
          <w:tcPr>
            <w:tcW w:w="884" w:type="dxa"/>
            <w:tcBorders>
              <w:top w:val="single" w:sz="4" w:space="0" w:color="auto"/>
              <w:left w:val="single" w:sz="4" w:space="0" w:color="auto"/>
              <w:bottom w:val="single" w:sz="4" w:space="0" w:color="auto"/>
              <w:right w:val="single" w:sz="4" w:space="0" w:color="auto"/>
            </w:tcBorders>
            <w:shd w:val="clear" w:color="auto" w:fill="auto"/>
            <w:vAlign w:val="center"/>
          </w:tcPr>
          <w:p w:rsidR="00A57EB3" w:rsidRPr="00D9167A" w:rsidRDefault="00A57EB3" w:rsidP="00A57EB3">
            <w:pPr>
              <w:spacing w:line="288" w:lineRule="auto"/>
              <w:jc w:val="both"/>
              <w:rPr>
                <w:rFonts w:ascii="Times New Roman" w:hAnsi="Times New Roman"/>
                <w:snapToGrid w:val="0"/>
                <w:sz w:val="24"/>
                <w:szCs w:val="24"/>
                <w:lang w:val="en-US"/>
              </w:rPr>
            </w:pPr>
            <w:r w:rsidRPr="00D9167A">
              <w:rPr>
                <w:rFonts w:ascii="Times New Roman" w:hAnsi="Times New Roman"/>
                <w:snapToGrid w:val="0"/>
                <w:sz w:val="24"/>
                <w:szCs w:val="24"/>
              </w:rPr>
              <w:t>0</w:t>
            </w:r>
          </w:p>
        </w:tc>
        <w:tc>
          <w:tcPr>
            <w:tcW w:w="884" w:type="dxa"/>
            <w:tcBorders>
              <w:top w:val="single" w:sz="4" w:space="0" w:color="auto"/>
              <w:left w:val="single" w:sz="4" w:space="0" w:color="auto"/>
              <w:bottom w:val="single" w:sz="4" w:space="0" w:color="auto"/>
              <w:right w:val="single" w:sz="4" w:space="0" w:color="auto"/>
            </w:tcBorders>
            <w:vAlign w:val="center"/>
          </w:tcPr>
          <w:p w:rsidR="00A57EB3" w:rsidRPr="00D9167A" w:rsidRDefault="00A57EB3" w:rsidP="00A57EB3">
            <w:pPr>
              <w:spacing w:line="288" w:lineRule="auto"/>
              <w:jc w:val="both"/>
              <w:rPr>
                <w:rFonts w:ascii="Times New Roman" w:hAnsi="Times New Roman"/>
                <w:snapToGrid w:val="0"/>
                <w:sz w:val="24"/>
                <w:szCs w:val="24"/>
                <w:lang w:val="en-US"/>
              </w:rPr>
            </w:pPr>
            <w:r w:rsidRPr="00D9167A">
              <w:rPr>
                <w:rFonts w:ascii="Times New Roman" w:hAnsi="Times New Roman"/>
                <w:snapToGrid w:val="0"/>
                <w:sz w:val="24"/>
                <w:szCs w:val="24"/>
                <w:lang w:val="en-US"/>
              </w:rPr>
              <w:t>1</w:t>
            </w:r>
          </w:p>
        </w:tc>
        <w:tc>
          <w:tcPr>
            <w:tcW w:w="1242" w:type="dxa"/>
            <w:tcBorders>
              <w:top w:val="single" w:sz="4" w:space="0" w:color="auto"/>
              <w:left w:val="single" w:sz="4" w:space="0" w:color="auto"/>
              <w:bottom w:val="single" w:sz="4" w:space="0" w:color="auto"/>
              <w:right w:val="single" w:sz="4" w:space="0" w:color="auto"/>
            </w:tcBorders>
            <w:shd w:val="clear" w:color="auto" w:fill="auto"/>
            <w:vAlign w:val="center"/>
          </w:tcPr>
          <w:p w:rsidR="00A57EB3" w:rsidRPr="00D9167A" w:rsidRDefault="00A57EB3" w:rsidP="00A57EB3">
            <w:pPr>
              <w:spacing w:line="288" w:lineRule="auto"/>
              <w:jc w:val="both"/>
              <w:rPr>
                <w:rFonts w:ascii="Times New Roman" w:hAnsi="Times New Roman"/>
                <w:snapToGrid w:val="0"/>
                <w:sz w:val="24"/>
                <w:szCs w:val="24"/>
                <w:lang w:val="en-US"/>
              </w:rPr>
            </w:pPr>
            <w:r w:rsidRPr="00D9167A">
              <w:rPr>
                <w:rFonts w:ascii="Times New Roman" w:hAnsi="Times New Roman"/>
                <w:snapToGrid w:val="0"/>
                <w:sz w:val="24"/>
                <w:szCs w:val="24"/>
              </w:rPr>
              <w:t>0</w:t>
            </w:r>
          </w:p>
        </w:tc>
        <w:tc>
          <w:tcPr>
            <w:tcW w:w="2518" w:type="dxa"/>
            <w:tcBorders>
              <w:top w:val="single" w:sz="4" w:space="0" w:color="auto"/>
              <w:left w:val="single" w:sz="4" w:space="0" w:color="auto"/>
              <w:bottom w:val="single" w:sz="4" w:space="0" w:color="auto"/>
              <w:right w:val="single" w:sz="4" w:space="0" w:color="auto"/>
            </w:tcBorders>
            <w:shd w:val="clear" w:color="auto" w:fill="auto"/>
            <w:vAlign w:val="center"/>
          </w:tcPr>
          <w:p w:rsidR="00A57EB3" w:rsidRPr="00D9167A" w:rsidRDefault="00A57EB3" w:rsidP="00A57EB3">
            <w:pPr>
              <w:spacing w:line="288" w:lineRule="auto"/>
              <w:jc w:val="both"/>
              <w:rPr>
                <w:rFonts w:ascii="Times New Roman" w:hAnsi="Times New Roman"/>
                <w:snapToGrid w:val="0"/>
                <w:sz w:val="24"/>
                <w:szCs w:val="24"/>
              </w:rPr>
            </w:pPr>
            <w:r w:rsidRPr="00D9167A">
              <w:rPr>
                <w:rFonts w:ascii="Times New Roman" w:hAnsi="Times New Roman"/>
                <w:snapToGrid w:val="0"/>
                <w:sz w:val="24"/>
                <w:szCs w:val="24"/>
              </w:rPr>
              <w:t>0</w:t>
            </w:r>
          </w:p>
        </w:tc>
      </w:tr>
      <w:tr w:rsidR="00A57EB3" w:rsidRPr="00D9167A" w:rsidTr="00A57EB3">
        <w:trPr>
          <w:trHeight w:val="227"/>
        </w:trPr>
        <w:tc>
          <w:tcPr>
            <w:tcW w:w="675" w:type="dxa"/>
            <w:tcBorders>
              <w:top w:val="single" w:sz="4" w:space="0" w:color="auto"/>
              <w:left w:val="single" w:sz="4" w:space="0" w:color="auto"/>
              <w:bottom w:val="single" w:sz="4" w:space="0" w:color="auto"/>
              <w:right w:val="single" w:sz="4" w:space="0" w:color="auto"/>
            </w:tcBorders>
            <w:shd w:val="clear" w:color="auto" w:fill="auto"/>
            <w:vAlign w:val="center"/>
          </w:tcPr>
          <w:p w:rsidR="00A57EB3" w:rsidRPr="00D9167A" w:rsidRDefault="00A57EB3" w:rsidP="00A57EB3">
            <w:pPr>
              <w:spacing w:line="288" w:lineRule="auto"/>
              <w:jc w:val="both"/>
              <w:rPr>
                <w:rFonts w:ascii="Times New Roman" w:hAnsi="Times New Roman"/>
                <w:snapToGrid w:val="0"/>
                <w:sz w:val="24"/>
                <w:szCs w:val="24"/>
                <w:lang w:val="en-US"/>
              </w:rPr>
            </w:pPr>
            <w:r w:rsidRPr="00D9167A">
              <w:rPr>
                <w:rFonts w:ascii="Times New Roman" w:hAnsi="Times New Roman"/>
                <w:snapToGrid w:val="0"/>
                <w:sz w:val="24"/>
                <w:szCs w:val="24"/>
              </w:rPr>
              <w:t>0</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rsidR="00A57EB3" w:rsidRPr="00D9167A" w:rsidRDefault="00A57EB3" w:rsidP="00A57EB3">
            <w:pPr>
              <w:spacing w:line="288" w:lineRule="auto"/>
              <w:jc w:val="both"/>
              <w:rPr>
                <w:rFonts w:ascii="Times New Roman" w:hAnsi="Times New Roman"/>
                <w:snapToGrid w:val="0"/>
                <w:sz w:val="24"/>
                <w:szCs w:val="24"/>
              </w:rPr>
            </w:pPr>
            <w:r w:rsidRPr="00D9167A">
              <w:rPr>
                <w:rFonts w:ascii="Times New Roman" w:hAnsi="Times New Roman"/>
                <w:snapToGrid w:val="0"/>
                <w:sz w:val="24"/>
                <w:szCs w:val="24"/>
              </w:rPr>
              <w:t>1</w:t>
            </w:r>
          </w:p>
        </w:tc>
        <w:tc>
          <w:tcPr>
            <w:tcW w:w="884" w:type="dxa"/>
            <w:tcBorders>
              <w:top w:val="single" w:sz="4" w:space="0" w:color="auto"/>
              <w:left w:val="single" w:sz="4" w:space="0" w:color="auto"/>
              <w:bottom w:val="single" w:sz="4" w:space="0" w:color="auto"/>
              <w:right w:val="single" w:sz="4" w:space="0" w:color="auto"/>
            </w:tcBorders>
            <w:shd w:val="clear" w:color="auto" w:fill="auto"/>
            <w:vAlign w:val="center"/>
          </w:tcPr>
          <w:p w:rsidR="00A57EB3" w:rsidRPr="00D9167A" w:rsidRDefault="00A57EB3" w:rsidP="00A57EB3">
            <w:pPr>
              <w:spacing w:line="288" w:lineRule="auto"/>
              <w:jc w:val="both"/>
              <w:rPr>
                <w:rFonts w:ascii="Times New Roman" w:hAnsi="Times New Roman"/>
                <w:snapToGrid w:val="0"/>
                <w:sz w:val="24"/>
                <w:szCs w:val="24"/>
                <w:lang w:val="en-US"/>
              </w:rPr>
            </w:pPr>
            <w:r w:rsidRPr="00D9167A">
              <w:rPr>
                <w:rFonts w:ascii="Times New Roman" w:hAnsi="Times New Roman"/>
                <w:snapToGrid w:val="0"/>
                <w:sz w:val="24"/>
                <w:szCs w:val="24"/>
              </w:rPr>
              <w:t>1</w:t>
            </w:r>
          </w:p>
        </w:tc>
        <w:tc>
          <w:tcPr>
            <w:tcW w:w="884" w:type="dxa"/>
            <w:tcBorders>
              <w:top w:val="single" w:sz="4" w:space="0" w:color="auto"/>
              <w:left w:val="single" w:sz="4" w:space="0" w:color="auto"/>
              <w:bottom w:val="single" w:sz="4" w:space="0" w:color="auto"/>
              <w:right w:val="single" w:sz="4" w:space="0" w:color="auto"/>
            </w:tcBorders>
            <w:vAlign w:val="center"/>
          </w:tcPr>
          <w:p w:rsidR="00A57EB3" w:rsidRPr="00D9167A" w:rsidRDefault="00A57EB3" w:rsidP="00A57EB3">
            <w:pPr>
              <w:spacing w:line="288" w:lineRule="auto"/>
              <w:jc w:val="both"/>
              <w:rPr>
                <w:rFonts w:ascii="Times New Roman" w:hAnsi="Times New Roman"/>
                <w:snapToGrid w:val="0"/>
                <w:sz w:val="24"/>
                <w:szCs w:val="24"/>
                <w:lang w:val="en-US"/>
              </w:rPr>
            </w:pPr>
            <w:r w:rsidRPr="00D9167A">
              <w:rPr>
                <w:rFonts w:ascii="Times New Roman" w:hAnsi="Times New Roman"/>
                <w:snapToGrid w:val="0"/>
                <w:sz w:val="24"/>
                <w:szCs w:val="24"/>
                <w:lang w:val="en-US"/>
              </w:rPr>
              <w:t>0</w:t>
            </w:r>
          </w:p>
        </w:tc>
        <w:tc>
          <w:tcPr>
            <w:tcW w:w="1242" w:type="dxa"/>
            <w:tcBorders>
              <w:top w:val="single" w:sz="4" w:space="0" w:color="auto"/>
              <w:left w:val="single" w:sz="4" w:space="0" w:color="auto"/>
              <w:bottom w:val="single" w:sz="4" w:space="0" w:color="auto"/>
              <w:right w:val="single" w:sz="4" w:space="0" w:color="auto"/>
            </w:tcBorders>
            <w:shd w:val="clear" w:color="auto" w:fill="auto"/>
            <w:vAlign w:val="center"/>
          </w:tcPr>
          <w:p w:rsidR="00A57EB3" w:rsidRPr="00D9167A" w:rsidRDefault="00A57EB3" w:rsidP="00A57EB3">
            <w:pPr>
              <w:spacing w:line="288" w:lineRule="auto"/>
              <w:jc w:val="both"/>
              <w:rPr>
                <w:rFonts w:ascii="Times New Roman" w:hAnsi="Times New Roman"/>
                <w:snapToGrid w:val="0"/>
                <w:sz w:val="24"/>
                <w:szCs w:val="24"/>
                <w:lang w:val="en-US"/>
              </w:rPr>
            </w:pPr>
            <w:r w:rsidRPr="00D9167A">
              <w:rPr>
                <w:rFonts w:ascii="Times New Roman" w:hAnsi="Times New Roman"/>
                <w:snapToGrid w:val="0"/>
                <w:sz w:val="24"/>
                <w:szCs w:val="24"/>
              </w:rPr>
              <w:t>0</w:t>
            </w:r>
          </w:p>
        </w:tc>
        <w:tc>
          <w:tcPr>
            <w:tcW w:w="2518" w:type="dxa"/>
            <w:tcBorders>
              <w:top w:val="single" w:sz="4" w:space="0" w:color="auto"/>
              <w:left w:val="single" w:sz="4" w:space="0" w:color="auto"/>
              <w:bottom w:val="single" w:sz="4" w:space="0" w:color="auto"/>
              <w:right w:val="single" w:sz="4" w:space="0" w:color="auto"/>
            </w:tcBorders>
            <w:shd w:val="clear" w:color="auto" w:fill="auto"/>
            <w:vAlign w:val="center"/>
          </w:tcPr>
          <w:p w:rsidR="00A57EB3" w:rsidRPr="00D9167A" w:rsidRDefault="00A57EB3" w:rsidP="00A57EB3">
            <w:pPr>
              <w:spacing w:line="288" w:lineRule="auto"/>
              <w:jc w:val="both"/>
              <w:rPr>
                <w:rFonts w:ascii="Times New Roman" w:hAnsi="Times New Roman"/>
                <w:snapToGrid w:val="0"/>
                <w:sz w:val="24"/>
                <w:szCs w:val="24"/>
              </w:rPr>
            </w:pPr>
            <w:r w:rsidRPr="00D9167A">
              <w:rPr>
                <w:rFonts w:ascii="Times New Roman" w:hAnsi="Times New Roman"/>
                <w:snapToGrid w:val="0"/>
                <w:sz w:val="24"/>
                <w:szCs w:val="24"/>
              </w:rPr>
              <w:t>1</w:t>
            </w:r>
          </w:p>
        </w:tc>
      </w:tr>
      <w:tr w:rsidR="00A57EB3" w:rsidRPr="00D9167A" w:rsidTr="00A57EB3">
        <w:trPr>
          <w:trHeight w:val="227"/>
        </w:trPr>
        <w:tc>
          <w:tcPr>
            <w:tcW w:w="675" w:type="dxa"/>
            <w:tcBorders>
              <w:top w:val="single" w:sz="4" w:space="0" w:color="auto"/>
              <w:left w:val="single" w:sz="4" w:space="0" w:color="auto"/>
              <w:bottom w:val="single" w:sz="4" w:space="0" w:color="auto"/>
              <w:right w:val="single" w:sz="4" w:space="0" w:color="auto"/>
            </w:tcBorders>
            <w:shd w:val="clear" w:color="auto" w:fill="auto"/>
            <w:vAlign w:val="center"/>
          </w:tcPr>
          <w:p w:rsidR="00A57EB3" w:rsidRPr="00D9167A" w:rsidRDefault="00A57EB3" w:rsidP="00A57EB3">
            <w:pPr>
              <w:spacing w:line="288" w:lineRule="auto"/>
              <w:jc w:val="both"/>
              <w:rPr>
                <w:rFonts w:ascii="Times New Roman" w:hAnsi="Times New Roman"/>
                <w:snapToGrid w:val="0"/>
                <w:sz w:val="24"/>
                <w:szCs w:val="24"/>
                <w:lang w:val="en-US"/>
              </w:rPr>
            </w:pPr>
            <w:r w:rsidRPr="00D9167A">
              <w:rPr>
                <w:rFonts w:ascii="Times New Roman" w:hAnsi="Times New Roman"/>
                <w:snapToGrid w:val="0"/>
                <w:sz w:val="24"/>
                <w:szCs w:val="24"/>
              </w:rPr>
              <w:t>0</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rsidR="00A57EB3" w:rsidRPr="00D9167A" w:rsidRDefault="00A57EB3" w:rsidP="00A57EB3">
            <w:pPr>
              <w:spacing w:line="288" w:lineRule="auto"/>
              <w:jc w:val="both"/>
              <w:rPr>
                <w:rFonts w:ascii="Times New Roman" w:hAnsi="Times New Roman"/>
                <w:snapToGrid w:val="0"/>
                <w:sz w:val="24"/>
                <w:szCs w:val="24"/>
                <w:lang w:val="en-US"/>
              </w:rPr>
            </w:pPr>
            <w:r w:rsidRPr="00D9167A">
              <w:rPr>
                <w:rFonts w:ascii="Times New Roman" w:hAnsi="Times New Roman"/>
                <w:snapToGrid w:val="0"/>
                <w:sz w:val="24"/>
                <w:szCs w:val="24"/>
              </w:rPr>
              <w:t>0</w:t>
            </w:r>
          </w:p>
        </w:tc>
        <w:tc>
          <w:tcPr>
            <w:tcW w:w="884" w:type="dxa"/>
            <w:tcBorders>
              <w:top w:val="single" w:sz="4" w:space="0" w:color="auto"/>
              <w:left w:val="single" w:sz="4" w:space="0" w:color="auto"/>
              <w:bottom w:val="single" w:sz="4" w:space="0" w:color="auto"/>
              <w:right w:val="single" w:sz="4" w:space="0" w:color="auto"/>
            </w:tcBorders>
            <w:shd w:val="clear" w:color="auto" w:fill="auto"/>
            <w:vAlign w:val="center"/>
          </w:tcPr>
          <w:p w:rsidR="00A57EB3" w:rsidRPr="00D9167A" w:rsidRDefault="00A57EB3" w:rsidP="00A57EB3">
            <w:pPr>
              <w:spacing w:line="288" w:lineRule="auto"/>
              <w:jc w:val="both"/>
              <w:rPr>
                <w:rFonts w:ascii="Times New Roman" w:hAnsi="Times New Roman"/>
                <w:snapToGrid w:val="0"/>
                <w:sz w:val="24"/>
                <w:szCs w:val="24"/>
              </w:rPr>
            </w:pPr>
            <w:r w:rsidRPr="00D9167A">
              <w:rPr>
                <w:rFonts w:ascii="Times New Roman" w:hAnsi="Times New Roman"/>
                <w:snapToGrid w:val="0"/>
                <w:sz w:val="24"/>
                <w:szCs w:val="24"/>
              </w:rPr>
              <w:t>1</w:t>
            </w:r>
          </w:p>
        </w:tc>
        <w:tc>
          <w:tcPr>
            <w:tcW w:w="884" w:type="dxa"/>
            <w:tcBorders>
              <w:top w:val="single" w:sz="4" w:space="0" w:color="auto"/>
              <w:left w:val="single" w:sz="4" w:space="0" w:color="auto"/>
              <w:bottom w:val="single" w:sz="4" w:space="0" w:color="auto"/>
              <w:right w:val="single" w:sz="4" w:space="0" w:color="auto"/>
            </w:tcBorders>
            <w:vAlign w:val="center"/>
          </w:tcPr>
          <w:p w:rsidR="00A57EB3" w:rsidRPr="00D9167A" w:rsidRDefault="00A57EB3" w:rsidP="00A57EB3">
            <w:pPr>
              <w:spacing w:line="288" w:lineRule="auto"/>
              <w:jc w:val="both"/>
              <w:rPr>
                <w:rFonts w:ascii="Times New Roman" w:hAnsi="Times New Roman"/>
                <w:snapToGrid w:val="0"/>
                <w:sz w:val="24"/>
                <w:szCs w:val="24"/>
                <w:lang w:val="en-US"/>
              </w:rPr>
            </w:pPr>
            <w:r w:rsidRPr="00D9167A">
              <w:rPr>
                <w:rFonts w:ascii="Times New Roman" w:hAnsi="Times New Roman"/>
                <w:snapToGrid w:val="0"/>
                <w:sz w:val="24"/>
                <w:szCs w:val="24"/>
                <w:lang w:val="en-US"/>
              </w:rPr>
              <w:t>1</w:t>
            </w:r>
          </w:p>
        </w:tc>
        <w:tc>
          <w:tcPr>
            <w:tcW w:w="1242" w:type="dxa"/>
            <w:tcBorders>
              <w:top w:val="single" w:sz="4" w:space="0" w:color="auto"/>
              <w:left w:val="single" w:sz="4" w:space="0" w:color="auto"/>
              <w:bottom w:val="single" w:sz="4" w:space="0" w:color="auto"/>
              <w:right w:val="single" w:sz="4" w:space="0" w:color="auto"/>
            </w:tcBorders>
            <w:shd w:val="clear" w:color="auto" w:fill="auto"/>
            <w:vAlign w:val="center"/>
          </w:tcPr>
          <w:p w:rsidR="00A57EB3" w:rsidRPr="00D9167A" w:rsidRDefault="00A57EB3" w:rsidP="00A57EB3">
            <w:pPr>
              <w:spacing w:line="288" w:lineRule="auto"/>
              <w:jc w:val="both"/>
              <w:rPr>
                <w:rFonts w:ascii="Times New Roman" w:hAnsi="Times New Roman"/>
                <w:snapToGrid w:val="0"/>
                <w:sz w:val="24"/>
                <w:szCs w:val="24"/>
              </w:rPr>
            </w:pPr>
            <w:r w:rsidRPr="00D9167A">
              <w:rPr>
                <w:rFonts w:ascii="Times New Roman" w:hAnsi="Times New Roman"/>
                <w:snapToGrid w:val="0"/>
                <w:sz w:val="24"/>
                <w:szCs w:val="24"/>
              </w:rPr>
              <w:t>1</w:t>
            </w:r>
          </w:p>
        </w:tc>
        <w:tc>
          <w:tcPr>
            <w:tcW w:w="2518" w:type="dxa"/>
            <w:tcBorders>
              <w:top w:val="single" w:sz="4" w:space="0" w:color="auto"/>
              <w:left w:val="single" w:sz="4" w:space="0" w:color="auto"/>
              <w:bottom w:val="single" w:sz="4" w:space="0" w:color="auto"/>
              <w:right w:val="single" w:sz="4" w:space="0" w:color="auto"/>
            </w:tcBorders>
            <w:shd w:val="clear" w:color="auto" w:fill="auto"/>
            <w:vAlign w:val="center"/>
          </w:tcPr>
          <w:p w:rsidR="00A57EB3" w:rsidRPr="00D9167A" w:rsidRDefault="00A57EB3" w:rsidP="00A57EB3">
            <w:pPr>
              <w:spacing w:line="288" w:lineRule="auto"/>
              <w:jc w:val="both"/>
              <w:rPr>
                <w:rFonts w:ascii="Times New Roman" w:hAnsi="Times New Roman"/>
                <w:snapToGrid w:val="0"/>
                <w:sz w:val="24"/>
                <w:szCs w:val="24"/>
              </w:rPr>
            </w:pPr>
            <w:r w:rsidRPr="00D9167A">
              <w:rPr>
                <w:rFonts w:ascii="Times New Roman" w:hAnsi="Times New Roman"/>
                <w:snapToGrid w:val="0"/>
                <w:sz w:val="24"/>
                <w:szCs w:val="24"/>
              </w:rPr>
              <w:t>1</w:t>
            </w:r>
          </w:p>
        </w:tc>
      </w:tr>
    </w:tbl>
    <w:p w:rsidR="00A57EB3" w:rsidRPr="00D9167A" w:rsidRDefault="00A57EB3" w:rsidP="00A57EB3">
      <w:pPr>
        <w:spacing w:line="288" w:lineRule="auto"/>
        <w:jc w:val="both"/>
        <w:rPr>
          <w:rFonts w:ascii="Times New Roman" w:hAnsi="Times New Roman"/>
          <w:snapToGrid w:val="0"/>
          <w:sz w:val="24"/>
          <w:szCs w:val="24"/>
          <w:lang w:val="en-US"/>
        </w:rPr>
      </w:pPr>
    </w:p>
    <w:tbl>
      <w:tblPr>
        <w:tblW w:w="0" w:type="auto"/>
        <w:tblInd w:w="13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75"/>
        <w:gridCol w:w="709"/>
        <w:gridCol w:w="884"/>
        <w:gridCol w:w="884"/>
        <w:gridCol w:w="1242"/>
        <w:gridCol w:w="2552"/>
      </w:tblGrid>
      <w:tr w:rsidR="00A57EB3" w:rsidRPr="00D9167A" w:rsidTr="00A57EB3">
        <w:tc>
          <w:tcPr>
            <w:tcW w:w="675" w:type="dxa"/>
            <w:tcBorders>
              <w:top w:val="single" w:sz="4" w:space="0" w:color="auto"/>
              <w:left w:val="single" w:sz="4" w:space="0" w:color="auto"/>
              <w:bottom w:val="single" w:sz="4" w:space="0" w:color="auto"/>
              <w:right w:val="single" w:sz="4" w:space="0" w:color="auto"/>
            </w:tcBorders>
            <w:shd w:val="clear" w:color="auto" w:fill="auto"/>
            <w:vAlign w:val="center"/>
          </w:tcPr>
          <w:p w:rsidR="00A57EB3" w:rsidRPr="00D9167A" w:rsidRDefault="00A57EB3" w:rsidP="00A57EB3">
            <w:pPr>
              <w:spacing w:line="288" w:lineRule="auto"/>
              <w:jc w:val="both"/>
              <w:rPr>
                <w:rFonts w:ascii="Times New Roman" w:hAnsi="Times New Roman"/>
                <w:i/>
                <w:snapToGrid w:val="0"/>
                <w:sz w:val="24"/>
                <w:szCs w:val="24"/>
                <w:lang w:val="en-US"/>
              </w:rPr>
            </w:pPr>
            <w:r w:rsidRPr="00D9167A">
              <w:rPr>
                <w:rFonts w:ascii="Times New Roman" w:hAnsi="Times New Roman"/>
                <w:i/>
                <w:snapToGrid w:val="0"/>
                <w:sz w:val="24"/>
                <w:szCs w:val="24"/>
                <w:lang w:val="en-US"/>
              </w:rPr>
              <w:t>x</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rsidR="00A57EB3" w:rsidRPr="00D9167A" w:rsidRDefault="00A57EB3" w:rsidP="00A57EB3">
            <w:pPr>
              <w:spacing w:line="288" w:lineRule="auto"/>
              <w:jc w:val="both"/>
              <w:rPr>
                <w:rFonts w:ascii="Times New Roman" w:hAnsi="Times New Roman"/>
                <w:i/>
                <w:snapToGrid w:val="0"/>
                <w:sz w:val="24"/>
                <w:szCs w:val="24"/>
                <w:lang w:val="en-US"/>
              </w:rPr>
            </w:pPr>
            <w:r w:rsidRPr="00D9167A">
              <w:rPr>
                <w:rFonts w:ascii="Times New Roman" w:hAnsi="Times New Roman"/>
                <w:i/>
                <w:snapToGrid w:val="0"/>
                <w:sz w:val="24"/>
                <w:szCs w:val="24"/>
                <w:lang w:val="en-US"/>
              </w:rPr>
              <w:t>y</w:t>
            </w:r>
          </w:p>
        </w:tc>
        <w:tc>
          <w:tcPr>
            <w:tcW w:w="884" w:type="dxa"/>
            <w:tcBorders>
              <w:top w:val="single" w:sz="4" w:space="0" w:color="auto"/>
              <w:left w:val="single" w:sz="4" w:space="0" w:color="auto"/>
              <w:bottom w:val="single" w:sz="4" w:space="0" w:color="auto"/>
              <w:right w:val="single" w:sz="4" w:space="0" w:color="auto"/>
            </w:tcBorders>
            <w:shd w:val="clear" w:color="auto" w:fill="auto"/>
            <w:vAlign w:val="center"/>
          </w:tcPr>
          <w:p w:rsidR="00A57EB3" w:rsidRPr="00D9167A" w:rsidRDefault="00A57EB3" w:rsidP="00A57EB3">
            <w:pPr>
              <w:spacing w:line="288" w:lineRule="auto"/>
              <w:jc w:val="both"/>
              <w:rPr>
                <w:rFonts w:ascii="Times New Roman" w:hAnsi="Times New Roman"/>
                <w:snapToGrid w:val="0"/>
                <w:sz w:val="24"/>
                <w:szCs w:val="24"/>
                <w:lang w:val="en-US"/>
              </w:rPr>
            </w:pPr>
            <w:r w:rsidRPr="00D9167A">
              <w:rPr>
                <w:rFonts w:ascii="Times New Roman" w:hAnsi="Times New Roman"/>
                <w:snapToGrid w:val="0"/>
                <w:position w:val="-6"/>
                <w:sz w:val="24"/>
                <w:szCs w:val="24"/>
              </w:rPr>
              <w:object w:dxaOrig="220" w:dyaOrig="260">
                <v:shape id="_x0000_i1039" type="#_x0000_t75" style="width:12.75pt;height:15.75pt" o:ole="">
                  <v:imagedata r:id="rId60" o:title=""/>
                </v:shape>
                <o:OLEObject Type="Embed" ProgID="Equation.3" ShapeID="_x0000_i1039" DrawAspect="Content" ObjectID="_1642174799" r:id="rId83"/>
              </w:object>
            </w:r>
          </w:p>
        </w:tc>
        <w:tc>
          <w:tcPr>
            <w:tcW w:w="884" w:type="dxa"/>
            <w:tcBorders>
              <w:top w:val="single" w:sz="4" w:space="0" w:color="auto"/>
              <w:left w:val="single" w:sz="4" w:space="0" w:color="auto"/>
              <w:bottom w:val="single" w:sz="4" w:space="0" w:color="auto"/>
              <w:right w:val="single" w:sz="4" w:space="0" w:color="auto"/>
            </w:tcBorders>
            <w:shd w:val="clear" w:color="auto" w:fill="auto"/>
            <w:vAlign w:val="center"/>
          </w:tcPr>
          <w:p w:rsidR="00A57EB3" w:rsidRPr="00D9167A" w:rsidRDefault="00A57EB3" w:rsidP="00A57EB3">
            <w:pPr>
              <w:spacing w:line="288" w:lineRule="auto"/>
              <w:jc w:val="both"/>
              <w:rPr>
                <w:rFonts w:ascii="Times New Roman" w:hAnsi="Times New Roman"/>
                <w:snapToGrid w:val="0"/>
                <w:sz w:val="24"/>
                <w:szCs w:val="24"/>
                <w:lang w:val="en-US"/>
              </w:rPr>
            </w:pPr>
            <w:r w:rsidRPr="00D9167A">
              <w:rPr>
                <w:rFonts w:ascii="Times New Roman" w:hAnsi="Times New Roman"/>
                <w:i/>
                <w:sz w:val="24"/>
                <w:szCs w:val="24"/>
                <w:lang w:val="en-US" w:eastAsia="ar-SA"/>
              </w:rPr>
              <w:t>x</w:t>
            </w:r>
            <w:r w:rsidRPr="00D9167A">
              <w:rPr>
                <w:rFonts w:ascii="Times New Roman" w:hAnsi="Times New Roman"/>
                <w:i/>
                <w:sz w:val="24"/>
                <w:szCs w:val="24"/>
                <w:lang w:eastAsia="ar-SA"/>
              </w:rPr>
              <w:t xml:space="preserve"> </w:t>
            </w:r>
            <w:r w:rsidRPr="00D9167A">
              <w:rPr>
                <w:rFonts w:ascii="Times New Roman" w:hAnsi="Times New Roman"/>
                <w:snapToGrid w:val="0"/>
                <w:sz w:val="24"/>
                <w:szCs w:val="24"/>
                <w:lang w:val="en-US"/>
              </w:rPr>
              <w:sym w:font="Symbol" w:char="00DA"/>
            </w:r>
            <w:r w:rsidRPr="00D9167A">
              <w:rPr>
                <w:rFonts w:ascii="Times New Roman" w:hAnsi="Times New Roman"/>
                <w:i/>
                <w:snapToGrid w:val="0"/>
                <w:sz w:val="24"/>
                <w:szCs w:val="24"/>
              </w:rPr>
              <w:t xml:space="preserve"> </w:t>
            </w:r>
            <w:r w:rsidRPr="00D9167A">
              <w:rPr>
                <w:rFonts w:ascii="Times New Roman" w:hAnsi="Times New Roman"/>
                <w:i/>
                <w:snapToGrid w:val="0"/>
                <w:sz w:val="24"/>
                <w:szCs w:val="24"/>
                <w:lang w:val="en-US"/>
              </w:rPr>
              <w:t>y</w:t>
            </w:r>
          </w:p>
        </w:tc>
        <w:tc>
          <w:tcPr>
            <w:tcW w:w="1242" w:type="dxa"/>
            <w:tcBorders>
              <w:top w:val="single" w:sz="4" w:space="0" w:color="auto"/>
              <w:left w:val="single" w:sz="4" w:space="0" w:color="auto"/>
              <w:bottom w:val="single" w:sz="4" w:space="0" w:color="auto"/>
              <w:right w:val="single" w:sz="4" w:space="0" w:color="auto"/>
            </w:tcBorders>
            <w:shd w:val="clear" w:color="auto" w:fill="auto"/>
            <w:vAlign w:val="center"/>
          </w:tcPr>
          <w:p w:rsidR="00A57EB3" w:rsidRPr="00D9167A" w:rsidRDefault="00A57EB3" w:rsidP="00A57EB3">
            <w:pPr>
              <w:spacing w:line="288" w:lineRule="auto"/>
              <w:jc w:val="both"/>
              <w:rPr>
                <w:rFonts w:ascii="Times New Roman" w:hAnsi="Times New Roman"/>
                <w:snapToGrid w:val="0"/>
                <w:sz w:val="24"/>
                <w:szCs w:val="24"/>
                <w:lang w:val="en-US"/>
              </w:rPr>
            </w:pPr>
            <w:r w:rsidRPr="00D9167A">
              <w:rPr>
                <w:rFonts w:ascii="Times New Roman" w:hAnsi="Times New Roman"/>
                <w:snapToGrid w:val="0"/>
                <w:position w:val="-10"/>
                <w:sz w:val="24"/>
                <w:szCs w:val="24"/>
                <w:lang w:val="en-US"/>
              </w:rPr>
              <w:object w:dxaOrig="580" w:dyaOrig="380">
                <v:shape id="_x0000_i1040" type="#_x0000_t75" style="width:33pt;height:21.75pt" o:ole="" fillcolor="window">
                  <v:imagedata r:id="rId84" o:title=""/>
                </v:shape>
                <o:OLEObject Type="Embed" ProgID="Equation.3" ShapeID="_x0000_i1040" DrawAspect="Content" ObjectID="_1642174800" r:id="rId85"/>
              </w:object>
            </w:r>
          </w:p>
        </w:tc>
        <w:tc>
          <w:tcPr>
            <w:tcW w:w="2552" w:type="dxa"/>
            <w:tcBorders>
              <w:top w:val="single" w:sz="4" w:space="0" w:color="auto"/>
              <w:left w:val="single" w:sz="4" w:space="0" w:color="auto"/>
              <w:bottom w:val="single" w:sz="4" w:space="0" w:color="auto"/>
              <w:right w:val="single" w:sz="4" w:space="0" w:color="auto"/>
            </w:tcBorders>
            <w:shd w:val="clear" w:color="auto" w:fill="auto"/>
            <w:vAlign w:val="center"/>
          </w:tcPr>
          <w:p w:rsidR="00A57EB3" w:rsidRPr="00D9167A" w:rsidRDefault="00A57EB3" w:rsidP="00A57EB3">
            <w:pPr>
              <w:spacing w:line="288" w:lineRule="auto"/>
              <w:jc w:val="both"/>
              <w:rPr>
                <w:rFonts w:ascii="Times New Roman" w:hAnsi="Times New Roman"/>
                <w:snapToGrid w:val="0"/>
                <w:sz w:val="24"/>
                <w:szCs w:val="24"/>
              </w:rPr>
            </w:pPr>
            <w:r w:rsidRPr="00D9167A">
              <w:rPr>
                <w:rFonts w:ascii="Times New Roman" w:hAnsi="Times New Roman"/>
                <w:snapToGrid w:val="0"/>
                <w:position w:val="-10"/>
                <w:sz w:val="24"/>
                <w:szCs w:val="24"/>
                <w:lang w:val="en-US"/>
              </w:rPr>
              <w:object w:dxaOrig="940" w:dyaOrig="380">
                <v:shape id="_x0000_i1041" type="#_x0000_t75" style="width:57pt;height:23.25pt" o:ole="" fillcolor="window">
                  <v:imagedata r:id="rId74" o:title=""/>
                </v:shape>
                <o:OLEObject Type="Embed" ProgID="Equation.3" ShapeID="_x0000_i1041" DrawAspect="Content" ObjectID="_1642174801" r:id="rId86"/>
              </w:object>
            </w:r>
          </w:p>
        </w:tc>
      </w:tr>
      <w:tr w:rsidR="00A57EB3" w:rsidRPr="00D9167A" w:rsidTr="00A57EB3">
        <w:tc>
          <w:tcPr>
            <w:tcW w:w="675" w:type="dxa"/>
            <w:tcBorders>
              <w:top w:val="single" w:sz="4" w:space="0" w:color="auto"/>
              <w:left w:val="single" w:sz="4" w:space="0" w:color="auto"/>
              <w:bottom w:val="single" w:sz="4" w:space="0" w:color="auto"/>
              <w:right w:val="single" w:sz="4" w:space="0" w:color="auto"/>
            </w:tcBorders>
            <w:shd w:val="clear" w:color="auto" w:fill="auto"/>
            <w:vAlign w:val="center"/>
          </w:tcPr>
          <w:p w:rsidR="00A57EB3" w:rsidRPr="00D9167A" w:rsidRDefault="00A57EB3" w:rsidP="00A57EB3">
            <w:pPr>
              <w:spacing w:line="288" w:lineRule="auto"/>
              <w:jc w:val="both"/>
              <w:rPr>
                <w:rFonts w:ascii="Times New Roman" w:hAnsi="Times New Roman"/>
                <w:snapToGrid w:val="0"/>
                <w:sz w:val="24"/>
                <w:szCs w:val="24"/>
                <w:lang w:val="en-US"/>
              </w:rPr>
            </w:pPr>
            <w:r w:rsidRPr="00D9167A">
              <w:rPr>
                <w:rFonts w:ascii="Times New Roman" w:hAnsi="Times New Roman"/>
                <w:snapToGrid w:val="0"/>
                <w:sz w:val="24"/>
                <w:szCs w:val="24"/>
                <w:lang w:val="en-US"/>
              </w:rPr>
              <w:t>1</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rsidR="00A57EB3" w:rsidRPr="00D9167A" w:rsidRDefault="00A57EB3" w:rsidP="00A57EB3">
            <w:pPr>
              <w:spacing w:line="288" w:lineRule="auto"/>
              <w:jc w:val="both"/>
              <w:rPr>
                <w:rFonts w:ascii="Times New Roman" w:hAnsi="Times New Roman"/>
                <w:snapToGrid w:val="0"/>
                <w:sz w:val="24"/>
                <w:szCs w:val="24"/>
                <w:lang w:val="en-US"/>
              </w:rPr>
            </w:pPr>
            <w:r w:rsidRPr="00D9167A">
              <w:rPr>
                <w:rFonts w:ascii="Times New Roman" w:hAnsi="Times New Roman"/>
                <w:snapToGrid w:val="0"/>
                <w:sz w:val="24"/>
                <w:szCs w:val="24"/>
                <w:lang w:val="en-US"/>
              </w:rPr>
              <w:t>1</w:t>
            </w:r>
          </w:p>
        </w:tc>
        <w:tc>
          <w:tcPr>
            <w:tcW w:w="884" w:type="dxa"/>
            <w:tcBorders>
              <w:top w:val="single" w:sz="4" w:space="0" w:color="auto"/>
              <w:left w:val="single" w:sz="4" w:space="0" w:color="auto"/>
              <w:bottom w:val="single" w:sz="4" w:space="0" w:color="auto"/>
              <w:right w:val="single" w:sz="4" w:space="0" w:color="auto"/>
            </w:tcBorders>
            <w:shd w:val="clear" w:color="auto" w:fill="auto"/>
            <w:vAlign w:val="center"/>
          </w:tcPr>
          <w:p w:rsidR="00A57EB3" w:rsidRPr="00D9167A" w:rsidRDefault="00A57EB3" w:rsidP="00A57EB3">
            <w:pPr>
              <w:spacing w:line="288" w:lineRule="auto"/>
              <w:jc w:val="both"/>
              <w:rPr>
                <w:rFonts w:ascii="Times New Roman" w:hAnsi="Times New Roman"/>
                <w:snapToGrid w:val="0"/>
                <w:sz w:val="24"/>
                <w:szCs w:val="24"/>
                <w:lang w:val="en-US"/>
              </w:rPr>
            </w:pPr>
            <w:r w:rsidRPr="00D9167A">
              <w:rPr>
                <w:rFonts w:ascii="Times New Roman" w:hAnsi="Times New Roman"/>
                <w:snapToGrid w:val="0"/>
                <w:sz w:val="24"/>
                <w:szCs w:val="24"/>
                <w:lang w:val="en-US"/>
              </w:rPr>
              <w:t>0</w:t>
            </w:r>
          </w:p>
        </w:tc>
        <w:tc>
          <w:tcPr>
            <w:tcW w:w="884" w:type="dxa"/>
            <w:tcBorders>
              <w:top w:val="single" w:sz="4" w:space="0" w:color="auto"/>
              <w:left w:val="single" w:sz="4" w:space="0" w:color="auto"/>
              <w:bottom w:val="single" w:sz="4" w:space="0" w:color="auto"/>
              <w:right w:val="single" w:sz="4" w:space="0" w:color="auto"/>
            </w:tcBorders>
            <w:shd w:val="clear" w:color="auto" w:fill="auto"/>
            <w:vAlign w:val="center"/>
          </w:tcPr>
          <w:p w:rsidR="00A57EB3" w:rsidRPr="00D9167A" w:rsidRDefault="00A57EB3" w:rsidP="00A57EB3">
            <w:pPr>
              <w:spacing w:line="288" w:lineRule="auto"/>
              <w:jc w:val="both"/>
              <w:rPr>
                <w:rFonts w:ascii="Times New Roman" w:hAnsi="Times New Roman"/>
                <w:snapToGrid w:val="0"/>
                <w:sz w:val="24"/>
                <w:szCs w:val="24"/>
              </w:rPr>
            </w:pPr>
            <w:r w:rsidRPr="00D9167A">
              <w:rPr>
                <w:rFonts w:ascii="Times New Roman" w:hAnsi="Times New Roman"/>
                <w:snapToGrid w:val="0"/>
                <w:sz w:val="24"/>
                <w:szCs w:val="24"/>
              </w:rPr>
              <w:t>1</w:t>
            </w:r>
          </w:p>
        </w:tc>
        <w:tc>
          <w:tcPr>
            <w:tcW w:w="1242" w:type="dxa"/>
            <w:tcBorders>
              <w:top w:val="single" w:sz="4" w:space="0" w:color="auto"/>
              <w:left w:val="single" w:sz="4" w:space="0" w:color="auto"/>
              <w:bottom w:val="single" w:sz="4" w:space="0" w:color="auto"/>
              <w:right w:val="single" w:sz="4" w:space="0" w:color="auto"/>
            </w:tcBorders>
            <w:shd w:val="clear" w:color="auto" w:fill="auto"/>
            <w:vAlign w:val="center"/>
          </w:tcPr>
          <w:p w:rsidR="00A57EB3" w:rsidRPr="00D9167A" w:rsidRDefault="00A57EB3" w:rsidP="00A57EB3">
            <w:pPr>
              <w:spacing w:line="288" w:lineRule="auto"/>
              <w:jc w:val="both"/>
              <w:rPr>
                <w:rFonts w:ascii="Times New Roman" w:hAnsi="Times New Roman"/>
                <w:snapToGrid w:val="0"/>
                <w:sz w:val="24"/>
                <w:szCs w:val="24"/>
                <w:lang w:val="en-US"/>
              </w:rPr>
            </w:pPr>
            <w:r w:rsidRPr="00D9167A">
              <w:rPr>
                <w:rFonts w:ascii="Times New Roman" w:hAnsi="Times New Roman"/>
                <w:snapToGrid w:val="0"/>
                <w:sz w:val="24"/>
                <w:szCs w:val="24"/>
                <w:lang w:val="en-US"/>
              </w:rPr>
              <w:t>0</w:t>
            </w:r>
          </w:p>
        </w:tc>
        <w:tc>
          <w:tcPr>
            <w:tcW w:w="2552" w:type="dxa"/>
            <w:tcBorders>
              <w:top w:val="single" w:sz="4" w:space="0" w:color="auto"/>
              <w:left w:val="single" w:sz="4" w:space="0" w:color="auto"/>
              <w:bottom w:val="single" w:sz="4" w:space="0" w:color="auto"/>
              <w:right w:val="single" w:sz="4" w:space="0" w:color="auto"/>
            </w:tcBorders>
            <w:shd w:val="clear" w:color="auto" w:fill="auto"/>
            <w:vAlign w:val="center"/>
          </w:tcPr>
          <w:p w:rsidR="00A57EB3" w:rsidRPr="00D9167A" w:rsidRDefault="00A57EB3" w:rsidP="00A57EB3">
            <w:pPr>
              <w:spacing w:line="288" w:lineRule="auto"/>
              <w:jc w:val="both"/>
              <w:rPr>
                <w:rFonts w:ascii="Times New Roman" w:hAnsi="Times New Roman"/>
                <w:snapToGrid w:val="0"/>
                <w:sz w:val="24"/>
                <w:szCs w:val="24"/>
              </w:rPr>
            </w:pPr>
            <w:r w:rsidRPr="00D9167A">
              <w:rPr>
                <w:rFonts w:ascii="Times New Roman" w:hAnsi="Times New Roman"/>
                <w:snapToGrid w:val="0"/>
                <w:sz w:val="24"/>
                <w:szCs w:val="24"/>
              </w:rPr>
              <w:t>0</w:t>
            </w:r>
          </w:p>
        </w:tc>
      </w:tr>
      <w:tr w:rsidR="00A57EB3" w:rsidRPr="00D9167A" w:rsidTr="00A57EB3">
        <w:tc>
          <w:tcPr>
            <w:tcW w:w="675" w:type="dxa"/>
            <w:tcBorders>
              <w:top w:val="single" w:sz="4" w:space="0" w:color="auto"/>
              <w:left w:val="single" w:sz="4" w:space="0" w:color="auto"/>
              <w:bottom w:val="single" w:sz="4" w:space="0" w:color="auto"/>
              <w:right w:val="single" w:sz="4" w:space="0" w:color="auto"/>
            </w:tcBorders>
            <w:shd w:val="clear" w:color="auto" w:fill="auto"/>
            <w:vAlign w:val="center"/>
          </w:tcPr>
          <w:p w:rsidR="00A57EB3" w:rsidRPr="00D9167A" w:rsidRDefault="00A57EB3" w:rsidP="00A57EB3">
            <w:pPr>
              <w:spacing w:line="288" w:lineRule="auto"/>
              <w:jc w:val="both"/>
              <w:rPr>
                <w:rFonts w:ascii="Times New Roman" w:hAnsi="Times New Roman"/>
                <w:snapToGrid w:val="0"/>
                <w:sz w:val="24"/>
                <w:szCs w:val="24"/>
                <w:lang w:val="en-US"/>
              </w:rPr>
            </w:pPr>
            <w:r w:rsidRPr="00D9167A">
              <w:rPr>
                <w:rFonts w:ascii="Times New Roman" w:hAnsi="Times New Roman"/>
                <w:snapToGrid w:val="0"/>
                <w:sz w:val="24"/>
                <w:szCs w:val="24"/>
                <w:lang w:val="en-US"/>
              </w:rPr>
              <w:t>1</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rsidR="00A57EB3" w:rsidRPr="00D9167A" w:rsidRDefault="00A57EB3" w:rsidP="00A57EB3">
            <w:pPr>
              <w:spacing w:line="288" w:lineRule="auto"/>
              <w:jc w:val="both"/>
              <w:rPr>
                <w:rFonts w:ascii="Times New Roman" w:hAnsi="Times New Roman"/>
                <w:snapToGrid w:val="0"/>
                <w:sz w:val="24"/>
                <w:szCs w:val="24"/>
                <w:lang w:val="en-US"/>
              </w:rPr>
            </w:pPr>
            <w:r w:rsidRPr="00D9167A">
              <w:rPr>
                <w:rFonts w:ascii="Times New Roman" w:hAnsi="Times New Roman"/>
                <w:snapToGrid w:val="0"/>
                <w:sz w:val="24"/>
                <w:szCs w:val="24"/>
                <w:lang w:val="en-US"/>
              </w:rPr>
              <w:t>0</w:t>
            </w:r>
          </w:p>
        </w:tc>
        <w:tc>
          <w:tcPr>
            <w:tcW w:w="884" w:type="dxa"/>
            <w:tcBorders>
              <w:top w:val="single" w:sz="4" w:space="0" w:color="auto"/>
              <w:left w:val="single" w:sz="4" w:space="0" w:color="auto"/>
              <w:bottom w:val="single" w:sz="4" w:space="0" w:color="auto"/>
              <w:right w:val="single" w:sz="4" w:space="0" w:color="auto"/>
            </w:tcBorders>
            <w:shd w:val="clear" w:color="auto" w:fill="auto"/>
            <w:vAlign w:val="center"/>
          </w:tcPr>
          <w:p w:rsidR="00A57EB3" w:rsidRPr="00D9167A" w:rsidRDefault="00A57EB3" w:rsidP="00A57EB3">
            <w:pPr>
              <w:spacing w:line="288" w:lineRule="auto"/>
              <w:jc w:val="both"/>
              <w:rPr>
                <w:rFonts w:ascii="Times New Roman" w:hAnsi="Times New Roman"/>
                <w:snapToGrid w:val="0"/>
                <w:sz w:val="24"/>
                <w:szCs w:val="24"/>
                <w:lang w:val="en-US"/>
              </w:rPr>
            </w:pPr>
            <w:r w:rsidRPr="00D9167A">
              <w:rPr>
                <w:rFonts w:ascii="Times New Roman" w:hAnsi="Times New Roman"/>
                <w:snapToGrid w:val="0"/>
                <w:sz w:val="24"/>
                <w:szCs w:val="24"/>
                <w:lang w:val="en-US"/>
              </w:rPr>
              <w:t>0</w:t>
            </w:r>
          </w:p>
        </w:tc>
        <w:tc>
          <w:tcPr>
            <w:tcW w:w="884" w:type="dxa"/>
            <w:tcBorders>
              <w:top w:val="single" w:sz="4" w:space="0" w:color="auto"/>
              <w:left w:val="single" w:sz="4" w:space="0" w:color="auto"/>
              <w:bottom w:val="single" w:sz="4" w:space="0" w:color="auto"/>
              <w:right w:val="single" w:sz="4" w:space="0" w:color="auto"/>
            </w:tcBorders>
            <w:shd w:val="clear" w:color="auto" w:fill="auto"/>
            <w:vAlign w:val="center"/>
          </w:tcPr>
          <w:p w:rsidR="00A57EB3" w:rsidRPr="00D9167A" w:rsidRDefault="00A57EB3" w:rsidP="00A57EB3">
            <w:pPr>
              <w:spacing w:line="288" w:lineRule="auto"/>
              <w:jc w:val="both"/>
              <w:rPr>
                <w:rFonts w:ascii="Times New Roman" w:hAnsi="Times New Roman"/>
                <w:snapToGrid w:val="0"/>
                <w:sz w:val="24"/>
                <w:szCs w:val="24"/>
                <w:lang w:val="en-US"/>
              </w:rPr>
            </w:pPr>
            <w:r w:rsidRPr="00D9167A">
              <w:rPr>
                <w:rFonts w:ascii="Times New Roman" w:hAnsi="Times New Roman"/>
                <w:snapToGrid w:val="0"/>
                <w:sz w:val="24"/>
                <w:szCs w:val="24"/>
                <w:lang w:val="en-US"/>
              </w:rPr>
              <w:t>1</w:t>
            </w:r>
          </w:p>
        </w:tc>
        <w:tc>
          <w:tcPr>
            <w:tcW w:w="1242" w:type="dxa"/>
            <w:tcBorders>
              <w:top w:val="single" w:sz="4" w:space="0" w:color="auto"/>
              <w:left w:val="single" w:sz="4" w:space="0" w:color="auto"/>
              <w:bottom w:val="single" w:sz="4" w:space="0" w:color="auto"/>
              <w:right w:val="single" w:sz="4" w:space="0" w:color="auto"/>
            </w:tcBorders>
            <w:shd w:val="clear" w:color="auto" w:fill="auto"/>
            <w:vAlign w:val="center"/>
          </w:tcPr>
          <w:p w:rsidR="00A57EB3" w:rsidRPr="00D9167A" w:rsidRDefault="00A57EB3" w:rsidP="00A57EB3">
            <w:pPr>
              <w:spacing w:line="288" w:lineRule="auto"/>
              <w:jc w:val="both"/>
              <w:rPr>
                <w:rFonts w:ascii="Times New Roman" w:hAnsi="Times New Roman"/>
                <w:snapToGrid w:val="0"/>
                <w:sz w:val="24"/>
                <w:szCs w:val="24"/>
              </w:rPr>
            </w:pPr>
            <w:r w:rsidRPr="00D9167A">
              <w:rPr>
                <w:rFonts w:ascii="Times New Roman" w:hAnsi="Times New Roman"/>
                <w:snapToGrid w:val="0"/>
                <w:sz w:val="24"/>
                <w:szCs w:val="24"/>
              </w:rPr>
              <w:t>0</w:t>
            </w:r>
          </w:p>
        </w:tc>
        <w:tc>
          <w:tcPr>
            <w:tcW w:w="2552" w:type="dxa"/>
            <w:tcBorders>
              <w:top w:val="single" w:sz="4" w:space="0" w:color="auto"/>
              <w:left w:val="single" w:sz="4" w:space="0" w:color="auto"/>
              <w:bottom w:val="single" w:sz="4" w:space="0" w:color="auto"/>
              <w:right w:val="single" w:sz="4" w:space="0" w:color="auto"/>
            </w:tcBorders>
            <w:shd w:val="clear" w:color="auto" w:fill="auto"/>
            <w:vAlign w:val="center"/>
          </w:tcPr>
          <w:p w:rsidR="00A57EB3" w:rsidRPr="00D9167A" w:rsidRDefault="00A57EB3" w:rsidP="00A57EB3">
            <w:pPr>
              <w:spacing w:line="288" w:lineRule="auto"/>
              <w:jc w:val="both"/>
              <w:rPr>
                <w:rFonts w:ascii="Times New Roman" w:hAnsi="Times New Roman"/>
                <w:snapToGrid w:val="0"/>
                <w:sz w:val="24"/>
                <w:szCs w:val="24"/>
              </w:rPr>
            </w:pPr>
            <w:r w:rsidRPr="00D9167A">
              <w:rPr>
                <w:rFonts w:ascii="Times New Roman" w:hAnsi="Times New Roman"/>
                <w:snapToGrid w:val="0"/>
                <w:sz w:val="24"/>
                <w:szCs w:val="24"/>
              </w:rPr>
              <w:t>0</w:t>
            </w:r>
          </w:p>
        </w:tc>
      </w:tr>
      <w:tr w:rsidR="00A57EB3" w:rsidRPr="00D9167A" w:rsidTr="00A57EB3">
        <w:tc>
          <w:tcPr>
            <w:tcW w:w="675" w:type="dxa"/>
            <w:tcBorders>
              <w:top w:val="single" w:sz="4" w:space="0" w:color="auto"/>
              <w:left w:val="single" w:sz="4" w:space="0" w:color="auto"/>
              <w:bottom w:val="single" w:sz="4" w:space="0" w:color="auto"/>
              <w:right w:val="single" w:sz="4" w:space="0" w:color="auto"/>
            </w:tcBorders>
            <w:shd w:val="clear" w:color="auto" w:fill="auto"/>
            <w:vAlign w:val="center"/>
          </w:tcPr>
          <w:p w:rsidR="00A57EB3" w:rsidRPr="00D9167A" w:rsidRDefault="00A57EB3" w:rsidP="00A57EB3">
            <w:pPr>
              <w:spacing w:line="288" w:lineRule="auto"/>
              <w:jc w:val="both"/>
              <w:rPr>
                <w:rFonts w:ascii="Times New Roman" w:hAnsi="Times New Roman"/>
                <w:snapToGrid w:val="0"/>
                <w:sz w:val="24"/>
                <w:szCs w:val="24"/>
                <w:lang w:val="en-US"/>
              </w:rPr>
            </w:pPr>
            <w:r w:rsidRPr="00D9167A">
              <w:rPr>
                <w:rFonts w:ascii="Times New Roman" w:hAnsi="Times New Roman"/>
                <w:snapToGrid w:val="0"/>
                <w:sz w:val="24"/>
                <w:szCs w:val="24"/>
                <w:lang w:val="en-US"/>
              </w:rPr>
              <w:t>0</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rsidR="00A57EB3" w:rsidRPr="00D9167A" w:rsidRDefault="00A57EB3" w:rsidP="00A57EB3">
            <w:pPr>
              <w:spacing w:line="288" w:lineRule="auto"/>
              <w:jc w:val="both"/>
              <w:rPr>
                <w:rFonts w:ascii="Times New Roman" w:hAnsi="Times New Roman"/>
                <w:snapToGrid w:val="0"/>
                <w:sz w:val="24"/>
                <w:szCs w:val="24"/>
                <w:lang w:val="en-US"/>
              </w:rPr>
            </w:pPr>
            <w:r w:rsidRPr="00D9167A">
              <w:rPr>
                <w:rFonts w:ascii="Times New Roman" w:hAnsi="Times New Roman"/>
                <w:snapToGrid w:val="0"/>
                <w:sz w:val="24"/>
                <w:szCs w:val="24"/>
                <w:lang w:val="en-US"/>
              </w:rPr>
              <w:t>1</w:t>
            </w:r>
          </w:p>
        </w:tc>
        <w:tc>
          <w:tcPr>
            <w:tcW w:w="884" w:type="dxa"/>
            <w:tcBorders>
              <w:top w:val="single" w:sz="4" w:space="0" w:color="auto"/>
              <w:left w:val="single" w:sz="4" w:space="0" w:color="auto"/>
              <w:bottom w:val="single" w:sz="4" w:space="0" w:color="auto"/>
              <w:right w:val="single" w:sz="4" w:space="0" w:color="auto"/>
            </w:tcBorders>
            <w:shd w:val="clear" w:color="auto" w:fill="auto"/>
            <w:vAlign w:val="center"/>
          </w:tcPr>
          <w:p w:rsidR="00A57EB3" w:rsidRPr="00D9167A" w:rsidRDefault="00A57EB3" w:rsidP="00A57EB3">
            <w:pPr>
              <w:spacing w:line="288" w:lineRule="auto"/>
              <w:jc w:val="both"/>
              <w:rPr>
                <w:rFonts w:ascii="Times New Roman" w:hAnsi="Times New Roman"/>
                <w:snapToGrid w:val="0"/>
                <w:sz w:val="24"/>
                <w:szCs w:val="24"/>
                <w:lang w:val="en-US"/>
              </w:rPr>
            </w:pPr>
            <w:r w:rsidRPr="00D9167A">
              <w:rPr>
                <w:rFonts w:ascii="Times New Roman" w:hAnsi="Times New Roman"/>
                <w:snapToGrid w:val="0"/>
                <w:sz w:val="24"/>
                <w:szCs w:val="24"/>
                <w:lang w:val="en-US"/>
              </w:rPr>
              <w:t>1</w:t>
            </w:r>
          </w:p>
        </w:tc>
        <w:tc>
          <w:tcPr>
            <w:tcW w:w="884" w:type="dxa"/>
            <w:tcBorders>
              <w:top w:val="single" w:sz="4" w:space="0" w:color="auto"/>
              <w:left w:val="single" w:sz="4" w:space="0" w:color="auto"/>
              <w:bottom w:val="single" w:sz="4" w:space="0" w:color="auto"/>
              <w:right w:val="single" w:sz="4" w:space="0" w:color="auto"/>
            </w:tcBorders>
            <w:shd w:val="clear" w:color="auto" w:fill="auto"/>
            <w:vAlign w:val="center"/>
          </w:tcPr>
          <w:p w:rsidR="00A57EB3" w:rsidRPr="00D9167A" w:rsidRDefault="00A57EB3" w:rsidP="00A57EB3">
            <w:pPr>
              <w:spacing w:line="288" w:lineRule="auto"/>
              <w:jc w:val="both"/>
              <w:rPr>
                <w:rFonts w:ascii="Times New Roman" w:hAnsi="Times New Roman"/>
                <w:snapToGrid w:val="0"/>
                <w:sz w:val="24"/>
                <w:szCs w:val="24"/>
              </w:rPr>
            </w:pPr>
            <w:r w:rsidRPr="00D9167A">
              <w:rPr>
                <w:rFonts w:ascii="Times New Roman" w:hAnsi="Times New Roman"/>
                <w:snapToGrid w:val="0"/>
                <w:sz w:val="24"/>
                <w:szCs w:val="24"/>
              </w:rPr>
              <w:t>1</w:t>
            </w:r>
          </w:p>
        </w:tc>
        <w:tc>
          <w:tcPr>
            <w:tcW w:w="1242" w:type="dxa"/>
            <w:tcBorders>
              <w:top w:val="single" w:sz="4" w:space="0" w:color="auto"/>
              <w:left w:val="single" w:sz="4" w:space="0" w:color="auto"/>
              <w:bottom w:val="single" w:sz="4" w:space="0" w:color="auto"/>
              <w:right w:val="single" w:sz="4" w:space="0" w:color="auto"/>
            </w:tcBorders>
            <w:shd w:val="clear" w:color="auto" w:fill="auto"/>
            <w:vAlign w:val="center"/>
          </w:tcPr>
          <w:p w:rsidR="00A57EB3" w:rsidRPr="00D9167A" w:rsidRDefault="00A57EB3" w:rsidP="00A57EB3">
            <w:pPr>
              <w:spacing w:line="288" w:lineRule="auto"/>
              <w:jc w:val="both"/>
              <w:rPr>
                <w:rFonts w:ascii="Times New Roman" w:hAnsi="Times New Roman"/>
                <w:snapToGrid w:val="0"/>
                <w:sz w:val="24"/>
                <w:szCs w:val="24"/>
              </w:rPr>
            </w:pPr>
            <w:r w:rsidRPr="00D9167A">
              <w:rPr>
                <w:rFonts w:ascii="Times New Roman" w:hAnsi="Times New Roman"/>
                <w:snapToGrid w:val="0"/>
                <w:sz w:val="24"/>
                <w:szCs w:val="24"/>
              </w:rPr>
              <w:t>0</w:t>
            </w:r>
          </w:p>
        </w:tc>
        <w:tc>
          <w:tcPr>
            <w:tcW w:w="2552" w:type="dxa"/>
            <w:tcBorders>
              <w:top w:val="single" w:sz="4" w:space="0" w:color="auto"/>
              <w:left w:val="single" w:sz="4" w:space="0" w:color="auto"/>
              <w:bottom w:val="single" w:sz="4" w:space="0" w:color="auto"/>
              <w:right w:val="single" w:sz="4" w:space="0" w:color="auto"/>
            </w:tcBorders>
            <w:shd w:val="clear" w:color="auto" w:fill="auto"/>
            <w:vAlign w:val="center"/>
          </w:tcPr>
          <w:p w:rsidR="00A57EB3" w:rsidRPr="00D9167A" w:rsidRDefault="00A57EB3" w:rsidP="00A57EB3">
            <w:pPr>
              <w:spacing w:line="288" w:lineRule="auto"/>
              <w:jc w:val="both"/>
              <w:rPr>
                <w:rFonts w:ascii="Times New Roman" w:hAnsi="Times New Roman"/>
                <w:snapToGrid w:val="0"/>
                <w:sz w:val="24"/>
                <w:szCs w:val="24"/>
                <w:lang w:val="en-US"/>
              </w:rPr>
            </w:pPr>
            <w:r w:rsidRPr="00D9167A">
              <w:rPr>
                <w:rFonts w:ascii="Times New Roman" w:hAnsi="Times New Roman"/>
                <w:snapToGrid w:val="0"/>
                <w:sz w:val="24"/>
                <w:szCs w:val="24"/>
                <w:lang w:val="en-US"/>
              </w:rPr>
              <w:t>1</w:t>
            </w:r>
          </w:p>
        </w:tc>
      </w:tr>
      <w:tr w:rsidR="00A57EB3" w:rsidRPr="00D9167A" w:rsidTr="00A57EB3">
        <w:tc>
          <w:tcPr>
            <w:tcW w:w="675" w:type="dxa"/>
            <w:tcBorders>
              <w:top w:val="single" w:sz="4" w:space="0" w:color="auto"/>
              <w:left w:val="single" w:sz="4" w:space="0" w:color="auto"/>
              <w:bottom w:val="single" w:sz="4" w:space="0" w:color="auto"/>
              <w:right w:val="single" w:sz="4" w:space="0" w:color="auto"/>
            </w:tcBorders>
            <w:shd w:val="clear" w:color="auto" w:fill="auto"/>
            <w:vAlign w:val="center"/>
          </w:tcPr>
          <w:p w:rsidR="00A57EB3" w:rsidRPr="00D9167A" w:rsidRDefault="00A57EB3" w:rsidP="00A57EB3">
            <w:pPr>
              <w:spacing w:line="288" w:lineRule="auto"/>
              <w:jc w:val="both"/>
              <w:rPr>
                <w:rFonts w:ascii="Times New Roman" w:hAnsi="Times New Roman"/>
                <w:snapToGrid w:val="0"/>
                <w:sz w:val="24"/>
                <w:szCs w:val="24"/>
                <w:lang w:val="en-US"/>
              </w:rPr>
            </w:pPr>
            <w:r w:rsidRPr="00D9167A">
              <w:rPr>
                <w:rFonts w:ascii="Times New Roman" w:hAnsi="Times New Roman"/>
                <w:snapToGrid w:val="0"/>
                <w:sz w:val="24"/>
                <w:szCs w:val="24"/>
                <w:lang w:val="en-US"/>
              </w:rPr>
              <w:t>0</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rsidR="00A57EB3" w:rsidRPr="00D9167A" w:rsidRDefault="00A57EB3" w:rsidP="00A57EB3">
            <w:pPr>
              <w:spacing w:line="288" w:lineRule="auto"/>
              <w:jc w:val="both"/>
              <w:rPr>
                <w:rFonts w:ascii="Times New Roman" w:hAnsi="Times New Roman"/>
                <w:snapToGrid w:val="0"/>
                <w:sz w:val="24"/>
                <w:szCs w:val="24"/>
                <w:lang w:val="en-US"/>
              </w:rPr>
            </w:pPr>
            <w:r w:rsidRPr="00D9167A">
              <w:rPr>
                <w:rFonts w:ascii="Times New Roman" w:hAnsi="Times New Roman"/>
                <w:snapToGrid w:val="0"/>
                <w:sz w:val="24"/>
                <w:szCs w:val="24"/>
                <w:lang w:val="en-US"/>
              </w:rPr>
              <w:t>0</w:t>
            </w:r>
          </w:p>
        </w:tc>
        <w:tc>
          <w:tcPr>
            <w:tcW w:w="884" w:type="dxa"/>
            <w:tcBorders>
              <w:top w:val="single" w:sz="4" w:space="0" w:color="auto"/>
              <w:left w:val="single" w:sz="4" w:space="0" w:color="auto"/>
              <w:bottom w:val="single" w:sz="4" w:space="0" w:color="auto"/>
              <w:right w:val="single" w:sz="4" w:space="0" w:color="auto"/>
            </w:tcBorders>
            <w:shd w:val="clear" w:color="auto" w:fill="auto"/>
            <w:vAlign w:val="center"/>
          </w:tcPr>
          <w:p w:rsidR="00A57EB3" w:rsidRPr="00D9167A" w:rsidRDefault="00A57EB3" w:rsidP="00A57EB3">
            <w:pPr>
              <w:spacing w:line="288" w:lineRule="auto"/>
              <w:jc w:val="both"/>
              <w:rPr>
                <w:rFonts w:ascii="Times New Roman" w:hAnsi="Times New Roman"/>
                <w:snapToGrid w:val="0"/>
                <w:sz w:val="24"/>
                <w:szCs w:val="24"/>
                <w:lang w:val="en-US"/>
              </w:rPr>
            </w:pPr>
            <w:r w:rsidRPr="00D9167A">
              <w:rPr>
                <w:rFonts w:ascii="Times New Roman" w:hAnsi="Times New Roman"/>
                <w:snapToGrid w:val="0"/>
                <w:sz w:val="24"/>
                <w:szCs w:val="24"/>
                <w:lang w:val="en-US"/>
              </w:rPr>
              <w:t>1</w:t>
            </w:r>
          </w:p>
        </w:tc>
        <w:tc>
          <w:tcPr>
            <w:tcW w:w="884" w:type="dxa"/>
            <w:tcBorders>
              <w:top w:val="single" w:sz="4" w:space="0" w:color="auto"/>
              <w:left w:val="single" w:sz="4" w:space="0" w:color="auto"/>
              <w:bottom w:val="single" w:sz="4" w:space="0" w:color="auto"/>
              <w:right w:val="single" w:sz="4" w:space="0" w:color="auto"/>
            </w:tcBorders>
            <w:shd w:val="clear" w:color="auto" w:fill="auto"/>
            <w:vAlign w:val="center"/>
          </w:tcPr>
          <w:p w:rsidR="00A57EB3" w:rsidRPr="00D9167A" w:rsidRDefault="00A57EB3" w:rsidP="00A57EB3">
            <w:pPr>
              <w:spacing w:line="288" w:lineRule="auto"/>
              <w:jc w:val="both"/>
              <w:rPr>
                <w:rFonts w:ascii="Times New Roman" w:hAnsi="Times New Roman"/>
                <w:snapToGrid w:val="0"/>
                <w:sz w:val="24"/>
                <w:szCs w:val="24"/>
              </w:rPr>
            </w:pPr>
            <w:r w:rsidRPr="00D9167A">
              <w:rPr>
                <w:rFonts w:ascii="Times New Roman" w:hAnsi="Times New Roman"/>
                <w:snapToGrid w:val="0"/>
                <w:sz w:val="24"/>
                <w:szCs w:val="24"/>
              </w:rPr>
              <w:t>0</w:t>
            </w:r>
          </w:p>
        </w:tc>
        <w:tc>
          <w:tcPr>
            <w:tcW w:w="1242" w:type="dxa"/>
            <w:tcBorders>
              <w:top w:val="single" w:sz="4" w:space="0" w:color="auto"/>
              <w:left w:val="single" w:sz="4" w:space="0" w:color="auto"/>
              <w:bottom w:val="single" w:sz="4" w:space="0" w:color="auto"/>
              <w:right w:val="single" w:sz="4" w:space="0" w:color="auto"/>
            </w:tcBorders>
            <w:shd w:val="clear" w:color="auto" w:fill="auto"/>
            <w:vAlign w:val="center"/>
          </w:tcPr>
          <w:p w:rsidR="00A57EB3" w:rsidRPr="00D9167A" w:rsidRDefault="00A57EB3" w:rsidP="00A57EB3">
            <w:pPr>
              <w:spacing w:line="288" w:lineRule="auto"/>
              <w:jc w:val="both"/>
              <w:rPr>
                <w:rFonts w:ascii="Times New Roman" w:hAnsi="Times New Roman"/>
                <w:snapToGrid w:val="0"/>
                <w:sz w:val="24"/>
                <w:szCs w:val="24"/>
                <w:lang w:val="en-US"/>
              </w:rPr>
            </w:pPr>
            <w:r w:rsidRPr="00D9167A">
              <w:rPr>
                <w:rFonts w:ascii="Times New Roman" w:hAnsi="Times New Roman"/>
                <w:snapToGrid w:val="0"/>
                <w:sz w:val="24"/>
                <w:szCs w:val="24"/>
                <w:lang w:val="en-US"/>
              </w:rPr>
              <w:t>1</w:t>
            </w:r>
          </w:p>
        </w:tc>
        <w:tc>
          <w:tcPr>
            <w:tcW w:w="2552" w:type="dxa"/>
            <w:tcBorders>
              <w:top w:val="single" w:sz="4" w:space="0" w:color="auto"/>
              <w:left w:val="single" w:sz="4" w:space="0" w:color="auto"/>
              <w:bottom w:val="single" w:sz="4" w:space="0" w:color="auto"/>
              <w:right w:val="single" w:sz="4" w:space="0" w:color="auto"/>
            </w:tcBorders>
            <w:shd w:val="clear" w:color="auto" w:fill="auto"/>
            <w:vAlign w:val="center"/>
          </w:tcPr>
          <w:p w:rsidR="00A57EB3" w:rsidRPr="00D9167A" w:rsidRDefault="00A57EB3" w:rsidP="00A57EB3">
            <w:pPr>
              <w:spacing w:line="288" w:lineRule="auto"/>
              <w:jc w:val="both"/>
              <w:rPr>
                <w:rFonts w:ascii="Times New Roman" w:hAnsi="Times New Roman"/>
                <w:snapToGrid w:val="0"/>
                <w:sz w:val="24"/>
                <w:szCs w:val="24"/>
                <w:lang w:val="en-US"/>
              </w:rPr>
            </w:pPr>
            <w:r w:rsidRPr="00D9167A">
              <w:rPr>
                <w:rFonts w:ascii="Times New Roman" w:hAnsi="Times New Roman"/>
                <w:snapToGrid w:val="0"/>
                <w:sz w:val="24"/>
                <w:szCs w:val="24"/>
                <w:lang w:val="en-US"/>
              </w:rPr>
              <w:t>1</w:t>
            </w:r>
          </w:p>
        </w:tc>
      </w:tr>
    </w:tbl>
    <w:p w:rsidR="00A57EB3" w:rsidRPr="00D9167A" w:rsidRDefault="00A57EB3" w:rsidP="00A57EB3">
      <w:pPr>
        <w:pStyle w:val="ac"/>
        <w:spacing w:line="288" w:lineRule="auto"/>
        <w:ind w:firstLine="709"/>
        <w:jc w:val="both"/>
        <w:rPr>
          <w:lang w:eastAsia="ar-SA"/>
        </w:rPr>
      </w:pPr>
      <w:bookmarkStart w:id="8" w:name="_Toc158280225"/>
      <w:bookmarkStart w:id="9" w:name="_Toc158282849"/>
      <w:bookmarkStart w:id="10" w:name="_Toc160722902"/>
      <w:bookmarkStart w:id="11" w:name="_Toc161814305"/>
      <w:bookmarkStart w:id="12" w:name="_Toc161914162"/>
      <w:bookmarkStart w:id="13" w:name="_Toc161915566"/>
      <w:bookmarkStart w:id="14" w:name="_Toc162109405"/>
      <w:r w:rsidRPr="00D9167A">
        <w:rPr>
          <w:lang w:eastAsia="ar-SA"/>
        </w:rPr>
        <w:t>Ответ: данные формулы являются равносильными.</w:t>
      </w:r>
      <w:bookmarkEnd w:id="8"/>
      <w:bookmarkEnd w:id="9"/>
      <w:bookmarkEnd w:id="10"/>
      <w:bookmarkEnd w:id="11"/>
      <w:bookmarkEnd w:id="12"/>
      <w:bookmarkEnd w:id="13"/>
      <w:bookmarkEnd w:id="14"/>
    </w:p>
    <w:p w:rsidR="00A57EB3" w:rsidRPr="00D9167A" w:rsidRDefault="00A57EB3" w:rsidP="00A57EB3">
      <w:pPr>
        <w:pStyle w:val="ac"/>
        <w:spacing w:line="288" w:lineRule="auto"/>
        <w:ind w:firstLine="709"/>
        <w:jc w:val="both"/>
        <w:rPr>
          <w:snapToGrid w:val="0"/>
        </w:rPr>
      </w:pPr>
      <w:r w:rsidRPr="00D9167A">
        <w:rPr>
          <w:lang w:eastAsia="ar-SA"/>
        </w:rPr>
        <w:t xml:space="preserve">Другой способ доказательства равносильности логических формул </w:t>
      </w:r>
      <w:r w:rsidRPr="00D9167A">
        <w:rPr>
          <w:snapToGrid w:val="0"/>
        </w:rPr>
        <w:t xml:space="preserve">– их упрощение с использованием </w:t>
      </w:r>
      <w:r w:rsidRPr="00D9167A">
        <w:rPr>
          <w:i/>
          <w:snapToGrid w:val="0"/>
        </w:rPr>
        <w:t>равносильных преобразований</w:t>
      </w:r>
      <w:r w:rsidRPr="00D9167A">
        <w:rPr>
          <w:snapToGrid w:val="0"/>
        </w:rPr>
        <w:t>.</w:t>
      </w:r>
    </w:p>
    <w:p w:rsidR="00A57EB3" w:rsidRPr="00D9167A" w:rsidRDefault="00A57EB3" w:rsidP="00A57EB3">
      <w:pPr>
        <w:pStyle w:val="ac"/>
        <w:spacing w:line="288" w:lineRule="auto"/>
        <w:ind w:firstLine="709"/>
        <w:jc w:val="both"/>
        <w:rPr>
          <w:snapToGrid w:val="0"/>
        </w:rPr>
      </w:pPr>
    </w:p>
    <w:p w:rsidR="00A57EB3" w:rsidRPr="00D9167A" w:rsidRDefault="00A57EB3" w:rsidP="00A57EB3">
      <w:pPr>
        <w:spacing w:line="288" w:lineRule="auto"/>
        <w:jc w:val="both"/>
        <w:rPr>
          <w:rFonts w:ascii="Times New Roman" w:hAnsi="Times New Roman"/>
          <w:snapToGrid w:val="0"/>
          <w:sz w:val="24"/>
          <w:szCs w:val="24"/>
        </w:rPr>
      </w:pPr>
      <w:r w:rsidRPr="00D9167A">
        <w:rPr>
          <w:rFonts w:ascii="Times New Roman" w:hAnsi="Times New Roman"/>
          <w:snapToGrid w:val="0"/>
          <w:sz w:val="24"/>
          <w:szCs w:val="24"/>
        </w:rPr>
        <w:t>2. Выражения одних логических операций через другие:</w:t>
      </w:r>
    </w:p>
    <w:p w:rsidR="00A57EB3" w:rsidRPr="00D9167A" w:rsidRDefault="00A57EB3" w:rsidP="00A57EB3">
      <w:pPr>
        <w:tabs>
          <w:tab w:val="left" w:pos="709"/>
          <w:tab w:val="left" w:pos="1560"/>
        </w:tabs>
        <w:spacing w:line="288" w:lineRule="auto"/>
        <w:jc w:val="both"/>
        <w:rPr>
          <w:rFonts w:ascii="Times New Roman" w:hAnsi="Times New Roman"/>
          <w:snapToGrid w:val="0"/>
          <w:sz w:val="24"/>
          <w:szCs w:val="24"/>
        </w:rPr>
      </w:pPr>
      <w:r w:rsidRPr="00D9167A">
        <w:rPr>
          <w:rFonts w:ascii="Times New Roman" w:hAnsi="Times New Roman"/>
          <w:snapToGrid w:val="0"/>
          <w:sz w:val="24"/>
          <w:szCs w:val="24"/>
        </w:rPr>
        <w:tab/>
        <w:t xml:space="preserve">12)  </w:t>
      </w:r>
      <w:r w:rsidRPr="00D9167A">
        <w:rPr>
          <w:rFonts w:ascii="Times New Roman" w:hAnsi="Times New Roman"/>
          <w:i/>
          <w:snapToGrid w:val="0"/>
          <w:sz w:val="24"/>
          <w:szCs w:val="24"/>
          <w:lang w:val="en-US"/>
        </w:rPr>
        <w:t>x</w:t>
      </w:r>
      <w:r w:rsidRPr="00D9167A">
        <w:rPr>
          <w:rFonts w:ascii="Times New Roman" w:hAnsi="Times New Roman"/>
          <w:snapToGrid w:val="0"/>
          <w:sz w:val="24"/>
          <w:szCs w:val="24"/>
        </w:rPr>
        <w:t xml:space="preserve"> </w:t>
      </w:r>
      <w:r w:rsidRPr="00D9167A">
        <w:rPr>
          <w:rFonts w:ascii="Times New Roman" w:hAnsi="Times New Roman"/>
          <w:snapToGrid w:val="0"/>
          <w:sz w:val="24"/>
          <w:szCs w:val="24"/>
          <w:lang w:val="en-US"/>
        </w:rPr>
        <w:sym w:font="Symbol" w:char="F0AE"/>
      </w:r>
      <w:r w:rsidRPr="00D9167A">
        <w:rPr>
          <w:rFonts w:ascii="Times New Roman" w:hAnsi="Times New Roman"/>
          <w:snapToGrid w:val="0"/>
          <w:sz w:val="24"/>
          <w:szCs w:val="24"/>
        </w:rPr>
        <w:t xml:space="preserve"> </w:t>
      </w:r>
      <w:r w:rsidRPr="00D9167A">
        <w:rPr>
          <w:rFonts w:ascii="Times New Roman" w:hAnsi="Times New Roman"/>
          <w:i/>
          <w:snapToGrid w:val="0"/>
          <w:sz w:val="24"/>
          <w:szCs w:val="24"/>
          <w:lang w:val="en-US"/>
        </w:rPr>
        <w:t>y</w:t>
      </w:r>
      <w:r w:rsidRPr="00D9167A">
        <w:rPr>
          <w:rFonts w:ascii="Times New Roman" w:hAnsi="Times New Roman"/>
          <w:snapToGrid w:val="0"/>
          <w:sz w:val="24"/>
          <w:szCs w:val="24"/>
        </w:rPr>
        <w:t xml:space="preserve"> </w:t>
      </w:r>
      <w:r w:rsidRPr="00D9167A">
        <w:rPr>
          <w:rFonts w:ascii="Times New Roman" w:hAnsi="Times New Roman"/>
          <w:snapToGrid w:val="0"/>
          <w:sz w:val="24"/>
          <w:szCs w:val="24"/>
          <w:lang w:val="en-US"/>
        </w:rPr>
        <w:sym w:font="Symbol" w:char="00BA"/>
      </w:r>
      <w:r w:rsidRPr="00D9167A">
        <w:rPr>
          <w:rFonts w:ascii="Times New Roman" w:hAnsi="Times New Roman"/>
          <w:snapToGrid w:val="0"/>
          <w:sz w:val="24"/>
          <w:szCs w:val="24"/>
        </w:rPr>
        <w:t xml:space="preserve"> </w:t>
      </w:r>
      <w:r w:rsidRPr="00D9167A">
        <w:rPr>
          <w:rFonts w:ascii="Times New Roman" w:hAnsi="Times New Roman"/>
          <w:noProof/>
          <w:position w:val="-6"/>
          <w:sz w:val="24"/>
          <w:szCs w:val="24"/>
          <w:lang w:eastAsia="ru-RU"/>
        </w:rPr>
        <w:drawing>
          <wp:inline distT="0" distB="0" distL="0" distR="0">
            <wp:extent cx="180975" cy="209550"/>
            <wp:effectExtent l="0" t="0" r="0" b="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67" cstate="print">
                      <a:extLst>
                        <a:ext uri="{28A0092B-C50C-407E-A947-70E740481C1C}">
                          <a14:useLocalDpi xmlns:a14="http://schemas.microsoft.com/office/drawing/2010/main" val="0"/>
                        </a:ext>
                      </a:extLst>
                    </a:blip>
                    <a:srcRect/>
                    <a:stretch>
                      <a:fillRect/>
                    </a:stretch>
                  </pic:blipFill>
                  <pic:spPr bwMode="auto">
                    <a:xfrm>
                      <a:off x="0" y="0"/>
                      <a:ext cx="180975" cy="209550"/>
                    </a:xfrm>
                    <a:prstGeom prst="rect">
                      <a:avLst/>
                    </a:prstGeom>
                    <a:noFill/>
                    <a:ln>
                      <a:noFill/>
                    </a:ln>
                  </pic:spPr>
                </pic:pic>
              </a:graphicData>
            </a:graphic>
          </wp:inline>
        </w:drawing>
      </w:r>
      <w:r w:rsidRPr="00D9167A">
        <w:rPr>
          <w:rFonts w:ascii="Times New Roman" w:hAnsi="Times New Roman"/>
          <w:snapToGrid w:val="0"/>
          <w:sz w:val="24"/>
          <w:szCs w:val="24"/>
          <w:lang w:val="en-US"/>
        </w:rPr>
        <w:sym w:font="Symbol" w:char="00DA"/>
      </w:r>
      <w:r w:rsidRPr="00D9167A">
        <w:rPr>
          <w:rFonts w:ascii="Times New Roman" w:hAnsi="Times New Roman"/>
          <w:snapToGrid w:val="0"/>
          <w:sz w:val="24"/>
          <w:szCs w:val="24"/>
        </w:rPr>
        <w:t xml:space="preserve"> </w:t>
      </w:r>
      <w:r w:rsidRPr="00D9167A">
        <w:rPr>
          <w:rFonts w:ascii="Times New Roman" w:hAnsi="Times New Roman"/>
          <w:i/>
          <w:snapToGrid w:val="0"/>
          <w:sz w:val="24"/>
          <w:szCs w:val="24"/>
          <w:lang w:val="en-US"/>
        </w:rPr>
        <w:t>y</w:t>
      </w:r>
      <w:r w:rsidRPr="00D9167A">
        <w:rPr>
          <w:rFonts w:ascii="Times New Roman" w:hAnsi="Times New Roman"/>
          <w:snapToGrid w:val="0"/>
          <w:sz w:val="24"/>
          <w:szCs w:val="24"/>
        </w:rPr>
        <w:t>;</w:t>
      </w:r>
      <w:r w:rsidRPr="00D9167A">
        <w:rPr>
          <w:rFonts w:ascii="Times New Roman" w:hAnsi="Times New Roman"/>
          <w:snapToGrid w:val="0"/>
          <w:sz w:val="24"/>
          <w:szCs w:val="24"/>
        </w:rPr>
        <w:tab/>
      </w:r>
      <w:r w:rsidRPr="00D9167A">
        <w:rPr>
          <w:rFonts w:ascii="Times New Roman" w:hAnsi="Times New Roman"/>
          <w:snapToGrid w:val="0"/>
          <w:sz w:val="24"/>
          <w:szCs w:val="24"/>
        </w:rPr>
        <w:tab/>
      </w:r>
      <w:r w:rsidRPr="00D9167A">
        <w:rPr>
          <w:rFonts w:ascii="Times New Roman" w:hAnsi="Times New Roman"/>
          <w:snapToGrid w:val="0"/>
          <w:sz w:val="24"/>
          <w:szCs w:val="24"/>
        </w:rPr>
        <w:tab/>
        <w:t xml:space="preserve">13)  </w:t>
      </w:r>
      <w:r w:rsidRPr="00D9167A">
        <w:rPr>
          <w:rFonts w:ascii="Times New Roman" w:hAnsi="Times New Roman"/>
          <w:snapToGrid w:val="0"/>
          <w:position w:val="-10"/>
          <w:sz w:val="24"/>
          <w:szCs w:val="24"/>
        </w:rPr>
        <w:object w:dxaOrig="1320" w:dyaOrig="380">
          <v:shape id="_x0000_i1042" type="#_x0000_t75" style="width:79.5pt;height:22.5pt" o:ole="">
            <v:imagedata r:id="rId68" o:title=""/>
          </v:shape>
          <o:OLEObject Type="Embed" ProgID="Equation.3" ShapeID="_x0000_i1042" DrawAspect="Content" ObjectID="_1642174802" r:id="rId87"/>
        </w:object>
      </w:r>
      <w:r w:rsidRPr="00D9167A">
        <w:rPr>
          <w:rFonts w:ascii="Times New Roman" w:hAnsi="Times New Roman"/>
          <w:snapToGrid w:val="0"/>
          <w:sz w:val="24"/>
          <w:szCs w:val="24"/>
        </w:rPr>
        <w:t>;</w:t>
      </w:r>
    </w:p>
    <w:p w:rsidR="00A57EB3" w:rsidRPr="00D9167A" w:rsidRDefault="00A57EB3" w:rsidP="00A57EB3">
      <w:pPr>
        <w:tabs>
          <w:tab w:val="left" w:pos="709"/>
          <w:tab w:val="left" w:pos="993"/>
          <w:tab w:val="left" w:pos="3544"/>
        </w:tabs>
        <w:spacing w:line="288" w:lineRule="auto"/>
        <w:jc w:val="both"/>
        <w:rPr>
          <w:rFonts w:ascii="Times New Roman" w:hAnsi="Times New Roman"/>
          <w:snapToGrid w:val="0"/>
          <w:sz w:val="24"/>
          <w:szCs w:val="24"/>
        </w:rPr>
      </w:pPr>
      <w:r w:rsidRPr="00D9167A">
        <w:rPr>
          <w:rFonts w:ascii="Times New Roman" w:hAnsi="Times New Roman"/>
          <w:snapToGrid w:val="0"/>
          <w:sz w:val="24"/>
          <w:szCs w:val="24"/>
        </w:rPr>
        <w:tab/>
        <w:t xml:space="preserve">14)  </w:t>
      </w:r>
      <w:r w:rsidRPr="00D9167A">
        <w:rPr>
          <w:rFonts w:ascii="Times New Roman" w:hAnsi="Times New Roman"/>
          <w:i/>
          <w:snapToGrid w:val="0"/>
          <w:sz w:val="24"/>
          <w:szCs w:val="24"/>
          <w:lang w:val="en-US"/>
        </w:rPr>
        <w:t>x</w:t>
      </w:r>
      <w:r w:rsidRPr="00D9167A">
        <w:rPr>
          <w:rFonts w:ascii="Times New Roman" w:hAnsi="Times New Roman"/>
          <w:snapToGrid w:val="0"/>
          <w:sz w:val="24"/>
          <w:szCs w:val="24"/>
        </w:rPr>
        <w:t xml:space="preserve"> </w:t>
      </w:r>
      <w:r w:rsidRPr="00D9167A">
        <w:rPr>
          <w:rFonts w:ascii="Times New Roman" w:hAnsi="Times New Roman"/>
          <w:snapToGrid w:val="0"/>
          <w:sz w:val="24"/>
          <w:szCs w:val="24"/>
          <w:lang w:val="en-US"/>
        </w:rPr>
        <w:sym w:font="Symbol" w:char="F0AB"/>
      </w:r>
      <w:r w:rsidRPr="00D9167A">
        <w:rPr>
          <w:rFonts w:ascii="Times New Roman" w:hAnsi="Times New Roman"/>
          <w:snapToGrid w:val="0"/>
          <w:sz w:val="24"/>
          <w:szCs w:val="24"/>
        </w:rPr>
        <w:t xml:space="preserve"> </w:t>
      </w:r>
      <w:r w:rsidRPr="00D9167A">
        <w:rPr>
          <w:rFonts w:ascii="Times New Roman" w:hAnsi="Times New Roman"/>
          <w:i/>
          <w:snapToGrid w:val="0"/>
          <w:sz w:val="24"/>
          <w:szCs w:val="24"/>
          <w:lang w:val="en-US"/>
        </w:rPr>
        <w:t>y</w:t>
      </w:r>
      <w:r w:rsidRPr="00D9167A">
        <w:rPr>
          <w:rFonts w:ascii="Times New Roman" w:hAnsi="Times New Roman"/>
          <w:snapToGrid w:val="0"/>
          <w:sz w:val="24"/>
          <w:szCs w:val="24"/>
        </w:rPr>
        <w:t xml:space="preserve"> </w:t>
      </w:r>
      <w:r w:rsidRPr="00D9167A">
        <w:rPr>
          <w:rFonts w:ascii="Times New Roman" w:hAnsi="Times New Roman"/>
          <w:snapToGrid w:val="0"/>
          <w:sz w:val="24"/>
          <w:szCs w:val="24"/>
          <w:lang w:val="en-US"/>
        </w:rPr>
        <w:sym w:font="Symbol" w:char="00BA"/>
      </w:r>
      <w:r w:rsidRPr="00D9167A">
        <w:rPr>
          <w:rFonts w:ascii="Times New Roman" w:hAnsi="Times New Roman"/>
          <w:snapToGrid w:val="0"/>
          <w:sz w:val="24"/>
          <w:szCs w:val="24"/>
        </w:rPr>
        <w:t xml:space="preserve"> (</w:t>
      </w:r>
      <w:r w:rsidRPr="00D9167A">
        <w:rPr>
          <w:rFonts w:ascii="Times New Roman" w:hAnsi="Times New Roman"/>
          <w:i/>
          <w:snapToGrid w:val="0"/>
          <w:sz w:val="24"/>
          <w:szCs w:val="24"/>
          <w:lang w:val="en-US"/>
        </w:rPr>
        <w:t>x</w:t>
      </w:r>
      <w:r w:rsidRPr="00D9167A">
        <w:rPr>
          <w:rFonts w:ascii="Times New Roman" w:hAnsi="Times New Roman"/>
          <w:snapToGrid w:val="0"/>
          <w:sz w:val="24"/>
          <w:szCs w:val="24"/>
        </w:rPr>
        <w:t xml:space="preserve"> </w:t>
      </w:r>
      <w:r w:rsidRPr="00D9167A">
        <w:rPr>
          <w:rFonts w:ascii="Times New Roman" w:hAnsi="Times New Roman"/>
          <w:snapToGrid w:val="0"/>
          <w:sz w:val="24"/>
          <w:szCs w:val="24"/>
          <w:lang w:val="en-US"/>
        </w:rPr>
        <w:sym w:font="Symbol" w:char="F0AE"/>
      </w:r>
      <w:r w:rsidRPr="00D9167A">
        <w:rPr>
          <w:rFonts w:ascii="Times New Roman" w:hAnsi="Times New Roman"/>
          <w:snapToGrid w:val="0"/>
          <w:sz w:val="24"/>
          <w:szCs w:val="24"/>
        </w:rPr>
        <w:t xml:space="preserve"> </w:t>
      </w:r>
      <w:r w:rsidRPr="00D9167A">
        <w:rPr>
          <w:rFonts w:ascii="Times New Roman" w:hAnsi="Times New Roman"/>
          <w:i/>
          <w:snapToGrid w:val="0"/>
          <w:sz w:val="24"/>
          <w:szCs w:val="24"/>
          <w:lang w:val="en-US"/>
        </w:rPr>
        <w:t>y</w:t>
      </w:r>
      <w:r w:rsidRPr="00D9167A">
        <w:rPr>
          <w:rFonts w:ascii="Times New Roman" w:hAnsi="Times New Roman"/>
          <w:snapToGrid w:val="0"/>
          <w:sz w:val="24"/>
          <w:szCs w:val="24"/>
        </w:rPr>
        <w:t xml:space="preserve">) </w:t>
      </w:r>
      <w:r w:rsidRPr="00D9167A">
        <w:rPr>
          <w:rFonts w:ascii="Times New Roman" w:hAnsi="Times New Roman"/>
          <w:snapToGrid w:val="0"/>
          <w:sz w:val="24"/>
          <w:szCs w:val="24"/>
          <w:lang w:val="en-US"/>
        </w:rPr>
        <w:sym w:font="Symbol" w:char="F0D9"/>
      </w:r>
      <w:r w:rsidRPr="00D9167A">
        <w:rPr>
          <w:rFonts w:ascii="Times New Roman" w:hAnsi="Times New Roman"/>
          <w:snapToGrid w:val="0"/>
          <w:sz w:val="24"/>
          <w:szCs w:val="24"/>
        </w:rPr>
        <w:t xml:space="preserve"> (</w:t>
      </w:r>
      <w:r w:rsidRPr="00D9167A">
        <w:rPr>
          <w:rFonts w:ascii="Times New Roman" w:hAnsi="Times New Roman"/>
          <w:i/>
          <w:snapToGrid w:val="0"/>
          <w:sz w:val="24"/>
          <w:szCs w:val="24"/>
          <w:lang w:val="en-US"/>
        </w:rPr>
        <w:t>y</w:t>
      </w:r>
      <w:r w:rsidRPr="00D9167A">
        <w:rPr>
          <w:rFonts w:ascii="Times New Roman" w:hAnsi="Times New Roman"/>
          <w:snapToGrid w:val="0"/>
          <w:sz w:val="24"/>
          <w:szCs w:val="24"/>
        </w:rPr>
        <w:t xml:space="preserve"> </w:t>
      </w:r>
      <w:r w:rsidRPr="00D9167A">
        <w:rPr>
          <w:rFonts w:ascii="Times New Roman" w:hAnsi="Times New Roman"/>
          <w:snapToGrid w:val="0"/>
          <w:sz w:val="24"/>
          <w:szCs w:val="24"/>
          <w:lang w:val="en-US"/>
        </w:rPr>
        <w:sym w:font="Symbol" w:char="F0AE"/>
      </w:r>
      <w:r w:rsidRPr="00D9167A">
        <w:rPr>
          <w:rFonts w:ascii="Times New Roman" w:hAnsi="Times New Roman"/>
          <w:snapToGrid w:val="0"/>
          <w:sz w:val="24"/>
          <w:szCs w:val="24"/>
        </w:rPr>
        <w:t xml:space="preserve"> </w:t>
      </w:r>
      <w:r w:rsidRPr="00D9167A">
        <w:rPr>
          <w:rFonts w:ascii="Times New Roman" w:hAnsi="Times New Roman"/>
          <w:i/>
          <w:snapToGrid w:val="0"/>
          <w:sz w:val="24"/>
          <w:szCs w:val="24"/>
          <w:lang w:val="en-US"/>
        </w:rPr>
        <w:t>x</w:t>
      </w:r>
      <w:r w:rsidRPr="00D9167A">
        <w:rPr>
          <w:rFonts w:ascii="Times New Roman" w:hAnsi="Times New Roman"/>
          <w:snapToGrid w:val="0"/>
          <w:sz w:val="24"/>
          <w:szCs w:val="24"/>
        </w:rPr>
        <w:t>);</w:t>
      </w:r>
      <w:r w:rsidRPr="00D9167A">
        <w:rPr>
          <w:rFonts w:ascii="Times New Roman" w:hAnsi="Times New Roman"/>
          <w:snapToGrid w:val="0"/>
          <w:sz w:val="24"/>
          <w:szCs w:val="24"/>
        </w:rPr>
        <w:tab/>
      </w:r>
      <w:r w:rsidRPr="00D9167A">
        <w:rPr>
          <w:rFonts w:ascii="Times New Roman" w:hAnsi="Times New Roman"/>
          <w:snapToGrid w:val="0"/>
          <w:sz w:val="24"/>
          <w:szCs w:val="24"/>
        </w:rPr>
        <w:tab/>
        <w:t xml:space="preserve">15)  </w:t>
      </w:r>
      <w:r w:rsidRPr="00D9167A">
        <w:rPr>
          <w:rFonts w:ascii="Times New Roman" w:hAnsi="Times New Roman"/>
          <w:snapToGrid w:val="0"/>
          <w:position w:val="-10"/>
          <w:sz w:val="24"/>
          <w:szCs w:val="24"/>
        </w:rPr>
        <w:object w:dxaOrig="1320" w:dyaOrig="380">
          <v:shape id="_x0000_i1043" type="#_x0000_t75" style="width:84.75pt;height:24pt" o:ole="">
            <v:imagedata r:id="rId70" o:title=""/>
          </v:shape>
          <o:OLEObject Type="Embed" ProgID="Equation.3" ShapeID="_x0000_i1043" DrawAspect="Content" ObjectID="_1642174803" r:id="rId88"/>
        </w:object>
      </w:r>
      <w:r w:rsidRPr="00D9167A">
        <w:rPr>
          <w:rFonts w:ascii="Times New Roman" w:hAnsi="Times New Roman"/>
          <w:snapToGrid w:val="0"/>
          <w:sz w:val="24"/>
          <w:szCs w:val="24"/>
        </w:rPr>
        <w:t>.</w:t>
      </w:r>
    </w:p>
    <w:p w:rsidR="00A57EB3" w:rsidRPr="00D9167A" w:rsidRDefault="00A57EB3" w:rsidP="00A57EB3">
      <w:pPr>
        <w:pStyle w:val="ac"/>
        <w:spacing w:line="288" w:lineRule="auto"/>
        <w:ind w:firstLine="709"/>
        <w:jc w:val="both"/>
        <w:rPr>
          <w:lang w:eastAsia="ar-SA"/>
        </w:rPr>
      </w:pPr>
      <w:r w:rsidRPr="00D9167A">
        <w:rPr>
          <w:lang w:eastAsia="ar-SA"/>
        </w:rPr>
        <w:t>Для упрощения записи формул принят ряд соглашений. Скобки можно опускать, придерживаясь следующего порядка действий: Сначала выполняем действия в скобках, затем отрицание,  затем выполняется конъюнкция. Если над формулой стоит знак отрицания, то скобки тоже опускаются.</w:t>
      </w:r>
    </w:p>
    <w:p w:rsidR="00A57EB3" w:rsidRPr="00D9167A" w:rsidRDefault="00A57EB3" w:rsidP="00A57EB3">
      <w:pPr>
        <w:pStyle w:val="ac"/>
        <w:spacing w:line="288" w:lineRule="auto"/>
        <w:jc w:val="both"/>
        <w:rPr>
          <w:lang w:eastAsia="ar-SA"/>
        </w:rPr>
      </w:pPr>
      <w:r w:rsidRPr="00D9167A">
        <w:rPr>
          <w:u w:val="single"/>
          <w:lang w:eastAsia="ar-SA"/>
        </w:rPr>
        <w:t>Пример.</w:t>
      </w:r>
      <w:r w:rsidRPr="00D9167A">
        <w:rPr>
          <w:lang w:eastAsia="ar-SA"/>
        </w:rPr>
        <w:t xml:space="preserve"> Упростить логическую формулу: </w:t>
      </w:r>
      <w:r w:rsidRPr="00D9167A">
        <w:rPr>
          <w:position w:val="-10"/>
          <w:lang w:eastAsia="ar-SA"/>
        </w:rPr>
        <w:object w:dxaOrig="1939" w:dyaOrig="320">
          <v:shape id="_x0000_i1044" type="#_x0000_t75" style="width:127.5pt;height:20.25pt" o:ole="">
            <v:imagedata r:id="rId89" o:title=""/>
          </v:shape>
          <o:OLEObject Type="Embed" ProgID="Equation.DSMT4" ShapeID="_x0000_i1044" DrawAspect="Content" ObjectID="_1642174804" r:id="rId90"/>
        </w:object>
      </w:r>
      <w:r w:rsidRPr="00D9167A">
        <w:rPr>
          <w:lang w:eastAsia="ar-SA"/>
        </w:rPr>
        <w:t>.</w:t>
      </w:r>
    </w:p>
    <w:p w:rsidR="00A57EB3" w:rsidRPr="00D9167A" w:rsidRDefault="00A57EB3" w:rsidP="00A57EB3">
      <w:pPr>
        <w:pStyle w:val="ac"/>
        <w:spacing w:line="288" w:lineRule="auto"/>
        <w:jc w:val="both"/>
        <w:rPr>
          <w:lang w:eastAsia="ar-SA"/>
        </w:rPr>
      </w:pPr>
      <w:r w:rsidRPr="00D9167A">
        <w:rPr>
          <w:u w:val="single"/>
          <w:lang w:eastAsia="ar-SA"/>
        </w:rPr>
        <w:t>Решение</w:t>
      </w:r>
      <w:r w:rsidRPr="00D9167A">
        <w:rPr>
          <w:lang w:eastAsia="ar-SA"/>
        </w:rPr>
        <w:t>. Используем о</w:t>
      </w:r>
      <w:r w:rsidRPr="00D9167A">
        <w:rPr>
          <w:snapToGrid w:val="0"/>
        </w:rPr>
        <w:t xml:space="preserve">сновные равносильности. </w:t>
      </w:r>
    </w:p>
    <w:p w:rsidR="00A57EB3" w:rsidRPr="00D9167A" w:rsidRDefault="00A57EB3" w:rsidP="00A57EB3">
      <w:pPr>
        <w:spacing w:line="288" w:lineRule="auto"/>
        <w:jc w:val="both"/>
        <w:rPr>
          <w:rFonts w:ascii="Times New Roman" w:hAnsi="Times New Roman"/>
          <w:sz w:val="24"/>
          <w:szCs w:val="24"/>
          <w:lang w:eastAsia="ar-SA"/>
        </w:rPr>
      </w:pPr>
      <w:r w:rsidRPr="00D9167A">
        <w:rPr>
          <w:rFonts w:ascii="Times New Roman" w:hAnsi="Times New Roman"/>
          <w:position w:val="-14"/>
          <w:sz w:val="24"/>
          <w:szCs w:val="24"/>
          <w:lang w:eastAsia="ar-SA"/>
        </w:rPr>
        <w:object w:dxaOrig="2200" w:dyaOrig="420">
          <v:shape id="_x0000_i1045" type="#_x0000_t75" style="width:149.25pt;height:27.75pt" o:ole="">
            <v:imagedata r:id="rId91" o:title=""/>
          </v:shape>
          <o:OLEObject Type="Embed" ProgID="Equation.DSMT4" ShapeID="_x0000_i1045" DrawAspect="Content" ObjectID="_1642174805" r:id="rId92"/>
        </w:object>
      </w:r>
    </w:p>
    <w:p w:rsidR="00A57EB3" w:rsidRPr="00D9167A" w:rsidRDefault="00A57EB3" w:rsidP="00A57EB3">
      <w:pPr>
        <w:spacing w:line="288" w:lineRule="auto"/>
        <w:jc w:val="both"/>
        <w:rPr>
          <w:rFonts w:ascii="Times New Roman" w:hAnsi="Times New Roman"/>
          <w:sz w:val="24"/>
          <w:szCs w:val="24"/>
          <w:lang w:eastAsia="ar-SA"/>
        </w:rPr>
      </w:pPr>
      <w:r w:rsidRPr="00D9167A">
        <w:rPr>
          <w:rFonts w:ascii="Times New Roman" w:hAnsi="Times New Roman"/>
          <w:position w:val="-10"/>
          <w:sz w:val="24"/>
          <w:szCs w:val="24"/>
          <w:lang w:eastAsia="ar-SA"/>
        </w:rPr>
        <w:object w:dxaOrig="2420" w:dyaOrig="380">
          <v:shape id="_x0000_i1046" type="#_x0000_t75" style="width:169.5pt;height:24pt" o:ole="">
            <v:imagedata r:id="rId93" o:title=""/>
          </v:shape>
          <o:OLEObject Type="Embed" ProgID="Equation.DSMT4" ShapeID="_x0000_i1046" DrawAspect="Content" ObjectID="_1642174806" r:id="rId94"/>
        </w:object>
      </w:r>
    </w:p>
    <w:p w:rsidR="00A57EB3" w:rsidRPr="00D9167A" w:rsidRDefault="00A57EB3" w:rsidP="00A57EB3">
      <w:pPr>
        <w:spacing w:line="288" w:lineRule="auto"/>
        <w:jc w:val="both"/>
        <w:rPr>
          <w:rFonts w:ascii="Times New Roman" w:hAnsi="Times New Roman"/>
          <w:sz w:val="24"/>
          <w:szCs w:val="24"/>
          <w:lang w:eastAsia="ar-SA"/>
        </w:rPr>
      </w:pPr>
      <w:r w:rsidRPr="00D9167A">
        <w:rPr>
          <w:rFonts w:ascii="Times New Roman" w:hAnsi="Times New Roman"/>
          <w:position w:val="-10"/>
          <w:sz w:val="24"/>
          <w:szCs w:val="24"/>
          <w:lang w:eastAsia="ar-SA"/>
        </w:rPr>
        <w:object w:dxaOrig="2900" w:dyaOrig="260">
          <v:shape id="_x0000_i1047" type="#_x0000_t75" style="width:162pt;height:17.25pt" o:ole="">
            <v:imagedata r:id="rId95" o:title=""/>
          </v:shape>
          <o:OLEObject Type="Embed" ProgID="Equation.DSMT4" ShapeID="_x0000_i1047" DrawAspect="Content" ObjectID="_1642174807" r:id="rId96"/>
        </w:object>
      </w:r>
      <w:r w:rsidRPr="00D9167A">
        <w:rPr>
          <w:rFonts w:ascii="Times New Roman" w:hAnsi="Times New Roman"/>
          <w:sz w:val="24"/>
          <w:szCs w:val="24"/>
          <w:lang w:eastAsia="ar-SA"/>
        </w:rPr>
        <w:t>.</w:t>
      </w:r>
    </w:p>
    <w:p w:rsidR="00A57EB3" w:rsidRPr="00D9167A" w:rsidRDefault="00A57EB3" w:rsidP="00A57EB3">
      <w:pPr>
        <w:spacing w:line="288" w:lineRule="auto"/>
        <w:jc w:val="both"/>
        <w:rPr>
          <w:rFonts w:ascii="Times New Roman" w:hAnsi="Times New Roman"/>
          <w:snapToGrid w:val="0"/>
          <w:sz w:val="24"/>
          <w:szCs w:val="24"/>
        </w:rPr>
      </w:pPr>
      <w:r w:rsidRPr="00D9167A">
        <w:rPr>
          <w:rFonts w:ascii="Times New Roman" w:hAnsi="Times New Roman"/>
          <w:sz w:val="24"/>
          <w:szCs w:val="24"/>
        </w:rPr>
        <w:t xml:space="preserve">Ответ: </w:t>
      </w:r>
      <w:r w:rsidRPr="00D9167A">
        <w:rPr>
          <w:rFonts w:ascii="Times New Roman" w:hAnsi="Times New Roman"/>
          <w:snapToGrid w:val="0"/>
          <w:sz w:val="24"/>
          <w:szCs w:val="24"/>
        </w:rPr>
        <w:t xml:space="preserve"> </w:t>
      </w:r>
      <w:r w:rsidRPr="00D9167A">
        <w:rPr>
          <w:rFonts w:ascii="Times New Roman" w:hAnsi="Times New Roman"/>
          <w:i/>
          <w:snapToGrid w:val="0"/>
          <w:sz w:val="24"/>
          <w:szCs w:val="24"/>
          <w:lang w:val="en-US"/>
        </w:rPr>
        <w:t>x</w:t>
      </w:r>
      <w:r w:rsidRPr="00D9167A">
        <w:rPr>
          <w:rFonts w:ascii="Times New Roman" w:hAnsi="Times New Roman"/>
          <w:snapToGrid w:val="0"/>
          <w:sz w:val="24"/>
          <w:szCs w:val="24"/>
        </w:rPr>
        <w:t xml:space="preserve"> </w:t>
      </w:r>
      <w:r w:rsidRPr="00D9167A">
        <w:rPr>
          <w:rFonts w:ascii="Times New Roman" w:hAnsi="Times New Roman"/>
          <w:snapToGrid w:val="0"/>
          <w:sz w:val="24"/>
          <w:szCs w:val="24"/>
          <w:lang w:val="en-US"/>
        </w:rPr>
        <w:sym w:font="Symbol" w:char="F0DA"/>
      </w:r>
      <w:r w:rsidRPr="00D9167A">
        <w:rPr>
          <w:rFonts w:ascii="Times New Roman" w:hAnsi="Times New Roman"/>
          <w:snapToGrid w:val="0"/>
          <w:sz w:val="24"/>
          <w:szCs w:val="24"/>
        </w:rPr>
        <w:t xml:space="preserve"> </w:t>
      </w:r>
      <w:r w:rsidRPr="00D9167A">
        <w:rPr>
          <w:rFonts w:ascii="Times New Roman" w:hAnsi="Times New Roman"/>
          <w:i/>
          <w:snapToGrid w:val="0"/>
          <w:sz w:val="24"/>
          <w:szCs w:val="24"/>
          <w:lang w:val="en-US"/>
        </w:rPr>
        <w:t>y</w:t>
      </w:r>
      <w:r w:rsidRPr="00D9167A">
        <w:rPr>
          <w:rFonts w:ascii="Times New Roman" w:hAnsi="Times New Roman"/>
          <w:snapToGrid w:val="0"/>
          <w:sz w:val="24"/>
          <w:szCs w:val="24"/>
        </w:rPr>
        <w:t>.</w:t>
      </w:r>
    </w:p>
    <w:p w:rsidR="00A57EB3" w:rsidRPr="00D9167A" w:rsidRDefault="00A57EB3" w:rsidP="00A57EB3">
      <w:pPr>
        <w:spacing w:line="288" w:lineRule="auto"/>
        <w:jc w:val="both"/>
        <w:rPr>
          <w:rFonts w:ascii="Times New Roman" w:hAnsi="Times New Roman"/>
          <w:b/>
          <w:i/>
          <w:snapToGrid w:val="0"/>
          <w:sz w:val="24"/>
          <w:szCs w:val="24"/>
        </w:rPr>
      </w:pPr>
      <w:r w:rsidRPr="00D9167A">
        <w:rPr>
          <w:rFonts w:ascii="Times New Roman" w:hAnsi="Times New Roman"/>
          <w:b/>
          <w:i/>
          <w:snapToGrid w:val="0"/>
          <w:sz w:val="24"/>
          <w:szCs w:val="24"/>
        </w:rPr>
        <w:t>Образец решения примера.</w:t>
      </w:r>
    </w:p>
    <w:p w:rsidR="00A57EB3" w:rsidRPr="00D9167A" w:rsidRDefault="00A57EB3" w:rsidP="00A57EB3">
      <w:pPr>
        <w:jc w:val="both"/>
        <w:rPr>
          <w:rFonts w:ascii="Times New Roman" w:hAnsi="Times New Roman"/>
          <w:b/>
          <w:snapToGrid w:val="0"/>
          <w:sz w:val="24"/>
          <w:szCs w:val="24"/>
        </w:rPr>
      </w:pPr>
      <w:r w:rsidRPr="00D9167A">
        <w:rPr>
          <w:rFonts w:ascii="Times New Roman" w:hAnsi="Times New Roman"/>
          <w:snapToGrid w:val="0"/>
          <w:sz w:val="24"/>
          <w:szCs w:val="24"/>
        </w:rPr>
        <w:t>3.</w:t>
      </w:r>
      <w:r w:rsidRPr="00D9167A">
        <w:rPr>
          <w:rFonts w:ascii="Times New Roman" w:hAnsi="Times New Roman"/>
          <w:b/>
          <w:snapToGrid w:val="0"/>
          <w:sz w:val="24"/>
          <w:szCs w:val="24"/>
        </w:rPr>
        <w:t>Являются ли эквивалентными следующие высказывания:</w:t>
      </w:r>
    </w:p>
    <w:p w:rsidR="00A57EB3" w:rsidRPr="00D9167A" w:rsidRDefault="00A57EB3" w:rsidP="00A57EB3">
      <w:pPr>
        <w:jc w:val="both"/>
        <w:rPr>
          <w:rFonts w:ascii="Times New Roman" w:hAnsi="Times New Roman"/>
          <w:b/>
          <w:snapToGrid w:val="0"/>
          <w:sz w:val="24"/>
          <w:szCs w:val="24"/>
        </w:rPr>
      </w:pPr>
      <w:r w:rsidRPr="00D9167A">
        <w:rPr>
          <w:rFonts w:ascii="Times New Roman" w:hAnsi="Times New Roman"/>
          <w:b/>
          <w:snapToGrid w:val="0"/>
          <w:position w:val="-14"/>
          <w:sz w:val="24"/>
          <w:szCs w:val="24"/>
        </w:rPr>
        <w:object w:dxaOrig="3159" w:dyaOrig="420">
          <v:shape id="_x0000_i1048" type="#_x0000_t75" style="width:158.25pt;height:20.25pt" o:ole="">
            <v:imagedata r:id="rId97" o:title=""/>
          </v:shape>
          <o:OLEObject Type="Embed" ProgID="Equation.DSMT4" ShapeID="_x0000_i1048" DrawAspect="Content" ObjectID="_1642174808" r:id="rId98"/>
        </w:object>
      </w:r>
      <w:r w:rsidRPr="00D9167A">
        <w:rPr>
          <w:rFonts w:ascii="Times New Roman" w:hAnsi="Times New Roman"/>
          <w:b/>
          <w:snapToGrid w:val="0"/>
          <w:sz w:val="24"/>
          <w:szCs w:val="24"/>
        </w:rPr>
        <w:t xml:space="preserve">   </w:t>
      </w:r>
    </w:p>
    <w:p w:rsidR="00A57EB3" w:rsidRPr="00D9167A" w:rsidRDefault="00A57EB3" w:rsidP="00A57EB3">
      <w:pPr>
        <w:jc w:val="both"/>
        <w:rPr>
          <w:rFonts w:ascii="Times New Roman" w:hAnsi="Times New Roman"/>
          <w:snapToGrid w:val="0"/>
          <w:sz w:val="24"/>
          <w:szCs w:val="24"/>
        </w:rPr>
      </w:pPr>
      <w:r w:rsidRPr="00D9167A">
        <w:rPr>
          <w:rFonts w:ascii="Times New Roman" w:hAnsi="Times New Roman"/>
          <w:snapToGrid w:val="0"/>
          <w:sz w:val="24"/>
          <w:szCs w:val="24"/>
        </w:rPr>
        <w:t>Решение.</w:t>
      </w:r>
    </w:p>
    <w:p w:rsidR="00A57EB3" w:rsidRPr="00D9167A" w:rsidRDefault="00A57EB3" w:rsidP="00A57EB3">
      <w:pPr>
        <w:jc w:val="both"/>
        <w:rPr>
          <w:rFonts w:ascii="Times New Roman" w:hAnsi="Times New Roman"/>
          <w:snapToGrid w:val="0"/>
          <w:sz w:val="24"/>
          <w:szCs w:val="24"/>
        </w:rPr>
      </w:pPr>
      <w:r w:rsidRPr="00D9167A">
        <w:rPr>
          <w:rFonts w:ascii="Times New Roman" w:hAnsi="Times New Roman"/>
          <w:snapToGrid w:val="0"/>
          <w:sz w:val="24"/>
          <w:szCs w:val="24"/>
        </w:rPr>
        <w:t>Составим таблицы истинности для каждого высказывания.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42"/>
        <w:gridCol w:w="1041"/>
        <w:gridCol w:w="1036"/>
        <w:gridCol w:w="1041"/>
        <w:gridCol w:w="1356"/>
        <w:gridCol w:w="1119"/>
        <w:gridCol w:w="1111"/>
        <w:gridCol w:w="1881"/>
      </w:tblGrid>
      <w:tr w:rsidR="00A57EB3" w:rsidRPr="00D9167A" w:rsidTr="00A57EB3">
        <w:tc>
          <w:tcPr>
            <w:tcW w:w="1223" w:type="dxa"/>
            <w:shd w:val="clear" w:color="auto" w:fill="auto"/>
          </w:tcPr>
          <w:p w:rsidR="00A57EB3" w:rsidRPr="00D9167A" w:rsidRDefault="00A57EB3" w:rsidP="00A57EB3">
            <w:pPr>
              <w:widowControl w:val="0"/>
              <w:overflowPunct w:val="0"/>
              <w:autoSpaceDE w:val="0"/>
              <w:autoSpaceDN w:val="0"/>
              <w:adjustRightInd w:val="0"/>
              <w:jc w:val="both"/>
              <w:textAlignment w:val="baseline"/>
              <w:rPr>
                <w:rFonts w:ascii="Times New Roman" w:hAnsi="Times New Roman"/>
                <w:sz w:val="24"/>
                <w:szCs w:val="24"/>
                <w:lang w:val="en-US"/>
              </w:rPr>
            </w:pPr>
            <w:r w:rsidRPr="00D9167A">
              <w:rPr>
                <w:rFonts w:ascii="Times New Roman" w:hAnsi="Times New Roman"/>
                <w:sz w:val="24"/>
                <w:szCs w:val="24"/>
                <w:lang w:val="en-US"/>
              </w:rPr>
              <w:t>x</w:t>
            </w:r>
          </w:p>
        </w:tc>
        <w:tc>
          <w:tcPr>
            <w:tcW w:w="1222" w:type="dxa"/>
            <w:shd w:val="clear" w:color="auto" w:fill="auto"/>
          </w:tcPr>
          <w:p w:rsidR="00A57EB3" w:rsidRPr="00D9167A" w:rsidRDefault="00A57EB3" w:rsidP="00A57EB3">
            <w:pPr>
              <w:widowControl w:val="0"/>
              <w:overflowPunct w:val="0"/>
              <w:autoSpaceDE w:val="0"/>
              <w:autoSpaceDN w:val="0"/>
              <w:adjustRightInd w:val="0"/>
              <w:jc w:val="both"/>
              <w:textAlignment w:val="baseline"/>
              <w:rPr>
                <w:rFonts w:ascii="Times New Roman" w:hAnsi="Times New Roman"/>
                <w:sz w:val="24"/>
                <w:szCs w:val="24"/>
                <w:lang w:val="en-US"/>
              </w:rPr>
            </w:pPr>
            <w:r w:rsidRPr="00D9167A">
              <w:rPr>
                <w:rFonts w:ascii="Times New Roman" w:hAnsi="Times New Roman"/>
                <w:sz w:val="24"/>
                <w:szCs w:val="24"/>
                <w:lang w:val="en-US"/>
              </w:rPr>
              <w:t>y</w:t>
            </w:r>
          </w:p>
        </w:tc>
        <w:tc>
          <w:tcPr>
            <w:tcW w:w="1216" w:type="dxa"/>
            <w:shd w:val="clear" w:color="auto" w:fill="auto"/>
          </w:tcPr>
          <w:p w:rsidR="00A57EB3" w:rsidRPr="00D9167A" w:rsidRDefault="00A57EB3" w:rsidP="00A57EB3">
            <w:pPr>
              <w:widowControl w:val="0"/>
              <w:overflowPunct w:val="0"/>
              <w:autoSpaceDE w:val="0"/>
              <w:autoSpaceDN w:val="0"/>
              <w:adjustRightInd w:val="0"/>
              <w:jc w:val="both"/>
              <w:textAlignment w:val="baseline"/>
              <w:rPr>
                <w:rFonts w:ascii="Times New Roman" w:hAnsi="Times New Roman"/>
                <w:sz w:val="24"/>
                <w:szCs w:val="24"/>
                <w:lang w:val="en-US"/>
              </w:rPr>
            </w:pPr>
            <w:r w:rsidRPr="00D9167A">
              <w:rPr>
                <w:rFonts w:ascii="Times New Roman" w:hAnsi="Times New Roman"/>
                <w:sz w:val="24"/>
                <w:szCs w:val="24"/>
                <w:lang w:val="en-US"/>
              </w:rPr>
              <w:t>z</w:t>
            </w:r>
          </w:p>
        </w:tc>
        <w:tc>
          <w:tcPr>
            <w:tcW w:w="1182" w:type="dxa"/>
            <w:shd w:val="clear" w:color="auto" w:fill="auto"/>
          </w:tcPr>
          <w:p w:rsidR="00A57EB3" w:rsidRPr="00D9167A" w:rsidRDefault="00A57EB3" w:rsidP="00A57EB3">
            <w:pPr>
              <w:widowControl w:val="0"/>
              <w:overflowPunct w:val="0"/>
              <w:autoSpaceDE w:val="0"/>
              <w:autoSpaceDN w:val="0"/>
              <w:adjustRightInd w:val="0"/>
              <w:jc w:val="both"/>
              <w:textAlignment w:val="baseline"/>
              <w:rPr>
                <w:rFonts w:ascii="Times New Roman" w:hAnsi="Times New Roman"/>
                <w:sz w:val="24"/>
                <w:szCs w:val="24"/>
                <w:lang w:val="en-US"/>
              </w:rPr>
            </w:pPr>
            <w:r w:rsidRPr="00D9167A">
              <w:rPr>
                <w:rFonts w:ascii="Times New Roman" w:hAnsi="Times New Roman"/>
                <w:sz w:val="24"/>
                <w:szCs w:val="24"/>
                <w:lang w:val="en-US"/>
              </w:rPr>
              <w:t>y|z</w:t>
            </w:r>
          </w:p>
        </w:tc>
        <w:tc>
          <w:tcPr>
            <w:tcW w:w="1182" w:type="dxa"/>
            <w:shd w:val="clear" w:color="auto" w:fill="auto"/>
          </w:tcPr>
          <w:p w:rsidR="00A57EB3" w:rsidRPr="00D9167A" w:rsidRDefault="00A57EB3" w:rsidP="00A57EB3">
            <w:pPr>
              <w:widowControl w:val="0"/>
              <w:overflowPunct w:val="0"/>
              <w:autoSpaceDE w:val="0"/>
              <w:autoSpaceDN w:val="0"/>
              <w:adjustRightInd w:val="0"/>
              <w:jc w:val="both"/>
              <w:textAlignment w:val="baseline"/>
              <w:rPr>
                <w:rFonts w:ascii="Times New Roman" w:hAnsi="Times New Roman"/>
                <w:sz w:val="24"/>
                <w:szCs w:val="24"/>
                <w:lang w:val="en-US"/>
              </w:rPr>
            </w:pPr>
            <w:r w:rsidRPr="00D9167A">
              <w:rPr>
                <w:rFonts w:ascii="Times New Roman" w:hAnsi="Times New Roman"/>
                <w:position w:val="-14"/>
                <w:sz w:val="24"/>
                <w:szCs w:val="24"/>
                <w:lang w:val="en-US"/>
              </w:rPr>
              <w:object w:dxaOrig="1140" w:dyaOrig="420">
                <v:shape id="_x0000_i1049" type="#_x0000_t75" style="width:57pt;height:20.25pt" o:ole="">
                  <v:imagedata r:id="rId99" o:title=""/>
                </v:shape>
                <o:OLEObject Type="Embed" ProgID="Equation.DSMT4" ShapeID="_x0000_i1049" DrawAspect="Content" ObjectID="_1642174809" r:id="rId100"/>
              </w:object>
            </w:r>
          </w:p>
        </w:tc>
        <w:tc>
          <w:tcPr>
            <w:tcW w:w="1182" w:type="dxa"/>
            <w:shd w:val="clear" w:color="auto" w:fill="auto"/>
          </w:tcPr>
          <w:p w:rsidR="00A57EB3" w:rsidRPr="00D9167A" w:rsidRDefault="00A57EB3" w:rsidP="00A57EB3">
            <w:pPr>
              <w:widowControl w:val="0"/>
              <w:overflowPunct w:val="0"/>
              <w:autoSpaceDE w:val="0"/>
              <w:autoSpaceDN w:val="0"/>
              <w:adjustRightInd w:val="0"/>
              <w:jc w:val="both"/>
              <w:textAlignment w:val="baseline"/>
              <w:rPr>
                <w:rFonts w:ascii="Times New Roman" w:hAnsi="Times New Roman"/>
                <w:sz w:val="24"/>
                <w:szCs w:val="24"/>
              </w:rPr>
            </w:pPr>
            <w:r w:rsidRPr="00D9167A">
              <w:rPr>
                <w:rFonts w:ascii="Times New Roman" w:hAnsi="Times New Roman"/>
                <w:position w:val="-12"/>
                <w:sz w:val="24"/>
                <w:szCs w:val="24"/>
              </w:rPr>
              <w:object w:dxaOrig="660" w:dyaOrig="300">
                <v:shape id="_x0000_i1050" type="#_x0000_t75" style="width:33pt;height:15pt" o:ole="">
                  <v:imagedata r:id="rId101" o:title=""/>
                </v:shape>
                <o:OLEObject Type="Embed" ProgID="Equation.DSMT4" ShapeID="_x0000_i1050" DrawAspect="Content" ObjectID="_1642174810" r:id="rId102"/>
              </w:object>
            </w:r>
          </w:p>
        </w:tc>
        <w:tc>
          <w:tcPr>
            <w:tcW w:w="1182" w:type="dxa"/>
            <w:shd w:val="clear" w:color="auto" w:fill="auto"/>
          </w:tcPr>
          <w:p w:rsidR="00A57EB3" w:rsidRPr="00D9167A" w:rsidRDefault="00A57EB3" w:rsidP="00A57EB3">
            <w:pPr>
              <w:widowControl w:val="0"/>
              <w:overflowPunct w:val="0"/>
              <w:autoSpaceDE w:val="0"/>
              <w:autoSpaceDN w:val="0"/>
              <w:adjustRightInd w:val="0"/>
              <w:jc w:val="both"/>
              <w:textAlignment w:val="baseline"/>
              <w:rPr>
                <w:rFonts w:ascii="Times New Roman" w:hAnsi="Times New Roman"/>
                <w:sz w:val="24"/>
                <w:szCs w:val="24"/>
                <w:lang w:val="en-US"/>
              </w:rPr>
            </w:pPr>
            <w:r w:rsidRPr="00D9167A">
              <w:rPr>
                <w:rFonts w:ascii="Times New Roman" w:hAnsi="Times New Roman"/>
                <w:position w:val="-6"/>
                <w:sz w:val="24"/>
                <w:szCs w:val="24"/>
                <w:lang w:val="en-US"/>
              </w:rPr>
              <w:object w:dxaOrig="620" w:dyaOrig="240">
                <v:shape id="_x0000_i1051" type="#_x0000_t75" style="width:30.75pt;height:12pt" o:ole="">
                  <v:imagedata r:id="rId103" o:title=""/>
                </v:shape>
                <o:OLEObject Type="Embed" ProgID="Equation.DSMT4" ShapeID="_x0000_i1051" DrawAspect="Content" ObjectID="_1642174811" r:id="rId104"/>
              </w:object>
            </w:r>
          </w:p>
        </w:tc>
        <w:tc>
          <w:tcPr>
            <w:tcW w:w="1182" w:type="dxa"/>
            <w:shd w:val="clear" w:color="auto" w:fill="auto"/>
          </w:tcPr>
          <w:p w:rsidR="00A57EB3" w:rsidRPr="00D9167A" w:rsidRDefault="00A57EB3" w:rsidP="00A57EB3">
            <w:pPr>
              <w:widowControl w:val="0"/>
              <w:overflowPunct w:val="0"/>
              <w:autoSpaceDE w:val="0"/>
              <w:autoSpaceDN w:val="0"/>
              <w:adjustRightInd w:val="0"/>
              <w:jc w:val="both"/>
              <w:textAlignment w:val="baseline"/>
              <w:rPr>
                <w:rFonts w:ascii="Times New Roman" w:hAnsi="Times New Roman"/>
                <w:sz w:val="24"/>
                <w:szCs w:val="24"/>
              </w:rPr>
            </w:pPr>
            <w:r w:rsidRPr="00D9167A">
              <w:rPr>
                <w:rFonts w:ascii="Times New Roman" w:hAnsi="Times New Roman"/>
                <w:position w:val="-14"/>
                <w:sz w:val="24"/>
                <w:szCs w:val="24"/>
              </w:rPr>
              <w:object w:dxaOrig="1660" w:dyaOrig="420">
                <v:shape id="_x0000_i1052" type="#_x0000_t75" style="width:83.25pt;height:20.25pt" o:ole="">
                  <v:imagedata r:id="rId105" o:title=""/>
                </v:shape>
                <o:OLEObject Type="Embed" ProgID="Equation.DSMT4" ShapeID="_x0000_i1052" DrawAspect="Content" ObjectID="_1642174812" r:id="rId106"/>
              </w:object>
            </w:r>
          </w:p>
        </w:tc>
      </w:tr>
      <w:tr w:rsidR="00A57EB3" w:rsidRPr="00D9167A" w:rsidTr="00A57EB3">
        <w:tc>
          <w:tcPr>
            <w:tcW w:w="1223" w:type="dxa"/>
            <w:shd w:val="clear" w:color="auto" w:fill="auto"/>
          </w:tcPr>
          <w:p w:rsidR="00A57EB3" w:rsidRPr="00D9167A" w:rsidRDefault="00A57EB3" w:rsidP="00A57EB3">
            <w:pPr>
              <w:widowControl w:val="0"/>
              <w:overflowPunct w:val="0"/>
              <w:autoSpaceDE w:val="0"/>
              <w:autoSpaceDN w:val="0"/>
              <w:adjustRightInd w:val="0"/>
              <w:jc w:val="both"/>
              <w:textAlignment w:val="baseline"/>
              <w:rPr>
                <w:rFonts w:ascii="Times New Roman" w:hAnsi="Times New Roman"/>
                <w:sz w:val="24"/>
                <w:szCs w:val="24"/>
                <w:lang w:val="en-US"/>
              </w:rPr>
            </w:pPr>
            <w:r w:rsidRPr="00D9167A">
              <w:rPr>
                <w:rFonts w:ascii="Times New Roman" w:hAnsi="Times New Roman"/>
                <w:sz w:val="24"/>
                <w:szCs w:val="24"/>
                <w:lang w:val="en-US"/>
              </w:rPr>
              <w:t>1</w:t>
            </w:r>
          </w:p>
        </w:tc>
        <w:tc>
          <w:tcPr>
            <w:tcW w:w="1222" w:type="dxa"/>
            <w:shd w:val="clear" w:color="auto" w:fill="auto"/>
          </w:tcPr>
          <w:p w:rsidR="00A57EB3" w:rsidRPr="00D9167A" w:rsidRDefault="00A57EB3" w:rsidP="00A57EB3">
            <w:pPr>
              <w:widowControl w:val="0"/>
              <w:overflowPunct w:val="0"/>
              <w:autoSpaceDE w:val="0"/>
              <w:autoSpaceDN w:val="0"/>
              <w:adjustRightInd w:val="0"/>
              <w:jc w:val="both"/>
              <w:textAlignment w:val="baseline"/>
              <w:rPr>
                <w:rFonts w:ascii="Times New Roman" w:hAnsi="Times New Roman"/>
                <w:sz w:val="24"/>
                <w:szCs w:val="24"/>
                <w:lang w:val="en-US"/>
              </w:rPr>
            </w:pPr>
            <w:r w:rsidRPr="00D9167A">
              <w:rPr>
                <w:rFonts w:ascii="Times New Roman" w:hAnsi="Times New Roman"/>
                <w:sz w:val="24"/>
                <w:szCs w:val="24"/>
                <w:lang w:val="en-US"/>
              </w:rPr>
              <w:t>1</w:t>
            </w:r>
          </w:p>
        </w:tc>
        <w:tc>
          <w:tcPr>
            <w:tcW w:w="1216" w:type="dxa"/>
            <w:shd w:val="clear" w:color="auto" w:fill="auto"/>
          </w:tcPr>
          <w:p w:rsidR="00A57EB3" w:rsidRPr="00D9167A" w:rsidRDefault="00A57EB3" w:rsidP="00A57EB3">
            <w:pPr>
              <w:widowControl w:val="0"/>
              <w:overflowPunct w:val="0"/>
              <w:autoSpaceDE w:val="0"/>
              <w:autoSpaceDN w:val="0"/>
              <w:adjustRightInd w:val="0"/>
              <w:jc w:val="both"/>
              <w:textAlignment w:val="baseline"/>
              <w:rPr>
                <w:rFonts w:ascii="Times New Roman" w:hAnsi="Times New Roman"/>
                <w:sz w:val="24"/>
                <w:szCs w:val="24"/>
                <w:lang w:val="en-US"/>
              </w:rPr>
            </w:pPr>
            <w:r w:rsidRPr="00D9167A">
              <w:rPr>
                <w:rFonts w:ascii="Times New Roman" w:hAnsi="Times New Roman"/>
                <w:sz w:val="24"/>
                <w:szCs w:val="24"/>
                <w:lang w:val="en-US"/>
              </w:rPr>
              <w:t>1</w:t>
            </w:r>
          </w:p>
        </w:tc>
        <w:tc>
          <w:tcPr>
            <w:tcW w:w="1182" w:type="dxa"/>
            <w:shd w:val="clear" w:color="auto" w:fill="auto"/>
          </w:tcPr>
          <w:p w:rsidR="00A57EB3" w:rsidRPr="00D9167A" w:rsidRDefault="00A57EB3" w:rsidP="00A57EB3">
            <w:pPr>
              <w:widowControl w:val="0"/>
              <w:overflowPunct w:val="0"/>
              <w:autoSpaceDE w:val="0"/>
              <w:autoSpaceDN w:val="0"/>
              <w:adjustRightInd w:val="0"/>
              <w:jc w:val="both"/>
              <w:textAlignment w:val="baseline"/>
              <w:rPr>
                <w:rFonts w:ascii="Times New Roman" w:hAnsi="Times New Roman"/>
                <w:sz w:val="24"/>
                <w:szCs w:val="24"/>
                <w:lang w:val="en-US"/>
              </w:rPr>
            </w:pPr>
            <w:r w:rsidRPr="00D9167A">
              <w:rPr>
                <w:rFonts w:ascii="Times New Roman" w:hAnsi="Times New Roman"/>
                <w:sz w:val="24"/>
                <w:szCs w:val="24"/>
                <w:lang w:val="en-US"/>
              </w:rPr>
              <w:t>0</w:t>
            </w:r>
          </w:p>
        </w:tc>
        <w:tc>
          <w:tcPr>
            <w:tcW w:w="1182" w:type="dxa"/>
            <w:shd w:val="clear" w:color="auto" w:fill="auto"/>
          </w:tcPr>
          <w:p w:rsidR="00A57EB3" w:rsidRPr="00D9167A" w:rsidRDefault="00A57EB3" w:rsidP="00A57EB3">
            <w:pPr>
              <w:widowControl w:val="0"/>
              <w:overflowPunct w:val="0"/>
              <w:autoSpaceDE w:val="0"/>
              <w:autoSpaceDN w:val="0"/>
              <w:adjustRightInd w:val="0"/>
              <w:jc w:val="both"/>
              <w:textAlignment w:val="baseline"/>
              <w:rPr>
                <w:rFonts w:ascii="Times New Roman" w:hAnsi="Times New Roman"/>
                <w:sz w:val="24"/>
                <w:szCs w:val="24"/>
                <w:lang w:val="en-US"/>
              </w:rPr>
            </w:pPr>
            <w:r w:rsidRPr="00D9167A">
              <w:rPr>
                <w:rFonts w:ascii="Times New Roman" w:hAnsi="Times New Roman"/>
                <w:sz w:val="24"/>
                <w:szCs w:val="24"/>
                <w:lang w:val="en-US"/>
              </w:rPr>
              <w:t>0</w:t>
            </w:r>
          </w:p>
        </w:tc>
        <w:tc>
          <w:tcPr>
            <w:tcW w:w="1182" w:type="dxa"/>
            <w:shd w:val="clear" w:color="auto" w:fill="auto"/>
          </w:tcPr>
          <w:p w:rsidR="00A57EB3" w:rsidRPr="00D9167A" w:rsidRDefault="00A57EB3" w:rsidP="00A57EB3">
            <w:pPr>
              <w:widowControl w:val="0"/>
              <w:overflowPunct w:val="0"/>
              <w:autoSpaceDE w:val="0"/>
              <w:autoSpaceDN w:val="0"/>
              <w:adjustRightInd w:val="0"/>
              <w:jc w:val="both"/>
              <w:textAlignment w:val="baseline"/>
              <w:rPr>
                <w:rFonts w:ascii="Times New Roman" w:hAnsi="Times New Roman"/>
                <w:sz w:val="24"/>
                <w:szCs w:val="24"/>
                <w:lang w:val="en-US"/>
              </w:rPr>
            </w:pPr>
            <w:r w:rsidRPr="00D9167A">
              <w:rPr>
                <w:rFonts w:ascii="Times New Roman" w:hAnsi="Times New Roman"/>
                <w:sz w:val="24"/>
                <w:szCs w:val="24"/>
                <w:lang w:val="en-US"/>
              </w:rPr>
              <w:t>1</w:t>
            </w:r>
          </w:p>
        </w:tc>
        <w:tc>
          <w:tcPr>
            <w:tcW w:w="1182" w:type="dxa"/>
            <w:shd w:val="clear" w:color="auto" w:fill="auto"/>
          </w:tcPr>
          <w:p w:rsidR="00A57EB3" w:rsidRPr="00D9167A" w:rsidRDefault="00A57EB3" w:rsidP="00A57EB3">
            <w:pPr>
              <w:widowControl w:val="0"/>
              <w:overflowPunct w:val="0"/>
              <w:autoSpaceDE w:val="0"/>
              <w:autoSpaceDN w:val="0"/>
              <w:adjustRightInd w:val="0"/>
              <w:jc w:val="both"/>
              <w:textAlignment w:val="baseline"/>
              <w:rPr>
                <w:rFonts w:ascii="Times New Roman" w:hAnsi="Times New Roman"/>
                <w:sz w:val="24"/>
                <w:szCs w:val="24"/>
                <w:lang w:val="en-US"/>
              </w:rPr>
            </w:pPr>
            <w:r w:rsidRPr="00D9167A">
              <w:rPr>
                <w:rFonts w:ascii="Times New Roman" w:hAnsi="Times New Roman"/>
                <w:sz w:val="24"/>
                <w:szCs w:val="24"/>
                <w:lang w:val="en-US"/>
              </w:rPr>
              <w:t>1</w:t>
            </w:r>
          </w:p>
        </w:tc>
        <w:tc>
          <w:tcPr>
            <w:tcW w:w="1182" w:type="dxa"/>
            <w:shd w:val="clear" w:color="auto" w:fill="auto"/>
          </w:tcPr>
          <w:p w:rsidR="00A57EB3" w:rsidRPr="00D9167A" w:rsidRDefault="00A57EB3" w:rsidP="00A57EB3">
            <w:pPr>
              <w:widowControl w:val="0"/>
              <w:overflowPunct w:val="0"/>
              <w:autoSpaceDE w:val="0"/>
              <w:autoSpaceDN w:val="0"/>
              <w:adjustRightInd w:val="0"/>
              <w:jc w:val="both"/>
              <w:textAlignment w:val="baseline"/>
              <w:rPr>
                <w:rFonts w:ascii="Times New Roman" w:hAnsi="Times New Roman"/>
                <w:sz w:val="24"/>
                <w:szCs w:val="24"/>
                <w:lang w:val="en-US"/>
              </w:rPr>
            </w:pPr>
            <w:r w:rsidRPr="00D9167A">
              <w:rPr>
                <w:rFonts w:ascii="Times New Roman" w:hAnsi="Times New Roman"/>
                <w:sz w:val="24"/>
                <w:szCs w:val="24"/>
                <w:lang w:val="en-US"/>
              </w:rPr>
              <w:t>1</w:t>
            </w:r>
          </w:p>
        </w:tc>
      </w:tr>
      <w:tr w:rsidR="00A57EB3" w:rsidRPr="00D9167A" w:rsidTr="00A57EB3">
        <w:tc>
          <w:tcPr>
            <w:tcW w:w="1223" w:type="dxa"/>
            <w:shd w:val="clear" w:color="auto" w:fill="auto"/>
          </w:tcPr>
          <w:p w:rsidR="00A57EB3" w:rsidRPr="00D9167A" w:rsidRDefault="00A57EB3" w:rsidP="00A57EB3">
            <w:pPr>
              <w:widowControl w:val="0"/>
              <w:overflowPunct w:val="0"/>
              <w:autoSpaceDE w:val="0"/>
              <w:autoSpaceDN w:val="0"/>
              <w:adjustRightInd w:val="0"/>
              <w:jc w:val="both"/>
              <w:textAlignment w:val="baseline"/>
              <w:rPr>
                <w:rFonts w:ascii="Times New Roman" w:hAnsi="Times New Roman"/>
                <w:sz w:val="24"/>
                <w:szCs w:val="24"/>
                <w:lang w:val="en-US"/>
              </w:rPr>
            </w:pPr>
            <w:r w:rsidRPr="00D9167A">
              <w:rPr>
                <w:rFonts w:ascii="Times New Roman" w:hAnsi="Times New Roman"/>
                <w:sz w:val="24"/>
                <w:szCs w:val="24"/>
                <w:lang w:val="en-US"/>
              </w:rPr>
              <w:t>1</w:t>
            </w:r>
          </w:p>
        </w:tc>
        <w:tc>
          <w:tcPr>
            <w:tcW w:w="1222" w:type="dxa"/>
            <w:shd w:val="clear" w:color="auto" w:fill="auto"/>
          </w:tcPr>
          <w:p w:rsidR="00A57EB3" w:rsidRPr="00D9167A" w:rsidRDefault="00A57EB3" w:rsidP="00A57EB3">
            <w:pPr>
              <w:widowControl w:val="0"/>
              <w:overflowPunct w:val="0"/>
              <w:autoSpaceDE w:val="0"/>
              <w:autoSpaceDN w:val="0"/>
              <w:adjustRightInd w:val="0"/>
              <w:jc w:val="both"/>
              <w:textAlignment w:val="baseline"/>
              <w:rPr>
                <w:rFonts w:ascii="Times New Roman" w:hAnsi="Times New Roman"/>
                <w:sz w:val="24"/>
                <w:szCs w:val="24"/>
                <w:lang w:val="en-US"/>
              </w:rPr>
            </w:pPr>
            <w:r w:rsidRPr="00D9167A">
              <w:rPr>
                <w:rFonts w:ascii="Times New Roman" w:hAnsi="Times New Roman"/>
                <w:sz w:val="24"/>
                <w:szCs w:val="24"/>
                <w:lang w:val="en-US"/>
              </w:rPr>
              <w:t>1</w:t>
            </w:r>
          </w:p>
        </w:tc>
        <w:tc>
          <w:tcPr>
            <w:tcW w:w="1216" w:type="dxa"/>
            <w:shd w:val="clear" w:color="auto" w:fill="auto"/>
          </w:tcPr>
          <w:p w:rsidR="00A57EB3" w:rsidRPr="00D9167A" w:rsidRDefault="00A57EB3" w:rsidP="00A57EB3">
            <w:pPr>
              <w:widowControl w:val="0"/>
              <w:overflowPunct w:val="0"/>
              <w:autoSpaceDE w:val="0"/>
              <w:autoSpaceDN w:val="0"/>
              <w:adjustRightInd w:val="0"/>
              <w:jc w:val="both"/>
              <w:textAlignment w:val="baseline"/>
              <w:rPr>
                <w:rFonts w:ascii="Times New Roman" w:hAnsi="Times New Roman"/>
                <w:sz w:val="24"/>
                <w:szCs w:val="24"/>
                <w:lang w:val="en-US"/>
              </w:rPr>
            </w:pPr>
            <w:r w:rsidRPr="00D9167A">
              <w:rPr>
                <w:rFonts w:ascii="Times New Roman" w:hAnsi="Times New Roman"/>
                <w:sz w:val="24"/>
                <w:szCs w:val="24"/>
                <w:lang w:val="en-US"/>
              </w:rPr>
              <w:t>0</w:t>
            </w:r>
          </w:p>
        </w:tc>
        <w:tc>
          <w:tcPr>
            <w:tcW w:w="1182" w:type="dxa"/>
            <w:shd w:val="clear" w:color="auto" w:fill="auto"/>
          </w:tcPr>
          <w:p w:rsidR="00A57EB3" w:rsidRPr="00D9167A" w:rsidRDefault="00A57EB3" w:rsidP="00A57EB3">
            <w:pPr>
              <w:widowControl w:val="0"/>
              <w:overflowPunct w:val="0"/>
              <w:autoSpaceDE w:val="0"/>
              <w:autoSpaceDN w:val="0"/>
              <w:adjustRightInd w:val="0"/>
              <w:jc w:val="both"/>
              <w:textAlignment w:val="baseline"/>
              <w:rPr>
                <w:rFonts w:ascii="Times New Roman" w:hAnsi="Times New Roman"/>
                <w:sz w:val="24"/>
                <w:szCs w:val="24"/>
                <w:lang w:val="en-US"/>
              </w:rPr>
            </w:pPr>
            <w:r w:rsidRPr="00D9167A">
              <w:rPr>
                <w:rFonts w:ascii="Times New Roman" w:hAnsi="Times New Roman"/>
                <w:sz w:val="24"/>
                <w:szCs w:val="24"/>
                <w:lang w:val="en-US"/>
              </w:rPr>
              <w:t>1</w:t>
            </w:r>
          </w:p>
        </w:tc>
        <w:tc>
          <w:tcPr>
            <w:tcW w:w="1182" w:type="dxa"/>
            <w:shd w:val="clear" w:color="auto" w:fill="auto"/>
          </w:tcPr>
          <w:p w:rsidR="00A57EB3" w:rsidRPr="00D9167A" w:rsidRDefault="00A57EB3" w:rsidP="00A57EB3">
            <w:pPr>
              <w:widowControl w:val="0"/>
              <w:overflowPunct w:val="0"/>
              <w:autoSpaceDE w:val="0"/>
              <w:autoSpaceDN w:val="0"/>
              <w:adjustRightInd w:val="0"/>
              <w:jc w:val="both"/>
              <w:textAlignment w:val="baseline"/>
              <w:rPr>
                <w:rFonts w:ascii="Times New Roman" w:hAnsi="Times New Roman"/>
                <w:sz w:val="24"/>
                <w:szCs w:val="24"/>
                <w:lang w:val="en-US"/>
              </w:rPr>
            </w:pPr>
            <w:r w:rsidRPr="00D9167A">
              <w:rPr>
                <w:rFonts w:ascii="Times New Roman" w:hAnsi="Times New Roman"/>
                <w:sz w:val="24"/>
                <w:szCs w:val="24"/>
                <w:lang w:val="en-US"/>
              </w:rPr>
              <w:t>1</w:t>
            </w:r>
          </w:p>
        </w:tc>
        <w:tc>
          <w:tcPr>
            <w:tcW w:w="1182" w:type="dxa"/>
            <w:shd w:val="clear" w:color="auto" w:fill="auto"/>
          </w:tcPr>
          <w:p w:rsidR="00A57EB3" w:rsidRPr="00D9167A" w:rsidRDefault="00A57EB3" w:rsidP="00A57EB3">
            <w:pPr>
              <w:widowControl w:val="0"/>
              <w:overflowPunct w:val="0"/>
              <w:autoSpaceDE w:val="0"/>
              <w:autoSpaceDN w:val="0"/>
              <w:adjustRightInd w:val="0"/>
              <w:jc w:val="both"/>
              <w:textAlignment w:val="baseline"/>
              <w:rPr>
                <w:rFonts w:ascii="Times New Roman" w:hAnsi="Times New Roman"/>
                <w:sz w:val="24"/>
                <w:szCs w:val="24"/>
                <w:lang w:val="en-US"/>
              </w:rPr>
            </w:pPr>
            <w:r w:rsidRPr="00D9167A">
              <w:rPr>
                <w:rFonts w:ascii="Times New Roman" w:hAnsi="Times New Roman"/>
                <w:sz w:val="24"/>
                <w:szCs w:val="24"/>
                <w:lang w:val="en-US"/>
              </w:rPr>
              <w:t>1</w:t>
            </w:r>
          </w:p>
        </w:tc>
        <w:tc>
          <w:tcPr>
            <w:tcW w:w="1182" w:type="dxa"/>
            <w:shd w:val="clear" w:color="auto" w:fill="auto"/>
          </w:tcPr>
          <w:p w:rsidR="00A57EB3" w:rsidRPr="00D9167A" w:rsidRDefault="00A57EB3" w:rsidP="00A57EB3">
            <w:pPr>
              <w:widowControl w:val="0"/>
              <w:overflowPunct w:val="0"/>
              <w:autoSpaceDE w:val="0"/>
              <w:autoSpaceDN w:val="0"/>
              <w:adjustRightInd w:val="0"/>
              <w:jc w:val="both"/>
              <w:textAlignment w:val="baseline"/>
              <w:rPr>
                <w:rFonts w:ascii="Times New Roman" w:hAnsi="Times New Roman"/>
                <w:sz w:val="24"/>
                <w:szCs w:val="24"/>
                <w:lang w:val="en-US"/>
              </w:rPr>
            </w:pPr>
            <w:r w:rsidRPr="00D9167A">
              <w:rPr>
                <w:rFonts w:ascii="Times New Roman" w:hAnsi="Times New Roman"/>
                <w:sz w:val="24"/>
                <w:szCs w:val="24"/>
                <w:lang w:val="en-US"/>
              </w:rPr>
              <w:t>0</w:t>
            </w:r>
          </w:p>
        </w:tc>
        <w:tc>
          <w:tcPr>
            <w:tcW w:w="1182" w:type="dxa"/>
            <w:shd w:val="clear" w:color="auto" w:fill="auto"/>
          </w:tcPr>
          <w:p w:rsidR="00A57EB3" w:rsidRPr="00D9167A" w:rsidRDefault="00A57EB3" w:rsidP="00A57EB3">
            <w:pPr>
              <w:widowControl w:val="0"/>
              <w:overflowPunct w:val="0"/>
              <w:autoSpaceDE w:val="0"/>
              <w:autoSpaceDN w:val="0"/>
              <w:adjustRightInd w:val="0"/>
              <w:jc w:val="both"/>
              <w:textAlignment w:val="baseline"/>
              <w:rPr>
                <w:rFonts w:ascii="Times New Roman" w:hAnsi="Times New Roman"/>
                <w:sz w:val="24"/>
                <w:szCs w:val="24"/>
                <w:lang w:val="en-US"/>
              </w:rPr>
            </w:pPr>
            <w:r w:rsidRPr="00D9167A">
              <w:rPr>
                <w:rFonts w:ascii="Times New Roman" w:hAnsi="Times New Roman"/>
                <w:sz w:val="24"/>
                <w:szCs w:val="24"/>
                <w:lang w:val="en-US"/>
              </w:rPr>
              <w:t>0</w:t>
            </w:r>
          </w:p>
        </w:tc>
      </w:tr>
      <w:tr w:rsidR="00A57EB3" w:rsidRPr="00D9167A" w:rsidTr="00A57EB3">
        <w:tc>
          <w:tcPr>
            <w:tcW w:w="1223" w:type="dxa"/>
            <w:shd w:val="clear" w:color="auto" w:fill="auto"/>
          </w:tcPr>
          <w:p w:rsidR="00A57EB3" w:rsidRPr="00D9167A" w:rsidRDefault="00A57EB3" w:rsidP="00A57EB3">
            <w:pPr>
              <w:widowControl w:val="0"/>
              <w:overflowPunct w:val="0"/>
              <w:autoSpaceDE w:val="0"/>
              <w:autoSpaceDN w:val="0"/>
              <w:adjustRightInd w:val="0"/>
              <w:jc w:val="both"/>
              <w:textAlignment w:val="baseline"/>
              <w:rPr>
                <w:rFonts w:ascii="Times New Roman" w:hAnsi="Times New Roman"/>
                <w:sz w:val="24"/>
                <w:szCs w:val="24"/>
                <w:lang w:val="en-US"/>
              </w:rPr>
            </w:pPr>
            <w:r w:rsidRPr="00D9167A">
              <w:rPr>
                <w:rFonts w:ascii="Times New Roman" w:hAnsi="Times New Roman"/>
                <w:sz w:val="24"/>
                <w:szCs w:val="24"/>
                <w:lang w:val="en-US"/>
              </w:rPr>
              <w:lastRenderedPageBreak/>
              <w:t>1</w:t>
            </w:r>
          </w:p>
        </w:tc>
        <w:tc>
          <w:tcPr>
            <w:tcW w:w="1222" w:type="dxa"/>
            <w:shd w:val="clear" w:color="auto" w:fill="auto"/>
          </w:tcPr>
          <w:p w:rsidR="00A57EB3" w:rsidRPr="00D9167A" w:rsidRDefault="00A57EB3" w:rsidP="00A57EB3">
            <w:pPr>
              <w:widowControl w:val="0"/>
              <w:overflowPunct w:val="0"/>
              <w:autoSpaceDE w:val="0"/>
              <w:autoSpaceDN w:val="0"/>
              <w:adjustRightInd w:val="0"/>
              <w:jc w:val="both"/>
              <w:textAlignment w:val="baseline"/>
              <w:rPr>
                <w:rFonts w:ascii="Times New Roman" w:hAnsi="Times New Roman"/>
                <w:sz w:val="24"/>
                <w:szCs w:val="24"/>
                <w:lang w:val="en-US"/>
              </w:rPr>
            </w:pPr>
            <w:r w:rsidRPr="00D9167A">
              <w:rPr>
                <w:rFonts w:ascii="Times New Roman" w:hAnsi="Times New Roman"/>
                <w:sz w:val="24"/>
                <w:szCs w:val="24"/>
                <w:lang w:val="en-US"/>
              </w:rPr>
              <w:t>0</w:t>
            </w:r>
          </w:p>
        </w:tc>
        <w:tc>
          <w:tcPr>
            <w:tcW w:w="1216" w:type="dxa"/>
            <w:shd w:val="clear" w:color="auto" w:fill="auto"/>
          </w:tcPr>
          <w:p w:rsidR="00A57EB3" w:rsidRPr="00D9167A" w:rsidRDefault="00A57EB3" w:rsidP="00A57EB3">
            <w:pPr>
              <w:widowControl w:val="0"/>
              <w:overflowPunct w:val="0"/>
              <w:autoSpaceDE w:val="0"/>
              <w:autoSpaceDN w:val="0"/>
              <w:adjustRightInd w:val="0"/>
              <w:jc w:val="both"/>
              <w:textAlignment w:val="baseline"/>
              <w:rPr>
                <w:rFonts w:ascii="Times New Roman" w:hAnsi="Times New Roman"/>
                <w:sz w:val="24"/>
                <w:szCs w:val="24"/>
                <w:lang w:val="en-US"/>
              </w:rPr>
            </w:pPr>
            <w:r w:rsidRPr="00D9167A">
              <w:rPr>
                <w:rFonts w:ascii="Times New Roman" w:hAnsi="Times New Roman"/>
                <w:sz w:val="24"/>
                <w:szCs w:val="24"/>
                <w:lang w:val="en-US"/>
              </w:rPr>
              <w:t>1</w:t>
            </w:r>
          </w:p>
        </w:tc>
        <w:tc>
          <w:tcPr>
            <w:tcW w:w="1182" w:type="dxa"/>
            <w:shd w:val="clear" w:color="auto" w:fill="auto"/>
          </w:tcPr>
          <w:p w:rsidR="00A57EB3" w:rsidRPr="00D9167A" w:rsidRDefault="00A57EB3" w:rsidP="00A57EB3">
            <w:pPr>
              <w:widowControl w:val="0"/>
              <w:overflowPunct w:val="0"/>
              <w:autoSpaceDE w:val="0"/>
              <w:autoSpaceDN w:val="0"/>
              <w:adjustRightInd w:val="0"/>
              <w:jc w:val="both"/>
              <w:textAlignment w:val="baseline"/>
              <w:rPr>
                <w:rFonts w:ascii="Times New Roman" w:hAnsi="Times New Roman"/>
                <w:sz w:val="24"/>
                <w:szCs w:val="24"/>
                <w:lang w:val="en-US"/>
              </w:rPr>
            </w:pPr>
            <w:r w:rsidRPr="00D9167A">
              <w:rPr>
                <w:rFonts w:ascii="Times New Roman" w:hAnsi="Times New Roman"/>
                <w:sz w:val="24"/>
                <w:szCs w:val="24"/>
                <w:lang w:val="en-US"/>
              </w:rPr>
              <w:t>1</w:t>
            </w:r>
          </w:p>
        </w:tc>
        <w:tc>
          <w:tcPr>
            <w:tcW w:w="1182" w:type="dxa"/>
            <w:shd w:val="clear" w:color="auto" w:fill="auto"/>
          </w:tcPr>
          <w:p w:rsidR="00A57EB3" w:rsidRPr="00D9167A" w:rsidRDefault="00A57EB3" w:rsidP="00A57EB3">
            <w:pPr>
              <w:widowControl w:val="0"/>
              <w:overflowPunct w:val="0"/>
              <w:autoSpaceDE w:val="0"/>
              <w:autoSpaceDN w:val="0"/>
              <w:adjustRightInd w:val="0"/>
              <w:jc w:val="both"/>
              <w:textAlignment w:val="baseline"/>
              <w:rPr>
                <w:rFonts w:ascii="Times New Roman" w:hAnsi="Times New Roman"/>
                <w:sz w:val="24"/>
                <w:szCs w:val="24"/>
                <w:lang w:val="en-US"/>
              </w:rPr>
            </w:pPr>
            <w:r w:rsidRPr="00D9167A">
              <w:rPr>
                <w:rFonts w:ascii="Times New Roman" w:hAnsi="Times New Roman"/>
                <w:sz w:val="24"/>
                <w:szCs w:val="24"/>
                <w:lang w:val="en-US"/>
              </w:rPr>
              <w:t>1</w:t>
            </w:r>
          </w:p>
        </w:tc>
        <w:tc>
          <w:tcPr>
            <w:tcW w:w="1182" w:type="dxa"/>
            <w:shd w:val="clear" w:color="auto" w:fill="auto"/>
          </w:tcPr>
          <w:p w:rsidR="00A57EB3" w:rsidRPr="00D9167A" w:rsidRDefault="00A57EB3" w:rsidP="00A57EB3">
            <w:pPr>
              <w:widowControl w:val="0"/>
              <w:overflowPunct w:val="0"/>
              <w:autoSpaceDE w:val="0"/>
              <w:autoSpaceDN w:val="0"/>
              <w:adjustRightInd w:val="0"/>
              <w:jc w:val="both"/>
              <w:textAlignment w:val="baseline"/>
              <w:rPr>
                <w:rFonts w:ascii="Times New Roman" w:hAnsi="Times New Roman"/>
                <w:sz w:val="24"/>
                <w:szCs w:val="24"/>
                <w:lang w:val="en-US"/>
              </w:rPr>
            </w:pPr>
            <w:r w:rsidRPr="00D9167A">
              <w:rPr>
                <w:rFonts w:ascii="Times New Roman" w:hAnsi="Times New Roman"/>
                <w:sz w:val="24"/>
                <w:szCs w:val="24"/>
                <w:lang w:val="en-US"/>
              </w:rPr>
              <w:t>0</w:t>
            </w:r>
          </w:p>
        </w:tc>
        <w:tc>
          <w:tcPr>
            <w:tcW w:w="1182" w:type="dxa"/>
            <w:shd w:val="clear" w:color="auto" w:fill="auto"/>
          </w:tcPr>
          <w:p w:rsidR="00A57EB3" w:rsidRPr="00D9167A" w:rsidRDefault="00A57EB3" w:rsidP="00A57EB3">
            <w:pPr>
              <w:widowControl w:val="0"/>
              <w:overflowPunct w:val="0"/>
              <w:autoSpaceDE w:val="0"/>
              <w:autoSpaceDN w:val="0"/>
              <w:adjustRightInd w:val="0"/>
              <w:jc w:val="both"/>
              <w:textAlignment w:val="baseline"/>
              <w:rPr>
                <w:rFonts w:ascii="Times New Roman" w:hAnsi="Times New Roman"/>
                <w:sz w:val="24"/>
                <w:szCs w:val="24"/>
                <w:lang w:val="en-US"/>
              </w:rPr>
            </w:pPr>
            <w:r w:rsidRPr="00D9167A">
              <w:rPr>
                <w:rFonts w:ascii="Times New Roman" w:hAnsi="Times New Roman"/>
                <w:sz w:val="24"/>
                <w:szCs w:val="24"/>
                <w:lang w:val="en-US"/>
              </w:rPr>
              <w:t>1</w:t>
            </w:r>
          </w:p>
        </w:tc>
        <w:tc>
          <w:tcPr>
            <w:tcW w:w="1182" w:type="dxa"/>
            <w:shd w:val="clear" w:color="auto" w:fill="auto"/>
          </w:tcPr>
          <w:p w:rsidR="00A57EB3" w:rsidRPr="00D9167A" w:rsidRDefault="00A57EB3" w:rsidP="00A57EB3">
            <w:pPr>
              <w:widowControl w:val="0"/>
              <w:overflowPunct w:val="0"/>
              <w:autoSpaceDE w:val="0"/>
              <w:autoSpaceDN w:val="0"/>
              <w:adjustRightInd w:val="0"/>
              <w:jc w:val="both"/>
              <w:textAlignment w:val="baseline"/>
              <w:rPr>
                <w:rFonts w:ascii="Times New Roman" w:hAnsi="Times New Roman"/>
                <w:sz w:val="24"/>
                <w:szCs w:val="24"/>
                <w:lang w:val="en-US"/>
              </w:rPr>
            </w:pPr>
            <w:r w:rsidRPr="00D9167A">
              <w:rPr>
                <w:rFonts w:ascii="Times New Roman" w:hAnsi="Times New Roman"/>
                <w:sz w:val="24"/>
                <w:szCs w:val="24"/>
                <w:lang w:val="en-US"/>
              </w:rPr>
              <w:t>0</w:t>
            </w:r>
          </w:p>
        </w:tc>
      </w:tr>
      <w:tr w:rsidR="00A57EB3" w:rsidRPr="00D9167A" w:rsidTr="00A57EB3">
        <w:tc>
          <w:tcPr>
            <w:tcW w:w="1223" w:type="dxa"/>
            <w:shd w:val="clear" w:color="auto" w:fill="auto"/>
          </w:tcPr>
          <w:p w:rsidR="00A57EB3" w:rsidRPr="00D9167A" w:rsidRDefault="00A57EB3" w:rsidP="00A57EB3">
            <w:pPr>
              <w:widowControl w:val="0"/>
              <w:overflowPunct w:val="0"/>
              <w:autoSpaceDE w:val="0"/>
              <w:autoSpaceDN w:val="0"/>
              <w:adjustRightInd w:val="0"/>
              <w:jc w:val="both"/>
              <w:textAlignment w:val="baseline"/>
              <w:rPr>
                <w:rFonts w:ascii="Times New Roman" w:hAnsi="Times New Roman"/>
                <w:sz w:val="24"/>
                <w:szCs w:val="24"/>
                <w:lang w:val="en-US"/>
              </w:rPr>
            </w:pPr>
            <w:r w:rsidRPr="00D9167A">
              <w:rPr>
                <w:rFonts w:ascii="Times New Roman" w:hAnsi="Times New Roman"/>
                <w:sz w:val="24"/>
                <w:szCs w:val="24"/>
                <w:lang w:val="en-US"/>
              </w:rPr>
              <w:t>0</w:t>
            </w:r>
          </w:p>
        </w:tc>
        <w:tc>
          <w:tcPr>
            <w:tcW w:w="1222" w:type="dxa"/>
            <w:shd w:val="clear" w:color="auto" w:fill="auto"/>
          </w:tcPr>
          <w:p w:rsidR="00A57EB3" w:rsidRPr="00D9167A" w:rsidRDefault="00A57EB3" w:rsidP="00A57EB3">
            <w:pPr>
              <w:widowControl w:val="0"/>
              <w:overflowPunct w:val="0"/>
              <w:autoSpaceDE w:val="0"/>
              <w:autoSpaceDN w:val="0"/>
              <w:adjustRightInd w:val="0"/>
              <w:jc w:val="both"/>
              <w:textAlignment w:val="baseline"/>
              <w:rPr>
                <w:rFonts w:ascii="Times New Roman" w:hAnsi="Times New Roman"/>
                <w:sz w:val="24"/>
                <w:szCs w:val="24"/>
                <w:lang w:val="en-US"/>
              </w:rPr>
            </w:pPr>
            <w:r w:rsidRPr="00D9167A">
              <w:rPr>
                <w:rFonts w:ascii="Times New Roman" w:hAnsi="Times New Roman"/>
                <w:sz w:val="24"/>
                <w:szCs w:val="24"/>
                <w:lang w:val="en-US"/>
              </w:rPr>
              <w:t>1</w:t>
            </w:r>
          </w:p>
        </w:tc>
        <w:tc>
          <w:tcPr>
            <w:tcW w:w="1216" w:type="dxa"/>
            <w:shd w:val="clear" w:color="auto" w:fill="auto"/>
          </w:tcPr>
          <w:p w:rsidR="00A57EB3" w:rsidRPr="00D9167A" w:rsidRDefault="00A57EB3" w:rsidP="00A57EB3">
            <w:pPr>
              <w:widowControl w:val="0"/>
              <w:overflowPunct w:val="0"/>
              <w:autoSpaceDE w:val="0"/>
              <w:autoSpaceDN w:val="0"/>
              <w:adjustRightInd w:val="0"/>
              <w:jc w:val="both"/>
              <w:textAlignment w:val="baseline"/>
              <w:rPr>
                <w:rFonts w:ascii="Times New Roman" w:hAnsi="Times New Roman"/>
                <w:sz w:val="24"/>
                <w:szCs w:val="24"/>
                <w:lang w:val="en-US"/>
              </w:rPr>
            </w:pPr>
            <w:r w:rsidRPr="00D9167A">
              <w:rPr>
                <w:rFonts w:ascii="Times New Roman" w:hAnsi="Times New Roman"/>
                <w:sz w:val="24"/>
                <w:szCs w:val="24"/>
                <w:lang w:val="en-US"/>
              </w:rPr>
              <w:t>1</w:t>
            </w:r>
          </w:p>
        </w:tc>
        <w:tc>
          <w:tcPr>
            <w:tcW w:w="1182" w:type="dxa"/>
            <w:shd w:val="clear" w:color="auto" w:fill="auto"/>
          </w:tcPr>
          <w:p w:rsidR="00A57EB3" w:rsidRPr="00D9167A" w:rsidRDefault="00A57EB3" w:rsidP="00A57EB3">
            <w:pPr>
              <w:widowControl w:val="0"/>
              <w:overflowPunct w:val="0"/>
              <w:autoSpaceDE w:val="0"/>
              <w:autoSpaceDN w:val="0"/>
              <w:adjustRightInd w:val="0"/>
              <w:jc w:val="both"/>
              <w:textAlignment w:val="baseline"/>
              <w:rPr>
                <w:rFonts w:ascii="Times New Roman" w:hAnsi="Times New Roman"/>
                <w:sz w:val="24"/>
                <w:szCs w:val="24"/>
                <w:lang w:val="en-US"/>
              </w:rPr>
            </w:pPr>
            <w:r w:rsidRPr="00D9167A">
              <w:rPr>
                <w:rFonts w:ascii="Times New Roman" w:hAnsi="Times New Roman"/>
                <w:sz w:val="24"/>
                <w:szCs w:val="24"/>
                <w:lang w:val="en-US"/>
              </w:rPr>
              <w:t>0</w:t>
            </w:r>
          </w:p>
        </w:tc>
        <w:tc>
          <w:tcPr>
            <w:tcW w:w="1182" w:type="dxa"/>
            <w:shd w:val="clear" w:color="auto" w:fill="auto"/>
          </w:tcPr>
          <w:p w:rsidR="00A57EB3" w:rsidRPr="00D9167A" w:rsidRDefault="00A57EB3" w:rsidP="00A57EB3">
            <w:pPr>
              <w:widowControl w:val="0"/>
              <w:overflowPunct w:val="0"/>
              <w:autoSpaceDE w:val="0"/>
              <w:autoSpaceDN w:val="0"/>
              <w:adjustRightInd w:val="0"/>
              <w:jc w:val="both"/>
              <w:textAlignment w:val="baseline"/>
              <w:rPr>
                <w:rFonts w:ascii="Times New Roman" w:hAnsi="Times New Roman"/>
                <w:sz w:val="24"/>
                <w:szCs w:val="24"/>
                <w:lang w:val="en-US"/>
              </w:rPr>
            </w:pPr>
            <w:r w:rsidRPr="00D9167A">
              <w:rPr>
                <w:rFonts w:ascii="Times New Roman" w:hAnsi="Times New Roman"/>
                <w:sz w:val="24"/>
                <w:szCs w:val="24"/>
                <w:lang w:val="en-US"/>
              </w:rPr>
              <w:t>0</w:t>
            </w:r>
          </w:p>
        </w:tc>
        <w:tc>
          <w:tcPr>
            <w:tcW w:w="1182" w:type="dxa"/>
            <w:shd w:val="clear" w:color="auto" w:fill="auto"/>
          </w:tcPr>
          <w:p w:rsidR="00A57EB3" w:rsidRPr="00D9167A" w:rsidRDefault="00A57EB3" w:rsidP="00A57EB3">
            <w:pPr>
              <w:widowControl w:val="0"/>
              <w:overflowPunct w:val="0"/>
              <w:autoSpaceDE w:val="0"/>
              <w:autoSpaceDN w:val="0"/>
              <w:adjustRightInd w:val="0"/>
              <w:jc w:val="both"/>
              <w:textAlignment w:val="baseline"/>
              <w:rPr>
                <w:rFonts w:ascii="Times New Roman" w:hAnsi="Times New Roman"/>
                <w:sz w:val="24"/>
                <w:szCs w:val="24"/>
                <w:lang w:val="en-US"/>
              </w:rPr>
            </w:pPr>
            <w:r w:rsidRPr="00D9167A">
              <w:rPr>
                <w:rFonts w:ascii="Times New Roman" w:hAnsi="Times New Roman"/>
                <w:sz w:val="24"/>
                <w:szCs w:val="24"/>
                <w:lang w:val="en-US"/>
              </w:rPr>
              <w:t>0</w:t>
            </w:r>
          </w:p>
        </w:tc>
        <w:tc>
          <w:tcPr>
            <w:tcW w:w="1182" w:type="dxa"/>
            <w:shd w:val="clear" w:color="auto" w:fill="auto"/>
          </w:tcPr>
          <w:p w:rsidR="00A57EB3" w:rsidRPr="00D9167A" w:rsidRDefault="00A57EB3" w:rsidP="00A57EB3">
            <w:pPr>
              <w:widowControl w:val="0"/>
              <w:overflowPunct w:val="0"/>
              <w:autoSpaceDE w:val="0"/>
              <w:autoSpaceDN w:val="0"/>
              <w:adjustRightInd w:val="0"/>
              <w:jc w:val="both"/>
              <w:textAlignment w:val="baseline"/>
              <w:rPr>
                <w:rFonts w:ascii="Times New Roman" w:hAnsi="Times New Roman"/>
                <w:sz w:val="24"/>
                <w:szCs w:val="24"/>
                <w:lang w:val="en-US"/>
              </w:rPr>
            </w:pPr>
            <w:r w:rsidRPr="00D9167A">
              <w:rPr>
                <w:rFonts w:ascii="Times New Roman" w:hAnsi="Times New Roman"/>
                <w:sz w:val="24"/>
                <w:szCs w:val="24"/>
                <w:lang w:val="en-US"/>
              </w:rPr>
              <w:t>0</w:t>
            </w:r>
          </w:p>
        </w:tc>
        <w:tc>
          <w:tcPr>
            <w:tcW w:w="1182" w:type="dxa"/>
            <w:shd w:val="clear" w:color="auto" w:fill="auto"/>
          </w:tcPr>
          <w:p w:rsidR="00A57EB3" w:rsidRPr="00D9167A" w:rsidRDefault="00A57EB3" w:rsidP="00A57EB3">
            <w:pPr>
              <w:widowControl w:val="0"/>
              <w:overflowPunct w:val="0"/>
              <w:autoSpaceDE w:val="0"/>
              <w:autoSpaceDN w:val="0"/>
              <w:adjustRightInd w:val="0"/>
              <w:jc w:val="both"/>
              <w:textAlignment w:val="baseline"/>
              <w:rPr>
                <w:rFonts w:ascii="Times New Roman" w:hAnsi="Times New Roman"/>
                <w:sz w:val="24"/>
                <w:szCs w:val="24"/>
                <w:lang w:val="en-US"/>
              </w:rPr>
            </w:pPr>
            <w:r w:rsidRPr="00D9167A">
              <w:rPr>
                <w:rFonts w:ascii="Times New Roman" w:hAnsi="Times New Roman"/>
                <w:sz w:val="24"/>
                <w:szCs w:val="24"/>
                <w:lang w:val="en-US"/>
              </w:rPr>
              <w:t>0</w:t>
            </w:r>
          </w:p>
        </w:tc>
      </w:tr>
      <w:tr w:rsidR="00A57EB3" w:rsidRPr="00D9167A" w:rsidTr="00A57EB3">
        <w:tc>
          <w:tcPr>
            <w:tcW w:w="1223" w:type="dxa"/>
            <w:shd w:val="clear" w:color="auto" w:fill="auto"/>
          </w:tcPr>
          <w:p w:rsidR="00A57EB3" w:rsidRPr="00D9167A" w:rsidRDefault="00A57EB3" w:rsidP="00A57EB3">
            <w:pPr>
              <w:widowControl w:val="0"/>
              <w:overflowPunct w:val="0"/>
              <w:autoSpaceDE w:val="0"/>
              <w:autoSpaceDN w:val="0"/>
              <w:adjustRightInd w:val="0"/>
              <w:jc w:val="both"/>
              <w:textAlignment w:val="baseline"/>
              <w:rPr>
                <w:rFonts w:ascii="Times New Roman" w:hAnsi="Times New Roman"/>
                <w:sz w:val="24"/>
                <w:szCs w:val="24"/>
                <w:lang w:val="en-US"/>
              </w:rPr>
            </w:pPr>
            <w:r w:rsidRPr="00D9167A">
              <w:rPr>
                <w:rFonts w:ascii="Times New Roman" w:hAnsi="Times New Roman"/>
                <w:sz w:val="24"/>
                <w:szCs w:val="24"/>
                <w:lang w:val="en-US"/>
              </w:rPr>
              <w:t>0</w:t>
            </w:r>
          </w:p>
        </w:tc>
        <w:tc>
          <w:tcPr>
            <w:tcW w:w="1222" w:type="dxa"/>
            <w:shd w:val="clear" w:color="auto" w:fill="auto"/>
          </w:tcPr>
          <w:p w:rsidR="00A57EB3" w:rsidRPr="00D9167A" w:rsidRDefault="00A57EB3" w:rsidP="00A57EB3">
            <w:pPr>
              <w:widowControl w:val="0"/>
              <w:overflowPunct w:val="0"/>
              <w:autoSpaceDE w:val="0"/>
              <w:autoSpaceDN w:val="0"/>
              <w:adjustRightInd w:val="0"/>
              <w:jc w:val="both"/>
              <w:textAlignment w:val="baseline"/>
              <w:rPr>
                <w:rFonts w:ascii="Times New Roman" w:hAnsi="Times New Roman"/>
                <w:sz w:val="24"/>
                <w:szCs w:val="24"/>
                <w:lang w:val="en-US"/>
              </w:rPr>
            </w:pPr>
            <w:r w:rsidRPr="00D9167A">
              <w:rPr>
                <w:rFonts w:ascii="Times New Roman" w:hAnsi="Times New Roman"/>
                <w:sz w:val="24"/>
                <w:szCs w:val="24"/>
                <w:lang w:val="en-US"/>
              </w:rPr>
              <w:t>1</w:t>
            </w:r>
          </w:p>
        </w:tc>
        <w:tc>
          <w:tcPr>
            <w:tcW w:w="1216" w:type="dxa"/>
            <w:shd w:val="clear" w:color="auto" w:fill="auto"/>
          </w:tcPr>
          <w:p w:rsidR="00A57EB3" w:rsidRPr="00D9167A" w:rsidRDefault="00A57EB3" w:rsidP="00A57EB3">
            <w:pPr>
              <w:widowControl w:val="0"/>
              <w:overflowPunct w:val="0"/>
              <w:autoSpaceDE w:val="0"/>
              <w:autoSpaceDN w:val="0"/>
              <w:adjustRightInd w:val="0"/>
              <w:jc w:val="both"/>
              <w:textAlignment w:val="baseline"/>
              <w:rPr>
                <w:rFonts w:ascii="Times New Roman" w:hAnsi="Times New Roman"/>
                <w:sz w:val="24"/>
                <w:szCs w:val="24"/>
                <w:lang w:val="en-US"/>
              </w:rPr>
            </w:pPr>
            <w:r w:rsidRPr="00D9167A">
              <w:rPr>
                <w:rFonts w:ascii="Times New Roman" w:hAnsi="Times New Roman"/>
                <w:sz w:val="24"/>
                <w:szCs w:val="24"/>
                <w:lang w:val="en-US"/>
              </w:rPr>
              <w:t>0</w:t>
            </w:r>
          </w:p>
        </w:tc>
        <w:tc>
          <w:tcPr>
            <w:tcW w:w="1182" w:type="dxa"/>
            <w:shd w:val="clear" w:color="auto" w:fill="auto"/>
          </w:tcPr>
          <w:p w:rsidR="00A57EB3" w:rsidRPr="00D9167A" w:rsidRDefault="00A57EB3" w:rsidP="00A57EB3">
            <w:pPr>
              <w:widowControl w:val="0"/>
              <w:overflowPunct w:val="0"/>
              <w:autoSpaceDE w:val="0"/>
              <w:autoSpaceDN w:val="0"/>
              <w:adjustRightInd w:val="0"/>
              <w:jc w:val="both"/>
              <w:textAlignment w:val="baseline"/>
              <w:rPr>
                <w:rFonts w:ascii="Times New Roman" w:hAnsi="Times New Roman"/>
                <w:sz w:val="24"/>
                <w:szCs w:val="24"/>
                <w:lang w:val="en-US"/>
              </w:rPr>
            </w:pPr>
            <w:r w:rsidRPr="00D9167A">
              <w:rPr>
                <w:rFonts w:ascii="Times New Roman" w:hAnsi="Times New Roman"/>
                <w:sz w:val="24"/>
                <w:szCs w:val="24"/>
                <w:lang w:val="en-US"/>
              </w:rPr>
              <w:t>1</w:t>
            </w:r>
          </w:p>
        </w:tc>
        <w:tc>
          <w:tcPr>
            <w:tcW w:w="1182" w:type="dxa"/>
            <w:shd w:val="clear" w:color="auto" w:fill="auto"/>
          </w:tcPr>
          <w:p w:rsidR="00A57EB3" w:rsidRPr="00D9167A" w:rsidRDefault="00A57EB3" w:rsidP="00A57EB3">
            <w:pPr>
              <w:widowControl w:val="0"/>
              <w:overflowPunct w:val="0"/>
              <w:autoSpaceDE w:val="0"/>
              <w:autoSpaceDN w:val="0"/>
              <w:adjustRightInd w:val="0"/>
              <w:jc w:val="both"/>
              <w:textAlignment w:val="baseline"/>
              <w:rPr>
                <w:rFonts w:ascii="Times New Roman" w:hAnsi="Times New Roman"/>
                <w:sz w:val="24"/>
                <w:szCs w:val="24"/>
                <w:lang w:val="en-US"/>
              </w:rPr>
            </w:pPr>
            <w:r w:rsidRPr="00D9167A">
              <w:rPr>
                <w:rFonts w:ascii="Times New Roman" w:hAnsi="Times New Roman"/>
                <w:sz w:val="24"/>
                <w:szCs w:val="24"/>
                <w:lang w:val="en-US"/>
              </w:rPr>
              <w:t>0</w:t>
            </w:r>
          </w:p>
        </w:tc>
        <w:tc>
          <w:tcPr>
            <w:tcW w:w="1182" w:type="dxa"/>
            <w:shd w:val="clear" w:color="auto" w:fill="auto"/>
          </w:tcPr>
          <w:p w:rsidR="00A57EB3" w:rsidRPr="00D9167A" w:rsidRDefault="00A57EB3" w:rsidP="00A57EB3">
            <w:pPr>
              <w:widowControl w:val="0"/>
              <w:overflowPunct w:val="0"/>
              <w:autoSpaceDE w:val="0"/>
              <w:autoSpaceDN w:val="0"/>
              <w:adjustRightInd w:val="0"/>
              <w:jc w:val="both"/>
              <w:textAlignment w:val="baseline"/>
              <w:rPr>
                <w:rFonts w:ascii="Times New Roman" w:hAnsi="Times New Roman"/>
                <w:sz w:val="24"/>
                <w:szCs w:val="24"/>
                <w:lang w:val="en-US"/>
              </w:rPr>
            </w:pPr>
            <w:r w:rsidRPr="00D9167A">
              <w:rPr>
                <w:rFonts w:ascii="Times New Roman" w:hAnsi="Times New Roman"/>
                <w:sz w:val="24"/>
                <w:szCs w:val="24"/>
                <w:lang w:val="en-US"/>
              </w:rPr>
              <w:t>0</w:t>
            </w:r>
          </w:p>
        </w:tc>
        <w:tc>
          <w:tcPr>
            <w:tcW w:w="1182" w:type="dxa"/>
            <w:shd w:val="clear" w:color="auto" w:fill="auto"/>
          </w:tcPr>
          <w:p w:rsidR="00A57EB3" w:rsidRPr="00D9167A" w:rsidRDefault="00A57EB3" w:rsidP="00A57EB3">
            <w:pPr>
              <w:widowControl w:val="0"/>
              <w:overflowPunct w:val="0"/>
              <w:autoSpaceDE w:val="0"/>
              <w:autoSpaceDN w:val="0"/>
              <w:adjustRightInd w:val="0"/>
              <w:jc w:val="both"/>
              <w:textAlignment w:val="baseline"/>
              <w:rPr>
                <w:rFonts w:ascii="Times New Roman" w:hAnsi="Times New Roman"/>
                <w:sz w:val="24"/>
                <w:szCs w:val="24"/>
                <w:lang w:val="en-US"/>
              </w:rPr>
            </w:pPr>
            <w:r w:rsidRPr="00D9167A">
              <w:rPr>
                <w:rFonts w:ascii="Times New Roman" w:hAnsi="Times New Roman"/>
                <w:sz w:val="24"/>
                <w:szCs w:val="24"/>
                <w:lang w:val="en-US"/>
              </w:rPr>
              <w:t>0</w:t>
            </w:r>
          </w:p>
        </w:tc>
        <w:tc>
          <w:tcPr>
            <w:tcW w:w="1182" w:type="dxa"/>
            <w:shd w:val="clear" w:color="auto" w:fill="auto"/>
          </w:tcPr>
          <w:p w:rsidR="00A57EB3" w:rsidRPr="00D9167A" w:rsidRDefault="00A57EB3" w:rsidP="00A57EB3">
            <w:pPr>
              <w:widowControl w:val="0"/>
              <w:overflowPunct w:val="0"/>
              <w:autoSpaceDE w:val="0"/>
              <w:autoSpaceDN w:val="0"/>
              <w:adjustRightInd w:val="0"/>
              <w:jc w:val="both"/>
              <w:textAlignment w:val="baseline"/>
              <w:rPr>
                <w:rFonts w:ascii="Times New Roman" w:hAnsi="Times New Roman"/>
                <w:sz w:val="24"/>
                <w:szCs w:val="24"/>
                <w:lang w:val="en-US"/>
              </w:rPr>
            </w:pPr>
            <w:r w:rsidRPr="00D9167A">
              <w:rPr>
                <w:rFonts w:ascii="Times New Roman" w:hAnsi="Times New Roman"/>
                <w:sz w:val="24"/>
                <w:szCs w:val="24"/>
                <w:lang w:val="en-US"/>
              </w:rPr>
              <w:t>0</w:t>
            </w:r>
          </w:p>
        </w:tc>
      </w:tr>
      <w:tr w:rsidR="00A57EB3" w:rsidRPr="00D9167A" w:rsidTr="00A57EB3">
        <w:tc>
          <w:tcPr>
            <w:tcW w:w="1223" w:type="dxa"/>
            <w:shd w:val="clear" w:color="auto" w:fill="auto"/>
          </w:tcPr>
          <w:p w:rsidR="00A57EB3" w:rsidRPr="00D9167A" w:rsidRDefault="00A57EB3" w:rsidP="00A57EB3">
            <w:pPr>
              <w:widowControl w:val="0"/>
              <w:overflowPunct w:val="0"/>
              <w:autoSpaceDE w:val="0"/>
              <w:autoSpaceDN w:val="0"/>
              <w:adjustRightInd w:val="0"/>
              <w:jc w:val="both"/>
              <w:textAlignment w:val="baseline"/>
              <w:rPr>
                <w:rFonts w:ascii="Times New Roman" w:hAnsi="Times New Roman"/>
                <w:sz w:val="24"/>
                <w:szCs w:val="24"/>
                <w:lang w:val="en-US"/>
              </w:rPr>
            </w:pPr>
            <w:r w:rsidRPr="00D9167A">
              <w:rPr>
                <w:rFonts w:ascii="Times New Roman" w:hAnsi="Times New Roman"/>
                <w:sz w:val="24"/>
                <w:szCs w:val="24"/>
                <w:lang w:val="en-US"/>
              </w:rPr>
              <w:t>0</w:t>
            </w:r>
          </w:p>
        </w:tc>
        <w:tc>
          <w:tcPr>
            <w:tcW w:w="1222" w:type="dxa"/>
            <w:shd w:val="clear" w:color="auto" w:fill="auto"/>
          </w:tcPr>
          <w:p w:rsidR="00A57EB3" w:rsidRPr="00D9167A" w:rsidRDefault="00A57EB3" w:rsidP="00A57EB3">
            <w:pPr>
              <w:widowControl w:val="0"/>
              <w:overflowPunct w:val="0"/>
              <w:autoSpaceDE w:val="0"/>
              <w:autoSpaceDN w:val="0"/>
              <w:adjustRightInd w:val="0"/>
              <w:jc w:val="both"/>
              <w:textAlignment w:val="baseline"/>
              <w:rPr>
                <w:rFonts w:ascii="Times New Roman" w:hAnsi="Times New Roman"/>
                <w:sz w:val="24"/>
                <w:szCs w:val="24"/>
                <w:lang w:val="en-US"/>
              </w:rPr>
            </w:pPr>
            <w:r w:rsidRPr="00D9167A">
              <w:rPr>
                <w:rFonts w:ascii="Times New Roman" w:hAnsi="Times New Roman"/>
                <w:sz w:val="24"/>
                <w:szCs w:val="24"/>
                <w:lang w:val="en-US"/>
              </w:rPr>
              <w:t>0</w:t>
            </w:r>
          </w:p>
        </w:tc>
        <w:tc>
          <w:tcPr>
            <w:tcW w:w="1216" w:type="dxa"/>
            <w:shd w:val="clear" w:color="auto" w:fill="auto"/>
          </w:tcPr>
          <w:p w:rsidR="00A57EB3" w:rsidRPr="00D9167A" w:rsidRDefault="00A57EB3" w:rsidP="00A57EB3">
            <w:pPr>
              <w:widowControl w:val="0"/>
              <w:overflowPunct w:val="0"/>
              <w:autoSpaceDE w:val="0"/>
              <w:autoSpaceDN w:val="0"/>
              <w:adjustRightInd w:val="0"/>
              <w:jc w:val="both"/>
              <w:textAlignment w:val="baseline"/>
              <w:rPr>
                <w:rFonts w:ascii="Times New Roman" w:hAnsi="Times New Roman"/>
                <w:sz w:val="24"/>
                <w:szCs w:val="24"/>
                <w:lang w:val="en-US"/>
              </w:rPr>
            </w:pPr>
            <w:r w:rsidRPr="00D9167A">
              <w:rPr>
                <w:rFonts w:ascii="Times New Roman" w:hAnsi="Times New Roman"/>
                <w:sz w:val="24"/>
                <w:szCs w:val="24"/>
                <w:lang w:val="en-US"/>
              </w:rPr>
              <w:t>1</w:t>
            </w:r>
          </w:p>
        </w:tc>
        <w:tc>
          <w:tcPr>
            <w:tcW w:w="1182" w:type="dxa"/>
            <w:shd w:val="clear" w:color="auto" w:fill="auto"/>
          </w:tcPr>
          <w:p w:rsidR="00A57EB3" w:rsidRPr="00D9167A" w:rsidRDefault="00A57EB3" w:rsidP="00A57EB3">
            <w:pPr>
              <w:widowControl w:val="0"/>
              <w:overflowPunct w:val="0"/>
              <w:autoSpaceDE w:val="0"/>
              <w:autoSpaceDN w:val="0"/>
              <w:adjustRightInd w:val="0"/>
              <w:jc w:val="both"/>
              <w:textAlignment w:val="baseline"/>
              <w:rPr>
                <w:rFonts w:ascii="Times New Roman" w:hAnsi="Times New Roman"/>
                <w:sz w:val="24"/>
                <w:szCs w:val="24"/>
                <w:lang w:val="en-US"/>
              </w:rPr>
            </w:pPr>
            <w:r w:rsidRPr="00D9167A">
              <w:rPr>
                <w:rFonts w:ascii="Times New Roman" w:hAnsi="Times New Roman"/>
                <w:sz w:val="24"/>
                <w:szCs w:val="24"/>
                <w:lang w:val="en-US"/>
              </w:rPr>
              <w:t>1</w:t>
            </w:r>
          </w:p>
        </w:tc>
        <w:tc>
          <w:tcPr>
            <w:tcW w:w="1182" w:type="dxa"/>
            <w:shd w:val="clear" w:color="auto" w:fill="auto"/>
          </w:tcPr>
          <w:p w:rsidR="00A57EB3" w:rsidRPr="00D9167A" w:rsidRDefault="00A57EB3" w:rsidP="00A57EB3">
            <w:pPr>
              <w:widowControl w:val="0"/>
              <w:overflowPunct w:val="0"/>
              <w:autoSpaceDE w:val="0"/>
              <w:autoSpaceDN w:val="0"/>
              <w:adjustRightInd w:val="0"/>
              <w:jc w:val="both"/>
              <w:textAlignment w:val="baseline"/>
              <w:rPr>
                <w:rFonts w:ascii="Times New Roman" w:hAnsi="Times New Roman"/>
                <w:sz w:val="24"/>
                <w:szCs w:val="24"/>
                <w:lang w:val="en-US"/>
              </w:rPr>
            </w:pPr>
            <w:r w:rsidRPr="00D9167A">
              <w:rPr>
                <w:rFonts w:ascii="Times New Roman" w:hAnsi="Times New Roman"/>
                <w:sz w:val="24"/>
                <w:szCs w:val="24"/>
                <w:lang w:val="en-US"/>
              </w:rPr>
              <w:t>0</w:t>
            </w:r>
          </w:p>
        </w:tc>
        <w:tc>
          <w:tcPr>
            <w:tcW w:w="1182" w:type="dxa"/>
            <w:shd w:val="clear" w:color="auto" w:fill="auto"/>
          </w:tcPr>
          <w:p w:rsidR="00A57EB3" w:rsidRPr="00D9167A" w:rsidRDefault="00A57EB3" w:rsidP="00A57EB3">
            <w:pPr>
              <w:widowControl w:val="0"/>
              <w:overflowPunct w:val="0"/>
              <w:autoSpaceDE w:val="0"/>
              <w:autoSpaceDN w:val="0"/>
              <w:adjustRightInd w:val="0"/>
              <w:jc w:val="both"/>
              <w:textAlignment w:val="baseline"/>
              <w:rPr>
                <w:rFonts w:ascii="Times New Roman" w:hAnsi="Times New Roman"/>
                <w:sz w:val="24"/>
                <w:szCs w:val="24"/>
                <w:lang w:val="en-US"/>
              </w:rPr>
            </w:pPr>
            <w:r w:rsidRPr="00D9167A">
              <w:rPr>
                <w:rFonts w:ascii="Times New Roman" w:hAnsi="Times New Roman"/>
                <w:sz w:val="24"/>
                <w:szCs w:val="24"/>
                <w:lang w:val="en-US"/>
              </w:rPr>
              <w:t>0</w:t>
            </w:r>
          </w:p>
        </w:tc>
        <w:tc>
          <w:tcPr>
            <w:tcW w:w="1182" w:type="dxa"/>
            <w:shd w:val="clear" w:color="auto" w:fill="auto"/>
          </w:tcPr>
          <w:p w:rsidR="00A57EB3" w:rsidRPr="00D9167A" w:rsidRDefault="00A57EB3" w:rsidP="00A57EB3">
            <w:pPr>
              <w:widowControl w:val="0"/>
              <w:overflowPunct w:val="0"/>
              <w:autoSpaceDE w:val="0"/>
              <w:autoSpaceDN w:val="0"/>
              <w:adjustRightInd w:val="0"/>
              <w:jc w:val="both"/>
              <w:textAlignment w:val="baseline"/>
              <w:rPr>
                <w:rFonts w:ascii="Times New Roman" w:hAnsi="Times New Roman"/>
                <w:sz w:val="24"/>
                <w:szCs w:val="24"/>
                <w:lang w:val="en-US"/>
              </w:rPr>
            </w:pPr>
            <w:r w:rsidRPr="00D9167A">
              <w:rPr>
                <w:rFonts w:ascii="Times New Roman" w:hAnsi="Times New Roman"/>
                <w:sz w:val="24"/>
                <w:szCs w:val="24"/>
                <w:lang w:val="en-US"/>
              </w:rPr>
              <w:t>0</w:t>
            </w:r>
          </w:p>
        </w:tc>
        <w:tc>
          <w:tcPr>
            <w:tcW w:w="1182" w:type="dxa"/>
            <w:shd w:val="clear" w:color="auto" w:fill="auto"/>
          </w:tcPr>
          <w:p w:rsidR="00A57EB3" w:rsidRPr="00D9167A" w:rsidRDefault="00A57EB3" w:rsidP="00A57EB3">
            <w:pPr>
              <w:widowControl w:val="0"/>
              <w:overflowPunct w:val="0"/>
              <w:autoSpaceDE w:val="0"/>
              <w:autoSpaceDN w:val="0"/>
              <w:adjustRightInd w:val="0"/>
              <w:jc w:val="both"/>
              <w:textAlignment w:val="baseline"/>
              <w:rPr>
                <w:rFonts w:ascii="Times New Roman" w:hAnsi="Times New Roman"/>
                <w:sz w:val="24"/>
                <w:szCs w:val="24"/>
                <w:lang w:val="en-US"/>
              </w:rPr>
            </w:pPr>
            <w:r w:rsidRPr="00D9167A">
              <w:rPr>
                <w:rFonts w:ascii="Times New Roman" w:hAnsi="Times New Roman"/>
                <w:sz w:val="24"/>
                <w:szCs w:val="24"/>
                <w:lang w:val="en-US"/>
              </w:rPr>
              <w:t>0</w:t>
            </w:r>
          </w:p>
        </w:tc>
      </w:tr>
      <w:tr w:rsidR="00A57EB3" w:rsidRPr="00D9167A" w:rsidTr="00A57EB3">
        <w:tc>
          <w:tcPr>
            <w:tcW w:w="1223" w:type="dxa"/>
            <w:shd w:val="clear" w:color="auto" w:fill="auto"/>
          </w:tcPr>
          <w:p w:rsidR="00A57EB3" w:rsidRPr="00D9167A" w:rsidRDefault="00A57EB3" w:rsidP="00A57EB3">
            <w:pPr>
              <w:widowControl w:val="0"/>
              <w:overflowPunct w:val="0"/>
              <w:autoSpaceDE w:val="0"/>
              <w:autoSpaceDN w:val="0"/>
              <w:adjustRightInd w:val="0"/>
              <w:jc w:val="both"/>
              <w:textAlignment w:val="baseline"/>
              <w:rPr>
                <w:rFonts w:ascii="Times New Roman" w:hAnsi="Times New Roman"/>
                <w:sz w:val="24"/>
                <w:szCs w:val="24"/>
                <w:lang w:val="en-US"/>
              </w:rPr>
            </w:pPr>
            <w:r w:rsidRPr="00D9167A">
              <w:rPr>
                <w:rFonts w:ascii="Times New Roman" w:hAnsi="Times New Roman"/>
                <w:sz w:val="24"/>
                <w:szCs w:val="24"/>
                <w:lang w:val="en-US"/>
              </w:rPr>
              <w:t>0</w:t>
            </w:r>
          </w:p>
        </w:tc>
        <w:tc>
          <w:tcPr>
            <w:tcW w:w="1222" w:type="dxa"/>
            <w:shd w:val="clear" w:color="auto" w:fill="auto"/>
          </w:tcPr>
          <w:p w:rsidR="00A57EB3" w:rsidRPr="00D9167A" w:rsidRDefault="00A57EB3" w:rsidP="00A57EB3">
            <w:pPr>
              <w:widowControl w:val="0"/>
              <w:overflowPunct w:val="0"/>
              <w:autoSpaceDE w:val="0"/>
              <w:autoSpaceDN w:val="0"/>
              <w:adjustRightInd w:val="0"/>
              <w:jc w:val="both"/>
              <w:textAlignment w:val="baseline"/>
              <w:rPr>
                <w:rFonts w:ascii="Times New Roman" w:hAnsi="Times New Roman"/>
                <w:sz w:val="24"/>
                <w:szCs w:val="24"/>
                <w:lang w:val="en-US"/>
              </w:rPr>
            </w:pPr>
            <w:r w:rsidRPr="00D9167A">
              <w:rPr>
                <w:rFonts w:ascii="Times New Roman" w:hAnsi="Times New Roman"/>
                <w:sz w:val="24"/>
                <w:szCs w:val="24"/>
                <w:lang w:val="en-US"/>
              </w:rPr>
              <w:t>0</w:t>
            </w:r>
          </w:p>
        </w:tc>
        <w:tc>
          <w:tcPr>
            <w:tcW w:w="1216" w:type="dxa"/>
            <w:shd w:val="clear" w:color="auto" w:fill="auto"/>
          </w:tcPr>
          <w:p w:rsidR="00A57EB3" w:rsidRPr="00D9167A" w:rsidRDefault="00A57EB3" w:rsidP="00A57EB3">
            <w:pPr>
              <w:widowControl w:val="0"/>
              <w:overflowPunct w:val="0"/>
              <w:autoSpaceDE w:val="0"/>
              <w:autoSpaceDN w:val="0"/>
              <w:adjustRightInd w:val="0"/>
              <w:jc w:val="both"/>
              <w:textAlignment w:val="baseline"/>
              <w:rPr>
                <w:rFonts w:ascii="Times New Roman" w:hAnsi="Times New Roman"/>
                <w:sz w:val="24"/>
                <w:szCs w:val="24"/>
                <w:lang w:val="en-US"/>
              </w:rPr>
            </w:pPr>
            <w:r w:rsidRPr="00D9167A">
              <w:rPr>
                <w:rFonts w:ascii="Times New Roman" w:hAnsi="Times New Roman"/>
                <w:sz w:val="24"/>
                <w:szCs w:val="24"/>
                <w:lang w:val="en-US"/>
              </w:rPr>
              <w:t>0</w:t>
            </w:r>
          </w:p>
        </w:tc>
        <w:tc>
          <w:tcPr>
            <w:tcW w:w="1182" w:type="dxa"/>
            <w:shd w:val="clear" w:color="auto" w:fill="auto"/>
          </w:tcPr>
          <w:p w:rsidR="00A57EB3" w:rsidRPr="00D9167A" w:rsidRDefault="00A57EB3" w:rsidP="00A57EB3">
            <w:pPr>
              <w:widowControl w:val="0"/>
              <w:overflowPunct w:val="0"/>
              <w:autoSpaceDE w:val="0"/>
              <w:autoSpaceDN w:val="0"/>
              <w:adjustRightInd w:val="0"/>
              <w:jc w:val="both"/>
              <w:textAlignment w:val="baseline"/>
              <w:rPr>
                <w:rFonts w:ascii="Times New Roman" w:hAnsi="Times New Roman"/>
                <w:sz w:val="24"/>
                <w:szCs w:val="24"/>
                <w:lang w:val="en-US"/>
              </w:rPr>
            </w:pPr>
            <w:r w:rsidRPr="00D9167A">
              <w:rPr>
                <w:rFonts w:ascii="Times New Roman" w:hAnsi="Times New Roman"/>
                <w:sz w:val="24"/>
                <w:szCs w:val="24"/>
                <w:lang w:val="en-US"/>
              </w:rPr>
              <w:t>1</w:t>
            </w:r>
          </w:p>
        </w:tc>
        <w:tc>
          <w:tcPr>
            <w:tcW w:w="1182" w:type="dxa"/>
            <w:shd w:val="clear" w:color="auto" w:fill="auto"/>
          </w:tcPr>
          <w:p w:rsidR="00A57EB3" w:rsidRPr="00D9167A" w:rsidRDefault="00A57EB3" w:rsidP="00A57EB3">
            <w:pPr>
              <w:widowControl w:val="0"/>
              <w:overflowPunct w:val="0"/>
              <w:autoSpaceDE w:val="0"/>
              <w:autoSpaceDN w:val="0"/>
              <w:adjustRightInd w:val="0"/>
              <w:jc w:val="both"/>
              <w:textAlignment w:val="baseline"/>
              <w:rPr>
                <w:rFonts w:ascii="Times New Roman" w:hAnsi="Times New Roman"/>
                <w:sz w:val="24"/>
                <w:szCs w:val="24"/>
                <w:lang w:val="en-US"/>
              </w:rPr>
            </w:pPr>
            <w:r w:rsidRPr="00D9167A">
              <w:rPr>
                <w:rFonts w:ascii="Times New Roman" w:hAnsi="Times New Roman"/>
                <w:sz w:val="24"/>
                <w:szCs w:val="24"/>
                <w:lang w:val="en-US"/>
              </w:rPr>
              <w:t>0</w:t>
            </w:r>
          </w:p>
        </w:tc>
        <w:tc>
          <w:tcPr>
            <w:tcW w:w="1182" w:type="dxa"/>
            <w:shd w:val="clear" w:color="auto" w:fill="auto"/>
          </w:tcPr>
          <w:p w:rsidR="00A57EB3" w:rsidRPr="00D9167A" w:rsidRDefault="00A57EB3" w:rsidP="00A57EB3">
            <w:pPr>
              <w:widowControl w:val="0"/>
              <w:overflowPunct w:val="0"/>
              <w:autoSpaceDE w:val="0"/>
              <w:autoSpaceDN w:val="0"/>
              <w:adjustRightInd w:val="0"/>
              <w:jc w:val="both"/>
              <w:textAlignment w:val="baseline"/>
              <w:rPr>
                <w:rFonts w:ascii="Times New Roman" w:hAnsi="Times New Roman"/>
                <w:sz w:val="24"/>
                <w:szCs w:val="24"/>
                <w:lang w:val="en-US"/>
              </w:rPr>
            </w:pPr>
            <w:r w:rsidRPr="00D9167A">
              <w:rPr>
                <w:rFonts w:ascii="Times New Roman" w:hAnsi="Times New Roman"/>
                <w:sz w:val="24"/>
                <w:szCs w:val="24"/>
                <w:lang w:val="en-US"/>
              </w:rPr>
              <w:t>0</w:t>
            </w:r>
          </w:p>
        </w:tc>
        <w:tc>
          <w:tcPr>
            <w:tcW w:w="1182" w:type="dxa"/>
            <w:shd w:val="clear" w:color="auto" w:fill="auto"/>
          </w:tcPr>
          <w:p w:rsidR="00A57EB3" w:rsidRPr="00D9167A" w:rsidRDefault="00A57EB3" w:rsidP="00A57EB3">
            <w:pPr>
              <w:widowControl w:val="0"/>
              <w:overflowPunct w:val="0"/>
              <w:autoSpaceDE w:val="0"/>
              <w:autoSpaceDN w:val="0"/>
              <w:adjustRightInd w:val="0"/>
              <w:jc w:val="both"/>
              <w:textAlignment w:val="baseline"/>
              <w:rPr>
                <w:rFonts w:ascii="Times New Roman" w:hAnsi="Times New Roman"/>
                <w:sz w:val="24"/>
                <w:szCs w:val="24"/>
                <w:lang w:val="en-US"/>
              </w:rPr>
            </w:pPr>
            <w:r w:rsidRPr="00D9167A">
              <w:rPr>
                <w:rFonts w:ascii="Times New Roman" w:hAnsi="Times New Roman"/>
                <w:sz w:val="24"/>
                <w:szCs w:val="24"/>
                <w:lang w:val="en-US"/>
              </w:rPr>
              <w:t>0</w:t>
            </w:r>
          </w:p>
        </w:tc>
        <w:tc>
          <w:tcPr>
            <w:tcW w:w="1182" w:type="dxa"/>
            <w:shd w:val="clear" w:color="auto" w:fill="auto"/>
          </w:tcPr>
          <w:p w:rsidR="00A57EB3" w:rsidRPr="00D9167A" w:rsidRDefault="00A57EB3" w:rsidP="00A57EB3">
            <w:pPr>
              <w:widowControl w:val="0"/>
              <w:overflowPunct w:val="0"/>
              <w:autoSpaceDE w:val="0"/>
              <w:autoSpaceDN w:val="0"/>
              <w:adjustRightInd w:val="0"/>
              <w:jc w:val="both"/>
              <w:textAlignment w:val="baseline"/>
              <w:rPr>
                <w:rFonts w:ascii="Times New Roman" w:hAnsi="Times New Roman"/>
                <w:sz w:val="24"/>
                <w:szCs w:val="24"/>
                <w:lang w:val="en-US"/>
              </w:rPr>
            </w:pPr>
            <w:r w:rsidRPr="00D9167A">
              <w:rPr>
                <w:rFonts w:ascii="Times New Roman" w:hAnsi="Times New Roman"/>
                <w:sz w:val="24"/>
                <w:szCs w:val="24"/>
                <w:lang w:val="en-US"/>
              </w:rPr>
              <w:t>0</w:t>
            </w:r>
          </w:p>
        </w:tc>
      </w:tr>
      <w:tr w:rsidR="00A57EB3" w:rsidRPr="00D9167A" w:rsidTr="00A57EB3">
        <w:tc>
          <w:tcPr>
            <w:tcW w:w="1223" w:type="dxa"/>
            <w:shd w:val="clear" w:color="auto" w:fill="auto"/>
          </w:tcPr>
          <w:p w:rsidR="00A57EB3" w:rsidRPr="00D9167A" w:rsidRDefault="00A57EB3" w:rsidP="00A57EB3">
            <w:pPr>
              <w:widowControl w:val="0"/>
              <w:overflowPunct w:val="0"/>
              <w:autoSpaceDE w:val="0"/>
              <w:autoSpaceDN w:val="0"/>
              <w:adjustRightInd w:val="0"/>
              <w:jc w:val="both"/>
              <w:textAlignment w:val="baseline"/>
              <w:rPr>
                <w:rFonts w:ascii="Times New Roman" w:hAnsi="Times New Roman"/>
                <w:sz w:val="24"/>
                <w:szCs w:val="24"/>
                <w:lang w:val="en-US"/>
              </w:rPr>
            </w:pPr>
            <w:r w:rsidRPr="00D9167A">
              <w:rPr>
                <w:rFonts w:ascii="Times New Roman" w:hAnsi="Times New Roman"/>
                <w:sz w:val="24"/>
                <w:szCs w:val="24"/>
                <w:lang w:val="en-US"/>
              </w:rPr>
              <w:t>1</w:t>
            </w:r>
          </w:p>
        </w:tc>
        <w:tc>
          <w:tcPr>
            <w:tcW w:w="1222" w:type="dxa"/>
            <w:shd w:val="clear" w:color="auto" w:fill="auto"/>
          </w:tcPr>
          <w:p w:rsidR="00A57EB3" w:rsidRPr="00D9167A" w:rsidRDefault="00A57EB3" w:rsidP="00A57EB3">
            <w:pPr>
              <w:widowControl w:val="0"/>
              <w:overflowPunct w:val="0"/>
              <w:autoSpaceDE w:val="0"/>
              <w:autoSpaceDN w:val="0"/>
              <w:adjustRightInd w:val="0"/>
              <w:jc w:val="both"/>
              <w:textAlignment w:val="baseline"/>
              <w:rPr>
                <w:rFonts w:ascii="Times New Roman" w:hAnsi="Times New Roman"/>
                <w:sz w:val="24"/>
                <w:szCs w:val="24"/>
                <w:lang w:val="en-US"/>
              </w:rPr>
            </w:pPr>
            <w:r w:rsidRPr="00D9167A">
              <w:rPr>
                <w:rFonts w:ascii="Times New Roman" w:hAnsi="Times New Roman"/>
                <w:sz w:val="24"/>
                <w:szCs w:val="24"/>
                <w:lang w:val="en-US"/>
              </w:rPr>
              <w:t>0</w:t>
            </w:r>
          </w:p>
        </w:tc>
        <w:tc>
          <w:tcPr>
            <w:tcW w:w="1216" w:type="dxa"/>
            <w:shd w:val="clear" w:color="auto" w:fill="auto"/>
          </w:tcPr>
          <w:p w:rsidR="00A57EB3" w:rsidRPr="00D9167A" w:rsidRDefault="00A57EB3" w:rsidP="00A57EB3">
            <w:pPr>
              <w:widowControl w:val="0"/>
              <w:overflowPunct w:val="0"/>
              <w:autoSpaceDE w:val="0"/>
              <w:autoSpaceDN w:val="0"/>
              <w:adjustRightInd w:val="0"/>
              <w:jc w:val="both"/>
              <w:textAlignment w:val="baseline"/>
              <w:rPr>
                <w:rFonts w:ascii="Times New Roman" w:hAnsi="Times New Roman"/>
                <w:sz w:val="24"/>
                <w:szCs w:val="24"/>
                <w:lang w:val="en-US"/>
              </w:rPr>
            </w:pPr>
            <w:r w:rsidRPr="00D9167A">
              <w:rPr>
                <w:rFonts w:ascii="Times New Roman" w:hAnsi="Times New Roman"/>
                <w:sz w:val="24"/>
                <w:szCs w:val="24"/>
                <w:lang w:val="en-US"/>
              </w:rPr>
              <w:t>0</w:t>
            </w:r>
          </w:p>
        </w:tc>
        <w:tc>
          <w:tcPr>
            <w:tcW w:w="1182" w:type="dxa"/>
            <w:shd w:val="clear" w:color="auto" w:fill="auto"/>
          </w:tcPr>
          <w:p w:rsidR="00A57EB3" w:rsidRPr="00D9167A" w:rsidRDefault="00A57EB3" w:rsidP="00A57EB3">
            <w:pPr>
              <w:widowControl w:val="0"/>
              <w:overflowPunct w:val="0"/>
              <w:autoSpaceDE w:val="0"/>
              <w:autoSpaceDN w:val="0"/>
              <w:adjustRightInd w:val="0"/>
              <w:jc w:val="both"/>
              <w:textAlignment w:val="baseline"/>
              <w:rPr>
                <w:rFonts w:ascii="Times New Roman" w:hAnsi="Times New Roman"/>
                <w:sz w:val="24"/>
                <w:szCs w:val="24"/>
                <w:lang w:val="en-US"/>
              </w:rPr>
            </w:pPr>
            <w:r w:rsidRPr="00D9167A">
              <w:rPr>
                <w:rFonts w:ascii="Times New Roman" w:hAnsi="Times New Roman"/>
                <w:sz w:val="24"/>
                <w:szCs w:val="24"/>
                <w:lang w:val="en-US"/>
              </w:rPr>
              <w:t>1</w:t>
            </w:r>
          </w:p>
        </w:tc>
        <w:tc>
          <w:tcPr>
            <w:tcW w:w="1182" w:type="dxa"/>
            <w:shd w:val="clear" w:color="auto" w:fill="auto"/>
          </w:tcPr>
          <w:p w:rsidR="00A57EB3" w:rsidRPr="00D9167A" w:rsidRDefault="00A57EB3" w:rsidP="00A57EB3">
            <w:pPr>
              <w:widowControl w:val="0"/>
              <w:overflowPunct w:val="0"/>
              <w:autoSpaceDE w:val="0"/>
              <w:autoSpaceDN w:val="0"/>
              <w:adjustRightInd w:val="0"/>
              <w:jc w:val="both"/>
              <w:textAlignment w:val="baseline"/>
              <w:rPr>
                <w:rFonts w:ascii="Times New Roman" w:hAnsi="Times New Roman"/>
                <w:sz w:val="24"/>
                <w:szCs w:val="24"/>
                <w:lang w:val="en-US"/>
              </w:rPr>
            </w:pPr>
            <w:r w:rsidRPr="00D9167A">
              <w:rPr>
                <w:rFonts w:ascii="Times New Roman" w:hAnsi="Times New Roman"/>
                <w:sz w:val="24"/>
                <w:szCs w:val="24"/>
                <w:lang w:val="en-US"/>
              </w:rPr>
              <w:t>1</w:t>
            </w:r>
          </w:p>
        </w:tc>
        <w:tc>
          <w:tcPr>
            <w:tcW w:w="1182" w:type="dxa"/>
            <w:shd w:val="clear" w:color="auto" w:fill="auto"/>
          </w:tcPr>
          <w:p w:rsidR="00A57EB3" w:rsidRPr="00D9167A" w:rsidRDefault="00A57EB3" w:rsidP="00A57EB3">
            <w:pPr>
              <w:widowControl w:val="0"/>
              <w:overflowPunct w:val="0"/>
              <w:autoSpaceDE w:val="0"/>
              <w:autoSpaceDN w:val="0"/>
              <w:adjustRightInd w:val="0"/>
              <w:jc w:val="both"/>
              <w:textAlignment w:val="baseline"/>
              <w:rPr>
                <w:rFonts w:ascii="Times New Roman" w:hAnsi="Times New Roman"/>
                <w:sz w:val="24"/>
                <w:szCs w:val="24"/>
                <w:lang w:val="en-US"/>
              </w:rPr>
            </w:pPr>
            <w:r w:rsidRPr="00D9167A">
              <w:rPr>
                <w:rFonts w:ascii="Times New Roman" w:hAnsi="Times New Roman"/>
                <w:sz w:val="24"/>
                <w:szCs w:val="24"/>
                <w:lang w:val="en-US"/>
              </w:rPr>
              <w:t>0</w:t>
            </w:r>
          </w:p>
        </w:tc>
        <w:tc>
          <w:tcPr>
            <w:tcW w:w="1182" w:type="dxa"/>
            <w:shd w:val="clear" w:color="auto" w:fill="auto"/>
          </w:tcPr>
          <w:p w:rsidR="00A57EB3" w:rsidRPr="00D9167A" w:rsidRDefault="00A57EB3" w:rsidP="00A57EB3">
            <w:pPr>
              <w:widowControl w:val="0"/>
              <w:overflowPunct w:val="0"/>
              <w:autoSpaceDE w:val="0"/>
              <w:autoSpaceDN w:val="0"/>
              <w:adjustRightInd w:val="0"/>
              <w:jc w:val="both"/>
              <w:textAlignment w:val="baseline"/>
              <w:rPr>
                <w:rFonts w:ascii="Times New Roman" w:hAnsi="Times New Roman"/>
                <w:sz w:val="24"/>
                <w:szCs w:val="24"/>
                <w:lang w:val="en-US"/>
              </w:rPr>
            </w:pPr>
            <w:r w:rsidRPr="00D9167A">
              <w:rPr>
                <w:rFonts w:ascii="Times New Roman" w:hAnsi="Times New Roman"/>
                <w:sz w:val="24"/>
                <w:szCs w:val="24"/>
                <w:lang w:val="en-US"/>
              </w:rPr>
              <w:t>0</w:t>
            </w:r>
          </w:p>
        </w:tc>
        <w:tc>
          <w:tcPr>
            <w:tcW w:w="1182" w:type="dxa"/>
            <w:shd w:val="clear" w:color="auto" w:fill="auto"/>
          </w:tcPr>
          <w:p w:rsidR="00A57EB3" w:rsidRPr="00D9167A" w:rsidRDefault="00A57EB3" w:rsidP="00A57EB3">
            <w:pPr>
              <w:widowControl w:val="0"/>
              <w:overflowPunct w:val="0"/>
              <w:autoSpaceDE w:val="0"/>
              <w:autoSpaceDN w:val="0"/>
              <w:adjustRightInd w:val="0"/>
              <w:jc w:val="both"/>
              <w:textAlignment w:val="baseline"/>
              <w:rPr>
                <w:rFonts w:ascii="Times New Roman" w:hAnsi="Times New Roman"/>
                <w:sz w:val="24"/>
                <w:szCs w:val="24"/>
                <w:lang w:val="en-US"/>
              </w:rPr>
            </w:pPr>
            <w:r w:rsidRPr="00D9167A">
              <w:rPr>
                <w:rFonts w:ascii="Times New Roman" w:hAnsi="Times New Roman"/>
                <w:sz w:val="24"/>
                <w:szCs w:val="24"/>
                <w:lang w:val="en-US"/>
              </w:rPr>
              <w:t>0</w:t>
            </w:r>
          </w:p>
        </w:tc>
      </w:tr>
    </w:tbl>
    <w:p w:rsidR="00A57EB3" w:rsidRPr="00D9167A" w:rsidRDefault="00A57EB3" w:rsidP="00A57EB3">
      <w:pPr>
        <w:spacing w:line="288" w:lineRule="auto"/>
        <w:jc w:val="both"/>
        <w:rPr>
          <w:rFonts w:ascii="Times New Roman" w:hAnsi="Times New Roman"/>
          <w:snapToGrid w:val="0"/>
          <w:sz w:val="24"/>
          <w:szCs w:val="24"/>
        </w:rPr>
      </w:pPr>
      <w:r w:rsidRPr="00D9167A">
        <w:rPr>
          <w:rFonts w:ascii="Times New Roman" w:hAnsi="Times New Roman"/>
          <w:snapToGrid w:val="0"/>
          <w:sz w:val="24"/>
          <w:szCs w:val="24"/>
        </w:rPr>
        <w:t>Значения x иy в пятом и восьмом столбцах не совпадают.</w:t>
      </w:r>
    </w:p>
    <w:p w:rsidR="00A57EB3" w:rsidRPr="00D9167A" w:rsidRDefault="00A57EB3" w:rsidP="00A57EB3">
      <w:pPr>
        <w:spacing w:line="288" w:lineRule="auto"/>
        <w:jc w:val="both"/>
        <w:rPr>
          <w:rFonts w:ascii="Times New Roman" w:hAnsi="Times New Roman"/>
          <w:b/>
          <w:i/>
          <w:snapToGrid w:val="0"/>
          <w:sz w:val="24"/>
          <w:szCs w:val="24"/>
        </w:rPr>
      </w:pPr>
      <w:r w:rsidRPr="00D9167A">
        <w:rPr>
          <w:rFonts w:ascii="Times New Roman" w:hAnsi="Times New Roman"/>
          <w:snapToGrid w:val="0"/>
          <w:sz w:val="24"/>
          <w:szCs w:val="24"/>
        </w:rPr>
        <w:t>Вывод:</w:t>
      </w:r>
      <w:r w:rsidRPr="00D9167A">
        <w:rPr>
          <w:rFonts w:ascii="Times New Roman" w:hAnsi="Times New Roman"/>
          <w:sz w:val="24"/>
          <w:szCs w:val="24"/>
        </w:rPr>
        <w:t xml:space="preserve"> </w:t>
      </w:r>
      <w:r w:rsidRPr="00D9167A">
        <w:rPr>
          <w:rFonts w:ascii="Times New Roman" w:hAnsi="Times New Roman"/>
          <w:snapToGrid w:val="0"/>
          <w:sz w:val="24"/>
          <w:szCs w:val="24"/>
        </w:rPr>
        <w:t>данные высказывания не являются эквивалентными</w:t>
      </w:r>
    </w:p>
    <w:p w:rsidR="00A57EB3" w:rsidRPr="00D9167A" w:rsidRDefault="00A57EB3" w:rsidP="00A57EB3">
      <w:pPr>
        <w:widowControl w:val="0"/>
        <w:suppressAutoHyphens/>
        <w:ind w:left="420"/>
        <w:jc w:val="both"/>
        <w:rPr>
          <w:rFonts w:ascii="Times New Roman" w:hAnsi="Times New Roman"/>
          <w:sz w:val="24"/>
          <w:szCs w:val="24"/>
        </w:rPr>
      </w:pPr>
    </w:p>
    <w:p w:rsidR="00A57EB3" w:rsidRPr="00D9167A" w:rsidRDefault="00A57EB3" w:rsidP="00A57EB3">
      <w:pPr>
        <w:jc w:val="both"/>
        <w:rPr>
          <w:rFonts w:ascii="Times New Roman" w:hAnsi="Times New Roman"/>
          <w:b/>
          <w:sz w:val="24"/>
          <w:szCs w:val="24"/>
        </w:rPr>
      </w:pPr>
      <w:r w:rsidRPr="00D9167A">
        <w:rPr>
          <w:rFonts w:ascii="Times New Roman" w:hAnsi="Times New Roman"/>
          <w:b/>
          <w:sz w:val="24"/>
          <w:szCs w:val="24"/>
        </w:rPr>
        <w:t>Контрольные вопросы:</w:t>
      </w:r>
    </w:p>
    <w:p w:rsidR="00A57EB3" w:rsidRPr="00D9167A" w:rsidRDefault="00A57EB3" w:rsidP="00835E49">
      <w:pPr>
        <w:pStyle w:val="a6"/>
        <w:numPr>
          <w:ilvl w:val="0"/>
          <w:numId w:val="24"/>
        </w:numPr>
        <w:jc w:val="both"/>
        <w:rPr>
          <w:b/>
        </w:rPr>
      </w:pPr>
      <w:r w:rsidRPr="00D9167A">
        <w:rPr>
          <w:b/>
        </w:rPr>
        <w:t>Что понимают в математической логике под высказыванием?</w:t>
      </w:r>
    </w:p>
    <w:p w:rsidR="00A57EB3" w:rsidRPr="00D9167A" w:rsidRDefault="00A57EB3" w:rsidP="00835E49">
      <w:pPr>
        <w:pStyle w:val="a6"/>
        <w:numPr>
          <w:ilvl w:val="0"/>
          <w:numId w:val="24"/>
        </w:numPr>
        <w:jc w:val="both"/>
        <w:rPr>
          <w:b/>
        </w:rPr>
      </w:pPr>
      <w:r w:rsidRPr="00D9167A">
        <w:rPr>
          <w:b/>
        </w:rPr>
        <w:t>Какие действия выполняются над высказываниями?</w:t>
      </w:r>
    </w:p>
    <w:p w:rsidR="00A57EB3" w:rsidRPr="00D9167A" w:rsidRDefault="00A57EB3" w:rsidP="00835E49">
      <w:pPr>
        <w:pStyle w:val="a6"/>
        <w:numPr>
          <w:ilvl w:val="0"/>
          <w:numId w:val="24"/>
        </w:numPr>
        <w:jc w:val="both"/>
        <w:rPr>
          <w:b/>
        </w:rPr>
      </w:pPr>
      <w:r w:rsidRPr="00D9167A">
        <w:rPr>
          <w:b/>
        </w:rPr>
        <w:t>Что называют алгеброй Буля?</w:t>
      </w:r>
    </w:p>
    <w:p w:rsidR="00A57EB3" w:rsidRPr="00D9167A" w:rsidRDefault="00A57EB3" w:rsidP="00835E49">
      <w:pPr>
        <w:pStyle w:val="a6"/>
        <w:numPr>
          <w:ilvl w:val="0"/>
          <w:numId w:val="24"/>
        </w:numPr>
        <w:jc w:val="both"/>
        <w:rPr>
          <w:b/>
        </w:rPr>
      </w:pPr>
      <w:r w:rsidRPr="00D9167A">
        <w:rPr>
          <w:b/>
        </w:rPr>
        <w:t>Законы алгебры Буля.</w:t>
      </w:r>
    </w:p>
    <w:p w:rsidR="00A57EB3" w:rsidRPr="00D9167A" w:rsidRDefault="00A57EB3" w:rsidP="00A57EB3">
      <w:pPr>
        <w:widowControl w:val="0"/>
        <w:suppressAutoHyphens/>
        <w:jc w:val="both"/>
        <w:rPr>
          <w:rFonts w:ascii="Times New Roman" w:hAnsi="Times New Roman"/>
          <w:b/>
          <w:sz w:val="24"/>
          <w:szCs w:val="24"/>
        </w:rPr>
      </w:pPr>
      <w:r w:rsidRPr="00D9167A">
        <w:rPr>
          <w:rFonts w:ascii="Times New Roman" w:hAnsi="Times New Roman"/>
          <w:b/>
          <w:sz w:val="24"/>
          <w:szCs w:val="24"/>
        </w:rPr>
        <w:t>Для закрепления теоретического материала и получения прочных  знаний решить примеры.</w:t>
      </w:r>
    </w:p>
    <w:p w:rsidR="00A57EB3" w:rsidRPr="00D9167A" w:rsidRDefault="00A57EB3" w:rsidP="00A57EB3">
      <w:pPr>
        <w:ind w:left="360"/>
        <w:jc w:val="both"/>
        <w:rPr>
          <w:rFonts w:ascii="Times New Roman" w:hAnsi="Times New Roman"/>
          <w:sz w:val="24"/>
          <w:szCs w:val="24"/>
        </w:rPr>
      </w:pPr>
      <w:r w:rsidRPr="00D9167A">
        <w:rPr>
          <w:rFonts w:ascii="Times New Roman" w:hAnsi="Times New Roman"/>
          <w:sz w:val="24"/>
          <w:szCs w:val="24"/>
        </w:rPr>
        <w:t>1в.</w:t>
      </w:r>
    </w:p>
    <w:p w:rsidR="00A57EB3" w:rsidRPr="00D9167A" w:rsidRDefault="00A57EB3" w:rsidP="00A57EB3">
      <w:pPr>
        <w:jc w:val="both"/>
        <w:rPr>
          <w:rFonts w:ascii="Times New Roman" w:hAnsi="Times New Roman"/>
          <w:sz w:val="24"/>
          <w:szCs w:val="24"/>
        </w:rPr>
      </w:pPr>
      <w:r w:rsidRPr="00D9167A">
        <w:rPr>
          <w:rFonts w:ascii="Times New Roman" w:hAnsi="Times New Roman"/>
          <w:sz w:val="24"/>
          <w:szCs w:val="24"/>
        </w:rPr>
        <w:t xml:space="preserve">1.Укажите, в каких случаях высказывание истинно, а в каких ложно: </w:t>
      </w:r>
    </w:p>
    <w:p w:rsidR="00A57EB3" w:rsidRPr="00D9167A" w:rsidRDefault="00A57EB3" w:rsidP="00A57EB3">
      <w:pPr>
        <w:jc w:val="both"/>
        <w:rPr>
          <w:rFonts w:ascii="Times New Roman" w:hAnsi="Times New Roman"/>
          <w:sz w:val="24"/>
          <w:szCs w:val="24"/>
        </w:rPr>
      </w:pPr>
      <w:r w:rsidRPr="00D9167A">
        <w:rPr>
          <w:rFonts w:ascii="Times New Roman" w:hAnsi="Times New Roman"/>
          <w:sz w:val="24"/>
          <w:szCs w:val="24"/>
        </w:rPr>
        <w:t xml:space="preserve">   </w:t>
      </w:r>
      <w:r w:rsidRPr="00D9167A">
        <w:rPr>
          <w:rFonts w:ascii="Times New Roman" w:hAnsi="Times New Roman"/>
          <w:sz w:val="24"/>
          <w:szCs w:val="24"/>
        </w:rPr>
        <w:object w:dxaOrig="2000" w:dyaOrig="520">
          <v:shape id="_x0000_i1053" type="#_x0000_t75" style="width:99.75pt;height:26.25pt" o:ole="">
            <v:imagedata r:id="rId107" o:title=""/>
          </v:shape>
          <o:OLEObject Type="Embed" ProgID="Equation.3" ShapeID="_x0000_i1053" DrawAspect="Content" ObjectID="_1642174813" r:id="rId108"/>
        </w:object>
      </w:r>
      <w:r w:rsidRPr="00D9167A">
        <w:rPr>
          <w:rFonts w:ascii="Times New Roman" w:hAnsi="Times New Roman"/>
          <w:sz w:val="24"/>
          <w:szCs w:val="24"/>
        </w:rPr>
        <w:t xml:space="preserve"> </w:t>
      </w:r>
    </w:p>
    <w:p w:rsidR="00A57EB3" w:rsidRPr="00D9167A" w:rsidRDefault="00A57EB3" w:rsidP="00A57EB3">
      <w:pPr>
        <w:jc w:val="both"/>
        <w:rPr>
          <w:rFonts w:ascii="Times New Roman" w:hAnsi="Times New Roman"/>
          <w:sz w:val="24"/>
          <w:szCs w:val="24"/>
        </w:rPr>
      </w:pPr>
      <w:r w:rsidRPr="00D9167A">
        <w:rPr>
          <w:rFonts w:ascii="Times New Roman" w:hAnsi="Times New Roman"/>
          <w:sz w:val="24"/>
          <w:szCs w:val="24"/>
        </w:rPr>
        <w:t>2.Являются ли эквивалентными следующие высказывания:</w:t>
      </w:r>
    </w:p>
    <w:p w:rsidR="00A57EB3" w:rsidRPr="00D9167A" w:rsidRDefault="00A57EB3" w:rsidP="00A57EB3">
      <w:pPr>
        <w:jc w:val="both"/>
        <w:rPr>
          <w:rFonts w:ascii="Times New Roman" w:hAnsi="Times New Roman"/>
          <w:sz w:val="24"/>
          <w:szCs w:val="24"/>
        </w:rPr>
      </w:pPr>
      <w:r w:rsidRPr="00D9167A">
        <w:rPr>
          <w:rFonts w:ascii="Times New Roman" w:hAnsi="Times New Roman"/>
          <w:sz w:val="24"/>
          <w:szCs w:val="24"/>
        </w:rPr>
        <w:t xml:space="preserve">  </w:t>
      </w:r>
      <w:r w:rsidRPr="00D9167A">
        <w:rPr>
          <w:rFonts w:ascii="Times New Roman" w:hAnsi="Times New Roman"/>
          <w:position w:val="-14"/>
          <w:sz w:val="24"/>
          <w:szCs w:val="24"/>
        </w:rPr>
        <w:object w:dxaOrig="1960" w:dyaOrig="420">
          <v:shape id="_x0000_i1054" type="#_x0000_t75" style="width:98.25pt;height:20.25pt" o:ole="">
            <v:imagedata r:id="rId109" o:title=""/>
          </v:shape>
          <o:OLEObject Type="Embed" ProgID="Equation.DSMT4" ShapeID="_x0000_i1054" DrawAspect="Content" ObjectID="_1642174814" r:id="rId110"/>
        </w:object>
      </w:r>
      <w:r w:rsidRPr="00D9167A">
        <w:rPr>
          <w:rFonts w:ascii="Times New Roman" w:hAnsi="Times New Roman"/>
          <w:sz w:val="24"/>
          <w:szCs w:val="24"/>
        </w:rPr>
        <w:t xml:space="preserve"> и  </w:t>
      </w:r>
      <w:r w:rsidRPr="00D9167A">
        <w:rPr>
          <w:rFonts w:ascii="Times New Roman" w:hAnsi="Times New Roman"/>
          <w:position w:val="-14"/>
          <w:sz w:val="24"/>
          <w:szCs w:val="24"/>
        </w:rPr>
        <w:object w:dxaOrig="1320" w:dyaOrig="420">
          <v:shape id="_x0000_i1055" type="#_x0000_t75" style="width:66.75pt;height:20.25pt" o:ole="">
            <v:imagedata r:id="rId111" o:title=""/>
          </v:shape>
          <o:OLEObject Type="Embed" ProgID="Equation.DSMT4" ShapeID="_x0000_i1055" DrawAspect="Content" ObjectID="_1642174815" r:id="rId112"/>
        </w:object>
      </w:r>
    </w:p>
    <w:p w:rsidR="00A57EB3" w:rsidRPr="00D9167A" w:rsidRDefault="00A57EB3" w:rsidP="00A57EB3">
      <w:pPr>
        <w:jc w:val="both"/>
        <w:rPr>
          <w:rFonts w:ascii="Times New Roman" w:hAnsi="Times New Roman"/>
          <w:sz w:val="24"/>
          <w:szCs w:val="24"/>
        </w:rPr>
      </w:pPr>
      <w:r w:rsidRPr="00D9167A">
        <w:rPr>
          <w:rFonts w:ascii="Times New Roman" w:hAnsi="Times New Roman"/>
          <w:sz w:val="24"/>
          <w:szCs w:val="24"/>
        </w:rPr>
        <w:t>3.Решить булево уравнение:</w:t>
      </w:r>
    </w:p>
    <w:p w:rsidR="00A57EB3" w:rsidRPr="00D9167A" w:rsidRDefault="00A57EB3" w:rsidP="00A57EB3">
      <w:pPr>
        <w:jc w:val="both"/>
        <w:rPr>
          <w:rFonts w:ascii="Times New Roman" w:hAnsi="Times New Roman"/>
          <w:sz w:val="24"/>
          <w:szCs w:val="24"/>
        </w:rPr>
      </w:pPr>
      <w:r w:rsidRPr="00D9167A">
        <w:rPr>
          <w:rFonts w:ascii="Times New Roman" w:hAnsi="Times New Roman"/>
          <w:sz w:val="24"/>
          <w:szCs w:val="24"/>
        </w:rPr>
        <w:t xml:space="preserve">  </w:t>
      </w:r>
      <w:r w:rsidRPr="00D9167A">
        <w:rPr>
          <w:rFonts w:ascii="Times New Roman" w:hAnsi="Times New Roman"/>
          <w:position w:val="-16"/>
          <w:sz w:val="24"/>
          <w:szCs w:val="24"/>
        </w:rPr>
        <w:object w:dxaOrig="3320" w:dyaOrig="440">
          <v:shape id="_x0000_i1056" type="#_x0000_t75" style="width:165.75pt;height:21.75pt" o:ole="">
            <v:imagedata r:id="rId113" o:title=""/>
          </v:shape>
          <o:OLEObject Type="Embed" ProgID="Equation.DSMT4" ShapeID="_x0000_i1056" DrawAspect="Content" ObjectID="_1642174816" r:id="rId114"/>
        </w:object>
      </w:r>
    </w:p>
    <w:p w:rsidR="00A57EB3" w:rsidRPr="00D9167A" w:rsidRDefault="00A57EB3" w:rsidP="00A57EB3">
      <w:pPr>
        <w:jc w:val="both"/>
        <w:rPr>
          <w:rFonts w:ascii="Times New Roman" w:hAnsi="Times New Roman"/>
          <w:sz w:val="24"/>
          <w:szCs w:val="24"/>
        </w:rPr>
      </w:pPr>
      <w:r w:rsidRPr="00D9167A">
        <w:rPr>
          <w:rFonts w:ascii="Times New Roman" w:hAnsi="Times New Roman"/>
          <w:sz w:val="24"/>
          <w:szCs w:val="24"/>
        </w:rPr>
        <w:t xml:space="preserve">     2в. </w:t>
      </w:r>
    </w:p>
    <w:p w:rsidR="00A57EB3" w:rsidRPr="00D9167A" w:rsidRDefault="00A57EB3" w:rsidP="00A57EB3">
      <w:pPr>
        <w:jc w:val="both"/>
        <w:rPr>
          <w:rFonts w:ascii="Times New Roman" w:hAnsi="Times New Roman"/>
          <w:sz w:val="24"/>
          <w:szCs w:val="24"/>
        </w:rPr>
      </w:pPr>
      <w:r w:rsidRPr="00D9167A">
        <w:rPr>
          <w:rFonts w:ascii="Times New Roman" w:hAnsi="Times New Roman"/>
          <w:sz w:val="24"/>
          <w:szCs w:val="24"/>
        </w:rPr>
        <w:t xml:space="preserve">1.Укажите, в каких случаях высказывание истинно, а в каких ложно: </w:t>
      </w:r>
    </w:p>
    <w:p w:rsidR="00A57EB3" w:rsidRPr="00D9167A" w:rsidRDefault="00A57EB3" w:rsidP="00A57EB3">
      <w:pPr>
        <w:ind w:left="360"/>
        <w:jc w:val="both"/>
        <w:rPr>
          <w:rFonts w:ascii="Times New Roman" w:hAnsi="Times New Roman"/>
          <w:sz w:val="24"/>
          <w:szCs w:val="24"/>
        </w:rPr>
      </w:pPr>
    </w:p>
    <w:p w:rsidR="00A57EB3" w:rsidRPr="00D9167A" w:rsidRDefault="00A57EB3" w:rsidP="00A57EB3">
      <w:pPr>
        <w:jc w:val="both"/>
        <w:rPr>
          <w:rFonts w:ascii="Times New Roman" w:hAnsi="Times New Roman"/>
          <w:sz w:val="24"/>
          <w:szCs w:val="24"/>
        </w:rPr>
      </w:pPr>
      <w:r w:rsidRPr="00D9167A">
        <w:rPr>
          <w:rFonts w:ascii="Times New Roman" w:hAnsi="Times New Roman"/>
          <w:sz w:val="24"/>
          <w:szCs w:val="24"/>
        </w:rPr>
        <w:t xml:space="preserve">  </w:t>
      </w:r>
      <w:r w:rsidRPr="00D9167A">
        <w:rPr>
          <w:rFonts w:ascii="Times New Roman" w:hAnsi="Times New Roman"/>
          <w:position w:val="-28"/>
          <w:sz w:val="24"/>
          <w:szCs w:val="24"/>
        </w:rPr>
        <w:object w:dxaOrig="2640" w:dyaOrig="680">
          <v:shape id="_x0000_i1057" type="#_x0000_t75" style="width:132pt;height:34.5pt" o:ole="">
            <v:imagedata r:id="rId115" o:title=""/>
          </v:shape>
          <o:OLEObject Type="Embed" ProgID="Equation.DSMT4" ShapeID="_x0000_i1057" DrawAspect="Content" ObjectID="_1642174817" r:id="rId116"/>
        </w:object>
      </w:r>
      <w:r w:rsidRPr="00D9167A">
        <w:rPr>
          <w:rFonts w:ascii="Times New Roman" w:hAnsi="Times New Roman"/>
          <w:sz w:val="24"/>
          <w:szCs w:val="24"/>
        </w:rPr>
        <w:t xml:space="preserve"> </w:t>
      </w:r>
    </w:p>
    <w:p w:rsidR="00A57EB3" w:rsidRPr="00D9167A" w:rsidRDefault="00A57EB3" w:rsidP="00A57EB3">
      <w:pPr>
        <w:jc w:val="both"/>
        <w:rPr>
          <w:rFonts w:ascii="Times New Roman" w:hAnsi="Times New Roman"/>
          <w:sz w:val="24"/>
          <w:szCs w:val="24"/>
        </w:rPr>
      </w:pPr>
      <w:r w:rsidRPr="00D9167A">
        <w:rPr>
          <w:rFonts w:ascii="Times New Roman" w:hAnsi="Times New Roman"/>
          <w:sz w:val="24"/>
          <w:szCs w:val="24"/>
        </w:rPr>
        <w:t>2.Являются ли эквивалентными следующие высказывания:</w:t>
      </w:r>
    </w:p>
    <w:p w:rsidR="00A57EB3" w:rsidRPr="00D9167A" w:rsidRDefault="00A57EB3" w:rsidP="00A57EB3">
      <w:pPr>
        <w:jc w:val="both"/>
        <w:rPr>
          <w:rFonts w:ascii="Times New Roman" w:hAnsi="Times New Roman"/>
          <w:sz w:val="24"/>
          <w:szCs w:val="24"/>
        </w:rPr>
      </w:pPr>
      <w:r w:rsidRPr="00D9167A">
        <w:rPr>
          <w:rFonts w:ascii="Times New Roman" w:hAnsi="Times New Roman"/>
          <w:sz w:val="24"/>
          <w:szCs w:val="24"/>
        </w:rPr>
        <w:t xml:space="preserve">  </w:t>
      </w:r>
      <w:r w:rsidRPr="00D9167A">
        <w:rPr>
          <w:rFonts w:ascii="Times New Roman" w:hAnsi="Times New Roman"/>
          <w:position w:val="-16"/>
          <w:sz w:val="24"/>
          <w:szCs w:val="24"/>
        </w:rPr>
        <w:object w:dxaOrig="1080" w:dyaOrig="460">
          <v:shape id="_x0000_i1058" type="#_x0000_t75" style="width:54pt;height:23.25pt" o:ole="">
            <v:imagedata r:id="rId117" o:title=""/>
          </v:shape>
          <o:OLEObject Type="Embed" ProgID="Equation.DSMT4" ShapeID="_x0000_i1058" DrawAspect="Content" ObjectID="_1642174818" r:id="rId118"/>
        </w:object>
      </w:r>
      <w:r w:rsidRPr="00D9167A">
        <w:rPr>
          <w:rFonts w:ascii="Times New Roman" w:hAnsi="Times New Roman"/>
          <w:sz w:val="24"/>
          <w:szCs w:val="24"/>
        </w:rPr>
        <w:t xml:space="preserve"> и </w:t>
      </w:r>
      <w:r w:rsidRPr="00D9167A">
        <w:rPr>
          <w:rFonts w:ascii="Times New Roman" w:hAnsi="Times New Roman"/>
          <w:position w:val="-16"/>
          <w:sz w:val="24"/>
          <w:szCs w:val="24"/>
        </w:rPr>
        <w:object w:dxaOrig="1520" w:dyaOrig="460">
          <v:shape id="_x0000_i1059" type="#_x0000_t75" style="width:76.5pt;height:23.25pt" o:ole="">
            <v:imagedata r:id="rId119" o:title=""/>
          </v:shape>
          <o:OLEObject Type="Embed" ProgID="Equation.DSMT4" ShapeID="_x0000_i1059" DrawAspect="Content" ObjectID="_1642174819" r:id="rId120"/>
        </w:object>
      </w:r>
    </w:p>
    <w:p w:rsidR="00A57EB3" w:rsidRPr="00D9167A" w:rsidRDefault="00A57EB3" w:rsidP="00A57EB3">
      <w:pPr>
        <w:jc w:val="both"/>
        <w:rPr>
          <w:rFonts w:ascii="Times New Roman" w:hAnsi="Times New Roman"/>
          <w:sz w:val="24"/>
          <w:szCs w:val="24"/>
        </w:rPr>
      </w:pPr>
      <w:r w:rsidRPr="00D9167A">
        <w:rPr>
          <w:rFonts w:ascii="Times New Roman" w:hAnsi="Times New Roman"/>
          <w:sz w:val="24"/>
          <w:szCs w:val="24"/>
        </w:rPr>
        <w:t>3.Решить булево уравнение:</w:t>
      </w:r>
    </w:p>
    <w:p w:rsidR="00A57EB3" w:rsidRPr="00D9167A" w:rsidRDefault="00A57EB3" w:rsidP="00A57EB3">
      <w:pPr>
        <w:jc w:val="both"/>
        <w:rPr>
          <w:rFonts w:ascii="Times New Roman" w:hAnsi="Times New Roman"/>
          <w:sz w:val="24"/>
          <w:szCs w:val="24"/>
        </w:rPr>
      </w:pPr>
      <w:r w:rsidRPr="00D9167A">
        <w:rPr>
          <w:rFonts w:ascii="Times New Roman" w:hAnsi="Times New Roman"/>
          <w:sz w:val="24"/>
          <w:szCs w:val="24"/>
        </w:rPr>
        <w:t xml:space="preserve">  </w:t>
      </w:r>
      <w:r w:rsidRPr="00D9167A">
        <w:rPr>
          <w:rFonts w:ascii="Times New Roman" w:hAnsi="Times New Roman"/>
          <w:position w:val="-14"/>
          <w:sz w:val="24"/>
          <w:szCs w:val="24"/>
        </w:rPr>
        <w:object w:dxaOrig="2560" w:dyaOrig="400">
          <v:shape id="_x0000_i1060" type="#_x0000_t75" style="width:128.25pt;height:20.25pt" o:ole="">
            <v:imagedata r:id="rId121" o:title=""/>
          </v:shape>
          <o:OLEObject Type="Embed" ProgID="Equation.DSMT4" ShapeID="_x0000_i1060" DrawAspect="Content" ObjectID="_1642174820" r:id="rId122"/>
        </w:object>
      </w:r>
    </w:p>
    <w:p w:rsidR="00A57EB3" w:rsidRPr="00D9167A" w:rsidRDefault="00A57EB3" w:rsidP="00A57EB3">
      <w:pPr>
        <w:jc w:val="both"/>
        <w:rPr>
          <w:rFonts w:ascii="Times New Roman" w:hAnsi="Times New Roman"/>
          <w:sz w:val="24"/>
          <w:szCs w:val="24"/>
        </w:rPr>
      </w:pPr>
      <w:r w:rsidRPr="00D9167A">
        <w:rPr>
          <w:rFonts w:ascii="Times New Roman" w:hAnsi="Times New Roman"/>
          <w:sz w:val="24"/>
          <w:szCs w:val="24"/>
        </w:rPr>
        <w:t xml:space="preserve">    3в </w:t>
      </w:r>
    </w:p>
    <w:p w:rsidR="00A57EB3" w:rsidRPr="00D9167A" w:rsidRDefault="00A57EB3" w:rsidP="00A57EB3">
      <w:pPr>
        <w:jc w:val="both"/>
        <w:rPr>
          <w:rFonts w:ascii="Times New Roman" w:hAnsi="Times New Roman"/>
          <w:sz w:val="24"/>
          <w:szCs w:val="24"/>
        </w:rPr>
      </w:pPr>
      <w:r w:rsidRPr="00D9167A">
        <w:rPr>
          <w:rFonts w:ascii="Times New Roman" w:hAnsi="Times New Roman"/>
          <w:sz w:val="24"/>
          <w:szCs w:val="24"/>
        </w:rPr>
        <w:t xml:space="preserve">1.Укажите, в каких случаях высказывание истинно, а в каких ложно: </w:t>
      </w:r>
    </w:p>
    <w:p w:rsidR="00A57EB3" w:rsidRPr="00D9167A" w:rsidRDefault="00A57EB3" w:rsidP="00A57EB3">
      <w:pPr>
        <w:jc w:val="both"/>
        <w:rPr>
          <w:rFonts w:ascii="Times New Roman" w:hAnsi="Times New Roman"/>
          <w:sz w:val="24"/>
          <w:szCs w:val="24"/>
        </w:rPr>
      </w:pPr>
      <w:r w:rsidRPr="00D9167A">
        <w:rPr>
          <w:rFonts w:ascii="Times New Roman" w:hAnsi="Times New Roman"/>
          <w:sz w:val="24"/>
          <w:szCs w:val="24"/>
        </w:rPr>
        <w:t xml:space="preserve">  </w:t>
      </w:r>
      <w:r w:rsidRPr="00D9167A">
        <w:rPr>
          <w:rFonts w:ascii="Times New Roman" w:hAnsi="Times New Roman"/>
          <w:position w:val="-32"/>
          <w:sz w:val="24"/>
          <w:szCs w:val="24"/>
        </w:rPr>
        <w:object w:dxaOrig="2700" w:dyaOrig="760">
          <v:shape id="_x0000_i1061" type="#_x0000_t75" style="width:135pt;height:38.25pt" o:ole="">
            <v:imagedata r:id="rId123" o:title=""/>
          </v:shape>
          <o:OLEObject Type="Embed" ProgID="Equation.3" ShapeID="_x0000_i1061" DrawAspect="Content" ObjectID="_1642174821" r:id="rId124"/>
        </w:object>
      </w:r>
    </w:p>
    <w:p w:rsidR="00A57EB3" w:rsidRPr="00D9167A" w:rsidRDefault="00A57EB3" w:rsidP="00A57EB3">
      <w:pPr>
        <w:jc w:val="both"/>
        <w:rPr>
          <w:rFonts w:ascii="Times New Roman" w:hAnsi="Times New Roman"/>
          <w:sz w:val="24"/>
          <w:szCs w:val="24"/>
        </w:rPr>
      </w:pPr>
      <w:r w:rsidRPr="00D9167A">
        <w:rPr>
          <w:rFonts w:ascii="Times New Roman" w:hAnsi="Times New Roman"/>
          <w:sz w:val="24"/>
          <w:szCs w:val="24"/>
        </w:rPr>
        <w:t>2.Являются ли эквивалентными следующие высказывания:</w:t>
      </w:r>
    </w:p>
    <w:p w:rsidR="00A57EB3" w:rsidRPr="00D9167A" w:rsidRDefault="00A57EB3" w:rsidP="00A57EB3">
      <w:pPr>
        <w:jc w:val="both"/>
        <w:rPr>
          <w:rFonts w:ascii="Times New Roman" w:hAnsi="Times New Roman"/>
          <w:sz w:val="24"/>
          <w:szCs w:val="24"/>
        </w:rPr>
      </w:pPr>
      <w:r w:rsidRPr="00D9167A">
        <w:rPr>
          <w:rFonts w:ascii="Times New Roman" w:hAnsi="Times New Roman"/>
          <w:position w:val="-16"/>
          <w:sz w:val="24"/>
          <w:szCs w:val="24"/>
        </w:rPr>
        <w:object w:dxaOrig="1180" w:dyaOrig="460">
          <v:shape id="_x0000_i1062" type="#_x0000_t75" style="width:59.25pt;height:23.25pt" o:ole="">
            <v:imagedata r:id="rId125" o:title=""/>
          </v:shape>
          <o:OLEObject Type="Embed" ProgID="Equation.DSMT4" ShapeID="_x0000_i1062" DrawAspect="Content" ObjectID="_1642174822" r:id="rId126"/>
        </w:object>
      </w:r>
      <w:r w:rsidRPr="00D9167A">
        <w:rPr>
          <w:rFonts w:ascii="Times New Roman" w:hAnsi="Times New Roman"/>
          <w:sz w:val="24"/>
          <w:szCs w:val="24"/>
        </w:rPr>
        <w:t xml:space="preserve"> и </w:t>
      </w:r>
      <w:r w:rsidRPr="00D9167A">
        <w:rPr>
          <w:rFonts w:ascii="Times New Roman" w:hAnsi="Times New Roman"/>
          <w:position w:val="-16"/>
          <w:sz w:val="24"/>
          <w:szCs w:val="24"/>
        </w:rPr>
        <w:object w:dxaOrig="1600" w:dyaOrig="460">
          <v:shape id="_x0000_i1063" type="#_x0000_t75" style="width:80.25pt;height:23.25pt" o:ole="">
            <v:imagedata r:id="rId127" o:title=""/>
          </v:shape>
          <o:OLEObject Type="Embed" ProgID="Equation.DSMT4" ShapeID="_x0000_i1063" DrawAspect="Content" ObjectID="_1642174823" r:id="rId128"/>
        </w:object>
      </w:r>
    </w:p>
    <w:p w:rsidR="00A57EB3" w:rsidRPr="00D9167A" w:rsidRDefault="00A57EB3" w:rsidP="00A57EB3">
      <w:pPr>
        <w:jc w:val="both"/>
        <w:rPr>
          <w:rFonts w:ascii="Times New Roman" w:hAnsi="Times New Roman"/>
          <w:sz w:val="24"/>
          <w:szCs w:val="24"/>
        </w:rPr>
      </w:pPr>
      <w:r w:rsidRPr="00D9167A">
        <w:rPr>
          <w:rFonts w:ascii="Times New Roman" w:hAnsi="Times New Roman"/>
          <w:sz w:val="24"/>
          <w:szCs w:val="24"/>
        </w:rPr>
        <w:t>3.Решить булево уравнение:</w:t>
      </w:r>
    </w:p>
    <w:p w:rsidR="00A57EB3" w:rsidRPr="00D9167A" w:rsidRDefault="00A57EB3" w:rsidP="00A57EB3">
      <w:pPr>
        <w:jc w:val="both"/>
        <w:rPr>
          <w:rFonts w:ascii="Times New Roman" w:hAnsi="Times New Roman"/>
          <w:sz w:val="24"/>
          <w:szCs w:val="24"/>
        </w:rPr>
      </w:pPr>
      <w:r w:rsidRPr="00D9167A">
        <w:rPr>
          <w:rFonts w:ascii="Times New Roman" w:hAnsi="Times New Roman"/>
          <w:sz w:val="24"/>
          <w:szCs w:val="24"/>
        </w:rPr>
        <w:t xml:space="preserve">  </w:t>
      </w:r>
      <w:r w:rsidRPr="00D9167A">
        <w:rPr>
          <w:rFonts w:ascii="Times New Roman" w:hAnsi="Times New Roman"/>
          <w:position w:val="-14"/>
          <w:sz w:val="24"/>
          <w:szCs w:val="24"/>
        </w:rPr>
        <w:object w:dxaOrig="2680" w:dyaOrig="400">
          <v:shape id="_x0000_i1064" type="#_x0000_t75" style="width:134.25pt;height:20.25pt" o:ole="">
            <v:imagedata r:id="rId129" o:title=""/>
          </v:shape>
          <o:OLEObject Type="Embed" ProgID="Equation.DSMT4" ShapeID="_x0000_i1064" DrawAspect="Content" ObjectID="_1642174824" r:id="rId130"/>
        </w:object>
      </w:r>
    </w:p>
    <w:p w:rsidR="00A57EB3" w:rsidRPr="00D9167A" w:rsidRDefault="00A57EB3" w:rsidP="00A57EB3">
      <w:pPr>
        <w:jc w:val="both"/>
        <w:rPr>
          <w:rFonts w:ascii="Times New Roman" w:hAnsi="Times New Roman"/>
          <w:sz w:val="24"/>
          <w:szCs w:val="24"/>
        </w:rPr>
      </w:pPr>
      <w:r w:rsidRPr="00D9167A">
        <w:rPr>
          <w:rFonts w:ascii="Times New Roman" w:hAnsi="Times New Roman"/>
          <w:sz w:val="24"/>
          <w:szCs w:val="24"/>
        </w:rPr>
        <w:t xml:space="preserve">    4в. </w:t>
      </w:r>
    </w:p>
    <w:p w:rsidR="00A57EB3" w:rsidRPr="00D9167A" w:rsidRDefault="00A57EB3" w:rsidP="00A57EB3">
      <w:pPr>
        <w:jc w:val="both"/>
        <w:rPr>
          <w:rFonts w:ascii="Times New Roman" w:hAnsi="Times New Roman"/>
          <w:sz w:val="24"/>
          <w:szCs w:val="24"/>
        </w:rPr>
      </w:pPr>
      <w:r w:rsidRPr="00D9167A">
        <w:rPr>
          <w:rFonts w:ascii="Times New Roman" w:hAnsi="Times New Roman"/>
          <w:sz w:val="24"/>
          <w:szCs w:val="24"/>
        </w:rPr>
        <w:t xml:space="preserve">1.Укажите, в каких случаях высказывание истинно, а в каких ложно: </w:t>
      </w:r>
    </w:p>
    <w:p w:rsidR="00A57EB3" w:rsidRPr="00D9167A" w:rsidRDefault="00A57EB3" w:rsidP="00A57EB3">
      <w:pPr>
        <w:ind w:left="360"/>
        <w:jc w:val="both"/>
        <w:rPr>
          <w:rFonts w:ascii="Times New Roman" w:hAnsi="Times New Roman"/>
          <w:sz w:val="24"/>
          <w:szCs w:val="24"/>
        </w:rPr>
      </w:pPr>
    </w:p>
    <w:p w:rsidR="00A57EB3" w:rsidRPr="00D9167A" w:rsidRDefault="00A57EB3" w:rsidP="00A57EB3">
      <w:pPr>
        <w:ind w:left="360"/>
        <w:jc w:val="both"/>
        <w:rPr>
          <w:rFonts w:ascii="Times New Roman" w:hAnsi="Times New Roman"/>
          <w:sz w:val="24"/>
          <w:szCs w:val="24"/>
        </w:rPr>
      </w:pPr>
      <w:r w:rsidRPr="00D9167A">
        <w:rPr>
          <w:rFonts w:ascii="Times New Roman" w:hAnsi="Times New Roman"/>
          <w:position w:val="-14"/>
          <w:sz w:val="24"/>
          <w:szCs w:val="24"/>
        </w:rPr>
        <w:object w:dxaOrig="1820" w:dyaOrig="400">
          <v:shape id="_x0000_i1065" type="#_x0000_t75" style="width:90.75pt;height:20.25pt" o:ole="">
            <v:imagedata r:id="rId131" o:title=""/>
          </v:shape>
          <o:OLEObject Type="Embed" ProgID="Equation.DSMT4" ShapeID="_x0000_i1065" DrawAspect="Content" ObjectID="_1642174825" r:id="rId132"/>
        </w:object>
      </w:r>
    </w:p>
    <w:p w:rsidR="00A57EB3" w:rsidRPr="00D9167A" w:rsidRDefault="00A57EB3" w:rsidP="00A57EB3">
      <w:pPr>
        <w:jc w:val="both"/>
        <w:rPr>
          <w:rFonts w:ascii="Times New Roman" w:hAnsi="Times New Roman"/>
          <w:sz w:val="24"/>
          <w:szCs w:val="24"/>
        </w:rPr>
      </w:pPr>
      <w:r w:rsidRPr="00D9167A">
        <w:rPr>
          <w:rFonts w:ascii="Times New Roman" w:hAnsi="Times New Roman"/>
          <w:sz w:val="24"/>
          <w:szCs w:val="24"/>
        </w:rPr>
        <w:t>2.Являются ли эквивалентными следующие высказывания:</w:t>
      </w:r>
    </w:p>
    <w:p w:rsidR="00A57EB3" w:rsidRPr="00D9167A" w:rsidRDefault="00A57EB3" w:rsidP="00A57EB3">
      <w:pPr>
        <w:jc w:val="both"/>
        <w:rPr>
          <w:rFonts w:ascii="Times New Roman" w:hAnsi="Times New Roman"/>
          <w:sz w:val="24"/>
          <w:szCs w:val="24"/>
        </w:rPr>
      </w:pPr>
      <w:r w:rsidRPr="00D9167A">
        <w:rPr>
          <w:rFonts w:ascii="Times New Roman" w:hAnsi="Times New Roman"/>
          <w:sz w:val="24"/>
          <w:szCs w:val="24"/>
        </w:rPr>
        <w:t xml:space="preserve">  </w:t>
      </w:r>
      <w:r w:rsidRPr="00D9167A">
        <w:rPr>
          <w:rFonts w:ascii="Times New Roman" w:hAnsi="Times New Roman"/>
          <w:position w:val="-28"/>
          <w:sz w:val="24"/>
          <w:szCs w:val="24"/>
        </w:rPr>
        <w:object w:dxaOrig="1520" w:dyaOrig="680">
          <v:shape id="_x0000_i1066" type="#_x0000_t75" style="width:75.75pt;height:33.75pt" o:ole="">
            <v:imagedata r:id="rId133" o:title=""/>
          </v:shape>
          <o:OLEObject Type="Embed" ProgID="Equation.DSMT4" ShapeID="_x0000_i1066" DrawAspect="Content" ObjectID="_1642174826" r:id="rId134"/>
        </w:object>
      </w:r>
      <w:r w:rsidRPr="00D9167A">
        <w:rPr>
          <w:rFonts w:ascii="Times New Roman" w:hAnsi="Times New Roman"/>
          <w:sz w:val="24"/>
          <w:szCs w:val="24"/>
        </w:rPr>
        <w:t xml:space="preserve"> и </w:t>
      </w:r>
      <w:r w:rsidRPr="00D9167A">
        <w:rPr>
          <w:rFonts w:ascii="Times New Roman" w:hAnsi="Times New Roman"/>
          <w:position w:val="-4"/>
          <w:sz w:val="24"/>
          <w:szCs w:val="24"/>
        </w:rPr>
        <w:object w:dxaOrig="620" w:dyaOrig="260">
          <v:shape id="_x0000_i1067" type="#_x0000_t75" style="width:30.75pt;height:12.75pt" o:ole="">
            <v:imagedata r:id="rId135" o:title=""/>
          </v:shape>
          <o:OLEObject Type="Embed" ProgID="Equation.DSMT4" ShapeID="_x0000_i1067" DrawAspect="Content" ObjectID="_1642174827" r:id="rId136"/>
        </w:object>
      </w:r>
    </w:p>
    <w:p w:rsidR="00A57EB3" w:rsidRPr="00D9167A" w:rsidRDefault="00A57EB3" w:rsidP="00A57EB3">
      <w:pPr>
        <w:jc w:val="both"/>
        <w:rPr>
          <w:rFonts w:ascii="Times New Roman" w:hAnsi="Times New Roman"/>
          <w:sz w:val="24"/>
          <w:szCs w:val="24"/>
        </w:rPr>
      </w:pPr>
      <w:r w:rsidRPr="00D9167A">
        <w:rPr>
          <w:rFonts w:ascii="Times New Roman" w:hAnsi="Times New Roman"/>
          <w:sz w:val="24"/>
          <w:szCs w:val="24"/>
        </w:rPr>
        <w:t>3.Решить булево уравнение:</w:t>
      </w:r>
    </w:p>
    <w:p w:rsidR="00A57EB3" w:rsidRPr="00D9167A" w:rsidRDefault="00A57EB3" w:rsidP="00A57EB3">
      <w:pPr>
        <w:jc w:val="both"/>
        <w:rPr>
          <w:rFonts w:ascii="Times New Roman" w:hAnsi="Times New Roman"/>
          <w:sz w:val="24"/>
          <w:szCs w:val="24"/>
        </w:rPr>
      </w:pPr>
      <w:r w:rsidRPr="00D9167A">
        <w:rPr>
          <w:rFonts w:ascii="Times New Roman" w:hAnsi="Times New Roman"/>
          <w:sz w:val="24"/>
          <w:szCs w:val="24"/>
        </w:rPr>
        <w:lastRenderedPageBreak/>
        <w:t xml:space="preserve">  </w:t>
      </w:r>
      <w:r w:rsidRPr="00D9167A">
        <w:rPr>
          <w:rFonts w:ascii="Times New Roman" w:hAnsi="Times New Roman"/>
          <w:position w:val="-14"/>
          <w:sz w:val="24"/>
          <w:szCs w:val="24"/>
        </w:rPr>
        <w:object w:dxaOrig="2560" w:dyaOrig="400">
          <v:shape id="_x0000_i1068" type="#_x0000_t75" style="width:128.25pt;height:20.25pt" o:ole="">
            <v:imagedata r:id="rId137" o:title=""/>
          </v:shape>
          <o:OLEObject Type="Embed" ProgID="Equation.DSMT4" ShapeID="_x0000_i1068" DrawAspect="Content" ObjectID="_1642174828" r:id="rId138"/>
        </w:object>
      </w:r>
    </w:p>
    <w:p w:rsidR="00A57EB3" w:rsidRPr="00D9167A" w:rsidRDefault="00A57EB3" w:rsidP="00A57EB3">
      <w:pPr>
        <w:ind w:left="360"/>
        <w:jc w:val="both"/>
        <w:rPr>
          <w:rFonts w:ascii="Times New Roman" w:hAnsi="Times New Roman"/>
          <w:sz w:val="24"/>
          <w:szCs w:val="24"/>
        </w:rPr>
      </w:pPr>
      <w:r w:rsidRPr="00D9167A">
        <w:rPr>
          <w:rFonts w:ascii="Times New Roman" w:hAnsi="Times New Roman"/>
          <w:sz w:val="24"/>
          <w:szCs w:val="24"/>
        </w:rPr>
        <w:t>5в</w:t>
      </w:r>
    </w:p>
    <w:p w:rsidR="00A57EB3" w:rsidRPr="00D9167A" w:rsidRDefault="00A57EB3" w:rsidP="00A57EB3">
      <w:pPr>
        <w:jc w:val="both"/>
        <w:rPr>
          <w:rFonts w:ascii="Times New Roman" w:hAnsi="Times New Roman"/>
          <w:sz w:val="24"/>
          <w:szCs w:val="24"/>
        </w:rPr>
      </w:pPr>
      <w:r w:rsidRPr="00D9167A">
        <w:rPr>
          <w:rFonts w:ascii="Times New Roman" w:hAnsi="Times New Roman"/>
          <w:sz w:val="24"/>
          <w:szCs w:val="24"/>
        </w:rPr>
        <w:t xml:space="preserve">1. Укажите, в каких случаях высказывание истинно, а в каких ложно: </w:t>
      </w:r>
    </w:p>
    <w:p w:rsidR="00A57EB3" w:rsidRPr="00D9167A" w:rsidRDefault="00A57EB3" w:rsidP="00A57EB3">
      <w:pPr>
        <w:ind w:left="360"/>
        <w:jc w:val="both"/>
        <w:rPr>
          <w:rFonts w:ascii="Times New Roman" w:hAnsi="Times New Roman"/>
          <w:sz w:val="24"/>
          <w:szCs w:val="24"/>
        </w:rPr>
      </w:pPr>
    </w:p>
    <w:p w:rsidR="00A57EB3" w:rsidRPr="00D9167A" w:rsidRDefault="00A57EB3" w:rsidP="00A57EB3">
      <w:pPr>
        <w:jc w:val="both"/>
        <w:rPr>
          <w:rFonts w:ascii="Times New Roman" w:hAnsi="Times New Roman"/>
          <w:sz w:val="24"/>
          <w:szCs w:val="24"/>
        </w:rPr>
      </w:pPr>
      <w:r w:rsidRPr="00D9167A">
        <w:rPr>
          <w:rFonts w:ascii="Times New Roman" w:hAnsi="Times New Roman"/>
          <w:sz w:val="24"/>
          <w:szCs w:val="24"/>
        </w:rPr>
        <w:t xml:space="preserve">      </w:t>
      </w:r>
      <w:r w:rsidRPr="00D9167A">
        <w:rPr>
          <w:rFonts w:ascii="Times New Roman" w:hAnsi="Times New Roman"/>
          <w:position w:val="-10"/>
          <w:sz w:val="24"/>
          <w:szCs w:val="24"/>
        </w:rPr>
        <w:object w:dxaOrig="1760" w:dyaOrig="340">
          <v:shape id="_x0000_i1069" type="#_x0000_t75" style="width:87.75pt;height:17.25pt" o:ole="">
            <v:imagedata r:id="rId139" o:title=""/>
          </v:shape>
          <o:OLEObject Type="Embed" ProgID="Equation.3" ShapeID="_x0000_i1069" DrawAspect="Content" ObjectID="_1642174829" r:id="rId140"/>
        </w:object>
      </w:r>
    </w:p>
    <w:p w:rsidR="00A57EB3" w:rsidRPr="00D9167A" w:rsidRDefault="00A57EB3" w:rsidP="00A57EB3">
      <w:pPr>
        <w:jc w:val="both"/>
        <w:rPr>
          <w:rFonts w:ascii="Times New Roman" w:hAnsi="Times New Roman"/>
          <w:sz w:val="24"/>
          <w:szCs w:val="24"/>
        </w:rPr>
      </w:pPr>
      <w:r w:rsidRPr="00D9167A">
        <w:rPr>
          <w:rFonts w:ascii="Times New Roman" w:hAnsi="Times New Roman"/>
          <w:sz w:val="24"/>
          <w:szCs w:val="24"/>
        </w:rPr>
        <w:t>2.Являются ли эквивалентными следующие высказывания:</w:t>
      </w:r>
    </w:p>
    <w:p w:rsidR="00A57EB3" w:rsidRPr="00D9167A" w:rsidRDefault="00A57EB3" w:rsidP="00A57EB3">
      <w:pPr>
        <w:jc w:val="both"/>
        <w:rPr>
          <w:rFonts w:ascii="Times New Roman" w:hAnsi="Times New Roman"/>
          <w:sz w:val="24"/>
          <w:szCs w:val="24"/>
        </w:rPr>
      </w:pPr>
      <w:r w:rsidRPr="00D9167A">
        <w:rPr>
          <w:rFonts w:ascii="Times New Roman" w:hAnsi="Times New Roman"/>
          <w:sz w:val="24"/>
          <w:szCs w:val="24"/>
        </w:rPr>
        <w:t xml:space="preserve">  </w:t>
      </w:r>
      <w:r w:rsidRPr="00D9167A">
        <w:rPr>
          <w:rFonts w:ascii="Times New Roman" w:hAnsi="Times New Roman"/>
          <w:position w:val="-16"/>
          <w:sz w:val="24"/>
          <w:szCs w:val="24"/>
        </w:rPr>
        <w:object w:dxaOrig="4280" w:dyaOrig="540">
          <v:shape id="_x0000_i1070" type="#_x0000_t75" style="width:213.75pt;height:27pt" o:ole="">
            <v:imagedata r:id="rId141" o:title=""/>
          </v:shape>
          <o:OLEObject Type="Embed" ProgID="Equation.DSMT4" ShapeID="_x0000_i1070" DrawAspect="Content" ObjectID="_1642174830" r:id="rId142"/>
        </w:object>
      </w:r>
      <w:r w:rsidRPr="00D9167A">
        <w:rPr>
          <w:rFonts w:ascii="Times New Roman" w:hAnsi="Times New Roman"/>
          <w:sz w:val="24"/>
          <w:szCs w:val="24"/>
        </w:rPr>
        <w:t xml:space="preserve"> </w:t>
      </w:r>
    </w:p>
    <w:p w:rsidR="00A57EB3" w:rsidRPr="00D9167A" w:rsidRDefault="00A57EB3" w:rsidP="00A57EB3">
      <w:pPr>
        <w:jc w:val="both"/>
        <w:rPr>
          <w:rFonts w:ascii="Times New Roman" w:hAnsi="Times New Roman"/>
          <w:sz w:val="24"/>
          <w:szCs w:val="24"/>
        </w:rPr>
      </w:pPr>
      <w:r w:rsidRPr="00D9167A">
        <w:rPr>
          <w:rFonts w:ascii="Times New Roman" w:hAnsi="Times New Roman"/>
          <w:sz w:val="24"/>
          <w:szCs w:val="24"/>
        </w:rPr>
        <w:t>3.Решить булево уравнение:</w:t>
      </w:r>
    </w:p>
    <w:p w:rsidR="00A57EB3" w:rsidRPr="00D9167A" w:rsidRDefault="00A57EB3" w:rsidP="00A57EB3">
      <w:pPr>
        <w:jc w:val="both"/>
        <w:rPr>
          <w:rFonts w:ascii="Times New Roman" w:hAnsi="Times New Roman"/>
          <w:sz w:val="24"/>
          <w:szCs w:val="24"/>
        </w:rPr>
      </w:pPr>
      <w:r w:rsidRPr="00D9167A">
        <w:rPr>
          <w:rFonts w:ascii="Times New Roman" w:hAnsi="Times New Roman"/>
          <w:position w:val="-14"/>
          <w:sz w:val="24"/>
          <w:szCs w:val="24"/>
        </w:rPr>
        <w:object w:dxaOrig="2320" w:dyaOrig="400">
          <v:shape id="_x0000_i1071" type="#_x0000_t75" style="width:116.25pt;height:20.25pt" o:ole="">
            <v:imagedata r:id="rId143" o:title=""/>
          </v:shape>
          <o:OLEObject Type="Embed" ProgID="Equation.DSMT4" ShapeID="_x0000_i1071" DrawAspect="Content" ObjectID="_1642174831" r:id="rId144"/>
        </w:object>
      </w:r>
    </w:p>
    <w:p w:rsidR="00A57EB3" w:rsidRPr="00D9167A" w:rsidRDefault="00A57EB3" w:rsidP="00A57EB3">
      <w:pPr>
        <w:jc w:val="both"/>
        <w:rPr>
          <w:rFonts w:ascii="Times New Roman" w:hAnsi="Times New Roman"/>
          <w:sz w:val="24"/>
          <w:szCs w:val="24"/>
        </w:rPr>
      </w:pPr>
    </w:p>
    <w:p w:rsidR="00A57EB3" w:rsidRPr="00D9167A" w:rsidRDefault="00A57EB3" w:rsidP="00A57EB3">
      <w:pPr>
        <w:ind w:left="360"/>
        <w:jc w:val="both"/>
        <w:rPr>
          <w:rFonts w:ascii="Times New Roman" w:hAnsi="Times New Roman"/>
          <w:sz w:val="24"/>
          <w:szCs w:val="24"/>
        </w:rPr>
      </w:pPr>
      <w:r w:rsidRPr="00D9167A">
        <w:rPr>
          <w:rFonts w:ascii="Times New Roman" w:hAnsi="Times New Roman"/>
          <w:sz w:val="24"/>
          <w:szCs w:val="24"/>
        </w:rPr>
        <w:t>6в</w:t>
      </w:r>
    </w:p>
    <w:p w:rsidR="00A57EB3" w:rsidRPr="00D9167A" w:rsidRDefault="00A57EB3" w:rsidP="00A57EB3">
      <w:pPr>
        <w:jc w:val="both"/>
        <w:rPr>
          <w:rFonts w:ascii="Times New Roman" w:hAnsi="Times New Roman"/>
          <w:sz w:val="24"/>
          <w:szCs w:val="24"/>
        </w:rPr>
      </w:pPr>
      <w:r w:rsidRPr="00D9167A">
        <w:rPr>
          <w:rFonts w:ascii="Times New Roman" w:hAnsi="Times New Roman"/>
          <w:sz w:val="24"/>
          <w:szCs w:val="24"/>
        </w:rPr>
        <w:t xml:space="preserve">1. Укажите, в каких случаях высказывание истинно, а в каких ложно: </w:t>
      </w:r>
    </w:p>
    <w:p w:rsidR="00A57EB3" w:rsidRPr="00D9167A" w:rsidRDefault="00A57EB3" w:rsidP="00A57EB3">
      <w:pPr>
        <w:ind w:left="360"/>
        <w:jc w:val="both"/>
        <w:rPr>
          <w:rFonts w:ascii="Times New Roman" w:hAnsi="Times New Roman"/>
          <w:sz w:val="24"/>
          <w:szCs w:val="24"/>
        </w:rPr>
      </w:pPr>
    </w:p>
    <w:p w:rsidR="00A57EB3" w:rsidRPr="00D9167A" w:rsidRDefault="00A57EB3" w:rsidP="00A57EB3">
      <w:pPr>
        <w:ind w:left="360"/>
        <w:jc w:val="both"/>
        <w:rPr>
          <w:rFonts w:ascii="Times New Roman" w:hAnsi="Times New Roman"/>
          <w:sz w:val="24"/>
          <w:szCs w:val="24"/>
        </w:rPr>
      </w:pPr>
      <w:r w:rsidRPr="00D9167A">
        <w:rPr>
          <w:rFonts w:ascii="Times New Roman" w:hAnsi="Times New Roman"/>
          <w:position w:val="-10"/>
          <w:sz w:val="24"/>
          <w:szCs w:val="24"/>
        </w:rPr>
        <w:object w:dxaOrig="1719" w:dyaOrig="360">
          <v:shape id="_x0000_i1072" type="#_x0000_t75" style="width:86.25pt;height:18pt" o:ole="">
            <v:imagedata r:id="rId145" o:title=""/>
          </v:shape>
          <o:OLEObject Type="Embed" ProgID="Equation.3" ShapeID="_x0000_i1072" DrawAspect="Content" ObjectID="_1642174832" r:id="rId146"/>
        </w:object>
      </w:r>
    </w:p>
    <w:p w:rsidR="00A57EB3" w:rsidRPr="00D9167A" w:rsidRDefault="00A57EB3" w:rsidP="00A57EB3">
      <w:pPr>
        <w:jc w:val="both"/>
        <w:rPr>
          <w:rFonts w:ascii="Times New Roman" w:hAnsi="Times New Roman"/>
          <w:sz w:val="24"/>
          <w:szCs w:val="24"/>
        </w:rPr>
      </w:pPr>
      <w:r w:rsidRPr="00D9167A">
        <w:rPr>
          <w:rFonts w:ascii="Times New Roman" w:hAnsi="Times New Roman"/>
          <w:sz w:val="24"/>
          <w:szCs w:val="24"/>
        </w:rPr>
        <w:t>2.Являются ли эквивалентными следующие высказывания:</w:t>
      </w:r>
    </w:p>
    <w:p w:rsidR="00A57EB3" w:rsidRPr="00D9167A" w:rsidRDefault="00A57EB3" w:rsidP="00A57EB3">
      <w:pPr>
        <w:jc w:val="both"/>
        <w:rPr>
          <w:rFonts w:ascii="Times New Roman" w:hAnsi="Times New Roman"/>
          <w:sz w:val="24"/>
          <w:szCs w:val="24"/>
        </w:rPr>
      </w:pPr>
      <w:r w:rsidRPr="00D9167A">
        <w:rPr>
          <w:rFonts w:ascii="Times New Roman" w:hAnsi="Times New Roman"/>
          <w:position w:val="-16"/>
          <w:sz w:val="24"/>
          <w:szCs w:val="24"/>
        </w:rPr>
        <w:object w:dxaOrig="1600" w:dyaOrig="460">
          <v:shape id="_x0000_i1073" type="#_x0000_t75" style="width:80.25pt;height:23.25pt" o:ole="">
            <v:imagedata r:id="rId127" o:title=""/>
          </v:shape>
          <o:OLEObject Type="Embed" ProgID="Equation.DSMT4" ShapeID="_x0000_i1073" DrawAspect="Content" ObjectID="_1642174833" r:id="rId147"/>
        </w:object>
      </w:r>
      <w:r w:rsidRPr="00D9167A">
        <w:rPr>
          <w:rFonts w:ascii="Times New Roman" w:hAnsi="Times New Roman"/>
          <w:sz w:val="24"/>
          <w:szCs w:val="24"/>
        </w:rPr>
        <w:t xml:space="preserve"> </w:t>
      </w:r>
      <w:r w:rsidRPr="00D9167A">
        <w:rPr>
          <w:rFonts w:ascii="Times New Roman" w:hAnsi="Times New Roman"/>
          <w:position w:val="-14"/>
          <w:sz w:val="24"/>
          <w:szCs w:val="24"/>
        </w:rPr>
        <w:object w:dxaOrig="2160" w:dyaOrig="400">
          <v:shape id="_x0000_i1074" type="#_x0000_t75" style="width:108pt;height:20.25pt" o:ole="">
            <v:imagedata r:id="rId148" o:title=""/>
          </v:shape>
          <o:OLEObject Type="Embed" ProgID="Equation.DSMT4" ShapeID="_x0000_i1074" DrawAspect="Content" ObjectID="_1642174834" r:id="rId149"/>
        </w:object>
      </w:r>
    </w:p>
    <w:p w:rsidR="00A57EB3" w:rsidRPr="00D9167A" w:rsidRDefault="00A57EB3" w:rsidP="00A57EB3">
      <w:pPr>
        <w:jc w:val="both"/>
        <w:rPr>
          <w:rFonts w:ascii="Times New Roman" w:hAnsi="Times New Roman"/>
          <w:sz w:val="24"/>
          <w:szCs w:val="24"/>
        </w:rPr>
      </w:pPr>
      <w:r w:rsidRPr="00D9167A">
        <w:rPr>
          <w:rFonts w:ascii="Times New Roman" w:hAnsi="Times New Roman"/>
          <w:sz w:val="24"/>
          <w:szCs w:val="24"/>
        </w:rPr>
        <w:t>3.Решить булево уравнение:</w:t>
      </w:r>
    </w:p>
    <w:p w:rsidR="00A57EB3" w:rsidRPr="00D9167A" w:rsidRDefault="00A57EB3" w:rsidP="00A57EB3">
      <w:pPr>
        <w:jc w:val="both"/>
        <w:rPr>
          <w:rFonts w:ascii="Times New Roman" w:hAnsi="Times New Roman"/>
          <w:sz w:val="24"/>
          <w:szCs w:val="24"/>
        </w:rPr>
      </w:pPr>
      <w:r w:rsidRPr="00D9167A">
        <w:rPr>
          <w:rFonts w:ascii="Times New Roman" w:hAnsi="Times New Roman"/>
          <w:position w:val="-16"/>
          <w:sz w:val="24"/>
          <w:szCs w:val="24"/>
        </w:rPr>
        <w:object w:dxaOrig="2880" w:dyaOrig="440">
          <v:shape id="_x0000_i1075" type="#_x0000_t75" style="width:2in;height:21.75pt" o:ole="">
            <v:imagedata r:id="rId150" o:title=""/>
          </v:shape>
          <o:OLEObject Type="Embed" ProgID="Equation.DSMT4" ShapeID="_x0000_i1075" DrawAspect="Content" ObjectID="_1642174835" r:id="rId151"/>
        </w:object>
      </w:r>
    </w:p>
    <w:p w:rsidR="00A57EB3" w:rsidRPr="00D9167A" w:rsidRDefault="00A57EB3" w:rsidP="00A57EB3">
      <w:pPr>
        <w:ind w:left="360"/>
        <w:jc w:val="both"/>
        <w:rPr>
          <w:rFonts w:ascii="Times New Roman" w:hAnsi="Times New Roman"/>
          <w:sz w:val="24"/>
          <w:szCs w:val="24"/>
        </w:rPr>
      </w:pPr>
    </w:p>
    <w:p w:rsidR="00A57EB3" w:rsidRPr="00D9167A" w:rsidRDefault="00A57EB3" w:rsidP="00A57EB3">
      <w:pPr>
        <w:jc w:val="both"/>
        <w:rPr>
          <w:rFonts w:ascii="Times New Roman" w:hAnsi="Times New Roman"/>
          <w:sz w:val="24"/>
          <w:szCs w:val="24"/>
        </w:rPr>
      </w:pPr>
    </w:p>
    <w:p w:rsidR="00A57EB3" w:rsidRPr="00D9167A" w:rsidRDefault="00A57EB3" w:rsidP="00A57EB3">
      <w:pPr>
        <w:jc w:val="both"/>
        <w:rPr>
          <w:rFonts w:ascii="Times New Roman" w:hAnsi="Times New Roman"/>
          <w:sz w:val="24"/>
          <w:szCs w:val="24"/>
        </w:rPr>
      </w:pPr>
      <w:r w:rsidRPr="00D9167A">
        <w:rPr>
          <w:rFonts w:ascii="Times New Roman" w:hAnsi="Times New Roman"/>
          <w:sz w:val="24"/>
          <w:szCs w:val="24"/>
        </w:rPr>
        <w:t xml:space="preserve">    7в. </w:t>
      </w:r>
    </w:p>
    <w:p w:rsidR="00A57EB3" w:rsidRPr="00D9167A" w:rsidRDefault="00A57EB3" w:rsidP="00A57EB3">
      <w:pPr>
        <w:jc w:val="both"/>
        <w:rPr>
          <w:rFonts w:ascii="Times New Roman" w:hAnsi="Times New Roman"/>
          <w:sz w:val="24"/>
          <w:szCs w:val="24"/>
        </w:rPr>
      </w:pPr>
      <w:r w:rsidRPr="00D9167A">
        <w:rPr>
          <w:rFonts w:ascii="Times New Roman" w:hAnsi="Times New Roman"/>
          <w:sz w:val="24"/>
          <w:szCs w:val="24"/>
        </w:rPr>
        <w:t xml:space="preserve">1.Укажите, в каких случаях высказывание истинно, а в каких ложно: </w:t>
      </w:r>
    </w:p>
    <w:p w:rsidR="00A57EB3" w:rsidRPr="00D9167A" w:rsidRDefault="00A57EB3" w:rsidP="00A57EB3">
      <w:pPr>
        <w:ind w:left="360"/>
        <w:jc w:val="both"/>
        <w:rPr>
          <w:rFonts w:ascii="Times New Roman" w:hAnsi="Times New Roman"/>
          <w:sz w:val="24"/>
          <w:szCs w:val="24"/>
        </w:rPr>
      </w:pPr>
    </w:p>
    <w:p w:rsidR="00A57EB3" w:rsidRPr="00D9167A" w:rsidRDefault="00A57EB3" w:rsidP="00A57EB3">
      <w:pPr>
        <w:ind w:left="360"/>
        <w:jc w:val="both"/>
        <w:rPr>
          <w:rFonts w:ascii="Times New Roman" w:hAnsi="Times New Roman"/>
          <w:sz w:val="24"/>
          <w:szCs w:val="24"/>
        </w:rPr>
      </w:pPr>
      <w:r w:rsidRPr="00D9167A">
        <w:rPr>
          <w:rFonts w:ascii="Times New Roman" w:hAnsi="Times New Roman"/>
          <w:position w:val="-14"/>
          <w:sz w:val="24"/>
          <w:szCs w:val="24"/>
        </w:rPr>
        <w:object w:dxaOrig="1980" w:dyaOrig="680">
          <v:shape id="_x0000_i1076" type="#_x0000_t75" style="width:92.25pt;height:31.5pt" o:ole="">
            <v:imagedata r:id="rId152" o:title=""/>
          </v:shape>
          <o:OLEObject Type="Embed" ProgID="Equation.DSMT4" ShapeID="_x0000_i1076" DrawAspect="Content" ObjectID="_1642174836" r:id="rId153"/>
        </w:object>
      </w:r>
    </w:p>
    <w:p w:rsidR="00A57EB3" w:rsidRPr="00D9167A" w:rsidRDefault="00A57EB3" w:rsidP="00A57EB3">
      <w:pPr>
        <w:jc w:val="both"/>
        <w:rPr>
          <w:rFonts w:ascii="Times New Roman" w:hAnsi="Times New Roman"/>
          <w:sz w:val="24"/>
          <w:szCs w:val="24"/>
        </w:rPr>
      </w:pPr>
      <w:r w:rsidRPr="00D9167A">
        <w:rPr>
          <w:rFonts w:ascii="Times New Roman" w:hAnsi="Times New Roman"/>
          <w:sz w:val="24"/>
          <w:szCs w:val="24"/>
        </w:rPr>
        <w:t xml:space="preserve">2.Являются ли эквивалентными следующие высказывания: </w:t>
      </w:r>
    </w:p>
    <w:p w:rsidR="00A57EB3" w:rsidRPr="00D9167A" w:rsidRDefault="00A57EB3" w:rsidP="00A57EB3">
      <w:pPr>
        <w:jc w:val="both"/>
        <w:rPr>
          <w:rFonts w:ascii="Times New Roman" w:hAnsi="Times New Roman"/>
          <w:sz w:val="24"/>
          <w:szCs w:val="24"/>
        </w:rPr>
      </w:pPr>
      <w:r w:rsidRPr="00D9167A">
        <w:rPr>
          <w:rFonts w:ascii="Times New Roman" w:hAnsi="Times New Roman"/>
          <w:position w:val="-16"/>
          <w:sz w:val="24"/>
          <w:szCs w:val="24"/>
        </w:rPr>
        <w:object w:dxaOrig="1180" w:dyaOrig="460">
          <v:shape id="_x0000_i1077" type="#_x0000_t75" style="width:59.25pt;height:23.25pt" o:ole="">
            <v:imagedata r:id="rId154" o:title=""/>
          </v:shape>
          <o:OLEObject Type="Embed" ProgID="Equation.DSMT4" ShapeID="_x0000_i1077" DrawAspect="Content" ObjectID="_1642174837" r:id="rId155"/>
        </w:object>
      </w:r>
      <w:r w:rsidRPr="00D9167A">
        <w:rPr>
          <w:rFonts w:ascii="Times New Roman" w:hAnsi="Times New Roman"/>
          <w:sz w:val="24"/>
          <w:szCs w:val="24"/>
        </w:rPr>
        <w:t xml:space="preserve"> и </w:t>
      </w:r>
      <w:r w:rsidRPr="00D9167A">
        <w:rPr>
          <w:rFonts w:ascii="Times New Roman" w:hAnsi="Times New Roman"/>
          <w:position w:val="-16"/>
          <w:sz w:val="24"/>
          <w:szCs w:val="24"/>
        </w:rPr>
        <w:object w:dxaOrig="1480" w:dyaOrig="460">
          <v:shape id="_x0000_i1078" type="#_x0000_t75" style="width:74.25pt;height:23.25pt" o:ole="">
            <v:imagedata r:id="rId156" o:title=""/>
          </v:shape>
          <o:OLEObject Type="Embed" ProgID="Equation.DSMT4" ShapeID="_x0000_i1078" DrawAspect="Content" ObjectID="_1642174838" r:id="rId157"/>
        </w:object>
      </w:r>
    </w:p>
    <w:p w:rsidR="00A57EB3" w:rsidRPr="00D9167A" w:rsidRDefault="00A57EB3" w:rsidP="00A57EB3">
      <w:pPr>
        <w:jc w:val="both"/>
        <w:rPr>
          <w:rFonts w:ascii="Times New Roman" w:hAnsi="Times New Roman"/>
          <w:sz w:val="24"/>
          <w:szCs w:val="24"/>
        </w:rPr>
      </w:pPr>
      <w:r w:rsidRPr="00D9167A">
        <w:rPr>
          <w:rFonts w:ascii="Times New Roman" w:hAnsi="Times New Roman"/>
          <w:sz w:val="24"/>
          <w:szCs w:val="24"/>
        </w:rPr>
        <w:t>3.Решить булево уравнение:</w:t>
      </w:r>
    </w:p>
    <w:p w:rsidR="00A57EB3" w:rsidRPr="00D9167A" w:rsidRDefault="00A57EB3" w:rsidP="00A57EB3">
      <w:pPr>
        <w:jc w:val="both"/>
        <w:rPr>
          <w:rFonts w:ascii="Times New Roman" w:hAnsi="Times New Roman"/>
          <w:sz w:val="24"/>
          <w:szCs w:val="24"/>
        </w:rPr>
      </w:pPr>
      <w:r w:rsidRPr="00D9167A">
        <w:rPr>
          <w:rFonts w:ascii="Times New Roman" w:hAnsi="Times New Roman"/>
          <w:position w:val="-16"/>
          <w:sz w:val="24"/>
          <w:szCs w:val="24"/>
        </w:rPr>
        <w:object w:dxaOrig="3080" w:dyaOrig="440">
          <v:shape id="_x0000_i1079" type="#_x0000_t75" style="width:153.75pt;height:21.75pt" o:ole="">
            <v:imagedata r:id="rId158" o:title=""/>
          </v:shape>
          <o:OLEObject Type="Embed" ProgID="Equation.DSMT4" ShapeID="_x0000_i1079" DrawAspect="Content" ObjectID="_1642174839" r:id="rId159"/>
        </w:object>
      </w:r>
    </w:p>
    <w:p w:rsidR="00A57EB3" w:rsidRPr="00D9167A" w:rsidRDefault="00A57EB3" w:rsidP="00A57EB3">
      <w:pPr>
        <w:jc w:val="both"/>
        <w:rPr>
          <w:rFonts w:ascii="Times New Roman" w:hAnsi="Times New Roman"/>
          <w:sz w:val="24"/>
          <w:szCs w:val="24"/>
        </w:rPr>
      </w:pPr>
    </w:p>
    <w:p w:rsidR="00A57EB3" w:rsidRPr="00D9167A" w:rsidRDefault="00A57EB3" w:rsidP="00A57EB3">
      <w:pPr>
        <w:jc w:val="both"/>
        <w:rPr>
          <w:rFonts w:ascii="Times New Roman" w:hAnsi="Times New Roman"/>
          <w:sz w:val="24"/>
          <w:szCs w:val="24"/>
        </w:rPr>
      </w:pPr>
      <w:r w:rsidRPr="00D9167A">
        <w:rPr>
          <w:rFonts w:ascii="Times New Roman" w:hAnsi="Times New Roman"/>
          <w:sz w:val="24"/>
          <w:szCs w:val="24"/>
        </w:rPr>
        <w:t xml:space="preserve">         8в. </w:t>
      </w:r>
    </w:p>
    <w:p w:rsidR="00A57EB3" w:rsidRPr="00D9167A" w:rsidRDefault="00A57EB3" w:rsidP="00A57EB3">
      <w:pPr>
        <w:jc w:val="both"/>
        <w:rPr>
          <w:rFonts w:ascii="Times New Roman" w:hAnsi="Times New Roman"/>
          <w:sz w:val="24"/>
          <w:szCs w:val="24"/>
        </w:rPr>
      </w:pPr>
      <w:r w:rsidRPr="00D9167A">
        <w:rPr>
          <w:rFonts w:ascii="Times New Roman" w:hAnsi="Times New Roman"/>
          <w:sz w:val="24"/>
          <w:szCs w:val="24"/>
        </w:rPr>
        <w:t xml:space="preserve">1.Укажите, в каких случаях высказывание истинно, а в каких ложно: </w:t>
      </w:r>
    </w:p>
    <w:p w:rsidR="00A57EB3" w:rsidRPr="00D9167A" w:rsidRDefault="00A57EB3" w:rsidP="00A57EB3">
      <w:pPr>
        <w:ind w:left="360"/>
        <w:jc w:val="both"/>
        <w:rPr>
          <w:rFonts w:ascii="Times New Roman" w:hAnsi="Times New Roman"/>
          <w:sz w:val="24"/>
          <w:szCs w:val="24"/>
        </w:rPr>
      </w:pPr>
    </w:p>
    <w:p w:rsidR="00A57EB3" w:rsidRPr="00D9167A" w:rsidRDefault="00A57EB3" w:rsidP="00A57EB3">
      <w:pPr>
        <w:ind w:left="360"/>
        <w:jc w:val="both"/>
        <w:rPr>
          <w:rFonts w:ascii="Times New Roman" w:hAnsi="Times New Roman"/>
          <w:sz w:val="24"/>
          <w:szCs w:val="24"/>
        </w:rPr>
      </w:pPr>
      <w:r w:rsidRPr="00D9167A">
        <w:rPr>
          <w:rFonts w:ascii="Times New Roman" w:hAnsi="Times New Roman"/>
          <w:position w:val="-14"/>
          <w:sz w:val="24"/>
          <w:szCs w:val="24"/>
        </w:rPr>
        <w:object w:dxaOrig="1620" w:dyaOrig="440">
          <v:shape id="_x0000_i1080" type="#_x0000_t75" style="width:81pt;height:21.75pt" o:ole="">
            <v:imagedata r:id="rId160" o:title=""/>
          </v:shape>
          <o:OLEObject Type="Embed" ProgID="Equation.3" ShapeID="_x0000_i1080" DrawAspect="Content" ObjectID="_1642174840" r:id="rId161"/>
        </w:object>
      </w:r>
    </w:p>
    <w:p w:rsidR="00A57EB3" w:rsidRPr="00D9167A" w:rsidRDefault="00A57EB3" w:rsidP="00A57EB3">
      <w:pPr>
        <w:jc w:val="both"/>
        <w:rPr>
          <w:rFonts w:ascii="Times New Roman" w:hAnsi="Times New Roman"/>
          <w:sz w:val="24"/>
          <w:szCs w:val="24"/>
        </w:rPr>
      </w:pPr>
      <w:r w:rsidRPr="00D9167A">
        <w:rPr>
          <w:rFonts w:ascii="Times New Roman" w:hAnsi="Times New Roman"/>
          <w:sz w:val="24"/>
          <w:szCs w:val="24"/>
        </w:rPr>
        <w:t>2.Являются ли эквивалентными следующие высказывания:</w:t>
      </w:r>
    </w:p>
    <w:p w:rsidR="00A57EB3" w:rsidRPr="00D9167A" w:rsidRDefault="00A57EB3" w:rsidP="00A57EB3">
      <w:pPr>
        <w:jc w:val="both"/>
        <w:rPr>
          <w:rFonts w:ascii="Times New Roman" w:hAnsi="Times New Roman"/>
          <w:sz w:val="24"/>
          <w:szCs w:val="24"/>
          <w:lang w:val="en-US"/>
        </w:rPr>
      </w:pPr>
      <w:r w:rsidRPr="00D9167A">
        <w:rPr>
          <w:rFonts w:ascii="Times New Roman" w:hAnsi="Times New Roman"/>
          <w:position w:val="-16"/>
          <w:sz w:val="24"/>
          <w:szCs w:val="24"/>
        </w:rPr>
        <w:object w:dxaOrig="4060" w:dyaOrig="540">
          <v:shape id="_x0000_i1081" type="#_x0000_t75" style="width:203.25pt;height:27pt" o:ole="">
            <v:imagedata r:id="rId162" o:title=""/>
          </v:shape>
          <o:OLEObject Type="Embed" ProgID="Equation.DSMT4" ShapeID="_x0000_i1081" DrawAspect="Content" ObjectID="_1642174841" r:id="rId163"/>
        </w:object>
      </w:r>
      <w:r w:rsidRPr="00D9167A">
        <w:rPr>
          <w:rFonts w:ascii="Times New Roman" w:hAnsi="Times New Roman"/>
          <w:sz w:val="24"/>
          <w:szCs w:val="24"/>
        </w:rPr>
        <w:t xml:space="preserve"> </w:t>
      </w:r>
    </w:p>
    <w:p w:rsidR="00A57EB3" w:rsidRPr="00D9167A" w:rsidRDefault="00A57EB3" w:rsidP="00A57EB3">
      <w:pPr>
        <w:jc w:val="both"/>
        <w:rPr>
          <w:rFonts w:ascii="Times New Roman" w:hAnsi="Times New Roman"/>
          <w:sz w:val="24"/>
          <w:szCs w:val="24"/>
        </w:rPr>
      </w:pPr>
      <w:r w:rsidRPr="00D9167A">
        <w:rPr>
          <w:rFonts w:ascii="Times New Roman" w:hAnsi="Times New Roman"/>
          <w:sz w:val="24"/>
          <w:szCs w:val="24"/>
        </w:rPr>
        <w:t>3.Решить булево уравнение:</w:t>
      </w:r>
    </w:p>
    <w:p w:rsidR="00A57EB3" w:rsidRPr="00D9167A" w:rsidRDefault="00A57EB3" w:rsidP="00A57EB3">
      <w:pPr>
        <w:jc w:val="both"/>
        <w:rPr>
          <w:rFonts w:ascii="Times New Roman" w:hAnsi="Times New Roman"/>
          <w:sz w:val="24"/>
          <w:szCs w:val="24"/>
          <w:lang w:val="en-US"/>
        </w:rPr>
      </w:pPr>
      <w:r w:rsidRPr="00D9167A">
        <w:rPr>
          <w:rFonts w:ascii="Times New Roman" w:hAnsi="Times New Roman"/>
          <w:position w:val="-16"/>
          <w:sz w:val="24"/>
          <w:szCs w:val="24"/>
        </w:rPr>
        <w:object w:dxaOrig="2540" w:dyaOrig="440">
          <v:shape id="_x0000_i1082" type="#_x0000_t75" style="width:126.75pt;height:21.75pt" o:ole="">
            <v:imagedata r:id="rId164" o:title=""/>
          </v:shape>
          <o:OLEObject Type="Embed" ProgID="Equation.DSMT4" ShapeID="_x0000_i1082" DrawAspect="Content" ObjectID="_1642174842" r:id="rId165"/>
        </w:object>
      </w:r>
    </w:p>
    <w:p w:rsidR="00A57EB3" w:rsidRPr="00D9167A" w:rsidRDefault="00A57EB3" w:rsidP="00A57EB3">
      <w:pPr>
        <w:jc w:val="both"/>
        <w:rPr>
          <w:rFonts w:ascii="Times New Roman" w:hAnsi="Times New Roman"/>
          <w:sz w:val="24"/>
          <w:szCs w:val="24"/>
        </w:rPr>
      </w:pPr>
    </w:p>
    <w:p w:rsidR="00A57EB3" w:rsidRPr="00D9167A" w:rsidRDefault="00A57EB3" w:rsidP="00A57EB3">
      <w:pPr>
        <w:jc w:val="both"/>
        <w:rPr>
          <w:rFonts w:ascii="Times New Roman" w:hAnsi="Times New Roman"/>
          <w:sz w:val="24"/>
          <w:szCs w:val="24"/>
        </w:rPr>
      </w:pPr>
    </w:p>
    <w:p w:rsidR="00A57EB3" w:rsidRPr="00D9167A" w:rsidRDefault="00A57EB3" w:rsidP="00A57EB3">
      <w:pPr>
        <w:jc w:val="both"/>
        <w:rPr>
          <w:rFonts w:ascii="Times New Roman" w:hAnsi="Times New Roman"/>
          <w:sz w:val="24"/>
          <w:szCs w:val="24"/>
        </w:rPr>
      </w:pPr>
      <w:r w:rsidRPr="00D9167A">
        <w:rPr>
          <w:rFonts w:ascii="Times New Roman" w:hAnsi="Times New Roman"/>
          <w:sz w:val="24"/>
          <w:szCs w:val="24"/>
        </w:rPr>
        <w:t xml:space="preserve">     9в </w:t>
      </w:r>
    </w:p>
    <w:p w:rsidR="00A57EB3" w:rsidRPr="00D9167A" w:rsidRDefault="00A57EB3" w:rsidP="00A57EB3">
      <w:pPr>
        <w:jc w:val="both"/>
        <w:rPr>
          <w:rFonts w:ascii="Times New Roman" w:hAnsi="Times New Roman"/>
          <w:sz w:val="24"/>
          <w:szCs w:val="24"/>
        </w:rPr>
      </w:pPr>
      <w:r w:rsidRPr="00D9167A">
        <w:rPr>
          <w:rFonts w:ascii="Times New Roman" w:hAnsi="Times New Roman"/>
          <w:sz w:val="24"/>
          <w:szCs w:val="24"/>
        </w:rPr>
        <w:t xml:space="preserve">1.Укажите, в каких случаях высказывание истинно, а в каких ложно: </w:t>
      </w:r>
    </w:p>
    <w:p w:rsidR="00A57EB3" w:rsidRPr="00D9167A" w:rsidRDefault="00A57EB3" w:rsidP="00A57EB3">
      <w:pPr>
        <w:ind w:left="360"/>
        <w:jc w:val="both"/>
        <w:rPr>
          <w:rFonts w:ascii="Times New Roman" w:hAnsi="Times New Roman"/>
          <w:sz w:val="24"/>
          <w:szCs w:val="24"/>
        </w:rPr>
      </w:pPr>
    </w:p>
    <w:p w:rsidR="00A57EB3" w:rsidRPr="00D9167A" w:rsidRDefault="00A57EB3" w:rsidP="00A57EB3">
      <w:pPr>
        <w:ind w:left="360"/>
        <w:jc w:val="both"/>
        <w:rPr>
          <w:rFonts w:ascii="Times New Roman" w:hAnsi="Times New Roman"/>
          <w:sz w:val="24"/>
          <w:szCs w:val="24"/>
        </w:rPr>
      </w:pPr>
      <w:r w:rsidRPr="00D9167A">
        <w:rPr>
          <w:rFonts w:ascii="Times New Roman" w:hAnsi="Times New Roman"/>
          <w:position w:val="-40"/>
          <w:sz w:val="24"/>
          <w:szCs w:val="24"/>
        </w:rPr>
        <w:object w:dxaOrig="1920" w:dyaOrig="940">
          <v:shape id="_x0000_i1083" type="#_x0000_t75" style="width:96pt;height:47.25pt" o:ole="">
            <v:imagedata r:id="rId166" o:title=""/>
          </v:shape>
          <o:OLEObject Type="Embed" ProgID="Equation.DSMT4" ShapeID="_x0000_i1083" DrawAspect="Content" ObjectID="_1642174843" r:id="rId167"/>
        </w:object>
      </w:r>
    </w:p>
    <w:p w:rsidR="00A57EB3" w:rsidRPr="00D9167A" w:rsidRDefault="00A57EB3" w:rsidP="00A57EB3">
      <w:pPr>
        <w:jc w:val="both"/>
        <w:rPr>
          <w:rFonts w:ascii="Times New Roman" w:hAnsi="Times New Roman"/>
          <w:sz w:val="24"/>
          <w:szCs w:val="24"/>
        </w:rPr>
      </w:pPr>
      <w:r w:rsidRPr="00D9167A">
        <w:rPr>
          <w:rFonts w:ascii="Times New Roman" w:hAnsi="Times New Roman"/>
          <w:sz w:val="24"/>
          <w:szCs w:val="24"/>
        </w:rPr>
        <w:t>2.Являются ли эквивалентными следующие высказывания:</w:t>
      </w:r>
    </w:p>
    <w:p w:rsidR="00A57EB3" w:rsidRPr="00D9167A" w:rsidRDefault="00A57EB3" w:rsidP="00A57EB3">
      <w:pPr>
        <w:jc w:val="both"/>
        <w:rPr>
          <w:rFonts w:ascii="Times New Roman" w:hAnsi="Times New Roman"/>
          <w:sz w:val="24"/>
          <w:szCs w:val="24"/>
        </w:rPr>
      </w:pPr>
    </w:p>
    <w:p w:rsidR="00A57EB3" w:rsidRPr="00D9167A" w:rsidRDefault="00A57EB3" w:rsidP="00A57EB3">
      <w:pPr>
        <w:jc w:val="both"/>
        <w:rPr>
          <w:rFonts w:ascii="Times New Roman" w:hAnsi="Times New Roman"/>
          <w:sz w:val="24"/>
          <w:szCs w:val="24"/>
        </w:rPr>
      </w:pPr>
      <w:r w:rsidRPr="00D9167A">
        <w:rPr>
          <w:rFonts w:ascii="Times New Roman" w:hAnsi="Times New Roman"/>
          <w:position w:val="-14"/>
          <w:sz w:val="24"/>
          <w:szCs w:val="24"/>
        </w:rPr>
        <w:object w:dxaOrig="1920" w:dyaOrig="420">
          <v:shape id="_x0000_i1084" type="#_x0000_t75" style="width:96pt;height:20.25pt" o:ole="">
            <v:imagedata r:id="rId168" o:title=""/>
          </v:shape>
          <o:OLEObject Type="Embed" ProgID="Equation.DSMT4" ShapeID="_x0000_i1084" DrawAspect="Content" ObjectID="_1642174844" r:id="rId169"/>
        </w:object>
      </w:r>
      <w:r w:rsidRPr="00D9167A">
        <w:rPr>
          <w:rFonts w:ascii="Times New Roman" w:hAnsi="Times New Roman"/>
          <w:sz w:val="24"/>
          <w:szCs w:val="24"/>
        </w:rPr>
        <w:t xml:space="preserve"> и  </w:t>
      </w:r>
      <w:r w:rsidRPr="00D9167A">
        <w:rPr>
          <w:rFonts w:ascii="Times New Roman" w:hAnsi="Times New Roman"/>
          <w:position w:val="-14"/>
          <w:sz w:val="24"/>
          <w:szCs w:val="24"/>
        </w:rPr>
        <w:object w:dxaOrig="1320" w:dyaOrig="420">
          <v:shape id="_x0000_i1085" type="#_x0000_t75" style="width:66.75pt;height:20.25pt" o:ole="">
            <v:imagedata r:id="rId170" o:title=""/>
          </v:shape>
          <o:OLEObject Type="Embed" ProgID="Equation.DSMT4" ShapeID="_x0000_i1085" DrawAspect="Content" ObjectID="_1642174845" r:id="rId171"/>
        </w:object>
      </w:r>
    </w:p>
    <w:p w:rsidR="00A57EB3" w:rsidRPr="00D9167A" w:rsidRDefault="00A57EB3" w:rsidP="00A57EB3">
      <w:pPr>
        <w:jc w:val="both"/>
        <w:rPr>
          <w:rFonts w:ascii="Times New Roman" w:hAnsi="Times New Roman"/>
          <w:sz w:val="24"/>
          <w:szCs w:val="24"/>
        </w:rPr>
      </w:pPr>
      <w:r w:rsidRPr="00D9167A">
        <w:rPr>
          <w:rFonts w:ascii="Times New Roman" w:hAnsi="Times New Roman"/>
          <w:sz w:val="24"/>
          <w:szCs w:val="24"/>
        </w:rPr>
        <w:t>3.Решить булево уравнение:</w:t>
      </w:r>
    </w:p>
    <w:p w:rsidR="00A57EB3" w:rsidRPr="00D9167A" w:rsidRDefault="00A57EB3" w:rsidP="00A57EB3">
      <w:pPr>
        <w:jc w:val="both"/>
        <w:rPr>
          <w:rFonts w:ascii="Times New Roman" w:hAnsi="Times New Roman"/>
          <w:sz w:val="24"/>
          <w:szCs w:val="24"/>
        </w:rPr>
      </w:pPr>
      <w:r w:rsidRPr="00D9167A">
        <w:rPr>
          <w:rFonts w:ascii="Times New Roman" w:hAnsi="Times New Roman"/>
          <w:position w:val="-10"/>
          <w:sz w:val="24"/>
          <w:szCs w:val="24"/>
        </w:rPr>
        <w:object w:dxaOrig="1840" w:dyaOrig="380">
          <v:shape id="_x0000_i1086" type="#_x0000_t75" style="width:92.25pt;height:18.75pt" o:ole="">
            <v:imagedata r:id="rId172" o:title=""/>
          </v:shape>
          <o:OLEObject Type="Embed" ProgID="Equation.3" ShapeID="_x0000_i1086" DrawAspect="Content" ObjectID="_1642174846" r:id="rId173"/>
        </w:object>
      </w:r>
      <w:r w:rsidRPr="00D9167A">
        <w:rPr>
          <w:rFonts w:ascii="Times New Roman" w:hAnsi="Times New Roman"/>
          <w:sz w:val="24"/>
          <w:szCs w:val="24"/>
        </w:rPr>
        <w:t>=1</w:t>
      </w:r>
    </w:p>
    <w:p w:rsidR="00A57EB3" w:rsidRPr="00D9167A" w:rsidRDefault="00A57EB3" w:rsidP="00A57EB3">
      <w:pPr>
        <w:jc w:val="both"/>
        <w:rPr>
          <w:rFonts w:ascii="Times New Roman" w:hAnsi="Times New Roman"/>
          <w:sz w:val="24"/>
          <w:szCs w:val="24"/>
        </w:rPr>
      </w:pPr>
    </w:p>
    <w:p w:rsidR="00A57EB3" w:rsidRPr="00D9167A" w:rsidRDefault="00A57EB3" w:rsidP="00A57EB3">
      <w:pPr>
        <w:jc w:val="both"/>
        <w:rPr>
          <w:rFonts w:ascii="Times New Roman" w:hAnsi="Times New Roman"/>
          <w:sz w:val="24"/>
          <w:szCs w:val="24"/>
        </w:rPr>
      </w:pPr>
    </w:p>
    <w:p w:rsidR="00A57EB3" w:rsidRPr="00D9167A" w:rsidRDefault="00A57EB3" w:rsidP="00A57EB3">
      <w:pPr>
        <w:jc w:val="both"/>
        <w:rPr>
          <w:rFonts w:ascii="Times New Roman" w:hAnsi="Times New Roman"/>
          <w:sz w:val="24"/>
          <w:szCs w:val="24"/>
        </w:rPr>
      </w:pPr>
    </w:p>
    <w:p w:rsidR="00A57EB3" w:rsidRPr="00D9167A" w:rsidRDefault="00A57EB3" w:rsidP="00A57EB3">
      <w:pPr>
        <w:jc w:val="both"/>
        <w:rPr>
          <w:rFonts w:ascii="Times New Roman" w:hAnsi="Times New Roman"/>
          <w:sz w:val="24"/>
          <w:szCs w:val="24"/>
        </w:rPr>
      </w:pPr>
      <w:r w:rsidRPr="00D9167A">
        <w:rPr>
          <w:rFonts w:ascii="Times New Roman" w:hAnsi="Times New Roman"/>
          <w:sz w:val="24"/>
          <w:szCs w:val="24"/>
        </w:rPr>
        <w:t xml:space="preserve">   10в. </w:t>
      </w:r>
    </w:p>
    <w:p w:rsidR="00A57EB3" w:rsidRPr="00D9167A" w:rsidRDefault="00A57EB3" w:rsidP="00A57EB3">
      <w:pPr>
        <w:jc w:val="both"/>
        <w:rPr>
          <w:rFonts w:ascii="Times New Roman" w:hAnsi="Times New Roman"/>
          <w:sz w:val="24"/>
          <w:szCs w:val="24"/>
        </w:rPr>
      </w:pPr>
      <w:r w:rsidRPr="00D9167A">
        <w:rPr>
          <w:rFonts w:ascii="Times New Roman" w:hAnsi="Times New Roman"/>
          <w:sz w:val="24"/>
          <w:szCs w:val="24"/>
        </w:rPr>
        <w:t xml:space="preserve">1.Укажите, в каких случаях высказывание истинно, а в каких ложно: </w:t>
      </w:r>
    </w:p>
    <w:p w:rsidR="00A57EB3" w:rsidRPr="00D9167A" w:rsidRDefault="00A57EB3" w:rsidP="00A57EB3">
      <w:pPr>
        <w:ind w:left="360"/>
        <w:jc w:val="both"/>
        <w:rPr>
          <w:rFonts w:ascii="Times New Roman" w:hAnsi="Times New Roman"/>
          <w:sz w:val="24"/>
          <w:szCs w:val="24"/>
        </w:rPr>
      </w:pPr>
    </w:p>
    <w:p w:rsidR="00A57EB3" w:rsidRPr="00D9167A" w:rsidRDefault="00A57EB3" w:rsidP="00A57EB3">
      <w:pPr>
        <w:ind w:left="360"/>
        <w:jc w:val="both"/>
        <w:rPr>
          <w:rFonts w:ascii="Times New Roman" w:hAnsi="Times New Roman"/>
          <w:sz w:val="24"/>
          <w:szCs w:val="24"/>
        </w:rPr>
      </w:pPr>
      <w:r w:rsidRPr="00D9167A">
        <w:rPr>
          <w:rFonts w:ascii="Times New Roman" w:hAnsi="Times New Roman"/>
          <w:position w:val="-14"/>
          <w:sz w:val="24"/>
          <w:szCs w:val="24"/>
        </w:rPr>
        <w:object w:dxaOrig="1520" w:dyaOrig="440">
          <v:shape id="_x0000_i1087" type="#_x0000_t75" style="width:75.75pt;height:21.75pt" o:ole="">
            <v:imagedata r:id="rId174" o:title=""/>
          </v:shape>
          <o:OLEObject Type="Embed" ProgID="Equation.3" ShapeID="_x0000_i1087" DrawAspect="Content" ObjectID="_1642174847" r:id="rId175"/>
        </w:object>
      </w:r>
    </w:p>
    <w:p w:rsidR="00A57EB3" w:rsidRPr="00D9167A" w:rsidRDefault="00A57EB3" w:rsidP="00A57EB3">
      <w:pPr>
        <w:jc w:val="both"/>
        <w:rPr>
          <w:rFonts w:ascii="Times New Roman" w:hAnsi="Times New Roman"/>
          <w:sz w:val="24"/>
          <w:szCs w:val="24"/>
        </w:rPr>
      </w:pPr>
      <w:r w:rsidRPr="00D9167A">
        <w:rPr>
          <w:rFonts w:ascii="Times New Roman" w:hAnsi="Times New Roman"/>
          <w:sz w:val="24"/>
          <w:szCs w:val="24"/>
        </w:rPr>
        <w:t>2.Являются ли эквивалентными следующие высказывания:</w:t>
      </w:r>
    </w:p>
    <w:p w:rsidR="00A57EB3" w:rsidRPr="00D9167A" w:rsidRDefault="00A57EB3" w:rsidP="00A57EB3">
      <w:pPr>
        <w:jc w:val="both"/>
        <w:rPr>
          <w:rFonts w:ascii="Times New Roman" w:hAnsi="Times New Roman"/>
          <w:sz w:val="24"/>
          <w:szCs w:val="24"/>
        </w:rPr>
      </w:pPr>
      <w:r w:rsidRPr="00D9167A">
        <w:rPr>
          <w:rFonts w:ascii="Times New Roman" w:hAnsi="Times New Roman"/>
          <w:position w:val="-16"/>
          <w:sz w:val="24"/>
          <w:szCs w:val="24"/>
        </w:rPr>
        <w:object w:dxaOrig="4060" w:dyaOrig="540">
          <v:shape id="_x0000_i1088" type="#_x0000_t75" style="width:203.25pt;height:27pt" o:ole="">
            <v:imagedata r:id="rId176" o:title=""/>
          </v:shape>
          <o:OLEObject Type="Embed" ProgID="Equation.DSMT4" ShapeID="_x0000_i1088" DrawAspect="Content" ObjectID="_1642174848" r:id="rId177"/>
        </w:object>
      </w:r>
      <w:r w:rsidRPr="00D9167A">
        <w:rPr>
          <w:rFonts w:ascii="Times New Roman" w:hAnsi="Times New Roman"/>
          <w:sz w:val="24"/>
          <w:szCs w:val="24"/>
        </w:rPr>
        <w:t xml:space="preserve"> </w:t>
      </w:r>
    </w:p>
    <w:p w:rsidR="00A57EB3" w:rsidRPr="00D9167A" w:rsidRDefault="00A57EB3" w:rsidP="00A57EB3">
      <w:pPr>
        <w:jc w:val="both"/>
        <w:rPr>
          <w:rFonts w:ascii="Times New Roman" w:hAnsi="Times New Roman"/>
          <w:sz w:val="24"/>
          <w:szCs w:val="24"/>
        </w:rPr>
      </w:pPr>
      <w:r w:rsidRPr="00D9167A">
        <w:rPr>
          <w:rFonts w:ascii="Times New Roman" w:hAnsi="Times New Roman"/>
          <w:sz w:val="24"/>
          <w:szCs w:val="24"/>
        </w:rPr>
        <w:t>3.Решить булево уравнение:</w:t>
      </w:r>
    </w:p>
    <w:p w:rsidR="00A57EB3" w:rsidRPr="00D9167A" w:rsidRDefault="00A57EB3" w:rsidP="00A57EB3">
      <w:pPr>
        <w:jc w:val="both"/>
        <w:rPr>
          <w:rFonts w:ascii="Times New Roman" w:hAnsi="Times New Roman"/>
          <w:sz w:val="24"/>
          <w:szCs w:val="24"/>
        </w:rPr>
      </w:pPr>
      <w:r w:rsidRPr="00D9167A">
        <w:rPr>
          <w:rFonts w:ascii="Times New Roman" w:hAnsi="Times New Roman"/>
          <w:position w:val="-16"/>
          <w:sz w:val="24"/>
          <w:szCs w:val="24"/>
          <w:lang w:val="en-US"/>
        </w:rPr>
        <w:object w:dxaOrig="1920" w:dyaOrig="440">
          <v:shape id="_x0000_i1089" type="#_x0000_t75" style="width:96pt;height:21.75pt" o:ole="">
            <v:imagedata r:id="rId178" o:title=""/>
          </v:shape>
          <o:OLEObject Type="Embed" ProgID="Equation.DSMT4" ShapeID="_x0000_i1089" DrawAspect="Content" ObjectID="_1642174849" r:id="rId179"/>
        </w:object>
      </w:r>
      <w:r w:rsidRPr="00D9167A">
        <w:rPr>
          <w:rFonts w:ascii="Times New Roman" w:hAnsi="Times New Roman"/>
          <w:sz w:val="24"/>
          <w:szCs w:val="24"/>
        </w:rPr>
        <w:t>=0</w:t>
      </w:r>
    </w:p>
    <w:p w:rsidR="00A57EB3" w:rsidRPr="00D9167A" w:rsidRDefault="00A57EB3" w:rsidP="00A57EB3">
      <w:pPr>
        <w:jc w:val="both"/>
        <w:rPr>
          <w:rFonts w:ascii="Times New Roman" w:hAnsi="Times New Roman"/>
          <w:sz w:val="24"/>
          <w:szCs w:val="24"/>
        </w:rPr>
      </w:pPr>
    </w:p>
    <w:p w:rsidR="00A57EB3" w:rsidRPr="00D9167A" w:rsidRDefault="00A57EB3" w:rsidP="00A57EB3">
      <w:pPr>
        <w:jc w:val="both"/>
        <w:rPr>
          <w:rFonts w:ascii="Times New Roman" w:hAnsi="Times New Roman"/>
          <w:sz w:val="24"/>
          <w:szCs w:val="24"/>
        </w:rPr>
      </w:pPr>
    </w:p>
    <w:p w:rsidR="00A57EB3" w:rsidRPr="00D9167A" w:rsidRDefault="00A57EB3" w:rsidP="00A57EB3">
      <w:pPr>
        <w:jc w:val="both"/>
        <w:rPr>
          <w:rFonts w:ascii="Times New Roman" w:hAnsi="Times New Roman"/>
          <w:sz w:val="24"/>
          <w:szCs w:val="24"/>
        </w:rPr>
      </w:pPr>
      <w:r w:rsidRPr="00D9167A">
        <w:rPr>
          <w:rFonts w:ascii="Times New Roman" w:hAnsi="Times New Roman"/>
          <w:sz w:val="24"/>
          <w:szCs w:val="24"/>
        </w:rPr>
        <w:t xml:space="preserve">     11в. </w:t>
      </w:r>
    </w:p>
    <w:p w:rsidR="00A57EB3" w:rsidRPr="00D9167A" w:rsidRDefault="00A57EB3" w:rsidP="00A57EB3">
      <w:pPr>
        <w:jc w:val="both"/>
        <w:rPr>
          <w:rFonts w:ascii="Times New Roman" w:hAnsi="Times New Roman"/>
          <w:sz w:val="24"/>
          <w:szCs w:val="24"/>
        </w:rPr>
      </w:pPr>
      <w:r w:rsidRPr="00D9167A">
        <w:rPr>
          <w:rFonts w:ascii="Times New Roman" w:hAnsi="Times New Roman"/>
          <w:sz w:val="24"/>
          <w:szCs w:val="24"/>
        </w:rPr>
        <w:t xml:space="preserve">1.Укажите, в каких случаях высказывание истинно, а в каких ложно: </w:t>
      </w:r>
    </w:p>
    <w:p w:rsidR="00A57EB3" w:rsidRPr="00D9167A" w:rsidRDefault="00A57EB3" w:rsidP="00A57EB3">
      <w:pPr>
        <w:ind w:left="360"/>
        <w:jc w:val="both"/>
        <w:rPr>
          <w:rFonts w:ascii="Times New Roman" w:hAnsi="Times New Roman"/>
          <w:sz w:val="24"/>
          <w:szCs w:val="24"/>
        </w:rPr>
      </w:pPr>
    </w:p>
    <w:p w:rsidR="00A57EB3" w:rsidRPr="00D9167A" w:rsidRDefault="00A57EB3" w:rsidP="00A57EB3">
      <w:pPr>
        <w:ind w:left="360"/>
        <w:jc w:val="both"/>
        <w:rPr>
          <w:rFonts w:ascii="Times New Roman" w:hAnsi="Times New Roman"/>
          <w:sz w:val="24"/>
          <w:szCs w:val="24"/>
        </w:rPr>
      </w:pPr>
      <w:r w:rsidRPr="00D9167A">
        <w:rPr>
          <w:rFonts w:ascii="Times New Roman" w:hAnsi="Times New Roman"/>
          <w:position w:val="-14"/>
          <w:sz w:val="24"/>
          <w:szCs w:val="24"/>
        </w:rPr>
        <w:object w:dxaOrig="2020" w:dyaOrig="680">
          <v:shape id="_x0000_i1090" type="#_x0000_t75" style="width:93.75pt;height:31.5pt" o:ole="">
            <v:imagedata r:id="rId180" o:title=""/>
          </v:shape>
          <o:OLEObject Type="Embed" ProgID="Equation.DSMT4" ShapeID="_x0000_i1090" DrawAspect="Content" ObjectID="_1642174850" r:id="rId181"/>
        </w:object>
      </w:r>
    </w:p>
    <w:p w:rsidR="00A57EB3" w:rsidRPr="00D9167A" w:rsidRDefault="00A57EB3" w:rsidP="00A57EB3">
      <w:pPr>
        <w:jc w:val="both"/>
        <w:rPr>
          <w:rFonts w:ascii="Times New Roman" w:hAnsi="Times New Roman"/>
          <w:sz w:val="24"/>
          <w:szCs w:val="24"/>
        </w:rPr>
      </w:pPr>
      <w:r w:rsidRPr="00D9167A">
        <w:rPr>
          <w:rFonts w:ascii="Times New Roman" w:hAnsi="Times New Roman"/>
          <w:sz w:val="24"/>
          <w:szCs w:val="24"/>
        </w:rPr>
        <w:t>2.Являются ли эквивалентными следующие высказывания:</w:t>
      </w:r>
    </w:p>
    <w:p w:rsidR="00A57EB3" w:rsidRPr="00D9167A" w:rsidRDefault="00A57EB3" w:rsidP="00A57EB3">
      <w:pPr>
        <w:jc w:val="both"/>
        <w:rPr>
          <w:rFonts w:ascii="Times New Roman" w:hAnsi="Times New Roman"/>
          <w:sz w:val="24"/>
          <w:szCs w:val="24"/>
        </w:rPr>
      </w:pPr>
      <w:r w:rsidRPr="00D9167A">
        <w:rPr>
          <w:rFonts w:ascii="Times New Roman" w:hAnsi="Times New Roman"/>
          <w:position w:val="-16"/>
          <w:sz w:val="24"/>
          <w:szCs w:val="24"/>
        </w:rPr>
        <w:object w:dxaOrig="1120" w:dyaOrig="460">
          <v:shape id="_x0000_i1091" type="#_x0000_t75" style="width:56.25pt;height:23.25pt" o:ole="">
            <v:imagedata r:id="rId182" o:title=""/>
          </v:shape>
          <o:OLEObject Type="Embed" ProgID="Equation.DSMT4" ShapeID="_x0000_i1091" DrawAspect="Content" ObjectID="_1642174851" r:id="rId183"/>
        </w:object>
      </w:r>
      <w:r w:rsidRPr="00D9167A">
        <w:rPr>
          <w:rFonts w:ascii="Times New Roman" w:hAnsi="Times New Roman"/>
          <w:sz w:val="24"/>
          <w:szCs w:val="24"/>
        </w:rPr>
        <w:t xml:space="preserve"> и </w:t>
      </w:r>
      <w:r w:rsidRPr="00D9167A">
        <w:rPr>
          <w:rFonts w:ascii="Times New Roman" w:hAnsi="Times New Roman"/>
          <w:position w:val="-16"/>
          <w:sz w:val="24"/>
          <w:szCs w:val="24"/>
        </w:rPr>
        <w:object w:dxaOrig="1480" w:dyaOrig="460">
          <v:shape id="_x0000_i1092" type="#_x0000_t75" style="width:74.25pt;height:23.25pt" o:ole="">
            <v:imagedata r:id="rId184" o:title=""/>
          </v:shape>
          <o:OLEObject Type="Embed" ProgID="Equation.DSMT4" ShapeID="_x0000_i1092" DrawAspect="Content" ObjectID="_1642174852" r:id="rId185"/>
        </w:object>
      </w:r>
    </w:p>
    <w:p w:rsidR="00A57EB3" w:rsidRPr="00D9167A" w:rsidRDefault="00A57EB3" w:rsidP="00A57EB3">
      <w:pPr>
        <w:jc w:val="both"/>
        <w:rPr>
          <w:rFonts w:ascii="Times New Roman" w:hAnsi="Times New Roman"/>
          <w:sz w:val="24"/>
          <w:szCs w:val="24"/>
        </w:rPr>
      </w:pPr>
      <w:r w:rsidRPr="00D9167A">
        <w:rPr>
          <w:rFonts w:ascii="Times New Roman" w:hAnsi="Times New Roman"/>
          <w:sz w:val="24"/>
          <w:szCs w:val="24"/>
        </w:rPr>
        <w:t>3.Решить булево уравнение:</w:t>
      </w:r>
    </w:p>
    <w:p w:rsidR="00A57EB3" w:rsidRPr="00D9167A" w:rsidRDefault="00A57EB3" w:rsidP="00A57EB3">
      <w:pPr>
        <w:jc w:val="both"/>
        <w:rPr>
          <w:rFonts w:ascii="Times New Roman" w:hAnsi="Times New Roman"/>
          <w:sz w:val="24"/>
          <w:szCs w:val="24"/>
        </w:rPr>
      </w:pPr>
    </w:p>
    <w:p w:rsidR="00A57EB3" w:rsidRPr="00D9167A" w:rsidRDefault="00A57EB3" w:rsidP="00A57EB3">
      <w:pPr>
        <w:jc w:val="both"/>
        <w:rPr>
          <w:rFonts w:ascii="Times New Roman" w:hAnsi="Times New Roman"/>
          <w:sz w:val="24"/>
          <w:szCs w:val="24"/>
        </w:rPr>
      </w:pPr>
      <w:r w:rsidRPr="00D9167A">
        <w:rPr>
          <w:rFonts w:ascii="Times New Roman" w:hAnsi="Times New Roman"/>
          <w:position w:val="-16"/>
          <w:sz w:val="24"/>
          <w:szCs w:val="24"/>
          <w:lang w:val="en-US"/>
        </w:rPr>
        <w:object w:dxaOrig="1900" w:dyaOrig="540">
          <v:shape id="_x0000_i1093" type="#_x0000_t75" style="width:95.25pt;height:27pt" o:ole="">
            <v:imagedata r:id="rId186" o:title=""/>
          </v:shape>
          <o:OLEObject Type="Embed" ProgID="Equation.DSMT4" ShapeID="_x0000_i1093" DrawAspect="Content" ObjectID="_1642174853" r:id="rId187"/>
        </w:object>
      </w:r>
      <w:r w:rsidRPr="00D9167A">
        <w:rPr>
          <w:rFonts w:ascii="Times New Roman" w:hAnsi="Times New Roman"/>
          <w:sz w:val="24"/>
          <w:szCs w:val="24"/>
        </w:rPr>
        <w:t>=0</w:t>
      </w:r>
    </w:p>
    <w:p w:rsidR="00A57EB3" w:rsidRPr="00D9167A" w:rsidRDefault="00A57EB3" w:rsidP="00A57EB3">
      <w:pPr>
        <w:jc w:val="both"/>
        <w:rPr>
          <w:rFonts w:ascii="Times New Roman" w:hAnsi="Times New Roman"/>
          <w:sz w:val="24"/>
          <w:szCs w:val="24"/>
        </w:rPr>
      </w:pPr>
    </w:p>
    <w:p w:rsidR="00A57EB3" w:rsidRPr="00D9167A" w:rsidRDefault="00A57EB3" w:rsidP="00A57EB3">
      <w:pPr>
        <w:ind w:left="360"/>
        <w:jc w:val="both"/>
        <w:rPr>
          <w:rFonts w:ascii="Times New Roman" w:hAnsi="Times New Roman"/>
          <w:sz w:val="24"/>
          <w:szCs w:val="24"/>
        </w:rPr>
      </w:pPr>
    </w:p>
    <w:p w:rsidR="00A57EB3" w:rsidRPr="00D9167A" w:rsidRDefault="00A57EB3" w:rsidP="00A57EB3">
      <w:pPr>
        <w:ind w:left="360"/>
        <w:jc w:val="both"/>
        <w:rPr>
          <w:rFonts w:ascii="Times New Roman" w:hAnsi="Times New Roman"/>
          <w:sz w:val="24"/>
          <w:szCs w:val="24"/>
        </w:rPr>
      </w:pPr>
      <w:r w:rsidRPr="00D9167A">
        <w:rPr>
          <w:rFonts w:ascii="Times New Roman" w:hAnsi="Times New Roman"/>
          <w:sz w:val="24"/>
          <w:szCs w:val="24"/>
        </w:rPr>
        <w:t>12в.</w:t>
      </w:r>
    </w:p>
    <w:p w:rsidR="00A57EB3" w:rsidRPr="00D9167A" w:rsidRDefault="00A57EB3" w:rsidP="00A57EB3">
      <w:pPr>
        <w:jc w:val="both"/>
        <w:rPr>
          <w:rFonts w:ascii="Times New Roman" w:hAnsi="Times New Roman"/>
          <w:sz w:val="24"/>
          <w:szCs w:val="24"/>
        </w:rPr>
      </w:pPr>
      <w:r w:rsidRPr="00D9167A">
        <w:rPr>
          <w:rFonts w:ascii="Times New Roman" w:hAnsi="Times New Roman"/>
          <w:sz w:val="24"/>
          <w:szCs w:val="24"/>
        </w:rPr>
        <w:t xml:space="preserve">1. Укажите, в каких случаях высказывание истинно, а в каких ложно: </w:t>
      </w:r>
    </w:p>
    <w:p w:rsidR="00A57EB3" w:rsidRPr="00D9167A" w:rsidRDefault="00A57EB3" w:rsidP="00A57EB3">
      <w:pPr>
        <w:ind w:left="360"/>
        <w:jc w:val="both"/>
        <w:rPr>
          <w:rFonts w:ascii="Times New Roman" w:hAnsi="Times New Roman"/>
          <w:sz w:val="24"/>
          <w:szCs w:val="24"/>
        </w:rPr>
      </w:pPr>
    </w:p>
    <w:p w:rsidR="00A57EB3" w:rsidRPr="00D9167A" w:rsidRDefault="00A57EB3" w:rsidP="00A57EB3">
      <w:pPr>
        <w:ind w:left="360"/>
        <w:jc w:val="both"/>
        <w:rPr>
          <w:rFonts w:ascii="Times New Roman" w:hAnsi="Times New Roman"/>
          <w:sz w:val="24"/>
          <w:szCs w:val="24"/>
        </w:rPr>
      </w:pPr>
      <w:r w:rsidRPr="00D9167A">
        <w:rPr>
          <w:rFonts w:ascii="Times New Roman" w:hAnsi="Times New Roman"/>
          <w:sz w:val="24"/>
          <w:szCs w:val="24"/>
        </w:rPr>
        <w:object w:dxaOrig="1620" w:dyaOrig="440">
          <v:shape id="_x0000_i1094" type="#_x0000_t75" style="width:81pt;height:21.75pt" o:ole="">
            <v:imagedata r:id="rId160" o:title=""/>
          </v:shape>
          <o:OLEObject Type="Embed" ProgID="Equation.3" ShapeID="_x0000_i1094" DrawAspect="Content" ObjectID="_1642174854" r:id="rId188"/>
        </w:object>
      </w:r>
    </w:p>
    <w:p w:rsidR="00A57EB3" w:rsidRPr="00D9167A" w:rsidRDefault="00A57EB3" w:rsidP="00A57EB3">
      <w:pPr>
        <w:jc w:val="both"/>
        <w:rPr>
          <w:rFonts w:ascii="Times New Roman" w:hAnsi="Times New Roman"/>
          <w:sz w:val="24"/>
          <w:szCs w:val="24"/>
        </w:rPr>
      </w:pPr>
      <w:r w:rsidRPr="00D9167A">
        <w:rPr>
          <w:rFonts w:ascii="Times New Roman" w:hAnsi="Times New Roman"/>
          <w:sz w:val="24"/>
          <w:szCs w:val="24"/>
        </w:rPr>
        <w:t>2.Являются ли эквивалентными следующие высказывания:</w:t>
      </w:r>
    </w:p>
    <w:p w:rsidR="00A57EB3" w:rsidRPr="00D9167A" w:rsidRDefault="00A57EB3" w:rsidP="00A57EB3">
      <w:pPr>
        <w:jc w:val="both"/>
        <w:rPr>
          <w:rFonts w:ascii="Times New Roman" w:hAnsi="Times New Roman"/>
          <w:sz w:val="24"/>
          <w:szCs w:val="24"/>
        </w:rPr>
      </w:pPr>
      <w:r w:rsidRPr="00D9167A">
        <w:rPr>
          <w:rFonts w:ascii="Times New Roman" w:hAnsi="Times New Roman"/>
          <w:position w:val="-16"/>
          <w:sz w:val="24"/>
          <w:szCs w:val="24"/>
        </w:rPr>
        <w:object w:dxaOrig="3960" w:dyaOrig="540">
          <v:shape id="_x0000_i1095" type="#_x0000_t75" style="width:198pt;height:27pt" o:ole="">
            <v:imagedata r:id="rId189" o:title=""/>
          </v:shape>
          <o:OLEObject Type="Embed" ProgID="Equation.DSMT4" ShapeID="_x0000_i1095" DrawAspect="Content" ObjectID="_1642174855" r:id="rId190"/>
        </w:object>
      </w:r>
    </w:p>
    <w:p w:rsidR="00A57EB3" w:rsidRPr="00D9167A" w:rsidRDefault="00A57EB3" w:rsidP="00A57EB3">
      <w:pPr>
        <w:jc w:val="both"/>
        <w:rPr>
          <w:rFonts w:ascii="Times New Roman" w:hAnsi="Times New Roman"/>
          <w:sz w:val="24"/>
          <w:szCs w:val="24"/>
        </w:rPr>
      </w:pPr>
      <w:r w:rsidRPr="00D9167A">
        <w:rPr>
          <w:rFonts w:ascii="Times New Roman" w:hAnsi="Times New Roman"/>
          <w:sz w:val="24"/>
          <w:szCs w:val="24"/>
        </w:rPr>
        <w:t>3.Решить булево уравнение:</w:t>
      </w:r>
    </w:p>
    <w:p w:rsidR="00A57EB3" w:rsidRPr="00D9167A" w:rsidRDefault="00A57EB3" w:rsidP="00A57EB3">
      <w:pPr>
        <w:jc w:val="both"/>
        <w:rPr>
          <w:rFonts w:ascii="Times New Roman" w:hAnsi="Times New Roman"/>
          <w:sz w:val="24"/>
          <w:szCs w:val="24"/>
        </w:rPr>
      </w:pPr>
      <w:r w:rsidRPr="00D9167A">
        <w:rPr>
          <w:rFonts w:ascii="Times New Roman" w:hAnsi="Times New Roman"/>
          <w:position w:val="-16"/>
          <w:sz w:val="24"/>
          <w:szCs w:val="24"/>
        </w:rPr>
        <w:object w:dxaOrig="2799" w:dyaOrig="440">
          <v:shape id="_x0000_i1096" type="#_x0000_t75" style="width:140.25pt;height:21.75pt" o:ole="">
            <v:imagedata r:id="rId191" o:title=""/>
          </v:shape>
          <o:OLEObject Type="Embed" ProgID="Equation.DSMT4" ShapeID="_x0000_i1096" DrawAspect="Content" ObjectID="_1642174856" r:id="rId192"/>
        </w:object>
      </w:r>
    </w:p>
    <w:p w:rsidR="00A57EB3" w:rsidRPr="00D9167A" w:rsidRDefault="00A57EB3" w:rsidP="00A57EB3">
      <w:pPr>
        <w:ind w:left="360"/>
        <w:jc w:val="both"/>
        <w:rPr>
          <w:rFonts w:ascii="Times New Roman" w:hAnsi="Times New Roman"/>
          <w:sz w:val="24"/>
          <w:szCs w:val="24"/>
        </w:rPr>
      </w:pPr>
    </w:p>
    <w:p w:rsidR="00A57EB3" w:rsidRPr="00D9167A" w:rsidRDefault="00A57EB3" w:rsidP="00A57EB3">
      <w:pPr>
        <w:ind w:left="360"/>
        <w:jc w:val="both"/>
        <w:rPr>
          <w:rFonts w:ascii="Times New Roman" w:hAnsi="Times New Roman"/>
          <w:sz w:val="24"/>
          <w:szCs w:val="24"/>
        </w:rPr>
      </w:pPr>
    </w:p>
    <w:p w:rsidR="00A57EB3" w:rsidRPr="00D9167A" w:rsidRDefault="00A57EB3" w:rsidP="00A57EB3">
      <w:pPr>
        <w:ind w:left="360"/>
        <w:jc w:val="both"/>
        <w:rPr>
          <w:rFonts w:ascii="Times New Roman" w:hAnsi="Times New Roman"/>
          <w:sz w:val="24"/>
          <w:szCs w:val="24"/>
        </w:rPr>
      </w:pPr>
      <w:r w:rsidRPr="00D9167A">
        <w:rPr>
          <w:rFonts w:ascii="Times New Roman" w:hAnsi="Times New Roman"/>
          <w:sz w:val="24"/>
          <w:szCs w:val="24"/>
        </w:rPr>
        <w:t>13в.</w:t>
      </w:r>
    </w:p>
    <w:p w:rsidR="00A57EB3" w:rsidRPr="00D9167A" w:rsidRDefault="00A57EB3" w:rsidP="00A57EB3">
      <w:pPr>
        <w:jc w:val="both"/>
        <w:rPr>
          <w:rFonts w:ascii="Times New Roman" w:hAnsi="Times New Roman"/>
          <w:sz w:val="24"/>
          <w:szCs w:val="24"/>
        </w:rPr>
      </w:pPr>
      <w:r w:rsidRPr="00D9167A">
        <w:rPr>
          <w:rFonts w:ascii="Times New Roman" w:hAnsi="Times New Roman"/>
          <w:sz w:val="24"/>
          <w:szCs w:val="24"/>
        </w:rPr>
        <w:t xml:space="preserve">1.Укажите, в каких случаях высказывание истинно, а в каких ложно: </w:t>
      </w:r>
    </w:p>
    <w:p w:rsidR="00A57EB3" w:rsidRPr="00D9167A" w:rsidRDefault="00A57EB3" w:rsidP="00A57EB3">
      <w:pPr>
        <w:ind w:left="360"/>
        <w:jc w:val="both"/>
        <w:rPr>
          <w:rFonts w:ascii="Times New Roman" w:hAnsi="Times New Roman"/>
          <w:sz w:val="24"/>
          <w:szCs w:val="24"/>
        </w:rPr>
      </w:pPr>
    </w:p>
    <w:p w:rsidR="00A57EB3" w:rsidRPr="00D9167A" w:rsidRDefault="00A57EB3" w:rsidP="00A57EB3">
      <w:pPr>
        <w:ind w:left="360"/>
        <w:jc w:val="both"/>
        <w:rPr>
          <w:rFonts w:ascii="Times New Roman" w:hAnsi="Times New Roman"/>
          <w:sz w:val="24"/>
          <w:szCs w:val="24"/>
        </w:rPr>
      </w:pPr>
      <w:r w:rsidRPr="00D9167A">
        <w:rPr>
          <w:rFonts w:ascii="Times New Roman" w:hAnsi="Times New Roman"/>
          <w:position w:val="-14"/>
          <w:sz w:val="24"/>
          <w:szCs w:val="24"/>
        </w:rPr>
        <w:object w:dxaOrig="1520" w:dyaOrig="400">
          <v:shape id="_x0000_i1097" type="#_x0000_t75" style="width:75.75pt;height:20.25pt" o:ole="">
            <v:imagedata r:id="rId193" o:title=""/>
          </v:shape>
          <o:OLEObject Type="Embed" ProgID="Equation.3" ShapeID="_x0000_i1097" DrawAspect="Content" ObjectID="_1642174857" r:id="rId194"/>
        </w:object>
      </w:r>
    </w:p>
    <w:p w:rsidR="00A57EB3" w:rsidRPr="00D9167A" w:rsidRDefault="00A57EB3" w:rsidP="00A57EB3">
      <w:pPr>
        <w:jc w:val="both"/>
        <w:rPr>
          <w:rFonts w:ascii="Times New Roman" w:hAnsi="Times New Roman"/>
          <w:sz w:val="24"/>
          <w:szCs w:val="24"/>
        </w:rPr>
      </w:pPr>
      <w:r w:rsidRPr="00D9167A">
        <w:rPr>
          <w:rFonts w:ascii="Times New Roman" w:hAnsi="Times New Roman"/>
          <w:sz w:val="24"/>
          <w:szCs w:val="24"/>
        </w:rPr>
        <w:t>2.Являются ли эквивалентными следующие высказывания:</w:t>
      </w:r>
    </w:p>
    <w:p w:rsidR="00A57EB3" w:rsidRPr="00D9167A" w:rsidRDefault="00A57EB3" w:rsidP="00A57EB3">
      <w:pPr>
        <w:jc w:val="both"/>
        <w:rPr>
          <w:rFonts w:ascii="Times New Roman" w:hAnsi="Times New Roman"/>
          <w:sz w:val="24"/>
          <w:szCs w:val="24"/>
        </w:rPr>
      </w:pPr>
      <w:r w:rsidRPr="00D9167A">
        <w:rPr>
          <w:rFonts w:ascii="Times New Roman" w:hAnsi="Times New Roman"/>
          <w:position w:val="-16"/>
          <w:sz w:val="24"/>
          <w:szCs w:val="24"/>
        </w:rPr>
        <w:object w:dxaOrig="4080" w:dyaOrig="540">
          <v:shape id="_x0000_i1098" type="#_x0000_t75" style="width:204pt;height:27pt" o:ole="">
            <v:imagedata r:id="rId195" o:title=""/>
          </v:shape>
          <o:OLEObject Type="Embed" ProgID="Equation.DSMT4" ShapeID="_x0000_i1098" DrawAspect="Content" ObjectID="_1642174858" r:id="rId196"/>
        </w:object>
      </w:r>
    </w:p>
    <w:p w:rsidR="00A57EB3" w:rsidRPr="00D9167A" w:rsidRDefault="00A57EB3" w:rsidP="00A57EB3">
      <w:pPr>
        <w:jc w:val="both"/>
        <w:rPr>
          <w:rFonts w:ascii="Times New Roman" w:hAnsi="Times New Roman"/>
          <w:sz w:val="24"/>
          <w:szCs w:val="24"/>
        </w:rPr>
      </w:pPr>
      <w:r w:rsidRPr="00D9167A">
        <w:rPr>
          <w:rFonts w:ascii="Times New Roman" w:hAnsi="Times New Roman"/>
          <w:sz w:val="24"/>
          <w:szCs w:val="24"/>
        </w:rPr>
        <w:t>3.Решить булево уравнение:</w:t>
      </w:r>
    </w:p>
    <w:p w:rsidR="00A57EB3" w:rsidRPr="00D9167A" w:rsidRDefault="00A57EB3" w:rsidP="00A57EB3">
      <w:pPr>
        <w:jc w:val="both"/>
        <w:rPr>
          <w:rFonts w:ascii="Times New Roman" w:hAnsi="Times New Roman"/>
          <w:sz w:val="24"/>
          <w:szCs w:val="24"/>
        </w:rPr>
      </w:pPr>
      <w:r w:rsidRPr="00D9167A">
        <w:rPr>
          <w:rFonts w:ascii="Times New Roman" w:hAnsi="Times New Roman"/>
          <w:position w:val="-16"/>
          <w:sz w:val="24"/>
          <w:szCs w:val="24"/>
        </w:rPr>
        <w:object w:dxaOrig="2940" w:dyaOrig="440">
          <v:shape id="_x0000_i1099" type="#_x0000_t75" style="width:147pt;height:21.75pt" o:ole="">
            <v:imagedata r:id="rId197" o:title=""/>
          </v:shape>
          <o:OLEObject Type="Embed" ProgID="Equation.DSMT4" ShapeID="_x0000_i1099" DrawAspect="Content" ObjectID="_1642174859" r:id="rId198"/>
        </w:object>
      </w:r>
    </w:p>
    <w:p w:rsidR="00A57EB3" w:rsidRPr="00D9167A" w:rsidRDefault="00A57EB3" w:rsidP="00A57EB3">
      <w:pPr>
        <w:jc w:val="both"/>
        <w:rPr>
          <w:rFonts w:ascii="Times New Roman" w:hAnsi="Times New Roman"/>
          <w:sz w:val="24"/>
          <w:szCs w:val="24"/>
        </w:rPr>
      </w:pPr>
    </w:p>
    <w:p w:rsidR="00A57EB3" w:rsidRPr="00D9167A" w:rsidRDefault="00A57EB3" w:rsidP="00A57EB3">
      <w:pPr>
        <w:jc w:val="both"/>
        <w:rPr>
          <w:rFonts w:ascii="Times New Roman" w:hAnsi="Times New Roman"/>
          <w:sz w:val="24"/>
          <w:szCs w:val="24"/>
        </w:rPr>
      </w:pPr>
    </w:p>
    <w:p w:rsidR="00A57EB3" w:rsidRPr="00D9167A" w:rsidRDefault="00A57EB3" w:rsidP="00A57EB3">
      <w:pPr>
        <w:jc w:val="both"/>
        <w:rPr>
          <w:rFonts w:ascii="Times New Roman" w:hAnsi="Times New Roman"/>
          <w:sz w:val="24"/>
          <w:szCs w:val="24"/>
        </w:rPr>
      </w:pPr>
      <w:r w:rsidRPr="00D9167A">
        <w:rPr>
          <w:rFonts w:ascii="Times New Roman" w:hAnsi="Times New Roman"/>
          <w:sz w:val="24"/>
          <w:szCs w:val="24"/>
        </w:rPr>
        <w:t xml:space="preserve">      14в </w:t>
      </w:r>
    </w:p>
    <w:p w:rsidR="00A57EB3" w:rsidRPr="00D9167A" w:rsidRDefault="00A57EB3" w:rsidP="00A57EB3">
      <w:pPr>
        <w:jc w:val="both"/>
        <w:rPr>
          <w:rFonts w:ascii="Times New Roman" w:hAnsi="Times New Roman"/>
          <w:sz w:val="24"/>
          <w:szCs w:val="24"/>
        </w:rPr>
      </w:pPr>
      <w:r w:rsidRPr="00D9167A">
        <w:rPr>
          <w:rFonts w:ascii="Times New Roman" w:hAnsi="Times New Roman"/>
          <w:sz w:val="24"/>
          <w:szCs w:val="24"/>
        </w:rPr>
        <w:t xml:space="preserve">1.Укажите, в каких случаях высказывание истинно, а в каких ложно: </w:t>
      </w:r>
    </w:p>
    <w:p w:rsidR="00A57EB3" w:rsidRPr="00D9167A" w:rsidRDefault="00A57EB3" w:rsidP="00A57EB3">
      <w:pPr>
        <w:ind w:left="360"/>
        <w:jc w:val="both"/>
        <w:rPr>
          <w:rFonts w:ascii="Times New Roman" w:hAnsi="Times New Roman"/>
          <w:sz w:val="24"/>
          <w:szCs w:val="24"/>
        </w:rPr>
      </w:pPr>
    </w:p>
    <w:p w:rsidR="00A57EB3" w:rsidRPr="00D9167A" w:rsidRDefault="00A57EB3" w:rsidP="00A57EB3">
      <w:pPr>
        <w:ind w:left="360"/>
        <w:jc w:val="both"/>
        <w:rPr>
          <w:rFonts w:ascii="Times New Roman" w:hAnsi="Times New Roman"/>
          <w:sz w:val="24"/>
          <w:szCs w:val="24"/>
        </w:rPr>
      </w:pPr>
      <w:r w:rsidRPr="00D9167A">
        <w:rPr>
          <w:rFonts w:ascii="Times New Roman" w:hAnsi="Times New Roman"/>
          <w:position w:val="-14"/>
          <w:sz w:val="24"/>
          <w:szCs w:val="24"/>
        </w:rPr>
        <w:object w:dxaOrig="1960" w:dyaOrig="420">
          <v:shape id="_x0000_i1100" type="#_x0000_t75" style="width:98.25pt;height:20.25pt" o:ole="">
            <v:imagedata r:id="rId109" o:title=""/>
          </v:shape>
          <o:OLEObject Type="Embed" ProgID="Equation.DSMT4" ShapeID="_x0000_i1100" DrawAspect="Content" ObjectID="_1642174860" r:id="rId199"/>
        </w:object>
      </w:r>
    </w:p>
    <w:p w:rsidR="00A57EB3" w:rsidRPr="00D9167A" w:rsidRDefault="00A57EB3" w:rsidP="00A57EB3">
      <w:pPr>
        <w:jc w:val="both"/>
        <w:rPr>
          <w:rFonts w:ascii="Times New Roman" w:hAnsi="Times New Roman"/>
          <w:sz w:val="24"/>
          <w:szCs w:val="24"/>
        </w:rPr>
      </w:pPr>
      <w:r w:rsidRPr="00D9167A">
        <w:rPr>
          <w:rFonts w:ascii="Times New Roman" w:hAnsi="Times New Roman"/>
          <w:sz w:val="24"/>
          <w:szCs w:val="24"/>
        </w:rPr>
        <w:t>2.Являются ли эквивалентными следующие высказывания:</w:t>
      </w:r>
    </w:p>
    <w:p w:rsidR="00A57EB3" w:rsidRPr="00D9167A" w:rsidRDefault="00A57EB3" w:rsidP="00A57EB3">
      <w:pPr>
        <w:jc w:val="both"/>
        <w:rPr>
          <w:rFonts w:ascii="Times New Roman" w:hAnsi="Times New Roman"/>
          <w:sz w:val="24"/>
          <w:szCs w:val="24"/>
        </w:rPr>
      </w:pPr>
      <w:r w:rsidRPr="00D9167A">
        <w:rPr>
          <w:rFonts w:ascii="Times New Roman" w:hAnsi="Times New Roman"/>
          <w:position w:val="-16"/>
          <w:sz w:val="24"/>
          <w:szCs w:val="24"/>
        </w:rPr>
        <w:object w:dxaOrig="4200" w:dyaOrig="540">
          <v:shape id="_x0000_i1101" type="#_x0000_t75" style="width:210pt;height:27pt" o:ole="">
            <v:imagedata r:id="rId200" o:title=""/>
          </v:shape>
          <o:OLEObject Type="Embed" ProgID="Equation.DSMT4" ShapeID="_x0000_i1101" DrawAspect="Content" ObjectID="_1642174861" r:id="rId201"/>
        </w:object>
      </w:r>
    </w:p>
    <w:p w:rsidR="00A57EB3" w:rsidRPr="00D9167A" w:rsidRDefault="00A57EB3" w:rsidP="00A57EB3">
      <w:pPr>
        <w:jc w:val="both"/>
        <w:rPr>
          <w:rFonts w:ascii="Times New Roman" w:hAnsi="Times New Roman"/>
          <w:sz w:val="24"/>
          <w:szCs w:val="24"/>
        </w:rPr>
      </w:pPr>
      <w:r w:rsidRPr="00D9167A">
        <w:rPr>
          <w:rFonts w:ascii="Times New Roman" w:hAnsi="Times New Roman"/>
          <w:sz w:val="24"/>
          <w:szCs w:val="24"/>
        </w:rPr>
        <w:t>3.Решить булево уравнение:</w:t>
      </w:r>
    </w:p>
    <w:p w:rsidR="00A57EB3" w:rsidRPr="00D9167A" w:rsidRDefault="00A57EB3" w:rsidP="00A57EB3">
      <w:pPr>
        <w:jc w:val="both"/>
        <w:rPr>
          <w:rFonts w:ascii="Times New Roman" w:hAnsi="Times New Roman"/>
          <w:sz w:val="24"/>
          <w:szCs w:val="24"/>
        </w:rPr>
      </w:pPr>
      <w:r w:rsidRPr="00D9167A">
        <w:rPr>
          <w:rFonts w:ascii="Times New Roman" w:hAnsi="Times New Roman"/>
          <w:position w:val="-16"/>
          <w:sz w:val="24"/>
          <w:szCs w:val="24"/>
        </w:rPr>
        <w:object w:dxaOrig="2980" w:dyaOrig="440">
          <v:shape id="_x0000_i1102" type="#_x0000_t75" style="width:149.25pt;height:21.75pt" o:ole="">
            <v:imagedata r:id="rId202" o:title=""/>
          </v:shape>
          <o:OLEObject Type="Embed" ProgID="Equation.DSMT4" ShapeID="_x0000_i1102" DrawAspect="Content" ObjectID="_1642174862" r:id="rId203"/>
        </w:object>
      </w:r>
    </w:p>
    <w:p w:rsidR="00A57EB3" w:rsidRPr="00D9167A" w:rsidRDefault="00A57EB3" w:rsidP="00A57EB3">
      <w:pPr>
        <w:ind w:left="360"/>
        <w:jc w:val="both"/>
        <w:rPr>
          <w:rFonts w:ascii="Times New Roman" w:hAnsi="Times New Roman"/>
          <w:sz w:val="24"/>
          <w:szCs w:val="24"/>
        </w:rPr>
      </w:pPr>
    </w:p>
    <w:p w:rsidR="00A57EB3" w:rsidRPr="00D9167A" w:rsidRDefault="00A57EB3" w:rsidP="00A57EB3">
      <w:pPr>
        <w:ind w:left="360"/>
        <w:jc w:val="both"/>
        <w:rPr>
          <w:rFonts w:ascii="Times New Roman" w:hAnsi="Times New Roman"/>
          <w:sz w:val="24"/>
          <w:szCs w:val="24"/>
        </w:rPr>
      </w:pPr>
      <w:r w:rsidRPr="00D9167A">
        <w:rPr>
          <w:rFonts w:ascii="Times New Roman" w:hAnsi="Times New Roman"/>
          <w:sz w:val="24"/>
          <w:szCs w:val="24"/>
        </w:rPr>
        <w:t xml:space="preserve">15в </w:t>
      </w:r>
    </w:p>
    <w:p w:rsidR="00A57EB3" w:rsidRPr="00D9167A" w:rsidRDefault="00A57EB3" w:rsidP="00A57EB3">
      <w:pPr>
        <w:jc w:val="both"/>
        <w:rPr>
          <w:rFonts w:ascii="Times New Roman" w:hAnsi="Times New Roman"/>
          <w:sz w:val="24"/>
          <w:szCs w:val="24"/>
        </w:rPr>
      </w:pPr>
      <w:r w:rsidRPr="00D9167A">
        <w:rPr>
          <w:rFonts w:ascii="Times New Roman" w:hAnsi="Times New Roman"/>
          <w:sz w:val="24"/>
          <w:szCs w:val="24"/>
        </w:rPr>
        <w:t xml:space="preserve">1.Укажите, в каких случаях высказывание истинно, а в каких ложно: </w:t>
      </w:r>
    </w:p>
    <w:p w:rsidR="00A57EB3" w:rsidRPr="00D9167A" w:rsidRDefault="00A57EB3" w:rsidP="00A57EB3">
      <w:pPr>
        <w:ind w:left="360"/>
        <w:jc w:val="both"/>
        <w:rPr>
          <w:rFonts w:ascii="Times New Roman" w:hAnsi="Times New Roman"/>
          <w:sz w:val="24"/>
          <w:szCs w:val="24"/>
        </w:rPr>
      </w:pPr>
    </w:p>
    <w:p w:rsidR="00A57EB3" w:rsidRPr="00D9167A" w:rsidRDefault="00A57EB3" w:rsidP="00A57EB3">
      <w:pPr>
        <w:ind w:left="360"/>
        <w:jc w:val="both"/>
        <w:rPr>
          <w:rFonts w:ascii="Times New Roman" w:hAnsi="Times New Roman"/>
          <w:sz w:val="24"/>
          <w:szCs w:val="24"/>
        </w:rPr>
      </w:pPr>
      <w:r w:rsidRPr="00D9167A">
        <w:rPr>
          <w:rFonts w:ascii="Times New Roman" w:hAnsi="Times New Roman"/>
          <w:position w:val="-16"/>
          <w:sz w:val="24"/>
          <w:szCs w:val="24"/>
        </w:rPr>
        <w:object w:dxaOrig="1600" w:dyaOrig="460">
          <v:shape id="_x0000_i1103" type="#_x0000_t75" style="width:80.25pt;height:23.25pt" o:ole="">
            <v:imagedata r:id="rId127" o:title=""/>
          </v:shape>
          <o:OLEObject Type="Embed" ProgID="Equation.DSMT4" ShapeID="_x0000_i1103" DrawAspect="Content" ObjectID="_1642174863" r:id="rId204"/>
        </w:object>
      </w:r>
    </w:p>
    <w:p w:rsidR="00A57EB3" w:rsidRPr="00D9167A" w:rsidRDefault="00A57EB3" w:rsidP="00A57EB3">
      <w:pPr>
        <w:jc w:val="both"/>
        <w:rPr>
          <w:rFonts w:ascii="Times New Roman" w:hAnsi="Times New Roman"/>
          <w:sz w:val="24"/>
          <w:szCs w:val="24"/>
        </w:rPr>
      </w:pPr>
      <w:r w:rsidRPr="00D9167A">
        <w:rPr>
          <w:rFonts w:ascii="Times New Roman" w:hAnsi="Times New Roman"/>
          <w:sz w:val="24"/>
          <w:szCs w:val="24"/>
        </w:rPr>
        <w:t>2.Являются ли эквивалентными следующие высказывания:</w:t>
      </w:r>
    </w:p>
    <w:p w:rsidR="00A57EB3" w:rsidRPr="00D9167A" w:rsidRDefault="00A57EB3" w:rsidP="00A57EB3">
      <w:pPr>
        <w:jc w:val="both"/>
        <w:rPr>
          <w:rFonts w:ascii="Times New Roman" w:hAnsi="Times New Roman"/>
          <w:sz w:val="24"/>
          <w:szCs w:val="24"/>
        </w:rPr>
      </w:pPr>
      <w:r w:rsidRPr="00D9167A">
        <w:rPr>
          <w:rFonts w:ascii="Times New Roman" w:hAnsi="Times New Roman"/>
          <w:position w:val="-16"/>
          <w:sz w:val="24"/>
          <w:szCs w:val="24"/>
        </w:rPr>
        <w:object w:dxaOrig="4040" w:dyaOrig="540">
          <v:shape id="_x0000_i1104" type="#_x0000_t75" style="width:201.75pt;height:27pt" o:ole="">
            <v:imagedata r:id="rId205" o:title=""/>
          </v:shape>
          <o:OLEObject Type="Embed" ProgID="Equation.DSMT4" ShapeID="_x0000_i1104" DrawAspect="Content" ObjectID="_1642174864" r:id="rId206"/>
        </w:object>
      </w:r>
    </w:p>
    <w:p w:rsidR="00A57EB3" w:rsidRPr="00D9167A" w:rsidRDefault="00A57EB3" w:rsidP="00A57EB3">
      <w:pPr>
        <w:jc w:val="both"/>
        <w:rPr>
          <w:rFonts w:ascii="Times New Roman" w:hAnsi="Times New Roman"/>
          <w:sz w:val="24"/>
          <w:szCs w:val="24"/>
        </w:rPr>
      </w:pPr>
      <w:r w:rsidRPr="00D9167A">
        <w:rPr>
          <w:rFonts w:ascii="Times New Roman" w:hAnsi="Times New Roman"/>
          <w:sz w:val="24"/>
          <w:szCs w:val="24"/>
        </w:rPr>
        <w:t>3.Решить булево уравнение:</w:t>
      </w:r>
    </w:p>
    <w:p w:rsidR="00A57EB3" w:rsidRPr="00D9167A" w:rsidRDefault="00A57EB3" w:rsidP="00A57EB3">
      <w:pPr>
        <w:jc w:val="both"/>
        <w:rPr>
          <w:rFonts w:ascii="Times New Roman" w:hAnsi="Times New Roman"/>
          <w:sz w:val="24"/>
          <w:szCs w:val="24"/>
        </w:rPr>
      </w:pPr>
      <w:r w:rsidRPr="00D9167A">
        <w:rPr>
          <w:rFonts w:ascii="Times New Roman" w:hAnsi="Times New Roman"/>
          <w:position w:val="-16"/>
          <w:sz w:val="24"/>
          <w:szCs w:val="24"/>
        </w:rPr>
        <w:object w:dxaOrig="2540" w:dyaOrig="440">
          <v:shape id="_x0000_i1105" type="#_x0000_t75" style="width:126.75pt;height:21.75pt" o:ole="">
            <v:imagedata r:id="rId207" o:title=""/>
          </v:shape>
          <o:OLEObject Type="Embed" ProgID="Equation.DSMT4" ShapeID="_x0000_i1105" DrawAspect="Content" ObjectID="_1642174865" r:id="rId208"/>
        </w:object>
      </w:r>
    </w:p>
    <w:p w:rsidR="00A57EB3" w:rsidRPr="00D9167A" w:rsidRDefault="00A57EB3" w:rsidP="00A57EB3">
      <w:pPr>
        <w:jc w:val="both"/>
        <w:rPr>
          <w:rFonts w:ascii="Times New Roman" w:hAnsi="Times New Roman"/>
          <w:sz w:val="24"/>
          <w:szCs w:val="24"/>
        </w:rPr>
      </w:pPr>
    </w:p>
    <w:p w:rsidR="00A57EB3" w:rsidRPr="00D9167A" w:rsidRDefault="00A57EB3" w:rsidP="00A57EB3">
      <w:pPr>
        <w:jc w:val="both"/>
        <w:rPr>
          <w:rFonts w:ascii="Times New Roman" w:hAnsi="Times New Roman"/>
          <w:sz w:val="24"/>
          <w:szCs w:val="24"/>
        </w:rPr>
      </w:pPr>
    </w:p>
    <w:p w:rsidR="00A57EB3" w:rsidRPr="00D9167A" w:rsidRDefault="00A57EB3" w:rsidP="00A57EB3">
      <w:pPr>
        <w:spacing w:line="276" w:lineRule="auto"/>
        <w:jc w:val="both"/>
        <w:outlineLvl w:val="0"/>
        <w:rPr>
          <w:rFonts w:ascii="Times New Roman" w:eastAsia="Times New Roman" w:hAnsi="Times New Roman"/>
          <w:b/>
          <w:sz w:val="24"/>
          <w:szCs w:val="24"/>
          <w:lang w:eastAsia="ru-RU"/>
        </w:rPr>
      </w:pPr>
      <w:r w:rsidRPr="00D9167A">
        <w:rPr>
          <w:rFonts w:ascii="Times New Roman" w:eastAsia="Times New Roman" w:hAnsi="Times New Roman"/>
          <w:b/>
          <w:color w:val="000000"/>
          <w:sz w:val="24"/>
          <w:szCs w:val="24"/>
          <w:lang w:eastAsia="ru-RU"/>
        </w:rPr>
        <w:t>Практическая работа  № 5</w:t>
      </w:r>
    </w:p>
    <w:p w:rsidR="00A57EB3" w:rsidRPr="00D9167A" w:rsidRDefault="00A57EB3" w:rsidP="00A57EB3">
      <w:pPr>
        <w:shd w:val="clear" w:color="auto" w:fill="FFFFFF"/>
        <w:jc w:val="both"/>
        <w:rPr>
          <w:rFonts w:ascii="Times New Roman" w:eastAsia="Times New Roman" w:hAnsi="Times New Roman"/>
          <w:b/>
          <w:sz w:val="24"/>
          <w:szCs w:val="24"/>
          <w:lang w:eastAsia="ru-RU"/>
        </w:rPr>
      </w:pPr>
      <w:r w:rsidRPr="00D9167A">
        <w:rPr>
          <w:rFonts w:ascii="Times New Roman" w:eastAsia="Times New Roman" w:hAnsi="Times New Roman"/>
          <w:b/>
          <w:color w:val="000000"/>
          <w:sz w:val="24"/>
          <w:szCs w:val="24"/>
          <w:lang w:eastAsia="ru-RU"/>
        </w:rPr>
        <w:t xml:space="preserve">Тема: </w:t>
      </w:r>
      <w:r w:rsidRPr="00D9167A">
        <w:rPr>
          <w:rFonts w:ascii="Times New Roman" w:eastAsia="Times New Roman" w:hAnsi="Times New Roman"/>
          <w:color w:val="000000"/>
          <w:sz w:val="24"/>
          <w:szCs w:val="24"/>
          <w:lang w:eastAsia="ru-RU"/>
        </w:rPr>
        <w:t>Лицензионные и свободно распространяемые программные продукты. Организация обновления программного обеспечения с использованием сети Интернет</w:t>
      </w:r>
    </w:p>
    <w:p w:rsidR="00A57EB3" w:rsidRPr="00D9167A" w:rsidRDefault="00A57EB3" w:rsidP="00A57EB3">
      <w:pPr>
        <w:spacing w:before="100" w:beforeAutospacing="1" w:after="100" w:afterAutospacing="1"/>
        <w:jc w:val="both"/>
        <w:outlineLvl w:val="0"/>
        <w:rPr>
          <w:rFonts w:ascii="Times New Roman" w:eastAsia="Times New Roman" w:hAnsi="Times New Roman"/>
          <w:b/>
          <w:bCs/>
          <w:kern w:val="36"/>
          <w:sz w:val="24"/>
          <w:szCs w:val="24"/>
          <w:lang w:eastAsia="ru-RU"/>
        </w:rPr>
      </w:pPr>
      <w:r w:rsidRPr="00D9167A">
        <w:rPr>
          <w:rFonts w:ascii="Times New Roman" w:eastAsia="Times New Roman" w:hAnsi="Times New Roman"/>
          <w:b/>
          <w:bCs/>
          <w:sz w:val="24"/>
          <w:szCs w:val="24"/>
          <w:lang w:eastAsia="ru-RU"/>
        </w:rPr>
        <w:t xml:space="preserve">Цель: </w:t>
      </w:r>
      <w:r w:rsidRPr="00D9167A">
        <w:rPr>
          <w:rFonts w:ascii="Times New Roman" w:eastAsia="Times New Roman" w:hAnsi="Times New Roman"/>
          <w:bCs/>
          <w:sz w:val="24"/>
          <w:szCs w:val="24"/>
          <w:lang w:eastAsia="ru-RU"/>
        </w:rPr>
        <w:t>изучить лицензионные и свободно распространяемые программные продукты; научиться осуществлять организацию обновления программного обеспечения с использованием сети Интернет.</w:t>
      </w:r>
    </w:p>
    <w:p w:rsidR="00A57EB3" w:rsidRPr="00D9167A" w:rsidRDefault="00A57EB3" w:rsidP="00A57EB3">
      <w:pPr>
        <w:spacing w:after="200" w:line="276" w:lineRule="auto"/>
        <w:jc w:val="both"/>
        <w:outlineLvl w:val="0"/>
        <w:rPr>
          <w:rFonts w:ascii="Times New Roman" w:eastAsia="Times New Roman" w:hAnsi="Times New Roman"/>
          <w:b/>
          <w:color w:val="000000"/>
          <w:sz w:val="24"/>
          <w:szCs w:val="24"/>
          <w:lang w:eastAsia="ru-RU"/>
        </w:rPr>
      </w:pPr>
      <w:r w:rsidRPr="00D9167A">
        <w:rPr>
          <w:rFonts w:ascii="Times New Roman" w:eastAsia="Times New Roman" w:hAnsi="Times New Roman"/>
          <w:b/>
          <w:color w:val="000000"/>
          <w:sz w:val="24"/>
          <w:szCs w:val="24"/>
          <w:lang w:eastAsia="ru-RU"/>
        </w:rPr>
        <w:t>Выполнение работы:</w:t>
      </w:r>
    </w:p>
    <w:p w:rsidR="00A57EB3" w:rsidRPr="00D9167A" w:rsidRDefault="00A57EB3" w:rsidP="00A57EB3">
      <w:pPr>
        <w:spacing w:before="100" w:beforeAutospacing="1" w:after="100" w:afterAutospacing="1"/>
        <w:jc w:val="both"/>
        <w:outlineLvl w:val="0"/>
        <w:rPr>
          <w:rFonts w:ascii="Times New Roman" w:eastAsia="Times New Roman" w:hAnsi="Times New Roman"/>
          <w:b/>
          <w:bCs/>
          <w:kern w:val="36"/>
          <w:sz w:val="24"/>
          <w:szCs w:val="24"/>
          <w:lang w:eastAsia="ru-RU"/>
        </w:rPr>
      </w:pPr>
      <w:r w:rsidRPr="00D9167A">
        <w:rPr>
          <w:rFonts w:ascii="Times New Roman" w:eastAsia="Times New Roman" w:hAnsi="Times New Roman"/>
          <w:b/>
          <w:sz w:val="24"/>
          <w:szCs w:val="24"/>
          <w:lang w:eastAsia="ru-RU"/>
        </w:rPr>
        <w:t xml:space="preserve">Задание №1. </w:t>
      </w:r>
      <w:r w:rsidRPr="00D9167A">
        <w:rPr>
          <w:rFonts w:ascii="Times New Roman" w:eastAsia="Times New Roman" w:hAnsi="Times New Roman"/>
          <w:sz w:val="24"/>
          <w:szCs w:val="24"/>
          <w:lang w:eastAsia="ru-RU"/>
        </w:rPr>
        <w:t>Найти в Интернет закон РФ «Об информации, информатизации и защите информации» и выделить определения понятий</w:t>
      </w:r>
    </w:p>
    <w:tbl>
      <w:tblPr>
        <w:tblW w:w="9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28"/>
        <w:gridCol w:w="6120"/>
      </w:tblGrid>
      <w:tr w:rsidR="00A57EB3" w:rsidRPr="00D9167A" w:rsidTr="00A57EB3">
        <w:tc>
          <w:tcPr>
            <w:tcW w:w="3528" w:type="dxa"/>
            <w:vMerge w:val="restart"/>
            <w:tcBorders>
              <w:top w:val="nil"/>
              <w:left w:val="nil"/>
            </w:tcBorders>
            <w:vAlign w:val="center"/>
          </w:tcPr>
          <w:p w:rsidR="00A57EB3" w:rsidRPr="00D9167A" w:rsidRDefault="00A57EB3" w:rsidP="00835E49">
            <w:pPr>
              <w:numPr>
                <w:ilvl w:val="0"/>
                <w:numId w:val="26"/>
              </w:numPr>
              <w:ind w:left="357" w:hanging="357"/>
              <w:jc w:val="both"/>
              <w:rPr>
                <w:rFonts w:ascii="Times New Roman" w:eastAsia="Times New Roman" w:hAnsi="Times New Roman"/>
                <w:sz w:val="24"/>
                <w:szCs w:val="24"/>
                <w:lang w:eastAsia="ru-RU"/>
              </w:rPr>
            </w:pPr>
            <w:r w:rsidRPr="00D9167A">
              <w:rPr>
                <w:rFonts w:ascii="Times New Roman" w:eastAsia="Times New Roman" w:hAnsi="Times New Roman"/>
                <w:sz w:val="24"/>
                <w:szCs w:val="24"/>
                <w:lang w:eastAsia="ru-RU"/>
              </w:rPr>
              <w:t>информация</w:t>
            </w:r>
          </w:p>
        </w:tc>
        <w:tc>
          <w:tcPr>
            <w:tcW w:w="6120" w:type="dxa"/>
            <w:tcBorders>
              <w:top w:val="nil"/>
              <w:right w:val="nil"/>
            </w:tcBorders>
          </w:tcPr>
          <w:p w:rsidR="00A57EB3" w:rsidRPr="00D9167A" w:rsidRDefault="00A57EB3" w:rsidP="00A57EB3">
            <w:pPr>
              <w:spacing w:before="100" w:beforeAutospacing="1" w:after="100" w:afterAutospacing="1" w:line="360" w:lineRule="auto"/>
              <w:jc w:val="both"/>
              <w:rPr>
                <w:rFonts w:ascii="Times New Roman" w:eastAsia="Times New Roman" w:hAnsi="Times New Roman"/>
                <w:sz w:val="24"/>
                <w:szCs w:val="24"/>
                <w:lang w:eastAsia="ru-RU"/>
              </w:rPr>
            </w:pPr>
          </w:p>
        </w:tc>
      </w:tr>
      <w:tr w:rsidR="00A57EB3" w:rsidRPr="00D9167A" w:rsidTr="00A57EB3">
        <w:tc>
          <w:tcPr>
            <w:tcW w:w="3528" w:type="dxa"/>
            <w:vMerge/>
            <w:tcBorders>
              <w:left w:val="nil"/>
            </w:tcBorders>
            <w:vAlign w:val="center"/>
          </w:tcPr>
          <w:p w:rsidR="00A57EB3" w:rsidRPr="00D9167A" w:rsidRDefault="00A57EB3" w:rsidP="00A57EB3">
            <w:pPr>
              <w:jc w:val="both"/>
              <w:rPr>
                <w:rFonts w:ascii="Times New Roman" w:eastAsia="Times New Roman" w:hAnsi="Times New Roman"/>
                <w:sz w:val="24"/>
                <w:szCs w:val="24"/>
                <w:lang w:eastAsia="ru-RU"/>
              </w:rPr>
            </w:pPr>
          </w:p>
        </w:tc>
        <w:tc>
          <w:tcPr>
            <w:tcW w:w="6120" w:type="dxa"/>
            <w:tcBorders>
              <w:right w:val="nil"/>
            </w:tcBorders>
          </w:tcPr>
          <w:p w:rsidR="00A57EB3" w:rsidRPr="00D9167A" w:rsidRDefault="00A57EB3" w:rsidP="00A57EB3">
            <w:pPr>
              <w:spacing w:before="100" w:beforeAutospacing="1" w:after="100" w:afterAutospacing="1" w:line="360" w:lineRule="auto"/>
              <w:jc w:val="both"/>
              <w:rPr>
                <w:rFonts w:ascii="Times New Roman" w:eastAsia="Times New Roman" w:hAnsi="Times New Roman"/>
                <w:sz w:val="24"/>
                <w:szCs w:val="24"/>
                <w:lang w:eastAsia="ru-RU"/>
              </w:rPr>
            </w:pPr>
          </w:p>
        </w:tc>
      </w:tr>
      <w:tr w:rsidR="00A57EB3" w:rsidRPr="00D9167A" w:rsidTr="00A57EB3">
        <w:trPr>
          <w:trHeight w:val="70"/>
        </w:trPr>
        <w:tc>
          <w:tcPr>
            <w:tcW w:w="3528" w:type="dxa"/>
            <w:vMerge/>
            <w:tcBorders>
              <w:left w:val="nil"/>
              <w:bottom w:val="single" w:sz="18" w:space="0" w:color="auto"/>
            </w:tcBorders>
            <w:vAlign w:val="center"/>
          </w:tcPr>
          <w:p w:rsidR="00A57EB3" w:rsidRPr="00D9167A" w:rsidRDefault="00A57EB3" w:rsidP="00A57EB3">
            <w:pPr>
              <w:jc w:val="both"/>
              <w:rPr>
                <w:rFonts w:ascii="Times New Roman" w:eastAsia="Times New Roman" w:hAnsi="Times New Roman"/>
                <w:sz w:val="24"/>
                <w:szCs w:val="24"/>
                <w:lang w:eastAsia="ru-RU"/>
              </w:rPr>
            </w:pPr>
          </w:p>
        </w:tc>
        <w:tc>
          <w:tcPr>
            <w:tcW w:w="6120" w:type="dxa"/>
            <w:tcBorders>
              <w:bottom w:val="single" w:sz="18" w:space="0" w:color="auto"/>
              <w:right w:val="nil"/>
            </w:tcBorders>
          </w:tcPr>
          <w:p w:rsidR="00A57EB3" w:rsidRPr="00D9167A" w:rsidRDefault="00A57EB3" w:rsidP="00A57EB3">
            <w:pPr>
              <w:spacing w:before="100" w:beforeAutospacing="1" w:after="100" w:afterAutospacing="1" w:line="360" w:lineRule="auto"/>
              <w:jc w:val="both"/>
              <w:rPr>
                <w:rFonts w:ascii="Times New Roman" w:eastAsia="Times New Roman" w:hAnsi="Times New Roman"/>
                <w:sz w:val="24"/>
                <w:szCs w:val="24"/>
                <w:lang w:eastAsia="ru-RU"/>
              </w:rPr>
            </w:pPr>
          </w:p>
        </w:tc>
      </w:tr>
      <w:tr w:rsidR="00A57EB3" w:rsidRPr="00D9167A" w:rsidTr="00A57EB3">
        <w:tc>
          <w:tcPr>
            <w:tcW w:w="3528" w:type="dxa"/>
            <w:vMerge w:val="restart"/>
            <w:tcBorders>
              <w:top w:val="single" w:sz="18" w:space="0" w:color="auto"/>
              <w:left w:val="nil"/>
            </w:tcBorders>
            <w:vAlign w:val="center"/>
          </w:tcPr>
          <w:p w:rsidR="00A57EB3" w:rsidRPr="00D9167A" w:rsidRDefault="00A57EB3" w:rsidP="00835E49">
            <w:pPr>
              <w:numPr>
                <w:ilvl w:val="0"/>
                <w:numId w:val="26"/>
              </w:numPr>
              <w:ind w:left="357" w:hanging="357"/>
              <w:jc w:val="both"/>
              <w:rPr>
                <w:rFonts w:ascii="Times New Roman" w:eastAsia="Times New Roman" w:hAnsi="Times New Roman"/>
                <w:sz w:val="24"/>
                <w:szCs w:val="24"/>
                <w:lang w:eastAsia="ru-RU"/>
              </w:rPr>
            </w:pPr>
            <w:r w:rsidRPr="00D9167A">
              <w:rPr>
                <w:rFonts w:ascii="Times New Roman" w:eastAsia="Times New Roman" w:hAnsi="Times New Roman"/>
                <w:sz w:val="24"/>
                <w:szCs w:val="24"/>
                <w:lang w:eastAsia="ru-RU"/>
              </w:rPr>
              <w:t>информационные</w:t>
            </w:r>
          </w:p>
          <w:p w:rsidR="00A57EB3" w:rsidRPr="00D9167A" w:rsidRDefault="00A57EB3" w:rsidP="00A57EB3">
            <w:pPr>
              <w:ind w:firstLine="360"/>
              <w:jc w:val="both"/>
              <w:rPr>
                <w:rFonts w:ascii="Times New Roman" w:eastAsia="Times New Roman" w:hAnsi="Times New Roman"/>
                <w:sz w:val="24"/>
                <w:szCs w:val="24"/>
                <w:lang w:eastAsia="ru-RU"/>
              </w:rPr>
            </w:pPr>
            <w:r w:rsidRPr="00D9167A">
              <w:rPr>
                <w:rFonts w:ascii="Times New Roman" w:eastAsia="Times New Roman" w:hAnsi="Times New Roman"/>
                <w:sz w:val="24"/>
                <w:szCs w:val="24"/>
                <w:lang w:eastAsia="ru-RU"/>
              </w:rPr>
              <w:t>технологии</w:t>
            </w:r>
          </w:p>
        </w:tc>
        <w:tc>
          <w:tcPr>
            <w:tcW w:w="6120" w:type="dxa"/>
            <w:tcBorders>
              <w:top w:val="single" w:sz="18" w:space="0" w:color="auto"/>
              <w:right w:val="nil"/>
            </w:tcBorders>
          </w:tcPr>
          <w:p w:rsidR="00A57EB3" w:rsidRPr="00D9167A" w:rsidRDefault="00A57EB3" w:rsidP="00A57EB3">
            <w:pPr>
              <w:spacing w:before="100" w:beforeAutospacing="1" w:after="100" w:afterAutospacing="1" w:line="360" w:lineRule="auto"/>
              <w:jc w:val="both"/>
              <w:rPr>
                <w:rFonts w:ascii="Times New Roman" w:eastAsia="Times New Roman" w:hAnsi="Times New Roman"/>
                <w:sz w:val="24"/>
                <w:szCs w:val="24"/>
                <w:lang w:eastAsia="ru-RU"/>
              </w:rPr>
            </w:pPr>
          </w:p>
        </w:tc>
      </w:tr>
      <w:tr w:rsidR="00A57EB3" w:rsidRPr="00D9167A" w:rsidTr="00A57EB3">
        <w:tc>
          <w:tcPr>
            <w:tcW w:w="3528" w:type="dxa"/>
            <w:vMerge/>
            <w:tcBorders>
              <w:left w:val="nil"/>
            </w:tcBorders>
            <w:vAlign w:val="center"/>
          </w:tcPr>
          <w:p w:rsidR="00A57EB3" w:rsidRPr="00D9167A" w:rsidRDefault="00A57EB3" w:rsidP="00A57EB3">
            <w:pPr>
              <w:jc w:val="both"/>
              <w:rPr>
                <w:rFonts w:ascii="Times New Roman" w:eastAsia="Times New Roman" w:hAnsi="Times New Roman"/>
                <w:sz w:val="24"/>
                <w:szCs w:val="24"/>
                <w:lang w:eastAsia="ru-RU"/>
              </w:rPr>
            </w:pPr>
          </w:p>
        </w:tc>
        <w:tc>
          <w:tcPr>
            <w:tcW w:w="6120" w:type="dxa"/>
            <w:tcBorders>
              <w:right w:val="nil"/>
            </w:tcBorders>
          </w:tcPr>
          <w:p w:rsidR="00A57EB3" w:rsidRPr="00D9167A" w:rsidRDefault="00A57EB3" w:rsidP="00A57EB3">
            <w:pPr>
              <w:spacing w:before="100" w:beforeAutospacing="1" w:after="100" w:afterAutospacing="1" w:line="360" w:lineRule="auto"/>
              <w:jc w:val="both"/>
              <w:rPr>
                <w:rFonts w:ascii="Times New Roman" w:eastAsia="Times New Roman" w:hAnsi="Times New Roman"/>
                <w:sz w:val="24"/>
                <w:szCs w:val="24"/>
                <w:lang w:eastAsia="ru-RU"/>
              </w:rPr>
            </w:pPr>
          </w:p>
        </w:tc>
      </w:tr>
      <w:tr w:rsidR="00A57EB3" w:rsidRPr="00D9167A" w:rsidTr="00A57EB3">
        <w:tc>
          <w:tcPr>
            <w:tcW w:w="3528" w:type="dxa"/>
            <w:vMerge/>
            <w:tcBorders>
              <w:left w:val="nil"/>
              <w:bottom w:val="single" w:sz="18" w:space="0" w:color="auto"/>
            </w:tcBorders>
            <w:vAlign w:val="center"/>
          </w:tcPr>
          <w:p w:rsidR="00A57EB3" w:rsidRPr="00D9167A" w:rsidRDefault="00A57EB3" w:rsidP="00A57EB3">
            <w:pPr>
              <w:jc w:val="both"/>
              <w:rPr>
                <w:rFonts w:ascii="Times New Roman" w:eastAsia="Times New Roman" w:hAnsi="Times New Roman"/>
                <w:sz w:val="24"/>
                <w:szCs w:val="24"/>
                <w:lang w:eastAsia="ru-RU"/>
              </w:rPr>
            </w:pPr>
          </w:p>
        </w:tc>
        <w:tc>
          <w:tcPr>
            <w:tcW w:w="6120" w:type="dxa"/>
            <w:tcBorders>
              <w:bottom w:val="single" w:sz="18" w:space="0" w:color="auto"/>
              <w:right w:val="nil"/>
            </w:tcBorders>
          </w:tcPr>
          <w:p w:rsidR="00A57EB3" w:rsidRPr="00D9167A" w:rsidRDefault="00A57EB3" w:rsidP="00A57EB3">
            <w:pPr>
              <w:spacing w:before="100" w:beforeAutospacing="1" w:after="100" w:afterAutospacing="1" w:line="360" w:lineRule="auto"/>
              <w:jc w:val="both"/>
              <w:rPr>
                <w:rFonts w:ascii="Times New Roman" w:eastAsia="Times New Roman" w:hAnsi="Times New Roman"/>
                <w:sz w:val="24"/>
                <w:szCs w:val="24"/>
                <w:lang w:eastAsia="ru-RU"/>
              </w:rPr>
            </w:pPr>
          </w:p>
        </w:tc>
      </w:tr>
      <w:tr w:rsidR="00A57EB3" w:rsidRPr="00D9167A" w:rsidTr="00A57EB3">
        <w:tc>
          <w:tcPr>
            <w:tcW w:w="3528" w:type="dxa"/>
            <w:vMerge w:val="restart"/>
            <w:tcBorders>
              <w:top w:val="single" w:sz="18" w:space="0" w:color="auto"/>
              <w:left w:val="nil"/>
            </w:tcBorders>
            <w:vAlign w:val="center"/>
          </w:tcPr>
          <w:p w:rsidR="00A57EB3" w:rsidRPr="00D9167A" w:rsidRDefault="00A57EB3" w:rsidP="00835E49">
            <w:pPr>
              <w:numPr>
                <w:ilvl w:val="0"/>
                <w:numId w:val="26"/>
              </w:numPr>
              <w:ind w:left="357" w:hanging="357"/>
              <w:jc w:val="both"/>
              <w:rPr>
                <w:rFonts w:ascii="Times New Roman" w:eastAsia="Times New Roman" w:hAnsi="Times New Roman"/>
                <w:sz w:val="24"/>
                <w:szCs w:val="24"/>
                <w:lang w:eastAsia="ru-RU"/>
              </w:rPr>
            </w:pPr>
            <w:r w:rsidRPr="00D9167A">
              <w:rPr>
                <w:rFonts w:ascii="Times New Roman" w:eastAsia="Times New Roman" w:hAnsi="Times New Roman"/>
                <w:sz w:val="24"/>
                <w:szCs w:val="24"/>
                <w:lang w:eastAsia="ru-RU"/>
              </w:rPr>
              <w:t>информационно-телекоммуникационная</w:t>
            </w:r>
          </w:p>
          <w:p w:rsidR="00A57EB3" w:rsidRPr="00D9167A" w:rsidRDefault="00A57EB3" w:rsidP="00A57EB3">
            <w:pPr>
              <w:ind w:left="360"/>
              <w:jc w:val="both"/>
              <w:rPr>
                <w:rFonts w:ascii="Times New Roman" w:eastAsia="Times New Roman" w:hAnsi="Times New Roman"/>
                <w:sz w:val="24"/>
                <w:szCs w:val="24"/>
                <w:lang w:eastAsia="ru-RU"/>
              </w:rPr>
            </w:pPr>
            <w:r w:rsidRPr="00D9167A">
              <w:rPr>
                <w:rFonts w:ascii="Times New Roman" w:eastAsia="Times New Roman" w:hAnsi="Times New Roman"/>
                <w:sz w:val="24"/>
                <w:szCs w:val="24"/>
                <w:lang w:eastAsia="ru-RU"/>
              </w:rPr>
              <w:t>сеть</w:t>
            </w:r>
          </w:p>
        </w:tc>
        <w:tc>
          <w:tcPr>
            <w:tcW w:w="6120" w:type="dxa"/>
            <w:tcBorders>
              <w:top w:val="single" w:sz="18" w:space="0" w:color="auto"/>
              <w:right w:val="nil"/>
            </w:tcBorders>
          </w:tcPr>
          <w:p w:rsidR="00A57EB3" w:rsidRPr="00D9167A" w:rsidRDefault="00A57EB3" w:rsidP="00A57EB3">
            <w:pPr>
              <w:spacing w:before="100" w:beforeAutospacing="1" w:after="100" w:afterAutospacing="1" w:line="360" w:lineRule="auto"/>
              <w:jc w:val="both"/>
              <w:rPr>
                <w:rFonts w:ascii="Times New Roman" w:eastAsia="Times New Roman" w:hAnsi="Times New Roman"/>
                <w:sz w:val="24"/>
                <w:szCs w:val="24"/>
                <w:lang w:eastAsia="ru-RU"/>
              </w:rPr>
            </w:pPr>
          </w:p>
        </w:tc>
      </w:tr>
      <w:tr w:rsidR="00A57EB3" w:rsidRPr="00D9167A" w:rsidTr="00A57EB3">
        <w:tc>
          <w:tcPr>
            <w:tcW w:w="3528" w:type="dxa"/>
            <w:vMerge/>
            <w:tcBorders>
              <w:left w:val="nil"/>
            </w:tcBorders>
            <w:vAlign w:val="center"/>
          </w:tcPr>
          <w:p w:rsidR="00A57EB3" w:rsidRPr="00D9167A" w:rsidRDefault="00A57EB3" w:rsidP="00A57EB3">
            <w:pPr>
              <w:jc w:val="both"/>
              <w:rPr>
                <w:rFonts w:ascii="Times New Roman" w:eastAsia="Times New Roman" w:hAnsi="Times New Roman"/>
                <w:sz w:val="24"/>
                <w:szCs w:val="24"/>
                <w:lang w:eastAsia="ru-RU"/>
              </w:rPr>
            </w:pPr>
          </w:p>
        </w:tc>
        <w:tc>
          <w:tcPr>
            <w:tcW w:w="6120" w:type="dxa"/>
            <w:tcBorders>
              <w:right w:val="nil"/>
            </w:tcBorders>
          </w:tcPr>
          <w:p w:rsidR="00A57EB3" w:rsidRPr="00D9167A" w:rsidRDefault="00A57EB3" w:rsidP="00A57EB3">
            <w:pPr>
              <w:spacing w:before="100" w:beforeAutospacing="1" w:after="100" w:afterAutospacing="1" w:line="360" w:lineRule="auto"/>
              <w:jc w:val="both"/>
              <w:rPr>
                <w:rFonts w:ascii="Times New Roman" w:eastAsia="Times New Roman" w:hAnsi="Times New Roman"/>
                <w:sz w:val="24"/>
                <w:szCs w:val="24"/>
                <w:lang w:eastAsia="ru-RU"/>
              </w:rPr>
            </w:pPr>
          </w:p>
        </w:tc>
      </w:tr>
      <w:tr w:rsidR="00A57EB3" w:rsidRPr="00D9167A" w:rsidTr="00A57EB3">
        <w:tc>
          <w:tcPr>
            <w:tcW w:w="3528" w:type="dxa"/>
            <w:vMerge/>
            <w:tcBorders>
              <w:left w:val="nil"/>
              <w:bottom w:val="single" w:sz="18" w:space="0" w:color="auto"/>
            </w:tcBorders>
            <w:vAlign w:val="center"/>
          </w:tcPr>
          <w:p w:rsidR="00A57EB3" w:rsidRPr="00D9167A" w:rsidRDefault="00A57EB3" w:rsidP="00A57EB3">
            <w:pPr>
              <w:jc w:val="both"/>
              <w:rPr>
                <w:rFonts w:ascii="Times New Roman" w:eastAsia="Times New Roman" w:hAnsi="Times New Roman"/>
                <w:sz w:val="24"/>
                <w:szCs w:val="24"/>
                <w:lang w:eastAsia="ru-RU"/>
              </w:rPr>
            </w:pPr>
          </w:p>
        </w:tc>
        <w:tc>
          <w:tcPr>
            <w:tcW w:w="6120" w:type="dxa"/>
            <w:tcBorders>
              <w:bottom w:val="single" w:sz="18" w:space="0" w:color="auto"/>
              <w:right w:val="nil"/>
            </w:tcBorders>
          </w:tcPr>
          <w:p w:rsidR="00A57EB3" w:rsidRPr="00D9167A" w:rsidRDefault="00A57EB3" w:rsidP="00A57EB3">
            <w:pPr>
              <w:spacing w:before="100" w:beforeAutospacing="1" w:after="100" w:afterAutospacing="1" w:line="360" w:lineRule="auto"/>
              <w:jc w:val="both"/>
              <w:rPr>
                <w:rFonts w:ascii="Times New Roman" w:eastAsia="Times New Roman" w:hAnsi="Times New Roman"/>
                <w:sz w:val="24"/>
                <w:szCs w:val="24"/>
                <w:lang w:eastAsia="ru-RU"/>
              </w:rPr>
            </w:pPr>
          </w:p>
        </w:tc>
      </w:tr>
      <w:tr w:rsidR="00A57EB3" w:rsidRPr="00D9167A" w:rsidTr="00A57EB3">
        <w:tc>
          <w:tcPr>
            <w:tcW w:w="3528" w:type="dxa"/>
            <w:vMerge w:val="restart"/>
            <w:tcBorders>
              <w:top w:val="single" w:sz="18" w:space="0" w:color="auto"/>
              <w:left w:val="nil"/>
            </w:tcBorders>
            <w:vAlign w:val="center"/>
          </w:tcPr>
          <w:p w:rsidR="00A57EB3" w:rsidRPr="00D9167A" w:rsidRDefault="00A57EB3" w:rsidP="00835E49">
            <w:pPr>
              <w:numPr>
                <w:ilvl w:val="0"/>
                <w:numId w:val="26"/>
              </w:numPr>
              <w:ind w:left="357" w:hanging="357"/>
              <w:jc w:val="both"/>
              <w:rPr>
                <w:rFonts w:ascii="Times New Roman" w:eastAsia="Times New Roman" w:hAnsi="Times New Roman"/>
                <w:sz w:val="24"/>
                <w:szCs w:val="24"/>
                <w:lang w:eastAsia="ru-RU"/>
              </w:rPr>
            </w:pPr>
            <w:r w:rsidRPr="00D9167A">
              <w:rPr>
                <w:rFonts w:ascii="Times New Roman" w:eastAsia="Times New Roman" w:hAnsi="Times New Roman"/>
                <w:sz w:val="24"/>
                <w:szCs w:val="24"/>
                <w:lang w:eastAsia="ru-RU"/>
              </w:rPr>
              <w:t>доступ к информации</w:t>
            </w:r>
          </w:p>
        </w:tc>
        <w:tc>
          <w:tcPr>
            <w:tcW w:w="6120" w:type="dxa"/>
            <w:tcBorders>
              <w:top w:val="single" w:sz="18" w:space="0" w:color="auto"/>
              <w:right w:val="nil"/>
            </w:tcBorders>
          </w:tcPr>
          <w:p w:rsidR="00A57EB3" w:rsidRPr="00D9167A" w:rsidRDefault="00A57EB3" w:rsidP="00A57EB3">
            <w:pPr>
              <w:spacing w:before="100" w:beforeAutospacing="1" w:after="100" w:afterAutospacing="1" w:line="360" w:lineRule="auto"/>
              <w:jc w:val="both"/>
              <w:rPr>
                <w:rFonts w:ascii="Times New Roman" w:eastAsia="Times New Roman" w:hAnsi="Times New Roman"/>
                <w:sz w:val="24"/>
                <w:szCs w:val="24"/>
                <w:lang w:eastAsia="ru-RU"/>
              </w:rPr>
            </w:pPr>
          </w:p>
        </w:tc>
      </w:tr>
      <w:tr w:rsidR="00A57EB3" w:rsidRPr="00D9167A" w:rsidTr="00A57EB3">
        <w:tc>
          <w:tcPr>
            <w:tcW w:w="3528" w:type="dxa"/>
            <w:vMerge/>
            <w:tcBorders>
              <w:left w:val="nil"/>
            </w:tcBorders>
            <w:vAlign w:val="center"/>
          </w:tcPr>
          <w:p w:rsidR="00A57EB3" w:rsidRPr="00D9167A" w:rsidRDefault="00A57EB3" w:rsidP="00A57EB3">
            <w:pPr>
              <w:jc w:val="both"/>
              <w:rPr>
                <w:rFonts w:ascii="Times New Roman" w:eastAsia="Times New Roman" w:hAnsi="Times New Roman"/>
                <w:sz w:val="24"/>
                <w:szCs w:val="24"/>
                <w:lang w:eastAsia="ru-RU"/>
              </w:rPr>
            </w:pPr>
          </w:p>
        </w:tc>
        <w:tc>
          <w:tcPr>
            <w:tcW w:w="6120" w:type="dxa"/>
            <w:tcBorders>
              <w:right w:val="nil"/>
            </w:tcBorders>
          </w:tcPr>
          <w:p w:rsidR="00A57EB3" w:rsidRPr="00D9167A" w:rsidRDefault="00A57EB3" w:rsidP="00A57EB3">
            <w:pPr>
              <w:spacing w:before="100" w:beforeAutospacing="1" w:after="100" w:afterAutospacing="1" w:line="360" w:lineRule="auto"/>
              <w:jc w:val="both"/>
              <w:rPr>
                <w:rFonts w:ascii="Times New Roman" w:eastAsia="Times New Roman" w:hAnsi="Times New Roman"/>
                <w:sz w:val="24"/>
                <w:szCs w:val="24"/>
                <w:lang w:eastAsia="ru-RU"/>
              </w:rPr>
            </w:pPr>
          </w:p>
        </w:tc>
      </w:tr>
      <w:tr w:rsidR="00A57EB3" w:rsidRPr="00D9167A" w:rsidTr="00A57EB3">
        <w:tc>
          <w:tcPr>
            <w:tcW w:w="3528" w:type="dxa"/>
            <w:vMerge/>
            <w:tcBorders>
              <w:left w:val="nil"/>
              <w:bottom w:val="single" w:sz="18" w:space="0" w:color="auto"/>
            </w:tcBorders>
            <w:vAlign w:val="center"/>
          </w:tcPr>
          <w:p w:rsidR="00A57EB3" w:rsidRPr="00D9167A" w:rsidRDefault="00A57EB3" w:rsidP="00A57EB3">
            <w:pPr>
              <w:jc w:val="both"/>
              <w:rPr>
                <w:rFonts w:ascii="Times New Roman" w:eastAsia="Times New Roman" w:hAnsi="Times New Roman"/>
                <w:sz w:val="24"/>
                <w:szCs w:val="24"/>
                <w:lang w:eastAsia="ru-RU"/>
              </w:rPr>
            </w:pPr>
          </w:p>
        </w:tc>
        <w:tc>
          <w:tcPr>
            <w:tcW w:w="6120" w:type="dxa"/>
            <w:tcBorders>
              <w:bottom w:val="single" w:sz="18" w:space="0" w:color="auto"/>
              <w:right w:val="nil"/>
            </w:tcBorders>
          </w:tcPr>
          <w:p w:rsidR="00A57EB3" w:rsidRPr="00D9167A" w:rsidRDefault="00A57EB3" w:rsidP="00A57EB3">
            <w:pPr>
              <w:spacing w:before="100" w:beforeAutospacing="1" w:after="100" w:afterAutospacing="1" w:line="360" w:lineRule="auto"/>
              <w:jc w:val="both"/>
              <w:rPr>
                <w:rFonts w:ascii="Times New Roman" w:eastAsia="Times New Roman" w:hAnsi="Times New Roman"/>
                <w:sz w:val="24"/>
                <w:szCs w:val="24"/>
                <w:lang w:eastAsia="ru-RU"/>
              </w:rPr>
            </w:pPr>
          </w:p>
        </w:tc>
      </w:tr>
      <w:tr w:rsidR="00A57EB3" w:rsidRPr="00D9167A" w:rsidTr="00A57EB3">
        <w:tc>
          <w:tcPr>
            <w:tcW w:w="3528" w:type="dxa"/>
            <w:vMerge w:val="restart"/>
            <w:tcBorders>
              <w:top w:val="single" w:sz="18" w:space="0" w:color="auto"/>
              <w:left w:val="nil"/>
            </w:tcBorders>
            <w:vAlign w:val="center"/>
          </w:tcPr>
          <w:p w:rsidR="00A57EB3" w:rsidRPr="00D9167A" w:rsidRDefault="00A57EB3" w:rsidP="00835E49">
            <w:pPr>
              <w:numPr>
                <w:ilvl w:val="0"/>
                <w:numId w:val="26"/>
              </w:numPr>
              <w:ind w:left="357" w:hanging="357"/>
              <w:jc w:val="both"/>
              <w:rPr>
                <w:rFonts w:ascii="Times New Roman" w:eastAsia="Times New Roman" w:hAnsi="Times New Roman"/>
                <w:sz w:val="24"/>
                <w:szCs w:val="24"/>
                <w:lang w:eastAsia="ru-RU"/>
              </w:rPr>
            </w:pPr>
            <w:r w:rsidRPr="00D9167A">
              <w:rPr>
                <w:rFonts w:ascii="Times New Roman" w:eastAsia="Times New Roman" w:hAnsi="Times New Roman"/>
                <w:sz w:val="24"/>
                <w:szCs w:val="24"/>
                <w:lang w:eastAsia="ru-RU"/>
              </w:rPr>
              <w:t>конфиденциальность</w:t>
            </w:r>
          </w:p>
          <w:p w:rsidR="00A57EB3" w:rsidRPr="00D9167A" w:rsidRDefault="00A57EB3" w:rsidP="00A57EB3">
            <w:pPr>
              <w:ind w:firstLine="360"/>
              <w:jc w:val="both"/>
              <w:rPr>
                <w:rFonts w:ascii="Times New Roman" w:eastAsia="Times New Roman" w:hAnsi="Times New Roman"/>
                <w:sz w:val="24"/>
                <w:szCs w:val="24"/>
                <w:lang w:eastAsia="ru-RU"/>
              </w:rPr>
            </w:pPr>
            <w:r w:rsidRPr="00D9167A">
              <w:rPr>
                <w:rFonts w:ascii="Times New Roman" w:eastAsia="Times New Roman" w:hAnsi="Times New Roman"/>
                <w:sz w:val="24"/>
                <w:szCs w:val="24"/>
                <w:lang w:eastAsia="ru-RU"/>
              </w:rPr>
              <w:t>информации</w:t>
            </w:r>
          </w:p>
        </w:tc>
        <w:tc>
          <w:tcPr>
            <w:tcW w:w="6120" w:type="dxa"/>
            <w:tcBorders>
              <w:top w:val="single" w:sz="18" w:space="0" w:color="auto"/>
              <w:right w:val="nil"/>
            </w:tcBorders>
          </w:tcPr>
          <w:p w:rsidR="00A57EB3" w:rsidRPr="00D9167A" w:rsidRDefault="00A57EB3" w:rsidP="00A57EB3">
            <w:pPr>
              <w:spacing w:before="100" w:beforeAutospacing="1" w:after="100" w:afterAutospacing="1" w:line="360" w:lineRule="auto"/>
              <w:jc w:val="both"/>
              <w:rPr>
                <w:rFonts w:ascii="Times New Roman" w:eastAsia="Times New Roman" w:hAnsi="Times New Roman"/>
                <w:sz w:val="24"/>
                <w:szCs w:val="24"/>
                <w:lang w:eastAsia="ru-RU"/>
              </w:rPr>
            </w:pPr>
          </w:p>
        </w:tc>
      </w:tr>
      <w:tr w:rsidR="00A57EB3" w:rsidRPr="00D9167A" w:rsidTr="00A57EB3">
        <w:tc>
          <w:tcPr>
            <w:tcW w:w="3528" w:type="dxa"/>
            <w:vMerge/>
            <w:tcBorders>
              <w:left w:val="nil"/>
            </w:tcBorders>
            <w:vAlign w:val="center"/>
          </w:tcPr>
          <w:p w:rsidR="00A57EB3" w:rsidRPr="00D9167A" w:rsidRDefault="00A57EB3" w:rsidP="00A57EB3">
            <w:pPr>
              <w:jc w:val="both"/>
              <w:rPr>
                <w:rFonts w:ascii="Times New Roman" w:eastAsia="Times New Roman" w:hAnsi="Times New Roman"/>
                <w:sz w:val="24"/>
                <w:szCs w:val="24"/>
                <w:lang w:eastAsia="ru-RU"/>
              </w:rPr>
            </w:pPr>
          </w:p>
        </w:tc>
        <w:tc>
          <w:tcPr>
            <w:tcW w:w="6120" w:type="dxa"/>
            <w:tcBorders>
              <w:right w:val="nil"/>
            </w:tcBorders>
          </w:tcPr>
          <w:p w:rsidR="00A57EB3" w:rsidRPr="00D9167A" w:rsidRDefault="00A57EB3" w:rsidP="00A57EB3">
            <w:pPr>
              <w:spacing w:before="100" w:beforeAutospacing="1" w:after="100" w:afterAutospacing="1" w:line="360" w:lineRule="auto"/>
              <w:jc w:val="both"/>
              <w:rPr>
                <w:rFonts w:ascii="Times New Roman" w:eastAsia="Times New Roman" w:hAnsi="Times New Roman"/>
                <w:sz w:val="24"/>
                <w:szCs w:val="24"/>
                <w:lang w:eastAsia="ru-RU"/>
              </w:rPr>
            </w:pPr>
          </w:p>
        </w:tc>
      </w:tr>
      <w:tr w:rsidR="00A57EB3" w:rsidRPr="00D9167A" w:rsidTr="00A57EB3">
        <w:tc>
          <w:tcPr>
            <w:tcW w:w="3528" w:type="dxa"/>
            <w:vMerge/>
            <w:tcBorders>
              <w:left w:val="nil"/>
              <w:bottom w:val="single" w:sz="18" w:space="0" w:color="auto"/>
            </w:tcBorders>
            <w:vAlign w:val="center"/>
          </w:tcPr>
          <w:p w:rsidR="00A57EB3" w:rsidRPr="00D9167A" w:rsidRDefault="00A57EB3" w:rsidP="00A57EB3">
            <w:pPr>
              <w:jc w:val="both"/>
              <w:rPr>
                <w:rFonts w:ascii="Times New Roman" w:eastAsia="Times New Roman" w:hAnsi="Times New Roman"/>
                <w:sz w:val="24"/>
                <w:szCs w:val="24"/>
                <w:lang w:eastAsia="ru-RU"/>
              </w:rPr>
            </w:pPr>
          </w:p>
        </w:tc>
        <w:tc>
          <w:tcPr>
            <w:tcW w:w="6120" w:type="dxa"/>
            <w:tcBorders>
              <w:bottom w:val="single" w:sz="18" w:space="0" w:color="auto"/>
              <w:right w:val="nil"/>
            </w:tcBorders>
          </w:tcPr>
          <w:p w:rsidR="00A57EB3" w:rsidRPr="00D9167A" w:rsidRDefault="00A57EB3" w:rsidP="00A57EB3">
            <w:pPr>
              <w:spacing w:before="100" w:beforeAutospacing="1" w:after="100" w:afterAutospacing="1" w:line="360" w:lineRule="auto"/>
              <w:jc w:val="both"/>
              <w:rPr>
                <w:rFonts w:ascii="Times New Roman" w:eastAsia="Times New Roman" w:hAnsi="Times New Roman"/>
                <w:sz w:val="24"/>
                <w:szCs w:val="24"/>
                <w:lang w:eastAsia="ru-RU"/>
              </w:rPr>
            </w:pPr>
          </w:p>
        </w:tc>
      </w:tr>
      <w:tr w:rsidR="00A57EB3" w:rsidRPr="00D9167A" w:rsidTr="00A57EB3">
        <w:tc>
          <w:tcPr>
            <w:tcW w:w="3528" w:type="dxa"/>
            <w:vMerge w:val="restart"/>
            <w:tcBorders>
              <w:top w:val="single" w:sz="18" w:space="0" w:color="auto"/>
              <w:left w:val="nil"/>
            </w:tcBorders>
            <w:vAlign w:val="center"/>
          </w:tcPr>
          <w:p w:rsidR="00A57EB3" w:rsidRPr="00D9167A" w:rsidRDefault="00A57EB3" w:rsidP="00835E49">
            <w:pPr>
              <w:numPr>
                <w:ilvl w:val="0"/>
                <w:numId w:val="26"/>
              </w:numPr>
              <w:ind w:left="357" w:hanging="357"/>
              <w:jc w:val="both"/>
              <w:rPr>
                <w:rFonts w:ascii="Times New Roman" w:eastAsia="Times New Roman" w:hAnsi="Times New Roman"/>
                <w:sz w:val="24"/>
                <w:szCs w:val="24"/>
                <w:lang w:eastAsia="ru-RU"/>
              </w:rPr>
            </w:pPr>
            <w:r w:rsidRPr="00D9167A">
              <w:rPr>
                <w:rFonts w:ascii="Times New Roman" w:eastAsia="Times New Roman" w:hAnsi="Times New Roman"/>
                <w:sz w:val="24"/>
                <w:szCs w:val="24"/>
                <w:lang w:eastAsia="ru-RU"/>
              </w:rPr>
              <w:t>электронное</w:t>
            </w:r>
          </w:p>
          <w:p w:rsidR="00A57EB3" w:rsidRPr="00D9167A" w:rsidRDefault="00A57EB3" w:rsidP="00A57EB3">
            <w:pPr>
              <w:ind w:firstLine="360"/>
              <w:jc w:val="both"/>
              <w:rPr>
                <w:rFonts w:ascii="Times New Roman" w:eastAsia="Times New Roman" w:hAnsi="Times New Roman"/>
                <w:sz w:val="24"/>
                <w:szCs w:val="24"/>
                <w:lang w:eastAsia="ru-RU"/>
              </w:rPr>
            </w:pPr>
            <w:r w:rsidRPr="00D9167A">
              <w:rPr>
                <w:rFonts w:ascii="Times New Roman" w:eastAsia="Times New Roman" w:hAnsi="Times New Roman"/>
                <w:sz w:val="24"/>
                <w:szCs w:val="24"/>
                <w:lang w:eastAsia="ru-RU"/>
              </w:rPr>
              <w:t>сообщение</w:t>
            </w:r>
          </w:p>
        </w:tc>
        <w:tc>
          <w:tcPr>
            <w:tcW w:w="6120" w:type="dxa"/>
            <w:tcBorders>
              <w:top w:val="single" w:sz="18" w:space="0" w:color="auto"/>
              <w:right w:val="nil"/>
            </w:tcBorders>
          </w:tcPr>
          <w:p w:rsidR="00A57EB3" w:rsidRPr="00D9167A" w:rsidRDefault="00A57EB3" w:rsidP="00A57EB3">
            <w:pPr>
              <w:spacing w:before="100" w:beforeAutospacing="1" w:after="100" w:afterAutospacing="1" w:line="360" w:lineRule="auto"/>
              <w:jc w:val="both"/>
              <w:rPr>
                <w:rFonts w:ascii="Times New Roman" w:eastAsia="Times New Roman" w:hAnsi="Times New Roman"/>
                <w:sz w:val="24"/>
                <w:szCs w:val="24"/>
                <w:lang w:eastAsia="ru-RU"/>
              </w:rPr>
            </w:pPr>
          </w:p>
        </w:tc>
      </w:tr>
      <w:tr w:rsidR="00A57EB3" w:rsidRPr="00D9167A" w:rsidTr="00A57EB3">
        <w:tc>
          <w:tcPr>
            <w:tcW w:w="3528" w:type="dxa"/>
            <w:vMerge/>
            <w:tcBorders>
              <w:left w:val="nil"/>
            </w:tcBorders>
            <w:vAlign w:val="center"/>
          </w:tcPr>
          <w:p w:rsidR="00A57EB3" w:rsidRPr="00D9167A" w:rsidRDefault="00A57EB3" w:rsidP="00A57EB3">
            <w:pPr>
              <w:jc w:val="both"/>
              <w:rPr>
                <w:rFonts w:ascii="Times New Roman" w:eastAsia="Times New Roman" w:hAnsi="Times New Roman"/>
                <w:sz w:val="24"/>
                <w:szCs w:val="24"/>
                <w:lang w:eastAsia="ru-RU"/>
              </w:rPr>
            </w:pPr>
          </w:p>
        </w:tc>
        <w:tc>
          <w:tcPr>
            <w:tcW w:w="6120" w:type="dxa"/>
            <w:tcBorders>
              <w:right w:val="nil"/>
            </w:tcBorders>
          </w:tcPr>
          <w:p w:rsidR="00A57EB3" w:rsidRPr="00D9167A" w:rsidRDefault="00A57EB3" w:rsidP="00A57EB3">
            <w:pPr>
              <w:spacing w:before="100" w:beforeAutospacing="1" w:after="100" w:afterAutospacing="1" w:line="360" w:lineRule="auto"/>
              <w:jc w:val="both"/>
              <w:rPr>
                <w:rFonts w:ascii="Times New Roman" w:eastAsia="Times New Roman" w:hAnsi="Times New Roman"/>
                <w:sz w:val="24"/>
                <w:szCs w:val="24"/>
                <w:lang w:eastAsia="ru-RU"/>
              </w:rPr>
            </w:pPr>
          </w:p>
        </w:tc>
      </w:tr>
      <w:tr w:rsidR="00A57EB3" w:rsidRPr="00D9167A" w:rsidTr="00A57EB3">
        <w:tc>
          <w:tcPr>
            <w:tcW w:w="3528" w:type="dxa"/>
            <w:vMerge/>
            <w:tcBorders>
              <w:left w:val="nil"/>
              <w:bottom w:val="single" w:sz="18" w:space="0" w:color="auto"/>
            </w:tcBorders>
            <w:vAlign w:val="center"/>
          </w:tcPr>
          <w:p w:rsidR="00A57EB3" w:rsidRPr="00D9167A" w:rsidRDefault="00A57EB3" w:rsidP="00A57EB3">
            <w:pPr>
              <w:jc w:val="both"/>
              <w:rPr>
                <w:rFonts w:ascii="Times New Roman" w:eastAsia="Times New Roman" w:hAnsi="Times New Roman"/>
                <w:sz w:val="24"/>
                <w:szCs w:val="24"/>
                <w:lang w:eastAsia="ru-RU"/>
              </w:rPr>
            </w:pPr>
          </w:p>
        </w:tc>
        <w:tc>
          <w:tcPr>
            <w:tcW w:w="6120" w:type="dxa"/>
            <w:tcBorders>
              <w:bottom w:val="single" w:sz="18" w:space="0" w:color="auto"/>
              <w:right w:val="nil"/>
            </w:tcBorders>
          </w:tcPr>
          <w:p w:rsidR="00A57EB3" w:rsidRPr="00D9167A" w:rsidRDefault="00A57EB3" w:rsidP="00A57EB3">
            <w:pPr>
              <w:spacing w:before="100" w:beforeAutospacing="1" w:after="100" w:afterAutospacing="1" w:line="360" w:lineRule="auto"/>
              <w:jc w:val="both"/>
              <w:rPr>
                <w:rFonts w:ascii="Times New Roman" w:eastAsia="Times New Roman" w:hAnsi="Times New Roman"/>
                <w:sz w:val="24"/>
                <w:szCs w:val="24"/>
                <w:lang w:eastAsia="ru-RU"/>
              </w:rPr>
            </w:pPr>
          </w:p>
        </w:tc>
      </w:tr>
      <w:tr w:rsidR="00A57EB3" w:rsidRPr="00D9167A" w:rsidTr="00A57EB3">
        <w:tc>
          <w:tcPr>
            <w:tcW w:w="3528" w:type="dxa"/>
            <w:vMerge w:val="restart"/>
            <w:tcBorders>
              <w:top w:val="single" w:sz="18" w:space="0" w:color="auto"/>
              <w:left w:val="nil"/>
            </w:tcBorders>
            <w:vAlign w:val="center"/>
          </w:tcPr>
          <w:p w:rsidR="00A57EB3" w:rsidRPr="00D9167A" w:rsidRDefault="00A57EB3" w:rsidP="00835E49">
            <w:pPr>
              <w:numPr>
                <w:ilvl w:val="0"/>
                <w:numId w:val="26"/>
              </w:numPr>
              <w:ind w:left="357" w:hanging="357"/>
              <w:jc w:val="both"/>
              <w:rPr>
                <w:rFonts w:ascii="Times New Roman" w:eastAsia="Times New Roman" w:hAnsi="Times New Roman"/>
                <w:sz w:val="24"/>
                <w:szCs w:val="24"/>
                <w:lang w:eastAsia="ru-RU"/>
              </w:rPr>
            </w:pPr>
            <w:r w:rsidRPr="00D9167A">
              <w:rPr>
                <w:rFonts w:ascii="Times New Roman" w:eastAsia="Times New Roman" w:hAnsi="Times New Roman"/>
                <w:sz w:val="24"/>
                <w:szCs w:val="24"/>
                <w:lang w:eastAsia="ru-RU"/>
              </w:rPr>
              <w:t>документированная</w:t>
            </w:r>
          </w:p>
          <w:p w:rsidR="00A57EB3" w:rsidRPr="00D9167A" w:rsidRDefault="00A57EB3" w:rsidP="00A57EB3">
            <w:pPr>
              <w:ind w:firstLine="360"/>
              <w:jc w:val="both"/>
              <w:rPr>
                <w:rFonts w:ascii="Times New Roman" w:eastAsia="Times New Roman" w:hAnsi="Times New Roman"/>
                <w:sz w:val="24"/>
                <w:szCs w:val="24"/>
                <w:lang w:eastAsia="ru-RU"/>
              </w:rPr>
            </w:pPr>
            <w:r w:rsidRPr="00D9167A">
              <w:rPr>
                <w:rFonts w:ascii="Times New Roman" w:eastAsia="Times New Roman" w:hAnsi="Times New Roman"/>
                <w:sz w:val="24"/>
                <w:szCs w:val="24"/>
                <w:lang w:eastAsia="ru-RU"/>
              </w:rPr>
              <w:t>информация</w:t>
            </w:r>
          </w:p>
        </w:tc>
        <w:tc>
          <w:tcPr>
            <w:tcW w:w="6120" w:type="dxa"/>
            <w:tcBorders>
              <w:top w:val="single" w:sz="18" w:space="0" w:color="auto"/>
              <w:right w:val="nil"/>
            </w:tcBorders>
          </w:tcPr>
          <w:p w:rsidR="00A57EB3" w:rsidRPr="00D9167A" w:rsidRDefault="00A57EB3" w:rsidP="00A57EB3">
            <w:pPr>
              <w:spacing w:before="100" w:beforeAutospacing="1" w:after="100" w:afterAutospacing="1" w:line="360" w:lineRule="auto"/>
              <w:jc w:val="both"/>
              <w:rPr>
                <w:rFonts w:ascii="Times New Roman" w:eastAsia="Times New Roman" w:hAnsi="Times New Roman"/>
                <w:sz w:val="24"/>
                <w:szCs w:val="24"/>
                <w:lang w:eastAsia="ru-RU"/>
              </w:rPr>
            </w:pPr>
          </w:p>
        </w:tc>
      </w:tr>
      <w:tr w:rsidR="00A57EB3" w:rsidRPr="00D9167A" w:rsidTr="00A57EB3">
        <w:tc>
          <w:tcPr>
            <w:tcW w:w="3528" w:type="dxa"/>
            <w:vMerge/>
            <w:tcBorders>
              <w:left w:val="nil"/>
            </w:tcBorders>
            <w:vAlign w:val="center"/>
          </w:tcPr>
          <w:p w:rsidR="00A57EB3" w:rsidRPr="00D9167A" w:rsidRDefault="00A57EB3" w:rsidP="00A57EB3">
            <w:pPr>
              <w:jc w:val="both"/>
              <w:rPr>
                <w:rFonts w:ascii="Times New Roman" w:eastAsia="Times New Roman" w:hAnsi="Times New Roman"/>
                <w:sz w:val="24"/>
                <w:szCs w:val="24"/>
                <w:lang w:eastAsia="ru-RU"/>
              </w:rPr>
            </w:pPr>
          </w:p>
        </w:tc>
        <w:tc>
          <w:tcPr>
            <w:tcW w:w="6120" w:type="dxa"/>
            <w:tcBorders>
              <w:right w:val="nil"/>
            </w:tcBorders>
          </w:tcPr>
          <w:p w:rsidR="00A57EB3" w:rsidRPr="00D9167A" w:rsidRDefault="00A57EB3" w:rsidP="00A57EB3">
            <w:pPr>
              <w:spacing w:before="100" w:beforeAutospacing="1" w:after="100" w:afterAutospacing="1" w:line="360" w:lineRule="auto"/>
              <w:jc w:val="both"/>
              <w:rPr>
                <w:rFonts w:ascii="Times New Roman" w:eastAsia="Times New Roman" w:hAnsi="Times New Roman"/>
                <w:sz w:val="24"/>
                <w:szCs w:val="24"/>
                <w:lang w:eastAsia="ru-RU"/>
              </w:rPr>
            </w:pPr>
          </w:p>
        </w:tc>
      </w:tr>
      <w:tr w:rsidR="00A57EB3" w:rsidRPr="00D9167A" w:rsidTr="00A57EB3">
        <w:tc>
          <w:tcPr>
            <w:tcW w:w="3528" w:type="dxa"/>
            <w:vMerge/>
            <w:tcBorders>
              <w:left w:val="nil"/>
              <w:bottom w:val="single" w:sz="18" w:space="0" w:color="auto"/>
            </w:tcBorders>
            <w:vAlign w:val="center"/>
          </w:tcPr>
          <w:p w:rsidR="00A57EB3" w:rsidRPr="00D9167A" w:rsidRDefault="00A57EB3" w:rsidP="00A57EB3">
            <w:pPr>
              <w:jc w:val="both"/>
              <w:rPr>
                <w:rFonts w:ascii="Times New Roman" w:eastAsia="Times New Roman" w:hAnsi="Times New Roman"/>
                <w:sz w:val="24"/>
                <w:szCs w:val="24"/>
                <w:lang w:eastAsia="ru-RU"/>
              </w:rPr>
            </w:pPr>
          </w:p>
        </w:tc>
        <w:tc>
          <w:tcPr>
            <w:tcW w:w="6120" w:type="dxa"/>
            <w:tcBorders>
              <w:bottom w:val="single" w:sz="18" w:space="0" w:color="auto"/>
              <w:right w:val="nil"/>
            </w:tcBorders>
          </w:tcPr>
          <w:p w:rsidR="00A57EB3" w:rsidRPr="00D9167A" w:rsidRDefault="00A57EB3" w:rsidP="00A57EB3">
            <w:pPr>
              <w:spacing w:before="100" w:beforeAutospacing="1" w:after="100" w:afterAutospacing="1" w:line="360" w:lineRule="auto"/>
              <w:jc w:val="both"/>
              <w:rPr>
                <w:rFonts w:ascii="Times New Roman" w:eastAsia="Times New Roman" w:hAnsi="Times New Roman"/>
                <w:sz w:val="24"/>
                <w:szCs w:val="24"/>
                <w:lang w:eastAsia="ru-RU"/>
              </w:rPr>
            </w:pPr>
          </w:p>
        </w:tc>
      </w:tr>
    </w:tbl>
    <w:p w:rsidR="00A57EB3" w:rsidRPr="00D9167A" w:rsidRDefault="00A57EB3" w:rsidP="00A57EB3">
      <w:pPr>
        <w:spacing w:before="100" w:beforeAutospacing="1" w:after="100" w:afterAutospacing="1"/>
        <w:jc w:val="both"/>
        <w:outlineLvl w:val="0"/>
        <w:rPr>
          <w:rFonts w:ascii="Times New Roman" w:eastAsia="Times New Roman" w:hAnsi="Times New Roman"/>
          <w:bCs/>
          <w:sz w:val="24"/>
          <w:szCs w:val="24"/>
          <w:lang w:eastAsia="ru-RU"/>
        </w:rPr>
      </w:pPr>
      <w:r w:rsidRPr="00D9167A">
        <w:rPr>
          <w:rFonts w:ascii="Times New Roman" w:eastAsia="Times New Roman" w:hAnsi="Times New Roman"/>
          <w:b/>
          <w:bCs/>
          <w:sz w:val="24"/>
          <w:szCs w:val="24"/>
          <w:lang w:eastAsia="ru-RU"/>
        </w:rPr>
        <w:t>Задание 2.</w:t>
      </w:r>
      <w:r w:rsidRPr="00D9167A">
        <w:rPr>
          <w:rFonts w:ascii="Times New Roman" w:eastAsia="Times New Roman" w:hAnsi="Times New Roman"/>
          <w:bCs/>
          <w:sz w:val="24"/>
          <w:szCs w:val="24"/>
          <w:lang w:eastAsia="ru-RU"/>
        </w:rPr>
        <w:t xml:space="preserve"> Изучив источник «Пользовательское соглашение» Яндекс ответьте на следующие вопросы:</w:t>
      </w:r>
    </w:p>
    <w:tbl>
      <w:tblPr>
        <w:tblW w:w="96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960"/>
        <w:gridCol w:w="5688"/>
      </w:tblGrid>
      <w:tr w:rsidR="00A57EB3" w:rsidRPr="00D9167A" w:rsidTr="00A57EB3">
        <w:trPr>
          <w:jc w:val="center"/>
        </w:trPr>
        <w:tc>
          <w:tcPr>
            <w:tcW w:w="3960" w:type="dxa"/>
          </w:tcPr>
          <w:p w:rsidR="00A57EB3" w:rsidRPr="00D9167A" w:rsidRDefault="00A57EB3" w:rsidP="00A57EB3">
            <w:pPr>
              <w:jc w:val="both"/>
              <w:rPr>
                <w:rFonts w:ascii="Times New Roman" w:eastAsia="Times New Roman" w:hAnsi="Times New Roman"/>
                <w:b/>
                <w:sz w:val="24"/>
                <w:szCs w:val="24"/>
                <w:lang w:eastAsia="ru-RU"/>
              </w:rPr>
            </w:pPr>
            <w:r w:rsidRPr="00D9167A">
              <w:rPr>
                <w:rFonts w:ascii="Times New Roman" w:eastAsia="Times New Roman" w:hAnsi="Times New Roman"/>
                <w:b/>
                <w:sz w:val="24"/>
                <w:szCs w:val="24"/>
                <w:lang w:eastAsia="ru-RU"/>
              </w:rPr>
              <w:t>Вопрос</w:t>
            </w:r>
          </w:p>
        </w:tc>
        <w:tc>
          <w:tcPr>
            <w:tcW w:w="5688" w:type="dxa"/>
          </w:tcPr>
          <w:p w:rsidR="00A57EB3" w:rsidRPr="00D9167A" w:rsidRDefault="00A57EB3" w:rsidP="00A57EB3">
            <w:pPr>
              <w:jc w:val="both"/>
              <w:rPr>
                <w:rFonts w:ascii="Times New Roman" w:eastAsia="Times New Roman" w:hAnsi="Times New Roman"/>
                <w:b/>
                <w:sz w:val="24"/>
                <w:szCs w:val="24"/>
                <w:lang w:eastAsia="ru-RU"/>
              </w:rPr>
            </w:pPr>
            <w:r w:rsidRPr="00D9167A">
              <w:rPr>
                <w:rFonts w:ascii="Times New Roman" w:eastAsia="Times New Roman" w:hAnsi="Times New Roman"/>
                <w:b/>
                <w:sz w:val="24"/>
                <w:szCs w:val="24"/>
                <w:lang w:eastAsia="ru-RU"/>
              </w:rPr>
              <w:t>Ответ</w:t>
            </w:r>
          </w:p>
        </w:tc>
      </w:tr>
      <w:tr w:rsidR="00A57EB3" w:rsidRPr="00D9167A" w:rsidTr="00A57EB3">
        <w:trPr>
          <w:jc w:val="center"/>
        </w:trPr>
        <w:tc>
          <w:tcPr>
            <w:tcW w:w="3960" w:type="dxa"/>
            <w:vAlign w:val="center"/>
          </w:tcPr>
          <w:p w:rsidR="00A57EB3" w:rsidRPr="00D9167A" w:rsidRDefault="00A57EB3" w:rsidP="00835E49">
            <w:pPr>
              <w:numPr>
                <w:ilvl w:val="0"/>
                <w:numId w:val="27"/>
              </w:numPr>
              <w:ind w:left="360"/>
              <w:jc w:val="both"/>
              <w:rPr>
                <w:rFonts w:ascii="Times New Roman" w:eastAsia="Times New Roman" w:hAnsi="Times New Roman"/>
                <w:sz w:val="24"/>
                <w:szCs w:val="24"/>
                <w:lang w:eastAsia="ru-RU"/>
              </w:rPr>
            </w:pPr>
            <w:r w:rsidRPr="00D9167A">
              <w:rPr>
                <w:rFonts w:ascii="Times New Roman" w:eastAsia="Times New Roman" w:hAnsi="Times New Roman"/>
                <w:sz w:val="24"/>
                <w:szCs w:val="24"/>
                <w:lang w:eastAsia="ru-RU"/>
              </w:rPr>
              <w:t>По какому адресу находится страница с пользовательским соглашением Яндекс?</w:t>
            </w:r>
          </w:p>
        </w:tc>
        <w:tc>
          <w:tcPr>
            <w:tcW w:w="5688" w:type="dxa"/>
          </w:tcPr>
          <w:p w:rsidR="00A57EB3" w:rsidRPr="00D9167A" w:rsidRDefault="00A57EB3" w:rsidP="00A57EB3">
            <w:pPr>
              <w:jc w:val="both"/>
              <w:rPr>
                <w:rFonts w:ascii="Times New Roman" w:eastAsia="Times New Roman" w:hAnsi="Times New Roman"/>
                <w:sz w:val="24"/>
                <w:szCs w:val="24"/>
                <w:lang w:eastAsia="ru-RU"/>
              </w:rPr>
            </w:pPr>
          </w:p>
        </w:tc>
      </w:tr>
      <w:tr w:rsidR="00A57EB3" w:rsidRPr="00D9167A" w:rsidTr="00A57EB3">
        <w:trPr>
          <w:trHeight w:val="768"/>
          <w:jc w:val="center"/>
        </w:trPr>
        <w:tc>
          <w:tcPr>
            <w:tcW w:w="3960" w:type="dxa"/>
            <w:vAlign w:val="center"/>
          </w:tcPr>
          <w:p w:rsidR="00A57EB3" w:rsidRPr="00D9167A" w:rsidRDefault="00A57EB3" w:rsidP="00835E49">
            <w:pPr>
              <w:numPr>
                <w:ilvl w:val="0"/>
                <w:numId w:val="27"/>
              </w:numPr>
              <w:ind w:left="360"/>
              <w:jc w:val="both"/>
              <w:rPr>
                <w:rFonts w:ascii="Times New Roman" w:eastAsia="Times New Roman" w:hAnsi="Times New Roman"/>
                <w:sz w:val="24"/>
                <w:szCs w:val="24"/>
                <w:lang w:eastAsia="ru-RU"/>
              </w:rPr>
            </w:pPr>
            <w:r w:rsidRPr="00D9167A">
              <w:rPr>
                <w:rFonts w:ascii="Times New Roman" w:eastAsia="Times New Roman" w:hAnsi="Times New Roman"/>
                <w:sz w:val="24"/>
                <w:szCs w:val="24"/>
                <w:lang w:eastAsia="ru-RU"/>
              </w:rPr>
              <w:t>В каких случаях Яндекс имеет право отказать пользователю в использовании своих служб?</w:t>
            </w:r>
          </w:p>
        </w:tc>
        <w:tc>
          <w:tcPr>
            <w:tcW w:w="5688" w:type="dxa"/>
          </w:tcPr>
          <w:p w:rsidR="00A57EB3" w:rsidRPr="00D9167A" w:rsidRDefault="00A57EB3" w:rsidP="00A57EB3">
            <w:pPr>
              <w:jc w:val="both"/>
              <w:rPr>
                <w:rFonts w:ascii="Times New Roman" w:eastAsia="Times New Roman" w:hAnsi="Times New Roman"/>
                <w:sz w:val="24"/>
                <w:szCs w:val="24"/>
                <w:lang w:eastAsia="ru-RU"/>
              </w:rPr>
            </w:pPr>
          </w:p>
          <w:p w:rsidR="00A57EB3" w:rsidRPr="00D9167A" w:rsidRDefault="00A57EB3" w:rsidP="00A57EB3">
            <w:pPr>
              <w:jc w:val="both"/>
              <w:rPr>
                <w:rFonts w:ascii="Times New Roman" w:eastAsia="Times New Roman" w:hAnsi="Times New Roman"/>
                <w:sz w:val="24"/>
                <w:szCs w:val="24"/>
                <w:lang w:eastAsia="ru-RU"/>
              </w:rPr>
            </w:pPr>
          </w:p>
          <w:p w:rsidR="00A57EB3" w:rsidRPr="00D9167A" w:rsidRDefault="00A57EB3" w:rsidP="00A57EB3">
            <w:pPr>
              <w:jc w:val="both"/>
              <w:rPr>
                <w:rFonts w:ascii="Times New Roman" w:eastAsia="Times New Roman" w:hAnsi="Times New Roman"/>
                <w:sz w:val="24"/>
                <w:szCs w:val="24"/>
                <w:lang w:eastAsia="ru-RU"/>
              </w:rPr>
            </w:pPr>
          </w:p>
        </w:tc>
      </w:tr>
      <w:tr w:rsidR="00A57EB3" w:rsidRPr="00D9167A" w:rsidTr="00A57EB3">
        <w:trPr>
          <w:jc w:val="center"/>
        </w:trPr>
        <w:tc>
          <w:tcPr>
            <w:tcW w:w="3960" w:type="dxa"/>
            <w:vAlign w:val="center"/>
          </w:tcPr>
          <w:p w:rsidR="00A57EB3" w:rsidRPr="00D9167A" w:rsidRDefault="00A57EB3" w:rsidP="00835E49">
            <w:pPr>
              <w:numPr>
                <w:ilvl w:val="0"/>
                <w:numId w:val="27"/>
              </w:numPr>
              <w:ind w:left="360"/>
              <w:jc w:val="both"/>
              <w:rPr>
                <w:rFonts w:ascii="Times New Roman" w:eastAsia="Times New Roman" w:hAnsi="Times New Roman"/>
                <w:sz w:val="24"/>
                <w:szCs w:val="24"/>
                <w:lang w:eastAsia="ru-RU"/>
              </w:rPr>
            </w:pPr>
            <w:r w:rsidRPr="00D9167A">
              <w:rPr>
                <w:rFonts w:ascii="Times New Roman" w:eastAsia="Times New Roman" w:hAnsi="Times New Roman"/>
                <w:sz w:val="24"/>
                <w:szCs w:val="24"/>
                <w:lang w:eastAsia="ru-RU"/>
              </w:rPr>
              <w:t>Каким образом Яндекс следит за операциями пользователей?</w:t>
            </w:r>
          </w:p>
        </w:tc>
        <w:tc>
          <w:tcPr>
            <w:tcW w:w="5688" w:type="dxa"/>
          </w:tcPr>
          <w:p w:rsidR="00A57EB3" w:rsidRPr="00D9167A" w:rsidRDefault="00A57EB3" w:rsidP="00A57EB3">
            <w:pPr>
              <w:jc w:val="both"/>
              <w:rPr>
                <w:rFonts w:ascii="Times New Roman" w:eastAsia="Times New Roman" w:hAnsi="Times New Roman"/>
                <w:sz w:val="24"/>
                <w:szCs w:val="24"/>
                <w:lang w:eastAsia="ru-RU"/>
              </w:rPr>
            </w:pPr>
          </w:p>
          <w:p w:rsidR="00A57EB3" w:rsidRPr="00D9167A" w:rsidRDefault="00A57EB3" w:rsidP="00A57EB3">
            <w:pPr>
              <w:jc w:val="both"/>
              <w:rPr>
                <w:rFonts w:ascii="Times New Roman" w:eastAsia="Times New Roman" w:hAnsi="Times New Roman"/>
                <w:sz w:val="24"/>
                <w:szCs w:val="24"/>
                <w:lang w:eastAsia="ru-RU"/>
              </w:rPr>
            </w:pPr>
          </w:p>
        </w:tc>
      </w:tr>
      <w:tr w:rsidR="00A57EB3" w:rsidRPr="00D9167A" w:rsidTr="00A57EB3">
        <w:trPr>
          <w:jc w:val="center"/>
        </w:trPr>
        <w:tc>
          <w:tcPr>
            <w:tcW w:w="3960" w:type="dxa"/>
            <w:vAlign w:val="center"/>
          </w:tcPr>
          <w:p w:rsidR="00A57EB3" w:rsidRPr="00D9167A" w:rsidRDefault="00A57EB3" w:rsidP="00835E49">
            <w:pPr>
              <w:numPr>
                <w:ilvl w:val="0"/>
                <w:numId w:val="27"/>
              </w:numPr>
              <w:ind w:left="360"/>
              <w:jc w:val="both"/>
              <w:rPr>
                <w:rFonts w:ascii="Times New Roman" w:eastAsia="Times New Roman" w:hAnsi="Times New Roman"/>
                <w:sz w:val="24"/>
                <w:szCs w:val="24"/>
                <w:lang w:eastAsia="ru-RU"/>
              </w:rPr>
            </w:pPr>
            <w:r w:rsidRPr="00D9167A">
              <w:rPr>
                <w:rFonts w:ascii="Times New Roman" w:eastAsia="Times New Roman" w:hAnsi="Times New Roman"/>
                <w:sz w:val="24"/>
                <w:szCs w:val="24"/>
                <w:lang w:eastAsia="ru-RU"/>
              </w:rPr>
              <w:t>Что подразумевается под термином «контент» в ПС?</w:t>
            </w:r>
          </w:p>
        </w:tc>
        <w:tc>
          <w:tcPr>
            <w:tcW w:w="5688" w:type="dxa"/>
          </w:tcPr>
          <w:p w:rsidR="00A57EB3" w:rsidRPr="00D9167A" w:rsidRDefault="00A57EB3" w:rsidP="00A57EB3">
            <w:pPr>
              <w:jc w:val="both"/>
              <w:rPr>
                <w:rFonts w:ascii="Times New Roman" w:eastAsia="Times New Roman" w:hAnsi="Times New Roman"/>
                <w:sz w:val="24"/>
                <w:szCs w:val="24"/>
                <w:lang w:eastAsia="ru-RU"/>
              </w:rPr>
            </w:pPr>
          </w:p>
          <w:p w:rsidR="00A57EB3" w:rsidRPr="00D9167A" w:rsidRDefault="00A57EB3" w:rsidP="00A57EB3">
            <w:pPr>
              <w:jc w:val="both"/>
              <w:rPr>
                <w:rFonts w:ascii="Times New Roman" w:eastAsia="Times New Roman" w:hAnsi="Times New Roman"/>
                <w:sz w:val="24"/>
                <w:szCs w:val="24"/>
                <w:lang w:eastAsia="ru-RU"/>
              </w:rPr>
            </w:pPr>
          </w:p>
        </w:tc>
      </w:tr>
      <w:tr w:rsidR="00A57EB3" w:rsidRPr="00D9167A" w:rsidTr="00A57EB3">
        <w:trPr>
          <w:trHeight w:val="935"/>
          <w:jc w:val="center"/>
        </w:trPr>
        <w:tc>
          <w:tcPr>
            <w:tcW w:w="3960" w:type="dxa"/>
            <w:vMerge w:val="restart"/>
            <w:vAlign w:val="center"/>
          </w:tcPr>
          <w:p w:rsidR="00A57EB3" w:rsidRPr="00D9167A" w:rsidRDefault="00A57EB3" w:rsidP="00835E49">
            <w:pPr>
              <w:numPr>
                <w:ilvl w:val="0"/>
                <w:numId w:val="27"/>
              </w:numPr>
              <w:ind w:left="360"/>
              <w:jc w:val="both"/>
              <w:rPr>
                <w:rFonts w:ascii="Times New Roman" w:eastAsia="Times New Roman" w:hAnsi="Times New Roman"/>
                <w:sz w:val="24"/>
                <w:szCs w:val="24"/>
                <w:lang w:eastAsia="ru-RU"/>
              </w:rPr>
            </w:pPr>
            <w:r w:rsidRPr="00D9167A">
              <w:rPr>
                <w:rFonts w:ascii="Times New Roman" w:eastAsia="Times New Roman" w:hAnsi="Times New Roman"/>
                <w:sz w:val="24"/>
                <w:szCs w:val="24"/>
                <w:lang w:eastAsia="ru-RU"/>
              </w:rPr>
              <w:t xml:space="preserve">Что в ПС сказано о запрете публикации материалов, связанных с: </w:t>
            </w:r>
          </w:p>
          <w:p w:rsidR="00A57EB3" w:rsidRPr="00D9167A" w:rsidRDefault="00A57EB3" w:rsidP="00835E49">
            <w:pPr>
              <w:numPr>
                <w:ilvl w:val="0"/>
                <w:numId w:val="28"/>
              </w:numPr>
              <w:tabs>
                <w:tab w:val="clear" w:pos="2149"/>
              </w:tabs>
              <w:ind w:left="669" w:hanging="270"/>
              <w:jc w:val="both"/>
              <w:rPr>
                <w:rFonts w:ascii="Times New Roman" w:eastAsia="Times New Roman" w:hAnsi="Times New Roman"/>
                <w:sz w:val="24"/>
                <w:szCs w:val="24"/>
                <w:lang w:eastAsia="ru-RU"/>
              </w:rPr>
            </w:pPr>
            <w:r w:rsidRPr="00D9167A">
              <w:rPr>
                <w:rFonts w:ascii="Times New Roman" w:eastAsia="Times New Roman" w:hAnsi="Times New Roman"/>
                <w:sz w:val="24"/>
                <w:szCs w:val="24"/>
                <w:lang w:eastAsia="ru-RU"/>
              </w:rPr>
              <w:t>нарушением авторских прав и дискриминацией людей;</w:t>
            </w:r>
          </w:p>
          <w:p w:rsidR="00A57EB3" w:rsidRPr="00D9167A" w:rsidRDefault="00A57EB3" w:rsidP="00A57EB3">
            <w:pPr>
              <w:jc w:val="both"/>
              <w:rPr>
                <w:rFonts w:ascii="Times New Roman" w:eastAsia="Times New Roman" w:hAnsi="Times New Roman"/>
                <w:sz w:val="24"/>
                <w:szCs w:val="24"/>
                <w:lang w:eastAsia="ru-RU"/>
              </w:rPr>
            </w:pPr>
          </w:p>
          <w:p w:rsidR="00A57EB3" w:rsidRPr="00D9167A" w:rsidRDefault="00A57EB3" w:rsidP="00835E49">
            <w:pPr>
              <w:numPr>
                <w:ilvl w:val="0"/>
                <w:numId w:val="28"/>
              </w:numPr>
              <w:tabs>
                <w:tab w:val="clear" w:pos="2149"/>
              </w:tabs>
              <w:ind w:left="669" w:hanging="270"/>
              <w:jc w:val="both"/>
              <w:rPr>
                <w:rFonts w:ascii="Times New Roman" w:eastAsia="Times New Roman" w:hAnsi="Times New Roman"/>
                <w:sz w:val="24"/>
                <w:szCs w:val="24"/>
                <w:lang w:eastAsia="ru-RU"/>
              </w:rPr>
            </w:pPr>
            <w:r w:rsidRPr="00D9167A">
              <w:rPr>
                <w:rFonts w:ascii="Times New Roman" w:eastAsia="Times New Roman" w:hAnsi="Times New Roman"/>
                <w:sz w:val="24"/>
                <w:szCs w:val="24"/>
                <w:lang w:eastAsia="ru-RU"/>
              </w:rPr>
              <w:t>рассылкой спама;</w:t>
            </w:r>
          </w:p>
          <w:p w:rsidR="00A57EB3" w:rsidRPr="00D9167A" w:rsidRDefault="00A57EB3" w:rsidP="00A57EB3">
            <w:pPr>
              <w:jc w:val="both"/>
              <w:rPr>
                <w:rFonts w:ascii="Times New Roman" w:eastAsia="Times New Roman" w:hAnsi="Times New Roman"/>
                <w:sz w:val="24"/>
                <w:szCs w:val="24"/>
                <w:lang w:eastAsia="ru-RU"/>
              </w:rPr>
            </w:pPr>
          </w:p>
          <w:p w:rsidR="00A57EB3" w:rsidRPr="00D9167A" w:rsidRDefault="00A57EB3" w:rsidP="00835E49">
            <w:pPr>
              <w:numPr>
                <w:ilvl w:val="0"/>
                <w:numId w:val="28"/>
              </w:numPr>
              <w:tabs>
                <w:tab w:val="clear" w:pos="2149"/>
              </w:tabs>
              <w:ind w:left="669" w:hanging="270"/>
              <w:jc w:val="both"/>
              <w:rPr>
                <w:rFonts w:ascii="Times New Roman" w:eastAsia="Times New Roman" w:hAnsi="Times New Roman"/>
                <w:sz w:val="24"/>
                <w:szCs w:val="24"/>
                <w:lang w:eastAsia="ru-RU"/>
              </w:rPr>
            </w:pPr>
            <w:r w:rsidRPr="00D9167A">
              <w:rPr>
                <w:rFonts w:ascii="Times New Roman" w:eastAsia="Times New Roman" w:hAnsi="Times New Roman"/>
                <w:sz w:val="24"/>
                <w:szCs w:val="24"/>
                <w:lang w:eastAsia="ru-RU"/>
              </w:rPr>
              <w:t>обращением с животными;</w:t>
            </w:r>
          </w:p>
          <w:p w:rsidR="00A57EB3" w:rsidRPr="00D9167A" w:rsidRDefault="00A57EB3" w:rsidP="00A57EB3">
            <w:pPr>
              <w:jc w:val="both"/>
              <w:rPr>
                <w:rFonts w:ascii="Times New Roman" w:eastAsia="Times New Roman" w:hAnsi="Times New Roman"/>
                <w:sz w:val="24"/>
                <w:szCs w:val="24"/>
                <w:lang w:eastAsia="ru-RU"/>
              </w:rPr>
            </w:pPr>
          </w:p>
          <w:p w:rsidR="00A57EB3" w:rsidRPr="00D9167A" w:rsidRDefault="00A57EB3" w:rsidP="00835E49">
            <w:pPr>
              <w:numPr>
                <w:ilvl w:val="0"/>
                <w:numId w:val="28"/>
              </w:numPr>
              <w:tabs>
                <w:tab w:val="clear" w:pos="2149"/>
              </w:tabs>
              <w:ind w:left="669" w:hanging="270"/>
              <w:jc w:val="both"/>
              <w:rPr>
                <w:rFonts w:ascii="Times New Roman" w:eastAsia="Times New Roman" w:hAnsi="Times New Roman"/>
                <w:sz w:val="24"/>
                <w:szCs w:val="24"/>
                <w:lang w:eastAsia="ru-RU"/>
              </w:rPr>
            </w:pPr>
            <w:r w:rsidRPr="00D9167A">
              <w:rPr>
                <w:rFonts w:ascii="Times New Roman" w:eastAsia="Times New Roman" w:hAnsi="Times New Roman"/>
                <w:sz w:val="24"/>
                <w:szCs w:val="24"/>
                <w:lang w:eastAsia="ru-RU"/>
              </w:rPr>
              <w:t>размещением и пропагандой порнографии</w:t>
            </w:r>
          </w:p>
          <w:p w:rsidR="00A57EB3" w:rsidRPr="00D9167A" w:rsidRDefault="00A57EB3" w:rsidP="00A57EB3">
            <w:pPr>
              <w:ind w:left="360" w:hanging="360"/>
              <w:jc w:val="both"/>
              <w:rPr>
                <w:rFonts w:ascii="Times New Roman" w:eastAsia="Times New Roman" w:hAnsi="Times New Roman"/>
                <w:sz w:val="24"/>
                <w:szCs w:val="24"/>
                <w:lang w:eastAsia="ru-RU"/>
              </w:rPr>
            </w:pPr>
          </w:p>
        </w:tc>
        <w:tc>
          <w:tcPr>
            <w:tcW w:w="5688" w:type="dxa"/>
          </w:tcPr>
          <w:p w:rsidR="00A57EB3" w:rsidRPr="00D9167A" w:rsidRDefault="00A57EB3" w:rsidP="00A57EB3">
            <w:pPr>
              <w:jc w:val="both"/>
              <w:rPr>
                <w:rFonts w:ascii="Times New Roman" w:eastAsia="Times New Roman" w:hAnsi="Times New Roman"/>
                <w:sz w:val="24"/>
                <w:szCs w:val="24"/>
                <w:lang w:eastAsia="ru-RU"/>
              </w:rPr>
            </w:pPr>
          </w:p>
          <w:p w:rsidR="00A57EB3" w:rsidRPr="00D9167A" w:rsidRDefault="00A57EB3" w:rsidP="00A57EB3">
            <w:pPr>
              <w:jc w:val="both"/>
              <w:rPr>
                <w:rFonts w:ascii="Times New Roman" w:eastAsia="Times New Roman" w:hAnsi="Times New Roman"/>
                <w:sz w:val="24"/>
                <w:szCs w:val="24"/>
                <w:lang w:eastAsia="ru-RU"/>
              </w:rPr>
            </w:pPr>
          </w:p>
          <w:p w:rsidR="00A57EB3" w:rsidRPr="00D9167A" w:rsidRDefault="00A57EB3" w:rsidP="00A57EB3">
            <w:pPr>
              <w:jc w:val="both"/>
              <w:rPr>
                <w:rFonts w:ascii="Times New Roman" w:eastAsia="Times New Roman" w:hAnsi="Times New Roman"/>
                <w:sz w:val="24"/>
                <w:szCs w:val="24"/>
                <w:lang w:eastAsia="ru-RU"/>
              </w:rPr>
            </w:pPr>
          </w:p>
        </w:tc>
      </w:tr>
      <w:tr w:rsidR="00A57EB3" w:rsidRPr="00D9167A" w:rsidTr="00A57EB3">
        <w:trPr>
          <w:trHeight w:val="690"/>
          <w:jc w:val="center"/>
        </w:trPr>
        <w:tc>
          <w:tcPr>
            <w:tcW w:w="3960" w:type="dxa"/>
            <w:vMerge/>
            <w:vAlign w:val="center"/>
          </w:tcPr>
          <w:p w:rsidR="00A57EB3" w:rsidRPr="00D9167A" w:rsidRDefault="00A57EB3" w:rsidP="00835E49">
            <w:pPr>
              <w:numPr>
                <w:ilvl w:val="0"/>
                <w:numId w:val="27"/>
              </w:numPr>
              <w:ind w:left="360"/>
              <w:jc w:val="both"/>
              <w:rPr>
                <w:rFonts w:ascii="Times New Roman" w:eastAsia="Times New Roman" w:hAnsi="Times New Roman"/>
                <w:sz w:val="24"/>
                <w:szCs w:val="24"/>
                <w:lang w:eastAsia="ru-RU"/>
              </w:rPr>
            </w:pPr>
          </w:p>
        </w:tc>
        <w:tc>
          <w:tcPr>
            <w:tcW w:w="5688" w:type="dxa"/>
          </w:tcPr>
          <w:p w:rsidR="00A57EB3" w:rsidRPr="00D9167A" w:rsidRDefault="00A57EB3" w:rsidP="00A57EB3">
            <w:pPr>
              <w:jc w:val="both"/>
              <w:rPr>
                <w:rFonts w:ascii="Times New Roman" w:eastAsia="Times New Roman" w:hAnsi="Times New Roman"/>
                <w:sz w:val="24"/>
                <w:szCs w:val="24"/>
                <w:lang w:eastAsia="ru-RU"/>
              </w:rPr>
            </w:pPr>
          </w:p>
          <w:p w:rsidR="00A57EB3" w:rsidRPr="00D9167A" w:rsidRDefault="00A57EB3" w:rsidP="00A57EB3">
            <w:pPr>
              <w:jc w:val="both"/>
              <w:rPr>
                <w:rFonts w:ascii="Times New Roman" w:eastAsia="Times New Roman" w:hAnsi="Times New Roman"/>
                <w:sz w:val="24"/>
                <w:szCs w:val="24"/>
                <w:lang w:eastAsia="ru-RU"/>
              </w:rPr>
            </w:pPr>
          </w:p>
        </w:tc>
      </w:tr>
      <w:tr w:rsidR="00A57EB3" w:rsidRPr="00D9167A" w:rsidTr="00A57EB3">
        <w:trPr>
          <w:trHeight w:val="690"/>
          <w:jc w:val="center"/>
        </w:trPr>
        <w:tc>
          <w:tcPr>
            <w:tcW w:w="3960" w:type="dxa"/>
            <w:vMerge/>
            <w:vAlign w:val="center"/>
          </w:tcPr>
          <w:p w:rsidR="00A57EB3" w:rsidRPr="00D9167A" w:rsidRDefault="00A57EB3" w:rsidP="00835E49">
            <w:pPr>
              <w:numPr>
                <w:ilvl w:val="0"/>
                <w:numId w:val="27"/>
              </w:numPr>
              <w:ind w:left="360"/>
              <w:jc w:val="both"/>
              <w:rPr>
                <w:rFonts w:ascii="Times New Roman" w:eastAsia="Times New Roman" w:hAnsi="Times New Roman"/>
                <w:sz w:val="24"/>
                <w:szCs w:val="24"/>
                <w:lang w:eastAsia="ru-RU"/>
              </w:rPr>
            </w:pPr>
          </w:p>
        </w:tc>
        <w:tc>
          <w:tcPr>
            <w:tcW w:w="5688" w:type="dxa"/>
          </w:tcPr>
          <w:p w:rsidR="00A57EB3" w:rsidRPr="00D9167A" w:rsidRDefault="00A57EB3" w:rsidP="00A57EB3">
            <w:pPr>
              <w:jc w:val="both"/>
              <w:rPr>
                <w:rFonts w:ascii="Times New Roman" w:eastAsia="Times New Roman" w:hAnsi="Times New Roman"/>
                <w:sz w:val="24"/>
                <w:szCs w:val="24"/>
                <w:lang w:eastAsia="ru-RU"/>
              </w:rPr>
            </w:pPr>
          </w:p>
        </w:tc>
      </w:tr>
      <w:tr w:rsidR="00A57EB3" w:rsidRPr="00D9167A" w:rsidTr="00A57EB3">
        <w:trPr>
          <w:trHeight w:val="267"/>
          <w:jc w:val="center"/>
        </w:trPr>
        <w:tc>
          <w:tcPr>
            <w:tcW w:w="3960" w:type="dxa"/>
            <w:vMerge/>
            <w:vAlign w:val="center"/>
          </w:tcPr>
          <w:p w:rsidR="00A57EB3" w:rsidRPr="00D9167A" w:rsidRDefault="00A57EB3" w:rsidP="00835E49">
            <w:pPr>
              <w:numPr>
                <w:ilvl w:val="0"/>
                <w:numId w:val="27"/>
              </w:numPr>
              <w:ind w:left="360"/>
              <w:jc w:val="both"/>
              <w:rPr>
                <w:rFonts w:ascii="Times New Roman" w:eastAsia="Times New Roman" w:hAnsi="Times New Roman"/>
                <w:sz w:val="24"/>
                <w:szCs w:val="24"/>
                <w:lang w:eastAsia="ru-RU"/>
              </w:rPr>
            </w:pPr>
          </w:p>
        </w:tc>
        <w:tc>
          <w:tcPr>
            <w:tcW w:w="5688" w:type="dxa"/>
          </w:tcPr>
          <w:p w:rsidR="00A57EB3" w:rsidRPr="00D9167A" w:rsidRDefault="00A57EB3" w:rsidP="00A57EB3">
            <w:pPr>
              <w:jc w:val="both"/>
              <w:rPr>
                <w:rFonts w:ascii="Times New Roman" w:eastAsia="Times New Roman" w:hAnsi="Times New Roman"/>
                <w:sz w:val="24"/>
                <w:szCs w:val="24"/>
                <w:lang w:eastAsia="ru-RU"/>
              </w:rPr>
            </w:pPr>
          </w:p>
        </w:tc>
      </w:tr>
      <w:tr w:rsidR="00A57EB3" w:rsidRPr="00D9167A" w:rsidTr="00A57EB3">
        <w:trPr>
          <w:jc w:val="center"/>
        </w:trPr>
        <w:tc>
          <w:tcPr>
            <w:tcW w:w="3960" w:type="dxa"/>
            <w:vAlign w:val="center"/>
          </w:tcPr>
          <w:p w:rsidR="00A57EB3" w:rsidRPr="00D9167A" w:rsidRDefault="00A57EB3" w:rsidP="00835E49">
            <w:pPr>
              <w:numPr>
                <w:ilvl w:val="0"/>
                <w:numId w:val="27"/>
              </w:numPr>
              <w:ind w:left="360"/>
              <w:jc w:val="both"/>
              <w:rPr>
                <w:rFonts w:ascii="Times New Roman" w:eastAsia="Times New Roman" w:hAnsi="Times New Roman"/>
                <w:sz w:val="24"/>
                <w:szCs w:val="24"/>
                <w:lang w:eastAsia="ru-RU"/>
              </w:rPr>
            </w:pPr>
            <w:r w:rsidRPr="00D9167A">
              <w:rPr>
                <w:rFonts w:ascii="Times New Roman" w:eastAsia="Times New Roman" w:hAnsi="Times New Roman"/>
                <w:sz w:val="24"/>
                <w:szCs w:val="24"/>
                <w:lang w:eastAsia="ru-RU"/>
              </w:rPr>
              <w:t xml:space="preserve">Какого максимального объема могут быть файлы и архивы, размещаемые пользователями при использовании службы бесплатного хостинга? </w:t>
            </w:r>
          </w:p>
        </w:tc>
        <w:tc>
          <w:tcPr>
            <w:tcW w:w="5688" w:type="dxa"/>
          </w:tcPr>
          <w:p w:rsidR="00A57EB3" w:rsidRPr="00D9167A" w:rsidRDefault="00A57EB3" w:rsidP="00A57EB3">
            <w:pPr>
              <w:jc w:val="both"/>
              <w:rPr>
                <w:rFonts w:ascii="Times New Roman" w:eastAsia="Times New Roman" w:hAnsi="Times New Roman"/>
                <w:sz w:val="24"/>
                <w:szCs w:val="24"/>
                <w:lang w:eastAsia="ru-RU"/>
              </w:rPr>
            </w:pPr>
          </w:p>
        </w:tc>
      </w:tr>
      <w:tr w:rsidR="00A57EB3" w:rsidRPr="00D9167A" w:rsidTr="00A57EB3">
        <w:trPr>
          <w:trHeight w:val="1222"/>
          <w:jc w:val="center"/>
        </w:trPr>
        <w:tc>
          <w:tcPr>
            <w:tcW w:w="3960" w:type="dxa"/>
            <w:vAlign w:val="center"/>
          </w:tcPr>
          <w:p w:rsidR="00A57EB3" w:rsidRPr="00D9167A" w:rsidRDefault="00A57EB3" w:rsidP="00835E49">
            <w:pPr>
              <w:numPr>
                <w:ilvl w:val="0"/>
                <w:numId w:val="27"/>
              </w:numPr>
              <w:ind w:left="399" w:right="360"/>
              <w:jc w:val="both"/>
              <w:rPr>
                <w:rFonts w:ascii="Times New Roman" w:eastAsia="Times New Roman" w:hAnsi="Times New Roman"/>
                <w:sz w:val="24"/>
                <w:szCs w:val="24"/>
                <w:lang w:eastAsia="ru-RU"/>
              </w:rPr>
            </w:pPr>
            <w:r w:rsidRPr="00D9167A">
              <w:rPr>
                <w:rFonts w:ascii="Times New Roman" w:eastAsia="Times New Roman" w:hAnsi="Times New Roman"/>
                <w:color w:val="000000"/>
                <w:sz w:val="24"/>
                <w:szCs w:val="24"/>
                <w:lang w:eastAsia="ru-RU"/>
              </w:rPr>
              <w:t>Ваш почтовый ящик на Почте Яндекса будет удален, если Вы не пользовались им более</w:t>
            </w:r>
          </w:p>
        </w:tc>
        <w:tc>
          <w:tcPr>
            <w:tcW w:w="5688" w:type="dxa"/>
          </w:tcPr>
          <w:p w:rsidR="00A57EB3" w:rsidRPr="00D9167A" w:rsidRDefault="00A57EB3" w:rsidP="00A57EB3">
            <w:pPr>
              <w:jc w:val="both"/>
              <w:rPr>
                <w:rFonts w:ascii="Times New Roman" w:eastAsia="Times New Roman" w:hAnsi="Times New Roman"/>
                <w:sz w:val="24"/>
                <w:szCs w:val="24"/>
                <w:lang w:eastAsia="ru-RU"/>
              </w:rPr>
            </w:pPr>
          </w:p>
        </w:tc>
      </w:tr>
    </w:tbl>
    <w:p w:rsidR="00A57EB3" w:rsidRPr="00D9167A" w:rsidRDefault="00A57EB3" w:rsidP="00A57EB3">
      <w:pPr>
        <w:spacing w:before="100" w:beforeAutospacing="1" w:after="100" w:afterAutospacing="1"/>
        <w:jc w:val="both"/>
        <w:outlineLvl w:val="0"/>
        <w:rPr>
          <w:rFonts w:ascii="Times New Roman" w:eastAsia="Times New Roman" w:hAnsi="Times New Roman"/>
          <w:bCs/>
          <w:sz w:val="24"/>
          <w:szCs w:val="24"/>
          <w:lang w:eastAsia="ru-RU"/>
        </w:rPr>
      </w:pPr>
      <w:r w:rsidRPr="00D9167A">
        <w:rPr>
          <w:rFonts w:ascii="Times New Roman" w:eastAsia="Times New Roman" w:hAnsi="Times New Roman"/>
          <w:b/>
          <w:bCs/>
          <w:sz w:val="24"/>
          <w:szCs w:val="24"/>
          <w:lang w:eastAsia="ru-RU"/>
        </w:rPr>
        <w:lastRenderedPageBreak/>
        <w:t>Задание 3.</w:t>
      </w:r>
      <w:r w:rsidRPr="00D9167A">
        <w:rPr>
          <w:rFonts w:ascii="Times New Roman" w:eastAsia="Times New Roman" w:hAnsi="Times New Roman"/>
          <w:bCs/>
          <w:sz w:val="24"/>
          <w:szCs w:val="24"/>
          <w:lang w:eastAsia="ru-RU"/>
        </w:rPr>
        <w:t xml:space="preserve"> Изучив презентацию «Программное обеспечение компьютера», заполните таблицу:</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11"/>
        <w:gridCol w:w="4988"/>
        <w:gridCol w:w="4128"/>
      </w:tblGrid>
      <w:tr w:rsidR="00A57EB3" w:rsidRPr="00D9167A" w:rsidTr="00A57EB3">
        <w:tc>
          <w:tcPr>
            <w:tcW w:w="534" w:type="dxa"/>
          </w:tcPr>
          <w:p w:rsidR="00A57EB3" w:rsidRPr="00D9167A" w:rsidRDefault="00A57EB3" w:rsidP="00A57EB3">
            <w:pPr>
              <w:spacing w:after="200" w:line="276" w:lineRule="auto"/>
              <w:jc w:val="both"/>
              <w:rPr>
                <w:rFonts w:ascii="Times New Roman" w:eastAsia="Times New Roman" w:hAnsi="Times New Roman"/>
                <w:b/>
                <w:sz w:val="24"/>
                <w:szCs w:val="24"/>
                <w:lang w:eastAsia="ru-RU"/>
              </w:rPr>
            </w:pPr>
          </w:p>
        </w:tc>
        <w:tc>
          <w:tcPr>
            <w:tcW w:w="5244" w:type="dxa"/>
            <w:vAlign w:val="center"/>
          </w:tcPr>
          <w:p w:rsidR="00A57EB3" w:rsidRPr="00D9167A" w:rsidRDefault="00A57EB3" w:rsidP="00A57EB3">
            <w:pPr>
              <w:spacing w:after="200" w:line="276" w:lineRule="auto"/>
              <w:jc w:val="both"/>
              <w:rPr>
                <w:rFonts w:ascii="Times New Roman" w:eastAsia="Times New Roman" w:hAnsi="Times New Roman"/>
                <w:b/>
                <w:sz w:val="24"/>
                <w:szCs w:val="24"/>
                <w:lang w:eastAsia="ru-RU"/>
              </w:rPr>
            </w:pPr>
            <w:r w:rsidRPr="00D9167A">
              <w:rPr>
                <w:rFonts w:ascii="Times New Roman" w:eastAsia="Times New Roman" w:hAnsi="Times New Roman"/>
                <w:b/>
                <w:sz w:val="24"/>
                <w:szCs w:val="24"/>
                <w:lang w:eastAsia="ru-RU"/>
              </w:rPr>
              <w:t>Понятие</w:t>
            </w:r>
          </w:p>
        </w:tc>
        <w:tc>
          <w:tcPr>
            <w:tcW w:w="4359" w:type="dxa"/>
            <w:vAlign w:val="center"/>
          </w:tcPr>
          <w:p w:rsidR="00A57EB3" w:rsidRPr="00D9167A" w:rsidRDefault="00A57EB3" w:rsidP="00A57EB3">
            <w:pPr>
              <w:spacing w:after="200" w:line="276" w:lineRule="auto"/>
              <w:jc w:val="both"/>
              <w:rPr>
                <w:rFonts w:ascii="Times New Roman" w:eastAsia="Times New Roman" w:hAnsi="Times New Roman"/>
                <w:b/>
                <w:sz w:val="24"/>
                <w:szCs w:val="24"/>
                <w:lang w:eastAsia="ru-RU"/>
              </w:rPr>
            </w:pPr>
            <w:r w:rsidRPr="00D9167A">
              <w:rPr>
                <w:rFonts w:ascii="Times New Roman" w:eastAsia="Times New Roman" w:hAnsi="Times New Roman"/>
                <w:b/>
                <w:sz w:val="24"/>
                <w:szCs w:val="24"/>
                <w:lang w:eastAsia="ru-RU"/>
              </w:rPr>
              <w:t>Значение понятия</w:t>
            </w:r>
          </w:p>
        </w:tc>
      </w:tr>
      <w:tr w:rsidR="00A57EB3" w:rsidRPr="00D9167A" w:rsidTr="00A57EB3">
        <w:trPr>
          <w:trHeight w:val="116"/>
        </w:trPr>
        <w:tc>
          <w:tcPr>
            <w:tcW w:w="534" w:type="dxa"/>
          </w:tcPr>
          <w:p w:rsidR="00A57EB3" w:rsidRPr="00D9167A" w:rsidRDefault="00A57EB3" w:rsidP="00835E49">
            <w:pPr>
              <w:numPr>
                <w:ilvl w:val="0"/>
                <w:numId w:val="29"/>
              </w:numPr>
              <w:tabs>
                <w:tab w:val="clear" w:pos="2149"/>
              </w:tabs>
              <w:spacing w:after="200" w:line="276" w:lineRule="auto"/>
              <w:ind w:left="360"/>
              <w:jc w:val="both"/>
              <w:rPr>
                <w:rFonts w:ascii="Times New Roman" w:eastAsia="Times New Roman" w:hAnsi="Times New Roman"/>
                <w:sz w:val="24"/>
                <w:szCs w:val="24"/>
                <w:lang w:eastAsia="ru-RU"/>
              </w:rPr>
            </w:pPr>
          </w:p>
        </w:tc>
        <w:tc>
          <w:tcPr>
            <w:tcW w:w="5244" w:type="dxa"/>
            <w:vAlign w:val="center"/>
          </w:tcPr>
          <w:p w:rsidR="00A57EB3" w:rsidRPr="00D9167A" w:rsidRDefault="00A57EB3" w:rsidP="00A57EB3">
            <w:pPr>
              <w:spacing w:after="200" w:line="276" w:lineRule="auto"/>
              <w:jc w:val="both"/>
              <w:rPr>
                <w:rFonts w:ascii="Times New Roman" w:eastAsia="Times New Roman" w:hAnsi="Times New Roman"/>
                <w:sz w:val="24"/>
                <w:szCs w:val="24"/>
                <w:lang w:eastAsia="ru-RU"/>
              </w:rPr>
            </w:pPr>
            <w:r w:rsidRPr="00D9167A">
              <w:rPr>
                <w:rFonts w:ascii="Times New Roman" w:eastAsia="Times New Roman" w:hAnsi="Times New Roman"/>
                <w:sz w:val="24"/>
                <w:szCs w:val="24"/>
                <w:lang w:eastAsia="ru-RU"/>
              </w:rPr>
              <w:t>Программное обеспечение (ПО) – это</w:t>
            </w:r>
          </w:p>
        </w:tc>
        <w:tc>
          <w:tcPr>
            <w:tcW w:w="4359" w:type="dxa"/>
          </w:tcPr>
          <w:p w:rsidR="00A57EB3" w:rsidRPr="00D9167A" w:rsidRDefault="00A57EB3" w:rsidP="00A57EB3">
            <w:pPr>
              <w:spacing w:after="200" w:line="276" w:lineRule="auto"/>
              <w:jc w:val="both"/>
              <w:rPr>
                <w:rFonts w:ascii="Times New Roman" w:eastAsia="Times New Roman" w:hAnsi="Times New Roman"/>
                <w:sz w:val="24"/>
                <w:szCs w:val="24"/>
                <w:lang w:eastAsia="ru-RU"/>
              </w:rPr>
            </w:pPr>
          </w:p>
        </w:tc>
      </w:tr>
      <w:tr w:rsidR="00A57EB3" w:rsidRPr="00D9167A" w:rsidTr="00A57EB3">
        <w:trPr>
          <w:trHeight w:val="207"/>
        </w:trPr>
        <w:tc>
          <w:tcPr>
            <w:tcW w:w="534" w:type="dxa"/>
          </w:tcPr>
          <w:p w:rsidR="00A57EB3" w:rsidRPr="00D9167A" w:rsidRDefault="00A57EB3" w:rsidP="00835E49">
            <w:pPr>
              <w:numPr>
                <w:ilvl w:val="0"/>
                <w:numId w:val="29"/>
              </w:numPr>
              <w:tabs>
                <w:tab w:val="clear" w:pos="2149"/>
              </w:tabs>
              <w:spacing w:after="200" w:line="276" w:lineRule="auto"/>
              <w:ind w:left="360"/>
              <w:jc w:val="both"/>
              <w:rPr>
                <w:rFonts w:ascii="Times New Roman" w:eastAsia="Times New Roman" w:hAnsi="Times New Roman"/>
                <w:sz w:val="24"/>
                <w:szCs w:val="24"/>
                <w:lang w:eastAsia="ru-RU"/>
              </w:rPr>
            </w:pPr>
          </w:p>
        </w:tc>
        <w:tc>
          <w:tcPr>
            <w:tcW w:w="5244" w:type="dxa"/>
            <w:vAlign w:val="center"/>
          </w:tcPr>
          <w:p w:rsidR="00A57EB3" w:rsidRPr="00D9167A" w:rsidRDefault="00A57EB3" w:rsidP="00A57EB3">
            <w:pPr>
              <w:spacing w:after="200" w:line="276" w:lineRule="auto"/>
              <w:jc w:val="both"/>
              <w:rPr>
                <w:rFonts w:ascii="Times New Roman" w:eastAsia="Times New Roman" w:hAnsi="Times New Roman"/>
                <w:sz w:val="24"/>
                <w:szCs w:val="24"/>
                <w:lang w:eastAsia="ru-RU"/>
              </w:rPr>
            </w:pPr>
            <w:r w:rsidRPr="00D9167A">
              <w:rPr>
                <w:rFonts w:ascii="Times New Roman" w:eastAsia="Times New Roman" w:hAnsi="Times New Roman"/>
                <w:sz w:val="24"/>
                <w:szCs w:val="24"/>
                <w:lang w:eastAsia="ru-RU"/>
              </w:rPr>
              <w:t>Утилитарные программы предназначены для</w:t>
            </w:r>
          </w:p>
        </w:tc>
        <w:tc>
          <w:tcPr>
            <w:tcW w:w="4359" w:type="dxa"/>
          </w:tcPr>
          <w:p w:rsidR="00A57EB3" w:rsidRPr="00D9167A" w:rsidRDefault="00A57EB3" w:rsidP="00A57EB3">
            <w:pPr>
              <w:spacing w:after="200" w:line="276" w:lineRule="auto"/>
              <w:jc w:val="both"/>
              <w:rPr>
                <w:rFonts w:ascii="Times New Roman" w:eastAsia="Times New Roman" w:hAnsi="Times New Roman"/>
                <w:sz w:val="24"/>
                <w:szCs w:val="24"/>
                <w:lang w:eastAsia="ru-RU"/>
              </w:rPr>
            </w:pPr>
          </w:p>
        </w:tc>
      </w:tr>
      <w:tr w:rsidR="00A57EB3" w:rsidRPr="00D9167A" w:rsidTr="00A57EB3">
        <w:trPr>
          <w:trHeight w:val="345"/>
        </w:trPr>
        <w:tc>
          <w:tcPr>
            <w:tcW w:w="534" w:type="dxa"/>
          </w:tcPr>
          <w:p w:rsidR="00A57EB3" w:rsidRPr="00D9167A" w:rsidRDefault="00A57EB3" w:rsidP="00835E49">
            <w:pPr>
              <w:numPr>
                <w:ilvl w:val="0"/>
                <w:numId w:val="29"/>
              </w:numPr>
              <w:tabs>
                <w:tab w:val="clear" w:pos="2149"/>
              </w:tabs>
              <w:spacing w:after="200" w:line="276" w:lineRule="auto"/>
              <w:ind w:left="360"/>
              <w:jc w:val="both"/>
              <w:rPr>
                <w:rFonts w:ascii="Times New Roman" w:eastAsia="Times New Roman" w:hAnsi="Times New Roman"/>
                <w:sz w:val="24"/>
                <w:szCs w:val="24"/>
                <w:lang w:eastAsia="ru-RU"/>
              </w:rPr>
            </w:pPr>
          </w:p>
        </w:tc>
        <w:tc>
          <w:tcPr>
            <w:tcW w:w="5244" w:type="dxa"/>
            <w:vAlign w:val="center"/>
          </w:tcPr>
          <w:p w:rsidR="00A57EB3" w:rsidRPr="00D9167A" w:rsidRDefault="00A57EB3" w:rsidP="00A57EB3">
            <w:pPr>
              <w:spacing w:after="200" w:line="276" w:lineRule="auto"/>
              <w:jc w:val="both"/>
              <w:rPr>
                <w:rFonts w:ascii="Times New Roman" w:eastAsia="Times New Roman" w:hAnsi="Times New Roman"/>
                <w:sz w:val="24"/>
                <w:szCs w:val="24"/>
                <w:lang w:eastAsia="ru-RU"/>
              </w:rPr>
            </w:pPr>
            <w:r w:rsidRPr="00D9167A">
              <w:rPr>
                <w:rFonts w:ascii="Times New Roman" w:eastAsia="Times New Roman" w:hAnsi="Times New Roman"/>
                <w:sz w:val="24"/>
                <w:szCs w:val="24"/>
                <w:lang w:eastAsia="ru-RU"/>
              </w:rPr>
              <w:t>Программные продукты (ПП) предназначены для</w:t>
            </w:r>
          </w:p>
        </w:tc>
        <w:tc>
          <w:tcPr>
            <w:tcW w:w="4359" w:type="dxa"/>
          </w:tcPr>
          <w:p w:rsidR="00A57EB3" w:rsidRPr="00D9167A" w:rsidRDefault="00A57EB3" w:rsidP="00A57EB3">
            <w:pPr>
              <w:spacing w:after="200" w:line="276" w:lineRule="auto"/>
              <w:jc w:val="both"/>
              <w:rPr>
                <w:rFonts w:ascii="Times New Roman" w:eastAsia="Times New Roman" w:hAnsi="Times New Roman"/>
                <w:sz w:val="24"/>
                <w:szCs w:val="24"/>
                <w:lang w:eastAsia="ru-RU"/>
              </w:rPr>
            </w:pPr>
          </w:p>
        </w:tc>
      </w:tr>
      <w:tr w:rsidR="00A57EB3" w:rsidRPr="00D9167A" w:rsidTr="00A57EB3">
        <w:trPr>
          <w:trHeight w:val="277"/>
        </w:trPr>
        <w:tc>
          <w:tcPr>
            <w:tcW w:w="534" w:type="dxa"/>
          </w:tcPr>
          <w:p w:rsidR="00A57EB3" w:rsidRPr="00D9167A" w:rsidRDefault="00A57EB3" w:rsidP="00835E49">
            <w:pPr>
              <w:numPr>
                <w:ilvl w:val="0"/>
                <w:numId w:val="29"/>
              </w:numPr>
              <w:tabs>
                <w:tab w:val="clear" w:pos="2149"/>
              </w:tabs>
              <w:spacing w:after="200" w:line="276" w:lineRule="auto"/>
              <w:ind w:left="360"/>
              <w:jc w:val="both"/>
              <w:rPr>
                <w:rFonts w:ascii="Times New Roman" w:eastAsia="Times New Roman" w:hAnsi="Times New Roman"/>
                <w:sz w:val="24"/>
                <w:szCs w:val="24"/>
                <w:lang w:eastAsia="ru-RU"/>
              </w:rPr>
            </w:pPr>
          </w:p>
        </w:tc>
        <w:tc>
          <w:tcPr>
            <w:tcW w:w="5244" w:type="dxa"/>
            <w:vAlign w:val="center"/>
          </w:tcPr>
          <w:p w:rsidR="00A57EB3" w:rsidRPr="00D9167A" w:rsidRDefault="00A57EB3" w:rsidP="00A57EB3">
            <w:pPr>
              <w:spacing w:after="200" w:line="276" w:lineRule="auto"/>
              <w:jc w:val="both"/>
              <w:rPr>
                <w:rFonts w:ascii="Times New Roman" w:eastAsia="Times New Roman" w:hAnsi="Times New Roman"/>
                <w:sz w:val="24"/>
                <w:szCs w:val="24"/>
                <w:lang w:eastAsia="ru-RU"/>
              </w:rPr>
            </w:pPr>
            <w:r w:rsidRPr="00D9167A">
              <w:rPr>
                <w:rFonts w:ascii="Times New Roman" w:eastAsia="Times New Roman" w:hAnsi="Times New Roman"/>
                <w:sz w:val="24"/>
                <w:szCs w:val="24"/>
                <w:lang w:eastAsia="ru-RU"/>
              </w:rPr>
              <w:t>Классы программных продуктов:</w:t>
            </w:r>
          </w:p>
        </w:tc>
        <w:tc>
          <w:tcPr>
            <w:tcW w:w="4359" w:type="dxa"/>
          </w:tcPr>
          <w:p w:rsidR="00A57EB3" w:rsidRPr="00D9167A" w:rsidRDefault="00A57EB3" w:rsidP="00A57EB3">
            <w:pPr>
              <w:spacing w:after="200" w:line="276" w:lineRule="auto"/>
              <w:jc w:val="both"/>
              <w:rPr>
                <w:rFonts w:ascii="Times New Roman" w:eastAsia="Times New Roman" w:hAnsi="Times New Roman"/>
                <w:sz w:val="24"/>
                <w:szCs w:val="24"/>
                <w:lang w:eastAsia="ru-RU"/>
              </w:rPr>
            </w:pPr>
          </w:p>
        </w:tc>
      </w:tr>
      <w:tr w:rsidR="00A57EB3" w:rsidRPr="00D9167A" w:rsidTr="00A57EB3">
        <w:trPr>
          <w:trHeight w:val="99"/>
        </w:trPr>
        <w:tc>
          <w:tcPr>
            <w:tcW w:w="534" w:type="dxa"/>
          </w:tcPr>
          <w:p w:rsidR="00A57EB3" w:rsidRPr="00D9167A" w:rsidRDefault="00A57EB3" w:rsidP="00835E49">
            <w:pPr>
              <w:numPr>
                <w:ilvl w:val="0"/>
                <w:numId w:val="29"/>
              </w:numPr>
              <w:tabs>
                <w:tab w:val="clear" w:pos="2149"/>
              </w:tabs>
              <w:spacing w:after="200" w:line="276" w:lineRule="auto"/>
              <w:ind w:left="360"/>
              <w:jc w:val="both"/>
              <w:rPr>
                <w:rFonts w:ascii="Times New Roman" w:eastAsia="Times New Roman" w:hAnsi="Times New Roman"/>
                <w:sz w:val="24"/>
                <w:szCs w:val="24"/>
                <w:lang w:eastAsia="ru-RU"/>
              </w:rPr>
            </w:pPr>
          </w:p>
        </w:tc>
        <w:tc>
          <w:tcPr>
            <w:tcW w:w="5244" w:type="dxa"/>
            <w:vAlign w:val="center"/>
          </w:tcPr>
          <w:p w:rsidR="00A57EB3" w:rsidRPr="00D9167A" w:rsidRDefault="00A57EB3" w:rsidP="00A57EB3">
            <w:pPr>
              <w:spacing w:after="200" w:line="276" w:lineRule="auto"/>
              <w:jc w:val="both"/>
              <w:rPr>
                <w:rFonts w:ascii="Times New Roman" w:eastAsia="Times New Roman" w:hAnsi="Times New Roman"/>
                <w:sz w:val="24"/>
                <w:szCs w:val="24"/>
                <w:lang w:eastAsia="ru-RU"/>
              </w:rPr>
            </w:pPr>
            <w:r w:rsidRPr="00D9167A">
              <w:rPr>
                <w:rFonts w:ascii="Times New Roman" w:eastAsia="Times New Roman" w:hAnsi="Times New Roman"/>
                <w:sz w:val="24"/>
                <w:szCs w:val="24"/>
                <w:lang w:eastAsia="ru-RU"/>
              </w:rPr>
              <w:t>Системное программное обеспечение включает в себя</w:t>
            </w:r>
          </w:p>
        </w:tc>
        <w:tc>
          <w:tcPr>
            <w:tcW w:w="4359" w:type="dxa"/>
          </w:tcPr>
          <w:p w:rsidR="00A57EB3" w:rsidRPr="00D9167A" w:rsidRDefault="00A57EB3" w:rsidP="00A57EB3">
            <w:pPr>
              <w:spacing w:after="200" w:line="276" w:lineRule="auto"/>
              <w:jc w:val="both"/>
              <w:rPr>
                <w:rFonts w:ascii="Times New Roman" w:eastAsia="Times New Roman" w:hAnsi="Times New Roman"/>
                <w:sz w:val="24"/>
                <w:szCs w:val="24"/>
                <w:lang w:eastAsia="ru-RU"/>
              </w:rPr>
            </w:pPr>
          </w:p>
        </w:tc>
      </w:tr>
      <w:tr w:rsidR="00A57EB3" w:rsidRPr="00D9167A" w:rsidTr="00A57EB3">
        <w:trPr>
          <w:trHeight w:val="418"/>
        </w:trPr>
        <w:tc>
          <w:tcPr>
            <w:tcW w:w="534" w:type="dxa"/>
          </w:tcPr>
          <w:p w:rsidR="00A57EB3" w:rsidRPr="00D9167A" w:rsidRDefault="00A57EB3" w:rsidP="00835E49">
            <w:pPr>
              <w:numPr>
                <w:ilvl w:val="0"/>
                <w:numId w:val="29"/>
              </w:numPr>
              <w:tabs>
                <w:tab w:val="clear" w:pos="2149"/>
              </w:tabs>
              <w:spacing w:after="200" w:line="276" w:lineRule="auto"/>
              <w:ind w:left="360"/>
              <w:jc w:val="both"/>
              <w:rPr>
                <w:rFonts w:ascii="Times New Roman" w:eastAsia="Times New Roman" w:hAnsi="Times New Roman"/>
                <w:sz w:val="24"/>
                <w:szCs w:val="24"/>
                <w:lang w:eastAsia="ru-RU"/>
              </w:rPr>
            </w:pPr>
          </w:p>
        </w:tc>
        <w:tc>
          <w:tcPr>
            <w:tcW w:w="5244" w:type="dxa"/>
            <w:vAlign w:val="center"/>
          </w:tcPr>
          <w:p w:rsidR="00A57EB3" w:rsidRPr="00D9167A" w:rsidRDefault="00A57EB3" w:rsidP="00A57EB3">
            <w:pPr>
              <w:spacing w:after="200" w:line="276" w:lineRule="auto"/>
              <w:jc w:val="both"/>
              <w:rPr>
                <w:rFonts w:ascii="Times New Roman" w:eastAsia="Times New Roman" w:hAnsi="Times New Roman"/>
                <w:sz w:val="24"/>
                <w:szCs w:val="24"/>
                <w:lang w:eastAsia="ru-RU"/>
              </w:rPr>
            </w:pPr>
            <w:r w:rsidRPr="00D9167A">
              <w:rPr>
                <w:rFonts w:ascii="Times New Roman" w:eastAsia="Times New Roman" w:hAnsi="Times New Roman"/>
                <w:sz w:val="24"/>
                <w:szCs w:val="24"/>
                <w:lang w:eastAsia="ru-RU"/>
              </w:rPr>
              <w:t>Операционная система предназначена для</w:t>
            </w:r>
          </w:p>
        </w:tc>
        <w:tc>
          <w:tcPr>
            <w:tcW w:w="4359" w:type="dxa"/>
          </w:tcPr>
          <w:p w:rsidR="00A57EB3" w:rsidRPr="00D9167A" w:rsidRDefault="00A57EB3" w:rsidP="00A57EB3">
            <w:pPr>
              <w:spacing w:after="200" w:line="276" w:lineRule="auto"/>
              <w:jc w:val="both"/>
              <w:rPr>
                <w:rFonts w:ascii="Times New Roman" w:eastAsia="Times New Roman" w:hAnsi="Times New Roman"/>
                <w:sz w:val="24"/>
                <w:szCs w:val="24"/>
                <w:lang w:eastAsia="ru-RU"/>
              </w:rPr>
            </w:pPr>
          </w:p>
        </w:tc>
      </w:tr>
      <w:tr w:rsidR="00A57EB3" w:rsidRPr="00D9167A" w:rsidTr="00A57EB3">
        <w:trPr>
          <w:trHeight w:val="155"/>
        </w:trPr>
        <w:tc>
          <w:tcPr>
            <w:tcW w:w="534" w:type="dxa"/>
          </w:tcPr>
          <w:p w:rsidR="00A57EB3" w:rsidRPr="00D9167A" w:rsidRDefault="00A57EB3" w:rsidP="00835E49">
            <w:pPr>
              <w:numPr>
                <w:ilvl w:val="0"/>
                <w:numId w:val="29"/>
              </w:numPr>
              <w:tabs>
                <w:tab w:val="clear" w:pos="2149"/>
              </w:tabs>
              <w:spacing w:after="200" w:line="276" w:lineRule="auto"/>
              <w:ind w:left="360"/>
              <w:jc w:val="both"/>
              <w:rPr>
                <w:rFonts w:ascii="Times New Roman" w:eastAsia="Times New Roman" w:hAnsi="Times New Roman"/>
                <w:sz w:val="24"/>
                <w:szCs w:val="24"/>
                <w:lang w:eastAsia="ru-RU"/>
              </w:rPr>
            </w:pPr>
          </w:p>
        </w:tc>
        <w:tc>
          <w:tcPr>
            <w:tcW w:w="5244" w:type="dxa"/>
            <w:vAlign w:val="center"/>
          </w:tcPr>
          <w:p w:rsidR="00A57EB3" w:rsidRPr="00D9167A" w:rsidRDefault="00A57EB3" w:rsidP="00A57EB3">
            <w:pPr>
              <w:spacing w:after="200" w:line="276" w:lineRule="auto"/>
              <w:jc w:val="both"/>
              <w:rPr>
                <w:rFonts w:ascii="Times New Roman" w:eastAsia="Times New Roman" w:hAnsi="Times New Roman"/>
                <w:sz w:val="24"/>
                <w:szCs w:val="24"/>
                <w:lang w:eastAsia="ru-RU"/>
              </w:rPr>
            </w:pPr>
            <w:r w:rsidRPr="00D9167A">
              <w:rPr>
                <w:rFonts w:ascii="Times New Roman" w:eastAsia="Times New Roman" w:hAnsi="Times New Roman"/>
                <w:sz w:val="24"/>
                <w:szCs w:val="24"/>
                <w:lang w:eastAsia="ru-RU"/>
              </w:rPr>
              <w:t>Функции ОС:</w:t>
            </w:r>
          </w:p>
        </w:tc>
        <w:tc>
          <w:tcPr>
            <w:tcW w:w="4359" w:type="dxa"/>
          </w:tcPr>
          <w:p w:rsidR="00A57EB3" w:rsidRPr="00D9167A" w:rsidRDefault="00A57EB3" w:rsidP="00A57EB3">
            <w:pPr>
              <w:spacing w:after="200" w:line="276" w:lineRule="auto"/>
              <w:jc w:val="both"/>
              <w:rPr>
                <w:rFonts w:ascii="Times New Roman" w:eastAsia="Times New Roman" w:hAnsi="Times New Roman"/>
                <w:sz w:val="24"/>
                <w:szCs w:val="24"/>
                <w:lang w:eastAsia="ru-RU"/>
              </w:rPr>
            </w:pPr>
          </w:p>
        </w:tc>
      </w:tr>
      <w:tr w:rsidR="00A57EB3" w:rsidRPr="00D9167A" w:rsidTr="00A57EB3">
        <w:trPr>
          <w:trHeight w:val="70"/>
        </w:trPr>
        <w:tc>
          <w:tcPr>
            <w:tcW w:w="534" w:type="dxa"/>
          </w:tcPr>
          <w:p w:rsidR="00A57EB3" w:rsidRPr="00D9167A" w:rsidRDefault="00A57EB3" w:rsidP="00835E49">
            <w:pPr>
              <w:numPr>
                <w:ilvl w:val="0"/>
                <w:numId w:val="29"/>
              </w:numPr>
              <w:tabs>
                <w:tab w:val="clear" w:pos="2149"/>
              </w:tabs>
              <w:spacing w:after="200" w:line="276" w:lineRule="auto"/>
              <w:ind w:left="360"/>
              <w:jc w:val="both"/>
              <w:rPr>
                <w:rFonts w:ascii="Times New Roman" w:eastAsia="Times New Roman" w:hAnsi="Times New Roman"/>
                <w:sz w:val="24"/>
                <w:szCs w:val="24"/>
                <w:lang w:eastAsia="ru-RU"/>
              </w:rPr>
            </w:pPr>
          </w:p>
        </w:tc>
        <w:tc>
          <w:tcPr>
            <w:tcW w:w="5244" w:type="dxa"/>
            <w:vAlign w:val="center"/>
          </w:tcPr>
          <w:p w:rsidR="00A57EB3" w:rsidRPr="00D9167A" w:rsidRDefault="00A57EB3" w:rsidP="00A57EB3">
            <w:pPr>
              <w:spacing w:after="200" w:line="276" w:lineRule="auto"/>
              <w:jc w:val="both"/>
              <w:rPr>
                <w:rFonts w:ascii="Times New Roman" w:eastAsia="Times New Roman" w:hAnsi="Times New Roman"/>
                <w:sz w:val="24"/>
                <w:szCs w:val="24"/>
                <w:lang w:eastAsia="ru-RU"/>
              </w:rPr>
            </w:pPr>
            <w:r w:rsidRPr="00D9167A">
              <w:rPr>
                <w:rFonts w:ascii="Times New Roman" w:eastAsia="Times New Roman" w:hAnsi="Times New Roman"/>
                <w:sz w:val="24"/>
                <w:szCs w:val="24"/>
                <w:lang w:eastAsia="ru-RU"/>
              </w:rPr>
              <w:t>Пакеты прикладных программ (ППП) –это</w:t>
            </w:r>
          </w:p>
        </w:tc>
        <w:tc>
          <w:tcPr>
            <w:tcW w:w="4359" w:type="dxa"/>
          </w:tcPr>
          <w:p w:rsidR="00A57EB3" w:rsidRPr="00D9167A" w:rsidRDefault="00A57EB3" w:rsidP="00A57EB3">
            <w:pPr>
              <w:spacing w:after="200" w:line="276" w:lineRule="auto"/>
              <w:jc w:val="both"/>
              <w:rPr>
                <w:rFonts w:ascii="Times New Roman" w:eastAsia="Times New Roman" w:hAnsi="Times New Roman"/>
                <w:sz w:val="24"/>
                <w:szCs w:val="24"/>
                <w:lang w:eastAsia="ru-RU"/>
              </w:rPr>
            </w:pPr>
          </w:p>
        </w:tc>
      </w:tr>
      <w:tr w:rsidR="00A57EB3" w:rsidRPr="00D9167A" w:rsidTr="00A57EB3">
        <w:trPr>
          <w:trHeight w:val="70"/>
        </w:trPr>
        <w:tc>
          <w:tcPr>
            <w:tcW w:w="534" w:type="dxa"/>
          </w:tcPr>
          <w:p w:rsidR="00A57EB3" w:rsidRPr="00D9167A" w:rsidRDefault="00A57EB3" w:rsidP="00835E49">
            <w:pPr>
              <w:numPr>
                <w:ilvl w:val="0"/>
                <w:numId w:val="29"/>
              </w:numPr>
              <w:tabs>
                <w:tab w:val="clear" w:pos="2149"/>
              </w:tabs>
              <w:spacing w:after="200" w:line="276" w:lineRule="auto"/>
              <w:ind w:left="360"/>
              <w:jc w:val="both"/>
              <w:rPr>
                <w:rFonts w:ascii="Times New Roman" w:eastAsia="Times New Roman" w:hAnsi="Times New Roman"/>
                <w:sz w:val="24"/>
                <w:szCs w:val="24"/>
                <w:lang w:eastAsia="ru-RU"/>
              </w:rPr>
            </w:pPr>
          </w:p>
        </w:tc>
        <w:tc>
          <w:tcPr>
            <w:tcW w:w="5244" w:type="dxa"/>
            <w:vAlign w:val="center"/>
          </w:tcPr>
          <w:p w:rsidR="00A57EB3" w:rsidRPr="00D9167A" w:rsidRDefault="00A57EB3" w:rsidP="00A57EB3">
            <w:pPr>
              <w:spacing w:after="200" w:line="276" w:lineRule="auto"/>
              <w:jc w:val="both"/>
              <w:rPr>
                <w:rFonts w:ascii="Times New Roman" w:eastAsia="Times New Roman" w:hAnsi="Times New Roman"/>
                <w:sz w:val="24"/>
                <w:szCs w:val="24"/>
                <w:lang w:eastAsia="ru-RU"/>
              </w:rPr>
            </w:pPr>
            <w:r w:rsidRPr="00D9167A">
              <w:rPr>
                <w:rFonts w:ascii="Times New Roman" w:eastAsia="Times New Roman" w:hAnsi="Times New Roman"/>
                <w:sz w:val="24"/>
                <w:szCs w:val="24"/>
                <w:lang w:eastAsia="ru-RU"/>
              </w:rPr>
              <w:t>К пакетам прикладных программ относят:</w:t>
            </w:r>
          </w:p>
        </w:tc>
        <w:tc>
          <w:tcPr>
            <w:tcW w:w="4359" w:type="dxa"/>
          </w:tcPr>
          <w:p w:rsidR="00A57EB3" w:rsidRPr="00D9167A" w:rsidRDefault="00A57EB3" w:rsidP="00A57EB3">
            <w:pPr>
              <w:spacing w:after="200" w:line="276" w:lineRule="auto"/>
              <w:jc w:val="both"/>
              <w:rPr>
                <w:rFonts w:ascii="Times New Roman" w:eastAsia="Times New Roman" w:hAnsi="Times New Roman"/>
                <w:sz w:val="24"/>
                <w:szCs w:val="24"/>
                <w:lang w:eastAsia="ru-RU"/>
              </w:rPr>
            </w:pPr>
          </w:p>
        </w:tc>
      </w:tr>
    </w:tbl>
    <w:p w:rsidR="00A57EB3" w:rsidRPr="00D9167A" w:rsidRDefault="00A57EB3" w:rsidP="00A57EB3">
      <w:pPr>
        <w:spacing w:before="100" w:beforeAutospacing="1" w:after="100" w:afterAutospacing="1"/>
        <w:jc w:val="both"/>
        <w:outlineLvl w:val="0"/>
        <w:rPr>
          <w:rFonts w:ascii="Times New Roman" w:eastAsia="Times New Roman" w:hAnsi="Times New Roman"/>
          <w:bCs/>
          <w:sz w:val="24"/>
          <w:szCs w:val="24"/>
          <w:lang w:eastAsia="ru-RU"/>
        </w:rPr>
      </w:pPr>
      <w:r w:rsidRPr="00D9167A">
        <w:rPr>
          <w:rFonts w:ascii="Times New Roman" w:eastAsia="Times New Roman" w:hAnsi="Times New Roman"/>
          <w:b/>
          <w:sz w:val="24"/>
          <w:szCs w:val="24"/>
          <w:lang w:eastAsia="ru-RU"/>
        </w:rPr>
        <w:br/>
      </w:r>
      <w:r w:rsidRPr="00D9167A">
        <w:rPr>
          <w:rFonts w:ascii="Times New Roman" w:eastAsia="Times New Roman" w:hAnsi="Times New Roman"/>
          <w:b/>
          <w:bCs/>
          <w:sz w:val="24"/>
          <w:szCs w:val="24"/>
          <w:lang w:eastAsia="ru-RU"/>
        </w:rPr>
        <w:t>Задание 4.</w:t>
      </w:r>
      <w:r w:rsidRPr="00D9167A">
        <w:rPr>
          <w:rFonts w:ascii="Times New Roman" w:eastAsia="Times New Roman" w:hAnsi="Times New Roman"/>
          <w:bCs/>
          <w:sz w:val="24"/>
          <w:szCs w:val="24"/>
          <w:lang w:eastAsia="ru-RU"/>
        </w:rPr>
        <w:t xml:space="preserve"> Изучив программное обеспечение компьютера, за которым Вы работаете, заполните список:</w:t>
      </w:r>
    </w:p>
    <w:p w:rsidR="00A57EB3" w:rsidRPr="00D9167A" w:rsidRDefault="00A57EB3" w:rsidP="00A57EB3">
      <w:pPr>
        <w:spacing w:before="100" w:beforeAutospacing="1" w:after="100" w:afterAutospacing="1"/>
        <w:jc w:val="both"/>
        <w:outlineLvl w:val="0"/>
        <w:rPr>
          <w:rFonts w:ascii="Times New Roman" w:eastAsia="Times New Roman" w:hAnsi="Times New Roman"/>
          <w:bCs/>
          <w:sz w:val="24"/>
          <w:szCs w:val="24"/>
          <w:lang w:eastAsia="ru-RU"/>
        </w:rPr>
      </w:pPr>
      <w:r w:rsidRPr="00D9167A">
        <w:rPr>
          <w:rFonts w:ascii="Times New Roman" w:eastAsia="Times New Roman" w:hAnsi="Times New Roman"/>
          <w:bCs/>
          <w:sz w:val="24"/>
          <w:szCs w:val="24"/>
          <w:lang w:eastAsia="ru-RU"/>
        </w:rPr>
        <w:t>Перечень программ Microsoft Office</w:t>
      </w:r>
    </w:p>
    <w:tbl>
      <w:tblPr>
        <w:tblW w:w="0" w:type="auto"/>
        <w:tblBorders>
          <w:bottom w:val="single" w:sz="4" w:space="0" w:color="auto"/>
          <w:insideH w:val="single" w:sz="4" w:space="0" w:color="auto"/>
          <w:insideV w:val="single" w:sz="4" w:space="0" w:color="auto"/>
        </w:tblBorders>
        <w:tblLook w:val="01E0" w:firstRow="1" w:lastRow="1" w:firstColumn="1" w:lastColumn="1" w:noHBand="0" w:noVBand="0"/>
      </w:tblPr>
      <w:tblGrid>
        <w:gridCol w:w="9571"/>
      </w:tblGrid>
      <w:tr w:rsidR="00A57EB3" w:rsidRPr="00D9167A" w:rsidTr="00A57EB3">
        <w:tc>
          <w:tcPr>
            <w:tcW w:w="9571" w:type="dxa"/>
          </w:tcPr>
          <w:p w:rsidR="00A57EB3" w:rsidRPr="00D9167A" w:rsidRDefault="00A57EB3" w:rsidP="00835E49">
            <w:pPr>
              <w:numPr>
                <w:ilvl w:val="0"/>
                <w:numId w:val="30"/>
              </w:numPr>
              <w:spacing w:line="360" w:lineRule="auto"/>
              <w:ind w:hanging="720"/>
              <w:jc w:val="both"/>
              <w:rPr>
                <w:rFonts w:ascii="Times New Roman" w:eastAsia="Times New Roman" w:hAnsi="Times New Roman"/>
                <w:sz w:val="24"/>
                <w:szCs w:val="24"/>
                <w:lang w:eastAsia="ru-RU"/>
              </w:rPr>
            </w:pPr>
          </w:p>
        </w:tc>
      </w:tr>
      <w:tr w:rsidR="00A57EB3" w:rsidRPr="00D9167A" w:rsidTr="00A57EB3">
        <w:trPr>
          <w:trHeight w:val="194"/>
        </w:trPr>
        <w:tc>
          <w:tcPr>
            <w:tcW w:w="9571" w:type="dxa"/>
          </w:tcPr>
          <w:p w:rsidR="00A57EB3" w:rsidRPr="00D9167A" w:rsidRDefault="00A57EB3" w:rsidP="00835E49">
            <w:pPr>
              <w:numPr>
                <w:ilvl w:val="0"/>
                <w:numId w:val="30"/>
              </w:numPr>
              <w:spacing w:line="360" w:lineRule="auto"/>
              <w:ind w:hanging="720"/>
              <w:jc w:val="both"/>
              <w:rPr>
                <w:rFonts w:ascii="Times New Roman" w:eastAsia="Times New Roman" w:hAnsi="Times New Roman"/>
                <w:sz w:val="24"/>
                <w:szCs w:val="24"/>
                <w:lang w:eastAsia="ru-RU"/>
              </w:rPr>
            </w:pPr>
          </w:p>
        </w:tc>
      </w:tr>
      <w:tr w:rsidR="00A57EB3" w:rsidRPr="00D9167A" w:rsidTr="00A57EB3">
        <w:tc>
          <w:tcPr>
            <w:tcW w:w="9571" w:type="dxa"/>
          </w:tcPr>
          <w:p w:rsidR="00A57EB3" w:rsidRPr="00D9167A" w:rsidRDefault="00A57EB3" w:rsidP="00835E49">
            <w:pPr>
              <w:numPr>
                <w:ilvl w:val="0"/>
                <w:numId w:val="30"/>
              </w:numPr>
              <w:spacing w:line="360" w:lineRule="auto"/>
              <w:ind w:hanging="720"/>
              <w:jc w:val="both"/>
              <w:rPr>
                <w:rFonts w:ascii="Times New Roman" w:eastAsia="Times New Roman" w:hAnsi="Times New Roman"/>
                <w:sz w:val="24"/>
                <w:szCs w:val="24"/>
                <w:lang w:eastAsia="ru-RU"/>
              </w:rPr>
            </w:pPr>
          </w:p>
        </w:tc>
      </w:tr>
      <w:tr w:rsidR="00A57EB3" w:rsidRPr="00D9167A" w:rsidTr="00A57EB3">
        <w:tc>
          <w:tcPr>
            <w:tcW w:w="9571" w:type="dxa"/>
          </w:tcPr>
          <w:p w:rsidR="00A57EB3" w:rsidRPr="00D9167A" w:rsidRDefault="00A57EB3" w:rsidP="00835E49">
            <w:pPr>
              <w:numPr>
                <w:ilvl w:val="0"/>
                <w:numId w:val="30"/>
              </w:numPr>
              <w:spacing w:line="360" w:lineRule="auto"/>
              <w:ind w:hanging="720"/>
              <w:jc w:val="both"/>
              <w:rPr>
                <w:rFonts w:ascii="Times New Roman" w:eastAsia="Times New Roman" w:hAnsi="Times New Roman"/>
                <w:sz w:val="24"/>
                <w:szCs w:val="24"/>
                <w:lang w:eastAsia="ru-RU"/>
              </w:rPr>
            </w:pPr>
          </w:p>
        </w:tc>
      </w:tr>
    </w:tbl>
    <w:p w:rsidR="00A57EB3" w:rsidRPr="00D9167A" w:rsidRDefault="00A57EB3" w:rsidP="00A57EB3">
      <w:pPr>
        <w:spacing w:line="360" w:lineRule="auto"/>
        <w:jc w:val="both"/>
        <w:outlineLvl w:val="0"/>
        <w:rPr>
          <w:rFonts w:ascii="Times New Roman" w:eastAsia="Times New Roman" w:hAnsi="Times New Roman"/>
          <w:sz w:val="24"/>
          <w:szCs w:val="24"/>
          <w:lang w:eastAsia="ru-RU"/>
        </w:rPr>
      </w:pPr>
    </w:p>
    <w:p w:rsidR="00A57EB3" w:rsidRPr="00D9167A" w:rsidRDefault="00A57EB3" w:rsidP="00A57EB3">
      <w:pPr>
        <w:spacing w:line="360" w:lineRule="auto"/>
        <w:jc w:val="both"/>
        <w:outlineLvl w:val="0"/>
        <w:rPr>
          <w:rFonts w:ascii="Times New Roman" w:eastAsia="Times New Roman" w:hAnsi="Times New Roman"/>
          <w:sz w:val="24"/>
          <w:szCs w:val="24"/>
          <w:lang w:eastAsia="ru-RU"/>
        </w:rPr>
      </w:pPr>
      <w:r w:rsidRPr="00D9167A">
        <w:rPr>
          <w:rFonts w:ascii="Times New Roman" w:eastAsia="Times New Roman" w:hAnsi="Times New Roman"/>
          <w:sz w:val="24"/>
          <w:szCs w:val="24"/>
          <w:lang w:eastAsia="ru-RU"/>
        </w:rPr>
        <w:t xml:space="preserve">Перечень стандартных программ </w:t>
      </w:r>
    </w:p>
    <w:tbl>
      <w:tblPr>
        <w:tblW w:w="0" w:type="auto"/>
        <w:tblBorders>
          <w:bottom w:val="single" w:sz="4" w:space="0" w:color="auto"/>
          <w:insideH w:val="single" w:sz="4" w:space="0" w:color="auto"/>
          <w:insideV w:val="single" w:sz="4" w:space="0" w:color="auto"/>
        </w:tblBorders>
        <w:tblLook w:val="01E0" w:firstRow="1" w:lastRow="1" w:firstColumn="1" w:lastColumn="1" w:noHBand="0" w:noVBand="0"/>
      </w:tblPr>
      <w:tblGrid>
        <w:gridCol w:w="9571"/>
      </w:tblGrid>
      <w:tr w:rsidR="00A57EB3" w:rsidRPr="00D9167A" w:rsidTr="00A57EB3">
        <w:tc>
          <w:tcPr>
            <w:tcW w:w="9571" w:type="dxa"/>
          </w:tcPr>
          <w:p w:rsidR="00A57EB3" w:rsidRPr="00D9167A" w:rsidRDefault="00A57EB3" w:rsidP="00835E49">
            <w:pPr>
              <w:numPr>
                <w:ilvl w:val="0"/>
                <w:numId w:val="31"/>
              </w:numPr>
              <w:spacing w:line="360" w:lineRule="auto"/>
              <w:ind w:hanging="720"/>
              <w:jc w:val="both"/>
              <w:rPr>
                <w:rFonts w:ascii="Times New Roman" w:eastAsia="Times New Roman" w:hAnsi="Times New Roman"/>
                <w:sz w:val="24"/>
                <w:szCs w:val="24"/>
                <w:lang w:eastAsia="ru-RU"/>
              </w:rPr>
            </w:pPr>
          </w:p>
        </w:tc>
      </w:tr>
      <w:tr w:rsidR="00A57EB3" w:rsidRPr="00D9167A" w:rsidTr="00A57EB3">
        <w:tc>
          <w:tcPr>
            <w:tcW w:w="9571" w:type="dxa"/>
          </w:tcPr>
          <w:p w:rsidR="00A57EB3" w:rsidRPr="00D9167A" w:rsidRDefault="00A57EB3" w:rsidP="00835E49">
            <w:pPr>
              <w:numPr>
                <w:ilvl w:val="0"/>
                <w:numId w:val="31"/>
              </w:numPr>
              <w:spacing w:line="360" w:lineRule="auto"/>
              <w:ind w:hanging="720"/>
              <w:jc w:val="both"/>
              <w:rPr>
                <w:rFonts w:ascii="Times New Roman" w:eastAsia="Times New Roman" w:hAnsi="Times New Roman"/>
                <w:sz w:val="24"/>
                <w:szCs w:val="24"/>
                <w:lang w:eastAsia="ru-RU"/>
              </w:rPr>
            </w:pPr>
          </w:p>
        </w:tc>
      </w:tr>
      <w:tr w:rsidR="00A57EB3" w:rsidRPr="00D9167A" w:rsidTr="00A57EB3">
        <w:tc>
          <w:tcPr>
            <w:tcW w:w="9571" w:type="dxa"/>
          </w:tcPr>
          <w:p w:rsidR="00A57EB3" w:rsidRPr="00D9167A" w:rsidRDefault="00A57EB3" w:rsidP="00835E49">
            <w:pPr>
              <w:numPr>
                <w:ilvl w:val="0"/>
                <w:numId w:val="31"/>
              </w:numPr>
              <w:spacing w:line="360" w:lineRule="auto"/>
              <w:ind w:hanging="720"/>
              <w:jc w:val="both"/>
              <w:rPr>
                <w:rFonts w:ascii="Times New Roman" w:eastAsia="Times New Roman" w:hAnsi="Times New Roman"/>
                <w:sz w:val="24"/>
                <w:szCs w:val="24"/>
                <w:lang w:eastAsia="ru-RU"/>
              </w:rPr>
            </w:pPr>
          </w:p>
        </w:tc>
      </w:tr>
      <w:tr w:rsidR="00A57EB3" w:rsidRPr="00D9167A" w:rsidTr="00A57EB3">
        <w:tc>
          <w:tcPr>
            <w:tcW w:w="9571" w:type="dxa"/>
          </w:tcPr>
          <w:p w:rsidR="00A57EB3" w:rsidRPr="00D9167A" w:rsidRDefault="00A57EB3" w:rsidP="00835E49">
            <w:pPr>
              <w:numPr>
                <w:ilvl w:val="0"/>
                <w:numId w:val="31"/>
              </w:numPr>
              <w:spacing w:line="360" w:lineRule="auto"/>
              <w:ind w:hanging="720"/>
              <w:jc w:val="both"/>
              <w:rPr>
                <w:rFonts w:ascii="Times New Roman" w:eastAsia="Times New Roman" w:hAnsi="Times New Roman"/>
                <w:sz w:val="24"/>
                <w:szCs w:val="24"/>
                <w:lang w:eastAsia="ru-RU"/>
              </w:rPr>
            </w:pPr>
          </w:p>
        </w:tc>
      </w:tr>
    </w:tbl>
    <w:p w:rsidR="00A57EB3" w:rsidRPr="00D9167A" w:rsidRDefault="00A57EB3" w:rsidP="00A57EB3">
      <w:pPr>
        <w:jc w:val="both"/>
        <w:outlineLvl w:val="0"/>
        <w:rPr>
          <w:rFonts w:ascii="Times New Roman" w:eastAsia="Times New Roman" w:hAnsi="Times New Roman"/>
          <w:b/>
          <w:sz w:val="24"/>
          <w:szCs w:val="24"/>
          <w:lang w:eastAsia="ru-RU"/>
        </w:rPr>
      </w:pPr>
      <w:r w:rsidRPr="00D9167A">
        <w:rPr>
          <w:rFonts w:ascii="Times New Roman" w:eastAsia="Times New Roman" w:hAnsi="Times New Roman"/>
          <w:b/>
          <w:sz w:val="24"/>
          <w:szCs w:val="24"/>
          <w:lang w:eastAsia="ru-RU"/>
        </w:rPr>
        <w:br/>
        <w:t xml:space="preserve">Задание №5. </w:t>
      </w:r>
      <w:r w:rsidRPr="00D9167A">
        <w:rPr>
          <w:rFonts w:ascii="Times New Roman" w:eastAsia="Times New Roman" w:hAnsi="Times New Roman"/>
          <w:sz w:val="24"/>
          <w:szCs w:val="24"/>
          <w:lang w:eastAsia="ru-RU"/>
        </w:rPr>
        <w:t>Ответьте на вопросы:</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785"/>
        <w:gridCol w:w="4786"/>
      </w:tblGrid>
      <w:tr w:rsidR="00A57EB3" w:rsidRPr="00D9167A" w:rsidTr="00A57EB3">
        <w:trPr>
          <w:trHeight w:val="764"/>
        </w:trPr>
        <w:tc>
          <w:tcPr>
            <w:tcW w:w="4785" w:type="dxa"/>
            <w:vAlign w:val="center"/>
          </w:tcPr>
          <w:p w:rsidR="00A57EB3" w:rsidRPr="00D9167A" w:rsidRDefault="00A57EB3" w:rsidP="00835E49">
            <w:pPr>
              <w:numPr>
                <w:ilvl w:val="0"/>
                <w:numId w:val="32"/>
              </w:numPr>
              <w:tabs>
                <w:tab w:val="clear" w:pos="720"/>
              </w:tabs>
              <w:ind w:left="360"/>
              <w:contextualSpacing/>
              <w:jc w:val="both"/>
              <w:rPr>
                <w:rFonts w:ascii="Times New Roman" w:eastAsia="Times New Roman" w:hAnsi="Times New Roman"/>
                <w:sz w:val="24"/>
                <w:szCs w:val="24"/>
                <w:lang w:eastAsia="ru-RU"/>
              </w:rPr>
            </w:pPr>
            <w:r w:rsidRPr="00D9167A">
              <w:rPr>
                <w:rFonts w:ascii="Times New Roman" w:eastAsia="Times New Roman" w:hAnsi="Times New Roman"/>
                <w:sz w:val="24"/>
                <w:szCs w:val="24"/>
                <w:lang w:eastAsia="ru-RU"/>
              </w:rPr>
              <w:t>Что такое программное обеспечение компьютера?</w:t>
            </w:r>
          </w:p>
        </w:tc>
        <w:tc>
          <w:tcPr>
            <w:tcW w:w="4786" w:type="dxa"/>
          </w:tcPr>
          <w:p w:rsidR="00A57EB3" w:rsidRPr="00D9167A" w:rsidRDefault="00A57EB3" w:rsidP="00A57EB3">
            <w:pPr>
              <w:jc w:val="both"/>
              <w:rPr>
                <w:rFonts w:ascii="Times New Roman" w:eastAsia="Times New Roman" w:hAnsi="Times New Roman"/>
                <w:sz w:val="24"/>
                <w:szCs w:val="24"/>
                <w:lang w:eastAsia="ru-RU"/>
              </w:rPr>
            </w:pPr>
          </w:p>
        </w:tc>
      </w:tr>
      <w:tr w:rsidR="00A57EB3" w:rsidRPr="00D9167A" w:rsidTr="00A57EB3">
        <w:trPr>
          <w:trHeight w:val="549"/>
        </w:trPr>
        <w:tc>
          <w:tcPr>
            <w:tcW w:w="4785" w:type="dxa"/>
            <w:vAlign w:val="center"/>
          </w:tcPr>
          <w:p w:rsidR="00A57EB3" w:rsidRPr="00D9167A" w:rsidRDefault="00A57EB3" w:rsidP="00835E49">
            <w:pPr>
              <w:numPr>
                <w:ilvl w:val="0"/>
                <w:numId w:val="32"/>
              </w:numPr>
              <w:tabs>
                <w:tab w:val="clear" w:pos="720"/>
              </w:tabs>
              <w:ind w:left="360"/>
              <w:contextualSpacing/>
              <w:jc w:val="both"/>
              <w:rPr>
                <w:rFonts w:ascii="Times New Roman" w:eastAsia="Times New Roman" w:hAnsi="Times New Roman"/>
                <w:sz w:val="24"/>
                <w:szCs w:val="24"/>
                <w:lang w:eastAsia="ru-RU"/>
              </w:rPr>
            </w:pPr>
            <w:r w:rsidRPr="00D9167A">
              <w:rPr>
                <w:rFonts w:ascii="Times New Roman" w:eastAsia="Times New Roman" w:hAnsi="Times New Roman"/>
                <w:sz w:val="24"/>
                <w:szCs w:val="24"/>
                <w:lang w:eastAsia="ru-RU"/>
              </w:rPr>
              <w:t>Какие программы являются условно бесплатными?</w:t>
            </w:r>
          </w:p>
        </w:tc>
        <w:tc>
          <w:tcPr>
            <w:tcW w:w="4786" w:type="dxa"/>
          </w:tcPr>
          <w:p w:rsidR="00A57EB3" w:rsidRPr="00D9167A" w:rsidRDefault="00A57EB3" w:rsidP="00A57EB3">
            <w:pPr>
              <w:jc w:val="both"/>
              <w:rPr>
                <w:rFonts w:ascii="Times New Roman" w:eastAsia="Times New Roman" w:hAnsi="Times New Roman"/>
                <w:sz w:val="24"/>
                <w:szCs w:val="24"/>
                <w:lang w:eastAsia="ru-RU"/>
              </w:rPr>
            </w:pPr>
          </w:p>
        </w:tc>
      </w:tr>
      <w:tr w:rsidR="00A57EB3" w:rsidRPr="00D9167A" w:rsidTr="00A57EB3">
        <w:trPr>
          <w:trHeight w:val="698"/>
        </w:trPr>
        <w:tc>
          <w:tcPr>
            <w:tcW w:w="4785" w:type="dxa"/>
            <w:vAlign w:val="center"/>
          </w:tcPr>
          <w:p w:rsidR="00A57EB3" w:rsidRPr="00D9167A" w:rsidRDefault="00A57EB3" w:rsidP="00835E49">
            <w:pPr>
              <w:numPr>
                <w:ilvl w:val="0"/>
                <w:numId w:val="32"/>
              </w:numPr>
              <w:tabs>
                <w:tab w:val="clear" w:pos="720"/>
              </w:tabs>
              <w:ind w:left="360"/>
              <w:contextualSpacing/>
              <w:jc w:val="both"/>
              <w:rPr>
                <w:rFonts w:ascii="Times New Roman" w:eastAsia="Times New Roman" w:hAnsi="Times New Roman"/>
                <w:sz w:val="24"/>
                <w:szCs w:val="24"/>
                <w:lang w:eastAsia="ru-RU"/>
              </w:rPr>
            </w:pPr>
            <w:r w:rsidRPr="00D9167A">
              <w:rPr>
                <w:rFonts w:ascii="Times New Roman" w:eastAsia="Times New Roman" w:hAnsi="Times New Roman"/>
                <w:sz w:val="24"/>
                <w:szCs w:val="24"/>
                <w:lang w:eastAsia="ru-RU"/>
              </w:rPr>
              <w:lastRenderedPageBreak/>
              <w:t>Какие программные средства относят к свободно распространяемым программам?</w:t>
            </w:r>
          </w:p>
        </w:tc>
        <w:tc>
          <w:tcPr>
            <w:tcW w:w="4786" w:type="dxa"/>
          </w:tcPr>
          <w:p w:rsidR="00A57EB3" w:rsidRPr="00D9167A" w:rsidRDefault="00A57EB3" w:rsidP="00A57EB3">
            <w:pPr>
              <w:jc w:val="both"/>
              <w:rPr>
                <w:rFonts w:ascii="Times New Roman" w:eastAsia="Times New Roman" w:hAnsi="Times New Roman"/>
                <w:sz w:val="24"/>
                <w:szCs w:val="24"/>
                <w:lang w:eastAsia="ru-RU"/>
              </w:rPr>
            </w:pPr>
          </w:p>
        </w:tc>
      </w:tr>
      <w:tr w:rsidR="00A57EB3" w:rsidRPr="00D9167A" w:rsidTr="00A57EB3">
        <w:trPr>
          <w:trHeight w:val="567"/>
        </w:trPr>
        <w:tc>
          <w:tcPr>
            <w:tcW w:w="4785" w:type="dxa"/>
            <w:vAlign w:val="center"/>
          </w:tcPr>
          <w:p w:rsidR="00A57EB3" w:rsidRPr="00D9167A" w:rsidRDefault="00A57EB3" w:rsidP="00835E49">
            <w:pPr>
              <w:numPr>
                <w:ilvl w:val="0"/>
                <w:numId w:val="32"/>
              </w:numPr>
              <w:tabs>
                <w:tab w:val="clear" w:pos="720"/>
              </w:tabs>
              <w:ind w:left="360"/>
              <w:contextualSpacing/>
              <w:jc w:val="both"/>
              <w:rPr>
                <w:rFonts w:ascii="Times New Roman" w:eastAsia="Times New Roman" w:hAnsi="Times New Roman"/>
                <w:sz w:val="24"/>
                <w:szCs w:val="24"/>
                <w:lang w:eastAsia="ru-RU"/>
              </w:rPr>
            </w:pPr>
            <w:r w:rsidRPr="00D9167A">
              <w:rPr>
                <w:rFonts w:ascii="Times New Roman" w:eastAsia="Times New Roman" w:hAnsi="Times New Roman"/>
                <w:sz w:val="24"/>
                <w:szCs w:val="24"/>
                <w:lang w:eastAsia="ru-RU"/>
              </w:rPr>
              <w:t>В чем преимущества лицензионного программного обеспечения?</w:t>
            </w:r>
          </w:p>
        </w:tc>
        <w:tc>
          <w:tcPr>
            <w:tcW w:w="4786" w:type="dxa"/>
          </w:tcPr>
          <w:p w:rsidR="00A57EB3" w:rsidRPr="00D9167A" w:rsidRDefault="00A57EB3" w:rsidP="00A57EB3">
            <w:pPr>
              <w:jc w:val="both"/>
              <w:rPr>
                <w:rFonts w:ascii="Times New Roman" w:eastAsia="Times New Roman" w:hAnsi="Times New Roman"/>
                <w:sz w:val="24"/>
                <w:szCs w:val="24"/>
                <w:lang w:eastAsia="ru-RU"/>
              </w:rPr>
            </w:pPr>
          </w:p>
        </w:tc>
      </w:tr>
      <w:tr w:rsidR="00A57EB3" w:rsidRPr="00D9167A" w:rsidTr="00A57EB3">
        <w:trPr>
          <w:trHeight w:val="972"/>
        </w:trPr>
        <w:tc>
          <w:tcPr>
            <w:tcW w:w="4785" w:type="dxa"/>
            <w:vAlign w:val="center"/>
          </w:tcPr>
          <w:p w:rsidR="00A57EB3" w:rsidRPr="00D9167A" w:rsidRDefault="00A57EB3" w:rsidP="00835E49">
            <w:pPr>
              <w:numPr>
                <w:ilvl w:val="0"/>
                <w:numId w:val="32"/>
              </w:numPr>
              <w:tabs>
                <w:tab w:val="clear" w:pos="720"/>
              </w:tabs>
              <w:ind w:left="360"/>
              <w:contextualSpacing/>
              <w:jc w:val="both"/>
              <w:rPr>
                <w:rFonts w:ascii="Times New Roman" w:eastAsia="Times New Roman" w:hAnsi="Times New Roman"/>
                <w:sz w:val="24"/>
                <w:szCs w:val="24"/>
                <w:lang w:eastAsia="ru-RU"/>
              </w:rPr>
            </w:pPr>
            <w:r w:rsidRPr="00D9167A">
              <w:rPr>
                <w:rFonts w:ascii="Times New Roman" w:eastAsia="Times New Roman" w:hAnsi="Times New Roman"/>
                <w:sz w:val="24"/>
                <w:szCs w:val="24"/>
                <w:lang w:eastAsia="ru-RU"/>
              </w:rPr>
              <w:t>Какие проблемы могут возникнуть при использовании нелицензионного программного продукта?</w:t>
            </w:r>
          </w:p>
        </w:tc>
        <w:tc>
          <w:tcPr>
            <w:tcW w:w="4786" w:type="dxa"/>
          </w:tcPr>
          <w:p w:rsidR="00A57EB3" w:rsidRPr="00D9167A" w:rsidRDefault="00A57EB3" w:rsidP="00A57EB3">
            <w:pPr>
              <w:jc w:val="both"/>
              <w:rPr>
                <w:rFonts w:ascii="Times New Roman" w:eastAsia="Times New Roman" w:hAnsi="Times New Roman"/>
                <w:sz w:val="24"/>
                <w:szCs w:val="24"/>
                <w:lang w:eastAsia="ru-RU"/>
              </w:rPr>
            </w:pPr>
          </w:p>
        </w:tc>
      </w:tr>
    </w:tbl>
    <w:p w:rsidR="00A57EB3" w:rsidRPr="00D9167A" w:rsidRDefault="00A57EB3" w:rsidP="00A57EB3">
      <w:pPr>
        <w:jc w:val="both"/>
        <w:outlineLvl w:val="0"/>
        <w:rPr>
          <w:rFonts w:ascii="Times New Roman" w:eastAsia="Times New Roman" w:hAnsi="Times New Roman"/>
          <w:sz w:val="24"/>
          <w:szCs w:val="24"/>
          <w:lang w:eastAsia="ru-RU"/>
        </w:rPr>
      </w:pPr>
      <w:r w:rsidRPr="00D9167A">
        <w:rPr>
          <w:rFonts w:ascii="Times New Roman" w:eastAsia="Times New Roman" w:hAnsi="Times New Roman"/>
          <w:b/>
          <w:sz w:val="24"/>
          <w:szCs w:val="24"/>
          <w:lang w:eastAsia="ru-RU"/>
        </w:rPr>
        <w:t>Задание №6</w:t>
      </w:r>
      <w:r w:rsidRPr="00D9167A">
        <w:rPr>
          <w:rFonts w:ascii="Times New Roman" w:eastAsia="Times New Roman" w:hAnsi="Times New Roman"/>
          <w:sz w:val="24"/>
          <w:szCs w:val="24"/>
          <w:lang w:eastAsia="ru-RU"/>
        </w:rPr>
        <w:t>. Сделайте вывод о проделанной лабораторной работе:</w:t>
      </w:r>
    </w:p>
    <w:tbl>
      <w:tblPr>
        <w:tblW w:w="9648" w:type="dxa"/>
        <w:tblBorders>
          <w:bottom w:val="single" w:sz="4" w:space="0" w:color="auto"/>
          <w:insideH w:val="single" w:sz="4" w:space="0" w:color="auto"/>
          <w:insideV w:val="single" w:sz="4" w:space="0" w:color="auto"/>
        </w:tblBorders>
        <w:tblLook w:val="01E0" w:firstRow="1" w:lastRow="1" w:firstColumn="1" w:lastColumn="1" w:noHBand="0" w:noVBand="0"/>
      </w:tblPr>
      <w:tblGrid>
        <w:gridCol w:w="9648"/>
      </w:tblGrid>
      <w:tr w:rsidR="00A57EB3" w:rsidRPr="00D9167A" w:rsidTr="00A57EB3">
        <w:tc>
          <w:tcPr>
            <w:tcW w:w="9648" w:type="dxa"/>
          </w:tcPr>
          <w:p w:rsidR="00A57EB3" w:rsidRPr="00D9167A" w:rsidRDefault="00A57EB3" w:rsidP="00A57EB3">
            <w:pPr>
              <w:jc w:val="both"/>
              <w:rPr>
                <w:rFonts w:ascii="Times New Roman" w:eastAsia="Times New Roman" w:hAnsi="Times New Roman"/>
                <w:sz w:val="24"/>
                <w:szCs w:val="24"/>
                <w:lang w:eastAsia="ru-RU"/>
              </w:rPr>
            </w:pPr>
          </w:p>
        </w:tc>
      </w:tr>
      <w:tr w:rsidR="00A57EB3" w:rsidRPr="00D9167A" w:rsidTr="00A57EB3">
        <w:tc>
          <w:tcPr>
            <w:tcW w:w="9648" w:type="dxa"/>
          </w:tcPr>
          <w:p w:rsidR="00A57EB3" w:rsidRPr="00D9167A" w:rsidRDefault="00A57EB3" w:rsidP="00A57EB3">
            <w:pPr>
              <w:jc w:val="both"/>
              <w:rPr>
                <w:rFonts w:ascii="Times New Roman" w:eastAsia="Times New Roman" w:hAnsi="Times New Roman"/>
                <w:sz w:val="24"/>
                <w:szCs w:val="24"/>
                <w:lang w:eastAsia="ru-RU"/>
              </w:rPr>
            </w:pPr>
          </w:p>
        </w:tc>
      </w:tr>
      <w:tr w:rsidR="00A57EB3" w:rsidRPr="00D9167A" w:rsidTr="00A57EB3">
        <w:tc>
          <w:tcPr>
            <w:tcW w:w="9648" w:type="dxa"/>
          </w:tcPr>
          <w:p w:rsidR="00A57EB3" w:rsidRPr="00D9167A" w:rsidRDefault="00A57EB3" w:rsidP="00A57EB3">
            <w:pPr>
              <w:jc w:val="both"/>
              <w:rPr>
                <w:rFonts w:ascii="Times New Roman" w:eastAsia="Times New Roman" w:hAnsi="Times New Roman"/>
                <w:sz w:val="24"/>
                <w:szCs w:val="24"/>
                <w:lang w:eastAsia="ru-RU"/>
              </w:rPr>
            </w:pPr>
          </w:p>
        </w:tc>
      </w:tr>
    </w:tbl>
    <w:p w:rsidR="00A57EB3" w:rsidRPr="00D9167A" w:rsidRDefault="00A57EB3" w:rsidP="00A57EB3">
      <w:pPr>
        <w:shd w:val="clear" w:color="auto" w:fill="FFFFFF"/>
        <w:jc w:val="both"/>
        <w:outlineLvl w:val="0"/>
        <w:rPr>
          <w:rFonts w:ascii="Times New Roman" w:eastAsia="Times New Roman" w:hAnsi="Times New Roman"/>
          <w:b/>
          <w:color w:val="000000"/>
          <w:sz w:val="24"/>
          <w:szCs w:val="24"/>
          <w:lang w:eastAsia="ru-RU"/>
        </w:rPr>
      </w:pPr>
    </w:p>
    <w:p w:rsidR="00A57EB3" w:rsidRPr="00D9167A" w:rsidRDefault="00A57EB3" w:rsidP="00A57EB3">
      <w:pPr>
        <w:jc w:val="both"/>
        <w:rPr>
          <w:rFonts w:ascii="Times New Roman" w:hAnsi="Times New Roman"/>
          <w:sz w:val="24"/>
          <w:szCs w:val="24"/>
        </w:rPr>
      </w:pPr>
    </w:p>
    <w:p w:rsidR="00A57EB3" w:rsidRPr="00D9167A" w:rsidRDefault="00A57EB3" w:rsidP="00A57EB3">
      <w:pPr>
        <w:jc w:val="both"/>
        <w:rPr>
          <w:rFonts w:ascii="Times New Roman" w:hAnsi="Times New Roman"/>
          <w:sz w:val="24"/>
          <w:szCs w:val="24"/>
        </w:rPr>
      </w:pPr>
    </w:p>
    <w:p w:rsidR="00A57EB3" w:rsidRPr="00D9167A" w:rsidRDefault="00A57EB3" w:rsidP="00A57EB3">
      <w:pPr>
        <w:jc w:val="both"/>
        <w:rPr>
          <w:rFonts w:ascii="Times New Roman" w:hAnsi="Times New Roman"/>
          <w:sz w:val="24"/>
          <w:szCs w:val="24"/>
        </w:rPr>
      </w:pPr>
      <w:r w:rsidRPr="00D9167A">
        <w:rPr>
          <w:rFonts w:ascii="Times New Roman" w:hAnsi="Times New Roman"/>
          <w:sz w:val="24"/>
          <w:szCs w:val="24"/>
        </w:rPr>
        <w:t>Практическая работа № 6</w:t>
      </w:r>
    </w:p>
    <w:p w:rsidR="00A57EB3" w:rsidRPr="00D9167A" w:rsidRDefault="00A57EB3" w:rsidP="00A57EB3">
      <w:pPr>
        <w:jc w:val="both"/>
        <w:rPr>
          <w:rFonts w:ascii="Times New Roman" w:hAnsi="Times New Roman"/>
          <w:sz w:val="24"/>
          <w:szCs w:val="24"/>
        </w:rPr>
      </w:pPr>
    </w:p>
    <w:p w:rsidR="00A57EB3" w:rsidRPr="007A1084" w:rsidRDefault="00A57EB3" w:rsidP="00A57EB3">
      <w:pPr>
        <w:shd w:val="clear" w:color="auto" w:fill="FFFFFF"/>
        <w:spacing w:after="150"/>
        <w:jc w:val="both"/>
        <w:rPr>
          <w:rFonts w:ascii="Times New Roman" w:eastAsia="Times New Roman" w:hAnsi="Times New Roman"/>
          <w:color w:val="000000"/>
          <w:sz w:val="24"/>
          <w:szCs w:val="24"/>
          <w:lang w:eastAsia="ru-RU"/>
        </w:rPr>
      </w:pPr>
      <w:r w:rsidRPr="007A1084">
        <w:rPr>
          <w:rFonts w:ascii="Times New Roman" w:eastAsia="Times New Roman" w:hAnsi="Times New Roman"/>
          <w:color w:val="000000"/>
          <w:sz w:val="24"/>
          <w:szCs w:val="24"/>
          <w:lang w:eastAsia="ru-RU"/>
        </w:rPr>
        <w:t xml:space="preserve"> «Создание архива данных. Извлечение данных из архива»</w:t>
      </w:r>
    </w:p>
    <w:p w:rsidR="00A57EB3" w:rsidRPr="007A1084" w:rsidRDefault="00A57EB3" w:rsidP="00A57EB3">
      <w:pPr>
        <w:shd w:val="clear" w:color="auto" w:fill="FFFFFF"/>
        <w:spacing w:after="150"/>
        <w:jc w:val="both"/>
        <w:rPr>
          <w:rFonts w:ascii="Times New Roman" w:eastAsia="Times New Roman" w:hAnsi="Times New Roman"/>
          <w:color w:val="000000"/>
          <w:sz w:val="24"/>
          <w:szCs w:val="24"/>
          <w:lang w:eastAsia="ru-RU"/>
        </w:rPr>
      </w:pPr>
      <w:r w:rsidRPr="007A1084">
        <w:rPr>
          <w:rFonts w:ascii="Times New Roman" w:eastAsia="Times New Roman" w:hAnsi="Times New Roman"/>
          <w:b/>
          <w:bCs/>
          <w:color w:val="000000"/>
          <w:sz w:val="24"/>
          <w:szCs w:val="24"/>
          <w:lang w:eastAsia="ru-RU"/>
        </w:rPr>
        <w:t>Цели:</w:t>
      </w:r>
    </w:p>
    <w:p w:rsidR="00A57EB3" w:rsidRPr="007A1084" w:rsidRDefault="00A57EB3" w:rsidP="00A57EB3">
      <w:pPr>
        <w:shd w:val="clear" w:color="auto" w:fill="FFFFFF"/>
        <w:spacing w:after="150"/>
        <w:jc w:val="both"/>
        <w:rPr>
          <w:rFonts w:ascii="Times New Roman" w:eastAsia="Times New Roman" w:hAnsi="Times New Roman"/>
          <w:color w:val="000000"/>
          <w:sz w:val="24"/>
          <w:szCs w:val="24"/>
          <w:lang w:eastAsia="ru-RU"/>
        </w:rPr>
      </w:pPr>
      <w:r w:rsidRPr="007A1084">
        <w:rPr>
          <w:rFonts w:ascii="Times New Roman" w:eastAsia="Times New Roman" w:hAnsi="Times New Roman"/>
          <w:b/>
          <w:bCs/>
          <w:color w:val="000000"/>
          <w:sz w:val="24"/>
          <w:szCs w:val="24"/>
          <w:lang w:eastAsia="ru-RU"/>
        </w:rPr>
        <w:t>Учебная:</w:t>
      </w:r>
      <w:r w:rsidRPr="007A1084">
        <w:rPr>
          <w:rFonts w:ascii="Times New Roman" w:eastAsia="Times New Roman" w:hAnsi="Times New Roman"/>
          <w:color w:val="000000"/>
          <w:sz w:val="24"/>
          <w:szCs w:val="24"/>
          <w:lang w:eastAsia="ru-RU"/>
        </w:rPr>
        <w:t> сформировать понятия сжатия и архивации файлов; выполнять алгоритм архивации и разархивации файлов.</w:t>
      </w:r>
    </w:p>
    <w:p w:rsidR="00A57EB3" w:rsidRPr="007A1084" w:rsidRDefault="00A57EB3" w:rsidP="00A57EB3">
      <w:pPr>
        <w:shd w:val="clear" w:color="auto" w:fill="FFFFFF"/>
        <w:spacing w:after="150"/>
        <w:jc w:val="both"/>
        <w:rPr>
          <w:rFonts w:ascii="Times New Roman" w:eastAsia="Times New Roman" w:hAnsi="Times New Roman"/>
          <w:color w:val="000000"/>
          <w:sz w:val="24"/>
          <w:szCs w:val="24"/>
          <w:lang w:eastAsia="ru-RU"/>
        </w:rPr>
      </w:pPr>
      <w:r w:rsidRPr="007A1084">
        <w:rPr>
          <w:rFonts w:ascii="Times New Roman" w:eastAsia="Times New Roman" w:hAnsi="Times New Roman"/>
          <w:b/>
          <w:bCs/>
          <w:color w:val="000000"/>
          <w:sz w:val="24"/>
          <w:szCs w:val="24"/>
          <w:lang w:eastAsia="ru-RU"/>
        </w:rPr>
        <w:t>Развивающая:</w:t>
      </w:r>
      <w:r w:rsidRPr="007A1084">
        <w:rPr>
          <w:rFonts w:ascii="Times New Roman" w:eastAsia="Times New Roman" w:hAnsi="Times New Roman"/>
          <w:color w:val="000000"/>
          <w:sz w:val="24"/>
          <w:szCs w:val="24"/>
          <w:lang w:eastAsia="ru-RU"/>
        </w:rPr>
        <w:t> учить анализировать, выделять главное, обобщать и систематизировать.</w:t>
      </w:r>
    </w:p>
    <w:p w:rsidR="00A57EB3" w:rsidRPr="007A1084" w:rsidRDefault="00A57EB3" w:rsidP="00A57EB3">
      <w:pPr>
        <w:shd w:val="clear" w:color="auto" w:fill="FFFFFF"/>
        <w:spacing w:after="150"/>
        <w:jc w:val="both"/>
        <w:rPr>
          <w:rFonts w:ascii="Times New Roman" w:eastAsia="Times New Roman" w:hAnsi="Times New Roman"/>
          <w:color w:val="000000"/>
          <w:sz w:val="24"/>
          <w:szCs w:val="24"/>
          <w:lang w:eastAsia="ru-RU"/>
        </w:rPr>
      </w:pPr>
      <w:r w:rsidRPr="007A1084">
        <w:rPr>
          <w:rFonts w:ascii="Times New Roman" w:eastAsia="Times New Roman" w:hAnsi="Times New Roman"/>
          <w:b/>
          <w:bCs/>
          <w:color w:val="000000"/>
          <w:sz w:val="24"/>
          <w:szCs w:val="24"/>
          <w:lang w:eastAsia="ru-RU"/>
        </w:rPr>
        <w:t>Воспитательная:</w:t>
      </w:r>
      <w:r w:rsidRPr="007A1084">
        <w:rPr>
          <w:rFonts w:ascii="Times New Roman" w:eastAsia="Times New Roman" w:hAnsi="Times New Roman"/>
          <w:color w:val="000000"/>
          <w:sz w:val="24"/>
          <w:szCs w:val="24"/>
          <w:lang w:eastAsia="ru-RU"/>
        </w:rPr>
        <w:t> воспитывать информационную культуру у студентов, самостоятельность и ответственность за выполненную работу.</w:t>
      </w:r>
    </w:p>
    <w:p w:rsidR="00A57EB3" w:rsidRPr="007A1084" w:rsidRDefault="00A57EB3" w:rsidP="00A57EB3">
      <w:pPr>
        <w:shd w:val="clear" w:color="auto" w:fill="FFFFFF"/>
        <w:spacing w:after="150"/>
        <w:jc w:val="both"/>
        <w:rPr>
          <w:rFonts w:ascii="Times New Roman" w:eastAsia="Times New Roman" w:hAnsi="Times New Roman"/>
          <w:color w:val="000000"/>
          <w:sz w:val="24"/>
          <w:szCs w:val="24"/>
          <w:lang w:eastAsia="ru-RU"/>
        </w:rPr>
      </w:pPr>
      <w:r w:rsidRPr="007A1084">
        <w:rPr>
          <w:rFonts w:ascii="Times New Roman" w:eastAsia="Times New Roman" w:hAnsi="Times New Roman"/>
          <w:b/>
          <w:bCs/>
          <w:color w:val="000000"/>
          <w:sz w:val="24"/>
          <w:szCs w:val="24"/>
          <w:lang w:eastAsia="ru-RU"/>
        </w:rPr>
        <w:t>1. Сжатие данных</w:t>
      </w:r>
    </w:p>
    <w:p w:rsidR="00A57EB3" w:rsidRPr="007A1084" w:rsidRDefault="00A57EB3" w:rsidP="00A57EB3">
      <w:pPr>
        <w:shd w:val="clear" w:color="auto" w:fill="FFFFFF"/>
        <w:spacing w:after="150"/>
        <w:jc w:val="both"/>
        <w:rPr>
          <w:rFonts w:ascii="Times New Roman" w:eastAsia="Times New Roman" w:hAnsi="Times New Roman"/>
          <w:color w:val="000000"/>
          <w:sz w:val="24"/>
          <w:szCs w:val="24"/>
          <w:lang w:eastAsia="ru-RU"/>
        </w:rPr>
      </w:pPr>
      <w:r w:rsidRPr="007A1084">
        <w:rPr>
          <w:rFonts w:ascii="Times New Roman" w:eastAsia="Times New Roman" w:hAnsi="Times New Roman"/>
          <w:color w:val="000000"/>
          <w:sz w:val="24"/>
          <w:szCs w:val="24"/>
          <w:lang w:eastAsia="ru-RU"/>
        </w:rPr>
        <w:t>Система двоичного кодирования, которая используется в компьютерах, очень удобна для хранения, передачи и обработки данных с точки зрения надежности этих процессов. Однако двоичное кодирование увеличивает размеры файлов по сравнению с другими системами кодирования. Поэтому возникает необходимость в уменьшении размеров файлов.</w:t>
      </w:r>
    </w:p>
    <w:p w:rsidR="00A57EB3" w:rsidRPr="007A1084" w:rsidRDefault="00A57EB3" w:rsidP="00A57EB3">
      <w:pPr>
        <w:shd w:val="clear" w:color="auto" w:fill="FFFFFF"/>
        <w:spacing w:after="150"/>
        <w:jc w:val="both"/>
        <w:rPr>
          <w:rFonts w:ascii="Times New Roman" w:eastAsia="Times New Roman" w:hAnsi="Times New Roman"/>
          <w:color w:val="000000"/>
          <w:sz w:val="24"/>
          <w:szCs w:val="24"/>
          <w:lang w:eastAsia="ru-RU"/>
        </w:rPr>
      </w:pPr>
      <w:r w:rsidRPr="007A1084">
        <w:rPr>
          <w:rFonts w:ascii="Times New Roman" w:eastAsia="Times New Roman" w:hAnsi="Times New Roman"/>
          <w:color w:val="000000"/>
          <w:sz w:val="24"/>
          <w:szCs w:val="24"/>
          <w:lang w:eastAsia="ru-RU"/>
        </w:rPr>
        <w:t>Цели сжатия:</w:t>
      </w:r>
    </w:p>
    <w:p w:rsidR="00A57EB3" w:rsidRPr="007A1084" w:rsidRDefault="00A57EB3" w:rsidP="00A57EB3">
      <w:pPr>
        <w:shd w:val="clear" w:color="auto" w:fill="FFFFFF"/>
        <w:spacing w:after="150"/>
        <w:jc w:val="both"/>
        <w:rPr>
          <w:rFonts w:ascii="Times New Roman" w:eastAsia="Times New Roman" w:hAnsi="Times New Roman"/>
          <w:color w:val="000000"/>
          <w:sz w:val="24"/>
          <w:szCs w:val="24"/>
          <w:lang w:eastAsia="ru-RU"/>
        </w:rPr>
      </w:pPr>
      <w:r w:rsidRPr="007A1084">
        <w:rPr>
          <w:rFonts w:ascii="Times New Roman" w:eastAsia="Times New Roman" w:hAnsi="Times New Roman"/>
          <w:color w:val="000000"/>
          <w:sz w:val="24"/>
          <w:szCs w:val="24"/>
          <w:lang w:eastAsia="ru-RU"/>
        </w:rPr>
        <w:t>• Уменьшить место, которое занимают файлы на диске;</w:t>
      </w:r>
    </w:p>
    <w:p w:rsidR="00A57EB3" w:rsidRPr="007A1084" w:rsidRDefault="00A57EB3" w:rsidP="00A57EB3">
      <w:pPr>
        <w:shd w:val="clear" w:color="auto" w:fill="FFFFFF"/>
        <w:spacing w:after="150"/>
        <w:jc w:val="both"/>
        <w:rPr>
          <w:rFonts w:ascii="Times New Roman" w:eastAsia="Times New Roman" w:hAnsi="Times New Roman"/>
          <w:color w:val="000000"/>
          <w:sz w:val="24"/>
          <w:szCs w:val="24"/>
          <w:lang w:eastAsia="ru-RU"/>
        </w:rPr>
      </w:pPr>
      <w:r w:rsidRPr="007A1084">
        <w:rPr>
          <w:rFonts w:ascii="Times New Roman" w:eastAsia="Times New Roman" w:hAnsi="Times New Roman"/>
          <w:color w:val="000000"/>
          <w:sz w:val="24"/>
          <w:szCs w:val="24"/>
          <w:lang w:eastAsia="ru-RU"/>
        </w:rPr>
        <w:t>• Уменьшить объем данных, которые передаются через Интернет.</w:t>
      </w:r>
    </w:p>
    <w:p w:rsidR="00A57EB3" w:rsidRPr="007A1084" w:rsidRDefault="00A57EB3" w:rsidP="00A57EB3">
      <w:pPr>
        <w:shd w:val="clear" w:color="auto" w:fill="FFFFFF"/>
        <w:spacing w:after="150"/>
        <w:jc w:val="both"/>
        <w:rPr>
          <w:rFonts w:ascii="Times New Roman" w:eastAsia="Times New Roman" w:hAnsi="Times New Roman"/>
          <w:color w:val="000000"/>
          <w:sz w:val="24"/>
          <w:szCs w:val="24"/>
          <w:lang w:eastAsia="ru-RU"/>
        </w:rPr>
      </w:pPr>
      <w:r w:rsidRPr="007A1084">
        <w:rPr>
          <w:rFonts w:ascii="Times New Roman" w:eastAsia="Times New Roman" w:hAnsi="Times New Roman"/>
          <w:color w:val="000000"/>
          <w:sz w:val="24"/>
          <w:szCs w:val="24"/>
          <w:lang w:eastAsia="ru-RU"/>
        </w:rPr>
        <w:t>Сжатие данных – это процесс перекодирования данных, который осуществляется с целью уменьшения размеров файлов.</w:t>
      </w:r>
    </w:p>
    <w:p w:rsidR="00A57EB3" w:rsidRPr="007A1084" w:rsidRDefault="00A57EB3" w:rsidP="00A57EB3">
      <w:pPr>
        <w:shd w:val="clear" w:color="auto" w:fill="FFFFFF"/>
        <w:spacing w:after="150"/>
        <w:jc w:val="both"/>
        <w:rPr>
          <w:rFonts w:ascii="Times New Roman" w:eastAsia="Times New Roman" w:hAnsi="Times New Roman"/>
          <w:color w:val="000000"/>
          <w:sz w:val="24"/>
          <w:szCs w:val="24"/>
          <w:lang w:eastAsia="ru-RU"/>
        </w:rPr>
      </w:pPr>
      <w:r w:rsidRPr="007A1084">
        <w:rPr>
          <w:rFonts w:ascii="Times New Roman" w:eastAsia="Times New Roman" w:hAnsi="Times New Roman"/>
          <w:color w:val="000000"/>
          <w:sz w:val="24"/>
          <w:szCs w:val="24"/>
          <w:lang w:eastAsia="ru-RU"/>
        </w:rPr>
        <w:t>Типы сжатия:</w:t>
      </w:r>
    </w:p>
    <w:p w:rsidR="00A57EB3" w:rsidRPr="007A1084" w:rsidRDefault="00A57EB3" w:rsidP="00A57EB3">
      <w:pPr>
        <w:shd w:val="clear" w:color="auto" w:fill="FFFFFF"/>
        <w:spacing w:after="150"/>
        <w:jc w:val="both"/>
        <w:rPr>
          <w:rFonts w:ascii="Times New Roman" w:eastAsia="Times New Roman" w:hAnsi="Times New Roman"/>
          <w:color w:val="000000"/>
          <w:sz w:val="24"/>
          <w:szCs w:val="24"/>
          <w:lang w:eastAsia="ru-RU"/>
        </w:rPr>
      </w:pPr>
      <w:r w:rsidRPr="007A1084">
        <w:rPr>
          <w:rFonts w:ascii="Times New Roman" w:eastAsia="Times New Roman" w:hAnsi="Times New Roman"/>
          <w:color w:val="000000"/>
          <w:sz w:val="24"/>
          <w:szCs w:val="24"/>
          <w:lang w:eastAsia="ru-RU"/>
        </w:rPr>
        <w:t>1. Без потерь: сжатый файл можно восстановить в исходном виде, если знать алгоритм сжатия:</w:t>
      </w:r>
    </w:p>
    <w:p w:rsidR="00A57EB3" w:rsidRPr="007A1084" w:rsidRDefault="00A57EB3" w:rsidP="00835E49">
      <w:pPr>
        <w:numPr>
          <w:ilvl w:val="0"/>
          <w:numId w:val="33"/>
        </w:numPr>
        <w:shd w:val="clear" w:color="auto" w:fill="FFFFFF"/>
        <w:spacing w:after="150"/>
        <w:jc w:val="both"/>
        <w:rPr>
          <w:rFonts w:ascii="Times New Roman" w:eastAsia="Times New Roman" w:hAnsi="Times New Roman"/>
          <w:color w:val="000000"/>
          <w:sz w:val="24"/>
          <w:szCs w:val="24"/>
          <w:lang w:eastAsia="ru-RU"/>
        </w:rPr>
      </w:pPr>
      <w:r w:rsidRPr="007A1084">
        <w:rPr>
          <w:rFonts w:ascii="Times New Roman" w:eastAsia="Times New Roman" w:hAnsi="Times New Roman"/>
          <w:color w:val="000000"/>
          <w:sz w:val="24"/>
          <w:szCs w:val="24"/>
          <w:lang w:eastAsia="ru-RU"/>
        </w:rPr>
        <w:t>Тексты;</w:t>
      </w:r>
    </w:p>
    <w:p w:rsidR="00A57EB3" w:rsidRPr="007A1084" w:rsidRDefault="00A57EB3" w:rsidP="00835E49">
      <w:pPr>
        <w:numPr>
          <w:ilvl w:val="0"/>
          <w:numId w:val="33"/>
        </w:numPr>
        <w:shd w:val="clear" w:color="auto" w:fill="FFFFFF"/>
        <w:spacing w:after="150"/>
        <w:jc w:val="both"/>
        <w:rPr>
          <w:rFonts w:ascii="Times New Roman" w:eastAsia="Times New Roman" w:hAnsi="Times New Roman"/>
          <w:color w:val="000000"/>
          <w:sz w:val="24"/>
          <w:szCs w:val="24"/>
          <w:lang w:eastAsia="ru-RU"/>
        </w:rPr>
      </w:pPr>
      <w:r w:rsidRPr="007A1084">
        <w:rPr>
          <w:rFonts w:ascii="Times New Roman" w:eastAsia="Times New Roman" w:hAnsi="Times New Roman"/>
          <w:color w:val="000000"/>
          <w:sz w:val="24"/>
          <w:szCs w:val="24"/>
          <w:lang w:eastAsia="ru-RU"/>
        </w:rPr>
        <w:t>Программы;</w:t>
      </w:r>
    </w:p>
    <w:p w:rsidR="00A57EB3" w:rsidRPr="007A1084" w:rsidRDefault="00A57EB3" w:rsidP="00835E49">
      <w:pPr>
        <w:numPr>
          <w:ilvl w:val="0"/>
          <w:numId w:val="33"/>
        </w:numPr>
        <w:shd w:val="clear" w:color="auto" w:fill="FFFFFF"/>
        <w:spacing w:after="150"/>
        <w:jc w:val="both"/>
        <w:rPr>
          <w:rFonts w:ascii="Times New Roman" w:eastAsia="Times New Roman" w:hAnsi="Times New Roman"/>
          <w:color w:val="000000"/>
          <w:sz w:val="24"/>
          <w:szCs w:val="24"/>
          <w:lang w:eastAsia="ru-RU"/>
        </w:rPr>
      </w:pPr>
      <w:r w:rsidRPr="007A1084">
        <w:rPr>
          <w:rFonts w:ascii="Times New Roman" w:eastAsia="Times New Roman" w:hAnsi="Times New Roman"/>
          <w:color w:val="000000"/>
          <w:sz w:val="24"/>
          <w:szCs w:val="24"/>
          <w:lang w:eastAsia="ru-RU"/>
        </w:rPr>
        <w:t>Данные.</w:t>
      </w:r>
    </w:p>
    <w:p w:rsidR="00A57EB3" w:rsidRPr="007A1084" w:rsidRDefault="00A57EB3" w:rsidP="00A57EB3">
      <w:pPr>
        <w:shd w:val="clear" w:color="auto" w:fill="FFFFFF"/>
        <w:spacing w:after="150"/>
        <w:jc w:val="both"/>
        <w:rPr>
          <w:rFonts w:ascii="Times New Roman" w:eastAsia="Times New Roman" w:hAnsi="Times New Roman"/>
          <w:color w:val="000000"/>
          <w:sz w:val="24"/>
          <w:szCs w:val="24"/>
          <w:lang w:eastAsia="ru-RU"/>
        </w:rPr>
      </w:pPr>
      <w:r w:rsidRPr="007A1084">
        <w:rPr>
          <w:rFonts w:ascii="Times New Roman" w:eastAsia="Times New Roman" w:hAnsi="Times New Roman"/>
          <w:color w:val="000000"/>
          <w:sz w:val="24"/>
          <w:szCs w:val="24"/>
          <w:lang w:eastAsia="ru-RU"/>
        </w:rPr>
        <w:t>2. С потерями: при сжатии часть информации безвозвратно теряется:</w:t>
      </w:r>
    </w:p>
    <w:p w:rsidR="00A57EB3" w:rsidRPr="007A1084" w:rsidRDefault="00A57EB3" w:rsidP="00835E49">
      <w:pPr>
        <w:numPr>
          <w:ilvl w:val="0"/>
          <w:numId w:val="34"/>
        </w:numPr>
        <w:shd w:val="clear" w:color="auto" w:fill="FFFFFF"/>
        <w:spacing w:after="150"/>
        <w:jc w:val="both"/>
        <w:rPr>
          <w:rFonts w:ascii="Times New Roman" w:eastAsia="Times New Roman" w:hAnsi="Times New Roman"/>
          <w:color w:val="000000"/>
          <w:sz w:val="24"/>
          <w:szCs w:val="24"/>
          <w:lang w:eastAsia="ru-RU"/>
        </w:rPr>
      </w:pPr>
      <w:r w:rsidRPr="007A1084">
        <w:rPr>
          <w:rFonts w:ascii="Times New Roman" w:eastAsia="Times New Roman" w:hAnsi="Times New Roman"/>
          <w:color w:val="000000"/>
          <w:sz w:val="24"/>
          <w:szCs w:val="24"/>
          <w:lang w:eastAsia="ru-RU"/>
        </w:rPr>
        <w:t>Графическое изображение;</w:t>
      </w:r>
    </w:p>
    <w:p w:rsidR="00A57EB3" w:rsidRPr="007A1084" w:rsidRDefault="00A57EB3" w:rsidP="00835E49">
      <w:pPr>
        <w:numPr>
          <w:ilvl w:val="0"/>
          <w:numId w:val="34"/>
        </w:numPr>
        <w:shd w:val="clear" w:color="auto" w:fill="FFFFFF"/>
        <w:spacing w:after="150"/>
        <w:jc w:val="both"/>
        <w:rPr>
          <w:rFonts w:ascii="Times New Roman" w:eastAsia="Times New Roman" w:hAnsi="Times New Roman"/>
          <w:color w:val="000000"/>
          <w:sz w:val="24"/>
          <w:szCs w:val="24"/>
          <w:lang w:eastAsia="ru-RU"/>
        </w:rPr>
      </w:pPr>
      <w:r w:rsidRPr="007A1084">
        <w:rPr>
          <w:rFonts w:ascii="Times New Roman" w:eastAsia="Times New Roman" w:hAnsi="Times New Roman"/>
          <w:color w:val="000000"/>
          <w:sz w:val="24"/>
          <w:szCs w:val="24"/>
          <w:lang w:eastAsia="ru-RU"/>
        </w:rPr>
        <w:t>Звук;</w:t>
      </w:r>
    </w:p>
    <w:p w:rsidR="00A57EB3" w:rsidRPr="007A1084" w:rsidRDefault="00A57EB3" w:rsidP="00835E49">
      <w:pPr>
        <w:numPr>
          <w:ilvl w:val="0"/>
          <w:numId w:val="34"/>
        </w:numPr>
        <w:shd w:val="clear" w:color="auto" w:fill="FFFFFF"/>
        <w:spacing w:after="150"/>
        <w:jc w:val="both"/>
        <w:rPr>
          <w:rFonts w:ascii="Times New Roman" w:eastAsia="Times New Roman" w:hAnsi="Times New Roman"/>
          <w:color w:val="000000"/>
          <w:sz w:val="24"/>
          <w:szCs w:val="24"/>
          <w:lang w:eastAsia="ru-RU"/>
        </w:rPr>
      </w:pPr>
      <w:r w:rsidRPr="007A1084">
        <w:rPr>
          <w:rFonts w:ascii="Times New Roman" w:eastAsia="Times New Roman" w:hAnsi="Times New Roman"/>
          <w:color w:val="000000"/>
          <w:sz w:val="24"/>
          <w:szCs w:val="24"/>
          <w:lang w:eastAsia="ru-RU"/>
        </w:rPr>
        <w:t>Видео.</w:t>
      </w:r>
    </w:p>
    <w:p w:rsidR="00A57EB3" w:rsidRPr="007A1084" w:rsidRDefault="00A57EB3" w:rsidP="00A57EB3">
      <w:pPr>
        <w:shd w:val="clear" w:color="auto" w:fill="FFFFFF"/>
        <w:spacing w:after="150"/>
        <w:jc w:val="both"/>
        <w:rPr>
          <w:rFonts w:ascii="Times New Roman" w:eastAsia="Times New Roman" w:hAnsi="Times New Roman"/>
          <w:color w:val="000000"/>
          <w:sz w:val="24"/>
          <w:szCs w:val="24"/>
          <w:lang w:eastAsia="ru-RU"/>
        </w:rPr>
      </w:pPr>
      <w:r w:rsidRPr="007A1084">
        <w:rPr>
          <w:rFonts w:ascii="Times New Roman" w:eastAsia="Times New Roman" w:hAnsi="Times New Roman"/>
          <w:color w:val="000000"/>
          <w:sz w:val="24"/>
          <w:szCs w:val="24"/>
          <w:lang w:eastAsia="ru-RU"/>
        </w:rPr>
        <w:lastRenderedPageBreak/>
        <w:br/>
      </w:r>
      <w:r w:rsidRPr="007A1084">
        <w:rPr>
          <w:rFonts w:ascii="Times New Roman" w:eastAsia="Times New Roman" w:hAnsi="Times New Roman"/>
          <w:b/>
          <w:bCs/>
          <w:color w:val="000000"/>
          <w:sz w:val="24"/>
          <w:szCs w:val="24"/>
          <w:lang w:eastAsia="ru-RU"/>
        </w:rPr>
        <w:t>2. Архивация</w:t>
      </w:r>
    </w:p>
    <w:p w:rsidR="00A57EB3" w:rsidRPr="007A1084" w:rsidRDefault="00A57EB3" w:rsidP="00A57EB3">
      <w:pPr>
        <w:shd w:val="clear" w:color="auto" w:fill="FFFFFF"/>
        <w:spacing w:after="150"/>
        <w:jc w:val="both"/>
        <w:rPr>
          <w:rFonts w:ascii="Times New Roman" w:eastAsia="Times New Roman" w:hAnsi="Times New Roman"/>
          <w:color w:val="000000"/>
          <w:sz w:val="24"/>
          <w:szCs w:val="24"/>
          <w:lang w:eastAsia="ru-RU"/>
        </w:rPr>
      </w:pPr>
      <w:r w:rsidRPr="007A1084">
        <w:rPr>
          <w:rFonts w:ascii="Times New Roman" w:eastAsia="Times New Roman" w:hAnsi="Times New Roman"/>
          <w:color w:val="000000"/>
          <w:sz w:val="24"/>
          <w:szCs w:val="24"/>
          <w:lang w:eastAsia="ru-RU"/>
        </w:rPr>
        <w:t>Создание копий данных с помощью специальных программ, которые могут сжимать данные, называется архивацией.</w:t>
      </w:r>
    </w:p>
    <w:p w:rsidR="00A57EB3" w:rsidRPr="007A1084" w:rsidRDefault="00A57EB3" w:rsidP="00A57EB3">
      <w:pPr>
        <w:shd w:val="clear" w:color="auto" w:fill="FFFFFF"/>
        <w:spacing w:after="150"/>
        <w:jc w:val="both"/>
        <w:rPr>
          <w:rFonts w:ascii="Times New Roman" w:eastAsia="Times New Roman" w:hAnsi="Times New Roman"/>
          <w:color w:val="000000"/>
          <w:sz w:val="24"/>
          <w:szCs w:val="24"/>
          <w:lang w:eastAsia="ru-RU"/>
        </w:rPr>
      </w:pPr>
      <w:r w:rsidRPr="007A1084">
        <w:rPr>
          <w:rFonts w:ascii="Times New Roman" w:eastAsia="Times New Roman" w:hAnsi="Times New Roman"/>
          <w:color w:val="000000"/>
          <w:sz w:val="24"/>
          <w:szCs w:val="24"/>
          <w:lang w:eastAsia="ru-RU"/>
        </w:rPr>
        <w:fldChar w:fldCharType="begin"/>
      </w:r>
      <w:r w:rsidRPr="007A1084">
        <w:rPr>
          <w:rFonts w:ascii="Times New Roman" w:eastAsia="Times New Roman" w:hAnsi="Times New Roman"/>
          <w:color w:val="000000"/>
          <w:sz w:val="24"/>
          <w:szCs w:val="24"/>
          <w:lang w:eastAsia="ru-RU"/>
        </w:rPr>
        <w:instrText xml:space="preserve"> INCLUDEPICTURE "https://fsd.multiurok.ru/html/2019/01/23/s_5c47fe0b3e7de/1061893_1.png" \* MERGEFORMATINET </w:instrText>
      </w:r>
      <w:r w:rsidRPr="007A1084">
        <w:rPr>
          <w:rFonts w:ascii="Times New Roman" w:eastAsia="Times New Roman" w:hAnsi="Times New Roman"/>
          <w:color w:val="000000"/>
          <w:sz w:val="24"/>
          <w:szCs w:val="24"/>
          <w:lang w:eastAsia="ru-RU"/>
        </w:rPr>
        <w:fldChar w:fldCharType="separate"/>
      </w:r>
      <w:r w:rsidRPr="007A1084">
        <w:rPr>
          <w:rFonts w:ascii="Times New Roman" w:eastAsia="Times New Roman" w:hAnsi="Times New Roman"/>
          <w:color w:val="000000"/>
          <w:sz w:val="24"/>
          <w:szCs w:val="24"/>
          <w:lang w:eastAsia="ru-RU"/>
        </w:rPr>
        <w:pict>
          <v:shape id="_x0000_i1106" type="#_x0000_t75" alt="" style="width:498pt;height:41.25pt">
            <v:imagedata r:id="rId209" r:href="rId210"/>
          </v:shape>
        </w:pict>
      </w:r>
      <w:r w:rsidRPr="007A1084">
        <w:rPr>
          <w:rFonts w:ascii="Times New Roman" w:eastAsia="Times New Roman" w:hAnsi="Times New Roman"/>
          <w:color w:val="000000"/>
          <w:sz w:val="24"/>
          <w:szCs w:val="24"/>
          <w:lang w:eastAsia="ru-RU"/>
        </w:rPr>
        <w:fldChar w:fldCharType="end"/>
      </w:r>
    </w:p>
    <w:p w:rsidR="00A57EB3" w:rsidRPr="007A1084" w:rsidRDefault="00A57EB3" w:rsidP="00A57EB3">
      <w:pPr>
        <w:shd w:val="clear" w:color="auto" w:fill="FFFFFF"/>
        <w:spacing w:after="150"/>
        <w:jc w:val="both"/>
        <w:rPr>
          <w:rFonts w:ascii="Times New Roman" w:eastAsia="Times New Roman" w:hAnsi="Times New Roman"/>
          <w:color w:val="000000"/>
          <w:sz w:val="24"/>
          <w:szCs w:val="24"/>
          <w:lang w:eastAsia="ru-RU"/>
        </w:rPr>
      </w:pPr>
      <w:r w:rsidRPr="007A1084">
        <w:rPr>
          <w:rFonts w:ascii="Times New Roman" w:eastAsia="Times New Roman" w:hAnsi="Times New Roman"/>
          <w:color w:val="000000"/>
          <w:sz w:val="24"/>
          <w:szCs w:val="24"/>
          <w:lang w:eastAsia="ru-RU"/>
        </w:rPr>
        <w:t>Цель архивации:</w:t>
      </w:r>
    </w:p>
    <w:p w:rsidR="00A57EB3" w:rsidRPr="007A1084" w:rsidRDefault="00A57EB3" w:rsidP="00835E49">
      <w:pPr>
        <w:numPr>
          <w:ilvl w:val="0"/>
          <w:numId w:val="35"/>
        </w:numPr>
        <w:shd w:val="clear" w:color="auto" w:fill="FFFFFF"/>
        <w:spacing w:after="150"/>
        <w:jc w:val="both"/>
        <w:rPr>
          <w:rFonts w:ascii="Times New Roman" w:eastAsia="Times New Roman" w:hAnsi="Times New Roman"/>
          <w:color w:val="000000"/>
          <w:sz w:val="24"/>
          <w:szCs w:val="24"/>
          <w:lang w:eastAsia="ru-RU"/>
        </w:rPr>
      </w:pPr>
      <w:r w:rsidRPr="007A1084">
        <w:rPr>
          <w:rFonts w:ascii="Times New Roman" w:eastAsia="Times New Roman" w:hAnsi="Times New Roman"/>
          <w:color w:val="000000"/>
          <w:sz w:val="24"/>
          <w:szCs w:val="24"/>
          <w:lang w:eastAsia="ru-RU"/>
        </w:rPr>
        <w:t>уменьшить место, которое занимают файлы на диске;</w:t>
      </w:r>
    </w:p>
    <w:p w:rsidR="00A57EB3" w:rsidRPr="007A1084" w:rsidRDefault="00A57EB3" w:rsidP="00835E49">
      <w:pPr>
        <w:numPr>
          <w:ilvl w:val="0"/>
          <w:numId w:val="35"/>
        </w:numPr>
        <w:shd w:val="clear" w:color="auto" w:fill="FFFFFF"/>
        <w:spacing w:after="150"/>
        <w:jc w:val="both"/>
        <w:rPr>
          <w:rFonts w:ascii="Times New Roman" w:eastAsia="Times New Roman" w:hAnsi="Times New Roman"/>
          <w:color w:val="000000"/>
          <w:sz w:val="24"/>
          <w:szCs w:val="24"/>
          <w:lang w:eastAsia="ru-RU"/>
        </w:rPr>
      </w:pPr>
      <w:r w:rsidRPr="007A1084">
        <w:rPr>
          <w:rFonts w:ascii="Times New Roman" w:eastAsia="Times New Roman" w:hAnsi="Times New Roman"/>
          <w:color w:val="000000"/>
          <w:sz w:val="24"/>
          <w:szCs w:val="24"/>
          <w:lang w:eastAsia="ru-RU"/>
        </w:rPr>
        <w:t>создать резервную копию данных;</w:t>
      </w:r>
    </w:p>
    <w:p w:rsidR="00A57EB3" w:rsidRPr="007A1084" w:rsidRDefault="00A57EB3" w:rsidP="00835E49">
      <w:pPr>
        <w:numPr>
          <w:ilvl w:val="0"/>
          <w:numId w:val="35"/>
        </w:numPr>
        <w:shd w:val="clear" w:color="auto" w:fill="FFFFFF"/>
        <w:spacing w:after="150"/>
        <w:jc w:val="both"/>
        <w:rPr>
          <w:rFonts w:ascii="Times New Roman" w:eastAsia="Times New Roman" w:hAnsi="Times New Roman"/>
          <w:color w:val="000000"/>
          <w:sz w:val="24"/>
          <w:szCs w:val="24"/>
          <w:lang w:eastAsia="ru-RU"/>
        </w:rPr>
      </w:pPr>
      <w:r w:rsidRPr="007A1084">
        <w:rPr>
          <w:rFonts w:ascii="Times New Roman" w:eastAsia="Times New Roman" w:hAnsi="Times New Roman"/>
          <w:color w:val="000000"/>
          <w:sz w:val="24"/>
          <w:szCs w:val="24"/>
          <w:lang w:eastAsia="ru-RU"/>
        </w:rPr>
        <w:t>уменьшить объем данных, которые передаются через Интернет;</w:t>
      </w:r>
    </w:p>
    <w:p w:rsidR="00A57EB3" w:rsidRPr="007A1084" w:rsidRDefault="00A57EB3" w:rsidP="00835E49">
      <w:pPr>
        <w:numPr>
          <w:ilvl w:val="0"/>
          <w:numId w:val="35"/>
        </w:numPr>
        <w:shd w:val="clear" w:color="auto" w:fill="FFFFFF"/>
        <w:spacing w:after="150"/>
        <w:jc w:val="both"/>
        <w:rPr>
          <w:rFonts w:ascii="Times New Roman" w:eastAsia="Times New Roman" w:hAnsi="Times New Roman"/>
          <w:color w:val="000000"/>
          <w:sz w:val="24"/>
          <w:szCs w:val="24"/>
          <w:lang w:eastAsia="ru-RU"/>
        </w:rPr>
      </w:pPr>
      <w:r w:rsidRPr="007A1084">
        <w:rPr>
          <w:rFonts w:ascii="Times New Roman" w:eastAsia="Times New Roman" w:hAnsi="Times New Roman"/>
          <w:color w:val="000000"/>
          <w:sz w:val="24"/>
          <w:szCs w:val="24"/>
          <w:lang w:eastAsia="ru-RU"/>
        </w:rPr>
        <w:t>объединить группу файлов в один архив;</w:t>
      </w:r>
    </w:p>
    <w:p w:rsidR="00A57EB3" w:rsidRPr="007A1084" w:rsidRDefault="00A57EB3" w:rsidP="00835E49">
      <w:pPr>
        <w:numPr>
          <w:ilvl w:val="0"/>
          <w:numId w:val="35"/>
        </w:numPr>
        <w:shd w:val="clear" w:color="auto" w:fill="FFFFFF"/>
        <w:spacing w:after="150"/>
        <w:jc w:val="both"/>
        <w:rPr>
          <w:rFonts w:ascii="Times New Roman" w:eastAsia="Times New Roman" w:hAnsi="Times New Roman"/>
          <w:color w:val="000000"/>
          <w:sz w:val="24"/>
          <w:szCs w:val="24"/>
          <w:lang w:eastAsia="ru-RU"/>
        </w:rPr>
      </w:pPr>
      <w:r w:rsidRPr="007A1084">
        <w:rPr>
          <w:rFonts w:ascii="Times New Roman" w:eastAsia="Times New Roman" w:hAnsi="Times New Roman"/>
          <w:color w:val="000000"/>
          <w:sz w:val="24"/>
          <w:szCs w:val="24"/>
          <w:lang w:eastAsia="ru-RU"/>
        </w:rPr>
        <w:t>зашифровать данные с паролем.</w:t>
      </w:r>
    </w:p>
    <w:p w:rsidR="00A57EB3" w:rsidRPr="007A1084" w:rsidRDefault="00A57EB3" w:rsidP="00A57EB3">
      <w:pPr>
        <w:shd w:val="clear" w:color="auto" w:fill="FFFFFF"/>
        <w:spacing w:after="150"/>
        <w:jc w:val="both"/>
        <w:rPr>
          <w:rFonts w:ascii="Times New Roman" w:eastAsia="Times New Roman" w:hAnsi="Times New Roman"/>
          <w:color w:val="000000"/>
          <w:sz w:val="24"/>
          <w:szCs w:val="24"/>
          <w:lang w:eastAsia="ru-RU"/>
        </w:rPr>
      </w:pPr>
      <w:r w:rsidRPr="007A1084">
        <w:rPr>
          <w:rFonts w:ascii="Times New Roman" w:eastAsia="Times New Roman" w:hAnsi="Times New Roman"/>
          <w:color w:val="000000"/>
          <w:sz w:val="24"/>
          <w:szCs w:val="24"/>
          <w:lang w:eastAsia="ru-RU"/>
        </w:rPr>
        <w:t>Программы, которые используются для выполнения архивации, называются архиваторами.</w:t>
      </w:r>
    </w:p>
    <w:p w:rsidR="00A57EB3" w:rsidRPr="007A1084" w:rsidRDefault="00A57EB3" w:rsidP="00A57EB3">
      <w:pPr>
        <w:shd w:val="clear" w:color="auto" w:fill="FFFFFF"/>
        <w:spacing w:after="150"/>
        <w:jc w:val="both"/>
        <w:rPr>
          <w:rFonts w:ascii="Times New Roman" w:eastAsia="Times New Roman" w:hAnsi="Times New Roman"/>
          <w:color w:val="000000"/>
          <w:sz w:val="24"/>
          <w:szCs w:val="24"/>
          <w:lang w:eastAsia="ru-RU"/>
        </w:rPr>
      </w:pPr>
      <w:r w:rsidRPr="007A1084">
        <w:rPr>
          <w:rFonts w:ascii="Times New Roman" w:eastAsia="Times New Roman" w:hAnsi="Times New Roman"/>
          <w:color w:val="000000"/>
          <w:sz w:val="24"/>
          <w:szCs w:val="24"/>
          <w:lang w:eastAsia="ru-RU"/>
        </w:rPr>
        <w:fldChar w:fldCharType="begin"/>
      </w:r>
      <w:r w:rsidRPr="007A1084">
        <w:rPr>
          <w:rFonts w:ascii="Times New Roman" w:eastAsia="Times New Roman" w:hAnsi="Times New Roman"/>
          <w:color w:val="000000"/>
          <w:sz w:val="24"/>
          <w:szCs w:val="24"/>
          <w:lang w:eastAsia="ru-RU"/>
        </w:rPr>
        <w:instrText xml:space="preserve"> INCLUDEPICTURE "https://fsd.multiurok.ru/html/2019/01/23/s_5c47fe0b3e7de/1061893_2.png" \* MERGEFORMATINET </w:instrText>
      </w:r>
      <w:r w:rsidRPr="007A1084">
        <w:rPr>
          <w:rFonts w:ascii="Times New Roman" w:eastAsia="Times New Roman" w:hAnsi="Times New Roman"/>
          <w:color w:val="000000"/>
          <w:sz w:val="24"/>
          <w:szCs w:val="24"/>
          <w:lang w:eastAsia="ru-RU"/>
        </w:rPr>
        <w:fldChar w:fldCharType="separate"/>
      </w:r>
      <w:r w:rsidRPr="007A1084">
        <w:rPr>
          <w:rFonts w:ascii="Times New Roman" w:eastAsia="Times New Roman" w:hAnsi="Times New Roman"/>
          <w:color w:val="000000"/>
          <w:sz w:val="24"/>
          <w:szCs w:val="24"/>
          <w:lang w:eastAsia="ru-RU"/>
        </w:rPr>
        <w:pict>
          <v:shape id="_x0000_i1107" type="#_x0000_t75" alt="" style="width:443.25pt;height:66pt">
            <v:imagedata r:id="rId211" r:href="rId212"/>
          </v:shape>
        </w:pict>
      </w:r>
      <w:r w:rsidRPr="007A1084">
        <w:rPr>
          <w:rFonts w:ascii="Times New Roman" w:eastAsia="Times New Roman" w:hAnsi="Times New Roman"/>
          <w:color w:val="000000"/>
          <w:sz w:val="24"/>
          <w:szCs w:val="24"/>
          <w:lang w:eastAsia="ru-RU"/>
        </w:rPr>
        <w:fldChar w:fldCharType="end"/>
      </w:r>
    </w:p>
    <w:p w:rsidR="00A57EB3" w:rsidRPr="007A1084" w:rsidRDefault="00A57EB3" w:rsidP="00A57EB3">
      <w:pPr>
        <w:shd w:val="clear" w:color="auto" w:fill="FFFFFF"/>
        <w:spacing w:after="150"/>
        <w:jc w:val="both"/>
        <w:rPr>
          <w:rFonts w:ascii="Times New Roman" w:eastAsia="Times New Roman" w:hAnsi="Times New Roman"/>
          <w:color w:val="000000"/>
          <w:sz w:val="24"/>
          <w:szCs w:val="24"/>
          <w:lang w:eastAsia="ru-RU"/>
        </w:rPr>
      </w:pPr>
      <w:r w:rsidRPr="007A1084">
        <w:rPr>
          <w:rFonts w:ascii="Times New Roman" w:eastAsia="Times New Roman" w:hAnsi="Times New Roman"/>
          <w:color w:val="000000"/>
          <w:sz w:val="24"/>
          <w:szCs w:val="24"/>
          <w:lang w:eastAsia="ru-RU"/>
        </w:rPr>
        <w:t>Результатом работы этих программ является архивный файл, или просто архив, который содержит в сжатом и не в сжатом состоянии файлы и папки. В зависимости от алгоритмов, по которым осуществляется архивация данных, различают такие форматы архивных файлов: ZIP, RAR, ARJ, CAB, LZH, ACE, ISO. Чаще всего, особенно в сети Интернет, используются архивные файлы формата ZIP. Формат RAR обеспечивает самое эффективное сжатие. Примерами архиваторов являются программы WinZip, WinRAR, 7-Zip, Winace, PowerArchiver, ArjFolder, BitZipper, Gnochivebzip2.</w:t>
      </w:r>
    </w:p>
    <w:p w:rsidR="00A57EB3" w:rsidRPr="007A1084" w:rsidRDefault="00A57EB3" w:rsidP="00A57EB3">
      <w:pPr>
        <w:shd w:val="clear" w:color="auto" w:fill="FFFFFF"/>
        <w:spacing w:after="150"/>
        <w:jc w:val="both"/>
        <w:rPr>
          <w:rFonts w:ascii="Times New Roman" w:eastAsia="Times New Roman" w:hAnsi="Times New Roman"/>
          <w:color w:val="000000"/>
          <w:sz w:val="24"/>
          <w:szCs w:val="24"/>
          <w:lang w:eastAsia="ru-RU"/>
        </w:rPr>
      </w:pPr>
      <w:r w:rsidRPr="007A1084">
        <w:rPr>
          <w:rFonts w:ascii="Times New Roman" w:eastAsia="Times New Roman" w:hAnsi="Times New Roman"/>
          <w:b/>
          <w:bCs/>
          <w:color w:val="000000"/>
          <w:sz w:val="24"/>
          <w:szCs w:val="24"/>
          <w:lang w:eastAsia="ru-RU"/>
        </w:rPr>
        <w:t>3. Программа-архиватор WinRAR</w:t>
      </w:r>
    </w:p>
    <w:p w:rsidR="00A57EB3" w:rsidRPr="007A1084" w:rsidRDefault="00A57EB3" w:rsidP="00A57EB3">
      <w:pPr>
        <w:shd w:val="clear" w:color="auto" w:fill="FFFFFF"/>
        <w:spacing w:after="150"/>
        <w:jc w:val="both"/>
        <w:rPr>
          <w:rFonts w:ascii="Times New Roman" w:eastAsia="Times New Roman" w:hAnsi="Times New Roman"/>
          <w:color w:val="000000"/>
          <w:sz w:val="24"/>
          <w:szCs w:val="24"/>
          <w:lang w:eastAsia="ru-RU"/>
        </w:rPr>
      </w:pPr>
      <w:r w:rsidRPr="007A1084">
        <w:rPr>
          <w:rFonts w:ascii="Times New Roman" w:eastAsia="Times New Roman" w:hAnsi="Times New Roman"/>
          <w:color w:val="000000"/>
          <w:sz w:val="24"/>
          <w:szCs w:val="24"/>
          <w:lang w:eastAsia="ru-RU"/>
        </w:rPr>
        <w:t>Программа-архиватор WinRar была создана российскими братьями-программистами Евгением и Александром Рошал с целью использования высокоэффективных алгоритмов сжатия данных.</w:t>
      </w:r>
    </w:p>
    <w:p w:rsidR="00A57EB3" w:rsidRPr="007A1084" w:rsidRDefault="00A57EB3" w:rsidP="00A57EB3">
      <w:pPr>
        <w:shd w:val="clear" w:color="auto" w:fill="FFFFFF"/>
        <w:spacing w:after="150"/>
        <w:jc w:val="both"/>
        <w:rPr>
          <w:rFonts w:ascii="Times New Roman" w:eastAsia="Times New Roman" w:hAnsi="Times New Roman"/>
          <w:color w:val="000000"/>
          <w:sz w:val="24"/>
          <w:szCs w:val="24"/>
          <w:lang w:eastAsia="ru-RU"/>
        </w:rPr>
      </w:pPr>
      <w:r w:rsidRPr="007A1084">
        <w:rPr>
          <w:rFonts w:ascii="Times New Roman" w:eastAsia="Times New Roman" w:hAnsi="Times New Roman"/>
          <w:color w:val="000000"/>
          <w:sz w:val="24"/>
          <w:szCs w:val="24"/>
          <w:lang w:eastAsia="ru-RU"/>
        </w:rPr>
        <w:lastRenderedPageBreak/>
        <w:fldChar w:fldCharType="begin"/>
      </w:r>
      <w:r w:rsidRPr="007A1084">
        <w:rPr>
          <w:rFonts w:ascii="Times New Roman" w:eastAsia="Times New Roman" w:hAnsi="Times New Roman"/>
          <w:color w:val="000000"/>
          <w:sz w:val="24"/>
          <w:szCs w:val="24"/>
          <w:lang w:eastAsia="ru-RU"/>
        </w:rPr>
        <w:instrText xml:space="preserve"> INCLUDEPICTURE "https://fsd.multiurok.ru/html/2019/01/23/s_5c47fe0b3e7de/1061893_3.png" \* MERGEFORMATINET </w:instrText>
      </w:r>
      <w:r w:rsidRPr="007A1084">
        <w:rPr>
          <w:rFonts w:ascii="Times New Roman" w:eastAsia="Times New Roman" w:hAnsi="Times New Roman"/>
          <w:color w:val="000000"/>
          <w:sz w:val="24"/>
          <w:szCs w:val="24"/>
          <w:lang w:eastAsia="ru-RU"/>
        </w:rPr>
        <w:fldChar w:fldCharType="separate"/>
      </w:r>
      <w:r w:rsidRPr="007A1084">
        <w:rPr>
          <w:rFonts w:ascii="Times New Roman" w:eastAsia="Times New Roman" w:hAnsi="Times New Roman"/>
          <w:color w:val="000000"/>
          <w:sz w:val="24"/>
          <w:szCs w:val="24"/>
          <w:lang w:eastAsia="ru-RU"/>
        </w:rPr>
        <w:pict>
          <v:shape id="_x0000_i1108" type="#_x0000_t75" alt="" style="width:8in;height:387pt">
            <v:imagedata r:id="rId213" r:href="rId214"/>
          </v:shape>
        </w:pict>
      </w:r>
      <w:r w:rsidRPr="007A1084">
        <w:rPr>
          <w:rFonts w:ascii="Times New Roman" w:eastAsia="Times New Roman" w:hAnsi="Times New Roman"/>
          <w:color w:val="000000"/>
          <w:sz w:val="24"/>
          <w:szCs w:val="24"/>
          <w:lang w:eastAsia="ru-RU"/>
        </w:rPr>
        <w:fldChar w:fldCharType="end"/>
      </w:r>
    </w:p>
    <w:p w:rsidR="00A57EB3" w:rsidRPr="007A1084" w:rsidRDefault="00A57EB3" w:rsidP="00A57EB3">
      <w:pPr>
        <w:shd w:val="clear" w:color="auto" w:fill="FFFFFF"/>
        <w:spacing w:after="150"/>
        <w:jc w:val="both"/>
        <w:rPr>
          <w:rFonts w:ascii="Times New Roman" w:eastAsia="Times New Roman" w:hAnsi="Times New Roman"/>
          <w:color w:val="000000"/>
          <w:sz w:val="24"/>
          <w:szCs w:val="24"/>
          <w:lang w:eastAsia="ru-RU"/>
        </w:rPr>
      </w:pPr>
      <w:r w:rsidRPr="007A1084">
        <w:rPr>
          <w:rFonts w:ascii="Times New Roman" w:eastAsia="Times New Roman" w:hAnsi="Times New Roman"/>
          <w:color w:val="000000"/>
          <w:sz w:val="24"/>
          <w:szCs w:val="24"/>
          <w:lang w:eastAsia="ru-RU"/>
        </w:rPr>
        <w:t>Основные функции этой программы такие:</w:t>
      </w:r>
    </w:p>
    <w:p w:rsidR="00A57EB3" w:rsidRPr="007A1084" w:rsidRDefault="00A57EB3" w:rsidP="00835E49">
      <w:pPr>
        <w:numPr>
          <w:ilvl w:val="0"/>
          <w:numId w:val="36"/>
        </w:numPr>
        <w:shd w:val="clear" w:color="auto" w:fill="FFFFFF"/>
        <w:spacing w:after="150"/>
        <w:jc w:val="both"/>
        <w:rPr>
          <w:rFonts w:ascii="Times New Roman" w:eastAsia="Times New Roman" w:hAnsi="Times New Roman"/>
          <w:color w:val="000000"/>
          <w:sz w:val="24"/>
          <w:szCs w:val="24"/>
          <w:lang w:eastAsia="ru-RU"/>
        </w:rPr>
      </w:pPr>
      <w:r w:rsidRPr="007A1084">
        <w:rPr>
          <w:rFonts w:ascii="Times New Roman" w:eastAsia="Times New Roman" w:hAnsi="Times New Roman"/>
          <w:color w:val="000000"/>
          <w:sz w:val="24"/>
          <w:szCs w:val="24"/>
          <w:lang w:eastAsia="ru-RU"/>
        </w:rPr>
        <w:t>создание архивов файлов и папок с возможным сжатием данных;</w:t>
      </w:r>
    </w:p>
    <w:p w:rsidR="00A57EB3" w:rsidRPr="007A1084" w:rsidRDefault="00A57EB3" w:rsidP="00835E49">
      <w:pPr>
        <w:numPr>
          <w:ilvl w:val="0"/>
          <w:numId w:val="36"/>
        </w:numPr>
        <w:shd w:val="clear" w:color="auto" w:fill="FFFFFF"/>
        <w:spacing w:after="150"/>
        <w:jc w:val="both"/>
        <w:rPr>
          <w:rFonts w:ascii="Times New Roman" w:eastAsia="Times New Roman" w:hAnsi="Times New Roman"/>
          <w:color w:val="000000"/>
          <w:sz w:val="24"/>
          <w:szCs w:val="24"/>
          <w:lang w:eastAsia="ru-RU"/>
        </w:rPr>
      </w:pPr>
      <w:r w:rsidRPr="007A1084">
        <w:rPr>
          <w:rFonts w:ascii="Times New Roman" w:eastAsia="Times New Roman" w:hAnsi="Times New Roman"/>
          <w:color w:val="000000"/>
          <w:sz w:val="24"/>
          <w:szCs w:val="24"/>
          <w:lang w:eastAsia="ru-RU"/>
        </w:rPr>
        <w:t>добавление файлов и папок к уже существующим архивам;</w:t>
      </w:r>
    </w:p>
    <w:p w:rsidR="00A57EB3" w:rsidRPr="007A1084" w:rsidRDefault="00A57EB3" w:rsidP="00835E49">
      <w:pPr>
        <w:numPr>
          <w:ilvl w:val="0"/>
          <w:numId w:val="36"/>
        </w:numPr>
        <w:shd w:val="clear" w:color="auto" w:fill="FFFFFF"/>
        <w:spacing w:after="150"/>
        <w:jc w:val="both"/>
        <w:rPr>
          <w:rFonts w:ascii="Times New Roman" w:eastAsia="Times New Roman" w:hAnsi="Times New Roman"/>
          <w:color w:val="000000"/>
          <w:sz w:val="24"/>
          <w:szCs w:val="24"/>
          <w:lang w:eastAsia="ru-RU"/>
        </w:rPr>
      </w:pPr>
      <w:r w:rsidRPr="007A1084">
        <w:rPr>
          <w:rFonts w:ascii="Times New Roman" w:eastAsia="Times New Roman" w:hAnsi="Times New Roman"/>
          <w:color w:val="000000"/>
          <w:sz w:val="24"/>
          <w:szCs w:val="24"/>
          <w:lang w:eastAsia="ru-RU"/>
        </w:rPr>
        <w:t>просмотр содержимого архивов;</w:t>
      </w:r>
    </w:p>
    <w:p w:rsidR="00A57EB3" w:rsidRPr="007A1084" w:rsidRDefault="00A57EB3" w:rsidP="00835E49">
      <w:pPr>
        <w:numPr>
          <w:ilvl w:val="0"/>
          <w:numId w:val="36"/>
        </w:numPr>
        <w:shd w:val="clear" w:color="auto" w:fill="FFFFFF"/>
        <w:spacing w:after="150"/>
        <w:jc w:val="both"/>
        <w:rPr>
          <w:rFonts w:ascii="Times New Roman" w:eastAsia="Times New Roman" w:hAnsi="Times New Roman"/>
          <w:color w:val="000000"/>
          <w:sz w:val="24"/>
          <w:szCs w:val="24"/>
          <w:lang w:eastAsia="ru-RU"/>
        </w:rPr>
      </w:pPr>
      <w:r w:rsidRPr="007A1084">
        <w:rPr>
          <w:rFonts w:ascii="Times New Roman" w:eastAsia="Times New Roman" w:hAnsi="Times New Roman"/>
          <w:color w:val="000000"/>
          <w:sz w:val="24"/>
          <w:szCs w:val="24"/>
          <w:lang w:eastAsia="ru-RU"/>
        </w:rPr>
        <w:t>создание многотомных архивов (архив разбивается на несколько отдельных файлов –томов), размер томов устанавливает пользователь;</w:t>
      </w:r>
    </w:p>
    <w:p w:rsidR="00A57EB3" w:rsidRPr="007A1084" w:rsidRDefault="00A57EB3" w:rsidP="00835E49">
      <w:pPr>
        <w:numPr>
          <w:ilvl w:val="0"/>
          <w:numId w:val="36"/>
        </w:numPr>
        <w:shd w:val="clear" w:color="auto" w:fill="FFFFFF"/>
        <w:spacing w:after="150"/>
        <w:jc w:val="both"/>
        <w:rPr>
          <w:rFonts w:ascii="Times New Roman" w:eastAsia="Times New Roman" w:hAnsi="Times New Roman"/>
          <w:color w:val="000000"/>
          <w:sz w:val="24"/>
          <w:szCs w:val="24"/>
          <w:lang w:eastAsia="ru-RU"/>
        </w:rPr>
      </w:pPr>
      <w:r w:rsidRPr="007A1084">
        <w:rPr>
          <w:rFonts w:ascii="Times New Roman" w:eastAsia="Times New Roman" w:hAnsi="Times New Roman"/>
          <w:color w:val="000000"/>
          <w:sz w:val="24"/>
          <w:szCs w:val="24"/>
          <w:lang w:eastAsia="ru-RU"/>
        </w:rPr>
        <w:t>создание обычных и многотомных архивов, которые содержат программы самостоятельного извлечения файлов и папок, без участия программы- архиватора – так называемых SFX – архивов;</w:t>
      </w:r>
    </w:p>
    <w:p w:rsidR="00A57EB3" w:rsidRPr="007A1084" w:rsidRDefault="00A57EB3" w:rsidP="00835E49">
      <w:pPr>
        <w:numPr>
          <w:ilvl w:val="0"/>
          <w:numId w:val="36"/>
        </w:numPr>
        <w:shd w:val="clear" w:color="auto" w:fill="FFFFFF"/>
        <w:spacing w:after="150"/>
        <w:jc w:val="both"/>
        <w:rPr>
          <w:rFonts w:ascii="Times New Roman" w:eastAsia="Times New Roman" w:hAnsi="Times New Roman"/>
          <w:color w:val="000000"/>
          <w:sz w:val="24"/>
          <w:szCs w:val="24"/>
          <w:lang w:eastAsia="ru-RU"/>
        </w:rPr>
      </w:pPr>
      <w:r w:rsidRPr="007A1084">
        <w:rPr>
          <w:rFonts w:ascii="Times New Roman" w:eastAsia="Times New Roman" w:hAnsi="Times New Roman"/>
          <w:color w:val="000000"/>
          <w:sz w:val="24"/>
          <w:szCs w:val="24"/>
          <w:lang w:eastAsia="ru-RU"/>
        </w:rPr>
        <w:t>проверка целостности в архивах;</w:t>
      </w:r>
    </w:p>
    <w:p w:rsidR="00A57EB3" w:rsidRPr="007A1084" w:rsidRDefault="00A57EB3" w:rsidP="00835E49">
      <w:pPr>
        <w:numPr>
          <w:ilvl w:val="0"/>
          <w:numId w:val="36"/>
        </w:numPr>
        <w:shd w:val="clear" w:color="auto" w:fill="FFFFFF"/>
        <w:spacing w:after="150"/>
        <w:jc w:val="both"/>
        <w:rPr>
          <w:rFonts w:ascii="Times New Roman" w:eastAsia="Times New Roman" w:hAnsi="Times New Roman"/>
          <w:color w:val="000000"/>
          <w:sz w:val="24"/>
          <w:szCs w:val="24"/>
          <w:lang w:eastAsia="ru-RU"/>
        </w:rPr>
      </w:pPr>
      <w:r w:rsidRPr="007A1084">
        <w:rPr>
          <w:rFonts w:ascii="Times New Roman" w:eastAsia="Times New Roman" w:hAnsi="Times New Roman"/>
          <w:color w:val="000000"/>
          <w:sz w:val="24"/>
          <w:szCs w:val="24"/>
          <w:lang w:eastAsia="ru-RU"/>
        </w:rPr>
        <w:t>шифровка данных и имен файлов в архивах.</w:t>
      </w:r>
    </w:p>
    <w:p w:rsidR="00A57EB3" w:rsidRPr="007A1084" w:rsidRDefault="00A57EB3" w:rsidP="00A57EB3">
      <w:pPr>
        <w:shd w:val="clear" w:color="auto" w:fill="FFFFFF"/>
        <w:spacing w:after="150"/>
        <w:jc w:val="both"/>
        <w:rPr>
          <w:rFonts w:ascii="Times New Roman" w:eastAsia="Times New Roman" w:hAnsi="Times New Roman"/>
          <w:color w:val="000000"/>
          <w:sz w:val="24"/>
          <w:szCs w:val="24"/>
          <w:lang w:eastAsia="ru-RU"/>
        </w:rPr>
      </w:pPr>
      <w:r w:rsidRPr="007A1084">
        <w:rPr>
          <w:rFonts w:ascii="Times New Roman" w:eastAsia="Times New Roman" w:hAnsi="Times New Roman"/>
          <w:color w:val="000000"/>
          <w:sz w:val="24"/>
          <w:szCs w:val="24"/>
          <w:lang w:eastAsia="ru-RU"/>
        </w:rPr>
        <w:t>Создание архива с использованием программы-архиватора WinRAR можно выполнить несколькими способами:</w:t>
      </w:r>
    </w:p>
    <w:p w:rsidR="00A57EB3" w:rsidRPr="007A1084" w:rsidRDefault="00A57EB3" w:rsidP="00A57EB3">
      <w:pPr>
        <w:shd w:val="clear" w:color="auto" w:fill="FFFFFF"/>
        <w:spacing w:after="150"/>
        <w:jc w:val="both"/>
        <w:rPr>
          <w:rFonts w:ascii="Times New Roman" w:eastAsia="Times New Roman" w:hAnsi="Times New Roman"/>
          <w:color w:val="000000"/>
          <w:sz w:val="24"/>
          <w:szCs w:val="24"/>
          <w:lang w:eastAsia="ru-RU"/>
        </w:rPr>
      </w:pPr>
      <w:r w:rsidRPr="007A1084">
        <w:rPr>
          <w:rFonts w:ascii="Times New Roman" w:eastAsia="Times New Roman" w:hAnsi="Times New Roman"/>
          <w:color w:val="000000"/>
          <w:sz w:val="24"/>
          <w:szCs w:val="24"/>
          <w:lang w:eastAsia="ru-RU"/>
        </w:rPr>
        <w:t>1. Выполнить следующий алгоритм:</w:t>
      </w:r>
    </w:p>
    <w:p w:rsidR="00A57EB3" w:rsidRPr="007A1084" w:rsidRDefault="00A57EB3" w:rsidP="00835E49">
      <w:pPr>
        <w:numPr>
          <w:ilvl w:val="0"/>
          <w:numId w:val="37"/>
        </w:numPr>
        <w:shd w:val="clear" w:color="auto" w:fill="FFFFFF"/>
        <w:spacing w:after="150"/>
        <w:jc w:val="both"/>
        <w:rPr>
          <w:rFonts w:ascii="Times New Roman" w:eastAsia="Times New Roman" w:hAnsi="Times New Roman"/>
          <w:color w:val="000000"/>
          <w:sz w:val="24"/>
          <w:szCs w:val="24"/>
          <w:lang w:eastAsia="ru-RU"/>
        </w:rPr>
      </w:pPr>
      <w:r w:rsidRPr="007A1084">
        <w:rPr>
          <w:rFonts w:ascii="Times New Roman" w:eastAsia="Times New Roman" w:hAnsi="Times New Roman"/>
          <w:color w:val="000000"/>
          <w:sz w:val="24"/>
          <w:szCs w:val="24"/>
          <w:lang w:eastAsia="ru-RU"/>
        </w:rPr>
        <w:t>Запустить программу WinRar на выполнение (Пуск = Все программы = WinRAR = WinRAR);</w:t>
      </w:r>
    </w:p>
    <w:p w:rsidR="00A57EB3" w:rsidRPr="007A1084" w:rsidRDefault="00A57EB3" w:rsidP="00835E49">
      <w:pPr>
        <w:numPr>
          <w:ilvl w:val="0"/>
          <w:numId w:val="37"/>
        </w:numPr>
        <w:shd w:val="clear" w:color="auto" w:fill="FFFFFF"/>
        <w:spacing w:after="150"/>
        <w:jc w:val="both"/>
        <w:rPr>
          <w:rFonts w:ascii="Times New Roman" w:eastAsia="Times New Roman" w:hAnsi="Times New Roman"/>
          <w:color w:val="000000"/>
          <w:sz w:val="24"/>
          <w:szCs w:val="24"/>
          <w:lang w:eastAsia="ru-RU"/>
        </w:rPr>
      </w:pPr>
      <w:r w:rsidRPr="007A1084">
        <w:rPr>
          <w:rFonts w:ascii="Times New Roman" w:eastAsia="Times New Roman" w:hAnsi="Times New Roman"/>
          <w:color w:val="000000"/>
          <w:sz w:val="24"/>
          <w:szCs w:val="24"/>
          <w:lang w:eastAsia="ru-RU"/>
        </w:rPr>
        <w:t>Выполнить Команды=Добавить файлы в архив;</w:t>
      </w:r>
    </w:p>
    <w:p w:rsidR="00A57EB3" w:rsidRPr="007A1084" w:rsidRDefault="00A57EB3" w:rsidP="00A57EB3">
      <w:pPr>
        <w:shd w:val="clear" w:color="auto" w:fill="FFFFFF"/>
        <w:spacing w:after="150"/>
        <w:jc w:val="both"/>
        <w:rPr>
          <w:rFonts w:ascii="Times New Roman" w:eastAsia="Times New Roman" w:hAnsi="Times New Roman"/>
          <w:color w:val="000000"/>
          <w:sz w:val="24"/>
          <w:szCs w:val="24"/>
          <w:lang w:eastAsia="ru-RU"/>
        </w:rPr>
      </w:pPr>
      <w:r w:rsidRPr="007A1084">
        <w:rPr>
          <w:rFonts w:ascii="Times New Roman" w:eastAsia="Times New Roman" w:hAnsi="Times New Roman"/>
          <w:color w:val="000000"/>
          <w:sz w:val="24"/>
          <w:szCs w:val="24"/>
          <w:lang w:eastAsia="ru-RU"/>
        </w:rPr>
        <w:lastRenderedPageBreak/>
        <w:fldChar w:fldCharType="begin"/>
      </w:r>
      <w:r w:rsidRPr="007A1084">
        <w:rPr>
          <w:rFonts w:ascii="Times New Roman" w:eastAsia="Times New Roman" w:hAnsi="Times New Roman"/>
          <w:color w:val="000000"/>
          <w:sz w:val="24"/>
          <w:szCs w:val="24"/>
          <w:lang w:eastAsia="ru-RU"/>
        </w:rPr>
        <w:instrText xml:space="preserve"> INCLUDEPICTURE "https://fsd.multiurok.ru/html/2019/01/23/s_5c47fe0b3e7de/1061893_4.png" \* MERGEFORMATINET </w:instrText>
      </w:r>
      <w:r w:rsidRPr="007A1084">
        <w:rPr>
          <w:rFonts w:ascii="Times New Roman" w:eastAsia="Times New Roman" w:hAnsi="Times New Roman"/>
          <w:color w:val="000000"/>
          <w:sz w:val="24"/>
          <w:szCs w:val="24"/>
          <w:lang w:eastAsia="ru-RU"/>
        </w:rPr>
        <w:fldChar w:fldCharType="separate"/>
      </w:r>
      <w:r w:rsidRPr="007A1084">
        <w:rPr>
          <w:rFonts w:ascii="Times New Roman" w:eastAsia="Times New Roman" w:hAnsi="Times New Roman"/>
          <w:color w:val="000000"/>
          <w:sz w:val="24"/>
          <w:szCs w:val="24"/>
          <w:lang w:eastAsia="ru-RU"/>
        </w:rPr>
        <w:pict>
          <v:shape id="_x0000_i1109" type="#_x0000_t75" alt="" style="width:377.25pt;height:314.25pt">
            <v:imagedata r:id="rId215" r:href="rId216"/>
          </v:shape>
        </w:pict>
      </w:r>
      <w:r w:rsidRPr="007A1084">
        <w:rPr>
          <w:rFonts w:ascii="Times New Roman" w:eastAsia="Times New Roman" w:hAnsi="Times New Roman"/>
          <w:color w:val="000000"/>
          <w:sz w:val="24"/>
          <w:szCs w:val="24"/>
          <w:lang w:eastAsia="ru-RU"/>
        </w:rPr>
        <w:fldChar w:fldCharType="end"/>
      </w:r>
    </w:p>
    <w:p w:rsidR="00A57EB3" w:rsidRPr="007A1084" w:rsidRDefault="00A57EB3" w:rsidP="00835E49">
      <w:pPr>
        <w:numPr>
          <w:ilvl w:val="0"/>
          <w:numId w:val="38"/>
        </w:numPr>
        <w:shd w:val="clear" w:color="auto" w:fill="FFFFFF"/>
        <w:spacing w:after="150"/>
        <w:jc w:val="both"/>
        <w:rPr>
          <w:rFonts w:ascii="Times New Roman" w:eastAsia="Times New Roman" w:hAnsi="Times New Roman"/>
          <w:color w:val="000000"/>
          <w:sz w:val="24"/>
          <w:szCs w:val="24"/>
          <w:lang w:eastAsia="ru-RU"/>
        </w:rPr>
      </w:pPr>
      <w:r w:rsidRPr="007A1084">
        <w:rPr>
          <w:rFonts w:ascii="Times New Roman" w:eastAsia="Times New Roman" w:hAnsi="Times New Roman"/>
          <w:color w:val="000000"/>
          <w:sz w:val="24"/>
          <w:szCs w:val="24"/>
          <w:lang w:eastAsia="ru-RU"/>
        </w:rPr>
        <w:t>Выбрать вкладку файлы;</w:t>
      </w:r>
    </w:p>
    <w:p w:rsidR="00A57EB3" w:rsidRPr="007A1084" w:rsidRDefault="00A57EB3" w:rsidP="00835E49">
      <w:pPr>
        <w:numPr>
          <w:ilvl w:val="0"/>
          <w:numId w:val="38"/>
        </w:numPr>
        <w:shd w:val="clear" w:color="auto" w:fill="FFFFFF"/>
        <w:spacing w:after="150"/>
        <w:jc w:val="both"/>
        <w:rPr>
          <w:rFonts w:ascii="Times New Roman" w:eastAsia="Times New Roman" w:hAnsi="Times New Roman"/>
          <w:color w:val="000000"/>
          <w:sz w:val="24"/>
          <w:szCs w:val="24"/>
          <w:lang w:eastAsia="ru-RU"/>
        </w:rPr>
      </w:pPr>
      <w:r w:rsidRPr="007A1084">
        <w:rPr>
          <w:rFonts w:ascii="Times New Roman" w:eastAsia="Times New Roman" w:hAnsi="Times New Roman"/>
          <w:color w:val="000000"/>
          <w:sz w:val="24"/>
          <w:szCs w:val="24"/>
          <w:lang w:eastAsia="ru-RU"/>
        </w:rPr>
        <w:t>Выбрать нужные объекты для архивации;</w:t>
      </w:r>
    </w:p>
    <w:p w:rsidR="00A57EB3" w:rsidRPr="007A1084" w:rsidRDefault="00A57EB3" w:rsidP="00835E49">
      <w:pPr>
        <w:numPr>
          <w:ilvl w:val="0"/>
          <w:numId w:val="38"/>
        </w:numPr>
        <w:shd w:val="clear" w:color="auto" w:fill="FFFFFF"/>
        <w:spacing w:after="150"/>
        <w:jc w:val="both"/>
        <w:rPr>
          <w:rFonts w:ascii="Times New Roman" w:eastAsia="Times New Roman" w:hAnsi="Times New Roman"/>
          <w:color w:val="000000"/>
          <w:sz w:val="24"/>
          <w:szCs w:val="24"/>
          <w:lang w:eastAsia="ru-RU"/>
        </w:rPr>
      </w:pPr>
      <w:r w:rsidRPr="007A1084">
        <w:rPr>
          <w:rFonts w:ascii="Times New Roman" w:eastAsia="Times New Roman" w:hAnsi="Times New Roman"/>
          <w:color w:val="000000"/>
          <w:sz w:val="24"/>
          <w:szCs w:val="24"/>
          <w:lang w:eastAsia="ru-RU"/>
        </w:rPr>
        <w:t>Выбрать вкладку общие;</w:t>
      </w:r>
    </w:p>
    <w:p w:rsidR="00A57EB3" w:rsidRPr="007A1084" w:rsidRDefault="00A57EB3" w:rsidP="00835E49">
      <w:pPr>
        <w:numPr>
          <w:ilvl w:val="0"/>
          <w:numId w:val="38"/>
        </w:numPr>
        <w:shd w:val="clear" w:color="auto" w:fill="FFFFFF"/>
        <w:spacing w:after="150"/>
        <w:jc w:val="both"/>
        <w:rPr>
          <w:rFonts w:ascii="Times New Roman" w:eastAsia="Times New Roman" w:hAnsi="Times New Roman"/>
          <w:color w:val="000000"/>
          <w:sz w:val="24"/>
          <w:szCs w:val="24"/>
          <w:lang w:eastAsia="ru-RU"/>
        </w:rPr>
      </w:pPr>
      <w:r w:rsidRPr="007A1084">
        <w:rPr>
          <w:rFonts w:ascii="Times New Roman" w:eastAsia="Times New Roman" w:hAnsi="Times New Roman"/>
          <w:color w:val="000000"/>
          <w:sz w:val="24"/>
          <w:szCs w:val="24"/>
          <w:lang w:eastAsia="ru-RU"/>
        </w:rPr>
        <w:t>Ввести в поле имя архива имя архивного файла;</w:t>
      </w:r>
    </w:p>
    <w:p w:rsidR="00A57EB3" w:rsidRPr="007A1084" w:rsidRDefault="00A57EB3" w:rsidP="00835E49">
      <w:pPr>
        <w:numPr>
          <w:ilvl w:val="0"/>
          <w:numId w:val="38"/>
        </w:numPr>
        <w:shd w:val="clear" w:color="auto" w:fill="FFFFFF"/>
        <w:spacing w:after="150"/>
        <w:jc w:val="both"/>
        <w:rPr>
          <w:rFonts w:ascii="Times New Roman" w:eastAsia="Times New Roman" w:hAnsi="Times New Roman"/>
          <w:color w:val="000000"/>
          <w:sz w:val="24"/>
          <w:szCs w:val="24"/>
          <w:lang w:eastAsia="ru-RU"/>
        </w:rPr>
      </w:pPr>
      <w:r w:rsidRPr="007A1084">
        <w:rPr>
          <w:rFonts w:ascii="Times New Roman" w:eastAsia="Times New Roman" w:hAnsi="Times New Roman"/>
          <w:color w:val="000000"/>
          <w:sz w:val="24"/>
          <w:szCs w:val="24"/>
          <w:lang w:eastAsia="ru-RU"/>
        </w:rPr>
        <w:t>Указать папку, в которой будет сохранен архив (кнопка Обзор);</w:t>
      </w:r>
    </w:p>
    <w:p w:rsidR="00A57EB3" w:rsidRPr="007A1084" w:rsidRDefault="00A57EB3" w:rsidP="00835E49">
      <w:pPr>
        <w:numPr>
          <w:ilvl w:val="0"/>
          <w:numId w:val="38"/>
        </w:numPr>
        <w:shd w:val="clear" w:color="auto" w:fill="FFFFFF"/>
        <w:spacing w:after="150"/>
        <w:jc w:val="both"/>
        <w:rPr>
          <w:rFonts w:ascii="Times New Roman" w:eastAsia="Times New Roman" w:hAnsi="Times New Roman"/>
          <w:color w:val="000000"/>
          <w:sz w:val="24"/>
          <w:szCs w:val="24"/>
          <w:lang w:eastAsia="ru-RU"/>
        </w:rPr>
      </w:pPr>
      <w:r w:rsidRPr="007A1084">
        <w:rPr>
          <w:rFonts w:ascii="Times New Roman" w:eastAsia="Times New Roman" w:hAnsi="Times New Roman"/>
          <w:color w:val="000000"/>
          <w:sz w:val="24"/>
          <w:szCs w:val="24"/>
          <w:lang w:eastAsia="ru-RU"/>
        </w:rPr>
        <w:t>Выбрать метод сжатия;</w:t>
      </w:r>
    </w:p>
    <w:p w:rsidR="00A57EB3" w:rsidRPr="007A1084" w:rsidRDefault="00A57EB3" w:rsidP="00835E49">
      <w:pPr>
        <w:numPr>
          <w:ilvl w:val="0"/>
          <w:numId w:val="38"/>
        </w:numPr>
        <w:shd w:val="clear" w:color="auto" w:fill="FFFFFF"/>
        <w:spacing w:after="150"/>
        <w:jc w:val="both"/>
        <w:rPr>
          <w:rFonts w:ascii="Times New Roman" w:eastAsia="Times New Roman" w:hAnsi="Times New Roman"/>
          <w:color w:val="000000"/>
          <w:sz w:val="24"/>
          <w:szCs w:val="24"/>
          <w:lang w:eastAsia="ru-RU"/>
        </w:rPr>
      </w:pPr>
      <w:r w:rsidRPr="007A1084">
        <w:rPr>
          <w:rFonts w:ascii="Times New Roman" w:eastAsia="Times New Roman" w:hAnsi="Times New Roman"/>
          <w:color w:val="000000"/>
          <w:sz w:val="24"/>
          <w:szCs w:val="24"/>
          <w:lang w:eastAsia="ru-RU"/>
        </w:rPr>
        <w:t>Указать значение параметров архивации (при необходимости);</w:t>
      </w:r>
    </w:p>
    <w:p w:rsidR="00A57EB3" w:rsidRPr="007A1084" w:rsidRDefault="00A57EB3" w:rsidP="00835E49">
      <w:pPr>
        <w:numPr>
          <w:ilvl w:val="0"/>
          <w:numId w:val="38"/>
        </w:numPr>
        <w:shd w:val="clear" w:color="auto" w:fill="FFFFFF"/>
        <w:spacing w:after="150"/>
        <w:jc w:val="both"/>
        <w:rPr>
          <w:rFonts w:ascii="Times New Roman" w:eastAsia="Times New Roman" w:hAnsi="Times New Roman"/>
          <w:color w:val="000000"/>
          <w:sz w:val="24"/>
          <w:szCs w:val="24"/>
          <w:lang w:eastAsia="ru-RU"/>
        </w:rPr>
      </w:pPr>
      <w:r w:rsidRPr="007A1084">
        <w:rPr>
          <w:rFonts w:ascii="Times New Roman" w:eastAsia="Times New Roman" w:hAnsi="Times New Roman"/>
          <w:color w:val="000000"/>
          <w:sz w:val="24"/>
          <w:szCs w:val="24"/>
          <w:lang w:eastAsia="ru-RU"/>
        </w:rPr>
        <w:t>Выбрать формат архивного файла (RAR или ZIP);</w:t>
      </w:r>
    </w:p>
    <w:p w:rsidR="00A57EB3" w:rsidRPr="007A1084" w:rsidRDefault="00A57EB3" w:rsidP="00835E49">
      <w:pPr>
        <w:numPr>
          <w:ilvl w:val="0"/>
          <w:numId w:val="38"/>
        </w:numPr>
        <w:shd w:val="clear" w:color="auto" w:fill="FFFFFF"/>
        <w:spacing w:after="150"/>
        <w:jc w:val="both"/>
        <w:rPr>
          <w:rFonts w:ascii="Times New Roman" w:eastAsia="Times New Roman" w:hAnsi="Times New Roman"/>
          <w:color w:val="000000"/>
          <w:sz w:val="24"/>
          <w:szCs w:val="24"/>
          <w:lang w:eastAsia="ru-RU"/>
        </w:rPr>
      </w:pPr>
      <w:r w:rsidRPr="007A1084">
        <w:rPr>
          <w:rFonts w:ascii="Times New Roman" w:eastAsia="Times New Roman" w:hAnsi="Times New Roman"/>
          <w:color w:val="000000"/>
          <w:sz w:val="24"/>
          <w:szCs w:val="24"/>
          <w:lang w:eastAsia="ru-RU"/>
        </w:rPr>
        <w:t>Создать многотомный архивный файл (при необходимости);</w:t>
      </w:r>
    </w:p>
    <w:p w:rsidR="00A57EB3" w:rsidRPr="007A1084" w:rsidRDefault="00A57EB3" w:rsidP="00835E49">
      <w:pPr>
        <w:numPr>
          <w:ilvl w:val="0"/>
          <w:numId w:val="38"/>
        </w:numPr>
        <w:shd w:val="clear" w:color="auto" w:fill="FFFFFF"/>
        <w:spacing w:after="150"/>
        <w:jc w:val="both"/>
        <w:rPr>
          <w:rFonts w:ascii="Times New Roman" w:eastAsia="Times New Roman" w:hAnsi="Times New Roman"/>
          <w:color w:val="000000"/>
          <w:sz w:val="24"/>
          <w:szCs w:val="24"/>
          <w:lang w:eastAsia="ru-RU"/>
        </w:rPr>
      </w:pPr>
      <w:r w:rsidRPr="007A1084">
        <w:rPr>
          <w:rFonts w:ascii="Times New Roman" w:eastAsia="Times New Roman" w:hAnsi="Times New Roman"/>
          <w:color w:val="000000"/>
          <w:sz w:val="24"/>
          <w:szCs w:val="24"/>
          <w:lang w:eastAsia="ru-RU"/>
        </w:rPr>
        <w:t>Выбрать кнопку ОК.</w:t>
      </w:r>
    </w:p>
    <w:p w:rsidR="00A57EB3" w:rsidRPr="007A1084" w:rsidRDefault="00A57EB3" w:rsidP="00A57EB3">
      <w:pPr>
        <w:shd w:val="clear" w:color="auto" w:fill="FFFFFF"/>
        <w:spacing w:after="150"/>
        <w:jc w:val="both"/>
        <w:rPr>
          <w:rFonts w:ascii="Times New Roman" w:eastAsia="Times New Roman" w:hAnsi="Times New Roman"/>
          <w:color w:val="000000"/>
          <w:sz w:val="24"/>
          <w:szCs w:val="24"/>
          <w:lang w:eastAsia="ru-RU"/>
        </w:rPr>
      </w:pPr>
      <w:r w:rsidRPr="007A1084">
        <w:rPr>
          <w:rFonts w:ascii="Times New Roman" w:eastAsia="Times New Roman" w:hAnsi="Times New Roman"/>
          <w:color w:val="000000"/>
          <w:sz w:val="24"/>
          <w:szCs w:val="24"/>
          <w:lang w:eastAsia="ru-RU"/>
        </w:rPr>
        <w:fldChar w:fldCharType="begin"/>
      </w:r>
      <w:r w:rsidRPr="007A1084">
        <w:rPr>
          <w:rFonts w:ascii="Times New Roman" w:eastAsia="Times New Roman" w:hAnsi="Times New Roman"/>
          <w:color w:val="000000"/>
          <w:sz w:val="24"/>
          <w:szCs w:val="24"/>
          <w:lang w:eastAsia="ru-RU"/>
        </w:rPr>
        <w:instrText xml:space="preserve"> INCLUDEPICTURE "https://fsd.multiurok.ru/html/2019/01/23/s_5c47fe0b3e7de/1061893_5.png" \* MERGEFORMATINET </w:instrText>
      </w:r>
      <w:r w:rsidRPr="007A1084">
        <w:rPr>
          <w:rFonts w:ascii="Times New Roman" w:eastAsia="Times New Roman" w:hAnsi="Times New Roman"/>
          <w:color w:val="000000"/>
          <w:sz w:val="24"/>
          <w:szCs w:val="24"/>
          <w:lang w:eastAsia="ru-RU"/>
        </w:rPr>
        <w:fldChar w:fldCharType="separate"/>
      </w:r>
      <w:r w:rsidRPr="007A1084">
        <w:rPr>
          <w:rFonts w:ascii="Times New Roman" w:eastAsia="Times New Roman" w:hAnsi="Times New Roman"/>
          <w:color w:val="000000"/>
          <w:sz w:val="24"/>
          <w:szCs w:val="24"/>
          <w:lang w:eastAsia="ru-RU"/>
        </w:rPr>
        <w:pict>
          <v:shape id="_x0000_i1110" type="#_x0000_t75" alt="" style="width:564.75pt;height:91.5pt">
            <v:imagedata r:id="rId217" r:href="rId218"/>
          </v:shape>
        </w:pict>
      </w:r>
      <w:r w:rsidRPr="007A1084">
        <w:rPr>
          <w:rFonts w:ascii="Times New Roman" w:eastAsia="Times New Roman" w:hAnsi="Times New Roman"/>
          <w:color w:val="000000"/>
          <w:sz w:val="24"/>
          <w:szCs w:val="24"/>
          <w:lang w:eastAsia="ru-RU"/>
        </w:rPr>
        <w:fldChar w:fldCharType="end"/>
      </w:r>
    </w:p>
    <w:p w:rsidR="00A57EB3" w:rsidRPr="007A1084" w:rsidRDefault="00A57EB3" w:rsidP="00A57EB3">
      <w:pPr>
        <w:shd w:val="clear" w:color="auto" w:fill="FFFFFF"/>
        <w:spacing w:after="150"/>
        <w:jc w:val="both"/>
        <w:rPr>
          <w:rFonts w:ascii="Times New Roman" w:eastAsia="Times New Roman" w:hAnsi="Times New Roman"/>
          <w:color w:val="000000"/>
          <w:sz w:val="24"/>
          <w:szCs w:val="24"/>
          <w:lang w:eastAsia="ru-RU"/>
        </w:rPr>
      </w:pPr>
      <w:r w:rsidRPr="007A1084">
        <w:rPr>
          <w:rFonts w:ascii="Times New Roman" w:eastAsia="Times New Roman" w:hAnsi="Times New Roman"/>
          <w:color w:val="000000"/>
          <w:sz w:val="24"/>
          <w:szCs w:val="24"/>
          <w:lang w:eastAsia="ru-RU"/>
        </w:rPr>
        <w:t>2. При помощи контекстного меню: выбор команды Добавить в архив или Добавить в архив и отправить по e-mail открывает окно установки режимов архивации.</w:t>
      </w:r>
    </w:p>
    <w:p w:rsidR="00A57EB3" w:rsidRPr="007A1084" w:rsidRDefault="00A57EB3" w:rsidP="00A57EB3">
      <w:pPr>
        <w:shd w:val="clear" w:color="auto" w:fill="FFFFFF"/>
        <w:spacing w:after="150"/>
        <w:jc w:val="both"/>
        <w:rPr>
          <w:rFonts w:ascii="Times New Roman" w:eastAsia="Times New Roman" w:hAnsi="Times New Roman"/>
          <w:color w:val="000000"/>
          <w:sz w:val="24"/>
          <w:szCs w:val="24"/>
          <w:lang w:eastAsia="ru-RU"/>
        </w:rPr>
      </w:pPr>
      <w:r w:rsidRPr="007A1084">
        <w:rPr>
          <w:rFonts w:ascii="Times New Roman" w:eastAsia="Times New Roman" w:hAnsi="Times New Roman"/>
          <w:color w:val="000000"/>
          <w:sz w:val="24"/>
          <w:szCs w:val="24"/>
          <w:lang w:eastAsia="ru-RU"/>
        </w:rPr>
        <w:lastRenderedPageBreak/>
        <w:fldChar w:fldCharType="begin"/>
      </w:r>
      <w:r w:rsidRPr="007A1084">
        <w:rPr>
          <w:rFonts w:ascii="Times New Roman" w:eastAsia="Times New Roman" w:hAnsi="Times New Roman"/>
          <w:color w:val="000000"/>
          <w:sz w:val="24"/>
          <w:szCs w:val="24"/>
          <w:lang w:eastAsia="ru-RU"/>
        </w:rPr>
        <w:instrText xml:space="preserve"> INCLUDEPICTURE "https://fsd.multiurok.ru/html/2019/01/23/s_5c47fe0b3e7de/1061893_6.png" \* MERGEFORMATINET </w:instrText>
      </w:r>
      <w:r w:rsidRPr="007A1084">
        <w:rPr>
          <w:rFonts w:ascii="Times New Roman" w:eastAsia="Times New Roman" w:hAnsi="Times New Roman"/>
          <w:color w:val="000000"/>
          <w:sz w:val="24"/>
          <w:szCs w:val="24"/>
          <w:lang w:eastAsia="ru-RU"/>
        </w:rPr>
        <w:fldChar w:fldCharType="separate"/>
      </w:r>
      <w:r w:rsidRPr="007A1084">
        <w:rPr>
          <w:rFonts w:ascii="Times New Roman" w:eastAsia="Times New Roman" w:hAnsi="Times New Roman"/>
          <w:color w:val="000000"/>
          <w:sz w:val="24"/>
          <w:szCs w:val="24"/>
          <w:lang w:eastAsia="ru-RU"/>
        </w:rPr>
        <w:pict>
          <v:shape id="_x0000_i1111" type="#_x0000_t75" alt="" style="width:383.25pt;height:321pt">
            <v:imagedata r:id="rId219" r:href="rId220"/>
          </v:shape>
        </w:pict>
      </w:r>
      <w:r w:rsidRPr="007A1084">
        <w:rPr>
          <w:rFonts w:ascii="Times New Roman" w:eastAsia="Times New Roman" w:hAnsi="Times New Roman"/>
          <w:color w:val="000000"/>
          <w:sz w:val="24"/>
          <w:szCs w:val="24"/>
          <w:lang w:eastAsia="ru-RU"/>
        </w:rPr>
        <w:fldChar w:fldCharType="end"/>
      </w:r>
    </w:p>
    <w:p w:rsidR="00A57EB3" w:rsidRPr="007A1084" w:rsidRDefault="00A57EB3" w:rsidP="00A57EB3">
      <w:pPr>
        <w:shd w:val="clear" w:color="auto" w:fill="FFFFFF"/>
        <w:spacing w:after="150"/>
        <w:jc w:val="both"/>
        <w:rPr>
          <w:rFonts w:ascii="Times New Roman" w:eastAsia="Times New Roman" w:hAnsi="Times New Roman"/>
          <w:color w:val="000000"/>
          <w:sz w:val="24"/>
          <w:szCs w:val="24"/>
          <w:lang w:eastAsia="ru-RU"/>
        </w:rPr>
      </w:pPr>
      <w:r w:rsidRPr="007A1084">
        <w:rPr>
          <w:rFonts w:ascii="Times New Roman" w:eastAsia="Times New Roman" w:hAnsi="Times New Roman"/>
          <w:color w:val="000000"/>
          <w:sz w:val="24"/>
          <w:szCs w:val="24"/>
          <w:lang w:eastAsia="ru-RU"/>
        </w:rPr>
        <w:t>Для извлечения объектов из архива необходимо:</w:t>
      </w:r>
    </w:p>
    <w:p w:rsidR="00A57EB3" w:rsidRPr="007A1084" w:rsidRDefault="00A57EB3" w:rsidP="00A57EB3">
      <w:pPr>
        <w:shd w:val="clear" w:color="auto" w:fill="FFFFFF"/>
        <w:spacing w:after="150"/>
        <w:jc w:val="both"/>
        <w:rPr>
          <w:rFonts w:ascii="Times New Roman" w:eastAsia="Times New Roman" w:hAnsi="Times New Roman"/>
          <w:color w:val="000000"/>
          <w:sz w:val="24"/>
          <w:szCs w:val="24"/>
          <w:lang w:eastAsia="ru-RU"/>
        </w:rPr>
      </w:pPr>
      <w:r w:rsidRPr="007A1084">
        <w:rPr>
          <w:rFonts w:ascii="Times New Roman" w:eastAsia="Times New Roman" w:hAnsi="Times New Roman"/>
          <w:color w:val="000000"/>
          <w:sz w:val="24"/>
          <w:szCs w:val="24"/>
          <w:lang w:eastAsia="ru-RU"/>
        </w:rPr>
        <w:t>1. Запустить архив, объекты которого нужно извлечь;</w:t>
      </w:r>
    </w:p>
    <w:p w:rsidR="00A57EB3" w:rsidRPr="007A1084" w:rsidRDefault="00A57EB3" w:rsidP="00A57EB3">
      <w:pPr>
        <w:shd w:val="clear" w:color="auto" w:fill="FFFFFF"/>
        <w:spacing w:after="150"/>
        <w:jc w:val="both"/>
        <w:rPr>
          <w:rFonts w:ascii="Times New Roman" w:eastAsia="Times New Roman" w:hAnsi="Times New Roman"/>
          <w:color w:val="000000"/>
          <w:sz w:val="24"/>
          <w:szCs w:val="24"/>
          <w:lang w:eastAsia="ru-RU"/>
        </w:rPr>
      </w:pPr>
      <w:r w:rsidRPr="007A1084">
        <w:rPr>
          <w:rFonts w:ascii="Times New Roman" w:eastAsia="Times New Roman" w:hAnsi="Times New Roman"/>
          <w:color w:val="000000"/>
          <w:sz w:val="24"/>
          <w:szCs w:val="24"/>
          <w:lang w:eastAsia="ru-RU"/>
        </w:rPr>
        <w:t>2. Выполнить Команды = Извлечь в указанную папку (или выбрать извлечь на Панели инструментов);</w:t>
      </w:r>
    </w:p>
    <w:p w:rsidR="00A57EB3" w:rsidRPr="007A1084" w:rsidRDefault="00A57EB3" w:rsidP="00A57EB3">
      <w:pPr>
        <w:shd w:val="clear" w:color="auto" w:fill="FFFFFF"/>
        <w:spacing w:after="150"/>
        <w:jc w:val="both"/>
        <w:rPr>
          <w:rFonts w:ascii="Times New Roman" w:eastAsia="Times New Roman" w:hAnsi="Times New Roman"/>
          <w:color w:val="000000"/>
          <w:sz w:val="24"/>
          <w:szCs w:val="24"/>
          <w:lang w:eastAsia="ru-RU"/>
        </w:rPr>
      </w:pPr>
      <w:r w:rsidRPr="007A1084">
        <w:rPr>
          <w:rFonts w:ascii="Times New Roman" w:eastAsia="Times New Roman" w:hAnsi="Times New Roman"/>
          <w:color w:val="000000"/>
          <w:sz w:val="24"/>
          <w:szCs w:val="24"/>
          <w:lang w:eastAsia="ru-RU"/>
        </w:rPr>
        <w:t>3. Указать в диалоговом окне Путь и параметры извлечения папку, в которую будет осуществляется извлечение;</w:t>
      </w:r>
    </w:p>
    <w:p w:rsidR="00A57EB3" w:rsidRPr="007A1084" w:rsidRDefault="00A57EB3" w:rsidP="00A57EB3">
      <w:pPr>
        <w:shd w:val="clear" w:color="auto" w:fill="FFFFFF"/>
        <w:spacing w:after="150"/>
        <w:jc w:val="both"/>
        <w:rPr>
          <w:rFonts w:ascii="Times New Roman" w:eastAsia="Times New Roman" w:hAnsi="Times New Roman"/>
          <w:color w:val="000000"/>
          <w:sz w:val="24"/>
          <w:szCs w:val="24"/>
          <w:lang w:eastAsia="ru-RU"/>
        </w:rPr>
      </w:pPr>
      <w:r w:rsidRPr="007A1084">
        <w:rPr>
          <w:rFonts w:ascii="Times New Roman" w:eastAsia="Times New Roman" w:hAnsi="Times New Roman"/>
          <w:color w:val="000000"/>
          <w:sz w:val="24"/>
          <w:szCs w:val="24"/>
          <w:lang w:eastAsia="ru-RU"/>
        </w:rPr>
        <w:t>4. Установить значения параметров извлечения;</w:t>
      </w:r>
    </w:p>
    <w:p w:rsidR="00A57EB3" w:rsidRPr="007A1084" w:rsidRDefault="00A57EB3" w:rsidP="00A57EB3">
      <w:pPr>
        <w:shd w:val="clear" w:color="auto" w:fill="FFFFFF"/>
        <w:spacing w:after="150"/>
        <w:jc w:val="both"/>
        <w:rPr>
          <w:rFonts w:ascii="Times New Roman" w:eastAsia="Times New Roman" w:hAnsi="Times New Roman"/>
          <w:color w:val="000000"/>
          <w:sz w:val="24"/>
          <w:szCs w:val="24"/>
          <w:lang w:eastAsia="ru-RU"/>
        </w:rPr>
      </w:pPr>
      <w:r w:rsidRPr="007A1084">
        <w:rPr>
          <w:rFonts w:ascii="Times New Roman" w:eastAsia="Times New Roman" w:hAnsi="Times New Roman"/>
          <w:color w:val="000000"/>
          <w:sz w:val="24"/>
          <w:szCs w:val="24"/>
          <w:lang w:eastAsia="ru-RU"/>
        </w:rPr>
        <w:t>5. Выбрать кнопку ОК.</w:t>
      </w:r>
    </w:p>
    <w:p w:rsidR="00A57EB3" w:rsidRPr="007A1084" w:rsidRDefault="00A57EB3" w:rsidP="00A57EB3">
      <w:pPr>
        <w:shd w:val="clear" w:color="auto" w:fill="FFFFFF"/>
        <w:spacing w:after="150"/>
        <w:jc w:val="both"/>
        <w:rPr>
          <w:rFonts w:ascii="Times New Roman" w:eastAsia="Times New Roman" w:hAnsi="Times New Roman"/>
          <w:color w:val="000000"/>
          <w:sz w:val="24"/>
          <w:szCs w:val="24"/>
          <w:lang w:eastAsia="ru-RU"/>
        </w:rPr>
      </w:pPr>
      <w:r w:rsidRPr="007A1084">
        <w:rPr>
          <w:rFonts w:ascii="Times New Roman" w:eastAsia="Times New Roman" w:hAnsi="Times New Roman"/>
          <w:color w:val="000000"/>
          <w:sz w:val="24"/>
          <w:szCs w:val="24"/>
          <w:lang w:eastAsia="ru-RU"/>
        </w:rPr>
        <w:t>Можно использовать контекстное меню файла архива: Извлечь файлы, Извлечь в текущую папку…</w:t>
      </w:r>
    </w:p>
    <w:p w:rsidR="00A57EB3" w:rsidRPr="007A1084" w:rsidRDefault="00A57EB3" w:rsidP="00A57EB3">
      <w:pPr>
        <w:shd w:val="clear" w:color="auto" w:fill="FFFFFF"/>
        <w:spacing w:after="150"/>
        <w:jc w:val="both"/>
        <w:rPr>
          <w:rFonts w:ascii="Times New Roman" w:eastAsia="Times New Roman" w:hAnsi="Times New Roman"/>
          <w:color w:val="000000"/>
          <w:sz w:val="24"/>
          <w:szCs w:val="24"/>
          <w:lang w:eastAsia="ru-RU"/>
        </w:rPr>
      </w:pPr>
      <w:r w:rsidRPr="007A1084">
        <w:rPr>
          <w:rFonts w:ascii="Times New Roman" w:eastAsia="Times New Roman" w:hAnsi="Times New Roman"/>
          <w:color w:val="000000"/>
          <w:sz w:val="24"/>
          <w:szCs w:val="24"/>
          <w:lang w:eastAsia="ru-RU"/>
        </w:rPr>
        <w:lastRenderedPageBreak/>
        <w:fldChar w:fldCharType="begin"/>
      </w:r>
      <w:r w:rsidRPr="007A1084">
        <w:rPr>
          <w:rFonts w:ascii="Times New Roman" w:eastAsia="Times New Roman" w:hAnsi="Times New Roman"/>
          <w:color w:val="000000"/>
          <w:sz w:val="24"/>
          <w:szCs w:val="24"/>
          <w:lang w:eastAsia="ru-RU"/>
        </w:rPr>
        <w:instrText xml:space="preserve"> INCLUDEPICTURE "https://fsd.multiurok.ru/html/2019/01/23/s_5c47fe0b3e7de/1061893_7.png" \* MERGEFORMATINET </w:instrText>
      </w:r>
      <w:r w:rsidRPr="007A1084">
        <w:rPr>
          <w:rFonts w:ascii="Times New Roman" w:eastAsia="Times New Roman" w:hAnsi="Times New Roman"/>
          <w:color w:val="000000"/>
          <w:sz w:val="24"/>
          <w:szCs w:val="24"/>
          <w:lang w:eastAsia="ru-RU"/>
        </w:rPr>
        <w:fldChar w:fldCharType="separate"/>
      </w:r>
      <w:r w:rsidRPr="007A1084">
        <w:rPr>
          <w:rFonts w:ascii="Times New Roman" w:eastAsia="Times New Roman" w:hAnsi="Times New Roman"/>
          <w:color w:val="000000"/>
          <w:sz w:val="24"/>
          <w:szCs w:val="24"/>
          <w:lang w:eastAsia="ru-RU"/>
        </w:rPr>
        <w:pict>
          <v:shape id="_x0000_i1112" type="#_x0000_t75" alt="" style="width:243pt;height:306.75pt">
            <v:imagedata r:id="rId221" r:href="rId222"/>
          </v:shape>
        </w:pict>
      </w:r>
      <w:r w:rsidRPr="007A1084">
        <w:rPr>
          <w:rFonts w:ascii="Times New Roman" w:eastAsia="Times New Roman" w:hAnsi="Times New Roman"/>
          <w:color w:val="000000"/>
          <w:sz w:val="24"/>
          <w:szCs w:val="24"/>
          <w:lang w:eastAsia="ru-RU"/>
        </w:rPr>
        <w:fldChar w:fldCharType="end"/>
      </w:r>
    </w:p>
    <w:p w:rsidR="00A57EB3" w:rsidRPr="007A1084" w:rsidRDefault="00A57EB3" w:rsidP="00A57EB3">
      <w:pPr>
        <w:shd w:val="clear" w:color="auto" w:fill="FFFFFF"/>
        <w:spacing w:after="150"/>
        <w:jc w:val="both"/>
        <w:rPr>
          <w:rFonts w:ascii="Times New Roman" w:eastAsia="Times New Roman" w:hAnsi="Times New Roman"/>
          <w:color w:val="000000"/>
          <w:sz w:val="24"/>
          <w:szCs w:val="24"/>
          <w:lang w:eastAsia="ru-RU"/>
        </w:rPr>
      </w:pPr>
      <w:r w:rsidRPr="007A1084">
        <w:rPr>
          <w:rFonts w:ascii="Times New Roman" w:eastAsia="Times New Roman" w:hAnsi="Times New Roman"/>
          <w:color w:val="000000"/>
          <w:sz w:val="24"/>
          <w:szCs w:val="24"/>
          <w:lang w:eastAsia="ru-RU"/>
        </w:rPr>
        <w:t>Контрольные вопросы</w:t>
      </w:r>
    </w:p>
    <w:p w:rsidR="00A57EB3" w:rsidRPr="007A1084" w:rsidRDefault="00A57EB3" w:rsidP="00835E49">
      <w:pPr>
        <w:numPr>
          <w:ilvl w:val="0"/>
          <w:numId w:val="39"/>
        </w:numPr>
        <w:shd w:val="clear" w:color="auto" w:fill="FFFFFF"/>
        <w:spacing w:after="150"/>
        <w:jc w:val="both"/>
        <w:rPr>
          <w:rFonts w:ascii="Times New Roman" w:eastAsia="Times New Roman" w:hAnsi="Times New Roman"/>
          <w:color w:val="000000"/>
          <w:sz w:val="24"/>
          <w:szCs w:val="24"/>
          <w:lang w:eastAsia="ru-RU"/>
        </w:rPr>
      </w:pPr>
      <w:r w:rsidRPr="007A1084">
        <w:rPr>
          <w:rFonts w:ascii="Times New Roman" w:eastAsia="Times New Roman" w:hAnsi="Times New Roman"/>
          <w:color w:val="000000"/>
          <w:sz w:val="24"/>
          <w:szCs w:val="24"/>
          <w:lang w:eastAsia="ru-RU"/>
        </w:rPr>
        <w:t>Какие способы сжатия информации вы знаете?</w:t>
      </w:r>
    </w:p>
    <w:p w:rsidR="00A57EB3" w:rsidRPr="007A1084" w:rsidRDefault="00A57EB3" w:rsidP="00835E49">
      <w:pPr>
        <w:numPr>
          <w:ilvl w:val="0"/>
          <w:numId w:val="39"/>
        </w:numPr>
        <w:shd w:val="clear" w:color="auto" w:fill="FFFFFF"/>
        <w:spacing w:after="150"/>
        <w:jc w:val="both"/>
        <w:rPr>
          <w:rFonts w:ascii="Times New Roman" w:eastAsia="Times New Roman" w:hAnsi="Times New Roman"/>
          <w:color w:val="000000"/>
          <w:sz w:val="24"/>
          <w:szCs w:val="24"/>
          <w:lang w:eastAsia="ru-RU"/>
        </w:rPr>
      </w:pPr>
      <w:r w:rsidRPr="007A1084">
        <w:rPr>
          <w:rFonts w:ascii="Times New Roman" w:eastAsia="Times New Roman" w:hAnsi="Times New Roman"/>
          <w:color w:val="000000"/>
          <w:sz w:val="24"/>
          <w:szCs w:val="24"/>
          <w:lang w:eastAsia="ru-RU"/>
        </w:rPr>
        <w:t>Что такое архивация файлов?</w:t>
      </w:r>
    </w:p>
    <w:p w:rsidR="00A57EB3" w:rsidRPr="007A1084" w:rsidRDefault="00A57EB3" w:rsidP="00835E49">
      <w:pPr>
        <w:numPr>
          <w:ilvl w:val="0"/>
          <w:numId w:val="39"/>
        </w:numPr>
        <w:shd w:val="clear" w:color="auto" w:fill="FFFFFF"/>
        <w:spacing w:after="150"/>
        <w:jc w:val="both"/>
        <w:rPr>
          <w:rFonts w:ascii="Times New Roman" w:eastAsia="Times New Roman" w:hAnsi="Times New Roman"/>
          <w:color w:val="000000"/>
          <w:sz w:val="24"/>
          <w:szCs w:val="24"/>
          <w:lang w:eastAsia="ru-RU"/>
        </w:rPr>
      </w:pPr>
      <w:r w:rsidRPr="007A1084">
        <w:rPr>
          <w:rFonts w:ascii="Times New Roman" w:eastAsia="Times New Roman" w:hAnsi="Times New Roman"/>
          <w:color w:val="000000"/>
          <w:sz w:val="24"/>
          <w:szCs w:val="24"/>
          <w:lang w:eastAsia="ru-RU"/>
        </w:rPr>
        <w:t>С какою целью создаются архивы?</w:t>
      </w:r>
    </w:p>
    <w:p w:rsidR="00A57EB3" w:rsidRPr="007A1084" w:rsidRDefault="00A57EB3" w:rsidP="00835E49">
      <w:pPr>
        <w:numPr>
          <w:ilvl w:val="0"/>
          <w:numId w:val="39"/>
        </w:numPr>
        <w:shd w:val="clear" w:color="auto" w:fill="FFFFFF"/>
        <w:spacing w:after="150"/>
        <w:jc w:val="both"/>
        <w:rPr>
          <w:rFonts w:ascii="Times New Roman" w:eastAsia="Times New Roman" w:hAnsi="Times New Roman"/>
          <w:color w:val="000000"/>
          <w:sz w:val="24"/>
          <w:szCs w:val="24"/>
          <w:lang w:eastAsia="ru-RU"/>
        </w:rPr>
      </w:pPr>
      <w:r w:rsidRPr="007A1084">
        <w:rPr>
          <w:rFonts w:ascii="Times New Roman" w:eastAsia="Times New Roman" w:hAnsi="Times New Roman"/>
          <w:color w:val="000000"/>
          <w:sz w:val="24"/>
          <w:szCs w:val="24"/>
          <w:lang w:eastAsia="ru-RU"/>
        </w:rPr>
        <w:t>Как называются программы, которые выполняют архивацию данных?</w:t>
      </w:r>
    </w:p>
    <w:p w:rsidR="00A57EB3" w:rsidRPr="007A1084" w:rsidRDefault="00A57EB3" w:rsidP="00A57EB3">
      <w:pPr>
        <w:shd w:val="clear" w:color="auto" w:fill="FFFFFF"/>
        <w:spacing w:after="150"/>
        <w:jc w:val="both"/>
        <w:rPr>
          <w:rFonts w:ascii="Times New Roman" w:eastAsia="Times New Roman" w:hAnsi="Times New Roman"/>
          <w:color w:val="000000"/>
          <w:sz w:val="24"/>
          <w:szCs w:val="24"/>
          <w:lang w:eastAsia="ru-RU"/>
        </w:rPr>
      </w:pPr>
      <w:r w:rsidRPr="007A1084">
        <w:rPr>
          <w:rFonts w:ascii="Times New Roman" w:eastAsia="Times New Roman" w:hAnsi="Times New Roman"/>
          <w:color w:val="000000"/>
          <w:sz w:val="24"/>
          <w:szCs w:val="24"/>
          <w:lang w:eastAsia="ru-RU"/>
        </w:rPr>
        <w:br/>
      </w:r>
    </w:p>
    <w:p w:rsidR="00A57EB3" w:rsidRPr="007A1084" w:rsidRDefault="00A57EB3" w:rsidP="00A57EB3">
      <w:pPr>
        <w:shd w:val="clear" w:color="auto" w:fill="FFFFFF"/>
        <w:spacing w:after="150"/>
        <w:jc w:val="both"/>
        <w:rPr>
          <w:rFonts w:ascii="Times New Roman" w:eastAsia="Times New Roman" w:hAnsi="Times New Roman"/>
          <w:color w:val="000000"/>
          <w:sz w:val="24"/>
          <w:szCs w:val="24"/>
          <w:lang w:eastAsia="ru-RU"/>
        </w:rPr>
      </w:pPr>
      <w:r w:rsidRPr="007A1084">
        <w:rPr>
          <w:rFonts w:ascii="Times New Roman" w:eastAsia="Times New Roman" w:hAnsi="Times New Roman"/>
          <w:b/>
          <w:bCs/>
          <w:color w:val="000000"/>
          <w:sz w:val="24"/>
          <w:szCs w:val="24"/>
          <w:lang w:eastAsia="ru-RU"/>
        </w:rPr>
        <w:t>Задание</w:t>
      </w:r>
    </w:p>
    <w:p w:rsidR="00A57EB3" w:rsidRPr="007A1084" w:rsidRDefault="00A57EB3" w:rsidP="00A57EB3">
      <w:pPr>
        <w:shd w:val="clear" w:color="auto" w:fill="FFFFFF"/>
        <w:spacing w:after="150"/>
        <w:jc w:val="both"/>
        <w:rPr>
          <w:rFonts w:ascii="Times New Roman" w:eastAsia="Times New Roman" w:hAnsi="Times New Roman"/>
          <w:color w:val="000000"/>
          <w:sz w:val="24"/>
          <w:szCs w:val="24"/>
          <w:lang w:eastAsia="ru-RU"/>
        </w:rPr>
      </w:pPr>
      <w:r w:rsidRPr="007A1084">
        <w:rPr>
          <w:rFonts w:ascii="Times New Roman" w:eastAsia="Times New Roman" w:hAnsi="Times New Roman"/>
          <w:color w:val="000000"/>
          <w:sz w:val="24"/>
          <w:szCs w:val="24"/>
          <w:lang w:eastAsia="ru-RU"/>
        </w:rPr>
        <w:t>1. изучить метод сжатия информации архивацией данных.</w:t>
      </w:r>
    </w:p>
    <w:p w:rsidR="00A57EB3" w:rsidRPr="007A1084" w:rsidRDefault="00A57EB3" w:rsidP="00A57EB3">
      <w:pPr>
        <w:shd w:val="clear" w:color="auto" w:fill="FFFFFF"/>
        <w:spacing w:after="150"/>
        <w:jc w:val="both"/>
        <w:rPr>
          <w:rFonts w:ascii="Times New Roman" w:eastAsia="Times New Roman" w:hAnsi="Times New Roman"/>
          <w:color w:val="000000"/>
          <w:sz w:val="24"/>
          <w:szCs w:val="24"/>
          <w:lang w:eastAsia="ru-RU"/>
        </w:rPr>
      </w:pPr>
      <w:r w:rsidRPr="007A1084">
        <w:rPr>
          <w:rFonts w:ascii="Times New Roman" w:eastAsia="Times New Roman" w:hAnsi="Times New Roman"/>
          <w:color w:val="000000"/>
          <w:sz w:val="24"/>
          <w:szCs w:val="24"/>
          <w:lang w:eastAsia="ru-RU"/>
        </w:rPr>
        <w:t>2. выяснить, какие файлы целесообразно подвергать архивации.</w:t>
      </w:r>
    </w:p>
    <w:p w:rsidR="00A57EB3" w:rsidRPr="007A1084" w:rsidRDefault="00A57EB3" w:rsidP="00A57EB3">
      <w:pPr>
        <w:shd w:val="clear" w:color="auto" w:fill="FFFFFF"/>
        <w:spacing w:after="150"/>
        <w:jc w:val="both"/>
        <w:rPr>
          <w:rFonts w:ascii="Times New Roman" w:eastAsia="Times New Roman" w:hAnsi="Times New Roman"/>
          <w:color w:val="000000"/>
          <w:sz w:val="24"/>
          <w:szCs w:val="24"/>
          <w:lang w:eastAsia="ru-RU"/>
        </w:rPr>
      </w:pPr>
      <w:r w:rsidRPr="007A1084">
        <w:rPr>
          <w:rFonts w:ascii="Times New Roman" w:eastAsia="Times New Roman" w:hAnsi="Times New Roman"/>
          <w:b/>
          <w:bCs/>
          <w:color w:val="000000"/>
          <w:sz w:val="24"/>
          <w:szCs w:val="24"/>
          <w:u w:val="single"/>
          <w:lang w:eastAsia="ru-RU"/>
        </w:rPr>
        <w:t>Ход работы:</w:t>
      </w:r>
    </w:p>
    <w:p w:rsidR="00A57EB3" w:rsidRPr="007A1084" w:rsidRDefault="00A57EB3" w:rsidP="00835E49">
      <w:pPr>
        <w:numPr>
          <w:ilvl w:val="0"/>
          <w:numId w:val="40"/>
        </w:numPr>
        <w:shd w:val="clear" w:color="auto" w:fill="FFFFFF"/>
        <w:spacing w:after="150"/>
        <w:jc w:val="both"/>
        <w:rPr>
          <w:rFonts w:ascii="Times New Roman" w:eastAsia="Times New Roman" w:hAnsi="Times New Roman"/>
          <w:color w:val="000000"/>
          <w:sz w:val="24"/>
          <w:szCs w:val="24"/>
          <w:lang w:eastAsia="ru-RU"/>
        </w:rPr>
      </w:pPr>
      <w:r w:rsidRPr="007A1084">
        <w:rPr>
          <w:rFonts w:ascii="Times New Roman" w:eastAsia="Times New Roman" w:hAnsi="Times New Roman"/>
          <w:color w:val="000000"/>
          <w:sz w:val="24"/>
          <w:szCs w:val="24"/>
          <w:lang w:eastAsia="ru-RU"/>
        </w:rPr>
        <w:t>На компьютере в личной папке создать папку с именем «Архивация».</w:t>
      </w:r>
    </w:p>
    <w:p w:rsidR="00A57EB3" w:rsidRPr="007A1084" w:rsidRDefault="00A57EB3" w:rsidP="00835E49">
      <w:pPr>
        <w:numPr>
          <w:ilvl w:val="0"/>
          <w:numId w:val="40"/>
        </w:numPr>
        <w:shd w:val="clear" w:color="auto" w:fill="FFFFFF"/>
        <w:spacing w:after="150"/>
        <w:jc w:val="both"/>
        <w:rPr>
          <w:rFonts w:ascii="Times New Roman" w:eastAsia="Times New Roman" w:hAnsi="Times New Roman"/>
          <w:color w:val="000000"/>
          <w:sz w:val="24"/>
          <w:szCs w:val="24"/>
          <w:lang w:eastAsia="ru-RU"/>
        </w:rPr>
      </w:pPr>
      <w:r w:rsidRPr="007A1084">
        <w:rPr>
          <w:rFonts w:ascii="Times New Roman" w:eastAsia="Times New Roman" w:hAnsi="Times New Roman"/>
          <w:color w:val="000000"/>
          <w:sz w:val="24"/>
          <w:szCs w:val="24"/>
          <w:lang w:eastAsia="ru-RU"/>
        </w:rPr>
        <w:t>В нее скопировать следующие типы файлов: графический (jpg), текстовый, звуковой, презентация, табличный.</w:t>
      </w:r>
    </w:p>
    <w:p w:rsidR="00A57EB3" w:rsidRPr="007A1084" w:rsidRDefault="00A57EB3" w:rsidP="00835E49">
      <w:pPr>
        <w:numPr>
          <w:ilvl w:val="0"/>
          <w:numId w:val="40"/>
        </w:numPr>
        <w:shd w:val="clear" w:color="auto" w:fill="FFFFFF"/>
        <w:spacing w:after="150"/>
        <w:jc w:val="both"/>
        <w:rPr>
          <w:rFonts w:ascii="Times New Roman" w:eastAsia="Times New Roman" w:hAnsi="Times New Roman"/>
          <w:color w:val="000000"/>
          <w:sz w:val="24"/>
          <w:szCs w:val="24"/>
          <w:lang w:eastAsia="ru-RU"/>
        </w:rPr>
      </w:pPr>
      <w:r w:rsidRPr="007A1084">
        <w:rPr>
          <w:rFonts w:ascii="Times New Roman" w:eastAsia="Times New Roman" w:hAnsi="Times New Roman"/>
          <w:color w:val="000000"/>
          <w:sz w:val="24"/>
          <w:szCs w:val="24"/>
          <w:lang w:eastAsia="ru-RU"/>
        </w:rPr>
        <w:t>Заархивировать каждый файл и всю папку, используя программу архиватор RAR.</w:t>
      </w:r>
    </w:p>
    <w:p w:rsidR="00A57EB3" w:rsidRPr="007A1084" w:rsidRDefault="00A57EB3" w:rsidP="00A57EB3">
      <w:pPr>
        <w:shd w:val="clear" w:color="auto" w:fill="FFFFFF"/>
        <w:spacing w:after="150"/>
        <w:jc w:val="both"/>
        <w:rPr>
          <w:rFonts w:ascii="Times New Roman" w:eastAsia="Times New Roman" w:hAnsi="Times New Roman"/>
          <w:color w:val="000000"/>
          <w:sz w:val="24"/>
          <w:szCs w:val="24"/>
          <w:lang w:eastAsia="ru-RU"/>
        </w:rPr>
      </w:pPr>
      <w:r w:rsidRPr="007A1084">
        <w:rPr>
          <w:rFonts w:ascii="Times New Roman" w:eastAsia="Times New Roman" w:hAnsi="Times New Roman"/>
          <w:b/>
          <w:bCs/>
          <w:color w:val="000000"/>
          <w:sz w:val="24"/>
          <w:szCs w:val="24"/>
          <w:lang w:eastAsia="ru-RU"/>
        </w:rPr>
        <w:t>Технология создания архива при помощи программы WinRАR.</w:t>
      </w:r>
    </w:p>
    <w:p w:rsidR="00A57EB3" w:rsidRPr="007A1084" w:rsidRDefault="00A57EB3" w:rsidP="00835E49">
      <w:pPr>
        <w:numPr>
          <w:ilvl w:val="0"/>
          <w:numId w:val="41"/>
        </w:numPr>
        <w:shd w:val="clear" w:color="auto" w:fill="FFFFFF"/>
        <w:spacing w:after="150"/>
        <w:jc w:val="both"/>
        <w:rPr>
          <w:rFonts w:ascii="Times New Roman" w:eastAsia="Times New Roman" w:hAnsi="Times New Roman"/>
          <w:color w:val="000000"/>
          <w:sz w:val="24"/>
          <w:szCs w:val="24"/>
          <w:lang w:eastAsia="ru-RU"/>
        </w:rPr>
      </w:pPr>
      <w:r w:rsidRPr="007A1084">
        <w:rPr>
          <w:rFonts w:ascii="Times New Roman" w:eastAsia="Times New Roman" w:hAnsi="Times New Roman"/>
          <w:color w:val="000000"/>
          <w:sz w:val="24"/>
          <w:szCs w:val="24"/>
          <w:lang w:eastAsia="ru-RU"/>
        </w:rPr>
        <w:t>Выделить необходимый файл</w:t>
      </w:r>
    </w:p>
    <w:p w:rsidR="00A57EB3" w:rsidRPr="007A1084" w:rsidRDefault="00A57EB3" w:rsidP="00835E49">
      <w:pPr>
        <w:numPr>
          <w:ilvl w:val="0"/>
          <w:numId w:val="41"/>
        </w:numPr>
        <w:shd w:val="clear" w:color="auto" w:fill="FFFFFF"/>
        <w:spacing w:after="150"/>
        <w:jc w:val="both"/>
        <w:rPr>
          <w:rFonts w:ascii="Times New Roman" w:eastAsia="Times New Roman" w:hAnsi="Times New Roman"/>
          <w:color w:val="000000"/>
          <w:sz w:val="24"/>
          <w:szCs w:val="24"/>
          <w:lang w:eastAsia="ru-RU"/>
        </w:rPr>
      </w:pPr>
      <w:r w:rsidRPr="007A1084">
        <w:rPr>
          <w:rFonts w:ascii="Times New Roman" w:eastAsia="Times New Roman" w:hAnsi="Times New Roman"/>
          <w:color w:val="000000"/>
          <w:sz w:val="24"/>
          <w:szCs w:val="24"/>
          <w:lang w:eastAsia="ru-RU"/>
        </w:rPr>
        <w:t>Открыть контекстное меню, выбрать команду </w:t>
      </w:r>
      <w:r w:rsidRPr="007A1084">
        <w:rPr>
          <w:rFonts w:ascii="Times New Roman" w:eastAsia="Times New Roman" w:hAnsi="Times New Roman"/>
          <w:i/>
          <w:iCs/>
          <w:color w:val="000000"/>
          <w:sz w:val="24"/>
          <w:szCs w:val="24"/>
          <w:lang w:eastAsia="ru-RU"/>
        </w:rPr>
        <w:t>WinRАR – добавить в архив.</w:t>
      </w:r>
    </w:p>
    <w:p w:rsidR="00A57EB3" w:rsidRPr="007A1084" w:rsidRDefault="00A57EB3" w:rsidP="00835E49">
      <w:pPr>
        <w:numPr>
          <w:ilvl w:val="0"/>
          <w:numId w:val="41"/>
        </w:numPr>
        <w:shd w:val="clear" w:color="auto" w:fill="FFFFFF"/>
        <w:spacing w:after="150"/>
        <w:jc w:val="both"/>
        <w:rPr>
          <w:rFonts w:ascii="Times New Roman" w:eastAsia="Times New Roman" w:hAnsi="Times New Roman"/>
          <w:color w:val="000000"/>
          <w:sz w:val="24"/>
          <w:szCs w:val="24"/>
          <w:lang w:eastAsia="ru-RU"/>
        </w:rPr>
      </w:pPr>
      <w:r w:rsidRPr="007A1084">
        <w:rPr>
          <w:rFonts w:ascii="Times New Roman" w:eastAsia="Times New Roman" w:hAnsi="Times New Roman"/>
          <w:color w:val="000000"/>
          <w:sz w:val="24"/>
          <w:szCs w:val="24"/>
          <w:lang w:eastAsia="ru-RU"/>
        </w:rPr>
        <w:t>Выбрать формат архива RAR, метод сжатия </w:t>
      </w:r>
      <w:r w:rsidRPr="007A1084">
        <w:rPr>
          <w:rFonts w:ascii="Times New Roman" w:eastAsia="Times New Roman" w:hAnsi="Times New Roman"/>
          <w:i/>
          <w:iCs/>
          <w:color w:val="000000"/>
          <w:sz w:val="24"/>
          <w:szCs w:val="24"/>
          <w:lang w:eastAsia="ru-RU"/>
        </w:rPr>
        <w:t>обычный.</w:t>
      </w:r>
    </w:p>
    <w:p w:rsidR="00A57EB3" w:rsidRPr="007A1084" w:rsidRDefault="00A57EB3" w:rsidP="00835E49">
      <w:pPr>
        <w:numPr>
          <w:ilvl w:val="0"/>
          <w:numId w:val="41"/>
        </w:numPr>
        <w:shd w:val="clear" w:color="auto" w:fill="FFFFFF"/>
        <w:spacing w:after="150"/>
        <w:jc w:val="both"/>
        <w:rPr>
          <w:rFonts w:ascii="Times New Roman" w:eastAsia="Times New Roman" w:hAnsi="Times New Roman"/>
          <w:color w:val="000000"/>
          <w:sz w:val="24"/>
          <w:szCs w:val="24"/>
          <w:lang w:eastAsia="ru-RU"/>
        </w:rPr>
      </w:pPr>
      <w:r w:rsidRPr="007A1084">
        <w:rPr>
          <w:rFonts w:ascii="Times New Roman" w:eastAsia="Times New Roman" w:hAnsi="Times New Roman"/>
          <w:color w:val="000000"/>
          <w:sz w:val="24"/>
          <w:szCs w:val="24"/>
          <w:lang w:eastAsia="ru-RU"/>
        </w:rPr>
        <w:t>Посмотреть, как изменится размер файла по отношению к размеру архива.</w:t>
      </w:r>
    </w:p>
    <w:p w:rsidR="00A57EB3" w:rsidRPr="007A1084" w:rsidRDefault="00A57EB3" w:rsidP="00835E49">
      <w:pPr>
        <w:numPr>
          <w:ilvl w:val="0"/>
          <w:numId w:val="41"/>
        </w:numPr>
        <w:shd w:val="clear" w:color="auto" w:fill="FFFFFF"/>
        <w:spacing w:after="150"/>
        <w:jc w:val="both"/>
        <w:rPr>
          <w:rFonts w:ascii="Times New Roman" w:eastAsia="Times New Roman" w:hAnsi="Times New Roman"/>
          <w:color w:val="000000"/>
          <w:sz w:val="24"/>
          <w:szCs w:val="24"/>
          <w:lang w:eastAsia="ru-RU"/>
        </w:rPr>
      </w:pPr>
      <w:r w:rsidRPr="007A1084">
        <w:rPr>
          <w:rFonts w:ascii="Times New Roman" w:eastAsia="Times New Roman" w:hAnsi="Times New Roman"/>
          <w:color w:val="000000"/>
          <w:sz w:val="24"/>
          <w:szCs w:val="24"/>
          <w:lang w:eastAsia="ru-RU"/>
        </w:rPr>
        <w:t>Результаты занести в таблицу и посчитать коэффициент сжатия по формуле</w:t>
      </w:r>
    </w:p>
    <w:p w:rsidR="00A57EB3" w:rsidRPr="00D9167A" w:rsidRDefault="00A57EB3" w:rsidP="00A57EB3">
      <w:pPr>
        <w:shd w:val="clear" w:color="auto" w:fill="FFFFFF"/>
        <w:spacing w:after="150"/>
        <w:jc w:val="both"/>
        <w:rPr>
          <w:rFonts w:ascii="Times New Roman" w:eastAsia="Times New Roman" w:hAnsi="Times New Roman"/>
          <w:color w:val="000000"/>
          <w:sz w:val="24"/>
          <w:szCs w:val="24"/>
          <w:lang w:eastAsia="ru-RU"/>
        </w:rPr>
      </w:pPr>
      <w:r w:rsidRPr="007A1084">
        <w:rPr>
          <w:rFonts w:ascii="Times New Roman" w:eastAsia="Times New Roman" w:hAnsi="Times New Roman"/>
          <w:color w:val="000000"/>
          <w:sz w:val="24"/>
          <w:szCs w:val="24"/>
          <w:lang w:eastAsia="ru-RU"/>
        </w:rPr>
        <w:t>Кс=(Vc/Vo)*100%</w:t>
      </w:r>
    </w:p>
    <w:p w:rsidR="00A57EB3" w:rsidRPr="00D9167A" w:rsidRDefault="00A57EB3" w:rsidP="00A57EB3">
      <w:pPr>
        <w:shd w:val="clear" w:color="auto" w:fill="FFFFFF"/>
        <w:spacing w:after="150"/>
        <w:jc w:val="both"/>
        <w:rPr>
          <w:rFonts w:ascii="Times New Roman" w:eastAsia="Times New Roman" w:hAnsi="Times New Roman"/>
          <w:color w:val="000000"/>
          <w:sz w:val="24"/>
          <w:szCs w:val="24"/>
          <w:lang w:eastAsia="ru-RU"/>
        </w:rPr>
      </w:pPr>
    </w:p>
    <w:p w:rsidR="00A57EB3" w:rsidRPr="007A1084" w:rsidRDefault="00A57EB3" w:rsidP="00A57EB3">
      <w:pPr>
        <w:shd w:val="clear" w:color="auto" w:fill="FFFFFF"/>
        <w:spacing w:after="150"/>
        <w:jc w:val="both"/>
        <w:rPr>
          <w:rFonts w:ascii="Times New Roman" w:eastAsia="Times New Roman" w:hAnsi="Times New Roman"/>
          <w:color w:val="000000"/>
          <w:sz w:val="24"/>
          <w:szCs w:val="24"/>
          <w:lang w:eastAsia="ru-RU"/>
        </w:rPr>
      </w:pPr>
    </w:p>
    <w:p w:rsidR="00A57EB3" w:rsidRPr="007A1084" w:rsidRDefault="00A57EB3" w:rsidP="00A57EB3">
      <w:pPr>
        <w:shd w:val="clear" w:color="auto" w:fill="FFFFFF"/>
        <w:spacing w:after="150"/>
        <w:jc w:val="both"/>
        <w:rPr>
          <w:rFonts w:ascii="Times New Roman" w:eastAsia="Times New Roman" w:hAnsi="Times New Roman"/>
          <w:color w:val="000000"/>
          <w:sz w:val="24"/>
          <w:szCs w:val="24"/>
          <w:lang w:eastAsia="ru-RU"/>
        </w:rPr>
      </w:pPr>
      <w:r w:rsidRPr="007A1084">
        <w:rPr>
          <w:rFonts w:ascii="Times New Roman" w:eastAsia="Times New Roman" w:hAnsi="Times New Roman"/>
          <w:i/>
          <w:iCs/>
          <w:color w:val="000000"/>
          <w:sz w:val="24"/>
          <w:szCs w:val="24"/>
          <w:lang w:eastAsia="ru-RU"/>
        </w:rPr>
        <w:t>Степень сжатия файлов характеризуется коэффициентом Кс, определяемым как отношение объема сжатого файла Vc к объему исходного файла Vо, выраженное в процентах</w:t>
      </w:r>
    </w:p>
    <w:p w:rsidR="00A57EB3" w:rsidRPr="007A1084" w:rsidRDefault="00A57EB3" w:rsidP="00835E49">
      <w:pPr>
        <w:numPr>
          <w:ilvl w:val="0"/>
          <w:numId w:val="42"/>
        </w:numPr>
        <w:shd w:val="clear" w:color="auto" w:fill="FFFFFF"/>
        <w:spacing w:after="150"/>
        <w:jc w:val="both"/>
        <w:rPr>
          <w:rFonts w:ascii="Times New Roman" w:eastAsia="Times New Roman" w:hAnsi="Times New Roman"/>
          <w:color w:val="000000"/>
          <w:sz w:val="24"/>
          <w:szCs w:val="24"/>
          <w:lang w:eastAsia="ru-RU"/>
        </w:rPr>
      </w:pPr>
      <w:r w:rsidRPr="007A1084">
        <w:rPr>
          <w:rFonts w:ascii="Times New Roman" w:eastAsia="Times New Roman" w:hAnsi="Times New Roman"/>
          <w:color w:val="000000"/>
          <w:sz w:val="24"/>
          <w:szCs w:val="24"/>
          <w:lang w:eastAsia="ru-RU"/>
        </w:rPr>
        <w:t>Степень сжатия зависит от используемой программы, метода сжатия и типа исходного файла.</w:t>
      </w:r>
    </w:p>
    <w:tbl>
      <w:tblPr>
        <w:tblW w:w="10935" w:type="dxa"/>
        <w:tblInd w:w="720" w:type="dxa"/>
        <w:tblCellMar>
          <w:top w:w="105" w:type="dxa"/>
          <w:left w:w="105" w:type="dxa"/>
          <w:bottom w:w="105" w:type="dxa"/>
          <w:right w:w="105" w:type="dxa"/>
        </w:tblCellMar>
        <w:tblLook w:val="04A0" w:firstRow="1" w:lastRow="0" w:firstColumn="1" w:lastColumn="0" w:noHBand="0" w:noVBand="1"/>
      </w:tblPr>
      <w:tblGrid>
        <w:gridCol w:w="2176"/>
        <w:gridCol w:w="2194"/>
        <w:gridCol w:w="2194"/>
        <w:gridCol w:w="2194"/>
        <w:gridCol w:w="2177"/>
      </w:tblGrid>
      <w:tr w:rsidR="00A57EB3" w:rsidRPr="007A1084" w:rsidTr="00A57EB3">
        <w:trPr>
          <w:trHeight w:val="165"/>
        </w:trPr>
        <w:tc>
          <w:tcPr>
            <w:tcW w:w="1965" w:type="dxa"/>
            <w:tcBorders>
              <w:top w:val="single" w:sz="6" w:space="0" w:color="00000A"/>
              <w:left w:val="single" w:sz="6" w:space="0" w:color="00000A"/>
              <w:bottom w:val="single" w:sz="6" w:space="0" w:color="00000A"/>
              <w:right w:val="single" w:sz="6" w:space="0" w:color="00000A"/>
            </w:tcBorders>
            <w:shd w:val="clear" w:color="auto" w:fill="auto"/>
            <w:tcMar>
              <w:top w:w="0" w:type="dxa"/>
              <w:left w:w="115" w:type="dxa"/>
              <w:bottom w:w="0" w:type="dxa"/>
              <w:right w:w="115" w:type="dxa"/>
            </w:tcMar>
            <w:vAlign w:val="center"/>
            <w:hideMark/>
          </w:tcPr>
          <w:p w:rsidR="00A57EB3" w:rsidRPr="007A1084" w:rsidRDefault="00A57EB3" w:rsidP="00A57EB3">
            <w:pPr>
              <w:spacing w:after="150"/>
              <w:jc w:val="both"/>
              <w:rPr>
                <w:rFonts w:ascii="Times New Roman" w:eastAsia="Times New Roman" w:hAnsi="Times New Roman"/>
                <w:color w:val="000000"/>
                <w:sz w:val="24"/>
                <w:szCs w:val="24"/>
                <w:lang w:eastAsia="ru-RU"/>
              </w:rPr>
            </w:pPr>
            <w:r w:rsidRPr="007A1084">
              <w:rPr>
                <w:rFonts w:ascii="Times New Roman" w:eastAsia="Times New Roman" w:hAnsi="Times New Roman"/>
                <w:b/>
                <w:bCs/>
                <w:i/>
                <w:iCs/>
                <w:color w:val="000000"/>
                <w:sz w:val="24"/>
                <w:szCs w:val="24"/>
                <w:lang w:eastAsia="ru-RU"/>
              </w:rPr>
              <w:t>Имя файла</w:t>
            </w:r>
          </w:p>
        </w:tc>
        <w:tc>
          <w:tcPr>
            <w:tcW w:w="1980" w:type="dxa"/>
            <w:tcBorders>
              <w:top w:val="single" w:sz="6" w:space="0" w:color="00000A"/>
              <w:left w:val="single" w:sz="6" w:space="0" w:color="00000A"/>
              <w:bottom w:val="single" w:sz="6" w:space="0" w:color="00000A"/>
              <w:right w:val="single" w:sz="6" w:space="0" w:color="00000A"/>
            </w:tcBorders>
            <w:shd w:val="clear" w:color="auto" w:fill="auto"/>
            <w:tcMar>
              <w:top w:w="0" w:type="dxa"/>
              <w:left w:w="115" w:type="dxa"/>
              <w:bottom w:w="0" w:type="dxa"/>
              <w:right w:w="115" w:type="dxa"/>
            </w:tcMar>
            <w:vAlign w:val="center"/>
            <w:hideMark/>
          </w:tcPr>
          <w:p w:rsidR="00A57EB3" w:rsidRPr="007A1084" w:rsidRDefault="00A57EB3" w:rsidP="00A57EB3">
            <w:pPr>
              <w:spacing w:after="150"/>
              <w:jc w:val="both"/>
              <w:rPr>
                <w:rFonts w:ascii="Times New Roman" w:eastAsia="Times New Roman" w:hAnsi="Times New Roman"/>
                <w:color w:val="000000"/>
                <w:sz w:val="24"/>
                <w:szCs w:val="24"/>
                <w:lang w:eastAsia="ru-RU"/>
              </w:rPr>
            </w:pPr>
            <w:r w:rsidRPr="007A1084">
              <w:rPr>
                <w:rFonts w:ascii="Times New Roman" w:eastAsia="Times New Roman" w:hAnsi="Times New Roman"/>
                <w:b/>
                <w:bCs/>
                <w:i/>
                <w:iCs/>
                <w:color w:val="000000"/>
                <w:sz w:val="24"/>
                <w:szCs w:val="24"/>
                <w:lang w:eastAsia="ru-RU"/>
              </w:rPr>
              <w:t>Тип файла</w:t>
            </w:r>
          </w:p>
        </w:tc>
        <w:tc>
          <w:tcPr>
            <w:tcW w:w="1980" w:type="dxa"/>
            <w:tcBorders>
              <w:top w:val="single" w:sz="6" w:space="0" w:color="00000A"/>
              <w:left w:val="single" w:sz="6" w:space="0" w:color="00000A"/>
              <w:bottom w:val="single" w:sz="6" w:space="0" w:color="00000A"/>
              <w:right w:val="single" w:sz="6" w:space="0" w:color="00000A"/>
            </w:tcBorders>
            <w:shd w:val="clear" w:color="auto" w:fill="auto"/>
            <w:tcMar>
              <w:top w:w="0" w:type="dxa"/>
              <w:left w:w="115" w:type="dxa"/>
              <w:bottom w:w="0" w:type="dxa"/>
              <w:right w:w="115" w:type="dxa"/>
            </w:tcMar>
            <w:vAlign w:val="center"/>
            <w:hideMark/>
          </w:tcPr>
          <w:p w:rsidR="00A57EB3" w:rsidRPr="007A1084" w:rsidRDefault="00A57EB3" w:rsidP="00A57EB3">
            <w:pPr>
              <w:spacing w:after="150"/>
              <w:jc w:val="both"/>
              <w:rPr>
                <w:rFonts w:ascii="Times New Roman" w:eastAsia="Times New Roman" w:hAnsi="Times New Roman"/>
                <w:color w:val="000000"/>
                <w:sz w:val="24"/>
                <w:szCs w:val="24"/>
                <w:lang w:eastAsia="ru-RU"/>
              </w:rPr>
            </w:pPr>
            <w:r w:rsidRPr="007A1084">
              <w:rPr>
                <w:rFonts w:ascii="Times New Roman" w:eastAsia="Times New Roman" w:hAnsi="Times New Roman"/>
                <w:b/>
                <w:bCs/>
                <w:i/>
                <w:iCs/>
                <w:color w:val="000000"/>
                <w:sz w:val="24"/>
                <w:szCs w:val="24"/>
                <w:lang w:eastAsia="ru-RU"/>
              </w:rPr>
              <w:t>Размер файла</w:t>
            </w:r>
          </w:p>
        </w:tc>
        <w:tc>
          <w:tcPr>
            <w:tcW w:w="1980" w:type="dxa"/>
            <w:tcBorders>
              <w:top w:val="single" w:sz="6" w:space="0" w:color="00000A"/>
              <w:left w:val="single" w:sz="6" w:space="0" w:color="00000A"/>
              <w:bottom w:val="single" w:sz="6" w:space="0" w:color="00000A"/>
              <w:right w:val="single" w:sz="6" w:space="0" w:color="00000A"/>
            </w:tcBorders>
            <w:shd w:val="clear" w:color="auto" w:fill="auto"/>
            <w:tcMar>
              <w:top w:w="0" w:type="dxa"/>
              <w:left w:w="115" w:type="dxa"/>
              <w:bottom w:w="0" w:type="dxa"/>
              <w:right w:w="115" w:type="dxa"/>
            </w:tcMar>
            <w:vAlign w:val="center"/>
            <w:hideMark/>
          </w:tcPr>
          <w:p w:rsidR="00A57EB3" w:rsidRPr="007A1084" w:rsidRDefault="00A57EB3" w:rsidP="00A57EB3">
            <w:pPr>
              <w:spacing w:after="150"/>
              <w:jc w:val="both"/>
              <w:rPr>
                <w:rFonts w:ascii="Times New Roman" w:eastAsia="Times New Roman" w:hAnsi="Times New Roman"/>
                <w:color w:val="000000"/>
                <w:sz w:val="24"/>
                <w:szCs w:val="24"/>
                <w:lang w:eastAsia="ru-RU"/>
              </w:rPr>
            </w:pPr>
            <w:r w:rsidRPr="007A1084">
              <w:rPr>
                <w:rFonts w:ascii="Times New Roman" w:eastAsia="Times New Roman" w:hAnsi="Times New Roman"/>
                <w:b/>
                <w:bCs/>
                <w:i/>
                <w:iCs/>
                <w:color w:val="000000"/>
                <w:sz w:val="24"/>
                <w:szCs w:val="24"/>
                <w:lang w:eastAsia="ru-RU"/>
              </w:rPr>
              <w:t>Размер архива</w:t>
            </w:r>
          </w:p>
        </w:tc>
        <w:tc>
          <w:tcPr>
            <w:tcW w:w="1965" w:type="dxa"/>
            <w:tcBorders>
              <w:top w:val="single" w:sz="6" w:space="0" w:color="00000A"/>
              <w:left w:val="single" w:sz="6" w:space="0" w:color="00000A"/>
              <w:bottom w:val="single" w:sz="6" w:space="0" w:color="00000A"/>
              <w:right w:val="single" w:sz="6" w:space="0" w:color="00000A"/>
            </w:tcBorders>
            <w:shd w:val="clear" w:color="auto" w:fill="auto"/>
            <w:tcMar>
              <w:top w:w="0" w:type="dxa"/>
              <w:left w:w="115" w:type="dxa"/>
              <w:bottom w:w="0" w:type="dxa"/>
              <w:right w:w="115" w:type="dxa"/>
            </w:tcMar>
            <w:vAlign w:val="center"/>
            <w:hideMark/>
          </w:tcPr>
          <w:p w:rsidR="00A57EB3" w:rsidRPr="007A1084" w:rsidRDefault="00A57EB3" w:rsidP="00A57EB3">
            <w:pPr>
              <w:spacing w:after="150"/>
              <w:jc w:val="both"/>
              <w:rPr>
                <w:rFonts w:ascii="Times New Roman" w:eastAsia="Times New Roman" w:hAnsi="Times New Roman"/>
                <w:color w:val="000000"/>
                <w:sz w:val="24"/>
                <w:szCs w:val="24"/>
                <w:lang w:eastAsia="ru-RU"/>
              </w:rPr>
            </w:pPr>
            <w:r w:rsidRPr="007A1084">
              <w:rPr>
                <w:rFonts w:ascii="Times New Roman" w:eastAsia="Times New Roman" w:hAnsi="Times New Roman"/>
                <w:b/>
                <w:bCs/>
                <w:i/>
                <w:iCs/>
                <w:color w:val="000000"/>
                <w:sz w:val="24"/>
                <w:szCs w:val="24"/>
                <w:lang w:eastAsia="ru-RU"/>
              </w:rPr>
              <w:t>Коэффициент сжатия</w:t>
            </w:r>
          </w:p>
        </w:tc>
      </w:tr>
      <w:tr w:rsidR="00A57EB3" w:rsidRPr="007A1084" w:rsidTr="00A57EB3">
        <w:trPr>
          <w:trHeight w:val="180"/>
        </w:trPr>
        <w:tc>
          <w:tcPr>
            <w:tcW w:w="1965" w:type="dxa"/>
            <w:tcBorders>
              <w:top w:val="single" w:sz="6" w:space="0" w:color="00000A"/>
              <w:left w:val="single" w:sz="6" w:space="0" w:color="00000A"/>
              <w:bottom w:val="single" w:sz="6" w:space="0" w:color="00000A"/>
              <w:right w:val="single" w:sz="6" w:space="0" w:color="00000A"/>
            </w:tcBorders>
            <w:shd w:val="clear" w:color="auto" w:fill="auto"/>
            <w:tcMar>
              <w:top w:w="0" w:type="dxa"/>
              <w:left w:w="115" w:type="dxa"/>
              <w:bottom w:w="0" w:type="dxa"/>
              <w:right w:w="115" w:type="dxa"/>
            </w:tcMar>
            <w:hideMark/>
          </w:tcPr>
          <w:p w:rsidR="00A57EB3" w:rsidRPr="007A1084" w:rsidRDefault="00A57EB3" w:rsidP="00A57EB3">
            <w:pPr>
              <w:spacing w:after="150"/>
              <w:jc w:val="both"/>
              <w:rPr>
                <w:rFonts w:ascii="Times New Roman" w:eastAsia="Times New Roman" w:hAnsi="Times New Roman"/>
                <w:color w:val="000000"/>
                <w:sz w:val="24"/>
                <w:szCs w:val="24"/>
                <w:lang w:eastAsia="ru-RU"/>
              </w:rPr>
            </w:pPr>
          </w:p>
        </w:tc>
        <w:tc>
          <w:tcPr>
            <w:tcW w:w="1980" w:type="dxa"/>
            <w:tcBorders>
              <w:top w:val="single" w:sz="6" w:space="0" w:color="00000A"/>
              <w:left w:val="single" w:sz="6" w:space="0" w:color="00000A"/>
              <w:bottom w:val="single" w:sz="6" w:space="0" w:color="00000A"/>
              <w:right w:val="single" w:sz="6" w:space="0" w:color="00000A"/>
            </w:tcBorders>
            <w:shd w:val="clear" w:color="auto" w:fill="auto"/>
            <w:tcMar>
              <w:top w:w="0" w:type="dxa"/>
              <w:left w:w="115" w:type="dxa"/>
              <w:bottom w:w="0" w:type="dxa"/>
              <w:right w:w="115" w:type="dxa"/>
            </w:tcMar>
            <w:hideMark/>
          </w:tcPr>
          <w:p w:rsidR="00A57EB3" w:rsidRPr="007A1084" w:rsidRDefault="00A57EB3" w:rsidP="00A57EB3">
            <w:pPr>
              <w:spacing w:after="150"/>
              <w:jc w:val="both"/>
              <w:rPr>
                <w:rFonts w:ascii="Times New Roman" w:eastAsia="Times New Roman" w:hAnsi="Times New Roman"/>
                <w:color w:val="000000"/>
                <w:sz w:val="24"/>
                <w:szCs w:val="24"/>
                <w:lang w:eastAsia="ru-RU"/>
              </w:rPr>
            </w:pPr>
          </w:p>
        </w:tc>
        <w:tc>
          <w:tcPr>
            <w:tcW w:w="1980" w:type="dxa"/>
            <w:tcBorders>
              <w:top w:val="single" w:sz="6" w:space="0" w:color="00000A"/>
              <w:left w:val="single" w:sz="6" w:space="0" w:color="00000A"/>
              <w:bottom w:val="single" w:sz="6" w:space="0" w:color="00000A"/>
              <w:right w:val="single" w:sz="6" w:space="0" w:color="00000A"/>
            </w:tcBorders>
            <w:shd w:val="clear" w:color="auto" w:fill="auto"/>
            <w:tcMar>
              <w:top w:w="0" w:type="dxa"/>
              <w:left w:w="115" w:type="dxa"/>
              <w:bottom w:w="0" w:type="dxa"/>
              <w:right w:w="115" w:type="dxa"/>
            </w:tcMar>
            <w:hideMark/>
          </w:tcPr>
          <w:p w:rsidR="00A57EB3" w:rsidRPr="007A1084" w:rsidRDefault="00A57EB3" w:rsidP="00A57EB3">
            <w:pPr>
              <w:spacing w:after="150"/>
              <w:jc w:val="both"/>
              <w:rPr>
                <w:rFonts w:ascii="Times New Roman" w:eastAsia="Times New Roman" w:hAnsi="Times New Roman"/>
                <w:color w:val="000000"/>
                <w:sz w:val="24"/>
                <w:szCs w:val="24"/>
                <w:lang w:eastAsia="ru-RU"/>
              </w:rPr>
            </w:pPr>
          </w:p>
        </w:tc>
        <w:tc>
          <w:tcPr>
            <w:tcW w:w="1980" w:type="dxa"/>
            <w:tcBorders>
              <w:top w:val="single" w:sz="6" w:space="0" w:color="00000A"/>
              <w:left w:val="single" w:sz="6" w:space="0" w:color="00000A"/>
              <w:bottom w:val="single" w:sz="6" w:space="0" w:color="00000A"/>
              <w:right w:val="single" w:sz="6" w:space="0" w:color="00000A"/>
            </w:tcBorders>
            <w:shd w:val="clear" w:color="auto" w:fill="auto"/>
            <w:tcMar>
              <w:top w:w="0" w:type="dxa"/>
              <w:left w:w="115" w:type="dxa"/>
              <w:bottom w:w="0" w:type="dxa"/>
              <w:right w:w="115" w:type="dxa"/>
            </w:tcMar>
            <w:hideMark/>
          </w:tcPr>
          <w:p w:rsidR="00A57EB3" w:rsidRPr="007A1084" w:rsidRDefault="00A57EB3" w:rsidP="00A57EB3">
            <w:pPr>
              <w:spacing w:after="150"/>
              <w:jc w:val="both"/>
              <w:rPr>
                <w:rFonts w:ascii="Times New Roman" w:eastAsia="Times New Roman" w:hAnsi="Times New Roman"/>
                <w:color w:val="000000"/>
                <w:sz w:val="24"/>
                <w:szCs w:val="24"/>
                <w:lang w:eastAsia="ru-RU"/>
              </w:rPr>
            </w:pPr>
          </w:p>
        </w:tc>
        <w:tc>
          <w:tcPr>
            <w:tcW w:w="1965" w:type="dxa"/>
            <w:tcBorders>
              <w:top w:val="single" w:sz="6" w:space="0" w:color="00000A"/>
              <w:left w:val="single" w:sz="6" w:space="0" w:color="00000A"/>
              <w:bottom w:val="single" w:sz="6" w:space="0" w:color="00000A"/>
              <w:right w:val="single" w:sz="6" w:space="0" w:color="00000A"/>
            </w:tcBorders>
            <w:shd w:val="clear" w:color="auto" w:fill="auto"/>
            <w:tcMar>
              <w:top w:w="0" w:type="dxa"/>
              <w:left w:w="115" w:type="dxa"/>
              <w:bottom w:w="0" w:type="dxa"/>
              <w:right w:w="115" w:type="dxa"/>
            </w:tcMar>
            <w:hideMark/>
          </w:tcPr>
          <w:p w:rsidR="00A57EB3" w:rsidRPr="007A1084" w:rsidRDefault="00A57EB3" w:rsidP="00A57EB3">
            <w:pPr>
              <w:spacing w:after="150"/>
              <w:jc w:val="both"/>
              <w:rPr>
                <w:rFonts w:ascii="Times New Roman" w:eastAsia="Times New Roman" w:hAnsi="Times New Roman"/>
                <w:color w:val="000000"/>
                <w:sz w:val="24"/>
                <w:szCs w:val="24"/>
                <w:lang w:eastAsia="ru-RU"/>
              </w:rPr>
            </w:pPr>
          </w:p>
        </w:tc>
      </w:tr>
      <w:tr w:rsidR="00A57EB3" w:rsidRPr="007A1084" w:rsidTr="00A57EB3">
        <w:trPr>
          <w:trHeight w:val="180"/>
        </w:trPr>
        <w:tc>
          <w:tcPr>
            <w:tcW w:w="1965" w:type="dxa"/>
            <w:tcBorders>
              <w:top w:val="single" w:sz="6" w:space="0" w:color="00000A"/>
              <w:left w:val="single" w:sz="6" w:space="0" w:color="00000A"/>
              <w:bottom w:val="single" w:sz="6" w:space="0" w:color="00000A"/>
              <w:right w:val="single" w:sz="6" w:space="0" w:color="00000A"/>
            </w:tcBorders>
            <w:shd w:val="clear" w:color="auto" w:fill="auto"/>
            <w:tcMar>
              <w:top w:w="0" w:type="dxa"/>
              <w:left w:w="115" w:type="dxa"/>
              <w:bottom w:w="0" w:type="dxa"/>
              <w:right w:w="115" w:type="dxa"/>
            </w:tcMar>
            <w:hideMark/>
          </w:tcPr>
          <w:p w:rsidR="00A57EB3" w:rsidRPr="007A1084" w:rsidRDefault="00A57EB3" w:rsidP="00A57EB3">
            <w:pPr>
              <w:spacing w:after="150"/>
              <w:jc w:val="both"/>
              <w:rPr>
                <w:rFonts w:ascii="Times New Roman" w:eastAsia="Times New Roman" w:hAnsi="Times New Roman"/>
                <w:color w:val="000000"/>
                <w:sz w:val="24"/>
                <w:szCs w:val="24"/>
                <w:lang w:eastAsia="ru-RU"/>
              </w:rPr>
            </w:pPr>
          </w:p>
        </w:tc>
        <w:tc>
          <w:tcPr>
            <w:tcW w:w="1980" w:type="dxa"/>
            <w:tcBorders>
              <w:top w:val="single" w:sz="6" w:space="0" w:color="00000A"/>
              <w:left w:val="single" w:sz="6" w:space="0" w:color="00000A"/>
              <w:bottom w:val="single" w:sz="6" w:space="0" w:color="00000A"/>
              <w:right w:val="single" w:sz="6" w:space="0" w:color="00000A"/>
            </w:tcBorders>
            <w:shd w:val="clear" w:color="auto" w:fill="auto"/>
            <w:tcMar>
              <w:top w:w="0" w:type="dxa"/>
              <w:left w:w="115" w:type="dxa"/>
              <w:bottom w:w="0" w:type="dxa"/>
              <w:right w:w="115" w:type="dxa"/>
            </w:tcMar>
            <w:hideMark/>
          </w:tcPr>
          <w:p w:rsidR="00A57EB3" w:rsidRPr="007A1084" w:rsidRDefault="00A57EB3" w:rsidP="00A57EB3">
            <w:pPr>
              <w:spacing w:after="150"/>
              <w:jc w:val="both"/>
              <w:rPr>
                <w:rFonts w:ascii="Times New Roman" w:eastAsia="Times New Roman" w:hAnsi="Times New Roman"/>
                <w:color w:val="000000"/>
                <w:sz w:val="24"/>
                <w:szCs w:val="24"/>
                <w:lang w:eastAsia="ru-RU"/>
              </w:rPr>
            </w:pPr>
          </w:p>
        </w:tc>
        <w:tc>
          <w:tcPr>
            <w:tcW w:w="1980" w:type="dxa"/>
            <w:tcBorders>
              <w:top w:val="single" w:sz="6" w:space="0" w:color="00000A"/>
              <w:left w:val="single" w:sz="6" w:space="0" w:color="00000A"/>
              <w:bottom w:val="single" w:sz="6" w:space="0" w:color="00000A"/>
              <w:right w:val="single" w:sz="6" w:space="0" w:color="00000A"/>
            </w:tcBorders>
            <w:shd w:val="clear" w:color="auto" w:fill="auto"/>
            <w:tcMar>
              <w:top w:w="0" w:type="dxa"/>
              <w:left w:w="115" w:type="dxa"/>
              <w:bottom w:w="0" w:type="dxa"/>
              <w:right w:w="115" w:type="dxa"/>
            </w:tcMar>
            <w:hideMark/>
          </w:tcPr>
          <w:p w:rsidR="00A57EB3" w:rsidRPr="007A1084" w:rsidRDefault="00A57EB3" w:rsidP="00A57EB3">
            <w:pPr>
              <w:spacing w:after="150"/>
              <w:jc w:val="both"/>
              <w:rPr>
                <w:rFonts w:ascii="Times New Roman" w:eastAsia="Times New Roman" w:hAnsi="Times New Roman"/>
                <w:color w:val="000000"/>
                <w:sz w:val="24"/>
                <w:szCs w:val="24"/>
                <w:lang w:eastAsia="ru-RU"/>
              </w:rPr>
            </w:pPr>
          </w:p>
        </w:tc>
        <w:tc>
          <w:tcPr>
            <w:tcW w:w="1980" w:type="dxa"/>
            <w:tcBorders>
              <w:top w:val="single" w:sz="6" w:space="0" w:color="00000A"/>
              <w:left w:val="single" w:sz="6" w:space="0" w:color="00000A"/>
              <w:bottom w:val="single" w:sz="6" w:space="0" w:color="00000A"/>
              <w:right w:val="single" w:sz="6" w:space="0" w:color="00000A"/>
            </w:tcBorders>
            <w:shd w:val="clear" w:color="auto" w:fill="auto"/>
            <w:tcMar>
              <w:top w:w="0" w:type="dxa"/>
              <w:left w:w="115" w:type="dxa"/>
              <w:bottom w:w="0" w:type="dxa"/>
              <w:right w:w="115" w:type="dxa"/>
            </w:tcMar>
            <w:hideMark/>
          </w:tcPr>
          <w:p w:rsidR="00A57EB3" w:rsidRPr="007A1084" w:rsidRDefault="00A57EB3" w:rsidP="00A57EB3">
            <w:pPr>
              <w:spacing w:after="150"/>
              <w:jc w:val="both"/>
              <w:rPr>
                <w:rFonts w:ascii="Times New Roman" w:eastAsia="Times New Roman" w:hAnsi="Times New Roman"/>
                <w:color w:val="000000"/>
                <w:sz w:val="24"/>
                <w:szCs w:val="24"/>
                <w:lang w:eastAsia="ru-RU"/>
              </w:rPr>
            </w:pPr>
          </w:p>
        </w:tc>
        <w:tc>
          <w:tcPr>
            <w:tcW w:w="1965" w:type="dxa"/>
            <w:tcBorders>
              <w:top w:val="single" w:sz="6" w:space="0" w:color="00000A"/>
              <w:left w:val="single" w:sz="6" w:space="0" w:color="00000A"/>
              <w:bottom w:val="single" w:sz="6" w:space="0" w:color="00000A"/>
              <w:right w:val="single" w:sz="6" w:space="0" w:color="00000A"/>
            </w:tcBorders>
            <w:shd w:val="clear" w:color="auto" w:fill="auto"/>
            <w:tcMar>
              <w:top w:w="0" w:type="dxa"/>
              <w:left w:w="115" w:type="dxa"/>
              <w:bottom w:w="0" w:type="dxa"/>
              <w:right w:w="115" w:type="dxa"/>
            </w:tcMar>
            <w:hideMark/>
          </w:tcPr>
          <w:p w:rsidR="00A57EB3" w:rsidRPr="007A1084" w:rsidRDefault="00A57EB3" w:rsidP="00A57EB3">
            <w:pPr>
              <w:spacing w:after="150"/>
              <w:jc w:val="both"/>
              <w:rPr>
                <w:rFonts w:ascii="Times New Roman" w:eastAsia="Times New Roman" w:hAnsi="Times New Roman"/>
                <w:color w:val="000000"/>
                <w:sz w:val="24"/>
                <w:szCs w:val="24"/>
                <w:lang w:eastAsia="ru-RU"/>
              </w:rPr>
            </w:pPr>
          </w:p>
        </w:tc>
      </w:tr>
      <w:tr w:rsidR="00A57EB3" w:rsidRPr="007A1084" w:rsidTr="00A57EB3">
        <w:trPr>
          <w:trHeight w:val="180"/>
        </w:trPr>
        <w:tc>
          <w:tcPr>
            <w:tcW w:w="1965" w:type="dxa"/>
            <w:tcBorders>
              <w:top w:val="single" w:sz="6" w:space="0" w:color="00000A"/>
              <w:left w:val="single" w:sz="6" w:space="0" w:color="00000A"/>
              <w:bottom w:val="single" w:sz="6" w:space="0" w:color="00000A"/>
              <w:right w:val="single" w:sz="6" w:space="0" w:color="00000A"/>
            </w:tcBorders>
            <w:shd w:val="clear" w:color="auto" w:fill="auto"/>
            <w:tcMar>
              <w:top w:w="0" w:type="dxa"/>
              <w:left w:w="115" w:type="dxa"/>
              <w:bottom w:w="0" w:type="dxa"/>
              <w:right w:w="115" w:type="dxa"/>
            </w:tcMar>
            <w:hideMark/>
          </w:tcPr>
          <w:p w:rsidR="00A57EB3" w:rsidRPr="007A1084" w:rsidRDefault="00A57EB3" w:rsidP="00A57EB3">
            <w:pPr>
              <w:spacing w:after="150"/>
              <w:jc w:val="both"/>
              <w:rPr>
                <w:rFonts w:ascii="Times New Roman" w:eastAsia="Times New Roman" w:hAnsi="Times New Roman"/>
                <w:color w:val="000000"/>
                <w:sz w:val="24"/>
                <w:szCs w:val="24"/>
                <w:lang w:eastAsia="ru-RU"/>
              </w:rPr>
            </w:pPr>
          </w:p>
        </w:tc>
        <w:tc>
          <w:tcPr>
            <w:tcW w:w="1980" w:type="dxa"/>
            <w:tcBorders>
              <w:top w:val="single" w:sz="6" w:space="0" w:color="00000A"/>
              <w:left w:val="single" w:sz="6" w:space="0" w:color="00000A"/>
              <w:bottom w:val="single" w:sz="6" w:space="0" w:color="00000A"/>
              <w:right w:val="single" w:sz="6" w:space="0" w:color="00000A"/>
            </w:tcBorders>
            <w:shd w:val="clear" w:color="auto" w:fill="auto"/>
            <w:tcMar>
              <w:top w:w="0" w:type="dxa"/>
              <w:left w:w="115" w:type="dxa"/>
              <w:bottom w:w="0" w:type="dxa"/>
              <w:right w:w="115" w:type="dxa"/>
            </w:tcMar>
            <w:hideMark/>
          </w:tcPr>
          <w:p w:rsidR="00A57EB3" w:rsidRPr="007A1084" w:rsidRDefault="00A57EB3" w:rsidP="00A57EB3">
            <w:pPr>
              <w:spacing w:after="150"/>
              <w:jc w:val="both"/>
              <w:rPr>
                <w:rFonts w:ascii="Times New Roman" w:eastAsia="Times New Roman" w:hAnsi="Times New Roman"/>
                <w:color w:val="000000"/>
                <w:sz w:val="24"/>
                <w:szCs w:val="24"/>
                <w:lang w:eastAsia="ru-RU"/>
              </w:rPr>
            </w:pPr>
          </w:p>
        </w:tc>
        <w:tc>
          <w:tcPr>
            <w:tcW w:w="1980" w:type="dxa"/>
            <w:tcBorders>
              <w:top w:val="single" w:sz="6" w:space="0" w:color="00000A"/>
              <w:left w:val="single" w:sz="6" w:space="0" w:color="00000A"/>
              <w:bottom w:val="single" w:sz="6" w:space="0" w:color="00000A"/>
              <w:right w:val="single" w:sz="6" w:space="0" w:color="00000A"/>
            </w:tcBorders>
            <w:shd w:val="clear" w:color="auto" w:fill="auto"/>
            <w:tcMar>
              <w:top w:w="0" w:type="dxa"/>
              <w:left w:w="115" w:type="dxa"/>
              <w:bottom w:w="0" w:type="dxa"/>
              <w:right w:w="115" w:type="dxa"/>
            </w:tcMar>
            <w:hideMark/>
          </w:tcPr>
          <w:p w:rsidR="00A57EB3" w:rsidRPr="007A1084" w:rsidRDefault="00A57EB3" w:rsidP="00A57EB3">
            <w:pPr>
              <w:spacing w:after="150"/>
              <w:jc w:val="both"/>
              <w:rPr>
                <w:rFonts w:ascii="Times New Roman" w:eastAsia="Times New Roman" w:hAnsi="Times New Roman"/>
                <w:color w:val="000000"/>
                <w:sz w:val="24"/>
                <w:szCs w:val="24"/>
                <w:lang w:eastAsia="ru-RU"/>
              </w:rPr>
            </w:pPr>
          </w:p>
        </w:tc>
        <w:tc>
          <w:tcPr>
            <w:tcW w:w="1980" w:type="dxa"/>
            <w:tcBorders>
              <w:top w:val="single" w:sz="6" w:space="0" w:color="00000A"/>
              <w:left w:val="single" w:sz="6" w:space="0" w:color="00000A"/>
              <w:bottom w:val="single" w:sz="6" w:space="0" w:color="00000A"/>
              <w:right w:val="single" w:sz="6" w:space="0" w:color="00000A"/>
            </w:tcBorders>
            <w:shd w:val="clear" w:color="auto" w:fill="auto"/>
            <w:tcMar>
              <w:top w:w="0" w:type="dxa"/>
              <w:left w:w="115" w:type="dxa"/>
              <w:bottom w:w="0" w:type="dxa"/>
              <w:right w:w="115" w:type="dxa"/>
            </w:tcMar>
            <w:hideMark/>
          </w:tcPr>
          <w:p w:rsidR="00A57EB3" w:rsidRPr="007A1084" w:rsidRDefault="00A57EB3" w:rsidP="00A57EB3">
            <w:pPr>
              <w:spacing w:after="150"/>
              <w:jc w:val="both"/>
              <w:rPr>
                <w:rFonts w:ascii="Times New Roman" w:eastAsia="Times New Roman" w:hAnsi="Times New Roman"/>
                <w:color w:val="000000"/>
                <w:sz w:val="24"/>
                <w:szCs w:val="24"/>
                <w:lang w:eastAsia="ru-RU"/>
              </w:rPr>
            </w:pPr>
          </w:p>
        </w:tc>
        <w:tc>
          <w:tcPr>
            <w:tcW w:w="1965" w:type="dxa"/>
            <w:tcBorders>
              <w:top w:val="single" w:sz="6" w:space="0" w:color="00000A"/>
              <w:left w:val="single" w:sz="6" w:space="0" w:color="00000A"/>
              <w:bottom w:val="single" w:sz="6" w:space="0" w:color="00000A"/>
              <w:right w:val="single" w:sz="6" w:space="0" w:color="00000A"/>
            </w:tcBorders>
            <w:shd w:val="clear" w:color="auto" w:fill="auto"/>
            <w:tcMar>
              <w:top w:w="0" w:type="dxa"/>
              <w:left w:w="115" w:type="dxa"/>
              <w:bottom w:w="0" w:type="dxa"/>
              <w:right w:w="115" w:type="dxa"/>
            </w:tcMar>
            <w:hideMark/>
          </w:tcPr>
          <w:p w:rsidR="00A57EB3" w:rsidRPr="007A1084" w:rsidRDefault="00A57EB3" w:rsidP="00A57EB3">
            <w:pPr>
              <w:spacing w:after="150"/>
              <w:jc w:val="both"/>
              <w:rPr>
                <w:rFonts w:ascii="Times New Roman" w:eastAsia="Times New Roman" w:hAnsi="Times New Roman"/>
                <w:color w:val="000000"/>
                <w:sz w:val="24"/>
                <w:szCs w:val="24"/>
                <w:lang w:eastAsia="ru-RU"/>
              </w:rPr>
            </w:pPr>
          </w:p>
        </w:tc>
      </w:tr>
      <w:tr w:rsidR="00A57EB3" w:rsidRPr="007A1084" w:rsidTr="00A57EB3">
        <w:trPr>
          <w:trHeight w:val="165"/>
        </w:trPr>
        <w:tc>
          <w:tcPr>
            <w:tcW w:w="1965" w:type="dxa"/>
            <w:tcBorders>
              <w:top w:val="single" w:sz="6" w:space="0" w:color="00000A"/>
              <w:left w:val="single" w:sz="6" w:space="0" w:color="00000A"/>
              <w:bottom w:val="single" w:sz="6" w:space="0" w:color="00000A"/>
              <w:right w:val="single" w:sz="6" w:space="0" w:color="00000A"/>
            </w:tcBorders>
            <w:shd w:val="clear" w:color="auto" w:fill="auto"/>
            <w:tcMar>
              <w:top w:w="0" w:type="dxa"/>
              <w:left w:w="115" w:type="dxa"/>
              <w:bottom w:w="0" w:type="dxa"/>
              <w:right w:w="115" w:type="dxa"/>
            </w:tcMar>
            <w:hideMark/>
          </w:tcPr>
          <w:p w:rsidR="00A57EB3" w:rsidRPr="007A1084" w:rsidRDefault="00A57EB3" w:rsidP="00A57EB3">
            <w:pPr>
              <w:spacing w:after="150"/>
              <w:jc w:val="both"/>
              <w:rPr>
                <w:rFonts w:ascii="Times New Roman" w:eastAsia="Times New Roman" w:hAnsi="Times New Roman"/>
                <w:color w:val="000000"/>
                <w:sz w:val="24"/>
                <w:szCs w:val="24"/>
                <w:lang w:eastAsia="ru-RU"/>
              </w:rPr>
            </w:pPr>
          </w:p>
        </w:tc>
        <w:tc>
          <w:tcPr>
            <w:tcW w:w="1980" w:type="dxa"/>
            <w:tcBorders>
              <w:top w:val="single" w:sz="6" w:space="0" w:color="00000A"/>
              <w:left w:val="single" w:sz="6" w:space="0" w:color="00000A"/>
              <w:bottom w:val="single" w:sz="6" w:space="0" w:color="00000A"/>
              <w:right w:val="single" w:sz="6" w:space="0" w:color="00000A"/>
            </w:tcBorders>
            <w:shd w:val="clear" w:color="auto" w:fill="auto"/>
            <w:tcMar>
              <w:top w:w="0" w:type="dxa"/>
              <w:left w:w="115" w:type="dxa"/>
              <w:bottom w:w="0" w:type="dxa"/>
              <w:right w:w="115" w:type="dxa"/>
            </w:tcMar>
            <w:hideMark/>
          </w:tcPr>
          <w:p w:rsidR="00A57EB3" w:rsidRPr="007A1084" w:rsidRDefault="00A57EB3" w:rsidP="00A57EB3">
            <w:pPr>
              <w:spacing w:after="150"/>
              <w:jc w:val="both"/>
              <w:rPr>
                <w:rFonts w:ascii="Times New Roman" w:eastAsia="Times New Roman" w:hAnsi="Times New Roman"/>
                <w:color w:val="000000"/>
                <w:sz w:val="24"/>
                <w:szCs w:val="24"/>
                <w:lang w:eastAsia="ru-RU"/>
              </w:rPr>
            </w:pPr>
          </w:p>
        </w:tc>
        <w:tc>
          <w:tcPr>
            <w:tcW w:w="1980" w:type="dxa"/>
            <w:tcBorders>
              <w:top w:val="single" w:sz="6" w:space="0" w:color="00000A"/>
              <w:left w:val="single" w:sz="6" w:space="0" w:color="00000A"/>
              <w:bottom w:val="single" w:sz="6" w:space="0" w:color="00000A"/>
              <w:right w:val="single" w:sz="6" w:space="0" w:color="00000A"/>
            </w:tcBorders>
            <w:shd w:val="clear" w:color="auto" w:fill="auto"/>
            <w:tcMar>
              <w:top w:w="0" w:type="dxa"/>
              <w:left w:w="115" w:type="dxa"/>
              <w:bottom w:w="0" w:type="dxa"/>
              <w:right w:w="115" w:type="dxa"/>
            </w:tcMar>
            <w:hideMark/>
          </w:tcPr>
          <w:p w:rsidR="00A57EB3" w:rsidRPr="007A1084" w:rsidRDefault="00A57EB3" w:rsidP="00A57EB3">
            <w:pPr>
              <w:spacing w:after="150"/>
              <w:jc w:val="both"/>
              <w:rPr>
                <w:rFonts w:ascii="Times New Roman" w:eastAsia="Times New Roman" w:hAnsi="Times New Roman"/>
                <w:color w:val="000000"/>
                <w:sz w:val="24"/>
                <w:szCs w:val="24"/>
                <w:lang w:eastAsia="ru-RU"/>
              </w:rPr>
            </w:pPr>
          </w:p>
        </w:tc>
        <w:tc>
          <w:tcPr>
            <w:tcW w:w="1980" w:type="dxa"/>
            <w:tcBorders>
              <w:top w:val="single" w:sz="6" w:space="0" w:color="00000A"/>
              <w:left w:val="single" w:sz="6" w:space="0" w:color="00000A"/>
              <w:bottom w:val="single" w:sz="6" w:space="0" w:color="00000A"/>
              <w:right w:val="single" w:sz="6" w:space="0" w:color="00000A"/>
            </w:tcBorders>
            <w:shd w:val="clear" w:color="auto" w:fill="auto"/>
            <w:tcMar>
              <w:top w:w="0" w:type="dxa"/>
              <w:left w:w="115" w:type="dxa"/>
              <w:bottom w:w="0" w:type="dxa"/>
              <w:right w:w="115" w:type="dxa"/>
            </w:tcMar>
            <w:hideMark/>
          </w:tcPr>
          <w:p w:rsidR="00A57EB3" w:rsidRPr="007A1084" w:rsidRDefault="00A57EB3" w:rsidP="00A57EB3">
            <w:pPr>
              <w:spacing w:after="150"/>
              <w:jc w:val="both"/>
              <w:rPr>
                <w:rFonts w:ascii="Times New Roman" w:eastAsia="Times New Roman" w:hAnsi="Times New Roman"/>
                <w:color w:val="000000"/>
                <w:sz w:val="24"/>
                <w:szCs w:val="24"/>
                <w:lang w:eastAsia="ru-RU"/>
              </w:rPr>
            </w:pPr>
          </w:p>
        </w:tc>
        <w:tc>
          <w:tcPr>
            <w:tcW w:w="1965" w:type="dxa"/>
            <w:tcBorders>
              <w:top w:val="single" w:sz="6" w:space="0" w:color="00000A"/>
              <w:left w:val="single" w:sz="6" w:space="0" w:color="00000A"/>
              <w:bottom w:val="single" w:sz="6" w:space="0" w:color="00000A"/>
              <w:right w:val="single" w:sz="6" w:space="0" w:color="00000A"/>
            </w:tcBorders>
            <w:shd w:val="clear" w:color="auto" w:fill="auto"/>
            <w:tcMar>
              <w:top w:w="0" w:type="dxa"/>
              <w:left w:w="115" w:type="dxa"/>
              <w:bottom w:w="0" w:type="dxa"/>
              <w:right w:w="115" w:type="dxa"/>
            </w:tcMar>
            <w:hideMark/>
          </w:tcPr>
          <w:p w:rsidR="00A57EB3" w:rsidRPr="007A1084" w:rsidRDefault="00A57EB3" w:rsidP="00A57EB3">
            <w:pPr>
              <w:spacing w:after="150"/>
              <w:jc w:val="both"/>
              <w:rPr>
                <w:rFonts w:ascii="Times New Roman" w:eastAsia="Times New Roman" w:hAnsi="Times New Roman"/>
                <w:color w:val="000000"/>
                <w:sz w:val="24"/>
                <w:szCs w:val="24"/>
                <w:lang w:eastAsia="ru-RU"/>
              </w:rPr>
            </w:pPr>
          </w:p>
        </w:tc>
      </w:tr>
    </w:tbl>
    <w:p w:rsidR="00A57EB3" w:rsidRPr="007A1084" w:rsidRDefault="00A57EB3" w:rsidP="00835E49">
      <w:pPr>
        <w:numPr>
          <w:ilvl w:val="0"/>
          <w:numId w:val="42"/>
        </w:numPr>
        <w:shd w:val="clear" w:color="auto" w:fill="FFFFFF"/>
        <w:spacing w:after="150"/>
        <w:jc w:val="both"/>
        <w:rPr>
          <w:rFonts w:ascii="Times New Roman" w:eastAsia="Times New Roman" w:hAnsi="Times New Roman"/>
          <w:color w:val="000000"/>
          <w:sz w:val="24"/>
          <w:szCs w:val="24"/>
          <w:lang w:eastAsia="ru-RU"/>
        </w:rPr>
      </w:pPr>
      <w:r w:rsidRPr="007A1084">
        <w:rPr>
          <w:rFonts w:ascii="Times New Roman" w:eastAsia="Times New Roman" w:hAnsi="Times New Roman"/>
          <w:color w:val="000000"/>
          <w:sz w:val="24"/>
          <w:szCs w:val="24"/>
          <w:lang w:eastAsia="ru-RU"/>
        </w:rPr>
        <w:t>Сделать вывод по работе. В выводе указать, какие файлы следует сжимать и почему. (Докажите или опровергните утверждение, приведенное ниже)</w:t>
      </w:r>
    </w:p>
    <w:p w:rsidR="00A57EB3" w:rsidRPr="007A1084" w:rsidRDefault="00A57EB3" w:rsidP="00A57EB3">
      <w:pPr>
        <w:shd w:val="clear" w:color="auto" w:fill="FFFFFF"/>
        <w:spacing w:after="150"/>
        <w:jc w:val="both"/>
        <w:rPr>
          <w:rFonts w:ascii="Times New Roman" w:eastAsia="Times New Roman" w:hAnsi="Times New Roman"/>
          <w:color w:val="000000"/>
          <w:sz w:val="24"/>
          <w:szCs w:val="24"/>
          <w:lang w:eastAsia="ru-RU"/>
        </w:rPr>
      </w:pPr>
      <w:r w:rsidRPr="007A1084">
        <w:rPr>
          <w:rFonts w:ascii="Times New Roman" w:eastAsia="Times New Roman" w:hAnsi="Times New Roman"/>
          <w:color w:val="000000"/>
          <w:sz w:val="24"/>
          <w:szCs w:val="24"/>
          <w:u w:val="single"/>
          <w:lang w:eastAsia="ru-RU"/>
        </w:rPr>
        <w:t>Для справки!</w:t>
      </w:r>
      <w:r w:rsidRPr="007A1084">
        <w:rPr>
          <w:rFonts w:ascii="Times New Roman" w:eastAsia="Times New Roman" w:hAnsi="Times New Roman"/>
          <w:color w:val="000000"/>
          <w:sz w:val="24"/>
          <w:szCs w:val="24"/>
          <w:lang w:eastAsia="ru-RU"/>
        </w:rPr>
        <w:t> Наиболее хорошо сжимаются файлы графических образов, текстовые файлы и файлы данных, для которых коэффициент сжатия может достигать 5 - 40%, меньше сжимаются файлы исполняемых программ и загрузочных модулей Кс = 60 - 90%. Почти не сжимаются архивные файлы.</w:t>
      </w:r>
    </w:p>
    <w:p w:rsidR="00A57EB3" w:rsidRPr="007A1084" w:rsidRDefault="00A57EB3" w:rsidP="00A57EB3">
      <w:pPr>
        <w:shd w:val="clear" w:color="auto" w:fill="FFFFFF"/>
        <w:spacing w:after="150"/>
        <w:jc w:val="both"/>
        <w:rPr>
          <w:rFonts w:ascii="Times New Roman" w:eastAsia="Times New Roman" w:hAnsi="Times New Roman"/>
          <w:color w:val="000000"/>
          <w:sz w:val="24"/>
          <w:szCs w:val="24"/>
          <w:lang w:eastAsia="ru-RU"/>
        </w:rPr>
      </w:pPr>
      <w:r w:rsidRPr="007A1084">
        <w:rPr>
          <w:rFonts w:ascii="Times New Roman" w:eastAsia="Times New Roman" w:hAnsi="Times New Roman"/>
          <w:color w:val="000000"/>
          <w:sz w:val="24"/>
          <w:szCs w:val="24"/>
          <w:lang w:eastAsia="ru-RU"/>
        </w:rPr>
        <w:br/>
      </w:r>
    </w:p>
    <w:p w:rsidR="00A57EB3" w:rsidRPr="00D9167A" w:rsidRDefault="00A57EB3" w:rsidP="00A57EB3">
      <w:pPr>
        <w:jc w:val="both"/>
        <w:rPr>
          <w:rFonts w:ascii="Times New Roman" w:hAnsi="Times New Roman"/>
          <w:sz w:val="24"/>
          <w:szCs w:val="24"/>
        </w:rPr>
      </w:pPr>
      <w:r w:rsidRPr="00D9167A">
        <w:rPr>
          <w:rFonts w:ascii="Times New Roman" w:hAnsi="Times New Roman"/>
          <w:sz w:val="24"/>
          <w:szCs w:val="24"/>
        </w:rPr>
        <w:t>Практическая работа № 7</w:t>
      </w:r>
    </w:p>
    <w:p w:rsidR="00A57EB3" w:rsidRPr="00D9167A" w:rsidRDefault="00A57EB3" w:rsidP="00A57EB3">
      <w:pPr>
        <w:jc w:val="both"/>
        <w:rPr>
          <w:rFonts w:ascii="Times New Roman" w:hAnsi="Times New Roman"/>
          <w:sz w:val="24"/>
          <w:szCs w:val="24"/>
        </w:rPr>
      </w:pPr>
    </w:p>
    <w:p w:rsidR="00A57EB3" w:rsidRPr="00D9167A" w:rsidRDefault="00A57EB3" w:rsidP="00A57EB3">
      <w:pPr>
        <w:jc w:val="both"/>
        <w:rPr>
          <w:rFonts w:ascii="Times New Roman" w:hAnsi="Times New Roman"/>
          <w:sz w:val="24"/>
          <w:szCs w:val="24"/>
        </w:rPr>
      </w:pPr>
      <w:r w:rsidRPr="00D9167A">
        <w:rPr>
          <w:rFonts w:ascii="Times New Roman" w:hAnsi="Times New Roman"/>
          <w:sz w:val="24"/>
          <w:szCs w:val="24"/>
        </w:rPr>
        <w:t xml:space="preserve">Настройка пользовательского интерфейса. Управление объектами и элементами. Операции с файлами и папками. Создание папок и ярлыков. Работа в программе оболочки. Стандартные программы. Одновременная работа с несколькими приложениями. Создание документов Организация работы с файловой системой. Создание архива и помещение в него файлов </w:t>
      </w:r>
    </w:p>
    <w:p w:rsidR="00A57EB3" w:rsidRPr="00D9167A" w:rsidRDefault="00A57EB3" w:rsidP="00A57EB3">
      <w:pPr>
        <w:jc w:val="both"/>
        <w:rPr>
          <w:rFonts w:ascii="Times New Roman" w:hAnsi="Times New Roman"/>
          <w:sz w:val="24"/>
          <w:szCs w:val="24"/>
        </w:rPr>
      </w:pPr>
    </w:p>
    <w:p w:rsidR="00A57EB3" w:rsidRPr="00D9167A" w:rsidRDefault="00A57EB3" w:rsidP="00A57EB3">
      <w:pPr>
        <w:jc w:val="both"/>
        <w:rPr>
          <w:rFonts w:ascii="Times New Roman" w:hAnsi="Times New Roman"/>
          <w:sz w:val="24"/>
          <w:szCs w:val="24"/>
        </w:rPr>
      </w:pPr>
      <w:r w:rsidRPr="00D9167A">
        <w:rPr>
          <w:rFonts w:ascii="Times New Roman" w:hAnsi="Times New Roman"/>
          <w:sz w:val="24"/>
          <w:szCs w:val="24"/>
        </w:rPr>
        <w:t xml:space="preserve">Цель занятия: формировать умения настройки пользовательского интерфейса, изучить технологии управления объектами и элементами, создания папок, ярлыков, работа в программе оболочке. Формировать умения одновременной работы с несколькими приложениями. Ознакомиться на практике со стандартными программами </w:t>
      </w:r>
    </w:p>
    <w:p w:rsidR="00A57EB3" w:rsidRPr="00D9167A" w:rsidRDefault="00A57EB3" w:rsidP="00A57EB3">
      <w:pPr>
        <w:jc w:val="both"/>
        <w:rPr>
          <w:rFonts w:ascii="Times New Roman" w:hAnsi="Times New Roman"/>
          <w:sz w:val="24"/>
          <w:szCs w:val="24"/>
        </w:rPr>
      </w:pPr>
    </w:p>
    <w:p w:rsidR="00A57EB3" w:rsidRPr="00D9167A" w:rsidRDefault="00A57EB3" w:rsidP="00A57EB3">
      <w:pPr>
        <w:jc w:val="both"/>
        <w:rPr>
          <w:rFonts w:ascii="Times New Roman" w:hAnsi="Times New Roman"/>
          <w:sz w:val="24"/>
          <w:szCs w:val="24"/>
        </w:rPr>
      </w:pPr>
      <w:r w:rsidRPr="00D9167A">
        <w:rPr>
          <w:rFonts w:ascii="Times New Roman" w:hAnsi="Times New Roman"/>
          <w:sz w:val="24"/>
          <w:szCs w:val="24"/>
        </w:rPr>
        <w:t xml:space="preserve">Оборудование и раздаточный материал: 9. Компьютеры 10. Мультимедийный проектор 11. Экран 12. Комплект пособий с инструкциями </w:t>
      </w:r>
    </w:p>
    <w:p w:rsidR="00A57EB3" w:rsidRPr="00D9167A" w:rsidRDefault="00A57EB3" w:rsidP="00A57EB3">
      <w:pPr>
        <w:jc w:val="both"/>
        <w:rPr>
          <w:rFonts w:ascii="Times New Roman" w:hAnsi="Times New Roman"/>
          <w:sz w:val="24"/>
          <w:szCs w:val="24"/>
        </w:rPr>
      </w:pPr>
    </w:p>
    <w:p w:rsidR="00A57EB3" w:rsidRPr="00D9167A" w:rsidRDefault="00A57EB3" w:rsidP="00A57EB3">
      <w:pPr>
        <w:jc w:val="both"/>
        <w:rPr>
          <w:rFonts w:ascii="Times New Roman" w:hAnsi="Times New Roman"/>
          <w:sz w:val="24"/>
          <w:szCs w:val="24"/>
        </w:rPr>
      </w:pPr>
      <w:r w:rsidRPr="00D9167A">
        <w:rPr>
          <w:rFonts w:ascii="Times New Roman" w:hAnsi="Times New Roman"/>
          <w:sz w:val="24"/>
          <w:szCs w:val="24"/>
        </w:rPr>
        <w:t xml:space="preserve">Краткие теоретические сведения </w:t>
      </w:r>
    </w:p>
    <w:p w:rsidR="00A57EB3" w:rsidRPr="00D9167A" w:rsidRDefault="00A57EB3" w:rsidP="00A57EB3">
      <w:pPr>
        <w:jc w:val="both"/>
        <w:rPr>
          <w:rFonts w:ascii="Times New Roman" w:hAnsi="Times New Roman"/>
          <w:sz w:val="24"/>
          <w:szCs w:val="24"/>
        </w:rPr>
      </w:pPr>
      <w:r w:rsidRPr="00D9167A">
        <w:rPr>
          <w:rFonts w:ascii="Times New Roman" w:hAnsi="Times New Roman"/>
          <w:sz w:val="24"/>
          <w:szCs w:val="24"/>
        </w:rPr>
        <w:t xml:space="preserve">Пользовательский интерфейс и его разновидности. Пользовательский интерфейс – это совокупность средств и правил взаимодействия человека и компьютера. По мере развития и совершенствования компьютерной техники разрабатывались различные варианты пользовательских интерфейсов. На компьютерах, оперировавших только числами и символами, был реализован командный интерфейс: </w:t>
      </w:r>
      <w:r w:rsidRPr="00D9167A">
        <w:rPr>
          <w:rFonts w:ascii="Times New Roman" w:hAnsi="Times New Roman"/>
          <w:sz w:val="24"/>
          <w:szCs w:val="24"/>
        </w:rPr>
        <w:sym w:font="Symbol" w:char="F02D"/>
      </w:r>
      <w:r w:rsidRPr="00D9167A">
        <w:rPr>
          <w:rFonts w:ascii="Times New Roman" w:hAnsi="Times New Roman"/>
          <w:sz w:val="24"/>
          <w:szCs w:val="24"/>
        </w:rPr>
        <w:t xml:space="preserve"> Команда подавалась с помощью последовательности символов (командной строки); </w:t>
      </w:r>
      <w:r w:rsidRPr="00D9167A">
        <w:rPr>
          <w:rFonts w:ascii="Times New Roman" w:hAnsi="Times New Roman"/>
          <w:sz w:val="24"/>
          <w:szCs w:val="24"/>
        </w:rPr>
        <w:sym w:font="Symbol" w:char="F02D"/>
      </w:r>
      <w:r w:rsidRPr="00D9167A">
        <w:rPr>
          <w:rFonts w:ascii="Times New Roman" w:hAnsi="Times New Roman"/>
          <w:sz w:val="24"/>
          <w:szCs w:val="24"/>
        </w:rPr>
        <w:t xml:space="preserve"> Компьютер сопоставлял поступившую команду с имеющимся в его памяти набором команд; </w:t>
      </w:r>
      <w:r w:rsidRPr="00D9167A">
        <w:rPr>
          <w:rFonts w:ascii="Times New Roman" w:hAnsi="Times New Roman"/>
          <w:sz w:val="24"/>
          <w:szCs w:val="24"/>
        </w:rPr>
        <w:sym w:font="Symbol" w:char="F02D"/>
      </w:r>
      <w:r w:rsidRPr="00D9167A">
        <w:rPr>
          <w:rFonts w:ascii="Times New Roman" w:hAnsi="Times New Roman"/>
          <w:sz w:val="24"/>
          <w:szCs w:val="24"/>
        </w:rPr>
        <w:t xml:space="preserve"> Выполнялось действие, соответствующее поступившей команде. Таким образом, для взаимодействия с компьютером человек должен был хорошо знать множество команд для управления устройствами и оперирования данными. Стандартные программы Windows являются относительно простыми программами, которые входят как обязательные компоненты в состав стандартной поставки в Windows, в комплект входят: WordPad, Paint, Калькулятор. Windows это многозадачная, многооконная операционная система, поэтому можно одновременно запустить несколько приложений для параллельной работы. При запуске приложение открывается в стандартном окне Windows, на Панели задач появляется соответствующая ему кнопка. Чтобы вернуться к </w:t>
      </w:r>
      <w:r w:rsidRPr="00D9167A">
        <w:rPr>
          <w:rFonts w:ascii="Times New Roman" w:hAnsi="Times New Roman"/>
          <w:sz w:val="24"/>
          <w:szCs w:val="24"/>
        </w:rPr>
        <w:lastRenderedPageBreak/>
        <w:t xml:space="preserve">работе с одним из запущенных приложений, достаточно лишь щелкнуть по его кнопке на панели задач. Окно этого приложения выводится на передний план. Остальные приложения также остаются доступными и продолжают выполняться (в фоновом режиме). </w:t>
      </w:r>
    </w:p>
    <w:p w:rsidR="00A57EB3" w:rsidRPr="00D9167A" w:rsidRDefault="00A57EB3" w:rsidP="00A57EB3">
      <w:pPr>
        <w:jc w:val="both"/>
        <w:rPr>
          <w:rFonts w:ascii="Times New Roman" w:hAnsi="Times New Roman"/>
          <w:sz w:val="24"/>
          <w:szCs w:val="24"/>
        </w:rPr>
      </w:pPr>
    </w:p>
    <w:p w:rsidR="00A57EB3" w:rsidRPr="00D9167A" w:rsidRDefault="00A57EB3" w:rsidP="00A57EB3">
      <w:pPr>
        <w:jc w:val="both"/>
        <w:rPr>
          <w:rFonts w:ascii="Times New Roman" w:hAnsi="Times New Roman"/>
          <w:sz w:val="24"/>
          <w:szCs w:val="24"/>
        </w:rPr>
      </w:pPr>
      <w:r w:rsidRPr="00D9167A">
        <w:rPr>
          <w:rFonts w:ascii="Times New Roman" w:hAnsi="Times New Roman"/>
          <w:sz w:val="24"/>
          <w:szCs w:val="24"/>
        </w:rPr>
        <w:t xml:space="preserve">Порядок выполнения </w:t>
      </w:r>
    </w:p>
    <w:p w:rsidR="00A57EB3" w:rsidRPr="00D9167A" w:rsidRDefault="00A57EB3" w:rsidP="00A57EB3">
      <w:pPr>
        <w:jc w:val="both"/>
        <w:rPr>
          <w:rFonts w:ascii="Times New Roman" w:hAnsi="Times New Roman"/>
          <w:sz w:val="24"/>
          <w:szCs w:val="24"/>
        </w:rPr>
      </w:pPr>
      <w:r w:rsidRPr="00D9167A">
        <w:rPr>
          <w:rFonts w:ascii="Times New Roman" w:hAnsi="Times New Roman"/>
          <w:sz w:val="24"/>
          <w:szCs w:val="24"/>
        </w:rPr>
        <w:t xml:space="preserve">1. Пиктограмму Мой компьютер переместите в правый нижний угол Рабочего стола Подведите мышь к пиктограмме Мой компьютер и нажмите левую кнопку мыши. Пиктограмма будет выделена (мышь надо подвести к пиктограмме, а не на название). Подведите курсор к пиктограмме Мой компьютер, нажмите левую кнопку мыши и, удерживая ее, переместите пиктограмму в правый нижний угол Рабочего стола. </w:t>
      </w:r>
    </w:p>
    <w:p w:rsidR="00A57EB3" w:rsidRPr="00D9167A" w:rsidRDefault="00A57EB3" w:rsidP="00A57EB3">
      <w:pPr>
        <w:jc w:val="both"/>
        <w:rPr>
          <w:rFonts w:ascii="Times New Roman" w:hAnsi="Times New Roman"/>
          <w:sz w:val="24"/>
          <w:szCs w:val="24"/>
        </w:rPr>
      </w:pPr>
      <w:r w:rsidRPr="00D9167A">
        <w:rPr>
          <w:rFonts w:ascii="Times New Roman" w:hAnsi="Times New Roman"/>
          <w:sz w:val="24"/>
          <w:szCs w:val="24"/>
        </w:rPr>
        <w:t xml:space="preserve">2. Вручную переместите находящиеся на Рабочем столе значки в произвольное место, а затем упорядочите их расположение по имени, по типу, по размеру, по дате, автоматически. Переместите все находящиеся на Рабочем столе пиктограммы в произвольное место. Щелкнуть правой кнопкой мыши в свободном от пиктограммы Рабочего стола и в появившемся контекстном меню выбрать команду упорядочить значки – По имени (По типу, По дате, По размеру, Автоматически). </w:t>
      </w:r>
    </w:p>
    <w:p w:rsidR="00A57EB3" w:rsidRPr="00D9167A" w:rsidRDefault="00A57EB3" w:rsidP="00A57EB3">
      <w:pPr>
        <w:jc w:val="both"/>
        <w:rPr>
          <w:rFonts w:ascii="Times New Roman" w:hAnsi="Times New Roman"/>
          <w:sz w:val="24"/>
          <w:szCs w:val="24"/>
        </w:rPr>
      </w:pPr>
      <w:r w:rsidRPr="00D9167A">
        <w:rPr>
          <w:rFonts w:ascii="Times New Roman" w:hAnsi="Times New Roman"/>
          <w:sz w:val="24"/>
          <w:szCs w:val="24"/>
        </w:rPr>
        <w:t xml:space="preserve">3. Работа с главным меню. Щелкнуть мышью по кнопке Пуск на Панели задач. Откроется Главное меню. Щелкнуть левой клавишей мыши в свободном месте Рабочего стола пределами главного меню. Главное меню исчезнет.  </w:t>
      </w:r>
    </w:p>
    <w:p w:rsidR="00A57EB3" w:rsidRPr="00D9167A" w:rsidRDefault="00A57EB3" w:rsidP="00A57EB3">
      <w:pPr>
        <w:jc w:val="both"/>
        <w:rPr>
          <w:rFonts w:ascii="Times New Roman" w:hAnsi="Times New Roman"/>
          <w:sz w:val="24"/>
          <w:szCs w:val="24"/>
        </w:rPr>
      </w:pPr>
      <w:r w:rsidRPr="00D9167A">
        <w:rPr>
          <w:rFonts w:ascii="Times New Roman" w:hAnsi="Times New Roman"/>
          <w:sz w:val="24"/>
          <w:szCs w:val="24"/>
        </w:rPr>
        <w:t xml:space="preserve">4. Найти информацию о программе калькулятор Одновременно нажать на две клавиши на две клавиши на клавиатуре компьютера CTRL и ESC(нажмите сначала клавишу CTRL и, не отпуская ее, нажмите клавишу ESC) В появившемся главном меню выбрать пункт Справка. Команда справка загружает справочную систему, позволяющую получить сведения о выполнении задач в Windows: -в появившемся окне выбрать вкладку Указатель -ввести ключевое слово для поиска – Калькулятор. Щелкнуть левой клавишей мыши по кнопке Показать -в правой части окна прочитать справочную информацию о запуске программы калькулятор и режимах его работы. </w:t>
      </w:r>
    </w:p>
    <w:p w:rsidR="00A57EB3" w:rsidRPr="00D9167A" w:rsidRDefault="00A57EB3" w:rsidP="00A57EB3">
      <w:pPr>
        <w:jc w:val="both"/>
        <w:rPr>
          <w:rFonts w:ascii="Times New Roman" w:hAnsi="Times New Roman"/>
          <w:sz w:val="24"/>
          <w:szCs w:val="24"/>
        </w:rPr>
      </w:pPr>
      <w:r w:rsidRPr="00D9167A">
        <w:rPr>
          <w:rFonts w:ascii="Times New Roman" w:hAnsi="Times New Roman"/>
          <w:sz w:val="24"/>
          <w:szCs w:val="24"/>
        </w:rPr>
        <w:t xml:space="preserve">5. Познакомьтесь с программами, с которыми можно работать на вашем компьютере. Одновременно нажать две клавиши – CTRL и ESC. Появится главное меню Щелкните мышкой по команде программы. На экране появится подменю этой команды. Выберите пункт Стандартные и посмотрите список доступных программ. Для отмены выведите мышь за пределы прямоугольника подменю и нажмите правую кнопку мыши. </w:t>
      </w:r>
    </w:p>
    <w:p w:rsidR="00A57EB3" w:rsidRPr="00D9167A" w:rsidRDefault="00A57EB3" w:rsidP="00A57EB3">
      <w:pPr>
        <w:jc w:val="both"/>
        <w:rPr>
          <w:rFonts w:ascii="Times New Roman" w:hAnsi="Times New Roman"/>
          <w:sz w:val="24"/>
          <w:szCs w:val="24"/>
        </w:rPr>
      </w:pPr>
      <w:r w:rsidRPr="00D9167A">
        <w:rPr>
          <w:rFonts w:ascii="Times New Roman" w:hAnsi="Times New Roman"/>
          <w:sz w:val="24"/>
          <w:szCs w:val="24"/>
        </w:rPr>
        <w:t xml:space="preserve">6. Выполнить команду завершение работы. -щелкнуть мышью по кнопке Пуск. -из появившегося Главного меню пункт Завершение работы, щелкнув по нему мышью. - выбрать один из предложенных вариантов: Завершить работу с системой, после чего выключить компьютер. При выборе этого варианта вам придется снова включать компьютер (кнопка power на системном блоке); - перезагрузить компьютер – завершить работу с системой и автоматически перезагрузить компьютер для нового запуска системы; - из диалогового окна выбрать кнопку Нет </w:t>
      </w:r>
    </w:p>
    <w:p w:rsidR="00A57EB3" w:rsidRPr="00D9167A" w:rsidRDefault="00A57EB3" w:rsidP="00A57EB3">
      <w:pPr>
        <w:jc w:val="both"/>
        <w:rPr>
          <w:rFonts w:ascii="Times New Roman" w:hAnsi="Times New Roman"/>
          <w:sz w:val="24"/>
          <w:szCs w:val="24"/>
        </w:rPr>
      </w:pPr>
      <w:r w:rsidRPr="00D9167A">
        <w:rPr>
          <w:rFonts w:ascii="Times New Roman" w:hAnsi="Times New Roman"/>
          <w:sz w:val="24"/>
          <w:szCs w:val="24"/>
        </w:rPr>
        <w:t xml:space="preserve">7. Изменение размеров окна и перемещение окон. - щелкнуть мышью по кнопке пуск; - из появившегося Главного меню выбрать команду Настройка, в появившемся подменю выбрать, щелкнув мышью по кнопке Свернуть. Окно сворачивается и попадает на панель задач. - для того, чтобы развернуть окно панель управления, щелкнуть мышкой по этому окну на панели задач; - окно распахнется на весь экран, если щелкнуть мышкой по кнопке Распахнуть, при этом кнопка превращается в кнопку Восстановить; -в окне панель управления щелкнуть мышкой по кнопке Восстановить, при этом окно примет первоначальный вид; - для закрытия окна, т.е. выхода из программы, щелкнуть мышью по кнопке Закрыть. </w:t>
      </w:r>
    </w:p>
    <w:p w:rsidR="00A57EB3" w:rsidRPr="00D9167A" w:rsidRDefault="00A57EB3" w:rsidP="00A57EB3">
      <w:pPr>
        <w:jc w:val="both"/>
        <w:rPr>
          <w:rFonts w:ascii="Times New Roman" w:hAnsi="Times New Roman"/>
          <w:sz w:val="24"/>
          <w:szCs w:val="24"/>
        </w:rPr>
      </w:pPr>
      <w:r w:rsidRPr="00D9167A">
        <w:rPr>
          <w:rFonts w:ascii="Times New Roman" w:hAnsi="Times New Roman"/>
          <w:sz w:val="24"/>
          <w:szCs w:val="24"/>
        </w:rPr>
        <w:t xml:space="preserve">8. Работа с программой Блокнот. -Щелкнуть по кнопке пуск. - из появившегося Главного меню выбрать команду Программы, в появившемся подменю выбрать, щелкнув мышью, пункт стандартные, затем программу блокнот; Щелкнуть по кнопке Восстановить; - чтобы вручную изменить размеры окна, подвести курсор к любой из сторон окна, и когда курсор примет вид черной двунаправленной стрелки, потянуть в нужном направлении, уменьшая или увеличивая размеры окна; - когда размер окна будет соответствовать части экрана, за заголовок переместить его в нижний правый угол экрана(подвести курсор к заголовку окна, нажав и удерживая левую кнопку мыши, переместить окно в нижний правый угол экрана. </w:t>
      </w:r>
    </w:p>
    <w:p w:rsidR="00A57EB3" w:rsidRPr="00D9167A" w:rsidRDefault="00A57EB3" w:rsidP="00A57EB3">
      <w:pPr>
        <w:jc w:val="both"/>
        <w:rPr>
          <w:rFonts w:ascii="Times New Roman" w:hAnsi="Times New Roman"/>
          <w:sz w:val="24"/>
          <w:szCs w:val="24"/>
        </w:rPr>
      </w:pPr>
      <w:r w:rsidRPr="00D9167A">
        <w:rPr>
          <w:rFonts w:ascii="Times New Roman" w:hAnsi="Times New Roman"/>
          <w:sz w:val="24"/>
          <w:szCs w:val="24"/>
        </w:rPr>
        <w:lastRenderedPageBreak/>
        <w:t xml:space="preserve">9. Расположить эти окна Каскадом, Слева направо, Свернуть все панели задач. - щелкнуть правой кнопкой мыши на свободном месте Панели задач - откроется контекстное меню, в котором Вы увидите команды, позволяющие работать с окнами: Каскадом, сверху вниз, слева направо, Свернуть все. Выбрать команду каскадом; - повторно открыть контекстное меню, щелкнув мышкой на свободном месте панели задач, выбрать команду Сверху вниз и т.д; Если выбрать команду Свернуть все, то все окна, которые были открыты, свернуться и попадут на строку Панели задач.  </w:t>
      </w:r>
    </w:p>
    <w:p w:rsidR="00A57EB3" w:rsidRPr="00D9167A" w:rsidRDefault="00A57EB3" w:rsidP="00A57EB3">
      <w:pPr>
        <w:jc w:val="both"/>
        <w:rPr>
          <w:rFonts w:ascii="Times New Roman" w:hAnsi="Times New Roman"/>
          <w:sz w:val="24"/>
          <w:szCs w:val="24"/>
        </w:rPr>
      </w:pPr>
      <w:r w:rsidRPr="00D9167A">
        <w:rPr>
          <w:rFonts w:ascii="Times New Roman" w:hAnsi="Times New Roman"/>
          <w:sz w:val="24"/>
          <w:szCs w:val="24"/>
        </w:rPr>
        <w:t xml:space="preserve">10. Открыть одновременно 3-4 окна (например, программы Блокнот, Калькулятор, Мой компьютер, WordPad). Произвести переключение между окнами папок несколькими способами: -щелчком мыши по кнопке окна на Панели задач; - одновременным нажатием клавиш Alt+Tab(до появления нужного окна); - одновременным нажатием клавишAlt+Esc; -щелчком мыши в окне, если оно видно на экране. Закрыть окна всех открытых папок. Пользовательская настройка среды Windows С помощью программ панели управления можно изменить конфигурацию. Режим работы и внешний вид Windows. Настройка мыши Реакцию мыши на ваши действия, на скорость при передвижении указателя мыши по экрану, установку скорости однократного или двойного щелчка можно настроить с помощью программы Мышь в Панель управления </w:t>
      </w:r>
    </w:p>
    <w:p w:rsidR="00A57EB3" w:rsidRPr="00D9167A" w:rsidRDefault="00A57EB3" w:rsidP="00A57EB3">
      <w:pPr>
        <w:jc w:val="both"/>
        <w:rPr>
          <w:rFonts w:ascii="Times New Roman" w:hAnsi="Times New Roman"/>
          <w:sz w:val="24"/>
          <w:szCs w:val="24"/>
        </w:rPr>
      </w:pPr>
      <w:r w:rsidRPr="00D9167A">
        <w:rPr>
          <w:rFonts w:ascii="Times New Roman" w:hAnsi="Times New Roman"/>
          <w:sz w:val="24"/>
          <w:szCs w:val="24"/>
        </w:rPr>
        <w:t xml:space="preserve">11. установить удобную скорость двойного нажатия. - выбрать кнопку пуск, из появившегося меню выбрать команду Панель управления; -выбрать пиктограмму Мышь и запустить ее (дважды щелкнув по ней мышью). Появляется диалоговое окно с различными настройками указателя мыши. - щелкнуть по бегунку на линейке «скорость двойного нажатия» и, удерживая нажатой левую кнопку мыши, перетаскивать его влево по направлению «низкая» или вправо «Высокая» когда бегунок установится в нужное положение, отпустить кнопку мыши. - для проверки выбранной скорости двойного нажатия дважды щелкнуть мышью по коробке в области проверки, если она откроется – вы настроили мышь. - нажмите кнопку ОК или Применить. </w:t>
      </w:r>
    </w:p>
    <w:p w:rsidR="00A57EB3" w:rsidRPr="00D9167A" w:rsidRDefault="00A57EB3" w:rsidP="00A57EB3">
      <w:pPr>
        <w:jc w:val="both"/>
        <w:rPr>
          <w:rFonts w:ascii="Times New Roman" w:hAnsi="Times New Roman"/>
          <w:sz w:val="24"/>
          <w:szCs w:val="24"/>
        </w:rPr>
      </w:pPr>
      <w:r w:rsidRPr="00D9167A">
        <w:rPr>
          <w:rFonts w:ascii="Times New Roman" w:hAnsi="Times New Roman"/>
          <w:sz w:val="24"/>
          <w:szCs w:val="24"/>
        </w:rPr>
        <w:t xml:space="preserve">12. Установить удобную скорость движения указателя мыши: -выбрать в диалоговом окне Свойства: мышь карточку перемещение; Щелкнуть по бегунку на линейке «скорость перемещения указателя» и, удерживая нажатой правую клавишу мыши, перетаскивать его влево по направлению влево «Низкая» или вправо «Высокая», при установки в нужное положение, отпустить кнопку; - нажмите кнопку ОК или Применить Оформление экрана При запуске Windows автоматически используются настройки программы Экран. В случае если необходимо произвести перенастройку фона, оформления и т.п. экрана, то пользователь должен уметь открыть окно «Свойство: экран». </w:t>
      </w:r>
    </w:p>
    <w:p w:rsidR="00A57EB3" w:rsidRPr="00D9167A" w:rsidRDefault="00A57EB3" w:rsidP="00A57EB3">
      <w:pPr>
        <w:jc w:val="both"/>
        <w:rPr>
          <w:rFonts w:ascii="Times New Roman" w:hAnsi="Times New Roman"/>
          <w:sz w:val="24"/>
          <w:szCs w:val="24"/>
        </w:rPr>
      </w:pPr>
      <w:r w:rsidRPr="00D9167A">
        <w:rPr>
          <w:rFonts w:ascii="Times New Roman" w:hAnsi="Times New Roman"/>
          <w:sz w:val="24"/>
          <w:szCs w:val="24"/>
        </w:rPr>
        <w:t>13. Произвести перенастройку фона, оформления экрана, используя окно «Свойство: экран»: -подвести мышь в любое свободное место Рабочего стола и щелкнуть правой кнопкой мыши; -в появившемся подменю выбрать команду Свойства; -появится диалоговое окно «Свойство: Экран». По умолчанию Рабочий стол экрана не имеет Фонового узора и Рисунка. Для изменения его, выбрать нужный вариант из списка Фонового узора и Рисунка; -щелкнув мышью по карточке Заставка в окне «Свойства: Экрана», можно изменить заставку экрана, выбрав нужную из списка. -щелкнув мышью по карточке Оформление в окне «Свойство: экран», можно изменить Цветовую гамму элементов экрана (Рабочего стола, полосы прокрутки и т.д.). Настройка панели задач Чаще всего при настройке Windows Панель задач видна в нижней части экрана. Однако её можно расположить у любого края экрана.</w:t>
      </w:r>
    </w:p>
    <w:p w:rsidR="00A57EB3" w:rsidRPr="00D9167A" w:rsidRDefault="00A57EB3" w:rsidP="00A57EB3">
      <w:pPr>
        <w:jc w:val="both"/>
        <w:rPr>
          <w:rFonts w:ascii="Times New Roman" w:hAnsi="Times New Roman"/>
          <w:sz w:val="24"/>
          <w:szCs w:val="24"/>
        </w:rPr>
      </w:pPr>
      <w:r w:rsidRPr="00D9167A">
        <w:rPr>
          <w:rFonts w:ascii="Times New Roman" w:hAnsi="Times New Roman"/>
          <w:sz w:val="24"/>
          <w:szCs w:val="24"/>
        </w:rPr>
        <w:t xml:space="preserve"> 14. Расположить Панель задач у левого края экрана: -подвести мышь к свободному от пиктограмм (кнопок) месту Панели задач и, используя прием перетаскивания (т.е. нажать левую клавишу мыши и не отпуская ее), переместить мышь к левому краю экрана; -отпустить левую клавишу мыши. </w:t>
      </w:r>
    </w:p>
    <w:p w:rsidR="00A57EB3" w:rsidRPr="00D9167A" w:rsidRDefault="00A57EB3" w:rsidP="00A57EB3">
      <w:pPr>
        <w:jc w:val="both"/>
        <w:rPr>
          <w:rFonts w:ascii="Times New Roman" w:hAnsi="Times New Roman"/>
          <w:sz w:val="24"/>
          <w:szCs w:val="24"/>
        </w:rPr>
      </w:pPr>
      <w:r w:rsidRPr="00D9167A">
        <w:rPr>
          <w:rFonts w:ascii="Times New Roman" w:hAnsi="Times New Roman"/>
          <w:sz w:val="24"/>
          <w:szCs w:val="24"/>
        </w:rPr>
        <w:t xml:space="preserve">15. Увеличить ширину Панели задач, затем вернуть ее ширину к нормальному виду: -подвести мышь к краю Панели задач, в тот момент, когда мышь превратится в двунаправленную стрелку, нажать левую клавишу;  -переместить мышь вверх; -аналогично уменьшить ширину Панели задач. </w:t>
      </w:r>
    </w:p>
    <w:p w:rsidR="00A57EB3" w:rsidRPr="00D9167A" w:rsidRDefault="00A57EB3" w:rsidP="00A57EB3">
      <w:pPr>
        <w:jc w:val="both"/>
        <w:rPr>
          <w:rFonts w:ascii="Times New Roman" w:hAnsi="Times New Roman"/>
          <w:sz w:val="24"/>
          <w:szCs w:val="24"/>
        </w:rPr>
      </w:pPr>
      <w:r w:rsidRPr="00D9167A">
        <w:rPr>
          <w:rFonts w:ascii="Times New Roman" w:hAnsi="Times New Roman"/>
          <w:sz w:val="24"/>
          <w:szCs w:val="24"/>
        </w:rPr>
        <w:t xml:space="preserve">16. Убрать Панель задач с экрана: -подвести мышь к свободному месту на Панели задач и нажать правую кнопку мыши, в появившемся диалоговом окне выбрать команду Свойства; -в появившемся диалоговом окне «Свойства: Панель задач» выбрать режим Автоматически </w:t>
      </w:r>
      <w:r w:rsidRPr="00D9167A">
        <w:rPr>
          <w:rFonts w:ascii="Times New Roman" w:hAnsi="Times New Roman"/>
          <w:sz w:val="24"/>
          <w:szCs w:val="24"/>
        </w:rPr>
        <w:lastRenderedPageBreak/>
        <w:t xml:space="preserve">убирать с экрана (щелкнув по нему мышью, появляется «галочка»); -выбрать кнопку ОК или Применить. </w:t>
      </w:r>
    </w:p>
    <w:p w:rsidR="00A57EB3" w:rsidRPr="00D9167A" w:rsidRDefault="00A57EB3" w:rsidP="00A57EB3">
      <w:pPr>
        <w:jc w:val="both"/>
        <w:rPr>
          <w:rFonts w:ascii="Times New Roman" w:hAnsi="Times New Roman"/>
          <w:sz w:val="24"/>
          <w:szCs w:val="24"/>
        </w:rPr>
      </w:pPr>
      <w:r w:rsidRPr="00D9167A">
        <w:rPr>
          <w:rFonts w:ascii="Times New Roman" w:hAnsi="Times New Roman"/>
          <w:sz w:val="24"/>
          <w:szCs w:val="24"/>
        </w:rPr>
        <w:t xml:space="preserve">17. Просмотр содержимого папок. На рабочем столе подвести мышь к значку Мой компьютер. Дважды щелкнуть мышью по этому значку. В результате откроется одноименное окно. В окне Мой компьютер подвести мышь к папке (значку) Панель управления. Дважды щелкнуть мышью по этому значку. Просмотреть содержимое папок, открыть их можно с помощью программы Проводник: Открыть окно программы Проводник (Пуск - Программы - Проводник или щелкнуть правой клавишей мыши по значку Мой компьютер и в появившемся контекстном меню выбрать команду Проводник). Подвести мышь к диску С: в левой части Проводника и щелкнуть по нему мышью. В результате в правой части проводника показано его содержимое. Подвести мышь к папке Мои документы в левой части Проводника. Щелкнуть по ней мышью. В результате в правой части проводника Вы увидите содержимое папки Мои документы. </w:t>
      </w:r>
    </w:p>
    <w:p w:rsidR="00A57EB3" w:rsidRPr="00D9167A" w:rsidRDefault="00A57EB3" w:rsidP="00A57EB3">
      <w:pPr>
        <w:jc w:val="both"/>
        <w:rPr>
          <w:rFonts w:ascii="Times New Roman" w:hAnsi="Times New Roman"/>
          <w:sz w:val="24"/>
          <w:szCs w:val="24"/>
        </w:rPr>
      </w:pPr>
      <w:r w:rsidRPr="00D9167A">
        <w:rPr>
          <w:rFonts w:ascii="Times New Roman" w:hAnsi="Times New Roman"/>
          <w:sz w:val="24"/>
          <w:szCs w:val="24"/>
        </w:rPr>
        <w:t xml:space="preserve">18. Создание новых папок. Создать новую папку можно в любом доступном и удобном для пользователя месте, например, на Рабочем столе или внутри другой папки. На Рабочем столе дважды щелкнуть по значку Мой компьютер. Откроется окно Мой компьютер. В нем подвести мышь и дважды щелкнуть по значку С:. В открывшемся окне С:. выбрать команду Файл из главного меню, в появившемся подменю выбрать команду Создать, затем Папку. Появится папка с названием Новая папка, набрать на клавиатуре желаемое название (в нашем случае Рабочая папка), затем нажать клавишу Enter. Из программы Проводник, используя различные способы, скопировать в папку Рабочая папка файлы из указанной преподавателем папки. Создать внутри папки Рабочая папка папку Папка 1 и переместить в нее все файлы из папки Рабочая папка. Создать внутри папки Рабочая папка папку Папка 2 и переместить в нее папку Папка 1 со всем содержимым. Переименовать файл или папку можно следующими способами: </w:t>
      </w:r>
      <w:r w:rsidRPr="00D9167A">
        <w:rPr>
          <w:rFonts w:ascii="Times New Roman" w:hAnsi="Times New Roman"/>
          <w:sz w:val="24"/>
          <w:szCs w:val="24"/>
        </w:rPr>
        <w:sym w:font="Symbol" w:char="F0B7"/>
      </w:r>
      <w:r w:rsidRPr="00D9167A">
        <w:rPr>
          <w:rFonts w:ascii="Times New Roman" w:hAnsi="Times New Roman"/>
          <w:sz w:val="24"/>
          <w:szCs w:val="24"/>
        </w:rPr>
        <w:t xml:space="preserve"> командой Переименовать для выделенного объекта из меню Файл или из контекстного меню объекта; </w:t>
      </w:r>
      <w:r w:rsidRPr="00D9167A">
        <w:rPr>
          <w:rFonts w:ascii="Times New Roman" w:hAnsi="Times New Roman"/>
          <w:sz w:val="24"/>
          <w:szCs w:val="24"/>
        </w:rPr>
        <w:sym w:font="Symbol" w:char="F0B7"/>
      </w:r>
      <w:r w:rsidRPr="00D9167A">
        <w:rPr>
          <w:rFonts w:ascii="Times New Roman" w:hAnsi="Times New Roman"/>
          <w:sz w:val="24"/>
          <w:szCs w:val="24"/>
        </w:rPr>
        <w:t xml:space="preserve"> выделить объект, затем щелкнуть по его имени или нажать F2. Имя файла или папки может быть введено на русском языке и содержать до 255 символов. Изменить имя папки Папка 1 на произвольное. В папке Рабочая папка переименовать любой файл. Удалить файл или папку можно одним из следующих способов: </w:t>
      </w:r>
      <w:r w:rsidRPr="00D9167A">
        <w:rPr>
          <w:rFonts w:ascii="Times New Roman" w:hAnsi="Times New Roman"/>
          <w:sz w:val="24"/>
          <w:szCs w:val="24"/>
        </w:rPr>
        <w:sym w:font="Symbol" w:char="F0B7"/>
      </w:r>
      <w:r w:rsidRPr="00D9167A">
        <w:rPr>
          <w:rFonts w:ascii="Times New Roman" w:hAnsi="Times New Roman"/>
          <w:sz w:val="24"/>
          <w:szCs w:val="24"/>
        </w:rPr>
        <w:t xml:space="preserve"> командой Удалить для выделенного объекта или группы объектов из меню Файл или из контекстного меню объекта; </w:t>
      </w:r>
      <w:r w:rsidRPr="00D9167A">
        <w:rPr>
          <w:rFonts w:ascii="Times New Roman" w:hAnsi="Times New Roman"/>
          <w:sz w:val="24"/>
          <w:szCs w:val="24"/>
        </w:rPr>
        <w:sym w:font="Symbol" w:char="F0B7"/>
      </w:r>
      <w:r w:rsidRPr="00D9167A">
        <w:rPr>
          <w:rFonts w:ascii="Times New Roman" w:hAnsi="Times New Roman"/>
          <w:sz w:val="24"/>
          <w:szCs w:val="24"/>
        </w:rPr>
        <w:t xml:space="preserve"> перемещением выделенных объектов в папку Корзина (Recycler); </w:t>
      </w:r>
      <w:r w:rsidRPr="00D9167A">
        <w:rPr>
          <w:rFonts w:ascii="Times New Roman" w:hAnsi="Times New Roman"/>
          <w:sz w:val="24"/>
          <w:szCs w:val="24"/>
        </w:rPr>
        <w:sym w:font="Symbol" w:char="F0B7"/>
      </w:r>
      <w:r w:rsidRPr="00D9167A">
        <w:rPr>
          <w:rFonts w:ascii="Times New Roman" w:hAnsi="Times New Roman"/>
          <w:sz w:val="24"/>
          <w:szCs w:val="24"/>
        </w:rPr>
        <w:t xml:space="preserve"> перемещением выделенных объектов на значок Корзина, расположенный на поверхности рабочего стола. Файлы, удаленные таким образом, остаются на диске, информация о них перемещается в папку Корзина. </w:t>
      </w:r>
    </w:p>
    <w:p w:rsidR="00A57EB3" w:rsidRPr="00D9167A" w:rsidRDefault="00A57EB3" w:rsidP="00A57EB3">
      <w:pPr>
        <w:jc w:val="both"/>
        <w:rPr>
          <w:rFonts w:ascii="Times New Roman" w:hAnsi="Times New Roman"/>
          <w:sz w:val="24"/>
          <w:szCs w:val="24"/>
        </w:rPr>
      </w:pPr>
      <w:r w:rsidRPr="00D9167A">
        <w:rPr>
          <w:rFonts w:ascii="Times New Roman" w:hAnsi="Times New Roman"/>
          <w:sz w:val="24"/>
          <w:szCs w:val="24"/>
        </w:rPr>
        <w:t xml:space="preserve">19. Выделение папок, используя программу Проводник: -открыть окно программы Проводник; -дважды щелкнуть по значку диска С:; -выделить первую папку; -затем нажать клавишу Shift и щелкнуть по последней папке. В результате будут выделены сразу несколько папок; -снять выделение с папок, щелкнув мышью в произвольном свободном месте окна.  </w:t>
      </w:r>
    </w:p>
    <w:p w:rsidR="00A57EB3" w:rsidRPr="00D9167A" w:rsidRDefault="00A57EB3" w:rsidP="00A57EB3">
      <w:pPr>
        <w:jc w:val="both"/>
        <w:rPr>
          <w:rFonts w:ascii="Times New Roman" w:hAnsi="Times New Roman"/>
          <w:sz w:val="24"/>
          <w:szCs w:val="24"/>
        </w:rPr>
      </w:pPr>
      <w:r w:rsidRPr="00D9167A">
        <w:rPr>
          <w:rFonts w:ascii="Times New Roman" w:hAnsi="Times New Roman"/>
          <w:sz w:val="24"/>
          <w:szCs w:val="24"/>
        </w:rPr>
        <w:t xml:space="preserve">20. Выделение отдельно стоящих папок диска С: (например, через одну), используя Мой компьютер: -открыть окно программы Мой компьютер; -дважды щелкнуть по значку диска С:; -выделить первую папку; -затем нажать клавишу Сtrl и, не отпуская ее, щелкать мышью по другим папкам (через одну). В результате будут выделены несколько папок, расположенных не подряд; -снять выделение с папок, щелкнув мышью в произвольном свободном месте окна. Создание документа в текстовом редакторе WordPad, форматирование символов, сохранение документа. Работа в Графическом редакторе “Paint”. </w:t>
      </w:r>
    </w:p>
    <w:p w:rsidR="00A57EB3" w:rsidRPr="00D9167A" w:rsidRDefault="00A57EB3" w:rsidP="00A57EB3">
      <w:pPr>
        <w:ind w:firstLine="708"/>
        <w:jc w:val="both"/>
        <w:rPr>
          <w:rFonts w:ascii="Times New Roman" w:hAnsi="Times New Roman"/>
          <w:sz w:val="24"/>
          <w:szCs w:val="24"/>
        </w:rPr>
      </w:pPr>
      <w:r w:rsidRPr="00D9167A">
        <w:rPr>
          <w:rFonts w:ascii="Times New Roman" w:hAnsi="Times New Roman"/>
          <w:sz w:val="24"/>
          <w:szCs w:val="24"/>
        </w:rPr>
        <w:t>1. Открыть редактор WordPad. Для запуска редактора WordPad выполнить Пуск|Все программы|Стандартные|WordPad</w:t>
      </w:r>
    </w:p>
    <w:p w:rsidR="00A57EB3" w:rsidRPr="00D9167A" w:rsidRDefault="00A57EB3" w:rsidP="00A57EB3">
      <w:pPr>
        <w:ind w:firstLine="708"/>
        <w:jc w:val="both"/>
        <w:rPr>
          <w:rFonts w:ascii="Times New Roman" w:hAnsi="Times New Roman"/>
          <w:sz w:val="24"/>
          <w:szCs w:val="24"/>
        </w:rPr>
      </w:pPr>
      <w:r w:rsidRPr="00D9167A">
        <w:rPr>
          <w:rFonts w:ascii="Times New Roman" w:hAnsi="Times New Roman"/>
          <w:sz w:val="24"/>
          <w:szCs w:val="24"/>
        </w:rPr>
        <w:t xml:space="preserve">2. Научиться настраивать окно редактора. Для этого убрать панели инструментов, линейку и строку состояния, затем вернуть убранные элементы на экран. </w:t>
      </w:r>
    </w:p>
    <w:p w:rsidR="00A57EB3" w:rsidRPr="00D9167A" w:rsidRDefault="00A57EB3" w:rsidP="00A57EB3">
      <w:pPr>
        <w:ind w:firstLine="708"/>
        <w:jc w:val="both"/>
        <w:rPr>
          <w:rFonts w:ascii="Times New Roman" w:hAnsi="Times New Roman"/>
          <w:sz w:val="24"/>
          <w:szCs w:val="24"/>
        </w:rPr>
      </w:pPr>
      <w:r w:rsidRPr="00D9167A">
        <w:rPr>
          <w:rFonts w:ascii="Times New Roman" w:hAnsi="Times New Roman"/>
          <w:sz w:val="24"/>
          <w:szCs w:val="24"/>
        </w:rPr>
        <w:t xml:space="preserve">3. Создать документ, содержащий текст справки WordPad по теме Использование редактора WordPad. Для этого надо установить курсор в нужное место документа, открыть окно справки, затем на вкладке Содержание выбрать вопрос темы: Использование редактора WordPad – Создание, открытие или сохранение документа. В окне с текстом справки выполнить из контекстного меню команду Выделить все, и после выделения выполнить из контекстного меню команду Копировать. Свернуть окно справки и в окне редактора WordPad </w:t>
      </w:r>
      <w:r w:rsidRPr="00D9167A">
        <w:rPr>
          <w:rFonts w:ascii="Times New Roman" w:hAnsi="Times New Roman"/>
          <w:sz w:val="24"/>
          <w:szCs w:val="24"/>
        </w:rPr>
        <w:lastRenderedPageBreak/>
        <w:t xml:space="preserve">выполнить команду меню Правка|Вставить. Аналогичным образом скопировать текст справки по остальным вопросам этой темы. Закрыть окно Справки. Вновь созданный документ имеет стандартное имя Документ - WordPad. Для сохранения документа в файле предназначены команда меню Файл|Сохранить и команда Файл|Сохранить как…, позволяющая сохранить созданный ранее файл с новым именем. В окне Сохранить как следует выбрать диск, папку, в которой нужно сохранить файл и ввести имя файла, при необходимости указать тип сохраняемого файла, нажать кнопку Сохранить. Любой ранее созданный текстовый файл может быть изменен, для этого его нужно открыть в окне редактора с помощью команды меню Файл|Открыть. В окне Открыть следует открыть нужную папку и затем выбрать файл из списка файлов, нажать кнопку Открыть. Чтобы открыть один из последних файлов, с которыми работали в редакторе, достаточно выбрать его имя в списке имен из меню Файл. </w:t>
      </w:r>
    </w:p>
    <w:p w:rsidR="00A57EB3" w:rsidRPr="00D9167A" w:rsidRDefault="00A57EB3" w:rsidP="00A57EB3">
      <w:pPr>
        <w:ind w:firstLine="708"/>
        <w:jc w:val="both"/>
        <w:rPr>
          <w:rFonts w:ascii="Times New Roman" w:hAnsi="Times New Roman"/>
          <w:sz w:val="24"/>
          <w:szCs w:val="24"/>
        </w:rPr>
      </w:pPr>
      <w:r w:rsidRPr="00D9167A">
        <w:rPr>
          <w:rFonts w:ascii="Times New Roman" w:hAnsi="Times New Roman"/>
          <w:sz w:val="24"/>
          <w:szCs w:val="24"/>
        </w:rPr>
        <w:t>4. Сохранить файл в папке Новая папка с именем F1.DOC.</w:t>
      </w:r>
    </w:p>
    <w:p w:rsidR="00A57EB3" w:rsidRPr="00D9167A" w:rsidRDefault="00A57EB3" w:rsidP="00A57EB3">
      <w:pPr>
        <w:ind w:firstLine="708"/>
        <w:jc w:val="both"/>
        <w:rPr>
          <w:rFonts w:ascii="Times New Roman" w:hAnsi="Times New Roman"/>
          <w:sz w:val="24"/>
          <w:szCs w:val="24"/>
        </w:rPr>
      </w:pPr>
      <w:r w:rsidRPr="00D9167A">
        <w:rPr>
          <w:rFonts w:ascii="Times New Roman" w:hAnsi="Times New Roman"/>
          <w:sz w:val="24"/>
          <w:szCs w:val="24"/>
        </w:rPr>
        <w:t xml:space="preserve"> 5. Закрыть окно текстового редактора WordPad. </w:t>
      </w:r>
    </w:p>
    <w:p w:rsidR="00A57EB3" w:rsidRPr="00D9167A" w:rsidRDefault="00A57EB3" w:rsidP="00A57EB3">
      <w:pPr>
        <w:ind w:firstLine="708"/>
        <w:jc w:val="both"/>
        <w:rPr>
          <w:rFonts w:ascii="Times New Roman" w:hAnsi="Times New Roman"/>
          <w:sz w:val="24"/>
          <w:szCs w:val="24"/>
        </w:rPr>
      </w:pPr>
      <w:r w:rsidRPr="00D9167A">
        <w:rPr>
          <w:rFonts w:ascii="Times New Roman" w:hAnsi="Times New Roman"/>
          <w:sz w:val="24"/>
          <w:szCs w:val="24"/>
        </w:rPr>
        <w:t xml:space="preserve">6. Вновь открыть Ваш файл F1.DOC в редакторе WordPad. </w:t>
      </w:r>
    </w:p>
    <w:p w:rsidR="00A57EB3" w:rsidRPr="00D9167A" w:rsidRDefault="00A57EB3" w:rsidP="00A57EB3">
      <w:pPr>
        <w:ind w:firstLine="708"/>
        <w:jc w:val="both"/>
        <w:rPr>
          <w:rFonts w:ascii="Times New Roman" w:hAnsi="Times New Roman"/>
          <w:sz w:val="24"/>
          <w:szCs w:val="24"/>
        </w:rPr>
      </w:pPr>
      <w:r w:rsidRPr="00D9167A">
        <w:rPr>
          <w:rFonts w:ascii="Times New Roman" w:hAnsi="Times New Roman"/>
          <w:sz w:val="24"/>
          <w:szCs w:val="24"/>
        </w:rPr>
        <w:t xml:space="preserve">7. Сохранить в папке Новая папка открытый в окне редактора документ с новым именем F2.DOC. </w:t>
      </w:r>
    </w:p>
    <w:p w:rsidR="00A57EB3" w:rsidRPr="00D9167A" w:rsidRDefault="00A57EB3" w:rsidP="00A57EB3">
      <w:pPr>
        <w:ind w:firstLine="708"/>
        <w:jc w:val="both"/>
        <w:rPr>
          <w:rFonts w:ascii="Times New Roman" w:hAnsi="Times New Roman"/>
          <w:sz w:val="24"/>
          <w:szCs w:val="24"/>
        </w:rPr>
      </w:pPr>
      <w:r w:rsidRPr="00D9167A">
        <w:rPr>
          <w:rFonts w:ascii="Times New Roman" w:hAnsi="Times New Roman"/>
          <w:sz w:val="24"/>
          <w:szCs w:val="24"/>
        </w:rPr>
        <w:t xml:space="preserve">8.Вставить в начало документа F1.doc следующий текст, выполнив форматирование символов: ОТЧЕТ ПО ЛАБОРАТОРНОЙ РАБОТЕ “ИЗУЧЕНИЕ ОПЕРАЦИОННОЙ СИСТЕМЫ WINDOWS ”. По курсу " ИНФОРМАТИКА " Работу выполнил студент группы 111 Иванов А. А. Санкт Петербург, ул. Бородинская, дом 6 312-06-06 Символы шрифта Wingdings конверт и телефон вставить через буфер обмена из приложения Таблица символов. </w:t>
      </w:r>
    </w:p>
    <w:p w:rsidR="00A57EB3" w:rsidRPr="00D9167A" w:rsidRDefault="00A57EB3" w:rsidP="00A57EB3">
      <w:pPr>
        <w:ind w:firstLine="708"/>
        <w:jc w:val="both"/>
        <w:rPr>
          <w:rFonts w:ascii="Times New Roman" w:hAnsi="Times New Roman"/>
          <w:sz w:val="24"/>
          <w:szCs w:val="24"/>
        </w:rPr>
      </w:pPr>
      <w:r w:rsidRPr="00D9167A">
        <w:rPr>
          <w:rFonts w:ascii="Times New Roman" w:hAnsi="Times New Roman"/>
          <w:sz w:val="24"/>
          <w:szCs w:val="24"/>
        </w:rPr>
        <w:t xml:space="preserve">9. Выполнить выравнивание набранного в предыдущем задании текста следующим образом: строки 1 и 2 выровнять по центру, строку 3 - по левому краю, строки 4-7 по правому краю. </w:t>
      </w:r>
    </w:p>
    <w:p w:rsidR="00A57EB3" w:rsidRPr="00D9167A" w:rsidRDefault="00A57EB3" w:rsidP="00A57EB3">
      <w:pPr>
        <w:ind w:firstLine="708"/>
        <w:jc w:val="both"/>
        <w:rPr>
          <w:rFonts w:ascii="Times New Roman" w:hAnsi="Times New Roman"/>
          <w:sz w:val="24"/>
          <w:szCs w:val="24"/>
        </w:rPr>
      </w:pPr>
      <w:r w:rsidRPr="00D9167A">
        <w:rPr>
          <w:rFonts w:ascii="Times New Roman" w:hAnsi="Times New Roman"/>
          <w:sz w:val="24"/>
          <w:szCs w:val="24"/>
        </w:rPr>
        <w:t xml:space="preserve">10. Выделить и выровнять по центру все заголовки в документе. </w:t>
      </w:r>
    </w:p>
    <w:p w:rsidR="00A57EB3" w:rsidRPr="00D9167A" w:rsidRDefault="00A57EB3" w:rsidP="00A57EB3">
      <w:pPr>
        <w:ind w:firstLine="708"/>
        <w:jc w:val="both"/>
        <w:rPr>
          <w:rFonts w:ascii="Times New Roman" w:hAnsi="Times New Roman"/>
          <w:sz w:val="24"/>
          <w:szCs w:val="24"/>
        </w:rPr>
      </w:pPr>
      <w:r w:rsidRPr="00D9167A">
        <w:rPr>
          <w:rFonts w:ascii="Times New Roman" w:hAnsi="Times New Roman"/>
          <w:sz w:val="24"/>
          <w:szCs w:val="24"/>
        </w:rPr>
        <w:t xml:space="preserve">11. Установить в абзацах отступ первой строки 1 см. </w:t>
      </w:r>
    </w:p>
    <w:p w:rsidR="00A57EB3" w:rsidRPr="00D9167A" w:rsidRDefault="00A57EB3" w:rsidP="00A57EB3">
      <w:pPr>
        <w:ind w:firstLine="708"/>
        <w:jc w:val="both"/>
        <w:rPr>
          <w:rFonts w:ascii="Times New Roman" w:hAnsi="Times New Roman"/>
          <w:sz w:val="24"/>
          <w:szCs w:val="24"/>
        </w:rPr>
      </w:pPr>
      <w:r w:rsidRPr="00D9167A">
        <w:rPr>
          <w:rFonts w:ascii="Times New Roman" w:hAnsi="Times New Roman"/>
          <w:sz w:val="24"/>
          <w:szCs w:val="24"/>
        </w:rPr>
        <w:t xml:space="preserve">12. В одном из абзацев установить отступ слева и справа по 2 см. </w:t>
      </w:r>
    </w:p>
    <w:p w:rsidR="00A57EB3" w:rsidRPr="00D9167A" w:rsidRDefault="00A57EB3" w:rsidP="00A57EB3">
      <w:pPr>
        <w:ind w:firstLine="708"/>
        <w:jc w:val="both"/>
        <w:rPr>
          <w:rFonts w:ascii="Times New Roman" w:hAnsi="Times New Roman"/>
          <w:sz w:val="24"/>
          <w:szCs w:val="24"/>
        </w:rPr>
      </w:pPr>
      <w:r w:rsidRPr="00D9167A">
        <w:rPr>
          <w:rFonts w:ascii="Times New Roman" w:hAnsi="Times New Roman"/>
          <w:sz w:val="24"/>
          <w:szCs w:val="24"/>
        </w:rPr>
        <w:t xml:space="preserve">13. Просмотреть созданный документ на экране. Для этого нужно выполнить Файл|Предварительный просмотр. 18 </w:t>
      </w:r>
    </w:p>
    <w:p w:rsidR="00A57EB3" w:rsidRPr="00D9167A" w:rsidRDefault="00A57EB3" w:rsidP="00A57EB3">
      <w:pPr>
        <w:ind w:firstLine="708"/>
        <w:jc w:val="both"/>
        <w:rPr>
          <w:rFonts w:ascii="Times New Roman" w:hAnsi="Times New Roman"/>
          <w:sz w:val="24"/>
          <w:szCs w:val="24"/>
        </w:rPr>
      </w:pPr>
      <w:r w:rsidRPr="00D9167A">
        <w:rPr>
          <w:rFonts w:ascii="Times New Roman" w:hAnsi="Times New Roman"/>
          <w:sz w:val="24"/>
          <w:szCs w:val="24"/>
        </w:rPr>
        <w:t xml:space="preserve">14. С помощью команда Вставка|Дата и время вставить в конец документа текущую дату и время создания документа в две строки. К вставленным значениям добавить комментарии, выполнить выравнивание по правому краю. Просмотреть документ. </w:t>
      </w:r>
    </w:p>
    <w:p w:rsidR="00A57EB3" w:rsidRPr="00D9167A" w:rsidRDefault="00A57EB3" w:rsidP="00A57EB3">
      <w:pPr>
        <w:ind w:firstLine="708"/>
        <w:jc w:val="both"/>
        <w:rPr>
          <w:rFonts w:ascii="Times New Roman" w:hAnsi="Times New Roman"/>
          <w:sz w:val="24"/>
          <w:szCs w:val="24"/>
        </w:rPr>
      </w:pPr>
      <w:r w:rsidRPr="00D9167A">
        <w:rPr>
          <w:rFonts w:ascii="Times New Roman" w:hAnsi="Times New Roman"/>
          <w:sz w:val="24"/>
          <w:szCs w:val="24"/>
        </w:rPr>
        <w:t xml:space="preserve">15. Сохранить документ. Закрыть WordPad. 16. Нарисовать флаг Российской Федерации в графическом редакторе “Paint”. Для этого выполнить Пуск|Все программы|Стандартные|Paint., используя инструмент Прямоугольник, нарисовать три прямоугольника, для закрашивания выбрать инструмент Заливка. </w:t>
      </w:r>
    </w:p>
    <w:p w:rsidR="00A57EB3" w:rsidRPr="00D9167A" w:rsidRDefault="00A57EB3" w:rsidP="00A57EB3">
      <w:pPr>
        <w:ind w:firstLine="708"/>
        <w:jc w:val="both"/>
        <w:rPr>
          <w:rFonts w:ascii="Times New Roman" w:hAnsi="Times New Roman"/>
          <w:sz w:val="24"/>
          <w:szCs w:val="24"/>
        </w:rPr>
      </w:pPr>
      <w:r w:rsidRPr="00D9167A">
        <w:rPr>
          <w:rFonts w:ascii="Times New Roman" w:hAnsi="Times New Roman"/>
          <w:sz w:val="24"/>
          <w:szCs w:val="24"/>
        </w:rPr>
        <w:t xml:space="preserve">16. Над нарисованным флагом сделать к нему надпись, используя инструмент Надпись. Закрасить фон рисунка светло голубым цветом. Сохранить на своей дискете файл с этим рисунком под именем FLAG. </w:t>
      </w:r>
    </w:p>
    <w:p w:rsidR="00A57EB3" w:rsidRPr="00D9167A" w:rsidRDefault="00A57EB3" w:rsidP="00A57EB3">
      <w:pPr>
        <w:ind w:firstLine="708"/>
        <w:jc w:val="both"/>
        <w:rPr>
          <w:rFonts w:ascii="Times New Roman" w:hAnsi="Times New Roman"/>
          <w:sz w:val="24"/>
          <w:szCs w:val="24"/>
        </w:rPr>
      </w:pPr>
      <w:r w:rsidRPr="00D9167A">
        <w:rPr>
          <w:rFonts w:ascii="Times New Roman" w:hAnsi="Times New Roman"/>
          <w:sz w:val="24"/>
          <w:szCs w:val="24"/>
        </w:rPr>
        <w:t xml:space="preserve">17. Открыть в графическом редакторе Paint файл FLAG. Добавить рисунок, изображающий флаг Российской Федерации на древке, развевающийся на ветру. Для этого в наборе инструментов использовать инструменты “Кривая” и “Линия”. Сохранить файл с рисунками двух флагов под тем же именем на своей дискете. </w:t>
      </w:r>
    </w:p>
    <w:p w:rsidR="00A57EB3" w:rsidRPr="00D9167A" w:rsidRDefault="00A57EB3" w:rsidP="00A57EB3">
      <w:pPr>
        <w:ind w:firstLine="708"/>
        <w:jc w:val="both"/>
        <w:rPr>
          <w:rFonts w:ascii="Times New Roman" w:hAnsi="Times New Roman"/>
          <w:sz w:val="24"/>
          <w:szCs w:val="24"/>
        </w:rPr>
      </w:pPr>
      <w:r w:rsidRPr="00D9167A">
        <w:rPr>
          <w:rFonts w:ascii="Times New Roman" w:hAnsi="Times New Roman"/>
          <w:sz w:val="24"/>
          <w:szCs w:val="24"/>
        </w:rPr>
        <w:t xml:space="preserve">18. Создать новый файл. Нарисовать мяч, разделить его на 4 разноцветные зоны . Сделать к рисунку надпись, используя инструмент Карандаш, так, чтобы первая и последняя буквы были одного цвета, а остальные - другого. Скопировать мяч в правый нижний угол. Для выделения использовать инструмент Выделение произвольной области или Выделение. Для копирования использовать пункты меню Правка. Копия появится в левом верхнем углу области рисования. Зацепить копию и, не отпуская кнопку мыши, переместить рисунок в нужное место. Уменьшить размер копии рисунка. Для этого установить курсор на одну из выделенных точек периметра контура и, не отпуская левую кнопку мыши, изменить размер рисунка. Сохранить рисунок </w:t>
      </w:r>
    </w:p>
    <w:p w:rsidR="00A57EB3" w:rsidRPr="00D9167A" w:rsidRDefault="00A57EB3" w:rsidP="00A57EB3">
      <w:pPr>
        <w:ind w:firstLine="708"/>
        <w:jc w:val="both"/>
        <w:rPr>
          <w:rFonts w:ascii="Times New Roman" w:hAnsi="Times New Roman"/>
          <w:sz w:val="24"/>
          <w:szCs w:val="24"/>
        </w:rPr>
      </w:pPr>
      <w:r w:rsidRPr="00D9167A">
        <w:rPr>
          <w:rFonts w:ascii="Times New Roman" w:hAnsi="Times New Roman"/>
          <w:sz w:val="24"/>
          <w:szCs w:val="24"/>
        </w:rPr>
        <w:t xml:space="preserve">Контрольные вопросы </w:t>
      </w:r>
    </w:p>
    <w:p w:rsidR="00A57EB3" w:rsidRPr="00D9167A" w:rsidRDefault="00A57EB3" w:rsidP="00A57EB3">
      <w:pPr>
        <w:ind w:firstLine="708"/>
        <w:jc w:val="both"/>
        <w:rPr>
          <w:rFonts w:ascii="Times New Roman" w:hAnsi="Times New Roman"/>
          <w:sz w:val="24"/>
          <w:szCs w:val="24"/>
        </w:rPr>
      </w:pPr>
      <w:r w:rsidRPr="00D9167A">
        <w:rPr>
          <w:rFonts w:ascii="Times New Roman" w:hAnsi="Times New Roman"/>
          <w:sz w:val="24"/>
          <w:szCs w:val="24"/>
        </w:rPr>
        <w:t xml:space="preserve">1. Назовите два способа запуска программы Проводник. </w:t>
      </w:r>
    </w:p>
    <w:p w:rsidR="00A57EB3" w:rsidRPr="00D9167A" w:rsidRDefault="00A57EB3" w:rsidP="00A57EB3">
      <w:pPr>
        <w:ind w:firstLine="708"/>
        <w:jc w:val="both"/>
        <w:rPr>
          <w:rFonts w:ascii="Times New Roman" w:hAnsi="Times New Roman"/>
          <w:sz w:val="24"/>
          <w:szCs w:val="24"/>
        </w:rPr>
      </w:pPr>
      <w:r w:rsidRPr="00D9167A">
        <w:rPr>
          <w:rFonts w:ascii="Times New Roman" w:hAnsi="Times New Roman"/>
          <w:sz w:val="24"/>
          <w:szCs w:val="24"/>
        </w:rPr>
        <w:t xml:space="preserve">2. Объясните, как вызвать контекстное меню. </w:t>
      </w:r>
    </w:p>
    <w:p w:rsidR="00A57EB3" w:rsidRPr="00D9167A" w:rsidRDefault="00A57EB3" w:rsidP="00A57EB3">
      <w:pPr>
        <w:ind w:firstLine="708"/>
        <w:jc w:val="both"/>
        <w:rPr>
          <w:rFonts w:ascii="Times New Roman" w:hAnsi="Times New Roman"/>
          <w:sz w:val="24"/>
          <w:szCs w:val="24"/>
        </w:rPr>
      </w:pPr>
      <w:r w:rsidRPr="00D9167A">
        <w:rPr>
          <w:rFonts w:ascii="Times New Roman" w:hAnsi="Times New Roman"/>
          <w:sz w:val="24"/>
          <w:szCs w:val="24"/>
        </w:rPr>
        <w:lastRenderedPageBreak/>
        <w:t xml:space="preserve">3. Перечислите виды настроек, с помощью которых можно произвести программы Мышь в Панели управления. </w:t>
      </w:r>
    </w:p>
    <w:p w:rsidR="00A57EB3" w:rsidRPr="00D9167A" w:rsidRDefault="00A57EB3" w:rsidP="00A57EB3">
      <w:pPr>
        <w:ind w:firstLine="708"/>
        <w:jc w:val="both"/>
        <w:rPr>
          <w:rFonts w:ascii="Times New Roman" w:hAnsi="Times New Roman"/>
          <w:sz w:val="24"/>
          <w:szCs w:val="24"/>
        </w:rPr>
      </w:pPr>
      <w:r w:rsidRPr="00D9167A">
        <w:rPr>
          <w:rFonts w:ascii="Times New Roman" w:hAnsi="Times New Roman"/>
          <w:sz w:val="24"/>
          <w:szCs w:val="24"/>
        </w:rPr>
        <w:t xml:space="preserve">4. Объясните, как открыть папку Мой компьютер. </w:t>
      </w:r>
    </w:p>
    <w:p w:rsidR="00A57EB3" w:rsidRPr="00D9167A" w:rsidRDefault="00A57EB3" w:rsidP="00A57EB3">
      <w:pPr>
        <w:ind w:firstLine="708"/>
        <w:jc w:val="both"/>
        <w:rPr>
          <w:rFonts w:ascii="Times New Roman" w:hAnsi="Times New Roman"/>
          <w:sz w:val="24"/>
          <w:szCs w:val="24"/>
        </w:rPr>
      </w:pPr>
      <w:r w:rsidRPr="00D9167A">
        <w:rPr>
          <w:rFonts w:ascii="Times New Roman" w:hAnsi="Times New Roman"/>
          <w:sz w:val="24"/>
          <w:szCs w:val="24"/>
        </w:rPr>
        <w:t xml:space="preserve">5. Перечислите способы создания папок. Объясните, как выделить несколько рядом стоящих папок и несколько отдельно стоящих папок. </w:t>
      </w:r>
    </w:p>
    <w:p w:rsidR="00A57EB3" w:rsidRPr="00D9167A" w:rsidRDefault="00A57EB3" w:rsidP="00A57EB3">
      <w:pPr>
        <w:ind w:firstLine="708"/>
        <w:jc w:val="both"/>
        <w:rPr>
          <w:rFonts w:ascii="Times New Roman" w:hAnsi="Times New Roman"/>
          <w:sz w:val="24"/>
          <w:szCs w:val="24"/>
        </w:rPr>
      </w:pPr>
      <w:r w:rsidRPr="00D9167A">
        <w:rPr>
          <w:rFonts w:ascii="Times New Roman" w:hAnsi="Times New Roman"/>
          <w:sz w:val="24"/>
          <w:szCs w:val="24"/>
        </w:rPr>
        <w:t xml:space="preserve">6. Объясните, как изменить размеры панели задач и расположение панели задач. </w:t>
      </w:r>
    </w:p>
    <w:p w:rsidR="00A57EB3" w:rsidRPr="00D9167A" w:rsidRDefault="00A57EB3" w:rsidP="00A57EB3">
      <w:pPr>
        <w:ind w:firstLine="708"/>
        <w:jc w:val="both"/>
        <w:rPr>
          <w:rFonts w:ascii="Times New Roman" w:hAnsi="Times New Roman"/>
          <w:sz w:val="24"/>
          <w:szCs w:val="24"/>
        </w:rPr>
      </w:pPr>
      <w:r w:rsidRPr="00D9167A">
        <w:rPr>
          <w:rFonts w:ascii="Times New Roman" w:hAnsi="Times New Roman"/>
          <w:sz w:val="24"/>
          <w:szCs w:val="24"/>
        </w:rPr>
        <w:t xml:space="preserve">7. Перечислите способы перемещения значков на Рабочем столе. </w:t>
      </w:r>
    </w:p>
    <w:p w:rsidR="00A57EB3" w:rsidRPr="00D9167A" w:rsidRDefault="00A57EB3" w:rsidP="00A57EB3">
      <w:pPr>
        <w:ind w:firstLine="708"/>
        <w:jc w:val="both"/>
        <w:rPr>
          <w:rFonts w:ascii="Times New Roman" w:hAnsi="Times New Roman"/>
          <w:sz w:val="24"/>
          <w:szCs w:val="24"/>
        </w:rPr>
      </w:pPr>
      <w:r w:rsidRPr="00D9167A">
        <w:rPr>
          <w:rFonts w:ascii="Times New Roman" w:hAnsi="Times New Roman"/>
          <w:sz w:val="24"/>
          <w:szCs w:val="24"/>
        </w:rPr>
        <w:t xml:space="preserve">8. Назовите способы копирования файлов и папок. </w:t>
      </w:r>
    </w:p>
    <w:p w:rsidR="00A57EB3" w:rsidRPr="00D9167A" w:rsidRDefault="00A57EB3" w:rsidP="00A57EB3">
      <w:pPr>
        <w:ind w:firstLine="708"/>
        <w:jc w:val="both"/>
        <w:rPr>
          <w:rFonts w:ascii="Times New Roman" w:hAnsi="Times New Roman"/>
          <w:sz w:val="24"/>
          <w:szCs w:val="24"/>
        </w:rPr>
      </w:pPr>
      <w:r w:rsidRPr="00D9167A">
        <w:rPr>
          <w:rFonts w:ascii="Times New Roman" w:hAnsi="Times New Roman"/>
          <w:sz w:val="24"/>
          <w:szCs w:val="24"/>
        </w:rPr>
        <w:t xml:space="preserve">9.Перечислите способы переименования файлов и папок </w:t>
      </w:r>
    </w:p>
    <w:p w:rsidR="00A57EB3" w:rsidRPr="00D9167A" w:rsidRDefault="00A57EB3" w:rsidP="00A57EB3">
      <w:pPr>
        <w:ind w:firstLine="708"/>
        <w:jc w:val="both"/>
        <w:rPr>
          <w:rFonts w:ascii="Times New Roman" w:hAnsi="Times New Roman"/>
          <w:sz w:val="24"/>
          <w:szCs w:val="24"/>
        </w:rPr>
      </w:pPr>
      <w:r w:rsidRPr="00D9167A">
        <w:rPr>
          <w:rFonts w:ascii="Times New Roman" w:hAnsi="Times New Roman"/>
          <w:sz w:val="24"/>
          <w:szCs w:val="24"/>
        </w:rPr>
        <w:t xml:space="preserve">10. .Перечислите способы удаления файлов и папок </w:t>
      </w:r>
    </w:p>
    <w:p w:rsidR="00A57EB3" w:rsidRPr="00D9167A" w:rsidRDefault="00A57EB3" w:rsidP="00A57EB3">
      <w:pPr>
        <w:ind w:firstLine="708"/>
        <w:jc w:val="both"/>
        <w:rPr>
          <w:rFonts w:ascii="Times New Roman" w:hAnsi="Times New Roman"/>
          <w:sz w:val="24"/>
          <w:szCs w:val="24"/>
        </w:rPr>
      </w:pPr>
      <w:r w:rsidRPr="00D9167A">
        <w:rPr>
          <w:rFonts w:ascii="Times New Roman" w:hAnsi="Times New Roman"/>
          <w:sz w:val="24"/>
          <w:szCs w:val="24"/>
        </w:rPr>
        <w:t xml:space="preserve">11. .Перечислите способы выделения файлов и папок </w:t>
      </w:r>
    </w:p>
    <w:p w:rsidR="00A57EB3" w:rsidRPr="00D9167A" w:rsidRDefault="00A57EB3" w:rsidP="00A57EB3">
      <w:pPr>
        <w:ind w:firstLine="708"/>
        <w:jc w:val="both"/>
        <w:rPr>
          <w:rFonts w:ascii="Times New Roman" w:hAnsi="Times New Roman"/>
          <w:sz w:val="24"/>
          <w:szCs w:val="24"/>
        </w:rPr>
      </w:pPr>
      <w:r w:rsidRPr="00D9167A">
        <w:rPr>
          <w:rFonts w:ascii="Times New Roman" w:hAnsi="Times New Roman"/>
          <w:sz w:val="24"/>
          <w:szCs w:val="24"/>
        </w:rPr>
        <w:t>12.Перечислите стандартные программы Windows и дайте их характеристику</w:t>
      </w:r>
    </w:p>
    <w:p w:rsidR="00A57EB3" w:rsidRDefault="00A57EB3" w:rsidP="00A57EB3">
      <w:pPr>
        <w:jc w:val="both"/>
        <w:rPr>
          <w:rFonts w:ascii="Times New Roman" w:hAnsi="Times New Roman"/>
          <w:sz w:val="24"/>
          <w:szCs w:val="24"/>
        </w:rPr>
      </w:pPr>
    </w:p>
    <w:p w:rsidR="00A57EB3" w:rsidRDefault="00A57EB3" w:rsidP="00A57EB3">
      <w:pPr>
        <w:jc w:val="both"/>
        <w:rPr>
          <w:rFonts w:ascii="Times New Roman" w:hAnsi="Times New Roman"/>
          <w:sz w:val="24"/>
          <w:szCs w:val="24"/>
        </w:rPr>
      </w:pPr>
      <w:r>
        <w:rPr>
          <w:rFonts w:ascii="Times New Roman" w:hAnsi="Times New Roman"/>
          <w:sz w:val="24"/>
          <w:szCs w:val="24"/>
        </w:rPr>
        <w:t>Практическая работа № 8</w:t>
      </w:r>
    </w:p>
    <w:p w:rsidR="00A57EB3" w:rsidRDefault="00A57EB3" w:rsidP="00A57EB3">
      <w:pPr>
        <w:jc w:val="both"/>
        <w:rPr>
          <w:rFonts w:ascii="Times New Roman" w:hAnsi="Times New Roman"/>
          <w:sz w:val="24"/>
          <w:szCs w:val="24"/>
        </w:rPr>
      </w:pPr>
    </w:p>
    <w:p w:rsidR="00A57EB3" w:rsidRDefault="00A57EB3" w:rsidP="00A57EB3">
      <w:pPr>
        <w:rPr>
          <w:rFonts w:ascii="Times New Roman" w:eastAsia="Times New Roman" w:hAnsi="Times New Roman"/>
          <w:sz w:val="24"/>
          <w:szCs w:val="24"/>
          <w:lang w:eastAsia="ru-RU"/>
        </w:rPr>
      </w:pPr>
      <w:r w:rsidRPr="00EA4F47">
        <w:rPr>
          <w:rFonts w:ascii="Times New Roman" w:eastAsia="Times New Roman" w:hAnsi="Times New Roman"/>
          <w:b/>
          <w:sz w:val="24"/>
          <w:szCs w:val="24"/>
          <w:lang w:eastAsia="ru-RU"/>
        </w:rPr>
        <w:t>Тема:</w:t>
      </w:r>
      <w:r w:rsidRPr="00EA4F47">
        <w:rPr>
          <w:rFonts w:ascii="Times New Roman" w:eastAsia="Times New Roman" w:hAnsi="Times New Roman"/>
          <w:sz w:val="24"/>
          <w:szCs w:val="24"/>
          <w:lang w:eastAsia="ru-RU"/>
        </w:rPr>
        <w:t xml:space="preserve"> «Представление информации в табличной форме</w:t>
      </w:r>
      <w:r>
        <w:rPr>
          <w:rFonts w:ascii="Times New Roman" w:eastAsia="Times New Roman" w:hAnsi="Times New Roman"/>
          <w:sz w:val="24"/>
          <w:szCs w:val="24"/>
          <w:lang w:eastAsia="ru-RU"/>
        </w:rPr>
        <w:t xml:space="preserve"> в </w:t>
      </w:r>
      <w:r>
        <w:rPr>
          <w:rFonts w:ascii="Times New Roman" w:eastAsia="Times New Roman" w:hAnsi="Times New Roman"/>
          <w:sz w:val="24"/>
          <w:szCs w:val="24"/>
          <w:lang w:val="en-US" w:eastAsia="ru-RU"/>
        </w:rPr>
        <w:t>MS</w:t>
      </w:r>
      <w:r w:rsidRPr="00D9167A">
        <w:rPr>
          <w:rFonts w:ascii="Times New Roman" w:eastAsia="Times New Roman" w:hAnsi="Times New Roman"/>
          <w:sz w:val="24"/>
          <w:szCs w:val="24"/>
          <w:lang w:eastAsia="ru-RU"/>
        </w:rPr>
        <w:t xml:space="preserve"> </w:t>
      </w:r>
      <w:r>
        <w:rPr>
          <w:rFonts w:ascii="Times New Roman" w:eastAsia="Times New Roman" w:hAnsi="Times New Roman"/>
          <w:sz w:val="24"/>
          <w:szCs w:val="24"/>
          <w:lang w:val="en-US" w:eastAsia="ru-RU"/>
        </w:rPr>
        <w:t>Word</w:t>
      </w:r>
      <w:r w:rsidRPr="00EA4F47">
        <w:rPr>
          <w:rFonts w:ascii="Times New Roman" w:eastAsia="Times New Roman" w:hAnsi="Times New Roman"/>
          <w:sz w:val="24"/>
          <w:szCs w:val="24"/>
          <w:lang w:eastAsia="ru-RU"/>
        </w:rPr>
        <w:t>»</w:t>
      </w:r>
    </w:p>
    <w:p w:rsidR="00A57EB3" w:rsidRDefault="00A57EB3" w:rsidP="00A57EB3">
      <w:pPr>
        <w:rPr>
          <w:rFonts w:ascii="Times New Roman" w:eastAsia="Times New Roman" w:hAnsi="Times New Roman"/>
          <w:sz w:val="24"/>
          <w:szCs w:val="24"/>
          <w:lang w:eastAsia="ru-RU"/>
        </w:rPr>
      </w:pPr>
      <w:r w:rsidRPr="00EA4F47">
        <w:rPr>
          <w:rFonts w:ascii="Times New Roman" w:eastAsia="Times New Roman" w:hAnsi="Times New Roman"/>
          <w:b/>
          <w:sz w:val="24"/>
          <w:szCs w:val="24"/>
          <w:lang w:eastAsia="ru-RU"/>
        </w:rPr>
        <w:t>Цель:</w:t>
      </w:r>
      <w:r w:rsidRPr="00EA4F47">
        <w:rPr>
          <w:rFonts w:ascii="Times New Roman" w:eastAsia="Times New Roman" w:hAnsi="Times New Roman"/>
          <w:i/>
          <w:sz w:val="24"/>
          <w:szCs w:val="24"/>
          <w:lang w:eastAsia="ru-RU"/>
        </w:rPr>
        <w:t xml:space="preserve">  </w:t>
      </w:r>
      <w:r w:rsidRPr="00EA4F47">
        <w:rPr>
          <w:rFonts w:ascii="Times New Roman" w:eastAsia="Times New Roman" w:hAnsi="Times New Roman"/>
          <w:iCs/>
          <w:sz w:val="24"/>
          <w:szCs w:val="24"/>
          <w:lang w:eastAsia="ru-RU"/>
        </w:rPr>
        <w:t>научиться создавать, редактировать и форматировать таблицы</w:t>
      </w:r>
      <w:r>
        <w:rPr>
          <w:rFonts w:ascii="Times New Roman" w:eastAsia="Times New Roman" w:hAnsi="Times New Roman"/>
          <w:iCs/>
          <w:sz w:val="24"/>
          <w:szCs w:val="24"/>
          <w:lang w:eastAsia="ru-RU"/>
        </w:rPr>
        <w:t>.</w:t>
      </w:r>
    </w:p>
    <w:p w:rsidR="00A57EB3" w:rsidRDefault="00A57EB3" w:rsidP="00A57EB3">
      <w:pPr>
        <w:spacing w:line="360" w:lineRule="auto"/>
        <w:jc w:val="center"/>
        <w:rPr>
          <w:rFonts w:ascii="Times New Roman" w:eastAsia="Times New Roman" w:hAnsi="Times New Roman"/>
          <w:b/>
          <w:color w:val="000000"/>
          <w:sz w:val="24"/>
          <w:szCs w:val="24"/>
          <w:lang w:eastAsia="ru-RU"/>
        </w:rPr>
      </w:pPr>
      <w:r>
        <w:rPr>
          <w:rFonts w:ascii="Times New Roman" w:eastAsia="Times New Roman" w:hAnsi="Times New Roman"/>
          <w:b/>
          <w:color w:val="000000"/>
          <w:sz w:val="24"/>
          <w:szCs w:val="24"/>
          <w:lang w:eastAsia="ru-RU"/>
        </w:rPr>
        <w:br/>
      </w:r>
      <w:r w:rsidRPr="00856C23">
        <w:rPr>
          <w:rFonts w:ascii="Times New Roman" w:eastAsia="Times New Roman" w:hAnsi="Times New Roman"/>
          <w:b/>
          <w:color w:val="000000"/>
          <w:sz w:val="24"/>
          <w:szCs w:val="24"/>
          <w:lang w:eastAsia="ru-RU"/>
        </w:rPr>
        <w:t>Выполнение работы</w:t>
      </w:r>
    </w:p>
    <w:p w:rsidR="00A57EB3" w:rsidRDefault="00A57EB3" w:rsidP="00A57EB3">
      <w:pPr>
        <w:spacing w:line="360" w:lineRule="auto"/>
        <w:rPr>
          <w:rFonts w:ascii="Times New Roman" w:eastAsia="Times New Roman" w:hAnsi="Times New Roman"/>
          <w:b/>
          <w:color w:val="000000"/>
          <w:sz w:val="24"/>
          <w:szCs w:val="24"/>
          <w:lang w:eastAsia="ru-RU"/>
        </w:rPr>
      </w:pPr>
      <w:r>
        <w:rPr>
          <w:rFonts w:ascii="Times New Roman" w:eastAsia="Times New Roman" w:hAnsi="Times New Roman"/>
          <w:b/>
          <w:color w:val="000000"/>
          <w:sz w:val="24"/>
          <w:szCs w:val="24"/>
          <w:lang w:eastAsia="ru-RU"/>
        </w:rPr>
        <w:t xml:space="preserve">Задание 1. </w:t>
      </w:r>
    </w:p>
    <w:p w:rsidR="00A57EB3" w:rsidRPr="001320B7" w:rsidRDefault="00A57EB3" w:rsidP="00A57EB3">
      <w:pPr>
        <w:spacing w:line="360" w:lineRule="auto"/>
        <w:rPr>
          <w:rFonts w:ascii="Times New Roman" w:eastAsia="Times New Roman" w:hAnsi="Times New Roman"/>
          <w:color w:val="000000"/>
          <w:sz w:val="24"/>
          <w:szCs w:val="24"/>
          <w:lang w:eastAsia="ru-RU"/>
        </w:rPr>
      </w:pPr>
      <w:r w:rsidRPr="001320B7">
        <w:rPr>
          <w:rFonts w:ascii="Times New Roman" w:eastAsia="Times New Roman" w:hAnsi="Times New Roman"/>
          <w:color w:val="000000"/>
          <w:sz w:val="24"/>
          <w:szCs w:val="24"/>
          <w:lang w:eastAsia="ru-RU"/>
        </w:rPr>
        <w:t>Создание таблицы по размерам столбцов.</w:t>
      </w:r>
    </w:p>
    <w:p w:rsidR="00A57EB3" w:rsidRPr="00856C23" w:rsidRDefault="00A57EB3" w:rsidP="00A57EB3">
      <w:pPr>
        <w:widowControl w:val="0"/>
        <w:spacing w:line="322" w:lineRule="exact"/>
        <w:ind w:left="80" w:right="1840"/>
        <w:rPr>
          <w:rFonts w:ascii="Times New Roman" w:eastAsia="Times New Roman" w:hAnsi="Times New Roman"/>
          <w:sz w:val="24"/>
          <w:szCs w:val="24"/>
        </w:rPr>
      </w:pPr>
      <w:r w:rsidRPr="00856C23">
        <w:rPr>
          <w:rFonts w:ascii="Times New Roman" w:eastAsia="Times New Roman" w:hAnsi="Times New Roman"/>
          <w:color w:val="000000"/>
          <w:sz w:val="24"/>
          <w:szCs w:val="24"/>
        </w:rPr>
        <w:t>При выполнении этого задания рекомендуется придерживаться следующей последовательности действий;</w:t>
      </w:r>
    </w:p>
    <w:p w:rsidR="00A57EB3" w:rsidRPr="00856C23" w:rsidRDefault="00A57EB3" w:rsidP="00835E49">
      <w:pPr>
        <w:widowControl w:val="0"/>
        <w:numPr>
          <w:ilvl w:val="0"/>
          <w:numId w:val="45"/>
        </w:numPr>
        <w:tabs>
          <w:tab w:val="left" w:pos="754"/>
        </w:tabs>
        <w:spacing w:line="322" w:lineRule="exact"/>
        <w:ind w:left="400"/>
        <w:jc w:val="both"/>
        <w:rPr>
          <w:rFonts w:ascii="Times New Roman" w:eastAsia="Times New Roman" w:hAnsi="Times New Roman"/>
          <w:sz w:val="24"/>
          <w:szCs w:val="24"/>
        </w:rPr>
      </w:pPr>
      <w:r w:rsidRPr="00856C23">
        <w:rPr>
          <w:rFonts w:ascii="Times New Roman" w:eastAsia="Times New Roman" w:hAnsi="Times New Roman"/>
          <w:color w:val="000000"/>
          <w:sz w:val="24"/>
          <w:szCs w:val="24"/>
        </w:rPr>
        <w:t>Создайте новый документ.</w:t>
      </w:r>
    </w:p>
    <w:p w:rsidR="00A57EB3" w:rsidRPr="00856C23" w:rsidRDefault="00A57EB3" w:rsidP="00835E49">
      <w:pPr>
        <w:widowControl w:val="0"/>
        <w:numPr>
          <w:ilvl w:val="0"/>
          <w:numId w:val="45"/>
        </w:numPr>
        <w:tabs>
          <w:tab w:val="left" w:pos="754"/>
        </w:tabs>
        <w:spacing w:line="322" w:lineRule="exact"/>
        <w:ind w:left="400"/>
        <w:jc w:val="both"/>
        <w:rPr>
          <w:rFonts w:ascii="Times New Roman" w:eastAsia="Times New Roman" w:hAnsi="Times New Roman"/>
          <w:sz w:val="24"/>
          <w:szCs w:val="24"/>
        </w:rPr>
      </w:pPr>
      <w:r w:rsidRPr="00856C23">
        <w:rPr>
          <w:rFonts w:ascii="Times New Roman" w:eastAsia="Times New Roman" w:hAnsi="Times New Roman"/>
          <w:color w:val="000000"/>
          <w:sz w:val="24"/>
          <w:szCs w:val="24"/>
        </w:rPr>
        <w:t>Создайте таблицу из 9 столбцов и 14 строк</w:t>
      </w:r>
      <w:r>
        <w:rPr>
          <w:rFonts w:ascii="Times New Roman" w:eastAsia="Times New Roman" w:hAnsi="Times New Roman"/>
          <w:color w:val="000000"/>
          <w:sz w:val="24"/>
          <w:szCs w:val="24"/>
        </w:rPr>
        <w:t xml:space="preserve"> (Рис.1.)</w:t>
      </w:r>
      <w:r w:rsidRPr="00856C23">
        <w:rPr>
          <w:rFonts w:ascii="Times New Roman" w:eastAsia="Times New Roman" w:hAnsi="Times New Roman"/>
          <w:color w:val="000000"/>
          <w:sz w:val="24"/>
          <w:szCs w:val="24"/>
        </w:rPr>
        <w:t>.</w:t>
      </w:r>
    </w:p>
    <w:p w:rsidR="00A57EB3" w:rsidRPr="00856C23" w:rsidRDefault="00A57EB3" w:rsidP="00835E49">
      <w:pPr>
        <w:widowControl w:val="0"/>
        <w:numPr>
          <w:ilvl w:val="0"/>
          <w:numId w:val="45"/>
        </w:numPr>
        <w:tabs>
          <w:tab w:val="left" w:pos="754"/>
        </w:tabs>
        <w:spacing w:line="322" w:lineRule="exact"/>
        <w:ind w:left="400"/>
        <w:jc w:val="both"/>
        <w:rPr>
          <w:rFonts w:ascii="Times New Roman" w:eastAsia="Times New Roman" w:hAnsi="Times New Roman"/>
          <w:sz w:val="24"/>
          <w:szCs w:val="24"/>
        </w:rPr>
      </w:pPr>
      <w:r w:rsidRPr="00856C23">
        <w:rPr>
          <w:rFonts w:ascii="Times New Roman" w:eastAsia="Times New Roman" w:hAnsi="Times New Roman"/>
          <w:color w:val="000000"/>
          <w:sz w:val="24"/>
          <w:szCs w:val="24"/>
        </w:rPr>
        <w:t>Выполните объединение ячеек первой строки.</w:t>
      </w:r>
    </w:p>
    <w:p w:rsidR="00A57EB3" w:rsidRPr="00856C23" w:rsidRDefault="00A57EB3" w:rsidP="00835E49">
      <w:pPr>
        <w:widowControl w:val="0"/>
        <w:numPr>
          <w:ilvl w:val="0"/>
          <w:numId w:val="45"/>
        </w:numPr>
        <w:tabs>
          <w:tab w:val="left" w:pos="754"/>
        </w:tabs>
        <w:spacing w:line="322" w:lineRule="exact"/>
        <w:ind w:left="400"/>
        <w:jc w:val="both"/>
        <w:rPr>
          <w:rFonts w:ascii="Times New Roman" w:eastAsia="Times New Roman" w:hAnsi="Times New Roman"/>
          <w:sz w:val="24"/>
          <w:szCs w:val="24"/>
        </w:rPr>
      </w:pPr>
      <w:r w:rsidRPr="00856C23">
        <w:rPr>
          <w:rFonts w:ascii="Times New Roman" w:eastAsia="Times New Roman" w:hAnsi="Times New Roman"/>
          <w:color w:val="000000"/>
          <w:sz w:val="24"/>
          <w:szCs w:val="24"/>
        </w:rPr>
        <w:t>Установите ширину столбца А (для строк 2-14) - 0,7 см.</w:t>
      </w:r>
    </w:p>
    <w:p w:rsidR="00A57EB3" w:rsidRPr="00856C23" w:rsidRDefault="00A57EB3" w:rsidP="00835E49">
      <w:pPr>
        <w:widowControl w:val="0"/>
        <w:numPr>
          <w:ilvl w:val="0"/>
          <w:numId w:val="45"/>
        </w:numPr>
        <w:tabs>
          <w:tab w:val="left" w:pos="754"/>
        </w:tabs>
        <w:spacing w:line="322" w:lineRule="exact"/>
        <w:ind w:left="400"/>
        <w:jc w:val="both"/>
        <w:rPr>
          <w:rFonts w:ascii="Times New Roman" w:eastAsia="Times New Roman" w:hAnsi="Times New Roman"/>
          <w:sz w:val="24"/>
          <w:szCs w:val="24"/>
        </w:rPr>
      </w:pPr>
      <w:r w:rsidRPr="00856C23">
        <w:rPr>
          <w:rFonts w:ascii="Times New Roman" w:eastAsia="Times New Roman" w:hAnsi="Times New Roman"/>
          <w:color w:val="000000"/>
          <w:sz w:val="24"/>
          <w:szCs w:val="24"/>
        </w:rPr>
        <w:t>Установите ширину столбца В (для строк 2-14) - 2,75 см.</w:t>
      </w:r>
    </w:p>
    <w:p w:rsidR="00A57EB3" w:rsidRPr="00856C23" w:rsidRDefault="00A57EB3" w:rsidP="00835E49">
      <w:pPr>
        <w:widowControl w:val="0"/>
        <w:numPr>
          <w:ilvl w:val="0"/>
          <w:numId w:val="45"/>
        </w:numPr>
        <w:tabs>
          <w:tab w:val="left" w:pos="754"/>
        </w:tabs>
        <w:spacing w:line="322" w:lineRule="exact"/>
        <w:ind w:left="400"/>
        <w:jc w:val="both"/>
        <w:rPr>
          <w:rFonts w:ascii="Times New Roman" w:eastAsia="Times New Roman" w:hAnsi="Times New Roman"/>
          <w:sz w:val="24"/>
          <w:szCs w:val="24"/>
        </w:rPr>
      </w:pPr>
      <w:r w:rsidRPr="00856C23">
        <w:rPr>
          <w:rFonts w:ascii="Times New Roman" w:eastAsia="Times New Roman" w:hAnsi="Times New Roman"/>
          <w:color w:val="000000"/>
          <w:sz w:val="24"/>
          <w:szCs w:val="24"/>
        </w:rPr>
        <w:t>Установите ширину столбца С (для строк 2-14) - 1,5 см.</w:t>
      </w:r>
    </w:p>
    <w:p w:rsidR="00A57EB3" w:rsidRPr="00856C23" w:rsidRDefault="00A57EB3" w:rsidP="00835E49">
      <w:pPr>
        <w:widowControl w:val="0"/>
        <w:numPr>
          <w:ilvl w:val="0"/>
          <w:numId w:val="45"/>
        </w:numPr>
        <w:tabs>
          <w:tab w:val="left" w:pos="754"/>
        </w:tabs>
        <w:spacing w:line="322" w:lineRule="exact"/>
        <w:ind w:left="400"/>
        <w:jc w:val="both"/>
        <w:rPr>
          <w:rFonts w:ascii="Times New Roman" w:eastAsia="Times New Roman" w:hAnsi="Times New Roman"/>
          <w:sz w:val="24"/>
          <w:szCs w:val="24"/>
        </w:rPr>
      </w:pPr>
      <w:r w:rsidRPr="00856C23">
        <w:rPr>
          <w:rFonts w:ascii="Times New Roman" w:eastAsia="Times New Roman" w:hAnsi="Times New Roman"/>
          <w:color w:val="000000"/>
          <w:sz w:val="24"/>
          <w:szCs w:val="24"/>
        </w:rPr>
        <w:t xml:space="preserve">Установите ширину столбца </w:t>
      </w:r>
      <w:r w:rsidRPr="00856C23">
        <w:rPr>
          <w:rFonts w:ascii="Times New Roman" w:eastAsia="Times New Roman" w:hAnsi="Times New Roman"/>
          <w:color w:val="000000"/>
          <w:sz w:val="24"/>
          <w:szCs w:val="24"/>
          <w:lang w:val="en-US"/>
        </w:rPr>
        <w:t>D</w:t>
      </w:r>
      <w:r w:rsidRPr="00856C23">
        <w:rPr>
          <w:rFonts w:ascii="Times New Roman" w:eastAsia="Times New Roman" w:hAnsi="Times New Roman"/>
          <w:color w:val="000000"/>
          <w:sz w:val="24"/>
          <w:szCs w:val="24"/>
        </w:rPr>
        <w:t xml:space="preserve"> (для строк 2-14) - 1,75 см.</w:t>
      </w:r>
    </w:p>
    <w:p w:rsidR="00A57EB3" w:rsidRPr="00856C23" w:rsidRDefault="00A57EB3" w:rsidP="00835E49">
      <w:pPr>
        <w:widowControl w:val="0"/>
        <w:numPr>
          <w:ilvl w:val="0"/>
          <w:numId w:val="45"/>
        </w:numPr>
        <w:tabs>
          <w:tab w:val="left" w:pos="754"/>
        </w:tabs>
        <w:spacing w:line="322" w:lineRule="exact"/>
        <w:ind w:left="400"/>
        <w:jc w:val="both"/>
        <w:rPr>
          <w:rFonts w:ascii="Times New Roman" w:eastAsia="Times New Roman" w:hAnsi="Times New Roman"/>
          <w:sz w:val="24"/>
          <w:szCs w:val="24"/>
        </w:rPr>
      </w:pPr>
      <w:r w:rsidRPr="00856C23">
        <w:rPr>
          <w:rFonts w:ascii="Times New Roman" w:eastAsia="Times New Roman" w:hAnsi="Times New Roman"/>
          <w:color w:val="000000"/>
          <w:sz w:val="24"/>
          <w:szCs w:val="24"/>
        </w:rPr>
        <w:t>Введите текст в ячейки таблицы..</w:t>
      </w:r>
    </w:p>
    <w:p w:rsidR="00A57EB3" w:rsidRPr="00856C23" w:rsidRDefault="00A57EB3" w:rsidP="00835E49">
      <w:pPr>
        <w:widowControl w:val="0"/>
        <w:numPr>
          <w:ilvl w:val="0"/>
          <w:numId w:val="45"/>
        </w:numPr>
        <w:tabs>
          <w:tab w:val="left" w:pos="754"/>
        </w:tabs>
        <w:spacing w:line="322" w:lineRule="exact"/>
        <w:ind w:left="400"/>
        <w:jc w:val="both"/>
        <w:rPr>
          <w:rFonts w:ascii="Times New Roman" w:eastAsia="Times New Roman" w:hAnsi="Times New Roman"/>
          <w:sz w:val="24"/>
          <w:szCs w:val="24"/>
        </w:rPr>
      </w:pPr>
      <w:r w:rsidRPr="00856C23">
        <w:rPr>
          <w:rFonts w:ascii="Times New Roman" w:eastAsia="Times New Roman" w:hAnsi="Times New Roman"/>
          <w:color w:val="000000"/>
          <w:sz w:val="24"/>
          <w:szCs w:val="24"/>
        </w:rPr>
        <w:t>Затените итоговые строки и столбцы для подсчета количества оценок.</w:t>
      </w:r>
    </w:p>
    <w:p w:rsidR="00A57EB3" w:rsidRPr="00FA39EE" w:rsidRDefault="00A57EB3" w:rsidP="00835E49">
      <w:pPr>
        <w:widowControl w:val="0"/>
        <w:numPr>
          <w:ilvl w:val="0"/>
          <w:numId w:val="45"/>
        </w:numPr>
        <w:tabs>
          <w:tab w:val="left" w:pos="851"/>
        </w:tabs>
        <w:spacing w:line="322" w:lineRule="exact"/>
        <w:ind w:left="400"/>
        <w:jc w:val="both"/>
        <w:rPr>
          <w:rFonts w:ascii="Times New Roman" w:eastAsia="Times New Roman" w:hAnsi="Times New Roman"/>
          <w:sz w:val="24"/>
          <w:szCs w:val="24"/>
        </w:rPr>
      </w:pPr>
      <w:r w:rsidRPr="00856C23">
        <w:rPr>
          <w:rFonts w:ascii="Times New Roman" w:eastAsia="Times New Roman" w:hAnsi="Times New Roman"/>
          <w:color w:val="000000"/>
          <w:sz w:val="24"/>
          <w:szCs w:val="24"/>
        </w:rPr>
        <w:t xml:space="preserve">Сохраните документ в файле </w:t>
      </w:r>
      <w:r w:rsidRPr="00856C23">
        <w:rPr>
          <w:rFonts w:ascii="Times New Roman" w:eastAsia="Times New Roman" w:hAnsi="Times New Roman"/>
          <w:color w:val="000000"/>
          <w:sz w:val="24"/>
          <w:szCs w:val="24"/>
          <w:lang w:val="en-US"/>
        </w:rPr>
        <w:t>Table</w:t>
      </w:r>
      <w:r w:rsidRPr="00856C23">
        <w:rPr>
          <w:rFonts w:ascii="Times New Roman" w:eastAsia="Times New Roman" w:hAnsi="Times New Roman"/>
          <w:color w:val="000000"/>
          <w:sz w:val="24"/>
          <w:szCs w:val="24"/>
        </w:rPr>
        <w:t>.</w:t>
      </w:r>
      <w:r w:rsidRPr="00856C23">
        <w:rPr>
          <w:rFonts w:ascii="Times New Roman" w:eastAsia="Times New Roman" w:hAnsi="Times New Roman"/>
          <w:color w:val="000000"/>
          <w:sz w:val="24"/>
          <w:szCs w:val="24"/>
          <w:lang w:val="en-US"/>
        </w:rPr>
        <w:t>doc</w:t>
      </w:r>
    </w:p>
    <w:tbl>
      <w:tblPr>
        <w:tblpPr w:leftFromText="180" w:rightFromText="180" w:vertAnchor="text" w:horzAnchor="margin" w:tblpXSpec="center" w:tblpY="864"/>
        <w:tblW w:w="1025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CellMar>
          <w:left w:w="10" w:type="dxa"/>
          <w:right w:w="10" w:type="dxa"/>
        </w:tblCellMar>
        <w:tblLook w:val="0000" w:firstRow="0" w:lastRow="0" w:firstColumn="0" w:lastColumn="0" w:noHBand="0" w:noVBand="0"/>
      </w:tblPr>
      <w:tblGrid>
        <w:gridCol w:w="421"/>
        <w:gridCol w:w="1829"/>
        <w:gridCol w:w="1060"/>
        <w:gridCol w:w="1125"/>
        <w:gridCol w:w="1238"/>
        <w:gridCol w:w="1173"/>
        <w:gridCol w:w="1022"/>
        <w:gridCol w:w="1294"/>
        <w:gridCol w:w="1092"/>
      </w:tblGrid>
      <w:tr w:rsidR="00A57EB3" w:rsidRPr="00856C23" w:rsidTr="00A57EB3">
        <w:trPr>
          <w:trHeight w:hRule="exact" w:val="389"/>
        </w:trPr>
        <w:tc>
          <w:tcPr>
            <w:tcW w:w="10253" w:type="dxa"/>
            <w:gridSpan w:val="9"/>
            <w:shd w:val="clear" w:color="auto" w:fill="FFFFFF"/>
          </w:tcPr>
          <w:p w:rsidR="00A57EB3" w:rsidRPr="00856C23" w:rsidRDefault="00A57EB3" w:rsidP="00A57EB3">
            <w:pPr>
              <w:widowControl w:val="0"/>
              <w:spacing w:line="240" w:lineRule="exact"/>
              <w:jc w:val="center"/>
              <w:rPr>
                <w:rFonts w:ascii="Times New Roman" w:eastAsia="Times New Roman" w:hAnsi="Times New Roman"/>
                <w:color w:val="000000"/>
                <w:spacing w:val="15"/>
                <w:sz w:val="20"/>
                <w:szCs w:val="20"/>
                <w:lang w:eastAsia="ru-RU"/>
              </w:rPr>
            </w:pPr>
            <w:r w:rsidRPr="00856C23">
              <w:rPr>
                <w:rFonts w:ascii="Times New Roman" w:eastAsia="Times New Roman" w:hAnsi="Times New Roman"/>
                <w:color w:val="000000"/>
                <w:spacing w:val="15"/>
                <w:sz w:val="20"/>
                <w:szCs w:val="20"/>
                <w:lang w:eastAsia="ru-RU"/>
              </w:rPr>
              <w:t>Сведения об успеваемости студентов</w:t>
            </w:r>
          </w:p>
        </w:tc>
      </w:tr>
      <w:tr w:rsidR="00A57EB3" w:rsidRPr="00856C23" w:rsidTr="00A57EB3">
        <w:trPr>
          <w:trHeight w:hRule="exact" w:val="715"/>
        </w:trPr>
        <w:tc>
          <w:tcPr>
            <w:tcW w:w="421" w:type="dxa"/>
            <w:shd w:val="clear" w:color="auto" w:fill="FFFFFF"/>
          </w:tcPr>
          <w:p w:rsidR="00A57EB3" w:rsidRPr="00856C23" w:rsidRDefault="00A57EB3" w:rsidP="00A57EB3">
            <w:pPr>
              <w:widowControl w:val="0"/>
              <w:rPr>
                <w:rFonts w:ascii="Times New Roman" w:eastAsia="Courier New" w:hAnsi="Times New Roman"/>
                <w:color w:val="000000"/>
                <w:sz w:val="20"/>
                <w:szCs w:val="20"/>
                <w:lang w:eastAsia="ru-RU"/>
              </w:rPr>
            </w:pPr>
          </w:p>
        </w:tc>
        <w:tc>
          <w:tcPr>
            <w:tcW w:w="1829" w:type="dxa"/>
            <w:shd w:val="clear" w:color="auto" w:fill="FFFFFF"/>
          </w:tcPr>
          <w:p w:rsidR="00A57EB3" w:rsidRPr="00856C23" w:rsidRDefault="00A57EB3" w:rsidP="00A57EB3">
            <w:pPr>
              <w:widowControl w:val="0"/>
              <w:spacing w:after="120" w:line="240" w:lineRule="exact"/>
              <w:ind w:left="120"/>
              <w:rPr>
                <w:rFonts w:ascii="Times New Roman" w:eastAsia="Times New Roman" w:hAnsi="Times New Roman"/>
                <w:color w:val="000000"/>
                <w:spacing w:val="15"/>
                <w:sz w:val="20"/>
                <w:szCs w:val="20"/>
                <w:lang w:eastAsia="ru-RU"/>
              </w:rPr>
            </w:pPr>
            <w:r w:rsidRPr="00856C23">
              <w:rPr>
                <w:rFonts w:ascii="Times New Roman" w:eastAsia="Times New Roman" w:hAnsi="Times New Roman"/>
                <w:color w:val="000000"/>
                <w:spacing w:val="15"/>
                <w:sz w:val="20"/>
                <w:szCs w:val="20"/>
                <w:lang w:eastAsia="ru-RU"/>
              </w:rPr>
              <w:t>Учебная</w:t>
            </w:r>
          </w:p>
          <w:p w:rsidR="00A57EB3" w:rsidRPr="00856C23" w:rsidRDefault="00A57EB3" w:rsidP="00A57EB3">
            <w:pPr>
              <w:widowControl w:val="0"/>
              <w:spacing w:before="120" w:line="240" w:lineRule="exact"/>
              <w:ind w:left="120"/>
              <w:rPr>
                <w:rFonts w:ascii="Times New Roman" w:eastAsia="Times New Roman" w:hAnsi="Times New Roman"/>
                <w:color w:val="000000"/>
                <w:spacing w:val="15"/>
                <w:sz w:val="20"/>
                <w:szCs w:val="20"/>
                <w:lang w:eastAsia="ru-RU"/>
              </w:rPr>
            </w:pPr>
            <w:r w:rsidRPr="00856C23">
              <w:rPr>
                <w:rFonts w:ascii="Times New Roman" w:eastAsia="Times New Roman" w:hAnsi="Times New Roman"/>
                <w:color w:val="000000"/>
                <w:spacing w:val="15"/>
                <w:sz w:val="20"/>
                <w:szCs w:val="20"/>
                <w:lang w:eastAsia="ru-RU"/>
              </w:rPr>
              <w:t>дисциплина</w:t>
            </w:r>
          </w:p>
        </w:tc>
        <w:tc>
          <w:tcPr>
            <w:tcW w:w="1060" w:type="dxa"/>
            <w:shd w:val="clear" w:color="auto" w:fill="FFFFFF"/>
          </w:tcPr>
          <w:p w:rsidR="00A57EB3" w:rsidRPr="00856C23" w:rsidRDefault="00A57EB3" w:rsidP="00A57EB3">
            <w:pPr>
              <w:widowControl w:val="0"/>
              <w:spacing w:line="240" w:lineRule="exact"/>
              <w:ind w:left="140"/>
              <w:rPr>
                <w:rFonts w:ascii="Times New Roman" w:eastAsia="Times New Roman" w:hAnsi="Times New Roman"/>
                <w:color w:val="000000"/>
                <w:spacing w:val="15"/>
                <w:sz w:val="20"/>
                <w:szCs w:val="20"/>
                <w:lang w:eastAsia="ru-RU"/>
              </w:rPr>
            </w:pPr>
            <w:r w:rsidRPr="00856C23">
              <w:rPr>
                <w:rFonts w:ascii="Times New Roman" w:eastAsia="Times New Roman" w:hAnsi="Times New Roman"/>
                <w:color w:val="000000"/>
                <w:spacing w:val="15"/>
                <w:sz w:val="20"/>
                <w:szCs w:val="20"/>
                <w:lang w:eastAsia="ru-RU"/>
              </w:rPr>
              <w:t>Группа</w:t>
            </w:r>
          </w:p>
        </w:tc>
        <w:tc>
          <w:tcPr>
            <w:tcW w:w="1125" w:type="dxa"/>
            <w:shd w:val="clear" w:color="auto" w:fill="FFFFFF"/>
          </w:tcPr>
          <w:p w:rsidR="00A57EB3" w:rsidRPr="00856C23" w:rsidRDefault="00A57EB3" w:rsidP="00A57EB3">
            <w:pPr>
              <w:widowControl w:val="0"/>
              <w:spacing w:after="120" w:line="240" w:lineRule="exact"/>
              <w:ind w:left="120"/>
              <w:rPr>
                <w:rFonts w:ascii="Times New Roman" w:eastAsia="Times New Roman" w:hAnsi="Times New Roman"/>
                <w:color w:val="000000"/>
                <w:spacing w:val="15"/>
                <w:sz w:val="20"/>
                <w:szCs w:val="20"/>
                <w:lang w:eastAsia="ru-RU"/>
              </w:rPr>
            </w:pPr>
            <w:r w:rsidRPr="00856C23">
              <w:rPr>
                <w:rFonts w:ascii="Times New Roman" w:eastAsia="Times New Roman" w:hAnsi="Times New Roman"/>
                <w:color w:val="000000"/>
                <w:spacing w:val="15"/>
                <w:sz w:val="20"/>
                <w:szCs w:val="20"/>
                <w:lang w:eastAsia="ru-RU"/>
              </w:rPr>
              <w:t>Всего</w:t>
            </w:r>
          </w:p>
          <w:p w:rsidR="00A57EB3" w:rsidRPr="00856C23" w:rsidRDefault="00A57EB3" w:rsidP="00A57EB3">
            <w:pPr>
              <w:widowControl w:val="0"/>
              <w:spacing w:before="120" w:line="240" w:lineRule="exact"/>
              <w:ind w:left="120"/>
              <w:rPr>
                <w:rFonts w:ascii="Times New Roman" w:eastAsia="Times New Roman" w:hAnsi="Times New Roman"/>
                <w:color w:val="000000"/>
                <w:spacing w:val="15"/>
                <w:sz w:val="20"/>
                <w:szCs w:val="20"/>
                <w:lang w:eastAsia="ru-RU"/>
              </w:rPr>
            </w:pPr>
            <w:r w:rsidRPr="00856C23">
              <w:rPr>
                <w:rFonts w:ascii="Times New Roman" w:eastAsia="Times New Roman" w:hAnsi="Times New Roman"/>
                <w:color w:val="000000"/>
                <w:spacing w:val="15"/>
                <w:sz w:val="20"/>
                <w:szCs w:val="20"/>
                <w:lang w:eastAsia="ru-RU"/>
              </w:rPr>
              <w:t>сдавало</w:t>
            </w:r>
          </w:p>
        </w:tc>
        <w:tc>
          <w:tcPr>
            <w:tcW w:w="1238" w:type="dxa"/>
            <w:shd w:val="clear" w:color="auto" w:fill="FFFFFF"/>
          </w:tcPr>
          <w:p w:rsidR="00A57EB3" w:rsidRPr="00856C23" w:rsidRDefault="00A57EB3" w:rsidP="00A57EB3">
            <w:pPr>
              <w:widowControl w:val="0"/>
              <w:spacing w:line="240" w:lineRule="exact"/>
              <w:ind w:left="140"/>
              <w:rPr>
                <w:rFonts w:ascii="Times New Roman" w:eastAsia="Times New Roman" w:hAnsi="Times New Roman"/>
                <w:color w:val="000000"/>
                <w:spacing w:val="15"/>
                <w:sz w:val="20"/>
                <w:szCs w:val="20"/>
                <w:lang w:eastAsia="ru-RU"/>
              </w:rPr>
            </w:pPr>
            <w:r w:rsidRPr="00856C23">
              <w:rPr>
                <w:rFonts w:ascii="Times New Roman" w:eastAsia="Times New Roman" w:hAnsi="Times New Roman"/>
                <w:color w:val="000000"/>
                <w:spacing w:val="15"/>
                <w:sz w:val="20"/>
                <w:szCs w:val="20"/>
                <w:lang w:eastAsia="ru-RU"/>
              </w:rPr>
              <w:t>Отлично</w:t>
            </w:r>
          </w:p>
        </w:tc>
        <w:tc>
          <w:tcPr>
            <w:tcW w:w="1173" w:type="dxa"/>
            <w:shd w:val="clear" w:color="auto" w:fill="FFFFFF"/>
          </w:tcPr>
          <w:p w:rsidR="00A57EB3" w:rsidRPr="00856C23" w:rsidRDefault="00A57EB3" w:rsidP="00A57EB3">
            <w:pPr>
              <w:widowControl w:val="0"/>
              <w:spacing w:line="240" w:lineRule="exact"/>
              <w:ind w:left="140"/>
              <w:rPr>
                <w:rFonts w:ascii="Times New Roman" w:eastAsia="Times New Roman" w:hAnsi="Times New Roman"/>
                <w:color w:val="000000"/>
                <w:spacing w:val="15"/>
                <w:sz w:val="20"/>
                <w:szCs w:val="20"/>
                <w:lang w:eastAsia="ru-RU"/>
              </w:rPr>
            </w:pPr>
            <w:r w:rsidRPr="00856C23">
              <w:rPr>
                <w:rFonts w:ascii="Times New Roman" w:eastAsia="Times New Roman" w:hAnsi="Times New Roman"/>
                <w:color w:val="000000"/>
                <w:spacing w:val="15"/>
                <w:sz w:val="20"/>
                <w:szCs w:val="20"/>
                <w:lang w:eastAsia="ru-RU"/>
              </w:rPr>
              <w:t>Хорошо</w:t>
            </w:r>
          </w:p>
        </w:tc>
        <w:tc>
          <w:tcPr>
            <w:tcW w:w="1022" w:type="dxa"/>
            <w:shd w:val="clear" w:color="auto" w:fill="FFFFFF"/>
          </w:tcPr>
          <w:p w:rsidR="00A57EB3" w:rsidRPr="00856C23" w:rsidRDefault="00A57EB3" w:rsidP="00A57EB3">
            <w:pPr>
              <w:widowControl w:val="0"/>
              <w:spacing w:line="240" w:lineRule="exact"/>
              <w:ind w:left="120"/>
              <w:rPr>
                <w:rFonts w:ascii="Times New Roman" w:eastAsia="Times New Roman" w:hAnsi="Times New Roman"/>
                <w:color w:val="000000"/>
                <w:spacing w:val="15"/>
                <w:sz w:val="20"/>
                <w:szCs w:val="20"/>
                <w:lang w:eastAsia="ru-RU"/>
              </w:rPr>
            </w:pPr>
            <w:r w:rsidRPr="00856C23">
              <w:rPr>
                <w:rFonts w:ascii="Times New Roman" w:eastAsia="Times New Roman" w:hAnsi="Times New Roman"/>
                <w:color w:val="000000"/>
                <w:spacing w:val="15"/>
                <w:sz w:val="20"/>
                <w:szCs w:val="20"/>
                <w:lang w:eastAsia="ru-RU"/>
              </w:rPr>
              <w:t>Удовл.</w:t>
            </w:r>
          </w:p>
        </w:tc>
        <w:tc>
          <w:tcPr>
            <w:tcW w:w="1294" w:type="dxa"/>
            <w:shd w:val="clear" w:color="auto" w:fill="FFFFFF"/>
          </w:tcPr>
          <w:p w:rsidR="00A57EB3" w:rsidRPr="00856C23" w:rsidRDefault="00A57EB3" w:rsidP="00A57EB3">
            <w:pPr>
              <w:widowControl w:val="0"/>
              <w:spacing w:line="240" w:lineRule="exact"/>
              <w:ind w:left="140"/>
              <w:rPr>
                <w:rFonts w:ascii="Times New Roman" w:eastAsia="Times New Roman" w:hAnsi="Times New Roman"/>
                <w:color w:val="000000"/>
                <w:spacing w:val="15"/>
                <w:sz w:val="20"/>
                <w:szCs w:val="20"/>
                <w:lang w:eastAsia="ru-RU"/>
              </w:rPr>
            </w:pPr>
            <w:r w:rsidRPr="00856C23">
              <w:rPr>
                <w:rFonts w:ascii="Times New Roman" w:eastAsia="Times New Roman" w:hAnsi="Times New Roman"/>
                <w:color w:val="000000"/>
                <w:spacing w:val="15"/>
                <w:sz w:val="20"/>
                <w:szCs w:val="20"/>
                <w:lang w:eastAsia="ru-RU"/>
              </w:rPr>
              <w:t>Неудовл.</w:t>
            </w:r>
          </w:p>
        </w:tc>
        <w:tc>
          <w:tcPr>
            <w:tcW w:w="1092" w:type="dxa"/>
            <w:shd w:val="clear" w:color="auto" w:fill="FFFFFF"/>
          </w:tcPr>
          <w:p w:rsidR="00A57EB3" w:rsidRPr="00856C23" w:rsidRDefault="00A57EB3" w:rsidP="00A57EB3">
            <w:pPr>
              <w:widowControl w:val="0"/>
              <w:spacing w:line="240" w:lineRule="exact"/>
              <w:ind w:left="120"/>
              <w:rPr>
                <w:rFonts w:ascii="Times New Roman" w:eastAsia="Times New Roman" w:hAnsi="Times New Roman"/>
                <w:color w:val="000000"/>
                <w:spacing w:val="15"/>
                <w:sz w:val="20"/>
                <w:szCs w:val="20"/>
                <w:lang w:eastAsia="ru-RU"/>
              </w:rPr>
            </w:pPr>
            <w:r w:rsidRPr="00856C23">
              <w:rPr>
                <w:rFonts w:ascii="Times New Roman" w:eastAsia="Times New Roman" w:hAnsi="Times New Roman"/>
                <w:color w:val="000000"/>
                <w:spacing w:val="15"/>
                <w:sz w:val="20"/>
                <w:szCs w:val="20"/>
                <w:lang w:eastAsia="ru-RU"/>
              </w:rPr>
              <w:t>Неявки</w:t>
            </w:r>
          </w:p>
        </w:tc>
      </w:tr>
      <w:tr w:rsidR="00A57EB3" w:rsidRPr="00856C23" w:rsidTr="00A57EB3">
        <w:trPr>
          <w:trHeight w:hRule="exact" w:val="368"/>
        </w:trPr>
        <w:tc>
          <w:tcPr>
            <w:tcW w:w="421" w:type="dxa"/>
            <w:shd w:val="clear" w:color="auto" w:fill="FFFFFF"/>
          </w:tcPr>
          <w:p w:rsidR="00A57EB3" w:rsidRPr="00856C23" w:rsidRDefault="00A57EB3" w:rsidP="00A57EB3">
            <w:pPr>
              <w:widowControl w:val="0"/>
              <w:rPr>
                <w:rFonts w:ascii="Times New Roman" w:eastAsia="Courier New" w:hAnsi="Times New Roman"/>
                <w:color w:val="000000"/>
                <w:sz w:val="20"/>
                <w:szCs w:val="20"/>
                <w:lang w:eastAsia="ru-RU"/>
              </w:rPr>
            </w:pPr>
          </w:p>
        </w:tc>
        <w:tc>
          <w:tcPr>
            <w:tcW w:w="1829" w:type="dxa"/>
            <w:shd w:val="clear" w:color="auto" w:fill="FFFFFF"/>
          </w:tcPr>
          <w:p w:rsidR="00A57EB3" w:rsidRPr="00856C23" w:rsidRDefault="00A57EB3" w:rsidP="00A57EB3">
            <w:pPr>
              <w:widowControl w:val="0"/>
              <w:spacing w:line="240" w:lineRule="exact"/>
              <w:ind w:left="120"/>
              <w:rPr>
                <w:rFonts w:ascii="Times New Roman" w:eastAsia="Times New Roman" w:hAnsi="Times New Roman"/>
                <w:color w:val="000000"/>
                <w:spacing w:val="15"/>
                <w:sz w:val="20"/>
                <w:szCs w:val="20"/>
                <w:lang w:eastAsia="ru-RU"/>
              </w:rPr>
            </w:pPr>
            <w:r w:rsidRPr="00856C23">
              <w:rPr>
                <w:rFonts w:ascii="Times New Roman" w:eastAsia="Times New Roman" w:hAnsi="Times New Roman"/>
                <w:color w:val="000000"/>
                <w:spacing w:val="15"/>
                <w:sz w:val="20"/>
                <w:szCs w:val="20"/>
                <w:lang w:eastAsia="ru-RU"/>
              </w:rPr>
              <w:t>Информатика</w:t>
            </w:r>
          </w:p>
        </w:tc>
        <w:tc>
          <w:tcPr>
            <w:tcW w:w="1060" w:type="dxa"/>
            <w:shd w:val="clear" w:color="auto" w:fill="FFFFFF"/>
          </w:tcPr>
          <w:p w:rsidR="00A57EB3" w:rsidRPr="00856C23" w:rsidRDefault="00A57EB3" w:rsidP="00A57EB3">
            <w:pPr>
              <w:widowControl w:val="0"/>
              <w:rPr>
                <w:rFonts w:ascii="Times New Roman" w:eastAsia="Courier New" w:hAnsi="Times New Roman"/>
                <w:color w:val="000000"/>
                <w:sz w:val="20"/>
                <w:szCs w:val="20"/>
                <w:lang w:eastAsia="ru-RU"/>
              </w:rPr>
            </w:pPr>
          </w:p>
        </w:tc>
        <w:tc>
          <w:tcPr>
            <w:tcW w:w="1125" w:type="dxa"/>
            <w:tcBorders>
              <w:bottom w:val="single" w:sz="8" w:space="0" w:color="auto"/>
            </w:tcBorders>
            <w:shd w:val="clear" w:color="auto" w:fill="FFFFFF"/>
          </w:tcPr>
          <w:p w:rsidR="00A57EB3" w:rsidRPr="00856C23" w:rsidRDefault="00A57EB3" w:rsidP="00A57EB3">
            <w:pPr>
              <w:widowControl w:val="0"/>
              <w:rPr>
                <w:rFonts w:ascii="Times New Roman" w:eastAsia="Courier New" w:hAnsi="Times New Roman"/>
                <w:color w:val="000000"/>
                <w:sz w:val="20"/>
                <w:szCs w:val="20"/>
                <w:lang w:eastAsia="ru-RU"/>
              </w:rPr>
            </w:pPr>
          </w:p>
        </w:tc>
        <w:tc>
          <w:tcPr>
            <w:tcW w:w="1238" w:type="dxa"/>
            <w:shd w:val="clear" w:color="auto" w:fill="FFFFFF"/>
          </w:tcPr>
          <w:p w:rsidR="00A57EB3" w:rsidRPr="00856C23" w:rsidRDefault="00A57EB3" w:rsidP="00A57EB3">
            <w:pPr>
              <w:widowControl w:val="0"/>
              <w:rPr>
                <w:rFonts w:ascii="Times New Roman" w:eastAsia="Courier New" w:hAnsi="Times New Roman"/>
                <w:color w:val="000000"/>
                <w:sz w:val="20"/>
                <w:szCs w:val="20"/>
                <w:lang w:eastAsia="ru-RU"/>
              </w:rPr>
            </w:pPr>
          </w:p>
        </w:tc>
        <w:tc>
          <w:tcPr>
            <w:tcW w:w="1173" w:type="dxa"/>
            <w:shd w:val="clear" w:color="auto" w:fill="FFFFFF"/>
          </w:tcPr>
          <w:p w:rsidR="00A57EB3" w:rsidRPr="00856C23" w:rsidRDefault="00A57EB3" w:rsidP="00A57EB3">
            <w:pPr>
              <w:widowControl w:val="0"/>
              <w:rPr>
                <w:rFonts w:ascii="Times New Roman" w:eastAsia="Courier New" w:hAnsi="Times New Roman"/>
                <w:color w:val="000000"/>
                <w:sz w:val="20"/>
                <w:szCs w:val="20"/>
                <w:lang w:eastAsia="ru-RU"/>
              </w:rPr>
            </w:pPr>
          </w:p>
        </w:tc>
        <w:tc>
          <w:tcPr>
            <w:tcW w:w="1022" w:type="dxa"/>
            <w:shd w:val="clear" w:color="auto" w:fill="FFFFFF"/>
          </w:tcPr>
          <w:p w:rsidR="00A57EB3" w:rsidRPr="00856C23" w:rsidRDefault="00A57EB3" w:rsidP="00A57EB3">
            <w:pPr>
              <w:widowControl w:val="0"/>
              <w:rPr>
                <w:rFonts w:ascii="Times New Roman" w:eastAsia="Courier New" w:hAnsi="Times New Roman"/>
                <w:color w:val="000000"/>
                <w:sz w:val="20"/>
                <w:szCs w:val="20"/>
                <w:lang w:eastAsia="ru-RU"/>
              </w:rPr>
            </w:pPr>
          </w:p>
        </w:tc>
        <w:tc>
          <w:tcPr>
            <w:tcW w:w="1294" w:type="dxa"/>
            <w:shd w:val="clear" w:color="auto" w:fill="FFFFFF"/>
          </w:tcPr>
          <w:p w:rsidR="00A57EB3" w:rsidRPr="00856C23" w:rsidRDefault="00A57EB3" w:rsidP="00A57EB3">
            <w:pPr>
              <w:widowControl w:val="0"/>
              <w:rPr>
                <w:rFonts w:ascii="Times New Roman" w:eastAsia="Courier New" w:hAnsi="Times New Roman"/>
                <w:color w:val="000000"/>
                <w:sz w:val="20"/>
                <w:szCs w:val="20"/>
                <w:lang w:eastAsia="ru-RU"/>
              </w:rPr>
            </w:pPr>
          </w:p>
        </w:tc>
        <w:tc>
          <w:tcPr>
            <w:tcW w:w="1092" w:type="dxa"/>
            <w:shd w:val="clear" w:color="auto" w:fill="FFFFFF"/>
          </w:tcPr>
          <w:p w:rsidR="00A57EB3" w:rsidRPr="00856C23" w:rsidRDefault="00A57EB3" w:rsidP="00A57EB3">
            <w:pPr>
              <w:widowControl w:val="0"/>
              <w:rPr>
                <w:rFonts w:ascii="Times New Roman" w:eastAsia="Courier New" w:hAnsi="Times New Roman"/>
                <w:color w:val="000000"/>
                <w:sz w:val="20"/>
                <w:szCs w:val="20"/>
                <w:lang w:eastAsia="ru-RU"/>
              </w:rPr>
            </w:pPr>
          </w:p>
        </w:tc>
      </w:tr>
      <w:tr w:rsidR="00A57EB3" w:rsidRPr="00856C23" w:rsidTr="00A57EB3">
        <w:trPr>
          <w:trHeight w:hRule="exact" w:val="358"/>
        </w:trPr>
        <w:tc>
          <w:tcPr>
            <w:tcW w:w="421" w:type="dxa"/>
            <w:shd w:val="clear" w:color="auto" w:fill="FFFFFF"/>
          </w:tcPr>
          <w:p w:rsidR="00A57EB3" w:rsidRPr="00856C23" w:rsidRDefault="00A57EB3" w:rsidP="00A57EB3">
            <w:pPr>
              <w:widowControl w:val="0"/>
              <w:spacing w:line="240" w:lineRule="exact"/>
              <w:ind w:left="140"/>
              <w:rPr>
                <w:rFonts w:ascii="Times New Roman" w:eastAsia="Times New Roman" w:hAnsi="Times New Roman"/>
                <w:color w:val="000000"/>
                <w:spacing w:val="15"/>
                <w:sz w:val="20"/>
                <w:szCs w:val="20"/>
                <w:lang w:eastAsia="ru-RU"/>
              </w:rPr>
            </w:pPr>
            <w:r w:rsidRPr="00856C23">
              <w:rPr>
                <w:rFonts w:ascii="Times New Roman" w:eastAsia="Times New Roman" w:hAnsi="Times New Roman"/>
                <w:color w:val="000000"/>
                <w:spacing w:val="15"/>
                <w:sz w:val="20"/>
                <w:szCs w:val="20"/>
                <w:lang w:eastAsia="ru-RU"/>
              </w:rPr>
              <w:t>1.</w:t>
            </w:r>
          </w:p>
        </w:tc>
        <w:tc>
          <w:tcPr>
            <w:tcW w:w="1829" w:type="dxa"/>
            <w:shd w:val="clear" w:color="auto" w:fill="FFFFFF"/>
          </w:tcPr>
          <w:p w:rsidR="00A57EB3" w:rsidRPr="00856C23" w:rsidRDefault="00A57EB3" w:rsidP="00A57EB3">
            <w:pPr>
              <w:widowControl w:val="0"/>
              <w:rPr>
                <w:rFonts w:ascii="Times New Roman" w:eastAsia="Courier New" w:hAnsi="Times New Roman"/>
                <w:color w:val="000000"/>
                <w:sz w:val="20"/>
                <w:szCs w:val="20"/>
                <w:lang w:eastAsia="ru-RU"/>
              </w:rPr>
            </w:pPr>
          </w:p>
        </w:tc>
        <w:tc>
          <w:tcPr>
            <w:tcW w:w="1060" w:type="dxa"/>
            <w:shd w:val="clear" w:color="auto" w:fill="FFFFFF"/>
          </w:tcPr>
          <w:p w:rsidR="00A57EB3" w:rsidRPr="00856C23" w:rsidRDefault="00A57EB3" w:rsidP="00A57EB3">
            <w:pPr>
              <w:widowControl w:val="0"/>
              <w:spacing w:line="240" w:lineRule="exact"/>
              <w:ind w:left="140"/>
              <w:rPr>
                <w:rFonts w:ascii="Times New Roman" w:eastAsia="Times New Roman" w:hAnsi="Times New Roman"/>
                <w:color w:val="000000"/>
                <w:spacing w:val="15"/>
                <w:sz w:val="20"/>
                <w:szCs w:val="20"/>
                <w:lang w:eastAsia="ru-RU"/>
              </w:rPr>
            </w:pPr>
            <w:r w:rsidRPr="00856C23">
              <w:rPr>
                <w:rFonts w:ascii="Times New Roman" w:eastAsia="Times New Roman" w:hAnsi="Times New Roman"/>
                <w:color w:val="000000"/>
                <w:spacing w:val="15"/>
                <w:sz w:val="20"/>
                <w:szCs w:val="20"/>
                <w:lang w:eastAsia="ru-RU"/>
              </w:rPr>
              <w:t>133</w:t>
            </w:r>
          </w:p>
        </w:tc>
        <w:tc>
          <w:tcPr>
            <w:tcW w:w="1125" w:type="dxa"/>
            <w:shd w:val="clear" w:color="auto" w:fill="BFBFBF"/>
          </w:tcPr>
          <w:p w:rsidR="00A57EB3" w:rsidRPr="00856C23" w:rsidRDefault="00A57EB3" w:rsidP="00A57EB3">
            <w:pPr>
              <w:widowControl w:val="0"/>
              <w:spacing w:line="240" w:lineRule="exact"/>
              <w:ind w:left="120"/>
              <w:rPr>
                <w:rFonts w:ascii="Times New Roman" w:eastAsia="Times New Roman" w:hAnsi="Times New Roman"/>
                <w:color w:val="000000"/>
                <w:spacing w:val="15"/>
                <w:sz w:val="20"/>
                <w:szCs w:val="20"/>
                <w:lang w:eastAsia="ru-RU"/>
              </w:rPr>
            </w:pPr>
            <w:r w:rsidRPr="00856C23">
              <w:rPr>
                <w:rFonts w:ascii="Times New Roman" w:eastAsia="Times New Roman" w:hAnsi="Times New Roman"/>
                <w:color w:val="000000"/>
                <w:spacing w:val="15"/>
                <w:sz w:val="20"/>
                <w:szCs w:val="20"/>
                <w:lang w:eastAsia="ru-RU"/>
              </w:rPr>
              <w:t>32</w:t>
            </w:r>
          </w:p>
        </w:tc>
        <w:tc>
          <w:tcPr>
            <w:tcW w:w="1238" w:type="dxa"/>
            <w:shd w:val="clear" w:color="auto" w:fill="FFFFFF"/>
          </w:tcPr>
          <w:p w:rsidR="00A57EB3" w:rsidRPr="00856C23" w:rsidRDefault="00A57EB3" w:rsidP="00A57EB3">
            <w:pPr>
              <w:widowControl w:val="0"/>
              <w:spacing w:line="240" w:lineRule="exact"/>
              <w:ind w:left="140"/>
              <w:rPr>
                <w:rFonts w:ascii="Times New Roman" w:eastAsia="Times New Roman" w:hAnsi="Times New Roman"/>
                <w:color w:val="000000"/>
                <w:spacing w:val="15"/>
                <w:sz w:val="20"/>
                <w:szCs w:val="20"/>
                <w:lang w:eastAsia="ru-RU"/>
              </w:rPr>
            </w:pPr>
            <w:r w:rsidRPr="00856C23">
              <w:rPr>
                <w:rFonts w:ascii="Times New Roman" w:eastAsia="Times New Roman" w:hAnsi="Times New Roman"/>
                <w:color w:val="000000"/>
                <w:spacing w:val="15"/>
                <w:sz w:val="20"/>
                <w:szCs w:val="20"/>
                <w:lang w:eastAsia="ru-RU"/>
              </w:rPr>
              <w:t>12</w:t>
            </w:r>
          </w:p>
        </w:tc>
        <w:tc>
          <w:tcPr>
            <w:tcW w:w="1173" w:type="dxa"/>
            <w:shd w:val="clear" w:color="auto" w:fill="FFFFFF"/>
          </w:tcPr>
          <w:p w:rsidR="00A57EB3" w:rsidRPr="00856C23" w:rsidRDefault="00A57EB3" w:rsidP="00A57EB3">
            <w:pPr>
              <w:widowControl w:val="0"/>
              <w:spacing w:line="240" w:lineRule="exact"/>
              <w:ind w:left="140"/>
              <w:rPr>
                <w:rFonts w:ascii="Times New Roman" w:eastAsia="Times New Roman" w:hAnsi="Times New Roman"/>
                <w:color w:val="000000"/>
                <w:spacing w:val="15"/>
                <w:sz w:val="20"/>
                <w:szCs w:val="20"/>
                <w:lang w:eastAsia="ru-RU"/>
              </w:rPr>
            </w:pPr>
            <w:r w:rsidRPr="00856C23">
              <w:rPr>
                <w:rFonts w:ascii="Times New Roman" w:eastAsia="Times New Roman" w:hAnsi="Times New Roman"/>
                <w:color w:val="000000"/>
                <w:spacing w:val="15"/>
                <w:sz w:val="20"/>
                <w:szCs w:val="20"/>
                <w:lang w:eastAsia="ru-RU"/>
              </w:rPr>
              <w:t>10</w:t>
            </w:r>
          </w:p>
        </w:tc>
        <w:tc>
          <w:tcPr>
            <w:tcW w:w="1022" w:type="dxa"/>
            <w:shd w:val="clear" w:color="auto" w:fill="FFFFFF"/>
          </w:tcPr>
          <w:p w:rsidR="00A57EB3" w:rsidRPr="00856C23" w:rsidRDefault="00A57EB3" w:rsidP="00A57EB3">
            <w:pPr>
              <w:widowControl w:val="0"/>
              <w:spacing w:line="240" w:lineRule="exact"/>
              <w:ind w:left="120"/>
              <w:rPr>
                <w:rFonts w:ascii="Times New Roman" w:eastAsia="Times New Roman" w:hAnsi="Times New Roman"/>
                <w:color w:val="000000"/>
                <w:spacing w:val="15"/>
                <w:sz w:val="20"/>
                <w:szCs w:val="20"/>
                <w:lang w:eastAsia="ru-RU"/>
              </w:rPr>
            </w:pPr>
            <w:r w:rsidRPr="00856C23">
              <w:rPr>
                <w:rFonts w:ascii="Times New Roman" w:eastAsia="Times New Roman" w:hAnsi="Times New Roman"/>
                <w:color w:val="000000"/>
                <w:spacing w:val="15"/>
                <w:sz w:val="20"/>
                <w:szCs w:val="20"/>
                <w:lang w:eastAsia="ru-RU"/>
              </w:rPr>
              <w:t>6</w:t>
            </w:r>
          </w:p>
        </w:tc>
        <w:tc>
          <w:tcPr>
            <w:tcW w:w="1294" w:type="dxa"/>
            <w:shd w:val="clear" w:color="auto" w:fill="FFFFFF"/>
          </w:tcPr>
          <w:p w:rsidR="00A57EB3" w:rsidRPr="00856C23" w:rsidRDefault="00A57EB3" w:rsidP="00A57EB3">
            <w:pPr>
              <w:widowControl w:val="0"/>
              <w:spacing w:line="240" w:lineRule="exact"/>
              <w:ind w:left="140"/>
              <w:rPr>
                <w:rFonts w:ascii="Times New Roman" w:eastAsia="Times New Roman" w:hAnsi="Times New Roman"/>
                <w:color w:val="000000"/>
                <w:spacing w:val="15"/>
                <w:sz w:val="20"/>
                <w:szCs w:val="20"/>
                <w:lang w:eastAsia="ru-RU"/>
              </w:rPr>
            </w:pPr>
            <w:r w:rsidRPr="00856C23">
              <w:rPr>
                <w:rFonts w:ascii="Times New Roman" w:eastAsia="Times New Roman" w:hAnsi="Times New Roman"/>
                <w:color w:val="000000"/>
                <w:spacing w:val="15"/>
                <w:sz w:val="20"/>
                <w:szCs w:val="20"/>
                <w:lang w:eastAsia="ru-RU"/>
              </w:rPr>
              <w:t>3</w:t>
            </w:r>
          </w:p>
        </w:tc>
        <w:tc>
          <w:tcPr>
            <w:tcW w:w="1092" w:type="dxa"/>
            <w:shd w:val="clear" w:color="auto" w:fill="FFFFFF"/>
          </w:tcPr>
          <w:p w:rsidR="00A57EB3" w:rsidRPr="00856C23" w:rsidRDefault="00A57EB3" w:rsidP="00A57EB3">
            <w:pPr>
              <w:widowControl w:val="0"/>
              <w:spacing w:line="240" w:lineRule="exact"/>
              <w:ind w:left="120"/>
              <w:rPr>
                <w:rFonts w:ascii="Times New Roman" w:eastAsia="Times New Roman" w:hAnsi="Times New Roman"/>
                <w:color w:val="000000"/>
                <w:spacing w:val="15"/>
                <w:sz w:val="20"/>
                <w:szCs w:val="20"/>
                <w:lang w:eastAsia="ru-RU"/>
              </w:rPr>
            </w:pPr>
            <w:r w:rsidRPr="00856C23">
              <w:rPr>
                <w:rFonts w:ascii="Times New Roman" w:eastAsia="Times New Roman" w:hAnsi="Times New Roman"/>
                <w:color w:val="000000"/>
                <w:spacing w:val="15"/>
                <w:sz w:val="20"/>
                <w:szCs w:val="20"/>
                <w:lang w:eastAsia="ru-RU"/>
              </w:rPr>
              <w:t>1</w:t>
            </w:r>
          </w:p>
        </w:tc>
      </w:tr>
      <w:tr w:rsidR="00A57EB3" w:rsidRPr="00856C23" w:rsidTr="00A57EB3">
        <w:trPr>
          <w:trHeight w:hRule="exact" w:val="358"/>
        </w:trPr>
        <w:tc>
          <w:tcPr>
            <w:tcW w:w="421" w:type="dxa"/>
            <w:shd w:val="clear" w:color="auto" w:fill="FFFFFF"/>
          </w:tcPr>
          <w:p w:rsidR="00A57EB3" w:rsidRPr="00856C23" w:rsidRDefault="00A57EB3" w:rsidP="00A57EB3">
            <w:pPr>
              <w:widowControl w:val="0"/>
              <w:spacing w:line="240" w:lineRule="exact"/>
              <w:ind w:left="140"/>
              <w:rPr>
                <w:rFonts w:ascii="Times New Roman" w:eastAsia="Times New Roman" w:hAnsi="Times New Roman"/>
                <w:color w:val="000000"/>
                <w:spacing w:val="15"/>
                <w:sz w:val="20"/>
                <w:szCs w:val="20"/>
                <w:lang w:eastAsia="ru-RU"/>
              </w:rPr>
            </w:pPr>
            <w:r w:rsidRPr="00856C23">
              <w:rPr>
                <w:rFonts w:ascii="Times New Roman" w:eastAsia="Times New Roman" w:hAnsi="Times New Roman"/>
                <w:color w:val="000000"/>
                <w:spacing w:val="15"/>
                <w:sz w:val="20"/>
                <w:szCs w:val="20"/>
                <w:lang w:eastAsia="ru-RU"/>
              </w:rPr>
              <w:t>2.</w:t>
            </w:r>
          </w:p>
        </w:tc>
        <w:tc>
          <w:tcPr>
            <w:tcW w:w="1829" w:type="dxa"/>
            <w:shd w:val="clear" w:color="auto" w:fill="FFFFFF"/>
          </w:tcPr>
          <w:p w:rsidR="00A57EB3" w:rsidRPr="00856C23" w:rsidRDefault="00A57EB3" w:rsidP="00A57EB3">
            <w:pPr>
              <w:widowControl w:val="0"/>
              <w:rPr>
                <w:rFonts w:ascii="Times New Roman" w:eastAsia="Courier New" w:hAnsi="Times New Roman"/>
                <w:color w:val="000000"/>
                <w:sz w:val="20"/>
                <w:szCs w:val="20"/>
                <w:lang w:eastAsia="ru-RU"/>
              </w:rPr>
            </w:pPr>
          </w:p>
        </w:tc>
        <w:tc>
          <w:tcPr>
            <w:tcW w:w="1060" w:type="dxa"/>
            <w:shd w:val="clear" w:color="auto" w:fill="FFFFFF"/>
          </w:tcPr>
          <w:p w:rsidR="00A57EB3" w:rsidRPr="00856C23" w:rsidRDefault="00A57EB3" w:rsidP="00A57EB3">
            <w:pPr>
              <w:widowControl w:val="0"/>
              <w:spacing w:line="240" w:lineRule="exact"/>
              <w:ind w:left="140"/>
              <w:rPr>
                <w:rFonts w:ascii="Times New Roman" w:eastAsia="Times New Roman" w:hAnsi="Times New Roman"/>
                <w:color w:val="000000"/>
                <w:spacing w:val="15"/>
                <w:sz w:val="20"/>
                <w:szCs w:val="20"/>
                <w:lang w:eastAsia="ru-RU"/>
              </w:rPr>
            </w:pPr>
            <w:r w:rsidRPr="00856C23">
              <w:rPr>
                <w:rFonts w:ascii="Times New Roman" w:eastAsia="Times New Roman" w:hAnsi="Times New Roman"/>
                <w:color w:val="000000"/>
                <w:spacing w:val="15"/>
                <w:sz w:val="20"/>
                <w:szCs w:val="20"/>
                <w:lang w:eastAsia="ru-RU"/>
              </w:rPr>
              <w:t>134</w:t>
            </w:r>
          </w:p>
        </w:tc>
        <w:tc>
          <w:tcPr>
            <w:tcW w:w="1125" w:type="dxa"/>
            <w:shd w:val="clear" w:color="auto" w:fill="BFBFBF"/>
          </w:tcPr>
          <w:p w:rsidR="00A57EB3" w:rsidRPr="00856C23" w:rsidRDefault="00A57EB3" w:rsidP="00A57EB3">
            <w:pPr>
              <w:widowControl w:val="0"/>
              <w:spacing w:line="240" w:lineRule="exact"/>
              <w:ind w:left="120"/>
              <w:rPr>
                <w:rFonts w:ascii="Times New Roman" w:eastAsia="Times New Roman" w:hAnsi="Times New Roman"/>
                <w:color w:val="000000"/>
                <w:spacing w:val="15"/>
                <w:sz w:val="20"/>
                <w:szCs w:val="20"/>
                <w:lang w:eastAsia="ru-RU"/>
              </w:rPr>
            </w:pPr>
            <w:r w:rsidRPr="00856C23">
              <w:rPr>
                <w:rFonts w:ascii="Times New Roman" w:eastAsia="Times New Roman" w:hAnsi="Times New Roman"/>
                <w:color w:val="000000"/>
                <w:spacing w:val="15"/>
                <w:sz w:val="20"/>
                <w:szCs w:val="20"/>
                <w:lang w:eastAsia="ru-RU"/>
              </w:rPr>
              <w:t>27</w:t>
            </w:r>
          </w:p>
        </w:tc>
        <w:tc>
          <w:tcPr>
            <w:tcW w:w="1238" w:type="dxa"/>
            <w:shd w:val="clear" w:color="auto" w:fill="FFFFFF"/>
          </w:tcPr>
          <w:p w:rsidR="00A57EB3" w:rsidRPr="00856C23" w:rsidRDefault="00A57EB3" w:rsidP="00A57EB3">
            <w:pPr>
              <w:widowControl w:val="0"/>
              <w:spacing w:line="240" w:lineRule="exact"/>
              <w:ind w:left="140"/>
              <w:rPr>
                <w:rFonts w:ascii="Times New Roman" w:eastAsia="Times New Roman" w:hAnsi="Times New Roman"/>
                <w:color w:val="000000"/>
                <w:spacing w:val="15"/>
                <w:sz w:val="20"/>
                <w:szCs w:val="20"/>
                <w:lang w:eastAsia="ru-RU"/>
              </w:rPr>
            </w:pPr>
            <w:r w:rsidRPr="00856C23">
              <w:rPr>
                <w:rFonts w:ascii="Times New Roman" w:eastAsia="Times New Roman" w:hAnsi="Times New Roman"/>
                <w:color w:val="000000"/>
                <w:spacing w:val="15"/>
                <w:sz w:val="20"/>
                <w:szCs w:val="20"/>
                <w:lang w:eastAsia="ru-RU"/>
              </w:rPr>
              <w:t>7</w:t>
            </w:r>
          </w:p>
        </w:tc>
        <w:tc>
          <w:tcPr>
            <w:tcW w:w="1173" w:type="dxa"/>
            <w:shd w:val="clear" w:color="auto" w:fill="FFFFFF"/>
          </w:tcPr>
          <w:p w:rsidR="00A57EB3" w:rsidRPr="00856C23" w:rsidRDefault="00A57EB3" w:rsidP="00A57EB3">
            <w:pPr>
              <w:widowControl w:val="0"/>
              <w:spacing w:line="240" w:lineRule="exact"/>
              <w:ind w:left="140"/>
              <w:rPr>
                <w:rFonts w:ascii="Times New Roman" w:eastAsia="Times New Roman" w:hAnsi="Times New Roman"/>
                <w:color w:val="000000"/>
                <w:spacing w:val="15"/>
                <w:sz w:val="20"/>
                <w:szCs w:val="20"/>
                <w:lang w:eastAsia="ru-RU"/>
              </w:rPr>
            </w:pPr>
            <w:r w:rsidRPr="00856C23">
              <w:rPr>
                <w:rFonts w:ascii="Times New Roman" w:eastAsia="Times New Roman" w:hAnsi="Times New Roman"/>
                <w:color w:val="000000"/>
                <w:spacing w:val="15"/>
                <w:sz w:val="20"/>
                <w:szCs w:val="20"/>
                <w:lang w:eastAsia="ru-RU"/>
              </w:rPr>
              <w:t>9</w:t>
            </w:r>
          </w:p>
        </w:tc>
        <w:tc>
          <w:tcPr>
            <w:tcW w:w="1022" w:type="dxa"/>
            <w:shd w:val="clear" w:color="auto" w:fill="FFFFFF"/>
          </w:tcPr>
          <w:p w:rsidR="00A57EB3" w:rsidRPr="00856C23" w:rsidRDefault="00A57EB3" w:rsidP="00A57EB3">
            <w:pPr>
              <w:widowControl w:val="0"/>
              <w:spacing w:line="240" w:lineRule="exact"/>
              <w:ind w:left="120"/>
              <w:rPr>
                <w:rFonts w:ascii="Times New Roman" w:eastAsia="Times New Roman" w:hAnsi="Times New Roman"/>
                <w:color w:val="000000"/>
                <w:spacing w:val="15"/>
                <w:sz w:val="20"/>
                <w:szCs w:val="20"/>
                <w:lang w:eastAsia="ru-RU"/>
              </w:rPr>
            </w:pPr>
            <w:r w:rsidRPr="00856C23">
              <w:rPr>
                <w:rFonts w:ascii="Times New Roman" w:eastAsia="Times New Roman" w:hAnsi="Times New Roman"/>
                <w:color w:val="000000"/>
                <w:spacing w:val="15"/>
                <w:sz w:val="20"/>
                <w:szCs w:val="20"/>
                <w:lang w:eastAsia="ru-RU"/>
              </w:rPr>
              <w:t>6</w:t>
            </w:r>
          </w:p>
        </w:tc>
        <w:tc>
          <w:tcPr>
            <w:tcW w:w="1294" w:type="dxa"/>
            <w:shd w:val="clear" w:color="auto" w:fill="FFFFFF"/>
          </w:tcPr>
          <w:p w:rsidR="00A57EB3" w:rsidRPr="00856C23" w:rsidRDefault="00A57EB3" w:rsidP="00A57EB3">
            <w:pPr>
              <w:widowControl w:val="0"/>
              <w:spacing w:line="240" w:lineRule="exact"/>
              <w:ind w:left="140"/>
              <w:rPr>
                <w:rFonts w:ascii="Times New Roman" w:eastAsia="Times New Roman" w:hAnsi="Times New Roman"/>
                <w:color w:val="000000"/>
                <w:spacing w:val="15"/>
                <w:sz w:val="20"/>
                <w:szCs w:val="20"/>
                <w:lang w:eastAsia="ru-RU"/>
              </w:rPr>
            </w:pPr>
            <w:r w:rsidRPr="00856C23">
              <w:rPr>
                <w:rFonts w:ascii="Times New Roman" w:eastAsia="Times New Roman" w:hAnsi="Times New Roman"/>
                <w:color w:val="000000"/>
                <w:spacing w:val="15"/>
                <w:sz w:val="20"/>
                <w:szCs w:val="20"/>
                <w:lang w:eastAsia="ru-RU"/>
              </w:rPr>
              <w:t>3</w:t>
            </w:r>
          </w:p>
        </w:tc>
        <w:tc>
          <w:tcPr>
            <w:tcW w:w="1092" w:type="dxa"/>
            <w:shd w:val="clear" w:color="auto" w:fill="FFFFFF"/>
          </w:tcPr>
          <w:p w:rsidR="00A57EB3" w:rsidRPr="00856C23" w:rsidRDefault="00A57EB3" w:rsidP="00A57EB3">
            <w:pPr>
              <w:widowControl w:val="0"/>
              <w:spacing w:line="240" w:lineRule="exact"/>
              <w:ind w:left="120"/>
              <w:rPr>
                <w:rFonts w:ascii="Times New Roman" w:eastAsia="Times New Roman" w:hAnsi="Times New Roman"/>
                <w:color w:val="000000"/>
                <w:spacing w:val="15"/>
                <w:sz w:val="20"/>
                <w:szCs w:val="20"/>
                <w:lang w:eastAsia="ru-RU"/>
              </w:rPr>
            </w:pPr>
            <w:r w:rsidRPr="00856C23">
              <w:rPr>
                <w:rFonts w:ascii="Times New Roman" w:eastAsia="Times New Roman" w:hAnsi="Times New Roman"/>
                <w:color w:val="000000"/>
                <w:spacing w:val="15"/>
                <w:sz w:val="20"/>
                <w:szCs w:val="20"/>
                <w:lang w:eastAsia="ru-RU"/>
              </w:rPr>
              <w:t>2</w:t>
            </w:r>
          </w:p>
        </w:tc>
      </w:tr>
      <w:tr w:rsidR="00A57EB3" w:rsidRPr="00856C23" w:rsidTr="00A57EB3">
        <w:trPr>
          <w:trHeight w:hRule="exact" w:val="368"/>
        </w:trPr>
        <w:tc>
          <w:tcPr>
            <w:tcW w:w="421" w:type="dxa"/>
            <w:shd w:val="clear" w:color="auto" w:fill="FFFFFF"/>
          </w:tcPr>
          <w:p w:rsidR="00A57EB3" w:rsidRPr="00856C23" w:rsidRDefault="00A57EB3" w:rsidP="00A57EB3">
            <w:pPr>
              <w:widowControl w:val="0"/>
              <w:spacing w:line="240" w:lineRule="exact"/>
              <w:ind w:left="140"/>
              <w:rPr>
                <w:rFonts w:ascii="Times New Roman" w:eastAsia="Times New Roman" w:hAnsi="Times New Roman"/>
                <w:color w:val="000000"/>
                <w:spacing w:val="15"/>
                <w:sz w:val="20"/>
                <w:szCs w:val="20"/>
                <w:lang w:eastAsia="ru-RU"/>
              </w:rPr>
            </w:pPr>
            <w:r w:rsidRPr="00856C23">
              <w:rPr>
                <w:rFonts w:ascii="Times New Roman" w:eastAsia="Times New Roman" w:hAnsi="Times New Roman"/>
                <w:color w:val="000000"/>
                <w:spacing w:val="15"/>
                <w:sz w:val="20"/>
                <w:szCs w:val="20"/>
                <w:lang w:eastAsia="ru-RU"/>
              </w:rPr>
              <w:t>3.</w:t>
            </w:r>
          </w:p>
        </w:tc>
        <w:tc>
          <w:tcPr>
            <w:tcW w:w="1829" w:type="dxa"/>
            <w:shd w:val="clear" w:color="auto" w:fill="FFFFFF"/>
          </w:tcPr>
          <w:p w:rsidR="00A57EB3" w:rsidRPr="00856C23" w:rsidRDefault="00A57EB3" w:rsidP="00A57EB3">
            <w:pPr>
              <w:widowControl w:val="0"/>
              <w:rPr>
                <w:rFonts w:ascii="Times New Roman" w:eastAsia="Courier New" w:hAnsi="Times New Roman"/>
                <w:color w:val="000000"/>
                <w:sz w:val="20"/>
                <w:szCs w:val="20"/>
                <w:lang w:eastAsia="ru-RU"/>
              </w:rPr>
            </w:pPr>
          </w:p>
        </w:tc>
        <w:tc>
          <w:tcPr>
            <w:tcW w:w="1060" w:type="dxa"/>
            <w:shd w:val="clear" w:color="auto" w:fill="FFFFFF"/>
          </w:tcPr>
          <w:p w:rsidR="00A57EB3" w:rsidRPr="00856C23" w:rsidRDefault="00A57EB3" w:rsidP="00A57EB3">
            <w:pPr>
              <w:widowControl w:val="0"/>
              <w:spacing w:line="240" w:lineRule="exact"/>
              <w:ind w:left="140"/>
              <w:rPr>
                <w:rFonts w:ascii="Times New Roman" w:eastAsia="Times New Roman" w:hAnsi="Times New Roman"/>
                <w:color w:val="000000"/>
                <w:spacing w:val="15"/>
                <w:sz w:val="20"/>
                <w:szCs w:val="20"/>
                <w:lang w:eastAsia="ru-RU"/>
              </w:rPr>
            </w:pPr>
            <w:r w:rsidRPr="00856C23">
              <w:rPr>
                <w:rFonts w:ascii="Times New Roman" w:eastAsia="Times New Roman" w:hAnsi="Times New Roman"/>
                <w:color w:val="000000"/>
                <w:spacing w:val="15"/>
                <w:sz w:val="20"/>
                <w:szCs w:val="20"/>
                <w:lang w:eastAsia="ru-RU"/>
              </w:rPr>
              <w:t>135</w:t>
            </w:r>
          </w:p>
        </w:tc>
        <w:tc>
          <w:tcPr>
            <w:tcW w:w="1125" w:type="dxa"/>
            <w:shd w:val="clear" w:color="auto" w:fill="BFBFBF"/>
          </w:tcPr>
          <w:p w:rsidR="00A57EB3" w:rsidRPr="00856C23" w:rsidRDefault="00A57EB3" w:rsidP="00A57EB3">
            <w:pPr>
              <w:widowControl w:val="0"/>
              <w:spacing w:line="240" w:lineRule="exact"/>
              <w:ind w:left="120"/>
              <w:rPr>
                <w:rFonts w:ascii="Times New Roman" w:eastAsia="Times New Roman" w:hAnsi="Times New Roman"/>
                <w:color w:val="000000"/>
                <w:spacing w:val="15"/>
                <w:sz w:val="20"/>
                <w:szCs w:val="20"/>
                <w:lang w:eastAsia="ru-RU"/>
              </w:rPr>
            </w:pPr>
            <w:r w:rsidRPr="00856C23">
              <w:rPr>
                <w:rFonts w:ascii="Times New Roman" w:eastAsia="Times New Roman" w:hAnsi="Times New Roman"/>
                <w:color w:val="000000"/>
                <w:spacing w:val="15"/>
                <w:sz w:val="20"/>
                <w:szCs w:val="20"/>
                <w:lang w:eastAsia="ru-RU"/>
              </w:rPr>
              <w:t>28</w:t>
            </w:r>
          </w:p>
        </w:tc>
        <w:tc>
          <w:tcPr>
            <w:tcW w:w="1238" w:type="dxa"/>
            <w:shd w:val="clear" w:color="auto" w:fill="FFFFFF"/>
          </w:tcPr>
          <w:p w:rsidR="00A57EB3" w:rsidRPr="00856C23" w:rsidRDefault="00A57EB3" w:rsidP="00A57EB3">
            <w:pPr>
              <w:widowControl w:val="0"/>
              <w:spacing w:line="240" w:lineRule="exact"/>
              <w:ind w:left="140"/>
              <w:rPr>
                <w:rFonts w:ascii="Times New Roman" w:eastAsia="Times New Roman" w:hAnsi="Times New Roman"/>
                <w:color w:val="000000"/>
                <w:spacing w:val="15"/>
                <w:sz w:val="20"/>
                <w:szCs w:val="20"/>
                <w:lang w:eastAsia="ru-RU"/>
              </w:rPr>
            </w:pPr>
            <w:r w:rsidRPr="00856C23">
              <w:rPr>
                <w:rFonts w:ascii="Times New Roman" w:eastAsia="Times New Roman" w:hAnsi="Times New Roman"/>
                <w:color w:val="000000"/>
                <w:spacing w:val="15"/>
                <w:sz w:val="20"/>
                <w:szCs w:val="20"/>
                <w:lang w:eastAsia="ru-RU"/>
              </w:rPr>
              <w:t>9</w:t>
            </w:r>
          </w:p>
        </w:tc>
        <w:tc>
          <w:tcPr>
            <w:tcW w:w="1173" w:type="dxa"/>
            <w:shd w:val="clear" w:color="auto" w:fill="FFFFFF"/>
          </w:tcPr>
          <w:p w:rsidR="00A57EB3" w:rsidRPr="00856C23" w:rsidRDefault="00A57EB3" w:rsidP="00A57EB3">
            <w:pPr>
              <w:widowControl w:val="0"/>
              <w:spacing w:line="240" w:lineRule="exact"/>
              <w:ind w:left="140"/>
              <w:rPr>
                <w:rFonts w:ascii="Times New Roman" w:eastAsia="Times New Roman" w:hAnsi="Times New Roman"/>
                <w:color w:val="000000"/>
                <w:spacing w:val="15"/>
                <w:sz w:val="20"/>
                <w:szCs w:val="20"/>
                <w:lang w:eastAsia="ru-RU"/>
              </w:rPr>
            </w:pPr>
            <w:r w:rsidRPr="00856C23">
              <w:rPr>
                <w:rFonts w:ascii="Times New Roman" w:eastAsia="Times New Roman" w:hAnsi="Times New Roman"/>
                <w:color w:val="000000"/>
                <w:spacing w:val="15"/>
                <w:sz w:val="20"/>
                <w:szCs w:val="20"/>
                <w:lang w:eastAsia="ru-RU"/>
              </w:rPr>
              <w:t>8</w:t>
            </w:r>
          </w:p>
        </w:tc>
        <w:tc>
          <w:tcPr>
            <w:tcW w:w="1022" w:type="dxa"/>
            <w:shd w:val="clear" w:color="auto" w:fill="FFFFFF"/>
          </w:tcPr>
          <w:p w:rsidR="00A57EB3" w:rsidRPr="00856C23" w:rsidRDefault="00A57EB3" w:rsidP="00A57EB3">
            <w:pPr>
              <w:widowControl w:val="0"/>
              <w:spacing w:line="240" w:lineRule="exact"/>
              <w:ind w:left="120"/>
              <w:rPr>
                <w:rFonts w:ascii="Times New Roman" w:eastAsia="Times New Roman" w:hAnsi="Times New Roman"/>
                <w:color w:val="000000"/>
                <w:spacing w:val="15"/>
                <w:sz w:val="20"/>
                <w:szCs w:val="20"/>
                <w:lang w:eastAsia="ru-RU"/>
              </w:rPr>
            </w:pPr>
            <w:r w:rsidRPr="00856C23">
              <w:rPr>
                <w:rFonts w:ascii="Times New Roman" w:eastAsia="Times New Roman" w:hAnsi="Times New Roman"/>
                <w:color w:val="000000"/>
                <w:spacing w:val="15"/>
                <w:sz w:val="20"/>
                <w:szCs w:val="20"/>
                <w:lang w:eastAsia="ru-RU"/>
              </w:rPr>
              <w:t>3</w:t>
            </w:r>
          </w:p>
        </w:tc>
        <w:tc>
          <w:tcPr>
            <w:tcW w:w="1294" w:type="dxa"/>
            <w:shd w:val="clear" w:color="auto" w:fill="FFFFFF"/>
          </w:tcPr>
          <w:p w:rsidR="00A57EB3" w:rsidRPr="00856C23" w:rsidRDefault="00A57EB3" w:rsidP="00A57EB3">
            <w:pPr>
              <w:widowControl w:val="0"/>
              <w:spacing w:line="240" w:lineRule="exact"/>
              <w:ind w:left="140"/>
              <w:rPr>
                <w:rFonts w:ascii="Times New Roman" w:eastAsia="Times New Roman" w:hAnsi="Times New Roman"/>
                <w:color w:val="000000"/>
                <w:spacing w:val="15"/>
                <w:sz w:val="20"/>
                <w:szCs w:val="20"/>
                <w:lang w:eastAsia="ru-RU"/>
              </w:rPr>
            </w:pPr>
            <w:r w:rsidRPr="00856C23">
              <w:rPr>
                <w:rFonts w:ascii="Times New Roman" w:eastAsia="Times New Roman" w:hAnsi="Times New Roman"/>
                <w:color w:val="000000"/>
                <w:spacing w:val="15"/>
                <w:sz w:val="20"/>
                <w:szCs w:val="20"/>
                <w:lang w:eastAsia="ru-RU"/>
              </w:rPr>
              <w:t>5</w:t>
            </w:r>
          </w:p>
        </w:tc>
        <w:tc>
          <w:tcPr>
            <w:tcW w:w="1092" w:type="dxa"/>
            <w:shd w:val="clear" w:color="auto" w:fill="FFFFFF"/>
          </w:tcPr>
          <w:p w:rsidR="00A57EB3" w:rsidRPr="00856C23" w:rsidRDefault="00A57EB3" w:rsidP="00A57EB3">
            <w:pPr>
              <w:widowControl w:val="0"/>
              <w:spacing w:line="140" w:lineRule="exact"/>
              <w:ind w:left="120"/>
              <w:rPr>
                <w:rFonts w:ascii="Times New Roman" w:eastAsia="Times New Roman" w:hAnsi="Times New Roman"/>
                <w:color w:val="000000"/>
                <w:spacing w:val="15"/>
                <w:sz w:val="20"/>
                <w:szCs w:val="20"/>
                <w:lang w:eastAsia="ru-RU"/>
              </w:rPr>
            </w:pPr>
            <w:r w:rsidRPr="00856C23">
              <w:rPr>
                <w:rFonts w:ascii="Times New Roman" w:eastAsia="Courier New" w:hAnsi="Times New Roman"/>
                <w:b/>
                <w:bCs/>
                <w:i/>
                <w:iCs/>
                <w:color w:val="000000"/>
                <w:sz w:val="20"/>
                <w:szCs w:val="20"/>
                <w:lang w:eastAsia="ru-RU"/>
              </w:rPr>
              <w:t>п</w:t>
            </w:r>
          </w:p>
        </w:tc>
      </w:tr>
      <w:tr w:rsidR="00A57EB3" w:rsidRPr="00856C23" w:rsidTr="00A57EB3">
        <w:trPr>
          <w:trHeight w:hRule="exact" w:val="358"/>
        </w:trPr>
        <w:tc>
          <w:tcPr>
            <w:tcW w:w="421" w:type="dxa"/>
            <w:tcBorders>
              <w:bottom w:val="single" w:sz="8" w:space="0" w:color="auto"/>
            </w:tcBorders>
            <w:shd w:val="clear" w:color="auto" w:fill="FFFFFF"/>
          </w:tcPr>
          <w:p w:rsidR="00A57EB3" w:rsidRPr="00856C23" w:rsidRDefault="00A57EB3" w:rsidP="00A57EB3">
            <w:pPr>
              <w:widowControl w:val="0"/>
              <w:spacing w:line="240" w:lineRule="exact"/>
              <w:ind w:left="140"/>
              <w:rPr>
                <w:rFonts w:ascii="Times New Roman" w:eastAsia="Times New Roman" w:hAnsi="Times New Roman"/>
                <w:color w:val="000000"/>
                <w:spacing w:val="15"/>
                <w:sz w:val="20"/>
                <w:szCs w:val="20"/>
                <w:lang w:eastAsia="ru-RU"/>
              </w:rPr>
            </w:pPr>
            <w:r w:rsidRPr="00856C23">
              <w:rPr>
                <w:rFonts w:ascii="Times New Roman" w:eastAsia="Times New Roman" w:hAnsi="Times New Roman"/>
                <w:color w:val="000000"/>
                <w:spacing w:val="15"/>
                <w:sz w:val="20"/>
                <w:szCs w:val="20"/>
                <w:lang w:eastAsia="ru-RU"/>
              </w:rPr>
              <w:t>4.</w:t>
            </w:r>
          </w:p>
        </w:tc>
        <w:tc>
          <w:tcPr>
            <w:tcW w:w="1829" w:type="dxa"/>
            <w:tcBorders>
              <w:bottom w:val="single" w:sz="8" w:space="0" w:color="auto"/>
            </w:tcBorders>
            <w:shd w:val="clear" w:color="auto" w:fill="FFFFFF"/>
          </w:tcPr>
          <w:p w:rsidR="00A57EB3" w:rsidRPr="00856C23" w:rsidRDefault="00A57EB3" w:rsidP="00A57EB3">
            <w:pPr>
              <w:widowControl w:val="0"/>
              <w:rPr>
                <w:rFonts w:ascii="Times New Roman" w:eastAsia="Courier New" w:hAnsi="Times New Roman"/>
                <w:color w:val="000000"/>
                <w:sz w:val="20"/>
                <w:szCs w:val="20"/>
                <w:lang w:eastAsia="ru-RU"/>
              </w:rPr>
            </w:pPr>
          </w:p>
        </w:tc>
        <w:tc>
          <w:tcPr>
            <w:tcW w:w="1060" w:type="dxa"/>
            <w:tcBorders>
              <w:bottom w:val="single" w:sz="8" w:space="0" w:color="auto"/>
            </w:tcBorders>
            <w:shd w:val="clear" w:color="auto" w:fill="FFFFFF"/>
          </w:tcPr>
          <w:p w:rsidR="00A57EB3" w:rsidRPr="00856C23" w:rsidRDefault="00A57EB3" w:rsidP="00A57EB3">
            <w:pPr>
              <w:widowControl w:val="0"/>
              <w:spacing w:line="240" w:lineRule="exact"/>
              <w:ind w:left="140"/>
              <w:rPr>
                <w:rFonts w:ascii="Times New Roman" w:eastAsia="Times New Roman" w:hAnsi="Times New Roman"/>
                <w:color w:val="000000"/>
                <w:spacing w:val="15"/>
                <w:sz w:val="20"/>
                <w:szCs w:val="20"/>
                <w:lang w:eastAsia="ru-RU"/>
              </w:rPr>
            </w:pPr>
            <w:r w:rsidRPr="00856C23">
              <w:rPr>
                <w:rFonts w:ascii="Times New Roman" w:eastAsia="Times New Roman" w:hAnsi="Times New Roman"/>
                <w:color w:val="000000"/>
                <w:spacing w:val="15"/>
                <w:sz w:val="20"/>
                <w:szCs w:val="20"/>
                <w:lang w:eastAsia="ru-RU"/>
              </w:rPr>
              <w:t>136</w:t>
            </w:r>
          </w:p>
        </w:tc>
        <w:tc>
          <w:tcPr>
            <w:tcW w:w="1125" w:type="dxa"/>
            <w:tcBorders>
              <w:bottom w:val="single" w:sz="8" w:space="0" w:color="auto"/>
            </w:tcBorders>
            <w:shd w:val="clear" w:color="auto" w:fill="BFBFBF"/>
          </w:tcPr>
          <w:p w:rsidR="00A57EB3" w:rsidRPr="00856C23" w:rsidRDefault="00A57EB3" w:rsidP="00A57EB3">
            <w:pPr>
              <w:widowControl w:val="0"/>
              <w:spacing w:line="240" w:lineRule="exact"/>
              <w:ind w:left="120"/>
              <w:rPr>
                <w:rFonts w:ascii="Times New Roman" w:eastAsia="Times New Roman" w:hAnsi="Times New Roman"/>
                <w:color w:val="000000"/>
                <w:spacing w:val="15"/>
                <w:sz w:val="20"/>
                <w:szCs w:val="20"/>
                <w:lang w:eastAsia="ru-RU"/>
              </w:rPr>
            </w:pPr>
            <w:r w:rsidRPr="00856C23">
              <w:rPr>
                <w:rFonts w:ascii="Times New Roman" w:eastAsia="Times New Roman" w:hAnsi="Times New Roman"/>
                <w:color w:val="000000"/>
                <w:spacing w:val="15"/>
                <w:sz w:val="20"/>
                <w:szCs w:val="20"/>
                <w:lang w:eastAsia="ru-RU"/>
              </w:rPr>
              <w:t>29</w:t>
            </w:r>
          </w:p>
        </w:tc>
        <w:tc>
          <w:tcPr>
            <w:tcW w:w="1238" w:type="dxa"/>
            <w:tcBorders>
              <w:bottom w:val="single" w:sz="8" w:space="0" w:color="auto"/>
            </w:tcBorders>
            <w:shd w:val="clear" w:color="auto" w:fill="FFFFFF"/>
          </w:tcPr>
          <w:p w:rsidR="00A57EB3" w:rsidRPr="00856C23" w:rsidRDefault="00A57EB3" w:rsidP="00A57EB3">
            <w:pPr>
              <w:widowControl w:val="0"/>
              <w:spacing w:line="240" w:lineRule="exact"/>
              <w:ind w:left="140"/>
              <w:rPr>
                <w:rFonts w:ascii="Times New Roman" w:eastAsia="Times New Roman" w:hAnsi="Times New Roman"/>
                <w:color w:val="000000"/>
                <w:spacing w:val="15"/>
                <w:sz w:val="20"/>
                <w:szCs w:val="20"/>
                <w:lang w:eastAsia="ru-RU"/>
              </w:rPr>
            </w:pPr>
            <w:r w:rsidRPr="00856C23">
              <w:rPr>
                <w:rFonts w:ascii="Times New Roman" w:eastAsia="Times New Roman" w:hAnsi="Times New Roman"/>
                <w:color w:val="000000"/>
                <w:spacing w:val="15"/>
                <w:sz w:val="20"/>
                <w:szCs w:val="20"/>
                <w:lang w:eastAsia="ru-RU"/>
              </w:rPr>
              <w:t>8</w:t>
            </w:r>
          </w:p>
        </w:tc>
        <w:tc>
          <w:tcPr>
            <w:tcW w:w="1173" w:type="dxa"/>
            <w:tcBorders>
              <w:bottom w:val="single" w:sz="8" w:space="0" w:color="auto"/>
            </w:tcBorders>
            <w:shd w:val="clear" w:color="auto" w:fill="FFFFFF"/>
          </w:tcPr>
          <w:p w:rsidR="00A57EB3" w:rsidRPr="00856C23" w:rsidRDefault="00A57EB3" w:rsidP="00A57EB3">
            <w:pPr>
              <w:widowControl w:val="0"/>
              <w:spacing w:line="240" w:lineRule="exact"/>
              <w:ind w:left="140"/>
              <w:rPr>
                <w:rFonts w:ascii="Times New Roman" w:eastAsia="Times New Roman" w:hAnsi="Times New Roman"/>
                <w:color w:val="000000"/>
                <w:spacing w:val="15"/>
                <w:sz w:val="20"/>
                <w:szCs w:val="20"/>
                <w:lang w:eastAsia="ru-RU"/>
              </w:rPr>
            </w:pPr>
            <w:r w:rsidRPr="00856C23">
              <w:rPr>
                <w:rFonts w:ascii="Times New Roman" w:eastAsia="Times New Roman" w:hAnsi="Times New Roman"/>
                <w:color w:val="000000"/>
                <w:spacing w:val="15"/>
                <w:sz w:val="20"/>
                <w:szCs w:val="20"/>
                <w:lang w:eastAsia="ru-RU"/>
              </w:rPr>
              <w:t>8</w:t>
            </w:r>
          </w:p>
        </w:tc>
        <w:tc>
          <w:tcPr>
            <w:tcW w:w="1022" w:type="dxa"/>
            <w:tcBorders>
              <w:bottom w:val="single" w:sz="8" w:space="0" w:color="auto"/>
            </w:tcBorders>
            <w:shd w:val="clear" w:color="auto" w:fill="FFFFFF"/>
          </w:tcPr>
          <w:p w:rsidR="00A57EB3" w:rsidRPr="00856C23" w:rsidRDefault="00A57EB3" w:rsidP="00A57EB3">
            <w:pPr>
              <w:widowControl w:val="0"/>
              <w:spacing w:line="240" w:lineRule="exact"/>
              <w:ind w:left="120"/>
              <w:rPr>
                <w:rFonts w:ascii="Times New Roman" w:eastAsia="Times New Roman" w:hAnsi="Times New Roman"/>
                <w:color w:val="000000"/>
                <w:spacing w:val="15"/>
                <w:sz w:val="20"/>
                <w:szCs w:val="20"/>
                <w:lang w:eastAsia="ru-RU"/>
              </w:rPr>
            </w:pPr>
            <w:r w:rsidRPr="00856C23">
              <w:rPr>
                <w:rFonts w:ascii="Times New Roman" w:eastAsia="Times New Roman" w:hAnsi="Times New Roman"/>
                <w:color w:val="000000"/>
                <w:spacing w:val="15"/>
                <w:sz w:val="20"/>
                <w:szCs w:val="20"/>
                <w:lang w:eastAsia="ru-RU"/>
              </w:rPr>
              <w:t>8</w:t>
            </w:r>
          </w:p>
        </w:tc>
        <w:tc>
          <w:tcPr>
            <w:tcW w:w="1294" w:type="dxa"/>
            <w:tcBorders>
              <w:bottom w:val="single" w:sz="8" w:space="0" w:color="auto"/>
            </w:tcBorders>
            <w:shd w:val="clear" w:color="auto" w:fill="FFFFFF"/>
          </w:tcPr>
          <w:p w:rsidR="00A57EB3" w:rsidRPr="00856C23" w:rsidRDefault="00A57EB3" w:rsidP="00A57EB3">
            <w:pPr>
              <w:widowControl w:val="0"/>
              <w:spacing w:line="240" w:lineRule="exact"/>
              <w:ind w:left="140"/>
              <w:rPr>
                <w:rFonts w:ascii="Times New Roman" w:eastAsia="Times New Roman" w:hAnsi="Times New Roman"/>
                <w:color w:val="000000"/>
                <w:spacing w:val="15"/>
                <w:sz w:val="20"/>
                <w:szCs w:val="20"/>
                <w:lang w:eastAsia="ru-RU"/>
              </w:rPr>
            </w:pPr>
            <w:r w:rsidRPr="00856C23">
              <w:rPr>
                <w:rFonts w:ascii="Times New Roman" w:eastAsia="Times New Roman" w:hAnsi="Times New Roman"/>
                <w:color w:val="000000"/>
                <w:spacing w:val="15"/>
                <w:sz w:val="20"/>
                <w:szCs w:val="20"/>
                <w:lang w:eastAsia="ru-RU"/>
              </w:rPr>
              <w:t>3</w:t>
            </w:r>
          </w:p>
        </w:tc>
        <w:tc>
          <w:tcPr>
            <w:tcW w:w="1092" w:type="dxa"/>
            <w:tcBorders>
              <w:bottom w:val="single" w:sz="8" w:space="0" w:color="auto"/>
            </w:tcBorders>
            <w:shd w:val="clear" w:color="auto" w:fill="FFFFFF"/>
          </w:tcPr>
          <w:p w:rsidR="00A57EB3" w:rsidRPr="00856C23" w:rsidRDefault="00A57EB3" w:rsidP="00A57EB3">
            <w:pPr>
              <w:widowControl w:val="0"/>
              <w:spacing w:line="240" w:lineRule="exact"/>
              <w:ind w:left="120"/>
              <w:rPr>
                <w:rFonts w:ascii="Times New Roman" w:eastAsia="Times New Roman" w:hAnsi="Times New Roman"/>
                <w:color w:val="000000"/>
                <w:spacing w:val="15"/>
                <w:sz w:val="20"/>
                <w:szCs w:val="20"/>
                <w:lang w:eastAsia="ru-RU"/>
              </w:rPr>
            </w:pPr>
            <w:r w:rsidRPr="00856C23">
              <w:rPr>
                <w:rFonts w:ascii="Times New Roman" w:eastAsia="Times New Roman" w:hAnsi="Times New Roman"/>
                <w:color w:val="000000"/>
                <w:spacing w:val="15"/>
                <w:sz w:val="20"/>
                <w:szCs w:val="20"/>
                <w:lang w:eastAsia="ru-RU"/>
              </w:rPr>
              <w:t>2</w:t>
            </w:r>
          </w:p>
        </w:tc>
      </w:tr>
      <w:tr w:rsidR="00A57EB3" w:rsidRPr="00856C23" w:rsidTr="00A57EB3">
        <w:trPr>
          <w:trHeight w:hRule="exact" w:val="358"/>
        </w:trPr>
        <w:tc>
          <w:tcPr>
            <w:tcW w:w="421" w:type="dxa"/>
            <w:shd w:val="clear" w:color="auto" w:fill="BFBFBF"/>
          </w:tcPr>
          <w:p w:rsidR="00A57EB3" w:rsidRPr="00856C23" w:rsidRDefault="00A57EB3" w:rsidP="00A57EB3">
            <w:pPr>
              <w:widowControl w:val="0"/>
              <w:rPr>
                <w:rFonts w:ascii="Times New Roman" w:eastAsia="Courier New" w:hAnsi="Times New Roman"/>
                <w:color w:val="000000"/>
                <w:sz w:val="20"/>
                <w:szCs w:val="20"/>
                <w:lang w:eastAsia="ru-RU"/>
              </w:rPr>
            </w:pPr>
          </w:p>
        </w:tc>
        <w:tc>
          <w:tcPr>
            <w:tcW w:w="1829" w:type="dxa"/>
            <w:shd w:val="clear" w:color="auto" w:fill="BFBFBF"/>
          </w:tcPr>
          <w:p w:rsidR="00A57EB3" w:rsidRPr="00856C23" w:rsidRDefault="00A57EB3" w:rsidP="00A57EB3">
            <w:pPr>
              <w:widowControl w:val="0"/>
              <w:spacing w:line="240" w:lineRule="exact"/>
              <w:ind w:left="120"/>
              <w:rPr>
                <w:rFonts w:ascii="Times New Roman" w:eastAsia="Times New Roman" w:hAnsi="Times New Roman"/>
                <w:color w:val="000000"/>
                <w:spacing w:val="15"/>
                <w:sz w:val="20"/>
                <w:szCs w:val="20"/>
                <w:lang w:eastAsia="ru-RU"/>
              </w:rPr>
            </w:pPr>
            <w:r w:rsidRPr="00856C23">
              <w:rPr>
                <w:rFonts w:ascii="Times New Roman" w:eastAsia="Times New Roman" w:hAnsi="Times New Roman"/>
                <w:color w:val="000000"/>
                <w:spacing w:val="15"/>
                <w:sz w:val="20"/>
                <w:szCs w:val="20"/>
                <w:lang w:eastAsia="ru-RU"/>
              </w:rPr>
              <w:t>ИТОГО</w:t>
            </w:r>
          </w:p>
        </w:tc>
        <w:tc>
          <w:tcPr>
            <w:tcW w:w="1060" w:type="dxa"/>
            <w:shd w:val="clear" w:color="auto" w:fill="BFBFBF"/>
          </w:tcPr>
          <w:p w:rsidR="00A57EB3" w:rsidRPr="00856C23" w:rsidRDefault="00A57EB3" w:rsidP="00A57EB3">
            <w:pPr>
              <w:widowControl w:val="0"/>
              <w:rPr>
                <w:rFonts w:ascii="Times New Roman" w:eastAsia="Courier New" w:hAnsi="Times New Roman"/>
                <w:color w:val="000000"/>
                <w:sz w:val="20"/>
                <w:szCs w:val="20"/>
                <w:lang w:eastAsia="ru-RU"/>
              </w:rPr>
            </w:pPr>
          </w:p>
        </w:tc>
        <w:tc>
          <w:tcPr>
            <w:tcW w:w="1125" w:type="dxa"/>
            <w:shd w:val="clear" w:color="auto" w:fill="BFBFBF"/>
          </w:tcPr>
          <w:p w:rsidR="00A57EB3" w:rsidRPr="00856C23" w:rsidRDefault="00A57EB3" w:rsidP="00A57EB3">
            <w:pPr>
              <w:widowControl w:val="0"/>
              <w:spacing w:line="240" w:lineRule="exact"/>
              <w:ind w:left="120"/>
              <w:rPr>
                <w:rFonts w:ascii="Times New Roman" w:eastAsia="Times New Roman" w:hAnsi="Times New Roman"/>
                <w:color w:val="000000"/>
                <w:spacing w:val="15"/>
                <w:sz w:val="20"/>
                <w:szCs w:val="20"/>
                <w:lang w:eastAsia="ru-RU"/>
              </w:rPr>
            </w:pPr>
            <w:r w:rsidRPr="00856C23">
              <w:rPr>
                <w:rFonts w:ascii="Times New Roman" w:eastAsia="Times New Roman" w:hAnsi="Times New Roman"/>
                <w:color w:val="000000"/>
                <w:spacing w:val="15"/>
                <w:sz w:val="20"/>
                <w:szCs w:val="20"/>
                <w:lang w:eastAsia="ru-RU"/>
              </w:rPr>
              <w:t>116</w:t>
            </w:r>
          </w:p>
        </w:tc>
        <w:tc>
          <w:tcPr>
            <w:tcW w:w="1238" w:type="dxa"/>
            <w:shd w:val="clear" w:color="auto" w:fill="BFBFBF"/>
          </w:tcPr>
          <w:p w:rsidR="00A57EB3" w:rsidRPr="00856C23" w:rsidRDefault="00A57EB3" w:rsidP="00A57EB3">
            <w:pPr>
              <w:widowControl w:val="0"/>
              <w:spacing w:line="240" w:lineRule="exact"/>
              <w:ind w:left="140"/>
              <w:rPr>
                <w:rFonts w:ascii="Times New Roman" w:eastAsia="Times New Roman" w:hAnsi="Times New Roman"/>
                <w:color w:val="000000"/>
                <w:spacing w:val="15"/>
                <w:sz w:val="20"/>
                <w:szCs w:val="20"/>
                <w:lang w:eastAsia="ru-RU"/>
              </w:rPr>
            </w:pPr>
            <w:r w:rsidRPr="00856C23">
              <w:rPr>
                <w:rFonts w:ascii="Times New Roman" w:eastAsia="Times New Roman" w:hAnsi="Times New Roman"/>
                <w:color w:val="000000"/>
                <w:spacing w:val="15"/>
                <w:sz w:val="20"/>
                <w:szCs w:val="20"/>
                <w:lang w:eastAsia="ru-RU"/>
              </w:rPr>
              <w:t>36</w:t>
            </w:r>
          </w:p>
        </w:tc>
        <w:tc>
          <w:tcPr>
            <w:tcW w:w="1173" w:type="dxa"/>
            <w:shd w:val="clear" w:color="auto" w:fill="BFBFBF"/>
          </w:tcPr>
          <w:p w:rsidR="00A57EB3" w:rsidRPr="00856C23" w:rsidRDefault="00A57EB3" w:rsidP="00A57EB3">
            <w:pPr>
              <w:widowControl w:val="0"/>
              <w:spacing w:line="240" w:lineRule="exact"/>
              <w:ind w:left="140"/>
              <w:rPr>
                <w:rFonts w:ascii="Times New Roman" w:eastAsia="Times New Roman" w:hAnsi="Times New Roman"/>
                <w:color w:val="000000"/>
                <w:spacing w:val="15"/>
                <w:sz w:val="20"/>
                <w:szCs w:val="20"/>
                <w:lang w:eastAsia="ru-RU"/>
              </w:rPr>
            </w:pPr>
            <w:r w:rsidRPr="00856C23">
              <w:rPr>
                <w:rFonts w:ascii="Times New Roman" w:eastAsia="Times New Roman" w:hAnsi="Times New Roman"/>
                <w:color w:val="000000"/>
                <w:spacing w:val="15"/>
                <w:sz w:val="20"/>
                <w:szCs w:val="20"/>
                <w:lang w:eastAsia="ru-RU"/>
              </w:rPr>
              <w:t>35</w:t>
            </w:r>
          </w:p>
        </w:tc>
        <w:tc>
          <w:tcPr>
            <w:tcW w:w="1022" w:type="dxa"/>
            <w:shd w:val="clear" w:color="auto" w:fill="BFBFBF"/>
          </w:tcPr>
          <w:p w:rsidR="00A57EB3" w:rsidRPr="00856C23" w:rsidRDefault="00A57EB3" w:rsidP="00A57EB3">
            <w:pPr>
              <w:widowControl w:val="0"/>
              <w:spacing w:line="240" w:lineRule="exact"/>
              <w:ind w:left="120"/>
              <w:rPr>
                <w:rFonts w:ascii="Times New Roman" w:eastAsia="Times New Roman" w:hAnsi="Times New Roman"/>
                <w:color w:val="000000"/>
                <w:spacing w:val="15"/>
                <w:sz w:val="20"/>
                <w:szCs w:val="20"/>
                <w:lang w:eastAsia="ru-RU"/>
              </w:rPr>
            </w:pPr>
            <w:r w:rsidRPr="00856C23">
              <w:rPr>
                <w:rFonts w:ascii="Times New Roman" w:eastAsia="Times New Roman" w:hAnsi="Times New Roman"/>
                <w:color w:val="000000"/>
                <w:spacing w:val="15"/>
                <w:sz w:val="20"/>
                <w:szCs w:val="20"/>
                <w:lang w:eastAsia="ru-RU"/>
              </w:rPr>
              <w:t>23</w:t>
            </w:r>
          </w:p>
        </w:tc>
        <w:tc>
          <w:tcPr>
            <w:tcW w:w="1294" w:type="dxa"/>
            <w:shd w:val="clear" w:color="auto" w:fill="BFBFBF"/>
          </w:tcPr>
          <w:p w:rsidR="00A57EB3" w:rsidRPr="00856C23" w:rsidRDefault="00A57EB3" w:rsidP="00A57EB3">
            <w:pPr>
              <w:widowControl w:val="0"/>
              <w:spacing w:line="240" w:lineRule="exact"/>
              <w:ind w:left="140"/>
              <w:rPr>
                <w:rFonts w:ascii="Times New Roman" w:eastAsia="Times New Roman" w:hAnsi="Times New Roman"/>
                <w:color w:val="000000"/>
                <w:spacing w:val="15"/>
                <w:sz w:val="20"/>
                <w:szCs w:val="20"/>
                <w:lang w:eastAsia="ru-RU"/>
              </w:rPr>
            </w:pPr>
            <w:r w:rsidRPr="00856C23">
              <w:rPr>
                <w:rFonts w:ascii="Times New Roman" w:eastAsia="Times New Roman" w:hAnsi="Times New Roman"/>
                <w:color w:val="000000"/>
                <w:spacing w:val="15"/>
                <w:sz w:val="20"/>
                <w:szCs w:val="20"/>
                <w:lang w:eastAsia="ru-RU"/>
              </w:rPr>
              <w:t>14</w:t>
            </w:r>
          </w:p>
        </w:tc>
        <w:tc>
          <w:tcPr>
            <w:tcW w:w="1092" w:type="dxa"/>
            <w:shd w:val="clear" w:color="auto" w:fill="BFBFBF"/>
          </w:tcPr>
          <w:p w:rsidR="00A57EB3" w:rsidRPr="00856C23" w:rsidRDefault="00A57EB3" w:rsidP="00A57EB3">
            <w:pPr>
              <w:widowControl w:val="0"/>
              <w:spacing w:line="240" w:lineRule="exact"/>
              <w:ind w:left="120"/>
              <w:rPr>
                <w:rFonts w:ascii="Times New Roman" w:eastAsia="Times New Roman" w:hAnsi="Times New Roman"/>
                <w:color w:val="000000"/>
                <w:spacing w:val="15"/>
                <w:sz w:val="20"/>
                <w:szCs w:val="20"/>
                <w:lang w:eastAsia="ru-RU"/>
              </w:rPr>
            </w:pPr>
            <w:r w:rsidRPr="00856C23">
              <w:rPr>
                <w:rFonts w:ascii="Times New Roman" w:eastAsia="Times New Roman" w:hAnsi="Times New Roman"/>
                <w:color w:val="000000"/>
                <w:spacing w:val="15"/>
                <w:sz w:val="20"/>
                <w:szCs w:val="20"/>
                <w:lang w:eastAsia="ru-RU"/>
              </w:rPr>
              <w:t>8</w:t>
            </w:r>
          </w:p>
        </w:tc>
      </w:tr>
      <w:tr w:rsidR="00A57EB3" w:rsidRPr="00856C23" w:rsidTr="00A57EB3">
        <w:trPr>
          <w:trHeight w:hRule="exact" w:val="544"/>
        </w:trPr>
        <w:tc>
          <w:tcPr>
            <w:tcW w:w="421" w:type="dxa"/>
            <w:shd w:val="clear" w:color="auto" w:fill="FFFFFF"/>
          </w:tcPr>
          <w:p w:rsidR="00A57EB3" w:rsidRPr="00856C23" w:rsidRDefault="00A57EB3" w:rsidP="00A57EB3">
            <w:pPr>
              <w:widowControl w:val="0"/>
              <w:rPr>
                <w:rFonts w:ascii="Times New Roman" w:eastAsia="Courier New" w:hAnsi="Times New Roman"/>
                <w:color w:val="000000"/>
                <w:sz w:val="20"/>
                <w:szCs w:val="20"/>
                <w:lang w:eastAsia="ru-RU"/>
              </w:rPr>
            </w:pPr>
          </w:p>
        </w:tc>
        <w:tc>
          <w:tcPr>
            <w:tcW w:w="1829" w:type="dxa"/>
            <w:shd w:val="clear" w:color="auto" w:fill="FFFFFF"/>
          </w:tcPr>
          <w:p w:rsidR="00A57EB3" w:rsidRPr="00856C23" w:rsidRDefault="00A57EB3" w:rsidP="00A57EB3">
            <w:pPr>
              <w:widowControl w:val="0"/>
              <w:spacing w:after="120" w:line="240" w:lineRule="exact"/>
              <w:ind w:left="120"/>
              <w:rPr>
                <w:rFonts w:ascii="Times New Roman" w:eastAsia="Times New Roman" w:hAnsi="Times New Roman"/>
                <w:color w:val="000000"/>
                <w:spacing w:val="15"/>
                <w:sz w:val="20"/>
                <w:szCs w:val="20"/>
                <w:lang w:eastAsia="ru-RU"/>
              </w:rPr>
            </w:pPr>
            <w:r w:rsidRPr="00856C23">
              <w:rPr>
                <w:rFonts w:ascii="Times New Roman" w:eastAsia="Times New Roman" w:hAnsi="Times New Roman"/>
                <w:color w:val="000000"/>
                <w:spacing w:val="15"/>
                <w:sz w:val="20"/>
                <w:szCs w:val="20"/>
                <w:lang w:eastAsia="ru-RU"/>
              </w:rPr>
              <w:t>Высшая</w:t>
            </w:r>
            <w:r>
              <w:rPr>
                <w:rFonts w:ascii="Times New Roman" w:eastAsia="Times New Roman" w:hAnsi="Times New Roman"/>
                <w:color w:val="000000"/>
                <w:spacing w:val="15"/>
                <w:sz w:val="20"/>
                <w:szCs w:val="20"/>
                <w:lang w:eastAsia="ru-RU"/>
              </w:rPr>
              <w:t xml:space="preserve"> </w:t>
            </w:r>
            <w:r w:rsidRPr="00856C23">
              <w:rPr>
                <w:rFonts w:ascii="Times New Roman" w:eastAsia="Times New Roman" w:hAnsi="Times New Roman"/>
                <w:color w:val="000000"/>
                <w:spacing w:val="15"/>
                <w:sz w:val="20"/>
                <w:szCs w:val="20"/>
                <w:lang w:eastAsia="ru-RU"/>
              </w:rPr>
              <w:t>математика</w:t>
            </w:r>
          </w:p>
        </w:tc>
        <w:tc>
          <w:tcPr>
            <w:tcW w:w="1060" w:type="dxa"/>
            <w:shd w:val="clear" w:color="auto" w:fill="FFFFFF"/>
          </w:tcPr>
          <w:p w:rsidR="00A57EB3" w:rsidRPr="00856C23" w:rsidRDefault="00A57EB3" w:rsidP="00A57EB3">
            <w:pPr>
              <w:widowControl w:val="0"/>
              <w:rPr>
                <w:rFonts w:ascii="Times New Roman" w:eastAsia="Courier New" w:hAnsi="Times New Roman"/>
                <w:color w:val="000000"/>
                <w:sz w:val="20"/>
                <w:szCs w:val="20"/>
                <w:lang w:eastAsia="ru-RU"/>
              </w:rPr>
            </w:pPr>
          </w:p>
        </w:tc>
        <w:tc>
          <w:tcPr>
            <w:tcW w:w="1125" w:type="dxa"/>
            <w:tcBorders>
              <w:bottom w:val="single" w:sz="8" w:space="0" w:color="auto"/>
            </w:tcBorders>
            <w:shd w:val="clear" w:color="auto" w:fill="FFFFFF"/>
          </w:tcPr>
          <w:p w:rsidR="00A57EB3" w:rsidRPr="00856C23" w:rsidRDefault="00A57EB3" w:rsidP="00A57EB3">
            <w:pPr>
              <w:widowControl w:val="0"/>
              <w:rPr>
                <w:rFonts w:ascii="Times New Roman" w:eastAsia="Courier New" w:hAnsi="Times New Roman"/>
                <w:color w:val="000000"/>
                <w:sz w:val="20"/>
                <w:szCs w:val="20"/>
                <w:lang w:eastAsia="ru-RU"/>
              </w:rPr>
            </w:pPr>
          </w:p>
        </w:tc>
        <w:tc>
          <w:tcPr>
            <w:tcW w:w="1238" w:type="dxa"/>
            <w:shd w:val="clear" w:color="auto" w:fill="FFFFFF"/>
          </w:tcPr>
          <w:p w:rsidR="00A57EB3" w:rsidRPr="00856C23" w:rsidRDefault="00A57EB3" w:rsidP="00A57EB3">
            <w:pPr>
              <w:widowControl w:val="0"/>
              <w:rPr>
                <w:rFonts w:ascii="Times New Roman" w:eastAsia="Courier New" w:hAnsi="Times New Roman"/>
                <w:color w:val="000000"/>
                <w:sz w:val="20"/>
                <w:szCs w:val="20"/>
                <w:lang w:eastAsia="ru-RU"/>
              </w:rPr>
            </w:pPr>
          </w:p>
        </w:tc>
        <w:tc>
          <w:tcPr>
            <w:tcW w:w="1173" w:type="dxa"/>
            <w:shd w:val="clear" w:color="auto" w:fill="FFFFFF"/>
          </w:tcPr>
          <w:p w:rsidR="00A57EB3" w:rsidRPr="00856C23" w:rsidRDefault="00A57EB3" w:rsidP="00A57EB3">
            <w:pPr>
              <w:widowControl w:val="0"/>
              <w:rPr>
                <w:rFonts w:ascii="Times New Roman" w:eastAsia="Courier New" w:hAnsi="Times New Roman"/>
                <w:color w:val="000000"/>
                <w:sz w:val="20"/>
                <w:szCs w:val="20"/>
                <w:lang w:eastAsia="ru-RU"/>
              </w:rPr>
            </w:pPr>
          </w:p>
        </w:tc>
        <w:tc>
          <w:tcPr>
            <w:tcW w:w="1022" w:type="dxa"/>
            <w:shd w:val="clear" w:color="auto" w:fill="FFFFFF"/>
          </w:tcPr>
          <w:p w:rsidR="00A57EB3" w:rsidRPr="00856C23" w:rsidRDefault="00A57EB3" w:rsidP="00A57EB3">
            <w:pPr>
              <w:widowControl w:val="0"/>
              <w:rPr>
                <w:rFonts w:ascii="Times New Roman" w:eastAsia="Courier New" w:hAnsi="Times New Roman"/>
                <w:color w:val="000000"/>
                <w:sz w:val="20"/>
                <w:szCs w:val="20"/>
                <w:lang w:eastAsia="ru-RU"/>
              </w:rPr>
            </w:pPr>
          </w:p>
        </w:tc>
        <w:tc>
          <w:tcPr>
            <w:tcW w:w="1294" w:type="dxa"/>
            <w:shd w:val="clear" w:color="auto" w:fill="FFFFFF"/>
          </w:tcPr>
          <w:p w:rsidR="00A57EB3" w:rsidRPr="00856C23" w:rsidRDefault="00A57EB3" w:rsidP="00A57EB3">
            <w:pPr>
              <w:widowControl w:val="0"/>
              <w:rPr>
                <w:rFonts w:ascii="Times New Roman" w:eastAsia="Courier New" w:hAnsi="Times New Roman"/>
                <w:color w:val="000000"/>
                <w:sz w:val="20"/>
                <w:szCs w:val="20"/>
                <w:lang w:eastAsia="ru-RU"/>
              </w:rPr>
            </w:pPr>
          </w:p>
        </w:tc>
        <w:tc>
          <w:tcPr>
            <w:tcW w:w="1092" w:type="dxa"/>
            <w:shd w:val="clear" w:color="auto" w:fill="FFFFFF"/>
          </w:tcPr>
          <w:p w:rsidR="00A57EB3" w:rsidRPr="00856C23" w:rsidRDefault="00A57EB3" w:rsidP="00A57EB3">
            <w:pPr>
              <w:widowControl w:val="0"/>
              <w:rPr>
                <w:rFonts w:ascii="Times New Roman" w:eastAsia="Courier New" w:hAnsi="Times New Roman"/>
                <w:color w:val="000000"/>
                <w:sz w:val="20"/>
                <w:szCs w:val="20"/>
                <w:lang w:eastAsia="ru-RU"/>
              </w:rPr>
            </w:pPr>
          </w:p>
        </w:tc>
      </w:tr>
      <w:tr w:rsidR="00A57EB3" w:rsidRPr="00856C23" w:rsidTr="00A57EB3">
        <w:trPr>
          <w:trHeight w:hRule="exact" w:val="368"/>
        </w:trPr>
        <w:tc>
          <w:tcPr>
            <w:tcW w:w="421" w:type="dxa"/>
            <w:shd w:val="clear" w:color="auto" w:fill="FFFFFF"/>
          </w:tcPr>
          <w:p w:rsidR="00A57EB3" w:rsidRPr="00856C23" w:rsidRDefault="00A57EB3" w:rsidP="00A57EB3">
            <w:pPr>
              <w:widowControl w:val="0"/>
              <w:spacing w:line="240" w:lineRule="exact"/>
              <w:ind w:left="140"/>
              <w:rPr>
                <w:rFonts w:ascii="Times New Roman" w:eastAsia="Times New Roman" w:hAnsi="Times New Roman"/>
                <w:color w:val="000000"/>
                <w:spacing w:val="15"/>
                <w:sz w:val="20"/>
                <w:szCs w:val="20"/>
                <w:lang w:eastAsia="ru-RU"/>
              </w:rPr>
            </w:pPr>
            <w:r w:rsidRPr="00856C23">
              <w:rPr>
                <w:rFonts w:ascii="Times New Roman" w:eastAsia="Times New Roman" w:hAnsi="Times New Roman"/>
                <w:color w:val="000000"/>
                <w:spacing w:val="15"/>
                <w:sz w:val="20"/>
                <w:szCs w:val="20"/>
                <w:lang w:eastAsia="ru-RU"/>
              </w:rPr>
              <w:t>1.</w:t>
            </w:r>
          </w:p>
        </w:tc>
        <w:tc>
          <w:tcPr>
            <w:tcW w:w="1829" w:type="dxa"/>
            <w:shd w:val="clear" w:color="auto" w:fill="FFFFFF"/>
          </w:tcPr>
          <w:p w:rsidR="00A57EB3" w:rsidRPr="00856C23" w:rsidRDefault="00A57EB3" w:rsidP="00A57EB3">
            <w:pPr>
              <w:widowControl w:val="0"/>
              <w:rPr>
                <w:rFonts w:ascii="Times New Roman" w:eastAsia="Courier New" w:hAnsi="Times New Roman"/>
                <w:color w:val="000000"/>
                <w:sz w:val="20"/>
                <w:szCs w:val="20"/>
                <w:lang w:eastAsia="ru-RU"/>
              </w:rPr>
            </w:pPr>
          </w:p>
        </w:tc>
        <w:tc>
          <w:tcPr>
            <w:tcW w:w="1060" w:type="dxa"/>
            <w:shd w:val="clear" w:color="auto" w:fill="FFFFFF"/>
          </w:tcPr>
          <w:p w:rsidR="00A57EB3" w:rsidRPr="00856C23" w:rsidRDefault="00A57EB3" w:rsidP="00A57EB3">
            <w:pPr>
              <w:widowControl w:val="0"/>
              <w:spacing w:line="240" w:lineRule="exact"/>
              <w:ind w:left="140"/>
              <w:rPr>
                <w:rFonts w:ascii="Times New Roman" w:eastAsia="Times New Roman" w:hAnsi="Times New Roman"/>
                <w:color w:val="000000"/>
                <w:spacing w:val="15"/>
                <w:sz w:val="20"/>
                <w:szCs w:val="20"/>
                <w:lang w:eastAsia="ru-RU"/>
              </w:rPr>
            </w:pPr>
            <w:r w:rsidRPr="00856C23">
              <w:rPr>
                <w:rFonts w:ascii="Times New Roman" w:eastAsia="Times New Roman" w:hAnsi="Times New Roman"/>
                <w:color w:val="000000"/>
                <w:spacing w:val="15"/>
                <w:sz w:val="20"/>
                <w:szCs w:val="20"/>
                <w:lang w:eastAsia="ru-RU"/>
              </w:rPr>
              <w:t>133</w:t>
            </w:r>
          </w:p>
        </w:tc>
        <w:tc>
          <w:tcPr>
            <w:tcW w:w="1125" w:type="dxa"/>
            <w:shd w:val="clear" w:color="auto" w:fill="BFBFBF"/>
          </w:tcPr>
          <w:p w:rsidR="00A57EB3" w:rsidRPr="00856C23" w:rsidRDefault="00A57EB3" w:rsidP="00A57EB3">
            <w:pPr>
              <w:widowControl w:val="0"/>
              <w:spacing w:line="240" w:lineRule="exact"/>
              <w:ind w:left="120"/>
              <w:rPr>
                <w:rFonts w:ascii="Times New Roman" w:eastAsia="Times New Roman" w:hAnsi="Times New Roman"/>
                <w:color w:val="000000"/>
                <w:spacing w:val="15"/>
                <w:sz w:val="20"/>
                <w:szCs w:val="20"/>
                <w:lang w:eastAsia="ru-RU"/>
              </w:rPr>
            </w:pPr>
            <w:r w:rsidRPr="00856C23">
              <w:rPr>
                <w:rFonts w:ascii="Times New Roman" w:eastAsia="Times New Roman" w:hAnsi="Times New Roman"/>
                <w:color w:val="000000"/>
                <w:spacing w:val="15"/>
                <w:sz w:val="20"/>
                <w:szCs w:val="20"/>
                <w:lang w:eastAsia="ru-RU"/>
              </w:rPr>
              <w:t>32</w:t>
            </w:r>
          </w:p>
        </w:tc>
        <w:tc>
          <w:tcPr>
            <w:tcW w:w="1238" w:type="dxa"/>
            <w:shd w:val="clear" w:color="auto" w:fill="FFFFFF"/>
          </w:tcPr>
          <w:p w:rsidR="00A57EB3" w:rsidRPr="00856C23" w:rsidRDefault="00A57EB3" w:rsidP="00A57EB3">
            <w:pPr>
              <w:widowControl w:val="0"/>
              <w:spacing w:line="240" w:lineRule="exact"/>
              <w:ind w:left="140"/>
              <w:rPr>
                <w:rFonts w:ascii="Times New Roman" w:eastAsia="Times New Roman" w:hAnsi="Times New Roman"/>
                <w:color w:val="000000"/>
                <w:spacing w:val="15"/>
                <w:sz w:val="20"/>
                <w:szCs w:val="20"/>
                <w:lang w:eastAsia="ru-RU"/>
              </w:rPr>
            </w:pPr>
            <w:r w:rsidRPr="00856C23">
              <w:rPr>
                <w:rFonts w:ascii="Times New Roman" w:eastAsia="Times New Roman" w:hAnsi="Times New Roman"/>
                <w:color w:val="000000"/>
                <w:spacing w:val="15"/>
                <w:sz w:val="20"/>
                <w:szCs w:val="20"/>
                <w:lang w:eastAsia="ru-RU"/>
              </w:rPr>
              <w:t>8</w:t>
            </w:r>
          </w:p>
        </w:tc>
        <w:tc>
          <w:tcPr>
            <w:tcW w:w="1173" w:type="dxa"/>
            <w:shd w:val="clear" w:color="auto" w:fill="FFFFFF"/>
          </w:tcPr>
          <w:p w:rsidR="00A57EB3" w:rsidRPr="00856C23" w:rsidRDefault="00A57EB3" w:rsidP="00A57EB3">
            <w:pPr>
              <w:widowControl w:val="0"/>
              <w:spacing w:line="240" w:lineRule="exact"/>
              <w:ind w:left="140"/>
              <w:rPr>
                <w:rFonts w:ascii="Times New Roman" w:eastAsia="Times New Roman" w:hAnsi="Times New Roman"/>
                <w:color w:val="000000"/>
                <w:spacing w:val="15"/>
                <w:sz w:val="20"/>
                <w:szCs w:val="20"/>
                <w:lang w:eastAsia="ru-RU"/>
              </w:rPr>
            </w:pPr>
            <w:r w:rsidRPr="00856C23">
              <w:rPr>
                <w:rFonts w:ascii="Times New Roman" w:eastAsia="Times New Roman" w:hAnsi="Times New Roman"/>
                <w:color w:val="000000"/>
                <w:spacing w:val="15"/>
                <w:sz w:val="20"/>
                <w:szCs w:val="20"/>
                <w:lang w:eastAsia="ru-RU"/>
              </w:rPr>
              <w:t>12</w:t>
            </w:r>
          </w:p>
        </w:tc>
        <w:tc>
          <w:tcPr>
            <w:tcW w:w="1022" w:type="dxa"/>
            <w:shd w:val="clear" w:color="auto" w:fill="FFFFFF"/>
          </w:tcPr>
          <w:p w:rsidR="00A57EB3" w:rsidRPr="00856C23" w:rsidRDefault="00A57EB3" w:rsidP="00A57EB3">
            <w:pPr>
              <w:widowControl w:val="0"/>
              <w:spacing w:line="240" w:lineRule="exact"/>
              <w:ind w:left="120"/>
              <w:rPr>
                <w:rFonts w:ascii="Times New Roman" w:eastAsia="Times New Roman" w:hAnsi="Times New Roman"/>
                <w:color w:val="000000"/>
                <w:spacing w:val="15"/>
                <w:sz w:val="20"/>
                <w:szCs w:val="20"/>
                <w:lang w:eastAsia="ru-RU"/>
              </w:rPr>
            </w:pPr>
            <w:r w:rsidRPr="00856C23">
              <w:rPr>
                <w:rFonts w:ascii="Times New Roman" w:eastAsia="Times New Roman" w:hAnsi="Times New Roman"/>
                <w:color w:val="000000"/>
                <w:spacing w:val="15"/>
                <w:sz w:val="20"/>
                <w:szCs w:val="20"/>
                <w:lang w:eastAsia="ru-RU"/>
              </w:rPr>
              <w:t>10</w:t>
            </w:r>
          </w:p>
        </w:tc>
        <w:tc>
          <w:tcPr>
            <w:tcW w:w="1294" w:type="dxa"/>
            <w:shd w:val="clear" w:color="auto" w:fill="FFFFFF"/>
          </w:tcPr>
          <w:p w:rsidR="00A57EB3" w:rsidRPr="00856C23" w:rsidRDefault="00A57EB3" w:rsidP="00A57EB3">
            <w:pPr>
              <w:widowControl w:val="0"/>
              <w:spacing w:line="240" w:lineRule="exact"/>
              <w:ind w:left="140"/>
              <w:rPr>
                <w:rFonts w:ascii="Times New Roman" w:eastAsia="Times New Roman" w:hAnsi="Times New Roman"/>
                <w:color w:val="000000"/>
                <w:spacing w:val="15"/>
                <w:sz w:val="20"/>
                <w:szCs w:val="20"/>
                <w:lang w:eastAsia="ru-RU"/>
              </w:rPr>
            </w:pPr>
            <w:r w:rsidRPr="00856C23">
              <w:rPr>
                <w:rFonts w:ascii="Times New Roman" w:eastAsia="Times New Roman" w:hAnsi="Times New Roman"/>
                <w:color w:val="000000"/>
                <w:spacing w:val="15"/>
                <w:sz w:val="20"/>
                <w:szCs w:val="20"/>
                <w:lang w:eastAsia="ru-RU"/>
              </w:rPr>
              <w:t>1</w:t>
            </w:r>
          </w:p>
        </w:tc>
        <w:tc>
          <w:tcPr>
            <w:tcW w:w="1092" w:type="dxa"/>
            <w:shd w:val="clear" w:color="auto" w:fill="FFFFFF"/>
          </w:tcPr>
          <w:p w:rsidR="00A57EB3" w:rsidRPr="00856C23" w:rsidRDefault="00A57EB3" w:rsidP="00A57EB3">
            <w:pPr>
              <w:widowControl w:val="0"/>
              <w:spacing w:line="240" w:lineRule="exact"/>
              <w:ind w:left="120"/>
              <w:rPr>
                <w:rFonts w:ascii="Times New Roman" w:eastAsia="Times New Roman" w:hAnsi="Times New Roman"/>
                <w:color w:val="000000"/>
                <w:spacing w:val="15"/>
                <w:sz w:val="20"/>
                <w:szCs w:val="20"/>
                <w:lang w:eastAsia="ru-RU"/>
              </w:rPr>
            </w:pPr>
            <w:r w:rsidRPr="00856C23">
              <w:rPr>
                <w:rFonts w:ascii="Times New Roman" w:eastAsia="Times New Roman" w:hAnsi="Times New Roman"/>
                <w:color w:val="000000"/>
                <w:spacing w:val="15"/>
                <w:sz w:val="20"/>
                <w:szCs w:val="20"/>
                <w:lang w:eastAsia="ru-RU"/>
              </w:rPr>
              <w:t>1</w:t>
            </w:r>
          </w:p>
        </w:tc>
      </w:tr>
      <w:tr w:rsidR="00A57EB3" w:rsidRPr="00856C23" w:rsidTr="00A57EB3">
        <w:trPr>
          <w:trHeight w:hRule="exact" w:val="368"/>
        </w:trPr>
        <w:tc>
          <w:tcPr>
            <w:tcW w:w="421" w:type="dxa"/>
            <w:shd w:val="clear" w:color="auto" w:fill="FFFFFF"/>
          </w:tcPr>
          <w:p w:rsidR="00A57EB3" w:rsidRPr="00856C23" w:rsidRDefault="00A57EB3" w:rsidP="00A57EB3">
            <w:pPr>
              <w:widowControl w:val="0"/>
              <w:spacing w:line="240" w:lineRule="exact"/>
              <w:ind w:left="140"/>
              <w:rPr>
                <w:rFonts w:ascii="Times New Roman" w:eastAsia="Times New Roman" w:hAnsi="Times New Roman"/>
                <w:color w:val="000000"/>
                <w:spacing w:val="15"/>
                <w:sz w:val="20"/>
                <w:szCs w:val="20"/>
                <w:lang w:eastAsia="ru-RU"/>
              </w:rPr>
            </w:pPr>
            <w:r w:rsidRPr="00856C23">
              <w:rPr>
                <w:rFonts w:ascii="Times New Roman" w:eastAsia="Times New Roman" w:hAnsi="Times New Roman"/>
                <w:color w:val="000000"/>
                <w:spacing w:val="15"/>
                <w:sz w:val="20"/>
                <w:szCs w:val="20"/>
                <w:lang w:eastAsia="ru-RU"/>
              </w:rPr>
              <w:lastRenderedPageBreak/>
              <w:t>2.</w:t>
            </w:r>
          </w:p>
        </w:tc>
        <w:tc>
          <w:tcPr>
            <w:tcW w:w="1829" w:type="dxa"/>
            <w:shd w:val="clear" w:color="auto" w:fill="FFFFFF"/>
          </w:tcPr>
          <w:p w:rsidR="00A57EB3" w:rsidRPr="00856C23" w:rsidRDefault="00A57EB3" w:rsidP="00A57EB3">
            <w:pPr>
              <w:widowControl w:val="0"/>
              <w:rPr>
                <w:rFonts w:ascii="Times New Roman" w:eastAsia="Courier New" w:hAnsi="Times New Roman"/>
                <w:color w:val="000000"/>
                <w:sz w:val="20"/>
                <w:szCs w:val="20"/>
                <w:lang w:eastAsia="ru-RU"/>
              </w:rPr>
            </w:pPr>
          </w:p>
        </w:tc>
        <w:tc>
          <w:tcPr>
            <w:tcW w:w="1060" w:type="dxa"/>
            <w:shd w:val="clear" w:color="auto" w:fill="FFFFFF"/>
          </w:tcPr>
          <w:p w:rsidR="00A57EB3" w:rsidRPr="00856C23" w:rsidRDefault="00A57EB3" w:rsidP="00A57EB3">
            <w:pPr>
              <w:widowControl w:val="0"/>
              <w:spacing w:line="240" w:lineRule="exact"/>
              <w:ind w:left="140"/>
              <w:rPr>
                <w:rFonts w:ascii="Times New Roman" w:eastAsia="Times New Roman" w:hAnsi="Times New Roman"/>
                <w:color w:val="000000"/>
                <w:spacing w:val="15"/>
                <w:sz w:val="20"/>
                <w:szCs w:val="20"/>
                <w:lang w:eastAsia="ru-RU"/>
              </w:rPr>
            </w:pPr>
            <w:r w:rsidRPr="00856C23">
              <w:rPr>
                <w:rFonts w:ascii="Times New Roman" w:eastAsia="Times New Roman" w:hAnsi="Times New Roman"/>
                <w:color w:val="000000"/>
                <w:spacing w:val="15"/>
                <w:sz w:val="20"/>
                <w:szCs w:val="20"/>
                <w:lang w:eastAsia="ru-RU"/>
              </w:rPr>
              <w:t>134</w:t>
            </w:r>
          </w:p>
        </w:tc>
        <w:tc>
          <w:tcPr>
            <w:tcW w:w="1125" w:type="dxa"/>
            <w:shd w:val="clear" w:color="auto" w:fill="BFBFBF"/>
          </w:tcPr>
          <w:p w:rsidR="00A57EB3" w:rsidRPr="00856C23" w:rsidRDefault="00A57EB3" w:rsidP="00A57EB3">
            <w:pPr>
              <w:widowControl w:val="0"/>
              <w:spacing w:line="240" w:lineRule="exact"/>
              <w:ind w:left="120"/>
              <w:rPr>
                <w:rFonts w:ascii="Times New Roman" w:eastAsia="Times New Roman" w:hAnsi="Times New Roman"/>
                <w:color w:val="000000"/>
                <w:spacing w:val="15"/>
                <w:sz w:val="20"/>
                <w:szCs w:val="20"/>
                <w:lang w:eastAsia="ru-RU"/>
              </w:rPr>
            </w:pPr>
            <w:r w:rsidRPr="00856C23">
              <w:rPr>
                <w:rFonts w:ascii="Times New Roman" w:eastAsia="Times New Roman" w:hAnsi="Times New Roman"/>
                <w:color w:val="000000"/>
                <w:spacing w:val="15"/>
                <w:sz w:val="20"/>
                <w:szCs w:val="20"/>
                <w:lang w:eastAsia="ru-RU"/>
              </w:rPr>
              <w:t>32</w:t>
            </w:r>
          </w:p>
        </w:tc>
        <w:tc>
          <w:tcPr>
            <w:tcW w:w="1238" w:type="dxa"/>
            <w:shd w:val="clear" w:color="auto" w:fill="FFFFFF"/>
          </w:tcPr>
          <w:p w:rsidR="00A57EB3" w:rsidRPr="00856C23" w:rsidRDefault="00A57EB3" w:rsidP="00A57EB3">
            <w:pPr>
              <w:widowControl w:val="0"/>
              <w:spacing w:line="240" w:lineRule="exact"/>
              <w:ind w:left="140"/>
              <w:rPr>
                <w:rFonts w:ascii="Times New Roman" w:eastAsia="Times New Roman" w:hAnsi="Times New Roman"/>
                <w:color w:val="000000"/>
                <w:spacing w:val="15"/>
                <w:sz w:val="20"/>
                <w:szCs w:val="20"/>
                <w:lang w:eastAsia="ru-RU"/>
              </w:rPr>
            </w:pPr>
            <w:r w:rsidRPr="00856C23">
              <w:rPr>
                <w:rFonts w:ascii="Times New Roman" w:eastAsia="Times New Roman" w:hAnsi="Times New Roman"/>
                <w:color w:val="000000"/>
                <w:spacing w:val="15"/>
                <w:sz w:val="20"/>
                <w:szCs w:val="20"/>
                <w:lang w:eastAsia="ru-RU"/>
              </w:rPr>
              <w:t>12</w:t>
            </w:r>
          </w:p>
        </w:tc>
        <w:tc>
          <w:tcPr>
            <w:tcW w:w="1173" w:type="dxa"/>
            <w:shd w:val="clear" w:color="auto" w:fill="FFFFFF"/>
          </w:tcPr>
          <w:p w:rsidR="00A57EB3" w:rsidRPr="00856C23" w:rsidRDefault="00A57EB3" w:rsidP="00A57EB3">
            <w:pPr>
              <w:widowControl w:val="0"/>
              <w:spacing w:line="240" w:lineRule="exact"/>
              <w:ind w:left="140"/>
              <w:rPr>
                <w:rFonts w:ascii="Times New Roman" w:eastAsia="Times New Roman" w:hAnsi="Times New Roman"/>
                <w:color w:val="000000"/>
                <w:spacing w:val="15"/>
                <w:sz w:val="20"/>
                <w:szCs w:val="20"/>
                <w:lang w:eastAsia="ru-RU"/>
              </w:rPr>
            </w:pPr>
            <w:r w:rsidRPr="00856C23">
              <w:rPr>
                <w:rFonts w:ascii="Times New Roman" w:eastAsia="Times New Roman" w:hAnsi="Times New Roman"/>
                <w:color w:val="000000"/>
                <w:spacing w:val="15"/>
                <w:sz w:val="20"/>
                <w:szCs w:val="20"/>
                <w:lang w:eastAsia="ru-RU"/>
              </w:rPr>
              <w:t>9</w:t>
            </w:r>
          </w:p>
        </w:tc>
        <w:tc>
          <w:tcPr>
            <w:tcW w:w="1022" w:type="dxa"/>
            <w:shd w:val="clear" w:color="auto" w:fill="FFFFFF"/>
          </w:tcPr>
          <w:p w:rsidR="00A57EB3" w:rsidRPr="00856C23" w:rsidRDefault="00A57EB3" w:rsidP="00A57EB3">
            <w:pPr>
              <w:widowControl w:val="0"/>
              <w:spacing w:line="240" w:lineRule="exact"/>
              <w:ind w:left="120"/>
              <w:rPr>
                <w:rFonts w:ascii="Times New Roman" w:eastAsia="Times New Roman" w:hAnsi="Times New Roman"/>
                <w:color w:val="000000"/>
                <w:spacing w:val="15"/>
                <w:sz w:val="20"/>
                <w:szCs w:val="20"/>
                <w:lang w:eastAsia="ru-RU"/>
              </w:rPr>
            </w:pPr>
            <w:r w:rsidRPr="00856C23">
              <w:rPr>
                <w:rFonts w:ascii="Times New Roman" w:eastAsia="Times New Roman" w:hAnsi="Times New Roman"/>
                <w:color w:val="000000"/>
                <w:spacing w:val="15"/>
                <w:sz w:val="20"/>
                <w:szCs w:val="20"/>
                <w:lang w:eastAsia="ru-RU"/>
              </w:rPr>
              <w:t>6</w:t>
            </w:r>
          </w:p>
        </w:tc>
        <w:tc>
          <w:tcPr>
            <w:tcW w:w="1294" w:type="dxa"/>
            <w:shd w:val="clear" w:color="auto" w:fill="FFFFFF"/>
          </w:tcPr>
          <w:p w:rsidR="00A57EB3" w:rsidRPr="00856C23" w:rsidRDefault="00A57EB3" w:rsidP="00A57EB3">
            <w:pPr>
              <w:widowControl w:val="0"/>
              <w:spacing w:line="240" w:lineRule="exact"/>
              <w:ind w:left="140"/>
              <w:rPr>
                <w:rFonts w:ascii="Times New Roman" w:eastAsia="Times New Roman" w:hAnsi="Times New Roman"/>
                <w:color w:val="000000"/>
                <w:spacing w:val="15"/>
                <w:sz w:val="20"/>
                <w:szCs w:val="20"/>
                <w:lang w:eastAsia="ru-RU"/>
              </w:rPr>
            </w:pPr>
            <w:r w:rsidRPr="00856C23">
              <w:rPr>
                <w:rFonts w:ascii="Times New Roman" w:eastAsia="Times New Roman" w:hAnsi="Times New Roman"/>
                <w:color w:val="000000"/>
                <w:spacing w:val="15"/>
                <w:sz w:val="20"/>
                <w:szCs w:val="20"/>
                <w:lang w:eastAsia="ru-RU"/>
              </w:rPr>
              <w:t>3</w:t>
            </w:r>
          </w:p>
        </w:tc>
        <w:tc>
          <w:tcPr>
            <w:tcW w:w="1092" w:type="dxa"/>
            <w:shd w:val="clear" w:color="auto" w:fill="FFFFFF"/>
          </w:tcPr>
          <w:p w:rsidR="00A57EB3" w:rsidRPr="00856C23" w:rsidRDefault="00A57EB3" w:rsidP="00A57EB3">
            <w:pPr>
              <w:widowControl w:val="0"/>
              <w:spacing w:line="240" w:lineRule="exact"/>
              <w:ind w:left="120"/>
              <w:rPr>
                <w:rFonts w:ascii="Times New Roman" w:eastAsia="Times New Roman" w:hAnsi="Times New Roman"/>
                <w:color w:val="000000"/>
                <w:spacing w:val="15"/>
                <w:sz w:val="20"/>
                <w:szCs w:val="20"/>
                <w:lang w:eastAsia="ru-RU"/>
              </w:rPr>
            </w:pPr>
            <w:r w:rsidRPr="00856C23">
              <w:rPr>
                <w:rFonts w:ascii="Times New Roman" w:eastAsia="Times New Roman" w:hAnsi="Times New Roman"/>
                <w:color w:val="000000"/>
                <w:spacing w:val="15"/>
                <w:sz w:val="20"/>
                <w:szCs w:val="20"/>
                <w:lang w:eastAsia="ru-RU"/>
              </w:rPr>
              <w:t>2</w:t>
            </w:r>
          </w:p>
        </w:tc>
      </w:tr>
      <w:tr w:rsidR="00A57EB3" w:rsidRPr="00856C23" w:rsidTr="00A57EB3">
        <w:trPr>
          <w:trHeight w:hRule="exact" w:val="358"/>
        </w:trPr>
        <w:tc>
          <w:tcPr>
            <w:tcW w:w="421" w:type="dxa"/>
            <w:shd w:val="clear" w:color="auto" w:fill="FFFFFF"/>
          </w:tcPr>
          <w:p w:rsidR="00A57EB3" w:rsidRPr="00856C23" w:rsidRDefault="00A57EB3" w:rsidP="00A57EB3">
            <w:pPr>
              <w:widowControl w:val="0"/>
              <w:spacing w:line="240" w:lineRule="exact"/>
              <w:ind w:left="140"/>
              <w:rPr>
                <w:rFonts w:ascii="Times New Roman" w:eastAsia="Times New Roman" w:hAnsi="Times New Roman"/>
                <w:color w:val="000000"/>
                <w:spacing w:val="15"/>
                <w:sz w:val="20"/>
                <w:szCs w:val="20"/>
                <w:lang w:eastAsia="ru-RU"/>
              </w:rPr>
            </w:pPr>
            <w:r w:rsidRPr="00856C23">
              <w:rPr>
                <w:rFonts w:ascii="Times New Roman" w:eastAsia="Times New Roman" w:hAnsi="Times New Roman"/>
                <w:color w:val="000000"/>
                <w:spacing w:val="15"/>
                <w:sz w:val="20"/>
                <w:szCs w:val="20"/>
                <w:lang w:eastAsia="ru-RU"/>
              </w:rPr>
              <w:t>3.</w:t>
            </w:r>
          </w:p>
        </w:tc>
        <w:tc>
          <w:tcPr>
            <w:tcW w:w="1829" w:type="dxa"/>
            <w:shd w:val="clear" w:color="auto" w:fill="FFFFFF"/>
          </w:tcPr>
          <w:p w:rsidR="00A57EB3" w:rsidRPr="00856C23" w:rsidRDefault="00A57EB3" w:rsidP="00A57EB3">
            <w:pPr>
              <w:widowControl w:val="0"/>
              <w:rPr>
                <w:rFonts w:ascii="Times New Roman" w:eastAsia="Courier New" w:hAnsi="Times New Roman"/>
                <w:color w:val="000000"/>
                <w:sz w:val="20"/>
                <w:szCs w:val="20"/>
                <w:lang w:eastAsia="ru-RU"/>
              </w:rPr>
            </w:pPr>
          </w:p>
        </w:tc>
        <w:tc>
          <w:tcPr>
            <w:tcW w:w="1060" w:type="dxa"/>
            <w:shd w:val="clear" w:color="auto" w:fill="FFFFFF"/>
          </w:tcPr>
          <w:p w:rsidR="00A57EB3" w:rsidRPr="00856C23" w:rsidRDefault="00A57EB3" w:rsidP="00A57EB3">
            <w:pPr>
              <w:widowControl w:val="0"/>
              <w:spacing w:line="240" w:lineRule="exact"/>
              <w:ind w:left="140"/>
              <w:rPr>
                <w:rFonts w:ascii="Times New Roman" w:eastAsia="Times New Roman" w:hAnsi="Times New Roman"/>
                <w:color w:val="000000"/>
                <w:spacing w:val="15"/>
                <w:sz w:val="20"/>
                <w:szCs w:val="20"/>
                <w:lang w:eastAsia="ru-RU"/>
              </w:rPr>
            </w:pPr>
            <w:r w:rsidRPr="00856C23">
              <w:rPr>
                <w:rFonts w:ascii="Times New Roman" w:eastAsia="Times New Roman" w:hAnsi="Times New Roman"/>
                <w:color w:val="000000"/>
                <w:spacing w:val="15"/>
                <w:sz w:val="20"/>
                <w:szCs w:val="20"/>
                <w:lang w:eastAsia="ru-RU"/>
              </w:rPr>
              <w:t>135</w:t>
            </w:r>
          </w:p>
        </w:tc>
        <w:tc>
          <w:tcPr>
            <w:tcW w:w="1125" w:type="dxa"/>
            <w:shd w:val="clear" w:color="auto" w:fill="BFBFBF"/>
          </w:tcPr>
          <w:p w:rsidR="00A57EB3" w:rsidRPr="00856C23" w:rsidRDefault="00A57EB3" w:rsidP="00A57EB3">
            <w:pPr>
              <w:widowControl w:val="0"/>
              <w:spacing w:line="240" w:lineRule="exact"/>
              <w:ind w:left="120"/>
              <w:rPr>
                <w:rFonts w:ascii="Times New Roman" w:eastAsia="Times New Roman" w:hAnsi="Times New Roman"/>
                <w:color w:val="000000"/>
                <w:spacing w:val="15"/>
                <w:sz w:val="20"/>
                <w:szCs w:val="20"/>
                <w:lang w:eastAsia="ru-RU"/>
              </w:rPr>
            </w:pPr>
            <w:r w:rsidRPr="00856C23">
              <w:rPr>
                <w:rFonts w:ascii="Times New Roman" w:eastAsia="Times New Roman" w:hAnsi="Times New Roman"/>
                <w:color w:val="000000"/>
                <w:spacing w:val="15"/>
                <w:sz w:val="20"/>
                <w:szCs w:val="20"/>
                <w:lang w:eastAsia="ru-RU"/>
              </w:rPr>
              <w:t>31</w:t>
            </w:r>
          </w:p>
        </w:tc>
        <w:tc>
          <w:tcPr>
            <w:tcW w:w="1238" w:type="dxa"/>
            <w:shd w:val="clear" w:color="auto" w:fill="FFFFFF"/>
          </w:tcPr>
          <w:p w:rsidR="00A57EB3" w:rsidRPr="00856C23" w:rsidRDefault="00A57EB3" w:rsidP="00A57EB3">
            <w:pPr>
              <w:widowControl w:val="0"/>
              <w:spacing w:line="240" w:lineRule="exact"/>
              <w:ind w:left="140"/>
              <w:rPr>
                <w:rFonts w:ascii="Times New Roman" w:eastAsia="Times New Roman" w:hAnsi="Times New Roman"/>
                <w:color w:val="000000"/>
                <w:spacing w:val="15"/>
                <w:sz w:val="20"/>
                <w:szCs w:val="20"/>
                <w:lang w:eastAsia="ru-RU"/>
              </w:rPr>
            </w:pPr>
            <w:r w:rsidRPr="00856C23">
              <w:rPr>
                <w:rFonts w:ascii="Times New Roman" w:eastAsia="Times New Roman" w:hAnsi="Times New Roman"/>
                <w:color w:val="000000"/>
                <w:spacing w:val="15"/>
                <w:sz w:val="20"/>
                <w:szCs w:val="20"/>
                <w:lang w:eastAsia="ru-RU"/>
              </w:rPr>
              <w:t>12</w:t>
            </w:r>
          </w:p>
        </w:tc>
        <w:tc>
          <w:tcPr>
            <w:tcW w:w="1173" w:type="dxa"/>
            <w:shd w:val="clear" w:color="auto" w:fill="FFFFFF"/>
          </w:tcPr>
          <w:p w:rsidR="00A57EB3" w:rsidRPr="00856C23" w:rsidRDefault="00A57EB3" w:rsidP="00A57EB3">
            <w:pPr>
              <w:widowControl w:val="0"/>
              <w:spacing w:line="240" w:lineRule="exact"/>
              <w:ind w:left="140"/>
              <w:rPr>
                <w:rFonts w:ascii="Times New Roman" w:eastAsia="Times New Roman" w:hAnsi="Times New Roman"/>
                <w:color w:val="000000"/>
                <w:spacing w:val="15"/>
                <w:sz w:val="20"/>
                <w:szCs w:val="20"/>
                <w:lang w:eastAsia="ru-RU"/>
              </w:rPr>
            </w:pPr>
            <w:r w:rsidRPr="00856C23">
              <w:rPr>
                <w:rFonts w:ascii="Times New Roman" w:eastAsia="Times New Roman" w:hAnsi="Times New Roman"/>
                <w:color w:val="000000"/>
                <w:spacing w:val="15"/>
                <w:sz w:val="20"/>
                <w:szCs w:val="20"/>
                <w:lang w:eastAsia="ru-RU"/>
              </w:rPr>
              <w:t>8</w:t>
            </w:r>
          </w:p>
        </w:tc>
        <w:tc>
          <w:tcPr>
            <w:tcW w:w="1022" w:type="dxa"/>
            <w:shd w:val="clear" w:color="auto" w:fill="FFFFFF"/>
          </w:tcPr>
          <w:p w:rsidR="00A57EB3" w:rsidRPr="00856C23" w:rsidRDefault="00A57EB3" w:rsidP="00A57EB3">
            <w:pPr>
              <w:widowControl w:val="0"/>
              <w:spacing w:line="240" w:lineRule="exact"/>
              <w:ind w:left="120"/>
              <w:rPr>
                <w:rFonts w:ascii="Times New Roman" w:eastAsia="Times New Roman" w:hAnsi="Times New Roman"/>
                <w:color w:val="000000"/>
                <w:spacing w:val="15"/>
                <w:sz w:val="20"/>
                <w:szCs w:val="20"/>
                <w:lang w:eastAsia="ru-RU"/>
              </w:rPr>
            </w:pPr>
            <w:r w:rsidRPr="00856C23">
              <w:rPr>
                <w:rFonts w:ascii="Times New Roman" w:eastAsia="Times New Roman" w:hAnsi="Times New Roman"/>
                <w:color w:val="000000"/>
                <w:spacing w:val="15"/>
                <w:sz w:val="20"/>
                <w:szCs w:val="20"/>
                <w:lang w:eastAsia="ru-RU"/>
              </w:rPr>
              <w:t>3</w:t>
            </w:r>
          </w:p>
        </w:tc>
        <w:tc>
          <w:tcPr>
            <w:tcW w:w="1294" w:type="dxa"/>
            <w:shd w:val="clear" w:color="auto" w:fill="FFFFFF"/>
          </w:tcPr>
          <w:p w:rsidR="00A57EB3" w:rsidRPr="00856C23" w:rsidRDefault="00A57EB3" w:rsidP="00A57EB3">
            <w:pPr>
              <w:widowControl w:val="0"/>
              <w:spacing w:line="240" w:lineRule="exact"/>
              <w:ind w:left="140"/>
              <w:rPr>
                <w:rFonts w:ascii="Times New Roman" w:eastAsia="Times New Roman" w:hAnsi="Times New Roman"/>
                <w:color w:val="000000"/>
                <w:spacing w:val="15"/>
                <w:sz w:val="20"/>
                <w:szCs w:val="20"/>
                <w:lang w:eastAsia="ru-RU"/>
              </w:rPr>
            </w:pPr>
            <w:r w:rsidRPr="00856C23">
              <w:rPr>
                <w:rFonts w:ascii="Times New Roman" w:eastAsia="Times New Roman" w:hAnsi="Times New Roman"/>
                <w:color w:val="000000"/>
                <w:spacing w:val="15"/>
                <w:sz w:val="20"/>
                <w:szCs w:val="20"/>
                <w:lang w:eastAsia="ru-RU"/>
              </w:rPr>
              <w:t>5</w:t>
            </w:r>
          </w:p>
        </w:tc>
        <w:tc>
          <w:tcPr>
            <w:tcW w:w="1092" w:type="dxa"/>
            <w:shd w:val="clear" w:color="auto" w:fill="FFFFFF"/>
          </w:tcPr>
          <w:p w:rsidR="00A57EB3" w:rsidRPr="00856C23" w:rsidRDefault="00A57EB3" w:rsidP="00A57EB3">
            <w:pPr>
              <w:widowControl w:val="0"/>
              <w:spacing w:line="240" w:lineRule="exact"/>
              <w:ind w:left="120"/>
              <w:rPr>
                <w:rFonts w:ascii="Times New Roman" w:eastAsia="Times New Roman" w:hAnsi="Times New Roman"/>
                <w:color w:val="000000"/>
                <w:spacing w:val="15"/>
                <w:sz w:val="20"/>
                <w:szCs w:val="20"/>
                <w:lang w:eastAsia="ru-RU"/>
              </w:rPr>
            </w:pPr>
            <w:r w:rsidRPr="00856C23">
              <w:rPr>
                <w:rFonts w:ascii="Times New Roman" w:eastAsia="Times New Roman" w:hAnsi="Times New Roman"/>
                <w:color w:val="000000"/>
                <w:spacing w:val="15"/>
                <w:sz w:val="20"/>
                <w:szCs w:val="20"/>
                <w:lang w:eastAsia="ru-RU"/>
              </w:rPr>
              <w:t>3</w:t>
            </w:r>
          </w:p>
        </w:tc>
      </w:tr>
      <w:tr w:rsidR="00A57EB3" w:rsidRPr="00856C23" w:rsidTr="00A57EB3">
        <w:trPr>
          <w:trHeight w:hRule="exact" w:val="368"/>
        </w:trPr>
        <w:tc>
          <w:tcPr>
            <w:tcW w:w="421" w:type="dxa"/>
            <w:tcBorders>
              <w:bottom w:val="single" w:sz="8" w:space="0" w:color="auto"/>
            </w:tcBorders>
            <w:shd w:val="clear" w:color="auto" w:fill="FFFFFF"/>
          </w:tcPr>
          <w:p w:rsidR="00A57EB3" w:rsidRPr="00856C23" w:rsidRDefault="00A57EB3" w:rsidP="00A57EB3">
            <w:pPr>
              <w:widowControl w:val="0"/>
              <w:spacing w:line="240" w:lineRule="exact"/>
              <w:ind w:left="140"/>
              <w:rPr>
                <w:rFonts w:ascii="Times New Roman" w:eastAsia="Times New Roman" w:hAnsi="Times New Roman"/>
                <w:color w:val="000000"/>
                <w:spacing w:val="15"/>
                <w:sz w:val="20"/>
                <w:szCs w:val="20"/>
                <w:lang w:eastAsia="ru-RU"/>
              </w:rPr>
            </w:pPr>
            <w:r w:rsidRPr="00856C23">
              <w:rPr>
                <w:rFonts w:ascii="Times New Roman" w:eastAsia="Times New Roman" w:hAnsi="Times New Roman"/>
                <w:color w:val="000000"/>
                <w:spacing w:val="15"/>
                <w:sz w:val="20"/>
                <w:szCs w:val="20"/>
                <w:lang w:eastAsia="ru-RU"/>
              </w:rPr>
              <w:t>4.</w:t>
            </w:r>
          </w:p>
        </w:tc>
        <w:tc>
          <w:tcPr>
            <w:tcW w:w="1829" w:type="dxa"/>
            <w:tcBorders>
              <w:bottom w:val="single" w:sz="8" w:space="0" w:color="auto"/>
            </w:tcBorders>
            <w:shd w:val="clear" w:color="auto" w:fill="FFFFFF"/>
          </w:tcPr>
          <w:p w:rsidR="00A57EB3" w:rsidRPr="00856C23" w:rsidRDefault="00A57EB3" w:rsidP="00A57EB3">
            <w:pPr>
              <w:widowControl w:val="0"/>
              <w:rPr>
                <w:rFonts w:ascii="Times New Roman" w:eastAsia="Courier New" w:hAnsi="Times New Roman"/>
                <w:color w:val="000000"/>
                <w:sz w:val="20"/>
                <w:szCs w:val="20"/>
                <w:lang w:eastAsia="ru-RU"/>
              </w:rPr>
            </w:pPr>
          </w:p>
        </w:tc>
        <w:tc>
          <w:tcPr>
            <w:tcW w:w="1060" w:type="dxa"/>
            <w:tcBorders>
              <w:bottom w:val="single" w:sz="8" w:space="0" w:color="auto"/>
            </w:tcBorders>
            <w:shd w:val="clear" w:color="auto" w:fill="FFFFFF"/>
          </w:tcPr>
          <w:p w:rsidR="00A57EB3" w:rsidRPr="00856C23" w:rsidRDefault="00A57EB3" w:rsidP="00A57EB3">
            <w:pPr>
              <w:widowControl w:val="0"/>
              <w:spacing w:line="240" w:lineRule="exact"/>
              <w:ind w:left="140"/>
              <w:rPr>
                <w:rFonts w:ascii="Times New Roman" w:eastAsia="Times New Roman" w:hAnsi="Times New Roman"/>
                <w:color w:val="000000"/>
                <w:spacing w:val="15"/>
                <w:sz w:val="20"/>
                <w:szCs w:val="20"/>
                <w:lang w:eastAsia="ru-RU"/>
              </w:rPr>
            </w:pPr>
            <w:r w:rsidRPr="00856C23">
              <w:rPr>
                <w:rFonts w:ascii="Times New Roman" w:eastAsia="Times New Roman" w:hAnsi="Times New Roman"/>
                <w:color w:val="000000"/>
                <w:spacing w:val="15"/>
                <w:sz w:val="20"/>
                <w:szCs w:val="20"/>
                <w:lang w:eastAsia="ru-RU"/>
              </w:rPr>
              <w:t>136</w:t>
            </w:r>
          </w:p>
        </w:tc>
        <w:tc>
          <w:tcPr>
            <w:tcW w:w="1125" w:type="dxa"/>
            <w:tcBorders>
              <w:bottom w:val="single" w:sz="8" w:space="0" w:color="auto"/>
            </w:tcBorders>
            <w:shd w:val="clear" w:color="auto" w:fill="BFBFBF"/>
          </w:tcPr>
          <w:p w:rsidR="00A57EB3" w:rsidRPr="00856C23" w:rsidRDefault="00A57EB3" w:rsidP="00A57EB3">
            <w:pPr>
              <w:widowControl w:val="0"/>
              <w:spacing w:line="240" w:lineRule="exact"/>
              <w:ind w:left="120"/>
              <w:rPr>
                <w:rFonts w:ascii="Times New Roman" w:eastAsia="Times New Roman" w:hAnsi="Times New Roman"/>
                <w:color w:val="000000"/>
                <w:spacing w:val="15"/>
                <w:sz w:val="20"/>
                <w:szCs w:val="20"/>
                <w:lang w:eastAsia="ru-RU"/>
              </w:rPr>
            </w:pPr>
            <w:r w:rsidRPr="00856C23">
              <w:rPr>
                <w:rFonts w:ascii="Times New Roman" w:eastAsia="Times New Roman" w:hAnsi="Times New Roman"/>
                <w:color w:val="000000"/>
                <w:spacing w:val="15"/>
                <w:sz w:val="20"/>
                <w:szCs w:val="20"/>
                <w:lang w:eastAsia="ru-RU"/>
              </w:rPr>
              <w:t>28</w:t>
            </w:r>
          </w:p>
        </w:tc>
        <w:tc>
          <w:tcPr>
            <w:tcW w:w="1238" w:type="dxa"/>
            <w:tcBorders>
              <w:bottom w:val="single" w:sz="8" w:space="0" w:color="auto"/>
            </w:tcBorders>
            <w:shd w:val="clear" w:color="auto" w:fill="FFFFFF"/>
          </w:tcPr>
          <w:p w:rsidR="00A57EB3" w:rsidRPr="00856C23" w:rsidRDefault="00A57EB3" w:rsidP="00A57EB3">
            <w:pPr>
              <w:widowControl w:val="0"/>
              <w:spacing w:line="240" w:lineRule="exact"/>
              <w:ind w:left="140"/>
              <w:rPr>
                <w:rFonts w:ascii="Times New Roman" w:eastAsia="Times New Roman" w:hAnsi="Times New Roman"/>
                <w:color w:val="000000"/>
                <w:spacing w:val="15"/>
                <w:sz w:val="20"/>
                <w:szCs w:val="20"/>
                <w:lang w:eastAsia="ru-RU"/>
              </w:rPr>
            </w:pPr>
            <w:r w:rsidRPr="00856C23">
              <w:rPr>
                <w:rFonts w:ascii="Times New Roman" w:eastAsia="Times New Roman" w:hAnsi="Times New Roman"/>
                <w:color w:val="000000"/>
                <w:spacing w:val="15"/>
                <w:sz w:val="20"/>
                <w:szCs w:val="20"/>
                <w:lang w:eastAsia="ru-RU"/>
              </w:rPr>
              <w:t>7</w:t>
            </w:r>
          </w:p>
        </w:tc>
        <w:tc>
          <w:tcPr>
            <w:tcW w:w="1173" w:type="dxa"/>
            <w:tcBorders>
              <w:bottom w:val="single" w:sz="8" w:space="0" w:color="auto"/>
            </w:tcBorders>
            <w:shd w:val="clear" w:color="auto" w:fill="FFFFFF"/>
          </w:tcPr>
          <w:p w:rsidR="00A57EB3" w:rsidRPr="00856C23" w:rsidRDefault="00A57EB3" w:rsidP="00A57EB3">
            <w:pPr>
              <w:widowControl w:val="0"/>
              <w:spacing w:line="240" w:lineRule="exact"/>
              <w:ind w:left="140"/>
              <w:rPr>
                <w:rFonts w:ascii="Times New Roman" w:eastAsia="Times New Roman" w:hAnsi="Times New Roman"/>
                <w:color w:val="000000"/>
                <w:spacing w:val="15"/>
                <w:sz w:val="20"/>
                <w:szCs w:val="20"/>
                <w:lang w:eastAsia="ru-RU"/>
              </w:rPr>
            </w:pPr>
            <w:r w:rsidRPr="00856C23">
              <w:rPr>
                <w:rFonts w:ascii="Times New Roman" w:eastAsia="Times New Roman" w:hAnsi="Times New Roman"/>
                <w:color w:val="000000"/>
                <w:spacing w:val="15"/>
                <w:sz w:val="20"/>
                <w:szCs w:val="20"/>
                <w:lang w:eastAsia="ru-RU"/>
              </w:rPr>
              <w:t>8</w:t>
            </w:r>
          </w:p>
        </w:tc>
        <w:tc>
          <w:tcPr>
            <w:tcW w:w="1022" w:type="dxa"/>
            <w:tcBorders>
              <w:bottom w:val="single" w:sz="8" w:space="0" w:color="auto"/>
            </w:tcBorders>
            <w:shd w:val="clear" w:color="auto" w:fill="FFFFFF"/>
          </w:tcPr>
          <w:p w:rsidR="00A57EB3" w:rsidRPr="00856C23" w:rsidRDefault="00A57EB3" w:rsidP="00A57EB3">
            <w:pPr>
              <w:widowControl w:val="0"/>
              <w:spacing w:line="240" w:lineRule="exact"/>
              <w:ind w:left="120"/>
              <w:rPr>
                <w:rFonts w:ascii="Times New Roman" w:eastAsia="Times New Roman" w:hAnsi="Times New Roman"/>
                <w:color w:val="000000"/>
                <w:spacing w:val="15"/>
                <w:sz w:val="20"/>
                <w:szCs w:val="20"/>
                <w:lang w:eastAsia="ru-RU"/>
              </w:rPr>
            </w:pPr>
            <w:r w:rsidRPr="00856C23">
              <w:rPr>
                <w:rFonts w:ascii="Times New Roman" w:eastAsia="Times New Roman" w:hAnsi="Times New Roman"/>
                <w:color w:val="000000"/>
                <w:spacing w:val="15"/>
                <w:sz w:val="20"/>
                <w:szCs w:val="20"/>
                <w:lang w:eastAsia="ru-RU"/>
              </w:rPr>
              <w:t>8</w:t>
            </w:r>
          </w:p>
        </w:tc>
        <w:tc>
          <w:tcPr>
            <w:tcW w:w="1294" w:type="dxa"/>
            <w:tcBorders>
              <w:bottom w:val="single" w:sz="8" w:space="0" w:color="auto"/>
            </w:tcBorders>
            <w:shd w:val="clear" w:color="auto" w:fill="FFFFFF"/>
          </w:tcPr>
          <w:p w:rsidR="00A57EB3" w:rsidRPr="00856C23" w:rsidRDefault="00A57EB3" w:rsidP="00A57EB3">
            <w:pPr>
              <w:widowControl w:val="0"/>
              <w:spacing w:line="240" w:lineRule="exact"/>
              <w:ind w:left="140"/>
              <w:rPr>
                <w:rFonts w:ascii="Times New Roman" w:eastAsia="Times New Roman" w:hAnsi="Times New Roman"/>
                <w:color w:val="000000"/>
                <w:spacing w:val="15"/>
                <w:sz w:val="20"/>
                <w:szCs w:val="20"/>
                <w:lang w:eastAsia="ru-RU"/>
              </w:rPr>
            </w:pPr>
            <w:r w:rsidRPr="00856C23">
              <w:rPr>
                <w:rFonts w:ascii="Times New Roman" w:eastAsia="Times New Roman" w:hAnsi="Times New Roman"/>
                <w:color w:val="000000"/>
                <w:spacing w:val="15"/>
                <w:sz w:val="20"/>
                <w:szCs w:val="20"/>
                <w:lang w:eastAsia="ru-RU"/>
              </w:rPr>
              <w:t>3</w:t>
            </w:r>
          </w:p>
        </w:tc>
        <w:tc>
          <w:tcPr>
            <w:tcW w:w="1092" w:type="dxa"/>
            <w:tcBorders>
              <w:bottom w:val="single" w:sz="8" w:space="0" w:color="auto"/>
            </w:tcBorders>
            <w:shd w:val="clear" w:color="auto" w:fill="FFFFFF"/>
          </w:tcPr>
          <w:p w:rsidR="00A57EB3" w:rsidRPr="00856C23" w:rsidRDefault="00A57EB3" w:rsidP="00A57EB3">
            <w:pPr>
              <w:widowControl w:val="0"/>
              <w:spacing w:line="240" w:lineRule="exact"/>
              <w:ind w:left="120"/>
              <w:rPr>
                <w:rFonts w:ascii="Times New Roman" w:eastAsia="Times New Roman" w:hAnsi="Times New Roman"/>
                <w:color w:val="000000"/>
                <w:spacing w:val="15"/>
                <w:sz w:val="20"/>
                <w:szCs w:val="20"/>
                <w:lang w:eastAsia="ru-RU"/>
              </w:rPr>
            </w:pPr>
            <w:r w:rsidRPr="00856C23">
              <w:rPr>
                <w:rFonts w:ascii="Times New Roman" w:eastAsia="Times New Roman" w:hAnsi="Times New Roman"/>
                <w:color w:val="000000"/>
                <w:spacing w:val="15"/>
                <w:sz w:val="20"/>
                <w:szCs w:val="20"/>
                <w:lang w:eastAsia="ru-RU"/>
              </w:rPr>
              <w:t>2</w:t>
            </w:r>
          </w:p>
        </w:tc>
      </w:tr>
      <w:tr w:rsidR="00A57EB3" w:rsidRPr="00856C23" w:rsidTr="00A57EB3">
        <w:trPr>
          <w:trHeight w:hRule="exact" w:val="368"/>
        </w:trPr>
        <w:tc>
          <w:tcPr>
            <w:tcW w:w="421" w:type="dxa"/>
            <w:tcBorders>
              <w:bottom w:val="single" w:sz="8" w:space="0" w:color="auto"/>
              <w:right w:val="single" w:sz="6" w:space="0" w:color="auto"/>
            </w:tcBorders>
            <w:shd w:val="clear" w:color="auto" w:fill="BFBFBF"/>
          </w:tcPr>
          <w:p w:rsidR="00A57EB3" w:rsidRPr="00856C23" w:rsidRDefault="00A57EB3" w:rsidP="00A57EB3">
            <w:pPr>
              <w:widowControl w:val="0"/>
              <w:spacing w:line="240" w:lineRule="exact"/>
              <w:ind w:left="140"/>
              <w:rPr>
                <w:rFonts w:ascii="Times New Roman" w:eastAsia="Times New Roman" w:hAnsi="Times New Roman"/>
                <w:color w:val="000000"/>
                <w:spacing w:val="15"/>
                <w:sz w:val="20"/>
                <w:szCs w:val="20"/>
                <w:lang w:eastAsia="ru-RU"/>
              </w:rPr>
            </w:pPr>
          </w:p>
        </w:tc>
        <w:tc>
          <w:tcPr>
            <w:tcW w:w="1829" w:type="dxa"/>
            <w:tcBorders>
              <w:left w:val="single" w:sz="6" w:space="0" w:color="auto"/>
              <w:bottom w:val="single" w:sz="8" w:space="0" w:color="auto"/>
              <w:right w:val="single" w:sz="6" w:space="0" w:color="auto"/>
            </w:tcBorders>
            <w:shd w:val="clear" w:color="auto" w:fill="BFBFBF"/>
          </w:tcPr>
          <w:p w:rsidR="00A57EB3" w:rsidRPr="00856C23" w:rsidRDefault="00A57EB3" w:rsidP="00A57EB3">
            <w:pPr>
              <w:widowControl w:val="0"/>
              <w:rPr>
                <w:rFonts w:ascii="Times New Roman" w:eastAsia="Courier New" w:hAnsi="Times New Roman"/>
                <w:color w:val="000000"/>
                <w:sz w:val="20"/>
                <w:szCs w:val="20"/>
                <w:lang w:eastAsia="ru-RU"/>
              </w:rPr>
            </w:pPr>
            <w:r w:rsidRPr="00856C23">
              <w:rPr>
                <w:rFonts w:ascii="Times New Roman" w:eastAsia="Courier New" w:hAnsi="Times New Roman"/>
                <w:color w:val="000000"/>
                <w:spacing w:val="15"/>
                <w:sz w:val="20"/>
                <w:szCs w:val="20"/>
                <w:lang w:eastAsia="ru-RU"/>
              </w:rPr>
              <w:t>ИТОГО</w:t>
            </w:r>
          </w:p>
        </w:tc>
        <w:tc>
          <w:tcPr>
            <w:tcW w:w="1060" w:type="dxa"/>
            <w:tcBorders>
              <w:left w:val="single" w:sz="6" w:space="0" w:color="auto"/>
              <w:bottom w:val="single" w:sz="8" w:space="0" w:color="auto"/>
              <w:right w:val="single" w:sz="6" w:space="0" w:color="auto"/>
            </w:tcBorders>
            <w:shd w:val="clear" w:color="auto" w:fill="BFBFBF"/>
          </w:tcPr>
          <w:p w:rsidR="00A57EB3" w:rsidRPr="00856C23" w:rsidRDefault="00A57EB3" w:rsidP="00A57EB3">
            <w:pPr>
              <w:widowControl w:val="0"/>
              <w:spacing w:line="240" w:lineRule="exact"/>
              <w:ind w:left="140"/>
              <w:rPr>
                <w:rFonts w:ascii="Times New Roman" w:eastAsia="Times New Roman" w:hAnsi="Times New Roman"/>
                <w:color w:val="000000"/>
                <w:spacing w:val="15"/>
                <w:sz w:val="20"/>
                <w:szCs w:val="20"/>
                <w:lang w:eastAsia="ru-RU"/>
              </w:rPr>
            </w:pPr>
          </w:p>
        </w:tc>
        <w:tc>
          <w:tcPr>
            <w:tcW w:w="1125" w:type="dxa"/>
            <w:tcBorders>
              <w:left w:val="single" w:sz="6" w:space="0" w:color="auto"/>
              <w:bottom w:val="single" w:sz="8" w:space="0" w:color="auto"/>
              <w:right w:val="single" w:sz="6" w:space="0" w:color="auto"/>
            </w:tcBorders>
            <w:shd w:val="clear" w:color="auto" w:fill="BFBFBF"/>
          </w:tcPr>
          <w:p w:rsidR="00A57EB3" w:rsidRPr="00856C23" w:rsidRDefault="00A57EB3" w:rsidP="00A57EB3">
            <w:pPr>
              <w:widowControl w:val="0"/>
              <w:spacing w:line="240" w:lineRule="exact"/>
              <w:ind w:left="120"/>
              <w:rPr>
                <w:rFonts w:ascii="Times New Roman" w:eastAsia="Times New Roman" w:hAnsi="Times New Roman"/>
                <w:color w:val="000000"/>
                <w:spacing w:val="15"/>
                <w:sz w:val="20"/>
                <w:szCs w:val="20"/>
                <w:lang w:eastAsia="ru-RU"/>
              </w:rPr>
            </w:pPr>
            <w:r w:rsidRPr="00856C23">
              <w:rPr>
                <w:rFonts w:ascii="Times New Roman" w:eastAsia="Times New Roman" w:hAnsi="Times New Roman"/>
                <w:color w:val="000000"/>
                <w:spacing w:val="15"/>
                <w:sz w:val="20"/>
                <w:szCs w:val="20"/>
                <w:lang w:eastAsia="ru-RU"/>
              </w:rPr>
              <w:t>123</w:t>
            </w:r>
          </w:p>
        </w:tc>
        <w:tc>
          <w:tcPr>
            <w:tcW w:w="1238" w:type="dxa"/>
            <w:tcBorders>
              <w:left w:val="single" w:sz="6" w:space="0" w:color="auto"/>
              <w:bottom w:val="single" w:sz="8" w:space="0" w:color="auto"/>
              <w:right w:val="single" w:sz="6" w:space="0" w:color="auto"/>
            </w:tcBorders>
            <w:shd w:val="clear" w:color="auto" w:fill="BFBFBF"/>
          </w:tcPr>
          <w:p w:rsidR="00A57EB3" w:rsidRPr="00856C23" w:rsidRDefault="00A57EB3" w:rsidP="00A57EB3">
            <w:pPr>
              <w:widowControl w:val="0"/>
              <w:spacing w:line="240" w:lineRule="exact"/>
              <w:ind w:left="140"/>
              <w:rPr>
                <w:rFonts w:ascii="Times New Roman" w:eastAsia="Times New Roman" w:hAnsi="Times New Roman"/>
                <w:color w:val="000000"/>
                <w:spacing w:val="15"/>
                <w:sz w:val="20"/>
                <w:szCs w:val="20"/>
                <w:lang w:eastAsia="ru-RU"/>
              </w:rPr>
            </w:pPr>
            <w:r w:rsidRPr="00856C23">
              <w:rPr>
                <w:rFonts w:ascii="Times New Roman" w:eastAsia="Times New Roman" w:hAnsi="Times New Roman"/>
                <w:color w:val="000000"/>
                <w:spacing w:val="15"/>
                <w:sz w:val="20"/>
                <w:szCs w:val="20"/>
                <w:lang w:eastAsia="ru-RU"/>
              </w:rPr>
              <w:t>39</w:t>
            </w:r>
          </w:p>
        </w:tc>
        <w:tc>
          <w:tcPr>
            <w:tcW w:w="1173" w:type="dxa"/>
            <w:tcBorders>
              <w:left w:val="single" w:sz="6" w:space="0" w:color="auto"/>
              <w:bottom w:val="single" w:sz="8" w:space="0" w:color="auto"/>
              <w:right w:val="single" w:sz="6" w:space="0" w:color="auto"/>
            </w:tcBorders>
            <w:shd w:val="clear" w:color="auto" w:fill="BFBFBF"/>
          </w:tcPr>
          <w:p w:rsidR="00A57EB3" w:rsidRPr="00856C23" w:rsidRDefault="00A57EB3" w:rsidP="00A57EB3">
            <w:pPr>
              <w:widowControl w:val="0"/>
              <w:spacing w:line="240" w:lineRule="exact"/>
              <w:ind w:left="140"/>
              <w:rPr>
                <w:rFonts w:ascii="Times New Roman" w:eastAsia="Times New Roman" w:hAnsi="Times New Roman"/>
                <w:color w:val="000000"/>
                <w:spacing w:val="15"/>
                <w:sz w:val="20"/>
                <w:szCs w:val="20"/>
                <w:lang w:eastAsia="ru-RU"/>
              </w:rPr>
            </w:pPr>
            <w:r w:rsidRPr="00856C23">
              <w:rPr>
                <w:rFonts w:ascii="Times New Roman" w:eastAsia="Times New Roman" w:hAnsi="Times New Roman"/>
                <w:color w:val="000000"/>
                <w:spacing w:val="15"/>
                <w:sz w:val="20"/>
                <w:szCs w:val="20"/>
                <w:lang w:eastAsia="ru-RU"/>
              </w:rPr>
              <w:t>37</w:t>
            </w:r>
          </w:p>
        </w:tc>
        <w:tc>
          <w:tcPr>
            <w:tcW w:w="1022" w:type="dxa"/>
            <w:tcBorders>
              <w:left w:val="single" w:sz="6" w:space="0" w:color="auto"/>
              <w:bottom w:val="single" w:sz="8" w:space="0" w:color="auto"/>
              <w:right w:val="single" w:sz="6" w:space="0" w:color="auto"/>
            </w:tcBorders>
            <w:shd w:val="clear" w:color="auto" w:fill="BFBFBF"/>
          </w:tcPr>
          <w:p w:rsidR="00A57EB3" w:rsidRPr="00856C23" w:rsidRDefault="00A57EB3" w:rsidP="00A57EB3">
            <w:pPr>
              <w:widowControl w:val="0"/>
              <w:spacing w:line="240" w:lineRule="exact"/>
              <w:ind w:left="120"/>
              <w:rPr>
                <w:rFonts w:ascii="Times New Roman" w:eastAsia="Times New Roman" w:hAnsi="Times New Roman"/>
                <w:color w:val="000000"/>
                <w:spacing w:val="15"/>
                <w:sz w:val="20"/>
                <w:szCs w:val="20"/>
                <w:lang w:eastAsia="ru-RU"/>
              </w:rPr>
            </w:pPr>
            <w:r w:rsidRPr="00856C23">
              <w:rPr>
                <w:rFonts w:ascii="Times New Roman" w:eastAsia="Times New Roman" w:hAnsi="Times New Roman"/>
                <w:color w:val="000000"/>
                <w:spacing w:val="15"/>
                <w:sz w:val="20"/>
                <w:szCs w:val="20"/>
                <w:lang w:eastAsia="ru-RU"/>
              </w:rPr>
              <w:t>27</w:t>
            </w:r>
          </w:p>
        </w:tc>
        <w:tc>
          <w:tcPr>
            <w:tcW w:w="1294" w:type="dxa"/>
            <w:tcBorders>
              <w:left w:val="single" w:sz="6" w:space="0" w:color="auto"/>
              <w:bottom w:val="single" w:sz="8" w:space="0" w:color="auto"/>
              <w:right w:val="single" w:sz="6" w:space="0" w:color="auto"/>
            </w:tcBorders>
            <w:shd w:val="clear" w:color="auto" w:fill="BFBFBF"/>
          </w:tcPr>
          <w:p w:rsidR="00A57EB3" w:rsidRPr="00856C23" w:rsidRDefault="00A57EB3" w:rsidP="00A57EB3">
            <w:pPr>
              <w:widowControl w:val="0"/>
              <w:spacing w:line="240" w:lineRule="exact"/>
              <w:ind w:left="140"/>
              <w:rPr>
                <w:rFonts w:ascii="Times New Roman" w:eastAsia="Times New Roman" w:hAnsi="Times New Roman"/>
                <w:color w:val="000000"/>
                <w:spacing w:val="15"/>
                <w:sz w:val="20"/>
                <w:szCs w:val="20"/>
                <w:lang w:eastAsia="ru-RU"/>
              </w:rPr>
            </w:pPr>
            <w:r w:rsidRPr="00856C23">
              <w:rPr>
                <w:rFonts w:ascii="Times New Roman" w:eastAsia="Times New Roman" w:hAnsi="Times New Roman"/>
                <w:color w:val="000000"/>
                <w:spacing w:val="15"/>
                <w:sz w:val="20"/>
                <w:szCs w:val="20"/>
                <w:lang w:eastAsia="ru-RU"/>
              </w:rPr>
              <w:t>12</w:t>
            </w:r>
          </w:p>
        </w:tc>
        <w:tc>
          <w:tcPr>
            <w:tcW w:w="1092" w:type="dxa"/>
            <w:tcBorders>
              <w:left w:val="single" w:sz="6" w:space="0" w:color="auto"/>
              <w:bottom w:val="single" w:sz="8" w:space="0" w:color="auto"/>
            </w:tcBorders>
            <w:shd w:val="clear" w:color="auto" w:fill="BFBFBF"/>
          </w:tcPr>
          <w:p w:rsidR="00A57EB3" w:rsidRPr="00856C23" w:rsidRDefault="00A57EB3" w:rsidP="00A57EB3">
            <w:pPr>
              <w:widowControl w:val="0"/>
              <w:spacing w:line="240" w:lineRule="exact"/>
              <w:ind w:left="120"/>
              <w:rPr>
                <w:rFonts w:ascii="Times New Roman" w:eastAsia="Times New Roman" w:hAnsi="Times New Roman"/>
                <w:color w:val="000000"/>
                <w:spacing w:val="15"/>
                <w:sz w:val="20"/>
                <w:szCs w:val="20"/>
                <w:lang w:eastAsia="ru-RU"/>
              </w:rPr>
            </w:pPr>
            <w:r w:rsidRPr="00856C23">
              <w:rPr>
                <w:rFonts w:ascii="Times New Roman" w:eastAsia="Times New Roman" w:hAnsi="Times New Roman"/>
                <w:color w:val="000000"/>
                <w:spacing w:val="15"/>
                <w:sz w:val="20"/>
                <w:szCs w:val="20"/>
                <w:lang w:eastAsia="ru-RU"/>
              </w:rPr>
              <w:t>8</w:t>
            </w:r>
          </w:p>
        </w:tc>
      </w:tr>
    </w:tbl>
    <w:p w:rsidR="00A57EB3" w:rsidRPr="00FA39EE" w:rsidRDefault="00A57EB3" w:rsidP="00A57EB3">
      <w:pPr>
        <w:spacing w:before="100" w:beforeAutospacing="1" w:after="100" w:afterAutospacing="1"/>
        <w:outlineLvl w:val="0"/>
        <w:rPr>
          <w:rFonts w:ascii="Times New Roman" w:eastAsia="Times New Roman" w:hAnsi="Times New Roman"/>
          <w:b/>
          <w:bCs/>
          <w:kern w:val="36"/>
          <w:sz w:val="32"/>
          <w:szCs w:val="32"/>
          <w:lang w:val="en-US" w:eastAsia="ru-RU"/>
        </w:rPr>
      </w:pPr>
    </w:p>
    <w:p w:rsidR="00A57EB3" w:rsidRDefault="00A57EB3" w:rsidP="00A57EB3">
      <w:pPr>
        <w:spacing w:before="100" w:beforeAutospacing="1" w:after="100" w:afterAutospacing="1"/>
        <w:jc w:val="center"/>
        <w:outlineLvl w:val="0"/>
        <w:rPr>
          <w:rFonts w:ascii="Times New Roman" w:eastAsia="Times New Roman" w:hAnsi="Times New Roman"/>
          <w:bCs/>
          <w:kern w:val="36"/>
          <w:sz w:val="24"/>
          <w:szCs w:val="24"/>
          <w:lang w:eastAsia="ru-RU"/>
        </w:rPr>
      </w:pPr>
      <w:r w:rsidRPr="00856C23">
        <w:rPr>
          <w:rFonts w:ascii="Times New Roman" w:eastAsia="Times New Roman" w:hAnsi="Times New Roman"/>
          <w:bCs/>
          <w:kern w:val="36"/>
          <w:sz w:val="24"/>
          <w:szCs w:val="24"/>
          <w:lang w:eastAsia="ru-RU"/>
        </w:rPr>
        <w:t>Рис. 1. Образец таблицы</w:t>
      </w:r>
    </w:p>
    <w:p w:rsidR="00A57EB3" w:rsidRDefault="00A57EB3" w:rsidP="00A57EB3">
      <w:pPr>
        <w:spacing w:before="100" w:beforeAutospacing="1" w:after="100" w:afterAutospacing="1"/>
        <w:outlineLvl w:val="0"/>
        <w:rPr>
          <w:rFonts w:ascii="Times New Roman" w:eastAsia="Times New Roman" w:hAnsi="Times New Roman"/>
          <w:b/>
          <w:bCs/>
          <w:kern w:val="36"/>
          <w:sz w:val="24"/>
          <w:szCs w:val="24"/>
          <w:lang w:val="en-US" w:eastAsia="ru-RU"/>
        </w:rPr>
      </w:pPr>
    </w:p>
    <w:p w:rsidR="00A57EB3" w:rsidRDefault="00A57EB3" w:rsidP="00A57EB3">
      <w:pPr>
        <w:spacing w:before="100" w:beforeAutospacing="1" w:after="100" w:afterAutospacing="1"/>
        <w:outlineLvl w:val="0"/>
        <w:rPr>
          <w:rFonts w:ascii="Times New Roman" w:eastAsia="Times New Roman" w:hAnsi="Times New Roman"/>
          <w:b/>
          <w:bCs/>
          <w:kern w:val="36"/>
          <w:sz w:val="24"/>
          <w:szCs w:val="24"/>
          <w:lang w:val="en-US" w:eastAsia="ru-RU"/>
        </w:rPr>
      </w:pPr>
    </w:p>
    <w:p w:rsidR="00A57EB3" w:rsidRDefault="00A57EB3" w:rsidP="00A57EB3">
      <w:pPr>
        <w:spacing w:before="100" w:beforeAutospacing="1" w:after="100" w:afterAutospacing="1"/>
        <w:outlineLvl w:val="0"/>
        <w:rPr>
          <w:rFonts w:ascii="Times New Roman" w:eastAsia="Times New Roman" w:hAnsi="Times New Roman"/>
          <w:bCs/>
          <w:kern w:val="36"/>
          <w:sz w:val="24"/>
          <w:szCs w:val="24"/>
          <w:lang w:eastAsia="ru-RU"/>
        </w:rPr>
      </w:pPr>
      <w:r w:rsidRPr="001320B7">
        <w:rPr>
          <w:rFonts w:ascii="Times New Roman" w:eastAsia="Times New Roman" w:hAnsi="Times New Roman"/>
          <w:b/>
          <w:bCs/>
          <w:kern w:val="36"/>
          <w:sz w:val="24"/>
          <w:szCs w:val="24"/>
          <w:lang w:eastAsia="ru-RU"/>
        </w:rPr>
        <w:t>Задание 2.</w:t>
      </w:r>
      <w:r>
        <w:rPr>
          <w:rFonts w:ascii="Times New Roman" w:eastAsia="Times New Roman" w:hAnsi="Times New Roman"/>
          <w:bCs/>
          <w:kern w:val="36"/>
          <w:sz w:val="24"/>
          <w:szCs w:val="24"/>
          <w:lang w:eastAsia="ru-RU"/>
        </w:rPr>
        <w:br/>
        <w:t>Форматирование таблицы, объединение ячеек.</w:t>
      </w:r>
    </w:p>
    <w:p w:rsidR="00A57EB3" w:rsidRPr="00702B6C" w:rsidRDefault="00A57EB3" w:rsidP="00A57EB3">
      <w:pPr>
        <w:ind w:firstLine="284"/>
        <w:jc w:val="both"/>
        <w:rPr>
          <w:rFonts w:ascii="Times New Roman" w:eastAsia="Times New Roman" w:hAnsi="Times New Roman"/>
          <w:sz w:val="24"/>
          <w:szCs w:val="24"/>
          <w:lang w:eastAsia="ru-RU"/>
        </w:rPr>
      </w:pPr>
      <w:r w:rsidRPr="00702B6C">
        <w:rPr>
          <w:rFonts w:ascii="Times New Roman" w:eastAsia="Times New Roman" w:hAnsi="Times New Roman"/>
          <w:sz w:val="24"/>
          <w:szCs w:val="24"/>
          <w:lang w:eastAsia="ru-RU"/>
        </w:rPr>
        <w:t>Созда</w:t>
      </w:r>
      <w:r>
        <w:rPr>
          <w:rFonts w:ascii="Times New Roman" w:eastAsia="Times New Roman" w:hAnsi="Times New Roman"/>
          <w:sz w:val="24"/>
          <w:szCs w:val="24"/>
          <w:lang w:eastAsia="ru-RU"/>
        </w:rPr>
        <w:t xml:space="preserve">йте </w:t>
      </w:r>
      <w:r w:rsidRPr="00702B6C">
        <w:rPr>
          <w:rFonts w:ascii="Times New Roman" w:eastAsia="Times New Roman" w:hAnsi="Times New Roman"/>
          <w:sz w:val="24"/>
          <w:szCs w:val="24"/>
          <w:lang w:eastAsia="ru-RU"/>
        </w:rPr>
        <w:t xml:space="preserve"> таблицу для записи расписания занятий на неделю следующего вида:</w:t>
      </w:r>
    </w:p>
    <w:tbl>
      <w:tblPr>
        <w:tblW w:w="970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68"/>
        <w:gridCol w:w="679"/>
        <w:gridCol w:w="3406"/>
        <w:gridCol w:w="768"/>
        <w:gridCol w:w="682"/>
        <w:gridCol w:w="3406"/>
      </w:tblGrid>
      <w:tr w:rsidR="00A57EB3" w:rsidRPr="00702B6C" w:rsidTr="00A57EB3">
        <w:trPr>
          <w:trHeight w:val="190"/>
          <w:jc w:val="center"/>
        </w:trPr>
        <w:tc>
          <w:tcPr>
            <w:tcW w:w="768" w:type="dxa"/>
            <w:shd w:val="clear" w:color="auto" w:fill="auto"/>
          </w:tcPr>
          <w:p w:rsidR="00A57EB3" w:rsidRPr="00FA39EE" w:rsidRDefault="00A57EB3" w:rsidP="00A57EB3">
            <w:pPr>
              <w:jc w:val="both"/>
              <w:rPr>
                <w:sz w:val="20"/>
                <w:szCs w:val="20"/>
                <w:lang w:eastAsia="ru-RU"/>
              </w:rPr>
            </w:pPr>
            <w:r w:rsidRPr="00FA39EE">
              <w:rPr>
                <w:sz w:val="20"/>
                <w:szCs w:val="20"/>
                <w:lang w:eastAsia="ru-RU"/>
              </w:rPr>
              <w:t>День</w:t>
            </w:r>
          </w:p>
        </w:tc>
        <w:tc>
          <w:tcPr>
            <w:tcW w:w="679" w:type="dxa"/>
            <w:shd w:val="clear" w:color="auto" w:fill="auto"/>
          </w:tcPr>
          <w:p w:rsidR="00A57EB3" w:rsidRPr="00FA39EE" w:rsidRDefault="00A57EB3" w:rsidP="00A57EB3">
            <w:pPr>
              <w:jc w:val="center"/>
              <w:rPr>
                <w:sz w:val="20"/>
                <w:szCs w:val="20"/>
                <w:lang w:eastAsia="ru-RU"/>
              </w:rPr>
            </w:pPr>
          </w:p>
        </w:tc>
        <w:tc>
          <w:tcPr>
            <w:tcW w:w="3406" w:type="dxa"/>
            <w:shd w:val="clear" w:color="auto" w:fill="auto"/>
          </w:tcPr>
          <w:p w:rsidR="00A57EB3" w:rsidRPr="00FA39EE" w:rsidRDefault="00A57EB3" w:rsidP="00A57EB3">
            <w:pPr>
              <w:jc w:val="center"/>
              <w:rPr>
                <w:sz w:val="20"/>
                <w:szCs w:val="20"/>
                <w:lang w:eastAsia="ru-RU"/>
              </w:rPr>
            </w:pPr>
            <w:r w:rsidRPr="00FA39EE">
              <w:rPr>
                <w:sz w:val="20"/>
                <w:szCs w:val="20"/>
                <w:lang w:eastAsia="ru-RU"/>
              </w:rPr>
              <w:t>Предмет</w:t>
            </w:r>
          </w:p>
        </w:tc>
        <w:tc>
          <w:tcPr>
            <w:tcW w:w="768" w:type="dxa"/>
            <w:shd w:val="clear" w:color="auto" w:fill="auto"/>
          </w:tcPr>
          <w:p w:rsidR="00A57EB3" w:rsidRPr="00FA39EE" w:rsidRDefault="00A57EB3" w:rsidP="00A57EB3">
            <w:pPr>
              <w:jc w:val="both"/>
              <w:rPr>
                <w:sz w:val="20"/>
                <w:szCs w:val="20"/>
                <w:lang w:eastAsia="ru-RU"/>
              </w:rPr>
            </w:pPr>
            <w:r w:rsidRPr="00FA39EE">
              <w:rPr>
                <w:sz w:val="20"/>
                <w:szCs w:val="20"/>
                <w:lang w:eastAsia="ru-RU"/>
              </w:rPr>
              <w:t>День</w:t>
            </w:r>
          </w:p>
        </w:tc>
        <w:tc>
          <w:tcPr>
            <w:tcW w:w="682" w:type="dxa"/>
            <w:shd w:val="clear" w:color="auto" w:fill="auto"/>
          </w:tcPr>
          <w:p w:rsidR="00A57EB3" w:rsidRPr="00FA39EE" w:rsidRDefault="00A57EB3" w:rsidP="00A57EB3">
            <w:pPr>
              <w:jc w:val="center"/>
              <w:rPr>
                <w:sz w:val="20"/>
                <w:szCs w:val="20"/>
                <w:lang w:eastAsia="ru-RU"/>
              </w:rPr>
            </w:pPr>
          </w:p>
        </w:tc>
        <w:tc>
          <w:tcPr>
            <w:tcW w:w="3406" w:type="dxa"/>
            <w:shd w:val="clear" w:color="auto" w:fill="auto"/>
          </w:tcPr>
          <w:p w:rsidR="00A57EB3" w:rsidRPr="00FA39EE" w:rsidRDefault="00A57EB3" w:rsidP="00A57EB3">
            <w:pPr>
              <w:jc w:val="center"/>
              <w:rPr>
                <w:sz w:val="20"/>
                <w:szCs w:val="20"/>
                <w:lang w:eastAsia="ru-RU"/>
              </w:rPr>
            </w:pPr>
            <w:r w:rsidRPr="00FA39EE">
              <w:rPr>
                <w:sz w:val="20"/>
                <w:szCs w:val="20"/>
                <w:lang w:eastAsia="ru-RU"/>
              </w:rPr>
              <w:t>Предмет</w:t>
            </w:r>
          </w:p>
        </w:tc>
      </w:tr>
      <w:tr w:rsidR="00A57EB3" w:rsidRPr="00702B6C" w:rsidTr="00A57EB3">
        <w:trPr>
          <w:trHeight w:val="190"/>
          <w:jc w:val="center"/>
        </w:trPr>
        <w:tc>
          <w:tcPr>
            <w:tcW w:w="768" w:type="dxa"/>
            <w:vMerge w:val="restart"/>
            <w:shd w:val="clear" w:color="auto" w:fill="auto"/>
            <w:textDirection w:val="btLr"/>
            <w:vAlign w:val="center"/>
          </w:tcPr>
          <w:p w:rsidR="00A57EB3" w:rsidRPr="00FA39EE" w:rsidRDefault="00A57EB3" w:rsidP="00A57EB3">
            <w:pPr>
              <w:ind w:left="113" w:right="113"/>
              <w:jc w:val="center"/>
              <w:rPr>
                <w:sz w:val="20"/>
                <w:szCs w:val="20"/>
                <w:lang w:eastAsia="ru-RU"/>
              </w:rPr>
            </w:pPr>
            <w:r w:rsidRPr="00FA39EE">
              <w:rPr>
                <w:sz w:val="20"/>
                <w:szCs w:val="20"/>
                <w:lang w:eastAsia="ru-RU"/>
              </w:rPr>
              <w:t>понедельник</w:t>
            </w:r>
          </w:p>
        </w:tc>
        <w:tc>
          <w:tcPr>
            <w:tcW w:w="679" w:type="dxa"/>
            <w:shd w:val="clear" w:color="auto" w:fill="auto"/>
          </w:tcPr>
          <w:p w:rsidR="00A57EB3" w:rsidRPr="00FA39EE" w:rsidRDefault="00A57EB3" w:rsidP="00A57EB3">
            <w:pPr>
              <w:jc w:val="center"/>
              <w:rPr>
                <w:sz w:val="20"/>
                <w:szCs w:val="20"/>
                <w:lang w:eastAsia="ru-RU"/>
              </w:rPr>
            </w:pPr>
            <w:r w:rsidRPr="00FA39EE">
              <w:rPr>
                <w:sz w:val="20"/>
                <w:szCs w:val="20"/>
                <w:lang w:eastAsia="ru-RU"/>
              </w:rPr>
              <w:t>1</w:t>
            </w:r>
          </w:p>
        </w:tc>
        <w:tc>
          <w:tcPr>
            <w:tcW w:w="3406" w:type="dxa"/>
            <w:shd w:val="clear" w:color="auto" w:fill="auto"/>
          </w:tcPr>
          <w:p w:rsidR="00A57EB3" w:rsidRPr="00FA39EE" w:rsidRDefault="00A57EB3" w:rsidP="00A57EB3">
            <w:pPr>
              <w:jc w:val="both"/>
              <w:rPr>
                <w:sz w:val="20"/>
                <w:szCs w:val="20"/>
                <w:lang w:eastAsia="ru-RU"/>
              </w:rPr>
            </w:pPr>
          </w:p>
        </w:tc>
        <w:tc>
          <w:tcPr>
            <w:tcW w:w="768" w:type="dxa"/>
            <w:vMerge w:val="restart"/>
            <w:shd w:val="clear" w:color="auto" w:fill="auto"/>
            <w:textDirection w:val="btLr"/>
            <w:vAlign w:val="center"/>
          </w:tcPr>
          <w:p w:rsidR="00A57EB3" w:rsidRPr="00FA39EE" w:rsidRDefault="00A57EB3" w:rsidP="00A57EB3">
            <w:pPr>
              <w:ind w:left="113" w:right="113"/>
              <w:jc w:val="center"/>
              <w:rPr>
                <w:sz w:val="20"/>
                <w:szCs w:val="20"/>
                <w:lang w:eastAsia="ru-RU"/>
              </w:rPr>
            </w:pPr>
            <w:r w:rsidRPr="00FA39EE">
              <w:rPr>
                <w:sz w:val="20"/>
                <w:szCs w:val="20"/>
                <w:lang w:eastAsia="ru-RU"/>
              </w:rPr>
              <w:t>четверг</w:t>
            </w:r>
          </w:p>
        </w:tc>
        <w:tc>
          <w:tcPr>
            <w:tcW w:w="682" w:type="dxa"/>
            <w:shd w:val="clear" w:color="auto" w:fill="auto"/>
          </w:tcPr>
          <w:p w:rsidR="00A57EB3" w:rsidRPr="00FA39EE" w:rsidRDefault="00A57EB3" w:rsidP="00A57EB3">
            <w:pPr>
              <w:jc w:val="center"/>
              <w:rPr>
                <w:sz w:val="20"/>
                <w:szCs w:val="20"/>
                <w:lang w:eastAsia="ru-RU"/>
              </w:rPr>
            </w:pPr>
            <w:r w:rsidRPr="00FA39EE">
              <w:rPr>
                <w:sz w:val="20"/>
                <w:szCs w:val="20"/>
                <w:lang w:eastAsia="ru-RU"/>
              </w:rPr>
              <w:t>1</w:t>
            </w:r>
          </w:p>
        </w:tc>
        <w:tc>
          <w:tcPr>
            <w:tcW w:w="3406" w:type="dxa"/>
            <w:shd w:val="clear" w:color="auto" w:fill="auto"/>
          </w:tcPr>
          <w:p w:rsidR="00A57EB3" w:rsidRPr="00FA39EE" w:rsidRDefault="00A57EB3" w:rsidP="00A57EB3">
            <w:pPr>
              <w:jc w:val="both"/>
              <w:rPr>
                <w:sz w:val="20"/>
                <w:szCs w:val="20"/>
                <w:lang w:eastAsia="ru-RU"/>
              </w:rPr>
            </w:pPr>
          </w:p>
        </w:tc>
      </w:tr>
      <w:tr w:rsidR="00A57EB3" w:rsidRPr="00702B6C" w:rsidTr="00A57EB3">
        <w:trPr>
          <w:trHeight w:val="190"/>
          <w:jc w:val="center"/>
        </w:trPr>
        <w:tc>
          <w:tcPr>
            <w:tcW w:w="768" w:type="dxa"/>
            <w:vMerge/>
            <w:shd w:val="clear" w:color="auto" w:fill="auto"/>
            <w:vAlign w:val="center"/>
          </w:tcPr>
          <w:p w:rsidR="00A57EB3" w:rsidRPr="00FA39EE" w:rsidRDefault="00A57EB3" w:rsidP="00A57EB3">
            <w:pPr>
              <w:jc w:val="center"/>
              <w:rPr>
                <w:sz w:val="20"/>
                <w:szCs w:val="20"/>
                <w:lang w:eastAsia="ru-RU"/>
              </w:rPr>
            </w:pPr>
          </w:p>
        </w:tc>
        <w:tc>
          <w:tcPr>
            <w:tcW w:w="679" w:type="dxa"/>
            <w:shd w:val="clear" w:color="auto" w:fill="auto"/>
          </w:tcPr>
          <w:p w:rsidR="00A57EB3" w:rsidRPr="00FA39EE" w:rsidRDefault="00A57EB3" w:rsidP="00A57EB3">
            <w:pPr>
              <w:jc w:val="center"/>
              <w:rPr>
                <w:sz w:val="20"/>
                <w:szCs w:val="20"/>
                <w:lang w:eastAsia="ru-RU"/>
              </w:rPr>
            </w:pPr>
            <w:r w:rsidRPr="00FA39EE">
              <w:rPr>
                <w:sz w:val="20"/>
                <w:szCs w:val="20"/>
                <w:lang w:eastAsia="ru-RU"/>
              </w:rPr>
              <w:t>2</w:t>
            </w:r>
          </w:p>
        </w:tc>
        <w:tc>
          <w:tcPr>
            <w:tcW w:w="3406" w:type="dxa"/>
            <w:shd w:val="clear" w:color="auto" w:fill="auto"/>
          </w:tcPr>
          <w:p w:rsidR="00A57EB3" w:rsidRPr="00FA39EE" w:rsidRDefault="00A57EB3" w:rsidP="00A57EB3">
            <w:pPr>
              <w:jc w:val="both"/>
              <w:rPr>
                <w:sz w:val="20"/>
                <w:szCs w:val="20"/>
                <w:lang w:eastAsia="ru-RU"/>
              </w:rPr>
            </w:pPr>
          </w:p>
        </w:tc>
        <w:tc>
          <w:tcPr>
            <w:tcW w:w="768" w:type="dxa"/>
            <w:vMerge/>
            <w:shd w:val="clear" w:color="auto" w:fill="auto"/>
            <w:vAlign w:val="center"/>
          </w:tcPr>
          <w:p w:rsidR="00A57EB3" w:rsidRPr="00FA39EE" w:rsidRDefault="00A57EB3" w:rsidP="00A57EB3">
            <w:pPr>
              <w:jc w:val="center"/>
              <w:rPr>
                <w:sz w:val="20"/>
                <w:szCs w:val="20"/>
                <w:lang w:eastAsia="ru-RU"/>
              </w:rPr>
            </w:pPr>
          </w:p>
        </w:tc>
        <w:tc>
          <w:tcPr>
            <w:tcW w:w="682" w:type="dxa"/>
            <w:shd w:val="clear" w:color="auto" w:fill="auto"/>
          </w:tcPr>
          <w:p w:rsidR="00A57EB3" w:rsidRPr="00FA39EE" w:rsidRDefault="00A57EB3" w:rsidP="00A57EB3">
            <w:pPr>
              <w:jc w:val="center"/>
              <w:rPr>
                <w:sz w:val="20"/>
                <w:szCs w:val="20"/>
                <w:lang w:eastAsia="ru-RU"/>
              </w:rPr>
            </w:pPr>
            <w:r w:rsidRPr="00FA39EE">
              <w:rPr>
                <w:sz w:val="20"/>
                <w:szCs w:val="20"/>
                <w:lang w:eastAsia="ru-RU"/>
              </w:rPr>
              <w:t>2</w:t>
            </w:r>
          </w:p>
        </w:tc>
        <w:tc>
          <w:tcPr>
            <w:tcW w:w="3406" w:type="dxa"/>
            <w:shd w:val="clear" w:color="auto" w:fill="auto"/>
          </w:tcPr>
          <w:p w:rsidR="00A57EB3" w:rsidRPr="00FA39EE" w:rsidRDefault="00A57EB3" w:rsidP="00A57EB3">
            <w:pPr>
              <w:jc w:val="both"/>
              <w:rPr>
                <w:sz w:val="20"/>
                <w:szCs w:val="20"/>
                <w:lang w:eastAsia="ru-RU"/>
              </w:rPr>
            </w:pPr>
          </w:p>
        </w:tc>
      </w:tr>
      <w:tr w:rsidR="00A57EB3" w:rsidRPr="00702B6C" w:rsidTr="00A57EB3">
        <w:trPr>
          <w:trHeight w:val="190"/>
          <w:jc w:val="center"/>
        </w:trPr>
        <w:tc>
          <w:tcPr>
            <w:tcW w:w="768" w:type="dxa"/>
            <w:vMerge/>
            <w:shd w:val="clear" w:color="auto" w:fill="auto"/>
            <w:vAlign w:val="center"/>
          </w:tcPr>
          <w:p w:rsidR="00A57EB3" w:rsidRPr="00FA39EE" w:rsidRDefault="00A57EB3" w:rsidP="00A57EB3">
            <w:pPr>
              <w:jc w:val="center"/>
              <w:rPr>
                <w:sz w:val="20"/>
                <w:szCs w:val="20"/>
                <w:lang w:eastAsia="ru-RU"/>
              </w:rPr>
            </w:pPr>
          </w:p>
        </w:tc>
        <w:tc>
          <w:tcPr>
            <w:tcW w:w="679" w:type="dxa"/>
            <w:shd w:val="clear" w:color="auto" w:fill="auto"/>
          </w:tcPr>
          <w:p w:rsidR="00A57EB3" w:rsidRPr="00FA39EE" w:rsidRDefault="00A57EB3" w:rsidP="00A57EB3">
            <w:pPr>
              <w:jc w:val="center"/>
              <w:rPr>
                <w:sz w:val="20"/>
                <w:szCs w:val="20"/>
                <w:lang w:eastAsia="ru-RU"/>
              </w:rPr>
            </w:pPr>
            <w:r w:rsidRPr="00FA39EE">
              <w:rPr>
                <w:sz w:val="20"/>
                <w:szCs w:val="20"/>
                <w:lang w:eastAsia="ru-RU"/>
              </w:rPr>
              <w:t>3</w:t>
            </w:r>
          </w:p>
        </w:tc>
        <w:tc>
          <w:tcPr>
            <w:tcW w:w="3406" w:type="dxa"/>
            <w:shd w:val="clear" w:color="auto" w:fill="auto"/>
          </w:tcPr>
          <w:p w:rsidR="00A57EB3" w:rsidRPr="00FA39EE" w:rsidRDefault="00A57EB3" w:rsidP="00A57EB3">
            <w:pPr>
              <w:jc w:val="both"/>
              <w:rPr>
                <w:sz w:val="20"/>
                <w:szCs w:val="20"/>
                <w:lang w:eastAsia="ru-RU"/>
              </w:rPr>
            </w:pPr>
          </w:p>
        </w:tc>
        <w:tc>
          <w:tcPr>
            <w:tcW w:w="768" w:type="dxa"/>
            <w:vMerge/>
            <w:shd w:val="clear" w:color="auto" w:fill="auto"/>
            <w:vAlign w:val="center"/>
          </w:tcPr>
          <w:p w:rsidR="00A57EB3" w:rsidRPr="00FA39EE" w:rsidRDefault="00A57EB3" w:rsidP="00A57EB3">
            <w:pPr>
              <w:jc w:val="center"/>
              <w:rPr>
                <w:sz w:val="20"/>
                <w:szCs w:val="20"/>
                <w:lang w:eastAsia="ru-RU"/>
              </w:rPr>
            </w:pPr>
          </w:p>
        </w:tc>
        <w:tc>
          <w:tcPr>
            <w:tcW w:w="682" w:type="dxa"/>
            <w:shd w:val="clear" w:color="auto" w:fill="auto"/>
          </w:tcPr>
          <w:p w:rsidR="00A57EB3" w:rsidRPr="00FA39EE" w:rsidRDefault="00A57EB3" w:rsidP="00A57EB3">
            <w:pPr>
              <w:jc w:val="center"/>
              <w:rPr>
                <w:sz w:val="20"/>
                <w:szCs w:val="20"/>
                <w:lang w:eastAsia="ru-RU"/>
              </w:rPr>
            </w:pPr>
            <w:r w:rsidRPr="00FA39EE">
              <w:rPr>
                <w:sz w:val="20"/>
                <w:szCs w:val="20"/>
                <w:lang w:eastAsia="ru-RU"/>
              </w:rPr>
              <w:t>3</w:t>
            </w:r>
          </w:p>
        </w:tc>
        <w:tc>
          <w:tcPr>
            <w:tcW w:w="3406" w:type="dxa"/>
            <w:shd w:val="clear" w:color="auto" w:fill="auto"/>
          </w:tcPr>
          <w:p w:rsidR="00A57EB3" w:rsidRPr="00FA39EE" w:rsidRDefault="00A57EB3" w:rsidP="00A57EB3">
            <w:pPr>
              <w:jc w:val="both"/>
              <w:rPr>
                <w:sz w:val="20"/>
                <w:szCs w:val="20"/>
                <w:lang w:eastAsia="ru-RU"/>
              </w:rPr>
            </w:pPr>
          </w:p>
        </w:tc>
      </w:tr>
      <w:tr w:rsidR="00A57EB3" w:rsidRPr="00702B6C" w:rsidTr="00A57EB3">
        <w:trPr>
          <w:trHeight w:val="190"/>
          <w:jc w:val="center"/>
        </w:trPr>
        <w:tc>
          <w:tcPr>
            <w:tcW w:w="768" w:type="dxa"/>
            <w:vMerge/>
            <w:shd w:val="clear" w:color="auto" w:fill="auto"/>
            <w:vAlign w:val="center"/>
          </w:tcPr>
          <w:p w:rsidR="00A57EB3" w:rsidRPr="00FA39EE" w:rsidRDefault="00A57EB3" w:rsidP="00A57EB3">
            <w:pPr>
              <w:jc w:val="center"/>
              <w:rPr>
                <w:sz w:val="20"/>
                <w:szCs w:val="20"/>
                <w:lang w:eastAsia="ru-RU"/>
              </w:rPr>
            </w:pPr>
          </w:p>
        </w:tc>
        <w:tc>
          <w:tcPr>
            <w:tcW w:w="679" w:type="dxa"/>
            <w:shd w:val="clear" w:color="auto" w:fill="auto"/>
          </w:tcPr>
          <w:p w:rsidR="00A57EB3" w:rsidRPr="00FA39EE" w:rsidRDefault="00A57EB3" w:rsidP="00A57EB3">
            <w:pPr>
              <w:jc w:val="center"/>
              <w:rPr>
                <w:sz w:val="20"/>
                <w:szCs w:val="20"/>
                <w:lang w:eastAsia="ru-RU"/>
              </w:rPr>
            </w:pPr>
            <w:r w:rsidRPr="00FA39EE">
              <w:rPr>
                <w:sz w:val="20"/>
                <w:szCs w:val="20"/>
                <w:lang w:eastAsia="ru-RU"/>
              </w:rPr>
              <w:t>4</w:t>
            </w:r>
          </w:p>
        </w:tc>
        <w:tc>
          <w:tcPr>
            <w:tcW w:w="3406" w:type="dxa"/>
            <w:shd w:val="clear" w:color="auto" w:fill="auto"/>
          </w:tcPr>
          <w:p w:rsidR="00A57EB3" w:rsidRPr="00FA39EE" w:rsidRDefault="00A57EB3" w:rsidP="00A57EB3">
            <w:pPr>
              <w:jc w:val="both"/>
              <w:rPr>
                <w:sz w:val="20"/>
                <w:szCs w:val="20"/>
                <w:lang w:eastAsia="ru-RU"/>
              </w:rPr>
            </w:pPr>
          </w:p>
        </w:tc>
        <w:tc>
          <w:tcPr>
            <w:tcW w:w="768" w:type="dxa"/>
            <w:vMerge/>
            <w:shd w:val="clear" w:color="auto" w:fill="auto"/>
            <w:vAlign w:val="center"/>
          </w:tcPr>
          <w:p w:rsidR="00A57EB3" w:rsidRPr="00FA39EE" w:rsidRDefault="00A57EB3" w:rsidP="00A57EB3">
            <w:pPr>
              <w:jc w:val="center"/>
              <w:rPr>
                <w:sz w:val="20"/>
                <w:szCs w:val="20"/>
                <w:lang w:eastAsia="ru-RU"/>
              </w:rPr>
            </w:pPr>
          </w:p>
        </w:tc>
        <w:tc>
          <w:tcPr>
            <w:tcW w:w="682" w:type="dxa"/>
            <w:shd w:val="clear" w:color="auto" w:fill="auto"/>
          </w:tcPr>
          <w:p w:rsidR="00A57EB3" w:rsidRPr="00FA39EE" w:rsidRDefault="00A57EB3" w:rsidP="00A57EB3">
            <w:pPr>
              <w:jc w:val="center"/>
              <w:rPr>
                <w:sz w:val="20"/>
                <w:szCs w:val="20"/>
                <w:lang w:eastAsia="ru-RU"/>
              </w:rPr>
            </w:pPr>
            <w:r w:rsidRPr="00FA39EE">
              <w:rPr>
                <w:sz w:val="20"/>
                <w:szCs w:val="20"/>
                <w:lang w:eastAsia="ru-RU"/>
              </w:rPr>
              <w:t>4</w:t>
            </w:r>
          </w:p>
        </w:tc>
        <w:tc>
          <w:tcPr>
            <w:tcW w:w="3406" w:type="dxa"/>
            <w:shd w:val="clear" w:color="auto" w:fill="auto"/>
          </w:tcPr>
          <w:p w:rsidR="00A57EB3" w:rsidRPr="00FA39EE" w:rsidRDefault="00A57EB3" w:rsidP="00A57EB3">
            <w:pPr>
              <w:jc w:val="both"/>
              <w:rPr>
                <w:sz w:val="20"/>
                <w:szCs w:val="20"/>
                <w:lang w:eastAsia="ru-RU"/>
              </w:rPr>
            </w:pPr>
          </w:p>
        </w:tc>
      </w:tr>
      <w:tr w:rsidR="00A57EB3" w:rsidRPr="00702B6C" w:rsidTr="00A57EB3">
        <w:trPr>
          <w:trHeight w:val="190"/>
          <w:jc w:val="center"/>
        </w:trPr>
        <w:tc>
          <w:tcPr>
            <w:tcW w:w="768" w:type="dxa"/>
            <w:vMerge/>
            <w:shd w:val="clear" w:color="auto" w:fill="auto"/>
            <w:vAlign w:val="center"/>
          </w:tcPr>
          <w:p w:rsidR="00A57EB3" w:rsidRPr="00FA39EE" w:rsidRDefault="00A57EB3" w:rsidP="00A57EB3">
            <w:pPr>
              <w:jc w:val="center"/>
              <w:rPr>
                <w:sz w:val="20"/>
                <w:szCs w:val="20"/>
                <w:lang w:eastAsia="ru-RU"/>
              </w:rPr>
            </w:pPr>
          </w:p>
        </w:tc>
        <w:tc>
          <w:tcPr>
            <w:tcW w:w="679" w:type="dxa"/>
            <w:shd w:val="clear" w:color="auto" w:fill="auto"/>
          </w:tcPr>
          <w:p w:rsidR="00A57EB3" w:rsidRPr="00FA39EE" w:rsidRDefault="00A57EB3" w:rsidP="00A57EB3">
            <w:pPr>
              <w:jc w:val="center"/>
              <w:rPr>
                <w:sz w:val="20"/>
                <w:szCs w:val="20"/>
                <w:lang w:eastAsia="ru-RU"/>
              </w:rPr>
            </w:pPr>
            <w:r w:rsidRPr="00FA39EE">
              <w:rPr>
                <w:sz w:val="20"/>
                <w:szCs w:val="20"/>
                <w:lang w:eastAsia="ru-RU"/>
              </w:rPr>
              <w:t>5</w:t>
            </w:r>
          </w:p>
        </w:tc>
        <w:tc>
          <w:tcPr>
            <w:tcW w:w="3406" w:type="dxa"/>
            <w:shd w:val="clear" w:color="auto" w:fill="auto"/>
          </w:tcPr>
          <w:p w:rsidR="00A57EB3" w:rsidRPr="00FA39EE" w:rsidRDefault="00A57EB3" w:rsidP="00A57EB3">
            <w:pPr>
              <w:jc w:val="both"/>
              <w:rPr>
                <w:sz w:val="20"/>
                <w:szCs w:val="20"/>
                <w:lang w:eastAsia="ru-RU"/>
              </w:rPr>
            </w:pPr>
          </w:p>
        </w:tc>
        <w:tc>
          <w:tcPr>
            <w:tcW w:w="768" w:type="dxa"/>
            <w:vMerge/>
            <w:shd w:val="clear" w:color="auto" w:fill="auto"/>
            <w:vAlign w:val="center"/>
          </w:tcPr>
          <w:p w:rsidR="00A57EB3" w:rsidRPr="00FA39EE" w:rsidRDefault="00A57EB3" w:rsidP="00A57EB3">
            <w:pPr>
              <w:jc w:val="center"/>
              <w:rPr>
                <w:sz w:val="20"/>
                <w:szCs w:val="20"/>
                <w:lang w:eastAsia="ru-RU"/>
              </w:rPr>
            </w:pPr>
          </w:p>
        </w:tc>
        <w:tc>
          <w:tcPr>
            <w:tcW w:w="682" w:type="dxa"/>
            <w:shd w:val="clear" w:color="auto" w:fill="auto"/>
          </w:tcPr>
          <w:p w:rsidR="00A57EB3" w:rsidRPr="00FA39EE" w:rsidRDefault="00A57EB3" w:rsidP="00A57EB3">
            <w:pPr>
              <w:jc w:val="center"/>
              <w:rPr>
                <w:sz w:val="20"/>
                <w:szCs w:val="20"/>
                <w:lang w:eastAsia="ru-RU"/>
              </w:rPr>
            </w:pPr>
            <w:r w:rsidRPr="00FA39EE">
              <w:rPr>
                <w:sz w:val="20"/>
                <w:szCs w:val="20"/>
                <w:lang w:eastAsia="ru-RU"/>
              </w:rPr>
              <w:t>5</w:t>
            </w:r>
          </w:p>
        </w:tc>
        <w:tc>
          <w:tcPr>
            <w:tcW w:w="3406" w:type="dxa"/>
            <w:shd w:val="clear" w:color="auto" w:fill="auto"/>
          </w:tcPr>
          <w:p w:rsidR="00A57EB3" w:rsidRPr="00FA39EE" w:rsidRDefault="00A57EB3" w:rsidP="00A57EB3">
            <w:pPr>
              <w:jc w:val="both"/>
              <w:rPr>
                <w:sz w:val="20"/>
                <w:szCs w:val="20"/>
                <w:lang w:eastAsia="ru-RU"/>
              </w:rPr>
            </w:pPr>
          </w:p>
        </w:tc>
      </w:tr>
      <w:tr w:rsidR="00A57EB3" w:rsidRPr="00702B6C" w:rsidTr="00A57EB3">
        <w:trPr>
          <w:trHeight w:val="190"/>
          <w:jc w:val="center"/>
        </w:trPr>
        <w:tc>
          <w:tcPr>
            <w:tcW w:w="768" w:type="dxa"/>
            <w:vMerge/>
            <w:shd w:val="clear" w:color="auto" w:fill="auto"/>
            <w:vAlign w:val="center"/>
          </w:tcPr>
          <w:p w:rsidR="00A57EB3" w:rsidRPr="00FA39EE" w:rsidRDefault="00A57EB3" w:rsidP="00A57EB3">
            <w:pPr>
              <w:jc w:val="center"/>
              <w:rPr>
                <w:sz w:val="20"/>
                <w:szCs w:val="20"/>
                <w:lang w:eastAsia="ru-RU"/>
              </w:rPr>
            </w:pPr>
          </w:p>
        </w:tc>
        <w:tc>
          <w:tcPr>
            <w:tcW w:w="679" w:type="dxa"/>
            <w:shd w:val="clear" w:color="auto" w:fill="auto"/>
          </w:tcPr>
          <w:p w:rsidR="00A57EB3" w:rsidRPr="00FA39EE" w:rsidRDefault="00A57EB3" w:rsidP="00A57EB3">
            <w:pPr>
              <w:jc w:val="center"/>
              <w:rPr>
                <w:sz w:val="20"/>
                <w:szCs w:val="20"/>
                <w:lang w:eastAsia="ru-RU"/>
              </w:rPr>
            </w:pPr>
            <w:r w:rsidRPr="00FA39EE">
              <w:rPr>
                <w:sz w:val="20"/>
                <w:szCs w:val="20"/>
                <w:lang w:eastAsia="ru-RU"/>
              </w:rPr>
              <w:t>6</w:t>
            </w:r>
          </w:p>
        </w:tc>
        <w:tc>
          <w:tcPr>
            <w:tcW w:w="3406" w:type="dxa"/>
            <w:shd w:val="clear" w:color="auto" w:fill="auto"/>
          </w:tcPr>
          <w:p w:rsidR="00A57EB3" w:rsidRPr="00FA39EE" w:rsidRDefault="00A57EB3" w:rsidP="00A57EB3">
            <w:pPr>
              <w:jc w:val="both"/>
              <w:rPr>
                <w:sz w:val="20"/>
                <w:szCs w:val="20"/>
                <w:lang w:eastAsia="ru-RU"/>
              </w:rPr>
            </w:pPr>
          </w:p>
        </w:tc>
        <w:tc>
          <w:tcPr>
            <w:tcW w:w="768" w:type="dxa"/>
            <w:vMerge/>
            <w:shd w:val="clear" w:color="auto" w:fill="auto"/>
            <w:vAlign w:val="center"/>
          </w:tcPr>
          <w:p w:rsidR="00A57EB3" w:rsidRPr="00FA39EE" w:rsidRDefault="00A57EB3" w:rsidP="00A57EB3">
            <w:pPr>
              <w:jc w:val="center"/>
              <w:rPr>
                <w:sz w:val="20"/>
                <w:szCs w:val="20"/>
                <w:lang w:eastAsia="ru-RU"/>
              </w:rPr>
            </w:pPr>
          </w:p>
        </w:tc>
        <w:tc>
          <w:tcPr>
            <w:tcW w:w="682" w:type="dxa"/>
            <w:shd w:val="clear" w:color="auto" w:fill="auto"/>
          </w:tcPr>
          <w:p w:rsidR="00A57EB3" w:rsidRPr="00FA39EE" w:rsidRDefault="00A57EB3" w:rsidP="00A57EB3">
            <w:pPr>
              <w:jc w:val="center"/>
              <w:rPr>
                <w:sz w:val="20"/>
                <w:szCs w:val="20"/>
                <w:lang w:eastAsia="ru-RU"/>
              </w:rPr>
            </w:pPr>
            <w:r w:rsidRPr="00FA39EE">
              <w:rPr>
                <w:sz w:val="20"/>
                <w:szCs w:val="20"/>
                <w:lang w:eastAsia="ru-RU"/>
              </w:rPr>
              <w:t>6</w:t>
            </w:r>
          </w:p>
        </w:tc>
        <w:tc>
          <w:tcPr>
            <w:tcW w:w="3406" w:type="dxa"/>
            <w:shd w:val="clear" w:color="auto" w:fill="auto"/>
          </w:tcPr>
          <w:p w:rsidR="00A57EB3" w:rsidRPr="00FA39EE" w:rsidRDefault="00A57EB3" w:rsidP="00A57EB3">
            <w:pPr>
              <w:jc w:val="both"/>
              <w:rPr>
                <w:sz w:val="20"/>
                <w:szCs w:val="20"/>
                <w:lang w:eastAsia="ru-RU"/>
              </w:rPr>
            </w:pPr>
          </w:p>
        </w:tc>
      </w:tr>
      <w:tr w:rsidR="00A57EB3" w:rsidRPr="00702B6C" w:rsidTr="00A57EB3">
        <w:trPr>
          <w:trHeight w:val="190"/>
          <w:jc w:val="center"/>
        </w:trPr>
        <w:tc>
          <w:tcPr>
            <w:tcW w:w="768" w:type="dxa"/>
            <w:vMerge w:val="restart"/>
            <w:shd w:val="clear" w:color="auto" w:fill="auto"/>
            <w:textDirection w:val="btLr"/>
            <w:vAlign w:val="center"/>
          </w:tcPr>
          <w:p w:rsidR="00A57EB3" w:rsidRPr="00FA39EE" w:rsidRDefault="00A57EB3" w:rsidP="00A57EB3">
            <w:pPr>
              <w:ind w:left="113" w:right="113"/>
              <w:jc w:val="center"/>
              <w:rPr>
                <w:sz w:val="20"/>
                <w:szCs w:val="20"/>
                <w:lang w:eastAsia="ru-RU"/>
              </w:rPr>
            </w:pPr>
            <w:r w:rsidRPr="00FA39EE">
              <w:rPr>
                <w:sz w:val="20"/>
                <w:szCs w:val="20"/>
                <w:lang w:eastAsia="ru-RU"/>
              </w:rPr>
              <w:t>вторник</w:t>
            </w:r>
          </w:p>
        </w:tc>
        <w:tc>
          <w:tcPr>
            <w:tcW w:w="679" w:type="dxa"/>
            <w:shd w:val="clear" w:color="auto" w:fill="auto"/>
          </w:tcPr>
          <w:p w:rsidR="00A57EB3" w:rsidRPr="00FA39EE" w:rsidRDefault="00A57EB3" w:rsidP="00A57EB3">
            <w:pPr>
              <w:jc w:val="center"/>
              <w:rPr>
                <w:sz w:val="20"/>
                <w:szCs w:val="20"/>
                <w:lang w:eastAsia="ru-RU"/>
              </w:rPr>
            </w:pPr>
            <w:r w:rsidRPr="00FA39EE">
              <w:rPr>
                <w:sz w:val="20"/>
                <w:szCs w:val="20"/>
                <w:lang w:eastAsia="ru-RU"/>
              </w:rPr>
              <w:t>1</w:t>
            </w:r>
          </w:p>
        </w:tc>
        <w:tc>
          <w:tcPr>
            <w:tcW w:w="3406" w:type="dxa"/>
            <w:shd w:val="clear" w:color="auto" w:fill="auto"/>
          </w:tcPr>
          <w:p w:rsidR="00A57EB3" w:rsidRPr="00FA39EE" w:rsidRDefault="00A57EB3" w:rsidP="00A57EB3">
            <w:pPr>
              <w:jc w:val="both"/>
              <w:rPr>
                <w:sz w:val="20"/>
                <w:szCs w:val="20"/>
                <w:lang w:eastAsia="ru-RU"/>
              </w:rPr>
            </w:pPr>
          </w:p>
        </w:tc>
        <w:tc>
          <w:tcPr>
            <w:tcW w:w="768" w:type="dxa"/>
            <w:vMerge w:val="restart"/>
            <w:shd w:val="clear" w:color="auto" w:fill="auto"/>
            <w:textDirection w:val="btLr"/>
            <w:vAlign w:val="center"/>
          </w:tcPr>
          <w:p w:rsidR="00A57EB3" w:rsidRPr="00FA39EE" w:rsidRDefault="00A57EB3" w:rsidP="00A57EB3">
            <w:pPr>
              <w:ind w:left="113" w:right="113"/>
              <w:jc w:val="center"/>
              <w:rPr>
                <w:sz w:val="20"/>
                <w:szCs w:val="20"/>
                <w:lang w:eastAsia="ru-RU"/>
              </w:rPr>
            </w:pPr>
            <w:r w:rsidRPr="00FA39EE">
              <w:rPr>
                <w:sz w:val="20"/>
                <w:szCs w:val="20"/>
                <w:lang w:eastAsia="ru-RU"/>
              </w:rPr>
              <w:t>пятница</w:t>
            </w:r>
          </w:p>
        </w:tc>
        <w:tc>
          <w:tcPr>
            <w:tcW w:w="682" w:type="dxa"/>
            <w:shd w:val="clear" w:color="auto" w:fill="auto"/>
          </w:tcPr>
          <w:p w:rsidR="00A57EB3" w:rsidRPr="00FA39EE" w:rsidRDefault="00A57EB3" w:rsidP="00A57EB3">
            <w:pPr>
              <w:jc w:val="center"/>
              <w:rPr>
                <w:sz w:val="20"/>
                <w:szCs w:val="20"/>
                <w:lang w:eastAsia="ru-RU"/>
              </w:rPr>
            </w:pPr>
            <w:r w:rsidRPr="00FA39EE">
              <w:rPr>
                <w:sz w:val="20"/>
                <w:szCs w:val="20"/>
                <w:lang w:eastAsia="ru-RU"/>
              </w:rPr>
              <w:t>1</w:t>
            </w:r>
          </w:p>
        </w:tc>
        <w:tc>
          <w:tcPr>
            <w:tcW w:w="3406" w:type="dxa"/>
            <w:shd w:val="clear" w:color="auto" w:fill="auto"/>
          </w:tcPr>
          <w:p w:rsidR="00A57EB3" w:rsidRPr="00FA39EE" w:rsidRDefault="00A57EB3" w:rsidP="00A57EB3">
            <w:pPr>
              <w:jc w:val="both"/>
              <w:rPr>
                <w:sz w:val="20"/>
                <w:szCs w:val="20"/>
                <w:lang w:eastAsia="ru-RU"/>
              </w:rPr>
            </w:pPr>
          </w:p>
        </w:tc>
      </w:tr>
      <w:tr w:rsidR="00A57EB3" w:rsidRPr="00702B6C" w:rsidTr="00A57EB3">
        <w:trPr>
          <w:trHeight w:val="190"/>
          <w:jc w:val="center"/>
        </w:trPr>
        <w:tc>
          <w:tcPr>
            <w:tcW w:w="768" w:type="dxa"/>
            <w:vMerge/>
            <w:shd w:val="clear" w:color="auto" w:fill="auto"/>
            <w:vAlign w:val="center"/>
          </w:tcPr>
          <w:p w:rsidR="00A57EB3" w:rsidRPr="00FA39EE" w:rsidRDefault="00A57EB3" w:rsidP="00A57EB3">
            <w:pPr>
              <w:jc w:val="center"/>
              <w:rPr>
                <w:sz w:val="20"/>
                <w:szCs w:val="20"/>
                <w:lang w:eastAsia="ru-RU"/>
              </w:rPr>
            </w:pPr>
          </w:p>
        </w:tc>
        <w:tc>
          <w:tcPr>
            <w:tcW w:w="679" w:type="dxa"/>
            <w:shd w:val="clear" w:color="auto" w:fill="auto"/>
          </w:tcPr>
          <w:p w:rsidR="00A57EB3" w:rsidRPr="00FA39EE" w:rsidRDefault="00A57EB3" w:rsidP="00A57EB3">
            <w:pPr>
              <w:jc w:val="center"/>
              <w:rPr>
                <w:sz w:val="20"/>
                <w:szCs w:val="20"/>
                <w:lang w:eastAsia="ru-RU"/>
              </w:rPr>
            </w:pPr>
            <w:r w:rsidRPr="00FA39EE">
              <w:rPr>
                <w:sz w:val="20"/>
                <w:szCs w:val="20"/>
                <w:lang w:eastAsia="ru-RU"/>
              </w:rPr>
              <w:t>2</w:t>
            </w:r>
          </w:p>
        </w:tc>
        <w:tc>
          <w:tcPr>
            <w:tcW w:w="3406" w:type="dxa"/>
            <w:shd w:val="clear" w:color="auto" w:fill="auto"/>
          </w:tcPr>
          <w:p w:rsidR="00A57EB3" w:rsidRPr="00FA39EE" w:rsidRDefault="00A57EB3" w:rsidP="00A57EB3">
            <w:pPr>
              <w:jc w:val="both"/>
              <w:rPr>
                <w:sz w:val="20"/>
                <w:szCs w:val="20"/>
                <w:lang w:eastAsia="ru-RU"/>
              </w:rPr>
            </w:pPr>
          </w:p>
        </w:tc>
        <w:tc>
          <w:tcPr>
            <w:tcW w:w="768" w:type="dxa"/>
            <w:vMerge/>
            <w:shd w:val="clear" w:color="auto" w:fill="auto"/>
          </w:tcPr>
          <w:p w:rsidR="00A57EB3" w:rsidRPr="00FA39EE" w:rsidRDefault="00A57EB3" w:rsidP="00A57EB3">
            <w:pPr>
              <w:jc w:val="both"/>
              <w:rPr>
                <w:sz w:val="20"/>
                <w:szCs w:val="20"/>
                <w:lang w:eastAsia="ru-RU"/>
              </w:rPr>
            </w:pPr>
          </w:p>
        </w:tc>
        <w:tc>
          <w:tcPr>
            <w:tcW w:w="682" w:type="dxa"/>
            <w:shd w:val="clear" w:color="auto" w:fill="auto"/>
          </w:tcPr>
          <w:p w:rsidR="00A57EB3" w:rsidRPr="00FA39EE" w:rsidRDefault="00A57EB3" w:rsidP="00A57EB3">
            <w:pPr>
              <w:jc w:val="center"/>
              <w:rPr>
                <w:sz w:val="20"/>
                <w:szCs w:val="20"/>
                <w:lang w:eastAsia="ru-RU"/>
              </w:rPr>
            </w:pPr>
            <w:r w:rsidRPr="00FA39EE">
              <w:rPr>
                <w:sz w:val="20"/>
                <w:szCs w:val="20"/>
                <w:lang w:eastAsia="ru-RU"/>
              </w:rPr>
              <w:t>2</w:t>
            </w:r>
          </w:p>
        </w:tc>
        <w:tc>
          <w:tcPr>
            <w:tcW w:w="3406" w:type="dxa"/>
            <w:shd w:val="clear" w:color="auto" w:fill="auto"/>
          </w:tcPr>
          <w:p w:rsidR="00A57EB3" w:rsidRPr="00FA39EE" w:rsidRDefault="00A57EB3" w:rsidP="00A57EB3">
            <w:pPr>
              <w:jc w:val="both"/>
              <w:rPr>
                <w:sz w:val="20"/>
                <w:szCs w:val="20"/>
                <w:lang w:eastAsia="ru-RU"/>
              </w:rPr>
            </w:pPr>
          </w:p>
        </w:tc>
      </w:tr>
      <w:tr w:rsidR="00A57EB3" w:rsidRPr="00702B6C" w:rsidTr="00A57EB3">
        <w:trPr>
          <w:trHeight w:val="190"/>
          <w:jc w:val="center"/>
        </w:trPr>
        <w:tc>
          <w:tcPr>
            <w:tcW w:w="768" w:type="dxa"/>
            <w:vMerge/>
            <w:shd w:val="clear" w:color="auto" w:fill="auto"/>
            <w:vAlign w:val="center"/>
          </w:tcPr>
          <w:p w:rsidR="00A57EB3" w:rsidRPr="00FA39EE" w:rsidRDefault="00A57EB3" w:rsidP="00A57EB3">
            <w:pPr>
              <w:jc w:val="center"/>
              <w:rPr>
                <w:sz w:val="20"/>
                <w:szCs w:val="20"/>
                <w:lang w:eastAsia="ru-RU"/>
              </w:rPr>
            </w:pPr>
          </w:p>
        </w:tc>
        <w:tc>
          <w:tcPr>
            <w:tcW w:w="679" w:type="dxa"/>
            <w:shd w:val="clear" w:color="auto" w:fill="auto"/>
          </w:tcPr>
          <w:p w:rsidR="00A57EB3" w:rsidRPr="00FA39EE" w:rsidRDefault="00A57EB3" w:rsidP="00A57EB3">
            <w:pPr>
              <w:jc w:val="center"/>
              <w:rPr>
                <w:sz w:val="20"/>
                <w:szCs w:val="20"/>
                <w:lang w:eastAsia="ru-RU"/>
              </w:rPr>
            </w:pPr>
            <w:r w:rsidRPr="00FA39EE">
              <w:rPr>
                <w:sz w:val="20"/>
                <w:szCs w:val="20"/>
                <w:lang w:eastAsia="ru-RU"/>
              </w:rPr>
              <w:t>3</w:t>
            </w:r>
          </w:p>
        </w:tc>
        <w:tc>
          <w:tcPr>
            <w:tcW w:w="3406" w:type="dxa"/>
            <w:shd w:val="clear" w:color="auto" w:fill="auto"/>
          </w:tcPr>
          <w:p w:rsidR="00A57EB3" w:rsidRPr="00FA39EE" w:rsidRDefault="00A57EB3" w:rsidP="00A57EB3">
            <w:pPr>
              <w:jc w:val="both"/>
              <w:rPr>
                <w:sz w:val="20"/>
                <w:szCs w:val="20"/>
                <w:lang w:eastAsia="ru-RU"/>
              </w:rPr>
            </w:pPr>
          </w:p>
        </w:tc>
        <w:tc>
          <w:tcPr>
            <w:tcW w:w="768" w:type="dxa"/>
            <w:vMerge/>
            <w:shd w:val="clear" w:color="auto" w:fill="auto"/>
          </w:tcPr>
          <w:p w:rsidR="00A57EB3" w:rsidRPr="00FA39EE" w:rsidRDefault="00A57EB3" w:rsidP="00A57EB3">
            <w:pPr>
              <w:jc w:val="both"/>
              <w:rPr>
                <w:sz w:val="20"/>
                <w:szCs w:val="20"/>
                <w:lang w:eastAsia="ru-RU"/>
              </w:rPr>
            </w:pPr>
          </w:p>
        </w:tc>
        <w:tc>
          <w:tcPr>
            <w:tcW w:w="682" w:type="dxa"/>
            <w:shd w:val="clear" w:color="auto" w:fill="auto"/>
          </w:tcPr>
          <w:p w:rsidR="00A57EB3" w:rsidRPr="00FA39EE" w:rsidRDefault="00A57EB3" w:rsidP="00A57EB3">
            <w:pPr>
              <w:jc w:val="center"/>
              <w:rPr>
                <w:sz w:val="20"/>
                <w:szCs w:val="20"/>
                <w:lang w:eastAsia="ru-RU"/>
              </w:rPr>
            </w:pPr>
            <w:r w:rsidRPr="00FA39EE">
              <w:rPr>
                <w:sz w:val="20"/>
                <w:szCs w:val="20"/>
                <w:lang w:eastAsia="ru-RU"/>
              </w:rPr>
              <w:t>3</w:t>
            </w:r>
          </w:p>
        </w:tc>
        <w:tc>
          <w:tcPr>
            <w:tcW w:w="3406" w:type="dxa"/>
            <w:shd w:val="clear" w:color="auto" w:fill="auto"/>
          </w:tcPr>
          <w:p w:rsidR="00A57EB3" w:rsidRPr="00FA39EE" w:rsidRDefault="00A57EB3" w:rsidP="00A57EB3">
            <w:pPr>
              <w:jc w:val="both"/>
              <w:rPr>
                <w:sz w:val="20"/>
                <w:szCs w:val="20"/>
                <w:lang w:eastAsia="ru-RU"/>
              </w:rPr>
            </w:pPr>
          </w:p>
        </w:tc>
      </w:tr>
      <w:tr w:rsidR="00A57EB3" w:rsidRPr="00702B6C" w:rsidTr="00A57EB3">
        <w:trPr>
          <w:trHeight w:val="190"/>
          <w:jc w:val="center"/>
        </w:trPr>
        <w:tc>
          <w:tcPr>
            <w:tcW w:w="768" w:type="dxa"/>
            <w:vMerge/>
            <w:shd w:val="clear" w:color="auto" w:fill="auto"/>
            <w:vAlign w:val="center"/>
          </w:tcPr>
          <w:p w:rsidR="00A57EB3" w:rsidRPr="00FA39EE" w:rsidRDefault="00A57EB3" w:rsidP="00A57EB3">
            <w:pPr>
              <w:jc w:val="center"/>
              <w:rPr>
                <w:sz w:val="20"/>
                <w:szCs w:val="20"/>
                <w:lang w:eastAsia="ru-RU"/>
              </w:rPr>
            </w:pPr>
          </w:p>
        </w:tc>
        <w:tc>
          <w:tcPr>
            <w:tcW w:w="679" w:type="dxa"/>
            <w:shd w:val="clear" w:color="auto" w:fill="auto"/>
          </w:tcPr>
          <w:p w:rsidR="00A57EB3" w:rsidRPr="00FA39EE" w:rsidRDefault="00A57EB3" w:rsidP="00A57EB3">
            <w:pPr>
              <w:jc w:val="center"/>
              <w:rPr>
                <w:sz w:val="20"/>
                <w:szCs w:val="20"/>
                <w:lang w:eastAsia="ru-RU"/>
              </w:rPr>
            </w:pPr>
            <w:r w:rsidRPr="00FA39EE">
              <w:rPr>
                <w:sz w:val="20"/>
                <w:szCs w:val="20"/>
                <w:lang w:eastAsia="ru-RU"/>
              </w:rPr>
              <w:t>4</w:t>
            </w:r>
          </w:p>
        </w:tc>
        <w:tc>
          <w:tcPr>
            <w:tcW w:w="3406" w:type="dxa"/>
            <w:shd w:val="clear" w:color="auto" w:fill="auto"/>
          </w:tcPr>
          <w:p w:rsidR="00A57EB3" w:rsidRPr="00FA39EE" w:rsidRDefault="00A57EB3" w:rsidP="00A57EB3">
            <w:pPr>
              <w:jc w:val="both"/>
              <w:rPr>
                <w:sz w:val="20"/>
                <w:szCs w:val="20"/>
                <w:lang w:eastAsia="ru-RU"/>
              </w:rPr>
            </w:pPr>
          </w:p>
        </w:tc>
        <w:tc>
          <w:tcPr>
            <w:tcW w:w="768" w:type="dxa"/>
            <w:vMerge/>
            <w:shd w:val="clear" w:color="auto" w:fill="auto"/>
          </w:tcPr>
          <w:p w:rsidR="00A57EB3" w:rsidRPr="00FA39EE" w:rsidRDefault="00A57EB3" w:rsidP="00A57EB3">
            <w:pPr>
              <w:jc w:val="both"/>
              <w:rPr>
                <w:sz w:val="20"/>
                <w:szCs w:val="20"/>
                <w:lang w:eastAsia="ru-RU"/>
              </w:rPr>
            </w:pPr>
          </w:p>
        </w:tc>
        <w:tc>
          <w:tcPr>
            <w:tcW w:w="682" w:type="dxa"/>
            <w:shd w:val="clear" w:color="auto" w:fill="auto"/>
          </w:tcPr>
          <w:p w:rsidR="00A57EB3" w:rsidRPr="00FA39EE" w:rsidRDefault="00A57EB3" w:rsidP="00A57EB3">
            <w:pPr>
              <w:jc w:val="center"/>
              <w:rPr>
                <w:sz w:val="20"/>
                <w:szCs w:val="20"/>
                <w:lang w:eastAsia="ru-RU"/>
              </w:rPr>
            </w:pPr>
            <w:r w:rsidRPr="00FA39EE">
              <w:rPr>
                <w:sz w:val="20"/>
                <w:szCs w:val="20"/>
                <w:lang w:eastAsia="ru-RU"/>
              </w:rPr>
              <w:t>4</w:t>
            </w:r>
          </w:p>
        </w:tc>
        <w:tc>
          <w:tcPr>
            <w:tcW w:w="3406" w:type="dxa"/>
            <w:shd w:val="clear" w:color="auto" w:fill="auto"/>
          </w:tcPr>
          <w:p w:rsidR="00A57EB3" w:rsidRPr="00FA39EE" w:rsidRDefault="00A57EB3" w:rsidP="00A57EB3">
            <w:pPr>
              <w:jc w:val="both"/>
              <w:rPr>
                <w:sz w:val="20"/>
                <w:szCs w:val="20"/>
                <w:lang w:eastAsia="ru-RU"/>
              </w:rPr>
            </w:pPr>
          </w:p>
        </w:tc>
      </w:tr>
      <w:tr w:rsidR="00A57EB3" w:rsidRPr="00702B6C" w:rsidTr="00A57EB3">
        <w:trPr>
          <w:trHeight w:val="190"/>
          <w:jc w:val="center"/>
        </w:trPr>
        <w:tc>
          <w:tcPr>
            <w:tcW w:w="768" w:type="dxa"/>
            <w:vMerge/>
            <w:shd w:val="clear" w:color="auto" w:fill="auto"/>
            <w:vAlign w:val="center"/>
          </w:tcPr>
          <w:p w:rsidR="00A57EB3" w:rsidRPr="00FA39EE" w:rsidRDefault="00A57EB3" w:rsidP="00A57EB3">
            <w:pPr>
              <w:jc w:val="center"/>
              <w:rPr>
                <w:sz w:val="20"/>
                <w:szCs w:val="20"/>
                <w:lang w:eastAsia="ru-RU"/>
              </w:rPr>
            </w:pPr>
          </w:p>
        </w:tc>
        <w:tc>
          <w:tcPr>
            <w:tcW w:w="679" w:type="dxa"/>
            <w:shd w:val="clear" w:color="auto" w:fill="auto"/>
          </w:tcPr>
          <w:p w:rsidR="00A57EB3" w:rsidRPr="00FA39EE" w:rsidRDefault="00A57EB3" w:rsidP="00A57EB3">
            <w:pPr>
              <w:jc w:val="center"/>
              <w:rPr>
                <w:sz w:val="20"/>
                <w:szCs w:val="20"/>
                <w:lang w:eastAsia="ru-RU"/>
              </w:rPr>
            </w:pPr>
            <w:r w:rsidRPr="00FA39EE">
              <w:rPr>
                <w:sz w:val="20"/>
                <w:szCs w:val="20"/>
                <w:lang w:eastAsia="ru-RU"/>
              </w:rPr>
              <w:t>5</w:t>
            </w:r>
          </w:p>
        </w:tc>
        <w:tc>
          <w:tcPr>
            <w:tcW w:w="3406" w:type="dxa"/>
            <w:shd w:val="clear" w:color="auto" w:fill="auto"/>
          </w:tcPr>
          <w:p w:rsidR="00A57EB3" w:rsidRPr="00FA39EE" w:rsidRDefault="00A57EB3" w:rsidP="00A57EB3">
            <w:pPr>
              <w:jc w:val="both"/>
              <w:rPr>
                <w:sz w:val="20"/>
                <w:szCs w:val="20"/>
                <w:lang w:eastAsia="ru-RU"/>
              </w:rPr>
            </w:pPr>
          </w:p>
        </w:tc>
        <w:tc>
          <w:tcPr>
            <w:tcW w:w="768" w:type="dxa"/>
            <w:vMerge/>
            <w:shd w:val="clear" w:color="auto" w:fill="auto"/>
          </w:tcPr>
          <w:p w:rsidR="00A57EB3" w:rsidRPr="00FA39EE" w:rsidRDefault="00A57EB3" w:rsidP="00A57EB3">
            <w:pPr>
              <w:jc w:val="both"/>
              <w:rPr>
                <w:sz w:val="20"/>
                <w:szCs w:val="20"/>
                <w:lang w:eastAsia="ru-RU"/>
              </w:rPr>
            </w:pPr>
          </w:p>
        </w:tc>
        <w:tc>
          <w:tcPr>
            <w:tcW w:w="682" w:type="dxa"/>
            <w:shd w:val="clear" w:color="auto" w:fill="auto"/>
          </w:tcPr>
          <w:p w:rsidR="00A57EB3" w:rsidRPr="00FA39EE" w:rsidRDefault="00A57EB3" w:rsidP="00A57EB3">
            <w:pPr>
              <w:jc w:val="center"/>
              <w:rPr>
                <w:sz w:val="20"/>
                <w:szCs w:val="20"/>
                <w:lang w:eastAsia="ru-RU"/>
              </w:rPr>
            </w:pPr>
            <w:r w:rsidRPr="00FA39EE">
              <w:rPr>
                <w:sz w:val="20"/>
                <w:szCs w:val="20"/>
                <w:lang w:eastAsia="ru-RU"/>
              </w:rPr>
              <w:t>5</w:t>
            </w:r>
          </w:p>
        </w:tc>
        <w:tc>
          <w:tcPr>
            <w:tcW w:w="3406" w:type="dxa"/>
            <w:shd w:val="clear" w:color="auto" w:fill="auto"/>
          </w:tcPr>
          <w:p w:rsidR="00A57EB3" w:rsidRPr="00FA39EE" w:rsidRDefault="00A57EB3" w:rsidP="00A57EB3">
            <w:pPr>
              <w:jc w:val="both"/>
              <w:rPr>
                <w:sz w:val="20"/>
                <w:szCs w:val="20"/>
                <w:lang w:eastAsia="ru-RU"/>
              </w:rPr>
            </w:pPr>
          </w:p>
        </w:tc>
      </w:tr>
      <w:tr w:rsidR="00A57EB3" w:rsidRPr="00702B6C" w:rsidTr="00A57EB3">
        <w:trPr>
          <w:trHeight w:val="190"/>
          <w:jc w:val="center"/>
        </w:trPr>
        <w:tc>
          <w:tcPr>
            <w:tcW w:w="768" w:type="dxa"/>
            <w:vMerge w:val="restart"/>
            <w:shd w:val="clear" w:color="auto" w:fill="auto"/>
            <w:textDirection w:val="btLr"/>
            <w:vAlign w:val="center"/>
          </w:tcPr>
          <w:p w:rsidR="00A57EB3" w:rsidRPr="00FA39EE" w:rsidRDefault="00A57EB3" w:rsidP="00A57EB3">
            <w:pPr>
              <w:ind w:left="113" w:right="113"/>
              <w:jc w:val="center"/>
              <w:rPr>
                <w:sz w:val="20"/>
                <w:szCs w:val="20"/>
                <w:lang w:eastAsia="ru-RU"/>
              </w:rPr>
            </w:pPr>
            <w:r w:rsidRPr="00FA39EE">
              <w:rPr>
                <w:sz w:val="20"/>
                <w:szCs w:val="20"/>
                <w:lang w:eastAsia="ru-RU"/>
              </w:rPr>
              <w:t>среда</w:t>
            </w:r>
          </w:p>
        </w:tc>
        <w:tc>
          <w:tcPr>
            <w:tcW w:w="679" w:type="dxa"/>
            <w:shd w:val="clear" w:color="auto" w:fill="auto"/>
          </w:tcPr>
          <w:p w:rsidR="00A57EB3" w:rsidRPr="00FA39EE" w:rsidRDefault="00A57EB3" w:rsidP="00A57EB3">
            <w:pPr>
              <w:jc w:val="center"/>
              <w:rPr>
                <w:sz w:val="20"/>
                <w:szCs w:val="20"/>
                <w:lang w:eastAsia="ru-RU"/>
              </w:rPr>
            </w:pPr>
            <w:r w:rsidRPr="00FA39EE">
              <w:rPr>
                <w:sz w:val="20"/>
                <w:szCs w:val="20"/>
                <w:lang w:eastAsia="ru-RU"/>
              </w:rPr>
              <w:t>1</w:t>
            </w:r>
          </w:p>
        </w:tc>
        <w:tc>
          <w:tcPr>
            <w:tcW w:w="3406" w:type="dxa"/>
            <w:shd w:val="clear" w:color="auto" w:fill="auto"/>
          </w:tcPr>
          <w:p w:rsidR="00A57EB3" w:rsidRPr="00FA39EE" w:rsidRDefault="00A57EB3" w:rsidP="00A57EB3">
            <w:pPr>
              <w:jc w:val="both"/>
              <w:rPr>
                <w:sz w:val="20"/>
                <w:szCs w:val="20"/>
                <w:lang w:eastAsia="ru-RU"/>
              </w:rPr>
            </w:pPr>
          </w:p>
        </w:tc>
        <w:tc>
          <w:tcPr>
            <w:tcW w:w="768" w:type="dxa"/>
            <w:vMerge w:val="restart"/>
            <w:shd w:val="clear" w:color="auto" w:fill="auto"/>
            <w:textDirection w:val="btLr"/>
            <w:vAlign w:val="center"/>
          </w:tcPr>
          <w:p w:rsidR="00A57EB3" w:rsidRPr="00FA39EE" w:rsidRDefault="00A57EB3" w:rsidP="00A57EB3">
            <w:pPr>
              <w:ind w:left="113" w:right="113"/>
              <w:jc w:val="center"/>
              <w:rPr>
                <w:sz w:val="20"/>
                <w:szCs w:val="20"/>
                <w:lang w:eastAsia="ru-RU"/>
              </w:rPr>
            </w:pPr>
            <w:r w:rsidRPr="00FA39EE">
              <w:rPr>
                <w:sz w:val="20"/>
                <w:szCs w:val="20"/>
                <w:lang w:eastAsia="ru-RU"/>
              </w:rPr>
              <w:t>суббота</w:t>
            </w:r>
          </w:p>
        </w:tc>
        <w:tc>
          <w:tcPr>
            <w:tcW w:w="682" w:type="dxa"/>
            <w:shd w:val="clear" w:color="auto" w:fill="auto"/>
          </w:tcPr>
          <w:p w:rsidR="00A57EB3" w:rsidRPr="00FA39EE" w:rsidRDefault="00A57EB3" w:rsidP="00A57EB3">
            <w:pPr>
              <w:jc w:val="center"/>
              <w:rPr>
                <w:sz w:val="20"/>
                <w:szCs w:val="20"/>
                <w:lang w:eastAsia="ru-RU"/>
              </w:rPr>
            </w:pPr>
            <w:r w:rsidRPr="00FA39EE">
              <w:rPr>
                <w:sz w:val="20"/>
                <w:szCs w:val="20"/>
                <w:lang w:eastAsia="ru-RU"/>
              </w:rPr>
              <w:t>1</w:t>
            </w:r>
          </w:p>
        </w:tc>
        <w:tc>
          <w:tcPr>
            <w:tcW w:w="3406" w:type="dxa"/>
            <w:shd w:val="clear" w:color="auto" w:fill="auto"/>
          </w:tcPr>
          <w:p w:rsidR="00A57EB3" w:rsidRPr="00FA39EE" w:rsidRDefault="00A57EB3" w:rsidP="00A57EB3">
            <w:pPr>
              <w:jc w:val="both"/>
              <w:rPr>
                <w:sz w:val="20"/>
                <w:szCs w:val="20"/>
                <w:lang w:eastAsia="ru-RU"/>
              </w:rPr>
            </w:pPr>
          </w:p>
        </w:tc>
      </w:tr>
      <w:tr w:rsidR="00A57EB3" w:rsidRPr="00702B6C" w:rsidTr="00A57EB3">
        <w:trPr>
          <w:trHeight w:val="190"/>
          <w:jc w:val="center"/>
        </w:trPr>
        <w:tc>
          <w:tcPr>
            <w:tcW w:w="768" w:type="dxa"/>
            <w:vMerge/>
            <w:shd w:val="clear" w:color="auto" w:fill="auto"/>
          </w:tcPr>
          <w:p w:rsidR="00A57EB3" w:rsidRPr="00FA39EE" w:rsidRDefault="00A57EB3" w:rsidP="00A57EB3">
            <w:pPr>
              <w:jc w:val="both"/>
              <w:rPr>
                <w:sz w:val="20"/>
                <w:szCs w:val="20"/>
                <w:lang w:eastAsia="ru-RU"/>
              </w:rPr>
            </w:pPr>
          </w:p>
        </w:tc>
        <w:tc>
          <w:tcPr>
            <w:tcW w:w="679" w:type="dxa"/>
            <w:shd w:val="clear" w:color="auto" w:fill="auto"/>
          </w:tcPr>
          <w:p w:rsidR="00A57EB3" w:rsidRPr="00FA39EE" w:rsidRDefault="00A57EB3" w:rsidP="00A57EB3">
            <w:pPr>
              <w:jc w:val="center"/>
              <w:rPr>
                <w:sz w:val="20"/>
                <w:szCs w:val="20"/>
                <w:lang w:eastAsia="ru-RU"/>
              </w:rPr>
            </w:pPr>
            <w:r w:rsidRPr="00FA39EE">
              <w:rPr>
                <w:sz w:val="20"/>
                <w:szCs w:val="20"/>
                <w:lang w:eastAsia="ru-RU"/>
              </w:rPr>
              <w:t>2</w:t>
            </w:r>
          </w:p>
        </w:tc>
        <w:tc>
          <w:tcPr>
            <w:tcW w:w="3406" w:type="dxa"/>
            <w:shd w:val="clear" w:color="auto" w:fill="auto"/>
          </w:tcPr>
          <w:p w:rsidR="00A57EB3" w:rsidRPr="00FA39EE" w:rsidRDefault="00A57EB3" w:rsidP="00A57EB3">
            <w:pPr>
              <w:jc w:val="both"/>
              <w:rPr>
                <w:sz w:val="20"/>
                <w:szCs w:val="20"/>
                <w:lang w:eastAsia="ru-RU"/>
              </w:rPr>
            </w:pPr>
          </w:p>
        </w:tc>
        <w:tc>
          <w:tcPr>
            <w:tcW w:w="768" w:type="dxa"/>
            <w:vMerge/>
            <w:shd w:val="clear" w:color="auto" w:fill="auto"/>
          </w:tcPr>
          <w:p w:rsidR="00A57EB3" w:rsidRPr="00FA39EE" w:rsidRDefault="00A57EB3" w:rsidP="00A57EB3">
            <w:pPr>
              <w:jc w:val="both"/>
              <w:rPr>
                <w:sz w:val="20"/>
                <w:szCs w:val="20"/>
                <w:lang w:eastAsia="ru-RU"/>
              </w:rPr>
            </w:pPr>
          </w:p>
        </w:tc>
        <w:tc>
          <w:tcPr>
            <w:tcW w:w="682" w:type="dxa"/>
            <w:shd w:val="clear" w:color="auto" w:fill="auto"/>
          </w:tcPr>
          <w:p w:rsidR="00A57EB3" w:rsidRPr="00FA39EE" w:rsidRDefault="00A57EB3" w:rsidP="00A57EB3">
            <w:pPr>
              <w:jc w:val="center"/>
              <w:rPr>
                <w:sz w:val="20"/>
                <w:szCs w:val="20"/>
                <w:lang w:eastAsia="ru-RU"/>
              </w:rPr>
            </w:pPr>
            <w:r w:rsidRPr="00FA39EE">
              <w:rPr>
                <w:sz w:val="20"/>
                <w:szCs w:val="20"/>
                <w:lang w:eastAsia="ru-RU"/>
              </w:rPr>
              <w:t>2</w:t>
            </w:r>
          </w:p>
        </w:tc>
        <w:tc>
          <w:tcPr>
            <w:tcW w:w="3406" w:type="dxa"/>
            <w:shd w:val="clear" w:color="auto" w:fill="auto"/>
          </w:tcPr>
          <w:p w:rsidR="00A57EB3" w:rsidRPr="00FA39EE" w:rsidRDefault="00A57EB3" w:rsidP="00A57EB3">
            <w:pPr>
              <w:jc w:val="both"/>
              <w:rPr>
                <w:sz w:val="20"/>
                <w:szCs w:val="20"/>
                <w:lang w:eastAsia="ru-RU"/>
              </w:rPr>
            </w:pPr>
          </w:p>
        </w:tc>
      </w:tr>
      <w:tr w:rsidR="00A57EB3" w:rsidRPr="00702B6C" w:rsidTr="00A57EB3">
        <w:trPr>
          <w:trHeight w:val="190"/>
          <w:jc w:val="center"/>
        </w:trPr>
        <w:tc>
          <w:tcPr>
            <w:tcW w:w="768" w:type="dxa"/>
            <w:vMerge/>
            <w:shd w:val="clear" w:color="auto" w:fill="auto"/>
          </w:tcPr>
          <w:p w:rsidR="00A57EB3" w:rsidRPr="00FA39EE" w:rsidRDefault="00A57EB3" w:rsidP="00A57EB3">
            <w:pPr>
              <w:jc w:val="both"/>
              <w:rPr>
                <w:sz w:val="20"/>
                <w:szCs w:val="20"/>
                <w:lang w:eastAsia="ru-RU"/>
              </w:rPr>
            </w:pPr>
          </w:p>
        </w:tc>
        <w:tc>
          <w:tcPr>
            <w:tcW w:w="679" w:type="dxa"/>
            <w:shd w:val="clear" w:color="auto" w:fill="auto"/>
          </w:tcPr>
          <w:p w:rsidR="00A57EB3" w:rsidRPr="00FA39EE" w:rsidRDefault="00A57EB3" w:rsidP="00A57EB3">
            <w:pPr>
              <w:jc w:val="center"/>
              <w:rPr>
                <w:sz w:val="20"/>
                <w:szCs w:val="20"/>
                <w:lang w:eastAsia="ru-RU"/>
              </w:rPr>
            </w:pPr>
            <w:r w:rsidRPr="00FA39EE">
              <w:rPr>
                <w:sz w:val="20"/>
                <w:szCs w:val="20"/>
                <w:lang w:eastAsia="ru-RU"/>
              </w:rPr>
              <w:t>3</w:t>
            </w:r>
          </w:p>
        </w:tc>
        <w:tc>
          <w:tcPr>
            <w:tcW w:w="3406" w:type="dxa"/>
            <w:shd w:val="clear" w:color="auto" w:fill="auto"/>
          </w:tcPr>
          <w:p w:rsidR="00A57EB3" w:rsidRPr="00FA39EE" w:rsidRDefault="00A57EB3" w:rsidP="00A57EB3">
            <w:pPr>
              <w:jc w:val="both"/>
              <w:rPr>
                <w:sz w:val="20"/>
                <w:szCs w:val="20"/>
                <w:lang w:eastAsia="ru-RU"/>
              </w:rPr>
            </w:pPr>
          </w:p>
        </w:tc>
        <w:tc>
          <w:tcPr>
            <w:tcW w:w="768" w:type="dxa"/>
            <w:vMerge/>
            <w:shd w:val="clear" w:color="auto" w:fill="auto"/>
          </w:tcPr>
          <w:p w:rsidR="00A57EB3" w:rsidRPr="00FA39EE" w:rsidRDefault="00A57EB3" w:rsidP="00A57EB3">
            <w:pPr>
              <w:jc w:val="both"/>
              <w:rPr>
                <w:sz w:val="20"/>
                <w:szCs w:val="20"/>
                <w:lang w:eastAsia="ru-RU"/>
              </w:rPr>
            </w:pPr>
          </w:p>
        </w:tc>
        <w:tc>
          <w:tcPr>
            <w:tcW w:w="682" w:type="dxa"/>
            <w:shd w:val="clear" w:color="auto" w:fill="auto"/>
          </w:tcPr>
          <w:p w:rsidR="00A57EB3" w:rsidRPr="00FA39EE" w:rsidRDefault="00A57EB3" w:rsidP="00A57EB3">
            <w:pPr>
              <w:jc w:val="center"/>
              <w:rPr>
                <w:sz w:val="20"/>
                <w:szCs w:val="20"/>
                <w:lang w:eastAsia="ru-RU"/>
              </w:rPr>
            </w:pPr>
            <w:r w:rsidRPr="00FA39EE">
              <w:rPr>
                <w:sz w:val="20"/>
                <w:szCs w:val="20"/>
                <w:lang w:eastAsia="ru-RU"/>
              </w:rPr>
              <w:t>3</w:t>
            </w:r>
          </w:p>
        </w:tc>
        <w:tc>
          <w:tcPr>
            <w:tcW w:w="3406" w:type="dxa"/>
            <w:shd w:val="clear" w:color="auto" w:fill="auto"/>
          </w:tcPr>
          <w:p w:rsidR="00A57EB3" w:rsidRPr="00FA39EE" w:rsidRDefault="00A57EB3" w:rsidP="00A57EB3">
            <w:pPr>
              <w:jc w:val="both"/>
              <w:rPr>
                <w:sz w:val="20"/>
                <w:szCs w:val="20"/>
                <w:lang w:eastAsia="ru-RU"/>
              </w:rPr>
            </w:pPr>
          </w:p>
        </w:tc>
      </w:tr>
      <w:tr w:rsidR="00A57EB3" w:rsidRPr="00702B6C" w:rsidTr="00A57EB3">
        <w:trPr>
          <w:trHeight w:val="190"/>
          <w:jc w:val="center"/>
        </w:trPr>
        <w:tc>
          <w:tcPr>
            <w:tcW w:w="768" w:type="dxa"/>
            <w:vMerge/>
            <w:shd w:val="clear" w:color="auto" w:fill="auto"/>
          </w:tcPr>
          <w:p w:rsidR="00A57EB3" w:rsidRPr="00FA39EE" w:rsidRDefault="00A57EB3" w:rsidP="00A57EB3">
            <w:pPr>
              <w:jc w:val="both"/>
              <w:rPr>
                <w:sz w:val="20"/>
                <w:szCs w:val="20"/>
                <w:lang w:eastAsia="ru-RU"/>
              </w:rPr>
            </w:pPr>
          </w:p>
        </w:tc>
        <w:tc>
          <w:tcPr>
            <w:tcW w:w="679" w:type="dxa"/>
            <w:shd w:val="clear" w:color="auto" w:fill="auto"/>
          </w:tcPr>
          <w:p w:rsidR="00A57EB3" w:rsidRPr="00FA39EE" w:rsidRDefault="00A57EB3" w:rsidP="00A57EB3">
            <w:pPr>
              <w:jc w:val="center"/>
              <w:rPr>
                <w:sz w:val="20"/>
                <w:szCs w:val="20"/>
                <w:lang w:eastAsia="ru-RU"/>
              </w:rPr>
            </w:pPr>
            <w:r w:rsidRPr="00FA39EE">
              <w:rPr>
                <w:sz w:val="20"/>
                <w:szCs w:val="20"/>
                <w:lang w:eastAsia="ru-RU"/>
              </w:rPr>
              <w:t>4</w:t>
            </w:r>
          </w:p>
        </w:tc>
        <w:tc>
          <w:tcPr>
            <w:tcW w:w="3406" w:type="dxa"/>
            <w:shd w:val="clear" w:color="auto" w:fill="auto"/>
          </w:tcPr>
          <w:p w:rsidR="00A57EB3" w:rsidRPr="00FA39EE" w:rsidRDefault="00A57EB3" w:rsidP="00A57EB3">
            <w:pPr>
              <w:jc w:val="both"/>
              <w:rPr>
                <w:sz w:val="20"/>
                <w:szCs w:val="20"/>
                <w:lang w:eastAsia="ru-RU"/>
              </w:rPr>
            </w:pPr>
          </w:p>
        </w:tc>
        <w:tc>
          <w:tcPr>
            <w:tcW w:w="768" w:type="dxa"/>
            <w:vMerge/>
            <w:shd w:val="clear" w:color="auto" w:fill="auto"/>
          </w:tcPr>
          <w:p w:rsidR="00A57EB3" w:rsidRPr="00FA39EE" w:rsidRDefault="00A57EB3" w:rsidP="00A57EB3">
            <w:pPr>
              <w:jc w:val="both"/>
              <w:rPr>
                <w:sz w:val="20"/>
                <w:szCs w:val="20"/>
                <w:lang w:eastAsia="ru-RU"/>
              </w:rPr>
            </w:pPr>
          </w:p>
        </w:tc>
        <w:tc>
          <w:tcPr>
            <w:tcW w:w="682" w:type="dxa"/>
            <w:shd w:val="clear" w:color="auto" w:fill="auto"/>
          </w:tcPr>
          <w:p w:rsidR="00A57EB3" w:rsidRPr="00FA39EE" w:rsidRDefault="00A57EB3" w:rsidP="00A57EB3">
            <w:pPr>
              <w:jc w:val="center"/>
              <w:rPr>
                <w:sz w:val="20"/>
                <w:szCs w:val="20"/>
                <w:lang w:eastAsia="ru-RU"/>
              </w:rPr>
            </w:pPr>
            <w:r w:rsidRPr="00FA39EE">
              <w:rPr>
                <w:sz w:val="20"/>
                <w:szCs w:val="20"/>
                <w:lang w:eastAsia="ru-RU"/>
              </w:rPr>
              <w:t>4</w:t>
            </w:r>
          </w:p>
        </w:tc>
        <w:tc>
          <w:tcPr>
            <w:tcW w:w="3406" w:type="dxa"/>
            <w:shd w:val="clear" w:color="auto" w:fill="auto"/>
          </w:tcPr>
          <w:p w:rsidR="00A57EB3" w:rsidRPr="00FA39EE" w:rsidRDefault="00A57EB3" w:rsidP="00A57EB3">
            <w:pPr>
              <w:jc w:val="both"/>
              <w:rPr>
                <w:sz w:val="20"/>
                <w:szCs w:val="20"/>
                <w:lang w:eastAsia="ru-RU"/>
              </w:rPr>
            </w:pPr>
          </w:p>
        </w:tc>
      </w:tr>
      <w:tr w:rsidR="00A57EB3" w:rsidRPr="00702B6C" w:rsidTr="00A57EB3">
        <w:trPr>
          <w:trHeight w:val="190"/>
          <w:jc w:val="center"/>
        </w:trPr>
        <w:tc>
          <w:tcPr>
            <w:tcW w:w="768" w:type="dxa"/>
            <w:vMerge/>
            <w:shd w:val="clear" w:color="auto" w:fill="auto"/>
          </w:tcPr>
          <w:p w:rsidR="00A57EB3" w:rsidRPr="00FA39EE" w:rsidRDefault="00A57EB3" w:rsidP="00A57EB3">
            <w:pPr>
              <w:jc w:val="both"/>
              <w:rPr>
                <w:sz w:val="20"/>
                <w:szCs w:val="20"/>
                <w:lang w:eastAsia="ru-RU"/>
              </w:rPr>
            </w:pPr>
          </w:p>
        </w:tc>
        <w:tc>
          <w:tcPr>
            <w:tcW w:w="679" w:type="dxa"/>
            <w:shd w:val="clear" w:color="auto" w:fill="auto"/>
          </w:tcPr>
          <w:p w:rsidR="00A57EB3" w:rsidRPr="00FA39EE" w:rsidRDefault="00A57EB3" w:rsidP="00A57EB3">
            <w:pPr>
              <w:jc w:val="center"/>
              <w:rPr>
                <w:sz w:val="20"/>
                <w:szCs w:val="20"/>
                <w:lang w:eastAsia="ru-RU"/>
              </w:rPr>
            </w:pPr>
            <w:r w:rsidRPr="00FA39EE">
              <w:rPr>
                <w:sz w:val="20"/>
                <w:szCs w:val="20"/>
                <w:lang w:eastAsia="ru-RU"/>
              </w:rPr>
              <w:t>5</w:t>
            </w:r>
          </w:p>
        </w:tc>
        <w:tc>
          <w:tcPr>
            <w:tcW w:w="3406" w:type="dxa"/>
            <w:shd w:val="clear" w:color="auto" w:fill="auto"/>
          </w:tcPr>
          <w:p w:rsidR="00A57EB3" w:rsidRPr="00FA39EE" w:rsidRDefault="00A57EB3" w:rsidP="00A57EB3">
            <w:pPr>
              <w:jc w:val="both"/>
              <w:rPr>
                <w:sz w:val="20"/>
                <w:szCs w:val="20"/>
                <w:lang w:eastAsia="ru-RU"/>
              </w:rPr>
            </w:pPr>
          </w:p>
        </w:tc>
        <w:tc>
          <w:tcPr>
            <w:tcW w:w="768" w:type="dxa"/>
            <w:vMerge/>
            <w:shd w:val="clear" w:color="auto" w:fill="auto"/>
          </w:tcPr>
          <w:p w:rsidR="00A57EB3" w:rsidRPr="00FA39EE" w:rsidRDefault="00A57EB3" w:rsidP="00A57EB3">
            <w:pPr>
              <w:jc w:val="both"/>
              <w:rPr>
                <w:sz w:val="20"/>
                <w:szCs w:val="20"/>
                <w:lang w:eastAsia="ru-RU"/>
              </w:rPr>
            </w:pPr>
          </w:p>
        </w:tc>
        <w:tc>
          <w:tcPr>
            <w:tcW w:w="682" w:type="dxa"/>
            <w:shd w:val="clear" w:color="auto" w:fill="auto"/>
          </w:tcPr>
          <w:p w:rsidR="00A57EB3" w:rsidRPr="00FA39EE" w:rsidRDefault="00A57EB3" w:rsidP="00A57EB3">
            <w:pPr>
              <w:jc w:val="center"/>
              <w:rPr>
                <w:sz w:val="20"/>
                <w:szCs w:val="20"/>
                <w:lang w:eastAsia="ru-RU"/>
              </w:rPr>
            </w:pPr>
            <w:r w:rsidRPr="00FA39EE">
              <w:rPr>
                <w:sz w:val="20"/>
                <w:szCs w:val="20"/>
                <w:lang w:eastAsia="ru-RU"/>
              </w:rPr>
              <w:t>5</w:t>
            </w:r>
          </w:p>
        </w:tc>
        <w:tc>
          <w:tcPr>
            <w:tcW w:w="3406" w:type="dxa"/>
            <w:shd w:val="clear" w:color="auto" w:fill="auto"/>
          </w:tcPr>
          <w:p w:rsidR="00A57EB3" w:rsidRPr="00FA39EE" w:rsidRDefault="00A57EB3" w:rsidP="00A57EB3">
            <w:pPr>
              <w:jc w:val="both"/>
              <w:rPr>
                <w:sz w:val="20"/>
                <w:szCs w:val="20"/>
                <w:lang w:eastAsia="ru-RU"/>
              </w:rPr>
            </w:pPr>
          </w:p>
        </w:tc>
      </w:tr>
    </w:tbl>
    <w:p w:rsidR="00A57EB3" w:rsidRPr="00702B6C" w:rsidRDefault="00A57EB3" w:rsidP="00A57EB3">
      <w:pPr>
        <w:jc w:val="both"/>
        <w:rPr>
          <w:rFonts w:ascii="Times New Roman" w:eastAsia="Times New Roman" w:hAnsi="Times New Roman"/>
          <w:sz w:val="16"/>
          <w:szCs w:val="16"/>
          <w:lang w:eastAsia="ru-RU"/>
        </w:rPr>
      </w:pPr>
    </w:p>
    <w:p w:rsidR="00A57EB3" w:rsidRPr="00702B6C" w:rsidRDefault="00A57EB3" w:rsidP="00835E49">
      <w:pPr>
        <w:numPr>
          <w:ilvl w:val="0"/>
          <w:numId w:val="43"/>
        </w:numPr>
        <w:tabs>
          <w:tab w:val="clear" w:pos="1004"/>
          <w:tab w:val="num" w:pos="0"/>
          <w:tab w:val="num" w:pos="709"/>
        </w:tabs>
        <w:ind w:left="0" w:firstLine="284"/>
        <w:jc w:val="both"/>
        <w:rPr>
          <w:rFonts w:ascii="Times New Roman" w:eastAsia="Times New Roman" w:hAnsi="Times New Roman"/>
          <w:sz w:val="24"/>
          <w:szCs w:val="24"/>
          <w:lang w:eastAsia="ru-RU"/>
        </w:rPr>
      </w:pPr>
      <w:r w:rsidRPr="00702B6C">
        <w:rPr>
          <w:rFonts w:ascii="Times New Roman" w:eastAsia="Times New Roman" w:hAnsi="Times New Roman"/>
          <w:sz w:val="24"/>
          <w:szCs w:val="24"/>
          <w:lang w:eastAsia="ru-RU"/>
        </w:rPr>
        <w:t xml:space="preserve">Для создания таблицы указать курсором в начало документа и, нажав кнопку </w:t>
      </w:r>
      <w:r>
        <w:rPr>
          <w:rFonts w:ascii="Times New Roman" w:eastAsia="Times New Roman" w:hAnsi="Times New Roman"/>
          <w:b/>
          <w:sz w:val="24"/>
          <w:szCs w:val="24"/>
          <w:lang w:eastAsia="ru-RU"/>
        </w:rPr>
        <w:t xml:space="preserve"> </w:t>
      </w:r>
      <w:r w:rsidRPr="00702B6C">
        <w:rPr>
          <w:rFonts w:ascii="Times New Roman" w:eastAsia="Times New Roman" w:hAnsi="Times New Roman"/>
          <w:b/>
          <w:sz w:val="24"/>
          <w:szCs w:val="24"/>
          <w:lang w:eastAsia="ru-RU"/>
        </w:rPr>
        <w:t>Добавить таблицу</w:t>
      </w:r>
      <w:r w:rsidRPr="00FA39EE">
        <w:rPr>
          <w:rFonts w:ascii="Arial" w:eastAsia="Times New Roman" w:hAnsi="Arial" w:cs="Arial"/>
          <w:noProof/>
          <w:sz w:val="24"/>
          <w:szCs w:val="24"/>
          <w:lang w:eastAsia="ru-RU"/>
        </w:rPr>
        <w:drawing>
          <wp:inline distT="0" distB="0" distL="0" distR="0">
            <wp:extent cx="219075" cy="200025"/>
            <wp:effectExtent l="0" t="0" r="9525" b="9525"/>
            <wp:docPr id="19" name="Рисунок 19" descr="纒¥é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纒¥é7"/>
                    <pic:cNvPicPr>
                      <a:picLocks noChangeAspect="1" noChangeArrowheads="1"/>
                    </pic:cNvPicPr>
                  </pic:nvPicPr>
                  <pic:blipFill>
                    <a:blip r:embed="rId223">
                      <a:extLst>
                        <a:ext uri="{28A0092B-C50C-407E-A947-70E740481C1C}">
                          <a14:useLocalDpi xmlns:a14="http://schemas.microsoft.com/office/drawing/2010/main" val="0"/>
                        </a:ext>
                      </a:extLst>
                    </a:blip>
                    <a:srcRect/>
                    <a:stretch>
                      <a:fillRect/>
                    </a:stretch>
                  </pic:blipFill>
                  <pic:spPr bwMode="auto">
                    <a:xfrm>
                      <a:off x="0" y="0"/>
                      <a:ext cx="219075" cy="200025"/>
                    </a:xfrm>
                    <a:prstGeom prst="rect">
                      <a:avLst/>
                    </a:prstGeom>
                    <a:noFill/>
                    <a:ln>
                      <a:noFill/>
                    </a:ln>
                  </pic:spPr>
                </pic:pic>
              </a:graphicData>
            </a:graphic>
          </wp:inline>
        </w:drawing>
      </w:r>
      <w:r w:rsidRPr="00702B6C">
        <w:rPr>
          <w:rFonts w:ascii="Times New Roman" w:eastAsia="Times New Roman" w:hAnsi="Times New Roman"/>
          <w:sz w:val="24"/>
          <w:szCs w:val="24"/>
          <w:lang w:eastAsia="ru-RU"/>
        </w:rPr>
        <w:t xml:space="preserve"> в панели инструментов </w:t>
      </w:r>
      <w:r w:rsidRPr="00702B6C">
        <w:rPr>
          <w:rFonts w:ascii="Times New Roman" w:eastAsia="Times New Roman" w:hAnsi="Times New Roman"/>
          <w:b/>
          <w:sz w:val="24"/>
          <w:szCs w:val="24"/>
          <w:lang w:eastAsia="ru-RU"/>
        </w:rPr>
        <w:t>Стандартная,</w:t>
      </w:r>
      <w:r w:rsidRPr="00702B6C">
        <w:rPr>
          <w:rFonts w:ascii="Times New Roman" w:eastAsia="Times New Roman" w:hAnsi="Times New Roman"/>
          <w:sz w:val="24"/>
          <w:szCs w:val="24"/>
          <w:lang w:eastAsia="ru-RU"/>
        </w:rPr>
        <w:t xml:space="preserve"> передвигать указатель по сетке, пока не будет выделено нужное количество строк (19) и столбцов (6), а затем сделайте щелчок левой кнопкой мыши.</w:t>
      </w:r>
    </w:p>
    <w:p w:rsidR="00A57EB3" w:rsidRPr="00702B6C" w:rsidRDefault="00A57EB3" w:rsidP="00835E49">
      <w:pPr>
        <w:numPr>
          <w:ilvl w:val="0"/>
          <w:numId w:val="43"/>
        </w:numPr>
        <w:tabs>
          <w:tab w:val="clear" w:pos="1004"/>
          <w:tab w:val="num" w:pos="0"/>
          <w:tab w:val="num" w:pos="709"/>
        </w:tabs>
        <w:ind w:left="0" w:firstLine="284"/>
        <w:jc w:val="both"/>
        <w:rPr>
          <w:rFonts w:ascii="Times New Roman" w:eastAsia="Times New Roman" w:hAnsi="Times New Roman"/>
          <w:sz w:val="24"/>
          <w:szCs w:val="24"/>
          <w:lang w:eastAsia="ru-RU"/>
        </w:rPr>
      </w:pPr>
      <w:r w:rsidRPr="00702B6C">
        <w:rPr>
          <w:rFonts w:ascii="Times New Roman" w:eastAsia="Times New Roman" w:hAnsi="Times New Roman"/>
          <w:sz w:val="24"/>
          <w:szCs w:val="24"/>
          <w:lang w:eastAsia="ru-RU"/>
        </w:rPr>
        <w:t xml:space="preserve">Объединить ячейки для записи дня недели командой </w:t>
      </w:r>
      <w:r w:rsidRPr="00702B6C">
        <w:rPr>
          <w:rFonts w:ascii="Arial" w:eastAsia="Times New Roman" w:hAnsi="Arial" w:cs="Arial"/>
          <w:sz w:val="24"/>
          <w:szCs w:val="24"/>
          <w:lang w:eastAsia="ru-RU"/>
        </w:rPr>
        <w:t xml:space="preserve">Таблица </w:t>
      </w:r>
      <w:r w:rsidRPr="00702B6C">
        <w:rPr>
          <w:rFonts w:ascii="Arial" w:eastAsia="Times New Roman" w:hAnsi="Arial" w:cs="Arial"/>
          <w:sz w:val="24"/>
          <w:szCs w:val="24"/>
          <w:lang w:eastAsia="ru-RU"/>
        </w:rPr>
        <w:sym w:font="Symbol" w:char="F0AE"/>
      </w:r>
      <w:r w:rsidRPr="00702B6C">
        <w:rPr>
          <w:rFonts w:ascii="Arial" w:eastAsia="Times New Roman" w:hAnsi="Arial" w:cs="Arial"/>
          <w:sz w:val="24"/>
          <w:szCs w:val="24"/>
          <w:lang w:eastAsia="ru-RU"/>
        </w:rPr>
        <w:t xml:space="preserve"> Объединить ячейки</w:t>
      </w:r>
    </w:p>
    <w:p w:rsidR="00A57EB3" w:rsidRPr="00702B6C" w:rsidRDefault="00A57EB3" w:rsidP="00835E49">
      <w:pPr>
        <w:numPr>
          <w:ilvl w:val="0"/>
          <w:numId w:val="43"/>
        </w:numPr>
        <w:tabs>
          <w:tab w:val="clear" w:pos="1004"/>
          <w:tab w:val="num" w:pos="0"/>
          <w:tab w:val="num" w:pos="709"/>
        </w:tabs>
        <w:ind w:left="0" w:firstLine="284"/>
        <w:jc w:val="both"/>
        <w:rPr>
          <w:rFonts w:ascii="Times New Roman" w:eastAsia="Times New Roman" w:hAnsi="Times New Roman"/>
          <w:sz w:val="24"/>
          <w:szCs w:val="24"/>
          <w:lang w:eastAsia="ru-RU"/>
        </w:rPr>
      </w:pPr>
      <w:r w:rsidRPr="00702B6C">
        <w:rPr>
          <w:rFonts w:ascii="Times New Roman" w:eastAsia="Times New Roman" w:hAnsi="Times New Roman"/>
          <w:sz w:val="24"/>
          <w:szCs w:val="24"/>
          <w:lang w:eastAsia="ru-RU"/>
        </w:rPr>
        <w:t xml:space="preserve">Задать вертикальную ориентацию текста, выполнив команду </w:t>
      </w:r>
      <w:r w:rsidRPr="00702B6C">
        <w:rPr>
          <w:rFonts w:ascii="Arial" w:eastAsia="Times New Roman" w:hAnsi="Arial" w:cs="Arial"/>
          <w:sz w:val="24"/>
          <w:szCs w:val="24"/>
          <w:lang w:eastAsia="ru-RU"/>
        </w:rPr>
        <w:t xml:space="preserve">Формат </w:t>
      </w:r>
      <w:r w:rsidRPr="00702B6C">
        <w:rPr>
          <w:rFonts w:ascii="Arial" w:eastAsia="Times New Roman" w:hAnsi="Arial" w:cs="Arial"/>
          <w:sz w:val="24"/>
          <w:szCs w:val="24"/>
          <w:lang w:eastAsia="ru-RU"/>
        </w:rPr>
        <w:sym w:font="Symbol" w:char="F0AE"/>
      </w:r>
      <w:r w:rsidRPr="00702B6C">
        <w:rPr>
          <w:rFonts w:ascii="Arial" w:eastAsia="Times New Roman" w:hAnsi="Arial" w:cs="Arial"/>
          <w:sz w:val="24"/>
          <w:szCs w:val="24"/>
          <w:lang w:eastAsia="ru-RU"/>
        </w:rPr>
        <w:t xml:space="preserve"> Направление текста</w:t>
      </w:r>
      <w:r w:rsidRPr="00702B6C">
        <w:rPr>
          <w:rFonts w:ascii="Times New Roman" w:eastAsia="Times New Roman" w:hAnsi="Times New Roman"/>
          <w:sz w:val="24"/>
          <w:szCs w:val="24"/>
          <w:lang w:eastAsia="ru-RU"/>
        </w:rPr>
        <w:t>.</w:t>
      </w:r>
    </w:p>
    <w:p w:rsidR="00A57EB3" w:rsidRPr="00702B6C" w:rsidRDefault="00A57EB3" w:rsidP="00835E49">
      <w:pPr>
        <w:numPr>
          <w:ilvl w:val="0"/>
          <w:numId w:val="43"/>
        </w:numPr>
        <w:tabs>
          <w:tab w:val="clear" w:pos="1004"/>
          <w:tab w:val="num" w:pos="0"/>
          <w:tab w:val="num" w:pos="709"/>
        </w:tabs>
        <w:ind w:left="0" w:firstLine="284"/>
        <w:jc w:val="both"/>
        <w:rPr>
          <w:rFonts w:ascii="Times New Roman" w:eastAsia="Times New Roman" w:hAnsi="Times New Roman"/>
          <w:sz w:val="24"/>
          <w:szCs w:val="24"/>
          <w:lang w:eastAsia="ru-RU"/>
        </w:rPr>
      </w:pPr>
      <w:r w:rsidRPr="00702B6C">
        <w:rPr>
          <w:rFonts w:ascii="Times New Roman" w:eastAsia="Times New Roman" w:hAnsi="Times New Roman"/>
          <w:sz w:val="24"/>
          <w:szCs w:val="24"/>
          <w:lang w:eastAsia="ru-RU"/>
        </w:rPr>
        <w:t>Перетащив мышью границы столбцов, задать размеры столбцов.</w:t>
      </w:r>
    </w:p>
    <w:p w:rsidR="00A57EB3" w:rsidRPr="00702B6C" w:rsidRDefault="00A57EB3" w:rsidP="00A57EB3">
      <w:pPr>
        <w:tabs>
          <w:tab w:val="num" w:pos="709"/>
        </w:tabs>
        <w:ind w:firstLine="284"/>
        <w:jc w:val="both"/>
        <w:rPr>
          <w:rFonts w:ascii="Times New Roman" w:eastAsia="Times New Roman" w:hAnsi="Times New Roman"/>
          <w:sz w:val="24"/>
          <w:szCs w:val="24"/>
          <w:lang w:eastAsia="ru-RU"/>
        </w:rPr>
      </w:pPr>
      <w:r w:rsidRPr="00702B6C">
        <w:rPr>
          <w:rFonts w:ascii="Times New Roman" w:eastAsia="Times New Roman" w:hAnsi="Times New Roman"/>
          <w:sz w:val="24"/>
          <w:szCs w:val="24"/>
          <w:lang w:eastAsia="ru-RU"/>
        </w:rPr>
        <w:t>Оформить таблицу, задав границы рамок, как указано в примере таблицы.</w:t>
      </w:r>
    </w:p>
    <w:p w:rsidR="00A57EB3" w:rsidRPr="00702B6C" w:rsidRDefault="00A57EB3" w:rsidP="00835E49">
      <w:pPr>
        <w:numPr>
          <w:ilvl w:val="0"/>
          <w:numId w:val="44"/>
        </w:numPr>
        <w:tabs>
          <w:tab w:val="clear" w:pos="1004"/>
          <w:tab w:val="num" w:pos="0"/>
          <w:tab w:val="num" w:pos="709"/>
        </w:tabs>
        <w:ind w:left="0" w:firstLine="284"/>
        <w:jc w:val="both"/>
        <w:rPr>
          <w:rFonts w:ascii="Times New Roman" w:eastAsia="Times New Roman" w:hAnsi="Times New Roman"/>
          <w:sz w:val="24"/>
          <w:szCs w:val="24"/>
          <w:lang w:eastAsia="ru-RU"/>
        </w:rPr>
      </w:pPr>
      <w:r w:rsidRPr="00702B6C">
        <w:rPr>
          <w:rFonts w:ascii="Times New Roman" w:eastAsia="Times New Roman" w:hAnsi="Times New Roman"/>
          <w:sz w:val="24"/>
          <w:szCs w:val="24"/>
          <w:lang w:eastAsia="ru-RU"/>
        </w:rPr>
        <w:t>Используя команду</w:t>
      </w:r>
      <w:r w:rsidRPr="00702B6C">
        <w:rPr>
          <w:rFonts w:ascii="Arial" w:eastAsia="Times New Roman" w:hAnsi="Arial" w:cs="Arial"/>
          <w:sz w:val="24"/>
          <w:szCs w:val="24"/>
          <w:lang w:eastAsia="ru-RU"/>
        </w:rPr>
        <w:t xml:space="preserve"> Формат </w:t>
      </w:r>
      <w:r w:rsidRPr="00702B6C">
        <w:rPr>
          <w:rFonts w:ascii="Arial" w:eastAsia="Times New Roman" w:hAnsi="Arial" w:cs="Arial"/>
          <w:sz w:val="24"/>
          <w:szCs w:val="24"/>
          <w:lang w:eastAsia="ru-RU"/>
        </w:rPr>
        <w:sym w:font="Symbol" w:char="F0AE"/>
      </w:r>
      <w:r w:rsidRPr="00702B6C">
        <w:rPr>
          <w:rFonts w:ascii="Arial" w:eastAsia="Times New Roman" w:hAnsi="Arial" w:cs="Arial"/>
          <w:sz w:val="24"/>
          <w:szCs w:val="24"/>
          <w:lang w:eastAsia="ru-RU"/>
        </w:rPr>
        <w:t xml:space="preserve"> Границы и заливки</w:t>
      </w:r>
      <w:r w:rsidRPr="00702B6C">
        <w:rPr>
          <w:rFonts w:ascii="Times New Roman" w:eastAsia="Times New Roman" w:hAnsi="Times New Roman"/>
          <w:sz w:val="24"/>
          <w:szCs w:val="24"/>
          <w:lang w:eastAsia="ru-RU"/>
        </w:rPr>
        <w:t>, залить ячейки с записью дней недели избранным вами цветом;</w:t>
      </w:r>
    </w:p>
    <w:p w:rsidR="00A57EB3" w:rsidRPr="00702B6C" w:rsidRDefault="00A57EB3" w:rsidP="00835E49">
      <w:pPr>
        <w:numPr>
          <w:ilvl w:val="0"/>
          <w:numId w:val="44"/>
        </w:numPr>
        <w:tabs>
          <w:tab w:val="clear" w:pos="1004"/>
          <w:tab w:val="num" w:pos="0"/>
          <w:tab w:val="num" w:pos="709"/>
        </w:tabs>
        <w:ind w:left="0" w:firstLine="284"/>
        <w:jc w:val="both"/>
        <w:rPr>
          <w:rFonts w:ascii="Times New Roman" w:eastAsia="Times New Roman" w:hAnsi="Times New Roman"/>
          <w:sz w:val="24"/>
          <w:szCs w:val="24"/>
          <w:lang w:eastAsia="ru-RU"/>
        </w:rPr>
      </w:pPr>
      <w:r w:rsidRPr="00702B6C">
        <w:rPr>
          <w:rFonts w:ascii="Times New Roman" w:eastAsia="Times New Roman" w:hAnsi="Times New Roman"/>
          <w:sz w:val="24"/>
          <w:szCs w:val="24"/>
          <w:lang w:eastAsia="ru-RU"/>
        </w:rPr>
        <w:t>Залить заголовок таблицы с заполнением на 15% узором избранного вами цвета на фоне другого цвета.</w:t>
      </w:r>
    </w:p>
    <w:p w:rsidR="00A57EB3" w:rsidRDefault="00A57EB3" w:rsidP="00A57EB3">
      <w:pPr>
        <w:spacing w:before="100" w:beforeAutospacing="1" w:after="100" w:afterAutospacing="1"/>
        <w:outlineLvl w:val="0"/>
        <w:rPr>
          <w:rFonts w:ascii="Times New Roman" w:eastAsia="Times New Roman" w:hAnsi="Times New Roman"/>
          <w:bCs/>
          <w:kern w:val="36"/>
          <w:sz w:val="24"/>
          <w:szCs w:val="24"/>
          <w:lang w:eastAsia="ru-RU"/>
        </w:rPr>
      </w:pPr>
      <w:r>
        <w:rPr>
          <w:rFonts w:ascii="Times New Roman" w:eastAsia="Times New Roman" w:hAnsi="Times New Roman"/>
          <w:b/>
          <w:bCs/>
          <w:kern w:val="36"/>
          <w:sz w:val="24"/>
          <w:szCs w:val="24"/>
          <w:lang w:eastAsia="ru-RU"/>
        </w:rPr>
        <w:t>Задание 3</w:t>
      </w:r>
      <w:r w:rsidRPr="001320B7">
        <w:rPr>
          <w:rFonts w:ascii="Times New Roman" w:eastAsia="Times New Roman" w:hAnsi="Times New Roman"/>
          <w:b/>
          <w:bCs/>
          <w:kern w:val="36"/>
          <w:sz w:val="24"/>
          <w:szCs w:val="24"/>
          <w:lang w:eastAsia="ru-RU"/>
        </w:rPr>
        <w:t>.</w:t>
      </w:r>
      <w:r>
        <w:rPr>
          <w:rFonts w:ascii="Times New Roman" w:eastAsia="Times New Roman" w:hAnsi="Times New Roman"/>
          <w:b/>
          <w:bCs/>
          <w:kern w:val="36"/>
          <w:sz w:val="24"/>
          <w:szCs w:val="24"/>
          <w:lang w:eastAsia="ru-RU"/>
        </w:rPr>
        <w:br/>
      </w:r>
      <w:r w:rsidRPr="00702B6C">
        <w:rPr>
          <w:rFonts w:ascii="Times New Roman" w:eastAsia="Times New Roman" w:hAnsi="Times New Roman"/>
          <w:bCs/>
          <w:kern w:val="36"/>
          <w:sz w:val="24"/>
          <w:szCs w:val="24"/>
          <w:lang w:eastAsia="ru-RU"/>
        </w:rPr>
        <w:t>Добавление строк и столбцов в таблице.</w:t>
      </w:r>
    </w:p>
    <w:p w:rsidR="00A57EB3" w:rsidRPr="00702B6C" w:rsidRDefault="00A57EB3" w:rsidP="00A57EB3">
      <w:pPr>
        <w:tabs>
          <w:tab w:val="num" w:pos="709"/>
        </w:tabs>
        <w:jc w:val="both"/>
        <w:rPr>
          <w:rFonts w:ascii="Times New Roman" w:eastAsia="Times New Roman" w:hAnsi="Times New Roman"/>
          <w:sz w:val="24"/>
          <w:szCs w:val="24"/>
          <w:lang w:eastAsia="ru-RU"/>
        </w:rPr>
      </w:pPr>
      <w:r w:rsidRPr="00702B6C">
        <w:rPr>
          <w:rFonts w:ascii="Times New Roman" w:eastAsia="Times New Roman" w:hAnsi="Times New Roman"/>
          <w:sz w:val="24"/>
          <w:szCs w:val="24"/>
          <w:lang w:eastAsia="ru-RU"/>
        </w:rPr>
        <w:t xml:space="preserve">Выделить столбец таблицы с фамилиями и добавить столбец слева, щелкнув кнопку &lt;Добавить столбец&gt; </w:t>
      </w:r>
      <w:r w:rsidRPr="00BA675D">
        <w:rPr>
          <w:noProof/>
          <w:lang w:eastAsia="ru-RU"/>
        </w:rPr>
        <w:drawing>
          <wp:inline distT="0" distB="0" distL="0" distR="0">
            <wp:extent cx="219075" cy="238125"/>
            <wp:effectExtent l="0" t="0" r="9525" b="9525"/>
            <wp:docPr id="18" name="Рисунок 18" descr="꨻Ĳé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Ĳé7"/>
                    <pic:cNvPicPr>
                      <a:picLocks noChangeAspect="1" noChangeArrowheads="1"/>
                    </pic:cNvPicPr>
                  </pic:nvPicPr>
                  <pic:blipFill>
                    <a:blip r:embed="rId224">
                      <a:extLst>
                        <a:ext uri="{28A0092B-C50C-407E-A947-70E740481C1C}">
                          <a14:useLocalDpi xmlns:a14="http://schemas.microsoft.com/office/drawing/2010/main" val="0"/>
                        </a:ext>
                      </a:extLst>
                    </a:blip>
                    <a:srcRect/>
                    <a:stretch>
                      <a:fillRect/>
                    </a:stretch>
                  </pic:blipFill>
                  <pic:spPr bwMode="auto">
                    <a:xfrm>
                      <a:off x="0" y="0"/>
                      <a:ext cx="219075" cy="238125"/>
                    </a:xfrm>
                    <a:prstGeom prst="rect">
                      <a:avLst/>
                    </a:prstGeom>
                    <a:noFill/>
                    <a:ln>
                      <a:noFill/>
                    </a:ln>
                  </pic:spPr>
                </pic:pic>
              </a:graphicData>
            </a:graphic>
          </wp:inline>
        </w:drawing>
      </w:r>
      <w:r w:rsidRPr="00702B6C">
        <w:rPr>
          <w:rFonts w:ascii="Times New Roman" w:eastAsia="Times New Roman" w:hAnsi="Times New Roman"/>
          <w:sz w:val="24"/>
          <w:szCs w:val="24"/>
          <w:lang w:eastAsia="ru-RU"/>
        </w:rPr>
        <w:t xml:space="preserve"> на панели инструментов Стандартная.</w:t>
      </w:r>
    </w:p>
    <w:p w:rsidR="00A57EB3" w:rsidRPr="00702B6C" w:rsidRDefault="00A57EB3" w:rsidP="00835E49">
      <w:pPr>
        <w:numPr>
          <w:ilvl w:val="0"/>
          <w:numId w:val="46"/>
        </w:numPr>
        <w:tabs>
          <w:tab w:val="clear" w:pos="1004"/>
          <w:tab w:val="num" w:pos="0"/>
          <w:tab w:val="num" w:pos="709"/>
        </w:tabs>
        <w:ind w:left="0" w:firstLine="284"/>
        <w:jc w:val="both"/>
        <w:rPr>
          <w:rFonts w:ascii="Times New Roman" w:eastAsia="Times New Roman" w:hAnsi="Times New Roman"/>
          <w:sz w:val="24"/>
          <w:szCs w:val="24"/>
          <w:lang w:eastAsia="ru-RU"/>
        </w:rPr>
      </w:pPr>
      <w:r w:rsidRPr="00702B6C">
        <w:rPr>
          <w:rFonts w:ascii="Times New Roman" w:eastAsia="Times New Roman" w:hAnsi="Times New Roman"/>
          <w:sz w:val="24"/>
          <w:szCs w:val="24"/>
          <w:lang w:eastAsia="ru-RU"/>
        </w:rPr>
        <w:t xml:space="preserve">Задать левому столбцу ширину 1 см командой Таблица </w:t>
      </w:r>
      <w:r w:rsidRPr="00702B6C">
        <w:rPr>
          <w:rFonts w:ascii="Times New Roman" w:eastAsia="Times New Roman" w:hAnsi="Times New Roman"/>
          <w:sz w:val="24"/>
          <w:szCs w:val="24"/>
          <w:lang w:eastAsia="ru-RU"/>
        </w:rPr>
        <w:sym w:font="Symbol" w:char="F0AE"/>
      </w:r>
      <w:r w:rsidRPr="00702B6C">
        <w:rPr>
          <w:rFonts w:ascii="Times New Roman" w:eastAsia="Times New Roman" w:hAnsi="Times New Roman"/>
          <w:sz w:val="24"/>
          <w:szCs w:val="24"/>
          <w:lang w:eastAsia="ru-RU"/>
        </w:rPr>
        <w:t xml:space="preserve"> Свойства таблицы…(рис.3).</w:t>
      </w:r>
    </w:p>
    <w:p w:rsidR="00A57EB3" w:rsidRPr="00702B6C" w:rsidRDefault="00A57EB3" w:rsidP="00835E49">
      <w:pPr>
        <w:numPr>
          <w:ilvl w:val="0"/>
          <w:numId w:val="46"/>
        </w:numPr>
        <w:tabs>
          <w:tab w:val="clear" w:pos="1004"/>
          <w:tab w:val="num" w:pos="0"/>
          <w:tab w:val="num" w:pos="709"/>
        </w:tabs>
        <w:ind w:left="0" w:firstLine="284"/>
        <w:jc w:val="both"/>
        <w:rPr>
          <w:rFonts w:ascii="Times New Roman" w:eastAsia="Times New Roman" w:hAnsi="Times New Roman"/>
          <w:sz w:val="24"/>
          <w:szCs w:val="24"/>
          <w:lang w:eastAsia="ru-RU"/>
        </w:rPr>
      </w:pPr>
      <w:r w:rsidRPr="00702B6C">
        <w:rPr>
          <w:rFonts w:ascii="Times New Roman" w:eastAsia="Times New Roman" w:hAnsi="Times New Roman"/>
          <w:sz w:val="24"/>
          <w:szCs w:val="24"/>
          <w:lang w:eastAsia="ru-RU"/>
        </w:rPr>
        <w:lastRenderedPageBreak/>
        <w:t xml:space="preserve">Выделить первую строку и добавить строку сверху, щелкнув кнопку &lt;Добавить строку&gt; </w:t>
      </w:r>
      <w:r w:rsidRPr="00FA39EE">
        <w:rPr>
          <w:rFonts w:ascii="Times New Roman" w:eastAsia="Times New Roman" w:hAnsi="Times New Roman"/>
          <w:noProof/>
          <w:sz w:val="24"/>
          <w:szCs w:val="24"/>
          <w:lang w:eastAsia="ru-RU"/>
        </w:rPr>
        <w:drawing>
          <wp:inline distT="0" distB="0" distL="0" distR="0">
            <wp:extent cx="209550" cy="180975"/>
            <wp:effectExtent l="0" t="0" r="0" b="9525"/>
            <wp:docPr id="17" name="Рисунок 17" descr="뽜Łö;"/>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뽜Łö;"/>
                    <pic:cNvPicPr>
                      <a:picLocks noChangeAspect="1" noChangeArrowheads="1"/>
                    </pic:cNvPicPr>
                  </pic:nvPicPr>
                  <pic:blipFill>
                    <a:blip r:embed="rId225">
                      <a:extLst>
                        <a:ext uri="{28A0092B-C50C-407E-A947-70E740481C1C}">
                          <a14:useLocalDpi xmlns:a14="http://schemas.microsoft.com/office/drawing/2010/main" val="0"/>
                        </a:ext>
                      </a:extLst>
                    </a:blip>
                    <a:srcRect/>
                    <a:stretch>
                      <a:fillRect/>
                    </a:stretch>
                  </pic:blipFill>
                  <pic:spPr bwMode="auto">
                    <a:xfrm>
                      <a:off x="0" y="0"/>
                      <a:ext cx="209550" cy="180975"/>
                    </a:xfrm>
                    <a:prstGeom prst="rect">
                      <a:avLst/>
                    </a:prstGeom>
                    <a:noFill/>
                    <a:ln>
                      <a:noFill/>
                    </a:ln>
                  </pic:spPr>
                </pic:pic>
              </a:graphicData>
            </a:graphic>
          </wp:inline>
        </w:drawing>
      </w:r>
      <w:r w:rsidRPr="00702B6C">
        <w:rPr>
          <w:rFonts w:ascii="Times New Roman" w:eastAsia="Times New Roman" w:hAnsi="Times New Roman"/>
          <w:sz w:val="24"/>
          <w:szCs w:val="24"/>
          <w:lang w:eastAsia="ru-RU"/>
        </w:rPr>
        <w:t xml:space="preserve"> на панели инструментов Стандартная.</w:t>
      </w:r>
    </w:p>
    <w:p w:rsidR="00A57EB3" w:rsidRPr="00702B6C" w:rsidRDefault="00A57EB3" w:rsidP="00835E49">
      <w:pPr>
        <w:numPr>
          <w:ilvl w:val="0"/>
          <w:numId w:val="46"/>
        </w:numPr>
        <w:tabs>
          <w:tab w:val="clear" w:pos="1004"/>
          <w:tab w:val="num" w:pos="0"/>
          <w:tab w:val="num" w:pos="709"/>
        </w:tabs>
        <w:ind w:left="0" w:firstLine="284"/>
        <w:jc w:val="both"/>
        <w:rPr>
          <w:rFonts w:ascii="Times New Roman" w:eastAsia="Times New Roman" w:hAnsi="Times New Roman"/>
          <w:sz w:val="24"/>
          <w:szCs w:val="24"/>
          <w:lang w:eastAsia="ru-RU"/>
        </w:rPr>
      </w:pPr>
      <w:r w:rsidRPr="00702B6C">
        <w:rPr>
          <w:rFonts w:ascii="Times New Roman" w:eastAsia="Times New Roman" w:hAnsi="Times New Roman"/>
          <w:sz w:val="24"/>
          <w:szCs w:val="24"/>
          <w:lang w:eastAsia="ru-RU"/>
        </w:rPr>
        <w:t>Ввести в первую строку таблицы заголовок : № п/п</w:t>
      </w:r>
      <w:r w:rsidRPr="00702B6C">
        <w:rPr>
          <w:rFonts w:ascii="Times New Roman" w:eastAsia="Times New Roman" w:hAnsi="Times New Roman"/>
          <w:sz w:val="24"/>
          <w:szCs w:val="24"/>
          <w:lang w:eastAsia="ru-RU"/>
        </w:rPr>
        <w:tab/>
        <w:t>Фамилии.</w:t>
      </w:r>
    </w:p>
    <w:p w:rsidR="00A57EB3" w:rsidRPr="00702B6C" w:rsidRDefault="00A57EB3" w:rsidP="00835E49">
      <w:pPr>
        <w:numPr>
          <w:ilvl w:val="0"/>
          <w:numId w:val="46"/>
        </w:numPr>
        <w:tabs>
          <w:tab w:val="clear" w:pos="1004"/>
          <w:tab w:val="num" w:pos="0"/>
          <w:tab w:val="num" w:pos="709"/>
        </w:tabs>
        <w:ind w:left="0" w:firstLine="284"/>
        <w:jc w:val="both"/>
        <w:rPr>
          <w:rFonts w:ascii="Times New Roman" w:eastAsia="Times New Roman" w:hAnsi="Times New Roman"/>
          <w:sz w:val="24"/>
          <w:szCs w:val="24"/>
          <w:lang w:eastAsia="ru-RU"/>
        </w:rPr>
      </w:pPr>
      <w:r w:rsidRPr="00702B6C">
        <w:rPr>
          <w:rFonts w:ascii="Times New Roman" w:eastAsia="Times New Roman" w:hAnsi="Times New Roman"/>
          <w:sz w:val="24"/>
          <w:szCs w:val="24"/>
          <w:lang w:eastAsia="ru-RU"/>
        </w:rPr>
        <w:t>Выделив столбец Фамилии, вставить новый столбец и переместить в него текст из столбца Фамилии. Для этого выделить текст в столбце Фамилии, не выделяя символ ячейки, и перетащить его мышью во второй столбец.</w:t>
      </w:r>
    </w:p>
    <w:p w:rsidR="00A57EB3" w:rsidRPr="00702B6C" w:rsidRDefault="00A57EB3" w:rsidP="00835E49">
      <w:pPr>
        <w:numPr>
          <w:ilvl w:val="0"/>
          <w:numId w:val="46"/>
        </w:numPr>
        <w:tabs>
          <w:tab w:val="clear" w:pos="1004"/>
          <w:tab w:val="num" w:pos="0"/>
          <w:tab w:val="num" w:pos="709"/>
        </w:tabs>
        <w:ind w:left="0" w:firstLine="284"/>
        <w:jc w:val="both"/>
        <w:rPr>
          <w:rFonts w:ascii="Times New Roman" w:eastAsia="Times New Roman" w:hAnsi="Times New Roman"/>
          <w:sz w:val="24"/>
          <w:szCs w:val="24"/>
          <w:lang w:eastAsia="ru-RU"/>
        </w:rPr>
      </w:pPr>
      <w:r w:rsidRPr="00702B6C">
        <w:rPr>
          <w:rFonts w:ascii="Times New Roman" w:eastAsia="Times New Roman" w:hAnsi="Times New Roman"/>
          <w:sz w:val="24"/>
          <w:szCs w:val="24"/>
          <w:lang w:eastAsia="ru-RU"/>
        </w:rPr>
        <w:t>Задать третьему столбцу заголовок Рост и задать ему ширину 1,5 см (аналогично п.2 данного задания).</w:t>
      </w:r>
    </w:p>
    <w:p w:rsidR="00A57EB3" w:rsidRDefault="00A57EB3" w:rsidP="00835E49">
      <w:pPr>
        <w:numPr>
          <w:ilvl w:val="0"/>
          <w:numId w:val="46"/>
        </w:numPr>
        <w:tabs>
          <w:tab w:val="clear" w:pos="1004"/>
          <w:tab w:val="num" w:pos="0"/>
          <w:tab w:val="num" w:pos="709"/>
        </w:tabs>
        <w:ind w:left="0" w:firstLine="284"/>
        <w:jc w:val="both"/>
        <w:rPr>
          <w:rFonts w:ascii="Times New Roman" w:eastAsia="Times New Roman" w:hAnsi="Times New Roman"/>
          <w:sz w:val="24"/>
          <w:szCs w:val="24"/>
          <w:lang w:eastAsia="ru-RU"/>
        </w:rPr>
      </w:pPr>
      <w:r w:rsidRPr="00702B6C">
        <w:rPr>
          <w:rFonts w:ascii="Times New Roman" w:eastAsia="Times New Roman" w:hAnsi="Times New Roman"/>
          <w:sz w:val="24"/>
          <w:szCs w:val="24"/>
          <w:lang w:eastAsia="ru-RU"/>
        </w:rPr>
        <w:t>Проставить в столбце № п/п порядковые номера: 1,2,3,4,5. Заполнить столбец Рост примерными значениями роста, н</w:t>
      </w:r>
      <w:r>
        <w:rPr>
          <w:rFonts w:ascii="Times New Roman" w:eastAsia="Times New Roman" w:hAnsi="Times New Roman"/>
          <w:sz w:val="24"/>
          <w:szCs w:val="24"/>
          <w:lang w:eastAsia="ru-RU"/>
        </w:rPr>
        <w:t>апример: 168, 173, 182, 177, 17</w:t>
      </w:r>
    </w:p>
    <w:p w:rsidR="00A57EB3" w:rsidRDefault="00A57EB3" w:rsidP="00A57EB3">
      <w:pPr>
        <w:tabs>
          <w:tab w:val="num" w:pos="1004"/>
        </w:tabs>
        <w:jc w:val="both"/>
        <w:rPr>
          <w:rFonts w:ascii="Times New Roman" w:eastAsia="Times New Roman" w:hAnsi="Times New Roman"/>
          <w:sz w:val="24"/>
          <w:szCs w:val="24"/>
          <w:lang w:eastAsia="ru-RU"/>
        </w:rPr>
      </w:pPr>
    </w:p>
    <w:p w:rsidR="00A57EB3" w:rsidRDefault="00A57EB3" w:rsidP="00A57EB3">
      <w:pPr>
        <w:tabs>
          <w:tab w:val="num" w:pos="1004"/>
        </w:tabs>
        <w:jc w:val="both"/>
        <w:rPr>
          <w:rFonts w:ascii="Times New Roman" w:eastAsia="Times New Roman" w:hAnsi="Times New Roman"/>
          <w:sz w:val="24"/>
          <w:szCs w:val="24"/>
          <w:lang w:eastAsia="ru-RU"/>
        </w:rPr>
      </w:pPr>
    </w:p>
    <w:p w:rsidR="00A57EB3" w:rsidRDefault="00A57EB3" w:rsidP="00A57EB3">
      <w:pPr>
        <w:tabs>
          <w:tab w:val="num" w:pos="709"/>
        </w:tabs>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Практическая работа № 9</w:t>
      </w:r>
    </w:p>
    <w:p w:rsidR="00A57EB3" w:rsidRDefault="00A57EB3" w:rsidP="00A57EB3">
      <w:pPr>
        <w:tabs>
          <w:tab w:val="num" w:pos="709"/>
        </w:tabs>
        <w:jc w:val="both"/>
        <w:rPr>
          <w:rFonts w:ascii="Times New Roman" w:eastAsia="Times New Roman" w:hAnsi="Times New Roman"/>
          <w:sz w:val="24"/>
          <w:szCs w:val="24"/>
          <w:lang w:eastAsia="ru-RU"/>
        </w:rPr>
      </w:pPr>
    </w:p>
    <w:p w:rsidR="00A57EB3" w:rsidRPr="00930EF5" w:rsidRDefault="00A57EB3" w:rsidP="00A57EB3">
      <w:pPr>
        <w:outlineLvl w:val="0"/>
        <w:rPr>
          <w:rFonts w:ascii="Times New Roman" w:eastAsia="Times New Roman" w:hAnsi="Times New Roman"/>
          <w:color w:val="000000"/>
          <w:sz w:val="24"/>
          <w:szCs w:val="24"/>
          <w:lang w:eastAsia="ru-RU"/>
        </w:rPr>
      </w:pPr>
      <w:r w:rsidRPr="007E0B21">
        <w:rPr>
          <w:rFonts w:ascii="Times New Roman" w:eastAsia="Times New Roman" w:hAnsi="Times New Roman"/>
          <w:b/>
          <w:color w:val="000000"/>
          <w:sz w:val="24"/>
          <w:szCs w:val="24"/>
          <w:lang w:eastAsia="ru-RU"/>
        </w:rPr>
        <w:t xml:space="preserve">Тема: </w:t>
      </w:r>
      <w:r w:rsidRPr="007E0B21">
        <w:rPr>
          <w:rFonts w:ascii="Times New Roman" w:eastAsia="Times New Roman" w:hAnsi="Times New Roman"/>
          <w:color w:val="000000"/>
          <w:sz w:val="24"/>
          <w:szCs w:val="24"/>
          <w:lang w:eastAsia="ru-RU"/>
        </w:rPr>
        <w:t>Создание сносок и колонок</w:t>
      </w:r>
      <w:r>
        <w:rPr>
          <w:rFonts w:ascii="Times New Roman" w:eastAsia="Times New Roman" w:hAnsi="Times New Roman"/>
          <w:color w:val="000000"/>
          <w:sz w:val="24"/>
          <w:szCs w:val="24"/>
          <w:lang w:eastAsia="ru-RU"/>
        </w:rPr>
        <w:t xml:space="preserve">. Использование графических изображений в </w:t>
      </w:r>
      <w:r>
        <w:rPr>
          <w:rFonts w:ascii="Times New Roman" w:eastAsia="Times New Roman" w:hAnsi="Times New Roman"/>
          <w:color w:val="000000"/>
          <w:sz w:val="24"/>
          <w:szCs w:val="24"/>
          <w:lang w:val="en-US" w:eastAsia="ru-RU"/>
        </w:rPr>
        <w:t>MS</w:t>
      </w:r>
      <w:r w:rsidRPr="00930EF5">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val="en-US" w:eastAsia="ru-RU"/>
        </w:rPr>
        <w:t>Word</w:t>
      </w:r>
      <w:r>
        <w:rPr>
          <w:rFonts w:ascii="Times New Roman" w:eastAsia="Times New Roman" w:hAnsi="Times New Roman"/>
          <w:color w:val="000000"/>
          <w:sz w:val="24"/>
          <w:szCs w:val="24"/>
          <w:lang w:eastAsia="ru-RU"/>
        </w:rPr>
        <w:t>.</w:t>
      </w:r>
    </w:p>
    <w:p w:rsidR="00A57EB3" w:rsidRPr="007E0B21" w:rsidRDefault="00A57EB3" w:rsidP="00A57EB3">
      <w:pPr>
        <w:outlineLvl w:val="0"/>
        <w:rPr>
          <w:rFonts w:ascii="Times New Roman" w:eastAsia="Times New Roman" w:hAnsi="Times New Roman"/>
          <w:color w:val="000000"/>
          <w:sz w:val="24"/>
          <w:szCs w:val="24"/>
          <w:lang w:eastAsia="ru-RU"/>
        </w:rPr>
      </w:pPr>
      <w:r w:rsidRPr="007E0B21">
        <w:rPr>
          <w:rFonts w:ascii="Times New Roman" w:eastAsia="Times New Roman" w:hAnsi="Times New Roman"/>
          <w:b/>
          <w:color w:val="000000"/>
          <w:sz w:val="24"/>
          <w:szCs w:val="24"/>
          <w:lang w:eastAsia="ru-RU"/>
        </w:rPr>
        <w:t>Цель:</w:t>
      </w:r>
      <w:r w:rsidRPr="007E0B21">
        <w:rPr>
          <w:rFonts w:ascii="Times New Roman" w:eastAsia="Times New Roman" w:hAnsi="Times New Roman"/>
          <w:color w:val="000000"/>
          <w:sz w:val="24"/>
          <w:szCs w:val="24"/>
          <w:lang w:eastAsia="ru-RU"/>
        </w:rPr>
        <w:t xml:space="preserve"> Научиться оформлять сложные документы</w:t>
      </w:r>
    </w:p>
    <w:p w:rsidR="00A57EB3" w:rsidRPr="007E0B21" w:rsidRDefault="00A57EB3" w:rsidP="00A57EB3">
      <w:pPr>
        <w:spacing w:before="100" w:beforeAutospacing="1" w:after="100" w:afterAutospacing="1"/>
        <w:jc w:val="center"/>
        <w:outlineLvl w:val="0"/>
        <w:rPr>
          <w:rFonts w:ascii="Times New Roman" w:eastAsia="Times New Roman" w:hAnsi="Times New Roman"/>
          <w:b/>
          <w:bCs/>
          <w:kern w:val="36"/>
          <w:sz w:val="24"/>
          <w:szCs w:val="24"/>
          <w:lang w:eastAsia="ru-RU"/>
        </w:rPr>
      </w:pPr>
      <w:r w:rsidRPr="007E0B21">
        <w:rPr>
          <w:rFonts w:ascii="Times New Roman" w:eastAsia="Times New Roman" w:hAnsi="Times New Roman"/>
          <w:b/>
          <w:color w:val="000000"/>
          <w:sz w:val="24"/>
          <w:szCs w:val="24"/>
          <w:lang w:eastAsia="ru-RU"/>
        </w:rPr>
        <w:t>Выполнение работы:</w:t>
      </w:r>
    </w:p>
    <w:p w:rsidR="00A57EB3" w:rsidRPr="007E0B21" w:rsidRDefault="00A57EB3" w:rsidP="00A57EB3">
      <w:pPr>
        <w:spacing w:before="100" w:beforeAutospacing="1" w:after="100" w:afterAutospacing="1"/>
        <w:outlineLvl w:val="0"/>
        <w:rPr>
          <w:rFonts w:ascii="Times New Roman" w:eastAsia="Times New Roman" w:hAnsi="Times New Roman"/>
          <w:bCs/>
          <w:kern w:val="36"/>
          <w:sz w:val="24"/>
          <w:szCs w:val="24"/>
          <w:lang w:eastAsia="ru-RU"/>
        </w:rPr>
      </w:pPr>
      <w:r w:rsidRPr="007E0B21">
        <w:rPr>
          <w:rFonts w:ascii="Times New Roman" w:eastAsia="Times New Roman" w:hAnsi="Times New Roman"/>
          <w:b/>
          <w:bCs/>
          <w:kern w:val="36"/>
          <w:sz w:val="24"/>
          <w:szCs w:val="24"/>
          <w:lang w:eastAsia="ru-RU"/>
        </w:rPr>
        <w:t xml:space="preserve">Задание 1. </w:t>
      </w:r>
      <w:r w:rsidRPr="007E0B21">
        <w:rPr>
          <w:rFonts w:ascii="Times New Roman" w:eastAsia="Times New Roman" w:hAnsi="Times New Roman"/>
          <w:b/>
          <w:bCs/>
          <w:kern w:val="36"/>
          <w:sz w:val="24"/>
          <w:szCs w:val="24"/>
          <w:lang w:eastAsia="ru-RU"/>
        </w:rPr>
        <w:br/>
      </w:r>
      <w:r w:rsidRPr="007E0B21">
        <w:rPr>
          <w:rFonts w:ascii="Times New Roman" w:eastAsia="Times New Roman" w:hAnsi="Times New Roman"/>
          <w:bCs/>
          <w:kern w:val="36"/>
          <w:sz w:val="24"/>
          <w:szCs w:val="24"/>
          <w:lang w:eastAsia="ru-RU"/>
        </w:rPr>
        <w:t xml:space="preserve">Создание </w:t>
      </w:r>
      <w:r w:rsidRPr="007E0B21">
        <w:rPr>
          <w:rFonts w:ascii="Times New Roman" w:eastAsia="Times New Roman" w:hAnsi="Times New Roman"/>
          <w:color w:val="000000"/>
          <w:spacing w:val="6"/>
          <w:sz w:val="24"/>
          <w:szCs w:val="24"/>
          <w:lang w:eastAsia="ru-RU"/>
        </w:rPr>
        <w:t>сносок.</w:t>
      </w:r>
    </w:p>
    <w:p w:rsidR="00A57EB3" w:rsidRPr="007E0B21" w:rsidRDefault="00A57EB3" w:rsidP="00835E49">
      <w:pPr>
        <w:numPr>
          <w:ilvl w:val="0"/>
          <w:numId w:val="48"/>
        </w:numPr>
        <w:shd w:val="clear" w:color="auto" w:fill="FFFFFF"/>
        <w:tabs>
          <w:tab w:val="left" w:pos="426"/>
        </w:tabs>
        <w:rPr>
          <w:rFonts w:ascii="Times New Roman" w:eastAsia="Times New Roman" w:hAnsi="Times New Roman"/>
          <w:color w:val="000000"/>
          <w:sz w:val="24"/>
          <w:szCs w:val="24"/>
          <w:lang w:eastAsia="ru-RU"/>
        </w:rPr>
      </w:pPr>
      <w:r w:rsidRPr="007E0B21">
        <w:rPr>
          <w:rFonts w:ascii="Times New Roman" w:eastAsia="Times New Roman" w:hAnsi="Times New Roman"/>
          <w:color w:val="000000"/>
          <w:sz w:val="24"/>
          <w:szCs w:val="24"/>
          <w:lang w:eastAsia="ru-RU"/>
        </w:rPr>
        <w:t>Установите следующие параметры абзаца: Межстрочное расстояние - двойное, От</w:t>
      </w:r>
      <w:r w:rsidRPr="007E0B21">
        <w:rPr>
          <w:rFonts w:ascii="Times New Roman" w:eastAsia="Times New Roman" w:hAnsi="Times New Roman"/>
          <w:color w:val="000000"/>
          <w:sz w:val="24"/>
          <w:szCs w:val="24"/>
          <w:lang w:eastAsia="ru-RU"/>
        </w:rPr>
        <w:softHyphen/>
        <w:t>ступ первой строки — 1,5 отступ После абзаца – 6 пт. Включите Автоматический перенос</w:t>
      </w:r>
    </w:p>
    <w:p w:rsidR="00A57EB3" w:rsidRPr="007E0B21" w:rsidRDefault="00A57EB3" w:rsidP="00835E49">
      <w:pPr>
        <w:numPr>
          <w:ilvl w:val="0"/>
          <w:numId w:val="48"/>
        </w:numPr>
        <w:shd w:val="clear" w:color="auto" w:fill="FFFFFF"/>
        <w:tabs>
          <w:tab w:val="left" w:pos="426"/>
        </w:tabs>
        <w:rPr>
          <w:rFonts w:ascii="Times New Roman" w:eastAsia="Times New Roman" w:hAnsi="Times New Roman"/>
          <w:color w:val="000000"/>
          <w:sz w:val="24"/>
          <w:szCs w:val="24"/>
          <w:lang w:eastAsia="ru-RU"/>
        </w:rPr>
      </w:pPr>
      <w:r w:rsidRPr="007E0B21">
        <w:rPr>
          <w:rFonts w:ascii="Times New Roman" w:eastAsia="Times New Roman" w:hAnsi="Times New Roman"/>
          <w:color w:val="000000"/>
          <w:sz w:val="24"/>
          <w:szCs w:val="24"/>
          <w:lang w:eastAsia="ru-RU"/>
        </w:rPr>
        <w:t>Наберите предлагаемый текст шрифтом 12 пунктов:</w:t>
      </w:r>
    </w:p>
    <w:p w:rsidR="00A57EB3" w:rsidRPr="007E0B21" w:rsidRDefault="00A57EB3" w:rsidP="00A57EB3">
      <w:pPr>
        <w:shd w:val="clear" w:color="auto" w:fill="FFFFFF"/>
        <w:tabs>
          <w:tab w:val="left" w:pos="426"/>
        </w:tabs>
        <w:rPr>
          <w:rFonts w:ascii="Times New Roman" w:eastAsia="Times New Roman" w:hAnsi="Times New Roman"/>
          <w:color w:val="000000"/>
          <w:sz w:val="24"/>
          <w:szCs w:val="24"/>
          <w:lang w:eastAsia="ru-RU"/>
        </w:rPr>
      </w:pPr>
    </w:p>
    <w:p w:rsidR="00A57EB3" w:rsidRPr="007E0B21" w:rsidRDefault="00A57EB3" w:rsidP="00A57EB3">
      <w:pPr>
        <w:spacing w:line="298" w:lineRule="exact"/>
        <w:ind w:left="20"/>
        <w:jc w:val="both"/>
        <w:rPr>
          <w:rFonts w:ascii="Times New Roman" w:eastAsia="Times New Roman" w:hAnsi="Times New Roman"/>
          <w:color w:val="000000"/>
          <w:spacing w:val="-10"/>
          <w:sz w:val="24"/>
          <w:szCs w:val="24"/>
          <w:lang w:val="ru" w:eastAsia="ru-RU"/>
        </w:rPr>
      </w:pPr>
      <w:r w:rsidRPr="007E0B21">
        <w:rPr>
          <w:rFonts w:ascii="Times New Roman" w:eastAsia="Times New Roman" w:hAnsi="Times New Roman"/>
          <w:color w:val="000000"/>
          <w:spacing w:val="-10"/>
          <w:sz w:val="24"/>
          <w:szCs w:val="24"/>
          <w:lang w:val="ru" w:eastAsia="ru-RU"/>
        </w:rPr>
        <w:t>Из книги В. Язвицкого «Иван Ш—государь всея Руси»</w:t>
      </w:r>
    </w:p>
    <w:p w:rsidR="00A57EB3" w:rsidRPr="007E0B21" w:rsidRDefault="00A57EB3" w:rsidP="00A57EB3">
      <w:pPr>
        <w:spacing w:line="298" w:lineRule="exact"/>
        <w:ind w:left="20" w:right="40"/>
        <w:jc w:val="both"/>
        <w:rPr>
          <w:rFonts w:ascii="Times New Roman" w:eastAsia="Times New Roman" w:hAnsi="Times New Roman"/>
          <w:color w:val="000000"/>
          <w:spacing w:val="-10"/>
          <w:sz w:val="24"/>
          <w:szCs w:val="24"/>
          <w:lang w:val="ru" w:eastAsia="ru-RU"/>
        </w:rPr>
      </w:pPr>
      <w:r w:rsidRPr="00C802B4">
        <w:rPr>
          <w:rFonts w:ascii="Times New Roman" w:eastAsia="Times New Roman" w:hAnsi="Times New Roman"/>
          <w:color w:val="000000"/>
          <w:sz w:val="24"/>
          <w:szCs w:val="24"/>
          <w:shd w:val="clear" w:color="auto" w:fill="FFFFFF"/>
          <w:lang w:val="ru" w:eastAsia="ru-RU"/>
        </w:rPr>
        <w:t>...</w:t>
      </w:r>
      <w:r w:rsidRPr="007E0B21">
        <w:rPr>
          <w:rFonts w:ascii="Times New Roman" w:eastAsia="Times New Roman" w:hAnsi="Times New Roman"/>
          <w:color w:val="000000"/>
          <w:spacing w:val="-10"/>
          <w:sz w:val="24"/>
          <w:szCs w:val="24"/>
          <w:lang w:val="ru" w:eastAsia="ru-RU"/>
        </w:rPr>
        <w:t xml:space="preserve"> В трапезной великого князя, перед тем как сесть за сто</w:t>
      </w:r>
      <w:r w:rsidRPr="007E0B21">
        <w:rPr>
          <w:rFonts w:ascii="Times New Roman" w:eastAsia="Times New Roman" w:hAnsi="Times New Roman"/>
          <w:color w:val="000000"/>
          <w:spacing w:val="-10"/>
          <w:sz w:val="24"/>
          <w:szCs w:val="24"/>
          <w:lang w:eastAsia="ru-RU"/>
        </w:rPr>
        <w:t>л</w:t>
      </w:r>
      <w:r w:rsidRPr="007E0B21">
        <w:rPr>
          <w:rFonts w:ascii="Times New Roman" w:eastAsia="Times New Roman" w:hAnsi="Times New Roman"/>
          <w:color w:val="000000"/>
          <w:spacing w:val="-10"/>
          <w:sz w:val="24"/>
          <w:szCs w:val="24"/>
          <w:lang w:val="ru" w:eastAsia="ru-RU"/>
        </w:rPr>
        <w:t>, поднес владыка Феофи</w:t>
      </w:r>
      <w:r w:rsidRPr="007E0B21">
        <w:rPr>
          <w:rFonts w:ascii="Times New Roman" w:eastAsia="Times New Roman" w:hAnsi="Times New Roman"/>
          <w:color w:val="000000"/>
          <w:spacing w:val="-10"/>
          <w:sz w:val="24"/>
          <w:szCs w:val="24"/>
          <w:lang w:eastAsia="ru-RU"/>
        </w:rPr>
        <w:t>л</w:t>
      </w:r>
      <w:r w:rsidRPr="007E0B21">
        <w:rPr>
          <w:rFonts w:ascii="Times New Roman" w:eastAsia="Times New Roman" w:hAnsi="Times New Roman"/>
          <w:color w:val="000000"/>
          <w:spacing w:val="-10"/>
          <w:sz w:val="24"/>
          <w:szCs w:val="24"/>
          <w:lang w:val="ru" w:eastAsia="ru-RU"/>
        </w:rPr>
        <w:t xml:space="preserve"> в д ар го</w:t>
      </w:r>
      <w:r w:rsidRPr="007E0B21">
        <w:rPr>
          <w:rFonts w:ascii="Times New Roman" w:eastAsia="Times New Roman" w:hAnsi="Times New Roman"/>
          <w:color w:val="000000"/>
          <w:spacing w:val="-10"/>
          <w:sz w:val="24"/>
          <w:szCs w:val="24"/>
          <w:lang w:val="ru" w:eastAsia="ru-RU"/>
        </w:rPr>
        <w:softHyphen/>
        <w:t>сударю панагию, обложенную золотом и жемчугом, кубок, чарку сердоликовую, окованную серебром, и хрустальный бочонок да</w:t>
      </w:r>
      <w:r w:rsidRPr="007E0B21">
        <w:rPr>
          <w:rFonts w:ascii="Times New Roman" w:eastAsia="Times New Roman" w:hAnsi="Times New Roman"/>
          <w:color w:val="000000"/>
          <w:spacing w:val="-10"/>
          <w:sz w:val="24"/>
          <w:szCs w:val="24"/>
          <w:lang w:eastAsia="ru-RU"/>
        </w:rPr>
        <w:t xml:space="preserve"> </w:t>
      </w:r>
      <w:r w:rsidRPr="007E0B21">
        <w:rPr>
          <w:rFonts w:ascii="Times New Roman" w:eastAsia="Times New Roman" w:hAnsi="Times New Roman"/>
          <w:color w:val="000000"/>
          <w:spacing w:val="-10"/>
          <w:sz w:val="24"/>
          <w:szCs w:val="24"/>
          <w:lang w:val="ru" w:eastAsia="ru-RU"/>
        </w:rPr>
        <w:t>мису серебряную весом в двенадцать гривенок и двести золотых корабленников.</w:t>
      </w:r>
    </w:p>
    <w:p w:rsidR="00A57EB3" w:rsidRPr="007E0B21" w:rsidRDefault="00A57EB3" w:rsidP="00A57EB3">
      <w:pPr>
        <w:spacing w:line="298" w:lineRule="exact"/>
        <w:ind w:left="20" w:right="40"/>
        <w:jc w:val="both"/>
        <w:rPr>
          <w:rFonts w:ascii="Times New Roman" w:eastAsia="Times New Roman" w:hAnsi="Times New Roman"/>
          <w:color w:val="000000"/>
          <w:spacing w:val="-10"/>
          <w:sz w:val="24"/>
          <w:szCs w:val="24"/>
          <w:lang w:val="ru" w:eastAsia="ru-RU"/>
        </w:rPr>
      </w:pPr>
      <w:r w:rsidRPr="00C802B4">
        <w:rPr>
          <w:rFonts w:ascii="Times New Roman" w:eastAsia="Times New Roman" w:hAnsi="Times New Roman"/>
          <w:color w:val="000000"/>
          <w:sz w:val="24"/>
          <w:szCs w:val="24"/>
          <w:shd w:val="clear" w:color="auto" w:fill="FFFFFF"/>
          <w:lang w:val="ru" w:eastAsia="ru-RU"/>
        </w:rPr>
        <w:t>...</w:t>
      </w:r>
      <w:r w:rsidRPr="007E0B21">
        <w:rPr>
          <w:rFonts w:ascii="Times New Roman" w:eastAsia="Times New Roman" w:hAnsi="Times New Roman"/>
          <w:color w:val="000000"/>
          <w:spacing w:val="-10"/>
          <w:sz w:val="24"/>
          <w:szCs w:val="24"/>
          <w:lang w:val="ru" w:eastAsia="ru-RU"/>
        </w:rPr>
        <w:t xml:space="preserve"> Прислал король и подарки невесте: дойное ожерелье из багряных и синих яхонтов и серь</w:t>
      </w:r>
      <w:r w:rsidRPr="007E0B21">
        <w:rPr>
          <w:rFonts w:ascii="Times New Roman" w:eastAsia="Times New Roman" w:hAnsi="Times New Roman"/>
          <w:color w:val="000000"/>
          <w:spacing w:val="-10"/>
          <w:sz w:val="24"/>
          <w:szCs w:val="24"/>
          <w:lang w:val="ru" w:eastAsia="ru-RU"/>
        </w:rPr>
        <w:softHyphen/>
        <w:t>ги золотые с такими же каменьями драгоценными.</w:t>
      </w:r>
    </w:p>
    <w:p w:rsidR="00A57EB3" w:rsidRPr="007E0B21" w:rsidRDefault="00A57EB3" w:rsidP="00A57EB3">
      <w:pPr>
        <w:spacing w:line="298" w:lineRule="exact"/>
        <w:ind w:left="20" w:right="40"/>
        <w:jc w:val="both"/>
        <w:rPr>
          <w:rFonts w:ascii="Times New Roman" w:eastAsia="Times New Roman" w:hAnsi="Times New Roman"/>
          <w:color w:val="000000"/>
          <w:spacing w:val="-10"/>
          <w:sz w:val="24"/>
          <w:szCs w:val="24"/>
          <w:lang w:eastAsia="ru-RU"/>
        </w:rPr>
      </w:pPr>
      <w:r w:rsidRPr="00C802B4">
        <w:rPr>
          <w:rFonts w:ascii="Times New Roman" w:eastAsia="Times New Roman" w:hAnsi="Times New Roman"/>
          <w:color w:val="000000"/>
          <w:sz w:val="24"/>
          <w:szCs w:val="24"/>
          <w:shd w:val="clear" w:color="auto" w:fill="FFFFFF"/>
          <w:lang w:val="ru" w:eastAsia="ru-RU"/>
        </w:rPr>
        <w:t>...</w:t>
      </w:r>
      <w:r w:rsidRPr="007E0B21">
        <w:rPr>
          <w:rFonts w:ascii="Times New Roman" w:eastAsia="Times New Roman" w:hAnsi="Times New Roman"/>
          <w:color w:val="000000"/>
          <w:spacing w:val="-10"/>
          <w:sz w:val="24"/>
          <w:szCs w:val="24"/>
          <w:lang w:val="ru" w:eastAsia="ru-RU"/>
        </w:rPr>
        <w:t xml:space="preserve"> Решено было совершить обручение в базилике св. Петра при участии всех прелатов и с большим торжеством. Избрать дая поездки в Москву с царевной папским легатом епископа Антонио Бонумбре</w:t>
      </w:r>
      <w:r w:rsidRPr="007E0B21">
        <w:rPr>
          <w:rFonts w:ascii="Times New Roman" w:eastAsia="Times New Roman" w:hAnsi="Times New Roman"/>
          <w:color w:val="000000"/>
          <w:spacing w:val="-10"/>
          <w:sz w:val="24"/>
          <w:szCs w:val="24"/>
          <w:lang w:eastAsia="ru-RU"/>
        </w:rPr>
        <w:t>. …</w:t>
      </w:r>
      <w:r w:rsidRPr="007E0B21">
        <w:rPr>
          <w:rFonts w:ascii="Times New Roman" w:eastAsia="Times New Roman" w:hAnsi="Times New Roman"/>
          <w:color w:val="000000"/>
          <w:spacing w:val="-10"/>
          <w:sz w:val="24"/>
          <w:szCs w:val="24"/>
          <w:lang w:val="ru" w:eastAsia="ru-RU"/>
        </w:rPr>
        <w:t xml:space="preserve"> Поставлено было также выдать епископу на дорожные расхода шесть</w:t>
      </w:r>
      <w:r w:rsidRPr="007E0B21">
        <w:rPr>
          <w:rFonts w:ascii="Times New Roman" w:eastAsia="Times New Roman" w:hAnsi="Times New Roman"/>
          <w:color w:val="000000"/>
          <w:spacing w:val="-10"/>
          <w:sz w:val="24"/>
          <w:szCs w:val="24"/>
          <w:lang w:val="ru" w:eastAsia="ru-RU"/>
        </w:rPr>
        <w:softHyphen/>
        <w:t>сот дукатов, а царевне на те же цели папа хотел назначить свыше четырех тысяч дукатов.</w:t>
      </w:r>
    </w:p>
    <w:p w:rsidR="00A57EB3" w:rsidRPr="007E0B21" w:rsidRDefault="00A57EB3" w:rsidP="00A57EB3">
      <w:pPr>
        <w:spacing w:line="298" w:lineRule="exact"/>
        <w:ind w:left="20" w:right="40"/>
        <w:jc w:val="both"/>
        <w:rPr>
          <w:rFonts w:ascii="Times New Roman" w:eastAsia="Times New Roman" w:hAnsi="Times New Roman"/>
          <w:color w:val="000000"/>
          <w:spacing w:val="-10"/>
          <w:sz w:val="24"/>
          <w:szCs w:val="24"/>
          <w:lang w:eastAsia="ru-RU"/>
        </w:rPr>
      </w:pPr>
    </w:p>
    <w:p w:rsidR="00A57EB3" w:rsidRPr="007E0B21" w:rsidRDefault="00A57EB3" w:rsidP="00835E49">
      <w:pPr>
        <w:numPr>
          <w:ilvl w:val="0"/>
          <w:numId w:val="47"/>
        </w:numPr>
        <w:shd w:val="clear" w:color="auto" w:fill="FFFFFF"/>
        <w:tabs>
          <w:tab w:val="left" w:pos="595"/>
        </w:tabs>
        <w:jc w:val="both"/>
        <w:rPr>
          <w:rFonts w:ascii="Times New Roman" w:eastAsia="Times New Roman" w:hAnsi="Times New Roman"/>
          <w:color w:val="000000"/>
          <w:sz w:val="24"/>
          <w:szCs w:val="24"/>
          <w:lang w:eastAsia="ru-RU"/>
        </w:rPr>
      </w:pPr>
      <w:r w:rsidRPr="007E0B21">
        <w:rPr>
          <w:rFonts w:ascii="Times New Roman" w:eastAsia="Times New Roman" w:hAnsi="Times New Roman"/>
          <w:color w:val="000000"/>
          <w:sz w:val="24"/>
          <w:szCs w:val="24"/>
          <w:lang w:eastAsia="ru-RU"/>
        </w:rPr>
        <w:t>Первой строке текста « Из книги...» установите выравнивание по Правому краю</w:t>
      </w:r>
    </w:p>
    <w:p w:rsidR="00A57EB3" w:rsidRPr="007E0B21" w:rsidRDefault="00A57EB3" w:rsidP="00835E49">
      <w:pPr>
        <w:numPr>
          <w:ilvl w:val="0"/>
          <w:numId w:val="47"/>
        </w:numPr>
        <w:shd w:val="clear" w:color="auto" w:fill="FFFFFF"/>
        <w:tabs>
          <w:tab w:val="left" w:pos="595"/>
        </w:tabs>
        <w:jc w:val="both"/>
        <w:rPr>
          <w:rFonts w:ascii="Times New Roman" w:eastAsia="Times New Roman" w:hAnsi="Times New Roman"/>
          <w:color w:val="000000"/>
          <w:sz w:val="24"/>
          <w:szCs w:val="24"/>
          <w:lang w:eastAsia="ru-RU"/>
        </w:rPr>
      </w:pPr>
      <w:r w:rsidRPr="007E0B21">
        <w:rPr>
          <w:rFonts w:ascii="Times New Roman" w:eastAsia="Times New Roman" w:hAnsi="Times New Roman"/>
          <w:color w:val="000000"/>
          <w:sz w:val="24"/>
          <w:szCs w:val="24"/>
          <w:lang w:eastAsia="ru-RU"/>
        </w:rPr>
        <w:t>Вставьте в текст для соответствующих слов следующие сноски:</w:t>
      </w:r>
    </w:p>
    <w:p w:rsidR="00A57EB3" w:rsidRPr="007E0B21" w:rsidRDefault="00A57EB3" w:rsidP="00A57EB3">
      <w:pPr>
        <w:shd w:val="clear" w:color="auto" w:fill="FFFFFF"/>
        <w:tabs>
          <w:tab w:val="left" w:pos="595"/>
        </w:tabs>
        <w:jc w:val="both"/>
        <w:rPr>
          <w:rFonts w:ascii="Times New Roman" w:eastAsia="Times New Roman" w:hAnsi="Times New Roman"/>
          <w:color w:val="000000"/>
          <w:sz w:val="24"/>
          <w:szCs w:val="24"/>
          <w:lang w:eastAsia="ru-RU"/>
        </w:rPr>
      </w:pPr>
    </w:p>
    <w:p w:rsidR="00A57EB3" w:rsidRPr="007E0B21" w:rsidRDefault="00A57EB3" w:rsidP="00A57EB3">
      <w:pPr>
        <w:spacing w:line="298" w:lineRule="exact"/>
        <w:ind w:left="20" w:right="40"/>
        <w:jc w:val="both"/>
        <w:rPr>
          <w:rFonts w:ascii="Times New Roman" w:eastAsia="Times New Roman" w:hAnsi="Times New Roman"/>
          <w:color w:val="000000"/>
          <w:spacing w:val="-10"/>
          <w:sz w:val="24"/>
          <w:szCs w:val="24"/>
          <w:lang w:val="ru" w:eastAsia="ru-RU"/>
        </w:rPr>
      </w:pPr>
      <w:r w:rsidRPr="007E0B21">
        <w:rPr>
          <w:rFonts w:ascii="Times New Roman" w:eastAsia="Times New Roman" w:hAnsi="Times New Roman"/>
          <w:color w:val="000000"/>
          <w:spacing w:val="-10"/>
          <w:sz w:val="24"/>
          <w:szCs w:val="24"/>
          <w:lang w:val="ru" w:eastAsia="ru-RU"/>
        </w:rPr>
        <w:t>ПАНАГИЯ - круглая икона Божьей матери, носимая на груда как знак архиерейского досто</w:t>
      </w:r>
      <w:r w:rsidRPr="007E0B21">
        <w:rPr>
          <w:rFonts w:ascii="Times New Roman" w:eastAsia="Times New Roman" w:hAnsi="Times New Roman"/>
          <w:color w:val="000000"/>
          <w:spacing w:val="-10"/>
          <w:sz w:val="24"/>
          <w:szCs w:val="24"/>
          <w:lang w:val="ru" w:eastAsia="ru-RU"/>
        </w:rPr>
        <w:softHyphen/>
        <w:t>инства.</w:t>
      </w:r>
    </w:p>
    <w:p w:rsidR="00A57EB3" w:rsidRPr="007E0B21" w:rsidRDefault="00A57EB3" w:rsidP="00A57EB3">
      <w:pPr>
        <w:spacing w:line="298" w:lineRule="exact"/>
        <w:ind w:left="20" w:right="40"/>
        <w:rPr>
          <w:rFonts w:ascii="Times New Roman" w:eastAsia="Times New Roman" w:hAnsi="Times New Roman"/>
          <w:color w:val="000000"/>
          <w:spacing w:val="-10"/>
          <w:sz w:val="24"/>
          <w:szCs w:val="24"/>
          <w:lang w:val="ru" w:eastAsia="ru-RU"/>
        </w:rPr>
      </w:pPr>
      <w:r w:rsidRPr="007E0B21">
        <w:rPr>
          <w:rFonts w:ascii="Times New Roman" w:eastAsia="Times New Roman" w:hAnsi="Times New Roman"/>
          <w:color w:val="000000"/>
          <w:spacing w:val="-10"/>
          <w:sz w:val="24"/>
          <w:szCs w:val="24"/>
          <w:lang w:val="ru" w:eastAsia="ru-RU"/>
        </w:rPr>
        <w:t xml:space="preserve">СЕРДОЛИК - (карнеол), минерал, розовая или красная разновидность халцедона. ГРИВЕНКА - гривна, денежная и весовая едагоща в Древней Руси, слиток серебра в % фунта </w:t>
      </w:r>
      <w:r w:rsidRPr="00C802B4">
        <w:rPr>
          <w:rFonts w:ascii="Times New Roman" w:eastAsia="Times New Roman" w:hAnsi="Times New Roman"/>
          <w:color w:val="000000"/>
          <w:sz w:val="24"/>
          <w:szCs w:val="24"/>
          <w:shd w:val="clear" w:color="auto" w:fill="FFFFFF"/>
          <w:lang w:val="ru" w:eastAsia="ru-RU"/>
        </w:rPr>
        <w:t>(ХПв.)</w:t>
      </w:r>
    </w:p>
    <w:p w:rsidR="00A57EB3" w:rsidRPr="007E0B21" w:rsidRDefault="00A57EB3" w:rsidP="00A57EB3">
      <w:pPr>
        <w:spacing w:line="298" w:lineRule="exact"/>
        <w:ind w:left="20" w:right="40"/>
        <w:rPr>
          <w:rFonts w:ascii="Times New Roman" w:eastAsia="Times New Roman" w:hAnsi="Times New Roman"/>
          <w:color w:val="000000"/>
          <w:spacing w:val="-10"/>
          <w:sz w:val="24"/>
          <w:szCs w:val="24"/>
          <w:lang w:val="ru" w:eastAsia="ru-RU"/>
        </w:rPr>
      </w:pPr>
      <w:r w:rsidRPr="007E0B21">
        <w:rPr>
          <w:rFonts w:ascii="Times New Roman" w:eastAsia="Times New Roman" w:hAnsi="Times New Roman"/>
          <w:color w:val="000000"/>
          <w:spacing w:val="-10"/>
          <w:sz w:val="24"/>
          <w:szCs w:val="24"/>
          <w:lang w:val="ru" w:eastAsia="ru-RU"/>
        </w:rPr>
        <w:t>КОРАБЛЕННИК - английские золотые монеты - «нобили» - с изображением корабля. ЯХОНТ - яхонт красный - рубин, яхонт синий - сапфир.</w:t>
      </w:r>
    </w:p>
    <w:p w:rsidR="00A57EB3" w:rsidRPr="007E0B21" w:rsidRDefault="00A57EB3" w:rsidP="00A57EB3">
      <w:pPr>
        <w:spacing w:line="298" w:lineRule="exact"/>
        <w:ind w:left="20" w:right="40"/>
        <w:jc w:val="both"/>
        <w:rPr>
          <w:rFonts w:ascii="Times New Roman" w:eastAsia="Times New Roman" w:hAnsi="Times New Roman"/>
          <w:color w:val="000000"/>
          <w:spacing w:val="-10"/>
          <w:sz w:val="24"/>
          <w:szCs w:val="24"/>
          <w:lang w:val="ru" w:eastAsia="ru-RU"/>
        </w:rPr>
      </w:pPr>
      <w:r w:rsidRPr="007E0B21">
        <w:rPr>
          <w:rFonts w:ascii="Times New Roman" w:eastAsia="Times New Roman" w:hAnsi="Times New Roman"/>
          <w:color w:val="000000"/>
          <w:spacing w:val="-10"/>
          <w:sz w:val="24"/>
          <w:szCs w:val="24"/>
          <w:lang w:val="ru" w:eastAsia="ru-RU"/>
        </w:rPr>
        <w:t>БАЗИЛИКА - древняя католическая церковь. В данном случае церковь св. Петра, построен</w:t>
      </w:r>
      <w:r w:rsidRPr="007E0B21">
        <w:rPr>
          <w:rFonts w:ascii="Times New Roman" w:eastAsia="Times New Roman" w:hAnsi="Times New Roman"/>
          <w:color w:val="000000"/>
          <w:spacing w:val="-10"/>
          <w:sz w:val="24"/>
          <w:szCs w:val="24"/>
          <w:lang w:val="ru" w:eastAsia="ru-RU"/>
        </w:rPr>
        <w:softHyphen/>
        <w:t>ная в IV в.</w:t>
      </w:r>
    </w:p>
    <w:p w:rsidR="00A57EB3" w:rsidRPr="007E0B21" w:rsidRDefault="00A57EB3" w:rsidP="00A57EB3">
      <w:pPr>
        <w:spacing w:line="298" w:lineRule="exact"/>
        <w:ind w:left="20" w:right="3400"/>
        <w:rPr>
          <w:rFonts w:ascii="Times New Roman" w:eastAsia="Times New Roman" w:hAnsi="Times New Roman"/>
          <w:color w:val="000000"/>
          <w:spacing w:val="-10"/>
          <w:sz w:val="24"/>
          <w:szCs w:val="24"/>
          <w:lang w:val="ru" w:eastAsia="ru-RU"/>
        </w:rPr>
      </w:pPr>
      <w:r w:rsidRPr="007E0B21">
        <w:rPr>
          <w:rFonts w:ascii="Times New Roman" w:eastAsia="Times New Roman" w:hAnsi="Times New Roman"/>
          <w:color w:val="000000"/>
          <w:spacing w:val="-10"/>
          <w:sz w:val="24"/>
          <w:szCs w:val="24"/>
          <w:lang w:val="ru" w:eastAsia="ru-RU"/>
        </w:rPr>
        <w:t>ПРЕЛАТ - представитель кисшего католического духовенства. ЛЕГАТ - посол от папы, кардинал или епископ,</w:t>
      </w:r>
    </w:p>
    <w:p w:rsidR="00A57EB3" w:rsidRPr="007E0B21" w:rsidRDefault="00A57EB3" w:rsidP="00A57EB3">
      <w:pPr>
        <w:spacing w:line="298" w:lineRule="exact"/>
        <w:ind w:left="20"/>
        <w:jc w:val="both"/>
        <w:rPr>
          <w:rFonts w:ascii="Times New Roman" w:eastAsia="Times New Roman" w:hAnsi="Times New Roman"/>
          <w:color w:val="000000"/>
          <w:spacing w:val="-10"/>
          <w:sz w:val="24"/>
          <w:szCs w:val="24"/>
          <w:lang w:eastAsia="ru-RU"/>
        </w:rPr>
      </w:pPr>
      <w:r w:rsidRPr="007E0B21">
        <w:rPr>
          <w:rFonts w:ascii="Times New Roman" w:eastAsia="Times New Roman" w:hAnsi="Times New Roman"/>
          <w:color w:val="000000"/>
          <w:spacing w:val="-10"/>
          <w:sz w:val="24"/>
          <w:szCs w:val="24"/>
          <w:lang w:val="ru" w:eastAsia="ru-RU"/>
        </w:rPr>
        <w:t>ДУКАТ - старинная золотая монета ценой около 3 рублей золотом по курсу XIX в.</w:t>
      </w:r>
    </w:p>
    <w:p w:rsidR="00A57EB3" w:rsidRPr="007E0B21" w:rsidRDefault="00A57EB3" w:rsidP="00A57EB3">
      <w:pPr>
        <w:spacing w:line="298" w:lineRule="exact"/>
        <w:ind w:left="20"/>
        <w:jc w:val="both"/>
        <w:rPr>
          <w:rFonts w:ascii="Times New Roman" w:eastAsia="Times New Roman" w:hAnsi="Times New Roman"/>
          <w:color w:val="000000"/>
          <w:spacing w:val="-10"/>
          <w:sz w:val="24"/>
          <w:szCs w:val="24"/>
          <w:lang w:eastAsia="ru-RU"/>
        </w:rPr>
      </w:pPr>
    </w:p>
    <w:p w:rsidR="00A57EB3" w:rsidRPr="007E0B21" w:rsidRDefault="00A57EB3" w:rsidP="00835E49">
      <w:pPr>
        <w:numPr>
          <w:ilvl w:val="0"/>
          <w:numId w:val="47"/>
        </w:numPr>
        <w:shd w:val="clear" w:color="auto" w:fill="FFFFFF"/>
        <w:tabs>
          <w:tab w:val="left" w:pos="595"/>
        </w:tabs>
        <w:jc w:val="both"/>
        <w:rPr>
          <w:rFonts w:ascii="Times New Roman" w:eastAsia="Times New Roman" w:hAnsi="Times New Roman"/>
          <w:color w:val="000000"/>
          <w:sz w:val="24"/>
          <w:szCs w:val="24"/>
          <w:lang w:eastAsia="ru-RU"/>
        </w:rPr>
      </w:pPr>
      <w:r w:rsidRPr="007E0B21">
        <w:rPr>
          <w:rFonts w:ascii="Times New Roman" w:eastAsia="Times New Roman" w:hAnsi="Times New Roman"/>
          <w:color w:val="000000"/>
          <w:sz w:val="24"/>
          <w:szCs w:val="24"/>
          <w:lang w:eastAsia="ru-RU"/>
        </w:rPr>
        <w:t>Словам, тя которых в тексте установлены сноски» измените шрифт на Полужирный</w:t>
      </w:r>
    </w:p>
    <w:p w:rsidR="00A57EB3" w:rsidRPr="007E0B21" w:rsidRDefault="00A57EB3" w:rsidP="00835E49">
      <w:pPr>
        <w:numPr>
          <w:ilvl w:val="0"/>
          <w:numId w:val="47"/>
        </w:numPr>
        <w:shd w:val="clear" w:color="auto" w:fill="FFFFFF"/>
        <w:tabs>
          <w:tab w:val="left" w:pos="595"/>
        </w:tabs>
        <w:jc w:val="both"/>
        <w:rPr>
          <w:rFonts w:ascii="Times New Roman" w:eastAsia="Times New Roman" w:hAnsi="Times New Roman"/>
          <w:color w:val="000000"/>
          <w:sz w:val="24"/>
          <w:szCs w:val="24"/>
          <w:lang w:eastAsia="ru-RU"/>
        </w:rPr>
      </w:pPr>
      <w:r w:rsidRPr="007E0B21">
        <w:rPr>
          <w:rFonts w:ascii="Times New Roman" w:eastAsia="Times New Roman" w:hAnsi="Times New Roman"/>
          <w:color w:val="000000"/>
          <w:sz w:val="24"/>
          <w:szCs w:val="24"/>
          <w:lang w:eastAsia="ru-RU"/>
        </w:rPr>
        <w:t>Подпишите текст, указав фамилию, группу, дату выполнения</w:t>
      </w:r>
    </w:p>
    <w:p w:rsidR="00A57EB3" w:rsidRPr="007E0B21" w:rsidRDefault="00A57EB3" w:rsidP="00835E49">
      <w:pPr>
        <w:numPr>
          <w:ilvl w:val="0"/>
          <w:numId w:val="47"/>
        </w:numPr>
        <w:shd w:val="clear" w:color="auto" w:fill="FFFFFF"/>
        <w:tabs>
          <w:tab w:val="left" w:pos="595"/>
        </w:tabs>
        <w:jc w:val="both"/>
        <w:rPr>
          <w:rFonts w:ascii="Times New Roman" w:eastAsia="Times New Roman" w:hAnsi="Times New Roman"/>
          <w:color w:val="000000"/>
          <w:sz w:val="24"/>
          <w:szCs w:val="24"/>
          <w:lang w:eastAsia="ru-RU"/>
        </w:rPr>
      </w:pPr>
      <w:r w:rsidRPr="007E0B21">
        <w:rPr>
          <w:rFonts w:ascii="Times New Roman" w:eastAsia="Times New Roman" w:hAnsi="Times New Roman"/>
          <w:color w:val="000000"/>
          <w:sz w:val="24"/>
          <w:szCs w:val="24"/>
          <w:lang w:eastAsia="ru-RU"/>
        </w:rPr>
        <w:t>Сохраните документ на свой даек под именем Сноски</w:t>
      </w:r>
    </w:p>
    <w:p w:rsidR="00A57EB3" w:rsidRPr="007E0B21" w:rsidRDefault="00A57EB3" w:rsidP="00A57EB3">
      <w:pPr>
        <w:spacing w:before="100" w:beforeAutospacing="1" w:after="100" w:afterAutospacing="1"/>
        <w:outlineLvl w:val="0"/>
        <w:rPr>
          <w:rFonts w:ascii="Times New Roman" w:eastAsia="Times New Roman" w:hAnsi="Times New Roman"/>
          <w:b/>
          <w:bCs/>
          <w:kern w:val="36"/>
          <w:sz w:val="24"/>
          <w:szCs w:val="24"/>
          <w:lang w:val="ru" w:eastAsia="ru-RU"/>
        </w:rPr>
      </w:pPr>
      <w:r w:rsidRPr="007E0B21">
        <w:rPr>
          <w:rFonts w:ascii="Times New Roman" w:eastAsia="Times New Roman" w:hAnsi="Times New Roman"/>
          <w:b/>
          <w:bCs/>
          <w:kern w:val="36"/>
          <w:sz w:val="24"/>
          <w:szCs w:val="24"/>
          <w:lang w:val="ru" w:eastAsia="ru-RU"/>
        </w:rPr>
        <w:lastRenderedPageBreak/>
        <w:t xml:space="preserve">Задание 2. </w:t>
      </w:r>
      <w:r w:rsidRPr="007E0B21">
        <w:rPr>
          <w:rFonts w:ascii="Times New Roman" w:eastAsia="Times New Roman" w:hAnsi="Times New Roman"/>
          <w:b/>
          <w:bCs/>
          <w:kern w:val="36"/>
          <w:sz w:val="24"/>
          <w:szCs w:val="24"/>
          <w:lang w:val="ru" w:eastAsia="ru-RU"/>
        </w:rPr>
        <w:br/>
      </w:r>
      <w:r w:rsidRPr="007E0B21">
        <w:rPr>
          <w:rFonts w:ascii="Times New Roman" w:eastAsia="Times New Roman" w:hAnsi="Times New Roman"/>
          <w:bCs/>
          <w:kern w:val="36"/>
          <w:sz w:val="24"/>
          <w:szCs w:val="24"/>
          <w:lang w:eastAsia="ru-RU"/>
        </w:rPr>
        <w:t>Создание колонок</w:t>
      </w:r>
    </w:p>
    <w:p w:rsidR="00A57EB3" w:rsidRPr="007E0B21" w:rsidRDefault="00A57EB3" w:rsidP="00835E49">
      <w:pPr>
        <w:numPr>
          <w:ilvl w:val="1"/>
          <w:numId w:val="49"/>
        </w:numPr>
        <w:tabs>
          <w:tab w:val="left" w:pos="426"/>
        </w:tabs>
        <w:spacing w:line="298" w:lineRule="exact"/>
        <w:rPr>
          <w:rFonts w:ascii="Times New Roman" w:eastAsia="Times New Roman" w:hAnsi="Times New Roman"/>
          <w:color w:val="000000"/>
          <w:spacing w:val="-10"/>
          <w:sz w:val="24"/>
          <w:szCs w:val="24"/>
          <w:lang w:val="ru" w:eastAsia="ru-RU"/>
        </w:rPr>
      </w:pPr>
      <w:r w:rsidRPr="007E0B21">
        <w:rPr>
          <w:rFonts w:ascii="Times New Roman" w:eastAsia="Times New Roman" w:hAnsi="Times New Roman"/>
          <w:color w:val="000000"/>
          <w:spacing w:val="-10"/>
          <w:sz w:val="24"/>
          <w:szCs w:val="24"/>
          <w:lang w:val="ru" w:eastAsia="ru-RU"/>
        </w:rPr>
        <w:t>Установите в параметрах страницы  все поля = 2</w:t>
      </w:r>
    </w:p>
    <w:p w:rsidR="00A57EB3" w:rsidRPr="007E0B21" w:rsidRDefault="00A57EB3" w:rsidP="00835E49">
      <w:pPr>
        <w:numPr>
          <w:ilvl w:val="1"/>
          <w:numId w:val="50"/>
        </w:numPr>
        <w:tabs>
          <w:tab w:val="left" w:pos="426"/>
        </w:tabs>
        <w:spacing w:line="298" w:lineRule="exact"/>
        <w:rPr>
          <w:rFonts w:ascii="Times New Roman" w:eastAsia="Times New Roman" w:hAnsi="Times New Roman"/>
          <w:color w:val="000000"/>
          <w:spacing w:val="-10"/>
          <w:sz w:val="24"/>
          <w:szCs w:val="24"/>
          <w:lang w:val="ru" w:eastAsia="ru-RU"/>
        </w:rPr>
      </w:pPr>
      <w:r w:rsidRPr="007E0B21">
        <w:rPr>
          <w:rFonts w:ascii="Times New Roman" w:eastAsia="Times New Roman" w:hAnsi="Times New Roman"/>
          <w:color w:val="000000"/>
          <w:spacing w:val="-10"/>
          <w:sz w:val="24"/>
          <w:szCs w:val="24"/>
          <w:lang w:val="ru" w:eastAsia="ru-RU"/>
        </w:rPr>
        <w:t>Установите межстрочное расстояние - полуторное. Размер шрифта 12.</w:t>
      </w:r>
    </w:p>
    <w:p w:rsidR="00A57EB3" w:rsidRPr="007E0B21" w:rsidRDefault="00A57EB3" w:rsidP="00835E49">
      <w:pPr>
        <w:numPr>
          <w:ilvl w:val="1"/>
          <w:numId w:val="50"/>
        </w:numPr>
        <w:tabs>
          <w:tab w:val="left" w:pos="426"/>
        </w:tabs>
        <w:spacing w:line="298" w:lineRule="exact"/>
        <w:rPr>
          <w:rFonts w:ascii="Times New Roman" w:eastAsia="Times New Roman" w:hAnsi="Times New Roman"/>
          <w:color w:val="000000"/>
          <w:spacing w:val="-10"/>
          <w:sz w:val="24"/>
          <w:szCs w:val="24"/>
          <w:lang w:val="ru" w:eastAsia="ru-RU"/>
        </w:rPr>
      </w:pPr>
      <w:r w:rsidRPr="007E0B21">
        <w:rPr>
          <w:rFonts w:ascii="Times New Roman" w:eastAsia="Times New Roman" w:hAnsi="Times New Roman"/>
          <w:color w:val="000000"/>
          <w:spacing w:val="-10"/>
          <w:sz w:val="24"/>
          <w:szCs w:val="24"/>
          <w:lang w:val="ru" w:eastAsia="ru-RU"/>
        </w:rPr>
        <w:t xml:space="preserve"> Используя  </w:t>
      </w:r>
      <w:r w:rsidRPr="007E0B21">
        <w:rPr>
          <w:rFonts w:ascii="Times New Roman" w:eastAsia="Times New Roman" w:hAnsi="Times New Roman"/>
          <w:b/>
          <w:color w:val="000000"/>
          <w:spacing w:val="-10"/>
          <w:sz w:val="24"/>
          <w:szCs w:val="24"/>
          <w:lang w:val="ru" w:eastAsia="ru-RU"/>
        </w:rPr>
        <w:t>Колонки</w:t>
      </w:r>
      <w:r w:rsidRPr="007E0B21">
        <w:rPr>
          <w:rFonts w:ascii="Times New Roman" w:eastAsia="Times New Roman" w:hAnsi="Times New Roman"/>
          <w:color w:val="000000"/>
          <w:spacing w:val="-10"/>
          <w:sz w:val="24"/>
          <w:szCs w:val="24"/>
          <w:lang w:val="ru" w:eastAsia="ru-RU"/>
        </w:rPr>
        <w:t xml:space="preserve"> и </w:t>
      </w:r>
      <w:r w:rsidRPr="007E0B21">
        <w:rPr>
          <w:rFonts w:ascii="Times New Roman" w:eastAsia="Times New Roman" w:hAnsi="Times New Roman"/>
          <w:b/>
          <w:color w:val="000000"/>
          <w:spacing w:val="-10"/>
          <w:sz w:val="24"/>
          <w:szCs w:val="24"/>
          <w:lang w:val="ru" w:eastAsia="ru-RU"/>
        </w:rPr>
        <w:t>Панель Разметка</w:t>
      </w:r>
      <w:r w:rsidRPr="007E0B21">
        <w:rPr>
          <w:rFonts w:ascii="Times New Roman" w:eastAsia="Times New Roman" w:hAnsi="Times New Roman"/>
          <w:color w:val="000000"/>
          <w:spacing w:val="-10"/>
          <w:sz w:val="24"/>
          <w:szCs w:val="24"/>
          <w:lang w:val="ru" w:eastAsia="ru-RU"/>
        </w:rPr>
        <w:t xml:space="preserve"> страницы, создайте документ, согласно образцу.</w:t>
      </w:r>
    </w:p>
    <w:p w:rsidR="00A57EB3" w:rsidRPr="00DB1AB0" w:rsidRDefault="00A57EB3" w:rsidP="00A57EB3"/>
    <w:p w:rsidR="00A57EB3" w:rsidRPr="00DB1AB0" w:rsidRDefault="00A57EB3" w:rsidP="00A57EB3">
      <w:pPr>
        <w:spacing w:line="360" w:lineRule="auto"/>
        <w:jc w:val="center"/>
        <w:rPr>
          <w:rFonts w:ascii="Times New Roman" w:eastAsia="Times New Roman" w:hAnsi="Times New Roman"/>
          <w:sz w:val="32"/>
          <w:szCs w:val="32"/>
          <w:lang w:eastAsia="zh-TW"/>
        </w:rPr>
      </w:pPr>
    </w:p>
    <w:p w:rsidR="00A57EB3" w:rsidRPr="00C802B4" w:rsidRDefault="00A57EB3" w:rsidP="00A57EB3">
      <w:pPr>
        <w:spacing w:line="360" w:lineRule="auto"/>
        <w:jc w:val="center"/>
        <w:rPr>
          <w:rFonts w:ascii="Times New Roman" w:eastAsia="Times New Roman" w:hAnsi="Times New Roman"/>
          <w:sz w:val="32"/>
          <w:szCs w:val="32"/>
          <w:lang w:eastAsia="zh-TW"/>
        </w:rPr>
      </w:pPr>
      <w:r w:rsidRPr="00C802B4">
        <w:rPr>
          <w:rFonts w:ascii="Times New Roman" w:eastAsia="Times New Roman" w:hAnsi="Times New Roman"/>
          <w:sz w:val="32"/>
          <w:szCs w:val="32"/>
          <w:lang w:eastAsia="zh-TW"/>
        </w:rPr>
        <w:t>Солнце</w:t>
      </w:r>
    </w:p>
    <w:p w:rsidR="00A57EB3" w:rsidRDefault="00A57EB3" w:rsidP="00A57EB3">
      <w:pPr>
        <w:spacing w:line="360" w:lineRule="auto"/>
        <w:rPr>
          <w:rFonts w:ascii="Times New Roman" w:eastAsia="Times New Roman" w:hAnsi="Times New Roman"/>
          <w:sz w:val="24"/>
          <w:szCs w:val="24"/>
          <w:lang w:eastAsia="zh-TW"/>
        </w:rPr>
      </w:pPr>
    </w:p>
    <w:p w:rsidR="00A57EB3" w:rsidRDefault="00A57EB3" w:rsidP="00A57EB3">
      <w:pPr>
        <w:spacing w:line="360" w:lineRule="auto"/>
        <w:rPr>
          <w:rFonts w:ascii="Times New Roman" w:eastAsia="Times New Roman" w:hAnsi="Times New Roman"/>
          <w:sz w:val="24"/>
          <w:szCs w:val="24"/>
          <w:lang w:eastAsia="zh-TW"/>
        </w:rPr>
        <w:sectPr w:rsidR="00A57EB3" w:rsidSect="00A57EB3">
          <w:pgSz w:w="11906" w:h="16838"/>
          <w:pgMar w:top="567" w:right="851" w:bottom="567" w:left="1418" w:header="709" w:footer="709" w:gutter="0"/>
          <w:cols w:space="708"/>
          <w:docGrid w:linePitch="360"/>
        </w:sectPr>
      </w:pPr>
    </w:p>
    <w:p w:rsidR="00A57EB3" w:rsidRDefault="00A57EB3" w:rsidP="00A57EB3">
      <w:pPr>
        <w:spacing w:line="360" w:lineRule="auto"/>
        <w:rPr>
          <w:rFonts w:ascii="Times New Roman" w:eastAsia="Times New Roman" w:hAnsi="Times New Roman"/>
          <w:sz w:val="24"/>
          <w:szCs w:val="24"/>
          <w:lang w:eastAsia="zh-TW"/>
        </w:rPr>
      </w:pPr>
      <w:r w:rsidRPr="00C802B4">
        <w:rPr>
          <w:rFonts w:ascii="Times New Roman" w:eastAsia="Times New Roman" w:hAnsi="Times New Roman"/>
          <w:sz w:val="24"/>
          <w:szCs w:val="24"/>
          <w:lang w:eastAsia="zh-TW"/>
        </w:rPr>
        <w:t xml:space="preserve">Солнце – центральное тело солнечной системы. Это звезда, имеющая средний размер, среднюю температуру и среднюю яркость. Источником энергии Солнца является непрерывная последовательность термоядерных реакций. Температура поверхности Солнца – порядка 6000 градусовветящийся участок Солнца называют фотосферой. Над фотосферой расположена хромосфера, наблюдать которую невооруженным глазом можно </w:t>
      </w:r>
      <w:r w:rsidRPr="00C802B4">
        <w:rPr>
          <w:rFonts w:ascii="Times New Roman" w:eastAsia="Times New Roman" w:hAnsi="Times New Roman"/>
          <w:sz w:val="24"/>
          <w:szCs w:val="24"/>
          <w:lang w:eastAsia="zh-TW"/>
        </w:rPr>
        <w:t>только во время полного солнечного затмения. Над хромосферой расположена «корона», наблюдать которую невооруженным глазом можно тоже лишь в период полного солнечного затмения. Солнечные пятна – наиболее темные участки солнечной поверхности, имеющие нерегулярную форму. Обычный срок жизни группы солнечных пятен составляет много лет</w:t>
      </w:r>
    </w:p>
    <w:p w:rsidR="00A57EB3" w:rsidRDefault="00A57EB3" w:rsidP="00A57EB3">
      <w:pPr>
        <w:spacing w:line="360" w:lineRule="auto"/>
        <w:rPr>
          <w:rFonts w:ascii="Times New Roman" w:eastAsia="Times New Roman" w:hAnsi="Times New Roman"/>
          <w:sz w:val="24"/>
          <w:szCs w:val="24"/>
          <w:lang w:eastAsia="zh-TW"/>
        </w:rPr>
        <w:sectPr w:rsidR="00A57EB3" w:rsidSect="00A57EB3">
          <w:type w:val="continuous"/>
          <w:pgSz w:w="11906" w:h="16838"/>
          <w:pgMar w:top="567" w:right="851" w:bottom="567" w:left="1418" w:header="709" w:footer="709" w:gutter="0"/>
          <w:cols w:num="2" w:space="708"/>
          <w:docGrid w:linePitch="360"/>
        </w:sectPr>
      </w:pPr>
    </w:p>
    <w:p w:rsidR="00A57EB3" w:rsidRDefault="00A57EB3" w:rsidP="00A57EB3">
      <w:pPr>
        <w:spacing w:line="360" w:lineRule="auto"/>
        <w:rPr>
          <w:rFonts w:ascii="Times New Roman" w:eastAsia="Times New Roman" w:hAnsi="Times New Roman"/>
          <w:sz w:val="24"/>
          <w:szCs w:val="24"/>
          <w:lang w:eastAsia="zh-TW"/>
        </w:rPr>
      </w:pPr>
    </w:p>
    <w:p w:rsidR="00A57EB3" w:rsidRDefault="00A57EB3" w:rsidP="00A57EB3">
      <w:pPr>
        <w:spacing w:line="360" w:lineRule="auto"/>
        <w:rPr>
          <w:rFonts w:ascii="Times New Roman" w:eastAsia="Times New Roman" w:hAnsi="Times New Roman"/>
          <w:sz w:val="24"/>
          <w:szCs w:val="24"/>
          <w:lang w:eastAsia="zh-TW"/>
        </w:rPr>
        <w:sectPr w:rsidR="00A57EB3" w:rsidSect="00A57EB3">
          <w:type w:val="continuous"/>
          <w:pgSz w:w="11906" w:h="16838"/>
          <w:pgMar w:top="567" w:right="851" w:bottom="567" w:left="1418" w:header="709" w:footer="709" w:gutter="0"/>
          <w:cols w:space="708"/>
          <w:docGrid w:linePitch="360"/>
        </w:sectPr>
      </w:pPr>
    </w:p>
    <w:p w:rsidR="00A57EB3" w:rsidRDefault="00A57EB3" w:rsidP="00A57EB3">
      <w:pPr>
        <w:spacing w:line="360" w:lineRule="auto"/>
        <w:rPr>
          <w:rFonts w:ascii="Times New Roman" w:eastAsia="Times New Roman" w:hAnsi="Times New Roman"/>
          <w:sz w:val="24"/>
          <w:szCs w:val="24"/>
          <w:lang w:eastAsia="zh-TW"/>
        </w:rPr>
      </w:pPr>
      <w:r w:rsidRPr="00C802B4">
        <w:rPr>
          <w:rFonts w:ascii="Times New Roman" w:eastAsia="Times New Roman" w:hAnsi="Times New Roman"/>
          <w:sz w:val="24"/>
          <w:szCs w:val="24"/>
          <w:lang w:eastAsia="zh-TW"/>
        </w:rPr>
        <w:t xml:space="preserve">Солнце – центральное тело солнечной системы. Это звезда, имеющая средний размер, среднюю температуру и среднюю яркость. Источником энергии Солнца является непрерывная последовательность термоядерных реакций. Температура поверхности Солнца – порядка 6000 </w:t>
      </w:r>
      <w:r w:rsidRPr="00C802B4">
        <w:rPr>
          <w:rFonts w:ascii="Times New Roman" w:eastAsia="Times New Roman" w:hAnsi="Times New Roman"/>
          <w:sz w:val="24"/>
          <w:szCs w:val="24"/>
          <w:lang w:eastAsia="zh-TW"/>
        </w:rPr>
        <w:t xml:space="preserve">градусовветящийся участок Солнца называют фотосферой. Над фотосферой расположена хромосфера, наблюдать которую невооруженным глазом можно только во время полного солнечного затмения. Над хромосферой расположена «корона», наблюдать которую </w:t>
      </w:r>
      <w:r w:rsidRPr="00C802B4">
        <w:rPr>
          <w:rFonts w:ascii="Times New Roman" w:eastAsia="Times New Roman" w:hAnsi="Times New Roman"/>
          <w:sz w:val="24"/>
          <w:szCs w:val="24"/>
          <w:lang w:eastAsia="zh-TW"/>
        </w:rPr>
        <w:t>невооруженным глазом можно тоже лишь в период полного солнечного затмения. Солнечные пятна – наиболее темные участки солнечной поверхности, имеющие нерегулярную форму. Обычный срок жизни группы солнечных пятен составляет много лет</w:t>
      </w:r>
    </w:p>
    <w:p w:rsidR="00A57EB3" w:rsidRDefault="00A57EB3" w:rsidP="00A57EB3">
      <w:pPr>
        <w:spacing w:line="360" w:lineRule="auto"/>
        <w:rPr>
          <w:rFonts w:ascii="Times New Roman" w:eastAsia="Times New Roman" w:hAnsi="Times New Roman"/>
          <w:sz w:val="24"/>
          <w:szCs w:val="24"/>
          <w:lang w:eastAsia="zh-TW"/>
        </w:rPr>
        <w:sectPr w:rsidR="00A57EB3" w:rsidSect="00A57EB3">
          <w:type w:val="continuous"/>
          <w:pgSz w:w="11906" w:h="16838"/>
          <w:pgMar w:top="567" w:right="851" w:bottom="567" w:left="1418" w:header="709" w:footer="709" w:gutter="0"/>
          <w:cols w:num="3" w:space="708"/>
          <w:docGrid w:linePitch="360"/>
        </w:sectPr>
      </w:pPr>
    </w:p>
    <w:p w:rsidR="00A57EB3" w:rsidRDefault="00A57EB3" w:rsidP="00A57EB3">
      <w:pPr>
        <w:spacing w:line="360" w:lineRule="auto"/>
        <w:rPr>
          <w:rFonts w:ascii="Times New Roman" w:eastAsia="Times New Roman" w:hAnsi="Times New Roman"/>
          <w:sz w:val="24"/>
          <w:szCs w:val="24"/>
          <w:lang w:eastAsia="zh-TW"/>
        </w:rPr>
      </w:pPr>
    </w:p>
    <w:p w:rsidR="00A57EB3" w:rsidRDefault="00A57EB3" w:rsidP="00A57EB3">
      <w:pPr>
        <w:spacing w:line="360" w:lineRule="auto"/>
        <w:rPr>
          <w:rFonts w:ascii="Times New Roman" w:eastAsia="Times New Roman" w:hAnsi="Times New Roman"/>
          <w:sz w:val="24"/>
          <w:szCs w:val="24"/>
          <w:lang w:eastAsia="zh-TW"/>
        </w:rPr>
      </w:pPr>
      <w:r w:rsidRPr="00C802B4">
        <w:rPr>
          <w:rFonts w:ascii="Times New Roman" w:eastAsia="Times New Roman" w:hAnsi="Times New Roman"/>
          <w:sz w:val="24"/>
          <w:szCs w:val="24"/>
          <w:lang w:eastAsia="zh-TW"/>
        </w:rPr>
        <w:t xml:space="preserve">Солнце – центральное тело солнечной системы. Это звезда, имеющая средний размер, среднюю температуру и среднюю яркость. Источником энергии Солнца является непрерывная последовательность термоядерных реакций. Температура поверхности Солнца – порядка 6000 градусовветящийся участок Солнца называют фотосферой. Над фотосферой </w:t>
      </w:r>
      <w:r w:rsidRPr="00C802B4">
        <w:rPr>
          <w:rFonts w:ascii="Times New Roman" w:eastAsia="Times New Roman" w:hAnsi="Times New Roman"/>
          <w:sz w:val="24"/>
          <w:szCs w:val="24"/>
          <w:lang w:eastAsia="zh-TW"/>
        </w:rPr>
        <w:lastRenderedPageBreak/>
        <w:t>расположена хромосфера, наблюдать которую невооруженным глазом можно только во время полного солнечного затмения. Над хромосферой расположена «корона», наблюдать которую невооруженным глазом можно тоже лишь в период полного солнечного затмения. Солнечные пятна – наиболее темные участки солнечной поверхности, имеющие нерегулярную форму. Обычный срок жизни группы солнечных пятен составляет много лет</w:t>
      </w:r>
    </w:p>
    <w:p w:rsidR="00A57EB3" w:rsidRDefault="00A57EB3" w:rsidP="00A57EB3">
      <w:pPr>
        <w:spacing w:line="360" w:lineRule="auto"/>
        <w:rPr>
          <w:rFonts w:ascii="Times New Roman" w:eastAsia="Times New Roman" w:hAnsi="Times New Roman"/>
          <w:sz w:val="24"/>
          <w:szCs w:val="24"/>
          <w:lang w:eastAsia="zh-TW"/>
        </w:rPr>
      </w:pPr>
    </w:p>
    <w:p w:rsidR="00A57EB3" w:rsidRDefault="00A57EB3" w:rsidP="00A57EB3">
      <w:pPr>
        <w:spacing w:before="100" w:beforeAutospacing="1" w:after="100" w:afterAutospacing="1"/>
        <w:outlineLvl w:val="0"/>
        <w:rPr>
          <w:rFonts w:ascii="Times New Roman" w:eastAsia="Times New Roman" w:hAnsi="Times New Roman"/>
          <w:color w:val="000000"/>
          <w:sz w:val="24"/>
          <w:szCs w:val="24"/>
          <w:lang w:eastAsia="ru-RU"/>
        </w:rPr>
      </w:pPr>
      <w:r w:rsidRPr="00AC4AB3">
        <w:rPr>
          <w:rFonts w:ascii="Times New Roman" w:eastAsia="Times New Roman" w:hAnsi="Times New Roman"/>
          <w:b/>
          <w:bCs/>
          <w:kern w:val="36"/>
          <w:sz w:val="24"/>
          <w:szCs w:val="24"/>
          <w:lang w:eastAsia="ru-RU"/>
        </w:rPr>
        <w:t xml:space="preserve">Задание 1. </w:t>
      </w:r>
      <w:r>
        <w:rPr>
          <w:rFonts w:ascii="Times New Roman" w:eastAsia="Times New Roman" w:hAnsi="Times New Roman"/>
          <w:b/>
          <w:bCs/>
          <w:kern w:val="36"/>
          <w:sz w:val="24"/>
          <w:szCs w:val="24"/>
          <w:lang w:eastAsia="ru-RU"/>
        </w:rPr>
        <w:br/>
      </w:r>
      <w:r w:rsidRPr="00AC4AB3">
        <w:rPr>
          <w:rFonts w:ascii="Times New Roman" w:eastAsia="Times New Roman" w:hAnsi="Times New Roman"/>
          <w:color w:val="000000"/>
          <w:sz w:val="24"/>
          <w:szCs w:val="24"/>
          <w:lang w:eastAsia="ru-RU"/>
        </w:rPr>
        <w:t>Рисование схемы, используя стандартные графические объекты панели</w:t>
      </w:r>
    </w:p>
    <w:p w:rsidR="00A57EB3" w:rsidRPr="00AC4AB3" w:rsidRDefault="00A57EB3" w:rsidP="00A57EB3">
      <w:pPr>
        <w:spacing w:after="432" w:line="240" w:lineRule="exact"/>
        <w:ind w:left="440"/>
        <w:jc w:val="center"/>
        <w:rPr>
          <w:rFonts w:ascii="Times New Roman" w:eastAsia="Times New Roman" w:hAnsi="Times New Roman"/>
          <w:color w:val="000000"/>
          <w:sz w:val="24"/>
          <w:szCs w:val="24"/>
          <w:lang w:val="ru" w:eastAsia="ru-RU"/>
        </w:rPr>
      </w:pPr>
      <w:r w:rsidRPr="00AC4AB3">
        <w:rPr>
          <w:rFonts w:ascii="Times New Roman" w:eastAsia="Times New Roman" w:hAnsi="Times New Roman"/>
          <w:color w:val="000000"/>
          <w:sz w:val="24"/>
          <w:szCs w:val="24"/>
          <w:lang w:val="ru" w:eastAsia="ru-RU"/>
        </w:rPr>
        <w:t>Освойте технологию в процессе создания схемы, изображенной на рисунке.</w:t>
      </w:r>
    </w:p>
    <w:p w:rsidR="00A57EB3" w:rsidRPr="00AC4AB3" w:rsidRDefault="00A57EB3" w:rsidP="00A57EB3">
      <w:pPr>
        <w:framePr w:wrap="notBeside" w:vAnchor="text" w:hAnchor="text" w:xAlign="center" w:y="1"/>
        <w:jc w:val="center"/>
        <w:rPr>
          <w:rFonts w:ascii="Arial Unicode MS" w:eastAsia="Arial Unicode MS" w:hAnsi="Arial Unicode MS" w:cs="Arial Unicode MS"/>
          <w:color w:val="000000"/>
          <w:sz w:val="0"/>
          <w:szCs w:val="0"/>
          <w:lang w:val="ru" w:eastAsia="ru-RU"/>
        </w:rPr>
      </w:pPr>
      <w:r w:rsidRPr="00054E7B">
        <w:rPr>
          <w:rFonts w:ascii="Arial Unicode MS" w:eastAsia="Arial Unicode MS" w:hAnsi="Arial Unicode MS" w:cs="Arial Unicode MS"/>
          <w:noProof/>
          <w:color w:val="000000"/>
          <w:sz w:val="24"/>
          <w:szCs w:val="24"/>
          <w:lang w:eastAsia="ru-RU"/>
        </w:rPr>
        <w:drawing>
          <wp:inline distT="0" distB="0" distL="0" distR="0">
            <wp:extent cx="5648325" cy="628650"/>
            <wp:effectExtent l="0" t="0" r="9525" b="0"/>
            <wp:docPr id="16" name="Рисунок 16" descr="C:\DOCUME~1\Admin\LOCALS~1\Temp\FineReader10\media\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C:\DOCUME~1\Admin\LOCALS~1\Temp\FineReader10\media\image1.png"/>
                    <pic:cNvPicPr>
                      <a:picLocks noChangeAspect="1" noChangeArrowheads="1"/>
                    </pic:cNvPicPr>
                  </pic:nvPicPr>
                  <pic:blipFill>
                    <a:blip r:embed="rId226" cstate="print">
                      <a:extLst>
                        <a:ext uri="{28A0092B-C50C-407E-A947-70E740481C1C}">
                          <a14:useLocalDpi xmlns:a14="http://schemas.microsoft.com/office/drawing/2010/main" val="0"/>
                        </a:ext>
                      </a:extLst>
                    </a:blip>
                    <a:srcRect/>
                    <a:stretch>
                      <a:fillRect/>
                    </a:stretch>
                  </pic:blipFill>
                  <pic:spPr bwMode="auto">
                    <a:xfrm>
                      <a:off x="0" y="0"/>
                      <a:ext cx="5648325" cy="628650"/>
                    </a:xfrm>
                    <a:prstGeom prst="rect">
                      <a:avLst/>
                    </a:prstGeom>
                    <a:noFill/>
                    <a:ln>
                      <a:noFill/>
                    </a:ln>
                  </pic:spPr>
                </pic:pic>
              </a:graphicData>
            </a:graphic>
          </wp:inline>
        </w:drawing>
      </w:r>
    </w:p>
    <w:p w:rsidR="00A57EB3" w:rsidRPr="00AC4AB3" w:rsidRDefault="00A57EB3" w:rsidP="00A57EB3">
      <w:pPr>
        <w:rPr>
          <w:rFonts w:ascii="Arial Unicode MS" w:eastAsia="Arial Unicode MS" w:hAnsi="Arial Unicode MS" w:cs="Arial Unicode MS"/>
          <w:color w:val="000000"/>
          <w:sz w:val="2"/>
          <w:szCs w:val="2"/>
          <w:lang w:val="ru" w:eastAsia="ru-RU"/>
        </w:rPr>
      </w:pPr>
    </w:p>
    <w:p w:rsidR="00A57EB3" w:rsidRPr="00AC4AB3" w:rsidRDefault="00A57EB3" w:rsidP="00A57EB3">
      <w:pPr>
        <w:spacing w:line="660" w:lineRule="exact"/>
        <w:rPr>
          <w:rFonts w:ascii="Arial Unicode MS" w:eastAsia="Arial Unicode MS" w:hAnsi="Arial Unicode MS" w:cs="Arial Unicode MS"/>
          <w:color w:val="000000"/>
          <w:sz w:val="24"/>
          <w:szCs w:val="24"/>
          <w:lang w:val="ru" w:eastAsia="ru-RU"/>
        </w:rPr>
      </w:pPr>
    </w:p>
    <w:p w:rsidR="00A57EB3" w:rsidRPr="00AC4AB3" w:rsidRDefault="00A57EB3" w:rsidP="00A57EB3">
      <w:pPr>
        <w:framePr w:wrap="notBeside" w:vAnchor="text" w:hAnchor="text" w:xAlign="center" w:y="1"/>
        <w:jc w:val="center"/>
        <w:rPr>
          <w:rFonts w:ascii="Arial Unicode MS" w:eastAsia="Arial Unicode MS" w:hAnsi="Arial Unicode MS" w:cs="Arial Unicode MS"/>
          <w:color w:val="000000"/>
          <w:sz w:val="0"/>
          <w:szCs w:val="0"/>
          <w:lang w:val="ru" w:eastAsia="ru-RU"/>
        </w:rPr>
      </w:pPr>
      <w:r>
        <w:rPr>
          <w:noProof/>
          <w:lang w:eastAsia="ru-RU"/>
        </w:rPr>
        <mc:AlternateContent>
          <mc:Choice Requires="wps">
            <w:drawing>
              <wp:anchor distT="0" distB="0" distL="114299" distR="114299" simplePos="0" relativeHeight="251659264" behindDoc="0" locked="0" layoutInCell="1" allowOverlap="1">
                <wp:simplePos x="0" y="0"/>
                <wp:positionH relativeFrom="column">
                  <wp:posOffset>4493259</wp:posOffset>
                </wp:positionH>
                <wp:positionV relativeFrom="paragraph">
                  <wp:posOffset>800735</wp:posOffset>
                </wp:positionV>
                <wp:extent cx="0" cy="657225"/>
                <wp:effectExtent l="0" t="0" r="19050" b="0"/>
                <wp:wrapNone/>
                <wp:docPr id="89" name="Прямая соединительная линия 8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0" cy="657225"/>
                        </a:xfrm>
                        <a:prstGeom prst="line">
                          <a:avLst/>
                        </a:prstGeom>
                        <a:noFill/>
                        <a:ln w="25400" cap="flat" cmpd="sng" algn="ctr">
                          <a:solidFill>
                            <a:sysClr val="windowText" lastClr="000000"/>
                          </a:solidFill>
                          <a:prstDash val="dash"/>
                        </a:ln>
                        <a:effectLst/>
                      </wps:spPr>
                      <wps:bodyPr/>
                    </wps:wsp>
                  </a:graphicData>
                </a:graphic>
                <wp14:sizeRelH relativeFrom="page">
                  <wp14:pctWidth>0</wp14:pctWidth>
                </wp14:sizeRelH>
                <wp14:sizeRelV relativeFrom="page">
                  <wp14:pctHeight>0</wp14:pctHeight>
                </wp14:sizeRelV>
              </wp:anchor>
            </w:drawing>
          </mc:Choice>
          <mc:Fallback>
            <w:pict>
              <v:line w14:anchorId="726591D2" id="Прямая соединительная линия 89" o:spid="_x0000_s1026" style="position:absolute;z-index:251659264;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353.8pt,63.05pt" to="353.8pt,114.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" strokecolor="windowText" strokeweight="2pt">
                <v:stroke dashstyle="dash"/>
                <o:lock v:ext="edit" shapetype="f"/>
              </v:line>
            </w:pict>
          </mc:Fallback>
        </mc:AlternateContent>
      </w:r>
      <w:r w:rsidRPr="00054E7B">
        <w:rPr>
          <w:rFonts w:ascii="Arial Unicode MS" w:eastAsia="Arial Unicode MS" w:hAnsi="Arial Unicode MS" w:cs="Arial Unicode MS"/>
          <w:noProof/>
          <w:color w:val="000000"/>
          <w:sz w:val="24"/>
          <w:szCs w:val="24"/>
          <w:lang w:eastAsia="ru-RU"/>
        </w:rPr>
        <w:drawing>
          <wp:inline distT="0" distB="0" distL="0" distR="0">
            <wp:extent cx="4495800" cy="1457325"/>
            <wp:effectExtent l="0" t="0" r="0" b="9525"/>
            <wp:docPr id="15" name="Рисунок 15" descr="C:\DOCUME~1\Admin\LOCALS~1\Temp\FineReader10\media\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C:\DOCUME~1\Admin\LOCALS~1\Temp\FineReader10\media\image2.png"/>
                    <pic:cNvPicPr>
                      <a:picLocks noChangeAspect="1" noChangeArrowheads="1"/>
                    </pic:cNvPicPr>
                  </pic:nvPicPr>
                  <pic:blipFill>
                    <a:blip r:embed="rId227">
                      <a:extLst>
                        <a:ext uri="{28A0092B-C50C-407E-A947-70E740481C1C}">
                          <a14:useLocalDpi xmlns:a14="http://schemas.microsoft.com/office/drawing/2010/main" val="0"/>
                        </a:ext>
                      </a:extLst>
                    </a:blip>
                    <a:srcRect/>
                    <a:stretch>
                      <a:fillRect/>
                    </a:stretch>
                  </pic:blipFill>
                  <pic:spPr bwMode="auto">
                    <a:xfrm>
                      <a:off x="0" y="0"/>
                      <a:ext cx="4495800" cy="1457325"/>
                    </a:xfrm>
                    <a:prstGeom prst="rect">
                      <a:avLst/>
                    </a:prstGeom>
                    <a:noFill/>
                    <a:ln>
                      <a:noFill/>
                    </a:ln>
                  </pic:spPr>
                </pic:pic>
              </a:graphicData>
            </a:graphic>
          </wp:inline>
        </w:drawing>
      </w:r>
    </w:p>
    <w:p w:rsidR="00A57EB3" w:rsidRPr="00AC4AB3" w:rsidRDefault="00A57EB3" w:rsidP="00A57EB3">
      <w:pPr>
        <w:rPr>
          <w:rFonts w:ascii="Arial Unicode MS" w:eastAsia="Arial Unicode MS" w:hAnsi="Arial Unicode MS" w:cs="Arial Unicode MS"/>
          <w:color w:val="000000"/>
          <w:sz w:val="2"/>
          <w:szCs w:val="2"/>
          <w:lang w:val="ru" w:eastAsia="ru-RU"/>
        </w:rPr>
      </w:pPr>
    </w:p>
    <w:p w:rsidR="00A57EB3" w:rsidRPr="00AC4AB3" w:rsidRDefault="00A57EB3" w:rsidP="00835E49">
      <w:pPr>
        <w:numPr>
          <w:ilvl w:val="0"/>
          <w:numId w:val="52"/>
        </w:numPr>
        <w:tabs>
          <w:tab w:val="left" w:pos="426"/>
          <w:tab w:val="left" w:pos="1134"/>
        </w:tabs>
        <w:spacing w:before="794" w:line="274" w:lineRule="exact"/>
        <w:jc w:val="both"/>
        <w:rPr>
          <w:rFonts w:ascii="Times New Roman" w:eastAsia="Times New Roman" w:hAnsi="Times New Roman"/>
          <w:color w:val="000000"/>
          <w:sz w:val="24"/>
          <w:szCs w:val="24"/>
          <w:lang w:val="ru" w:eastAsia="ru-RU"/>
        </w:rPr>
      </w:pPr>
      <w:r w:rsidRPr="00AC4AB3">
        <w:rPr>
          <w:rFonts w:ascii="Times New Roman" w:eastAsia="Times New Roman" w:hAnsi="Times New Roman"/>
          <w:color w:val="000000"/>
          <w:sz w:val="24"/>
          <w:szCs w:val="24"/>
          <w:lang w:val="ru" w:eastAsia="ru-RU"/>
        </w:rPr>
        <w:t>Создайте новый документ</w:t>
      </w:r>
      <w:r w:rsidRPr="00AC4AB3">
        <w:rPr>
          <w:rFonts w:ascii="Times New Roman" w:eastAsia="Times New Roman" w:hAnsi="Times New Roman"/>
          <w:b/>
          <w:bCs/>
          <w:color w:val="000000"/>
          <w:sz w:val="24"/>
          <w:szCs w:val="24"/>
          <w:lang w:val="ru" w:eastAsia="ru-RU"/>
        </w:rPr>
        <w:t xml:space="preserve"> (Файл, Создать)</w:t>
      </w:r>
    </w:p>
    <w:p w:rsidR="00A57EB3" w:rsidRPr="00AC4AB3" w:rsidRDefault="00A57EB3" w:rsidP="00835E49">
      <w:pPr>
        <w:numPr>
          <w:ilvl w:val="0"/>
          <w:numId w:val="52"/>
        </w:numPr>
        <w:tabs>
          <w:tab w:val="left" w:pos="426"/>
          <w:tab w:val="left" w:pos="1134"/>
        </w:tabs>
        <w:spacing w:line="274" w:lineRule="exact"/>
        <w:jc w:val="both"/>
        <w:rPr>
          <w:rFonts w:ascii="Times New Roman" w:eastAsia="Times New Roman" w:hAnsi="Times New Roman"/>
          <w:color w:val="000000"/>
          <w:sz w:val="24"/>
          <w:szCs w:val="24"/>
          <w:lang w:val="ru" w:eastAsia="ru-RU"/>
        </w:rPr>
      </w:pPr>
      <w:r w:rsidRPr="00AC4AB3">
        <w:rPr>
          <w:rFonts w:ascii="Times New Roman" w:eastAsia="Times New Roman" w:hAnsi="Times New Roman"/>
          <w:color w:val="000000"/>
          <w:sz w:val="24"/>
          <w:szCs w:val="24"/>
          <w:lang w:val="ru" w:eastAsia="ru-RU"/>
        </w:rPr>
        <w:t>Вызовите панель инструментов «Рисование».</w:t>
      </w:r>
    </w:p>
    <w:p w:rsidR="00A57EB3" w:rsidRPr="00AC4AB3" w:rsidRDefault="00A57EB3" w:rsidP="00835E49">
      <w:pPr>
        <w:numPr>
          <w:ilvl w:val="0"/>
          <w:numId w:val="52"/>
        </w:numPr>
        <w:tabs>
          <w:tab w:val="left" w:pos="426"/>
          <w:tab w:val="left" w:pos="1134"/>
        </w:tabs>
        <w:spacing w:line="274" w:lineRule="exact"/>
        <w:ind w:right="1300"/>
        <w:jc w:val="both"/>
        <w:rPr>
          <w:rFonts w:ascii="Times New Roman" w:eastAsia="Times New Roman" w:hAnsi="Times New Roman"/>
          <w:color w:val="000000"/>
          <w:sz w:val="24"/>
          <w:szCs w:val="24"/>
          <w:lang w:val="ru" w:eastAsia="ru-RU"/>
        </w:rPr>
      </w:pPr>
      <w:r w:rsidRPr="00AC4AB3">
        <w:rPr>
          <w:rFonts w:ascii="Times New Roman" w:eastAsia="Times New Roman" w:hAnsi="Times New Roman"/>
          <w:color w:val="000000"/>
          <w:sz w:val="24"/>
          <w:szCs w:val="24"/>
          <w:lang w:val="ru" w:eastAsia="ru-RU"/>
        </w:rPr>
        <w:t>Изобразите название схемы с помощью графического объекта</w:t>
      </w:r>
      <w:r w:rsidRPr="00AC4AB3">
        <w:rPr>
          <w:rFonts w:ascii="Times New Roman" w:eastAsia="Times New Roman" w:hAnsi="Times New Roman"/>
          <w:b/>
          <w:bCs/>
          <w:i/>
          <w:iCs/>
          <w:color w:val="000000"/>
          <w:sz w:val="24"/>
          <w:szCs w:val="24"/>
          <w:lang w:val="ru" w:eastAsia="ru-RU"/>
        </w:rPr>
        <w:t xml:space="preserve"> Автофигуры </w:t>
      </w:r>
      <w:r w:rsidRPr="00AC4AB3">
        <w:rPr>
          <w:rFonts w:ascii="Times New Roman" w:eastAsia="Times New Roman" w:hAnsi="Times New Roman"/>
          <w:color w:val="000000"/>
          <w:sz w:val="24"/>
          <w:szCs w:val="24"/>
          <w:lang w:val="ru" w:eastAsia="ru-RU"/>
        </w:rPr>
        <w:t>(кнопка «Автофигуры», «Звезды и ленты», Размеры ленты, кнопка «Надпись», написать название схемы - по центру).</w:t>
      </w:r>
    </w:p>
    <w:p w:rsidR="00A57EB3" w:rsidRPr="00AC4AB3" w:rsidRDefault="00A57EB3" w:rsidP="00835E49">
      <w:pPr>
        <w:numPr>
          <w:ilvl w:val="0"/>
          <w:numId w:val="52"/>
        </w:numPr>
        <w:tabs>
          <w:tab w:val="left" w:pos="426"/>
          <w:tab w:val="left" w:pos="810"/>
          <w:tab w:val="left" w:pos="1134"/>
        </w:tabs>
        <w:spacing w:line="274" w:lineRule="exact"/>
        <w:ind w:right="600"/>
        <w:rPr>
          <w:rFonts w:ascii="Times New Roman" w:eastAsia="Times New Roman" w:hAnsi="Times New Roman"/>
          <w:color w:val="000000"/>
          <w:sz w:val="24"/>
          <w:szCs w:val="24"/>
          <w:lang w:val="ru" w:eastAsia="ru-RU"/>
        </w:rPr>
      </w:pPr>
      <w:r w:rsidRPr="00AC4AB3">
        <w:rPr>
          <w:rFonts w:ascii="Times New Roman" w:eastAsia="Times New Roman" w:hAnsi="Times New Roman"/>
          <w:color w:val="000000"/>
          <w:sz w:val="24"/>
          <w:szCs w:val="24"/>
          <w:lang w:val="ru" w:eastAsia="ru-RU"/>
        </w:rPr>
        <w:t>Нарисуйте прямоугольник верхнего уровня (Панель «Рисование», кнопка «Надпись», указатель мыши на начало схемы и при нажатой левой кнопке рисовать прямоугольник, введите текст, отцентрируйте).</w:t>
      </w:r>
    </w:p>
    <w:p w:rsidR="00A57EB3" w:rsidRPr="00AC4AB3" w:rsidRDefault="00A57EB3" w:rsidP="00835E49">
      <w:pPr>
        <w:numPr>
          <w:ilvl w:val="0"/>
          <w:numId w:val="52"/>
        </w:numPr>
        <w:tabs>
          <w:tab w:val="left" w:pos="426"/>
          <w:tab w:val="left" w:pos="1134"/>
        </w:tabs>
        <w:spacing w:line="274" w:lineRule="exact"/>
        <w:jc w:val="both"/>
        <w:rPr>
          <w:rFonts w:ascii="Times New Roman" w:eastAsia="Times New Roman" w:hAnsi="Times New Roman"/>
          <w:color w:val="000000"/>
          <w:sz w:val="24"/>
          <w:szCs w:val="24"/>
          <w:lang w:val="ru" w:eastAsia="ru-RU"/>
        </w:rPr>
      </w:pPr>
      <w:r w:rsidRPr="00AC4AB3">
        <w:rPr>
          <w:rFonts w:ascii="Times New Roman" w:eastAsia="Times New Roman" w:hAnsi="Times New Roman"/>
          <w:color w:val="000000"/>
          <w:sz w:val="24"/>
          <w:szCs w:val="24"/>
          <w:lang w:val="ru" w:eastAsia="ru-RU"/>
        </w:rPr>
        <w:t>Аналогично данной процедуре нарисуйте другие объекты (прямоугольники).</w:t>
      </w:r>
    </w:p>
    <w:p w:rsidR="00A57EB3" w:rsidRPr="00AC4AB3" w:rsidRDefault="00A57EB3" w:rsidP="00835E49">
      <w:pPr>
        <w:numPr>
          <w:ilvl w:val="0"/>
          <w:numId w:val="52"/>
        </w:numPr>
        <w:tabs>
          <w:tab w:val="left" w:pos="426"/>
          <w:tab w:val="left" w:pos="1134"/>
        </w:tabs>
        <w:spacing w:line="274" w:lineRule="exact"/>
        <w:ind w:right="1300"/>
        <w:jc w:val="both"/>
        <w:rPr>
          <w:rFonts w:ascii="Times New Roman" w:eastAsia="Times New Roman" w:hAnsi="Times New Roman"/>
          <w:color w:val="000000"/>
          <w:sz w:val="24"/>
          <w:szCs w:val="24"/>
          <w:lang w:val="ru" w:eastAsia="ru-RU"/>
        </w:rPr>
      </w:pPr>
      <w:r w:rsidRPr="00AC4AB3">
        <w:rPr>
          <w:rFonts w:ascii="Times New Roman" w:eastAsia="Times New Roman" w:hAnsi="Times New Roman"/>
          <w:color w:val="000000"/>
          <w:sz w:val="24"/>
          <w:szCs w:val="24"/>
          <w:lang w:val="ru" w:eastAsia="ru-RU"/>
        </w:rPr>
        <w:t>Нарисуйте стрелки (кнопка «Стрелка», курсор на начало стрелки, принажатой левой кнопке протянуть до конца стрелки).</w:t>
      </w:r>
    </w:p>
    <w:p w:rsidR="00A57EB3" w:rsidRDefault="00A57EB3" w:rsidP="00835E49">
      <w:pPr>
        <w:numPr>
          <w:ilvl w:val="0"/>
          <w:numId w:val="52"/>
        </w:numPr>
        <w:tabs>
          <w:tab w:val="left" w:pos="426"/>
          <w:tab w:val="left" w:pos="567"/>
        </w:tabs>
        <w:spacing w:line="274" w:lineRule="exact"/>
        <w:ind w:left="142" w:right="1300"/>
        <w:jc w:val="both"/>
        <w:rPr>
          <w:rFonts w:ascii="Times New Roman" w:eastAsia="Times New Roman" w:hAnsi="Times New Roman"/>
          <w:color w:val="000000"/>
          <w:sz w:val="24"/>
          <w:szCs w:val="24"/>
          <w:lang w:val="ru" w:eastAsia="ru-RU"/>
        </w:rPr>
      </w:pPr>
      <w:r w:rsidRPr="00AC4AB3">
        <w:rPr>
          <w:rFonts w:ascii="Times New Roman" w:eastAsia="Times New Roman" w:hAnsi="Times New Roman"/>
          <w:color w:val="000000"/>
          <w:sz w:val="24"/>
          <w:szCs w:val="24"/>
          <w:lang w:val="ru" w:eastAsia="ru-RU"/>
        </w:rPr>
        <w:t>Сгруппируйте все графические объекты (панель «Рисование», Белая кнопка, Курсор на верхний угол рисунков, при нажатой левой кнопке мыши охватить рамкой все изображение, «Рисование»,</w:t>
      </w:r>
      <w:r w:rsidRPr="00AC4AB3">
        <w:rPr>
          <w:rFonts w:ascii="Times New Roman" w:eastAsia="Times New Roman" w:hAnsi="Times New Roman"/>
          <w:b/>
          <w:bCs/>
          <w:color w:val="000000"/>
          <w:sz w:val="24"/>
          <w:szCs w:val="24"/>
          <w:lang w:val="ru" w:eastAsia="ru-RU"/>
        </w:rPr>
        <w:t xml:space="preserve"> Действия, Группировать</w:t>
      </w:r>
      <w:r w:rsidRPr="00AC4AB3">
        <w:rPr>
          <w:rFonts w:ascii="Times New Roman" w:eastAsia="Times New Roman" w:hAnsi="Times New Roman"/>
          <w:color w:val="000000"/>
          <w:sz w:val="24"/>
          <w:szCs w:val="24"/>
          <w:lang w:val="ru" w:eastAsia="ru-RU"/>
        </w:rPr>
        <w:t>)</w:t>
      </w:r>
    </w:p>
    <w:p w:rsidR="00A57EB3" w:rsidRDefault="00A57EB3" w:rsidP="00835E49">
      <w:pPr>
        <w:numPr>
          <w:ilvl w:val="0"/>
          <w:numId w:val="52"/>
        </w:numPr>
        <w:tabs>
          <w:tab w:val="left" w:pos="426"/>
          <w:tab w:val="left" w:pos="1134"/>
        </w:tabs>
        <w:spacing w:line="274" w:lineRule="exact"/>
        <w:ind w:left="800" w:right="1300" w:hanging="658"/>
        <w:jc w:val="both"/>
        <w:rPr>
          <w:rFonts w:ascii="Times New Roman" w:eastAsia="Times New Roman" w:hAnsi="Times New Roman"/>
          <w:color w:val="000000"/>
          <w:sz w:val="24"/>
          <w:szCs w:val="24"/>
          <w:lang w:val="ru" w:eastAsia="ru-RU"/>
        </w:rPr>
      </w:pPr>
      <w:r>
        <w:rPr>
          <w:rFonts w:ascii="Times New Roman" w:eastAsia="Times New Roman" w:hAnsi="Times New Roman"/>
          <w:color w:val="000000"/>
          <w:sz w:val="24"/>
          <w:szCs w:val="24"/>
          <w:lang w:val="ru" w:eastAsia="ru-RU"/>
        </w:rPr>
        <w:t>Сохраните файл под именем Графика 1</w:t>
      </w:r>
    </w:p>
    <w:p w:rsidR="00A57EB3" w:rsidRPr="00AC4AB3" w:rsidRDefault="00A57EB3" w:rsidP="00A57EB3">
      <w:pPr>
        <w:tabs>
          <w:tab w:val="left" w:pos="781"/>
          <w:tab w:val="left" w:pos="1134"/>
        </w:tabs>
        <w:spacing w:line="274" w:lineRule="exact"/>
        <w:ind w:right="1300"/>
        <w:jc w:val="both"/>
        <w:rPr>
          <w:rFonts w:ascii="Times New Roman" w:eastAsia="Times New Roman" w:hAnsi="Times New Roman"/>
          <w:color w:val="000000"/>
          <w:sz w:val="24"/>
          <w:szCs w:val="24"/>
          <w:lang w:val="ru" w:eastAsia="ru-RU"/>
        </w:rPr>
      </w:pPr>
    </w:p>
    <w:p w:rsidR="00A57EB3" w:rsidRDefault="00A57EB3" w:rsidP="00A57EB3">
      <w:pPr>
        <w:spacing w:before="100" w:beforeAutospacing="1" w:after="100" w:afterAutospacing="1"/>
        <w:outlineLvl w:val="0"/>
        <w:rPr>
          <w:rFonts w:ascii="Times New Roman" w:hAnsi="Times New Roman"/>
          <w:bCs/>
          <w:color w:val="000000"/>
          <w:spacing w:val="-4"/>
          <w:sz w:val="24"/>
          <w:szCs w:val="24"/>
        </w:rPr>
      </w:pPr>
      <w:r>
        <w:rPr>
          <w:rFonts w:ascii="Times New Roman" w:eastAsia="Times New Roman" w:hAnsi="Times New Roman"/>
          <w:b/>
          <w:bCs/>
          <w:kern w:val="36"/>
          <w:sz w:val="24"/>
          <w:szCs w:val="24"/>
          <w:lang w:val="ru" w:eastAsia="ru-RU"/>
        </w:rPr>
        <w:t xml:space="preserve">Задание 2. </w:t>
      </w:r>
      <w:r>
        <w:rPr>
          <w:rFonts w:ascii="Times New Roman" w:eastAsia="Times New Roman" w:hAnsi="Times New Roman"/>
          <w:b/>
          <w:bCs/>
          <w:kern w:val="36"/>
          <w:sz w:val="24"/>
          <w:szCs w:val="24"/>
          <w:lang w:val="ru" w:eastAsia="ru-RU"/>
        </w:rPr>
        <w:br/>
      </w:r>
      <w:r w:rsidRPr="00FD6037">
        <w:rPr>
          <w:rFonts w:ascii="Times New Roman" w:hAnsi="Times New Roman"/>
          <w:bCs/>
          <w:color w:val="000000"/>
          <w:spacing w:val="-4"/>
          <w:sz w:val="24"/>
          <w:szCs w:val="24"/>
        </w:rPr>
        <w:t>Вставка графических объектов</w:t>
      </w:r>
    </w:p>
    <w:p w:rsidR="00A57EB3" w:rsidRPr="00E63573" w:rsidRDefault="00A57EB3" w:rsidP="00835E49">
      <w:pPr>
        <w:pStyle w:val="a6"/>
        <w:numPr>
          <w:ilvl w:val="1"/>
          <w:numId w:val="51"/>
        </w:numPr>
        <w:spacing w:before="100" w:beforeAutospacing="1" w:after="100" w:afterAutospacing="1"/>
        <w:ind w:left="567" w:hanging="425"/>
        <w:contextualSpacing w:val="0"/>
        <w:outlineLvl w:val="0"/>
        <w:rPr>
          <w:bCs/>
          <w:kern w:val="36"/>
          <w:lang w:val="ru"/>
        </w:rPr>
      </w:pPr>
      <w:r w:rsidRPr="00FD6037">
        <w:rPr>
          <w:bCs/>
          <w:kern w:val="36"/>
          <w:lang w:val="ru"/>
        </w:rPr>
        <w:t>Наберите следующий текст:</w:t>
      </w:r>
    </w:p>
    <w:p w:rsidR="00A57EB3" w:rsidRPr="00FD6037" w:rsidRDefault="00A57EB3" w:rsidP="00A57EB3">
      <w:pPr>
        <w:pStyle w:val="a6"/>
        <w:jc w:val="center"/>
        <w:rPr>
          <w:sz w:val="40"/>
          <w:szCs w:val="40"/>
          <w:lang w:val="en-US"/>
        </w:rPr>
      </w:pPr>
      <w:r w:rsidRPr="00FD6037">
        <w:rPr>
          <w:sz w:val="40"/>
          <w:szCs w:val="40"/>
        </w:rPr>
        <w:lastRenderedPageBreak/>
        <w:t>Тигр</w:t>
      </w:r>
    </w:p>
    <w:p w:rsidR="00A57EB3" w:rsidRPr="00FD6037" w:rsidRDefault="00A57EB3" w:rsidP="00A57EB3">
      <w:pPr>
        <w:pStyle w:val="a6"/>
        <w:rPr>
          <w:lang w:val="en-US"/>
        </w:rPr>
      </w:pPr>
      <w:r w:rsidRPr="00FD6037">
        <w:rPr>
          <w:lang w:val="en-US"/>
        </w:rPr>
        <w:t xml:space="preserve">   </w:t>
      </w:r>
    </w:p>
    <w:p w:rsidR="00A57EB3" w:rsidRPr="00FD6037" w:rsidRDefault="00A57EB3" w:rsidP="00A57EB3">
      <w:pPr>
        <w:pStyle w:val="a6"/>
        <w:spacing w:after="120"/>
        <w:ind w:left="426" w:firstLine="709"/>
        <w:jc w:val="both"/>
      </w:pPr>
      <w:r>
        <w:t xml:space="preserve"> </w:t>
      </w:r>
      <w:r w:rsidRPr="00FD6037">
        <w:t xml:space="preserve">Ареал: В XIX веке тигр обитал в Малой Азии, Месопотамии, Иране, Афганистане, Индии, Непале, Бирме, Индокитае, Таиланде, Индонезии, Китае и Корее. К настоящему времени он истреблен на большей части своего ареала, а там, где еще сохранился, численность его катастрофически сокращается. В Малой, Средней Азии и Казахстане тигр уничтожен полностью. Почти истреблен в Китае, кроме северо-востока и крайнего юга; на большей части Индии, на острове Бали и т.п. Если рассматривать мировой ареал в целом, то тигр, очевидно, истреблен на большей его части. </w:t>
      </w:r>
    </w:p>
    <w:p w:rsidR="00A57EB3" w:rsidRPr="00FD6037" w:rsidRDefault="00A57EB3" w:rsidP="00A57EB3">
      <w:pPr>
        <w:pStyle w:val="a6"/>
        <w:spacing w:after="120"/>
        <w:ind w:left="426" w:firstLine="709"/>
        <w:jc w:val="both"/>
      </w:pPr>
      <w:r w:rsidRPr="00FD6037">
        <w:t xml:space="preserve">Тигр - один из самых больших наземных хищников, крупнее их только белые медведи. По общему складу - вполне типичная кошка. Он имеет гибкое тело, на невысоких ногах и с довольно длинным хвостом. Передняя часть корпуса развита сильнее задней, в плечах зверь выше, чем в крестце: создается впечатление некоторой грузности, но вместе с тем и огромной мощи, которая подчеркивается сильными ногами с большими и широкими передними лапами, тяжелой, всегда несколько опущенной головой, высокой холкой и могучей мускулатурой. </w:t>
      </w:r>
    </w:p>
    <w:p w:rsidR="00A57EB3" w:rsidRDefault="00A57EB3" w:rsidP="00A57EB3">
      <w:pPr>
        <w:pStyle w:val="a6"/>
        <w:spacing w:before="100" w:beforeAutospacing="1" w:after="100" w:afterAutospacing="1"/>
        <w:outlineLvl w:val="0"/>
        <w:rPr>
          <w:bCs/>
          <w:kern w:val="36"/>
        </w:rPr>
      </w:pPr>
      <w:r w:rsidRPr="00FD6037">
        <w:rPr>
          <w:bCs/>
          <w:kern w:val="36"/>
        </w:rPr>
        <w:t xml:space="preserve">Вставьте </w:t>
      </w:r>
      <w:r>
        <w:rPr>
          <w:bCs/>
          <w:kern w:val="36"/>
        </w:rPr>
        <w:t>рисунок тигра</w:t>
      </w:r>
      <w:r w:rsidRPr="00FD6037">
        <w:rPr>
          <w:bCs/>
          <w:kern w:val="36"/>
        </w:rPr>
        <w:t>:</w:t>
      </w:r>
    </w:p>
    <w:p w:rsidR="00A57EB3" w:rsidRPr="008475C5" w:rsidRDefault="00A57EB3" w:rsidP="00835E49">
      <w:pPr>
        <w:numPr>
          <w:ilvl w:val="0"/>
          <w:numId w:val="53"/>
        </w:numPr>
        <w:shd w:val="clear" w:color="auto" w:fill="FFFFFF"/>
        <w:tabs>
          <w:tab w:val="left" w:pos="605"/>
        </w:tabs>
        <w:jc w:val="both"/>
        <w:rPr>
          <w:rFonts w:ascii="Times New Roman" w:eastAsia="Times New Roman" w:hAnsi="Times New Roman"/>
          <w:color w:val="000000"/>
          <w:spacing w:val="-12"/>
          <w:sz w:val="24"/>
          <w:szCs w:val="24"/>
          <w:lang w:eastAsia="ru-RU"/>
        </w:rPr>
      </w:pPr>
      <w:r>
        <w:rPr>
          <w:noProof/>
          <w:lang w:eastAsia="ru-RU"/>
        </w:rPr>
        <w:drawing>
          <wp:anchor distT="0" distB="0" distL="114300" distR="114300" simplePos="0" relativeHeight="251660288" behindDoc="0" locked="0" layoutInCell="1" allowOverlap="1">
            <wp:simplePos x="0" y="0"/>
            <wp:positionH relativeFrom="column">
              <wp:posOffset>83820</wp:posOffset>
            </wp:positionH>
            <wp:positionV relativeFrom="paragraph">
              <wp:posOffset>404495</wp:posOffset>
            </wp:positionV>
            <wp:extent cx="2514600" cy="2025650"/>
            <wp:effectExtent l="0" t="0" r="0" b="0"/>
            <wp:wrapSquare wrapText="bothSides"/>
            <wp:docPr id="88" name="Рисунок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228" cstate="print">
                      <a:extLst>
                        <a:ext uri="{28A0092B-C50C-407E-A947-70E740481C1C}">
                          <a14:useLocalDpi xmlns:a14="http://schemas.microsoft.com/office/drawing/2010/main" val="0"/>
                        </a:ext>
                      </a:extLst>
                    </a:blip>
                    <a:srcRect/>
                    <a:stretch>
                      <a:fillRect/>
                    </a:stretch>
                  </pic:blipFill>
                  <pic:spPr bwMode="auto">
                    <a:xfrm>
                      <a:off x="0" y="0"/>
                      <a:ext cx="2514600" cy="20256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8475C5">
        <w:rPr>
          <w:rFonts w:ascii="Times New Roman" w:eastAsia="Times New Roman" w:hAnsi="Times New Roman"/>
          <w:color w:val="000000"/>
          <w:spacing w:val="1"/>
          <w:sz w:val="24"/>
          <w:szCs w:val="24"/>
          <w:lang w:eastAsia="ru-RU"/>
        </w:rPr>
        <w:t xml:space="preserve">Вставить в первый абзац рисунок из </w:t>
      </w:r>
      <w:r w:rsidRPr="008475C5">
        <w:rPr>
          <w:rFonts w:ascii="Times New Roman" w:eastAsia="Times New Roman" w:hAnsi="Times New Roman"/>
          <w:b/>
          <w:sz w:val="24"/>
          <w:szCs w:val="24"/>
          <w:lang w:eastAsia="ru-RU"/>
        </w:rPr>
        <w:t>Microsoft Clip Gallery</w:t>
      </w:r>
      <w:r w:rsidRPr="008475C5">
        <w:rPr>
          <w:rFonts w:ascii="Times New Roman" w:eastAsia="Times New Roman" w:hAnsi="Times New Roman"/>
          <w:color w:val="000000"/>
          <w:spacing w:val="1"/>
          <w:sz w:val="24"/>
          <w:szCs w:val="24"/>
          <w:lang w:eastAsia="ru-RU"/>
        </w:rPr>
        <w:t xml:space="preserve">. Для этого выберите в меню команду </w:t>
      </w:r>
      <w:r w:rsidRPr="008475C5">
        <w:rPr>
          <w:rFonts w:ascii="Times New Roman" w:eastAsia="Times New Roman" w:hAnsi="Times New Roman"/>
          <w:b/>
          <w:color w:val="000000"/>
          <w:spacing w:val="1"/>
          <w:sz w:val="24"/>
          <w:szCs w:val="24"/>
          <w:lang w:eastAsia="ru-RU"/>
        </w:rPr>
        <w:t xml:space="preserve">Вставка </w:t>
      </w:r>
      <w:r w:rsidRPr="008475C5">
        <w:rPr>
          <w:rFonts w:ascii="Times New Roman" w:eastAsia="Times New Roman" w:hAnsi="Times New Roman"/>
          <w:b/>
          <w:color w:val="000000"/>
          <w:spacing w:val="1"/>
          <w:sz w:val="24"/>
          <w:szCs w:val="24"/>
          <w:lang w:eastAsia="ru-RU"/>
        </w:rPr>
        <w:sym w:font="Symbol" w:char="F0AE"/>
      </w:r>
      <w:r w:rsidRPr="008475C5">
        <w:rPr>
          <w:rFonts w:ascii="Times New Roman" w:eastAsia="Times New Roman" w:hAnsi="Times New Roman"/>
          <w:b/>
          <w:color w:val="000000"/>
          <w:spacing w:val="1"/>
          <w:sz w:val="24"/>
          <w:szCs w:val="24"/>
          <w:lang w:eastAsia="ru-RU"/>
        </w:rPr>
        <w:t xml:space="preserve"> Рисунок </w:t>
      </w:r>
      <w:r w:rsidRPr="008475C5">
        <w:rPr>
          <w:rFonts w:ascii="Times New Roman" w:eastAsia="Times New Roman" w:hAnsi="Times New Roman"/>
          <w:b/>
          <w:color w:val="000000"/>
          <w:spacing w:val="1"/>
          <w:sz w:val="24"/>
          <w:szCs w:val="24"/>
          <w:lang w:eastAsia="ru-RU"/>
        </w:rPr>
        <w:sym w:font="Symbol" w:char="F0AE"/>
      </w:r>
      <w:r w:rsidRPr="008475C5">
        <w:rPr>
          <w:rFonts w:ascii="Times New Roman" w:eastAsia="Times New Roman" w:hAnsi="Times New Roman"/>
          <w:b/>
          <w:color w:val="000000"/>
          <w:spacing w:val="1"/>
          <w:sz w:val="24"/>
          <w:szCs w:val="24"/>
          <w:lang w:eastAsia="ru-RU"/>
        </w:rPr>
        <w:t xml:space="preserve"> Картинки</w:t>
      </w:r>
      <w:r w:rsidRPr="008475C5">
        <w:rPr>
          <w:rFonts w:ascii="Arial" w:eastAsia="Times New Roman" w:hAnsi="Arial" w:cs="Arial"/>
          <w:color w:val="000000"/>
          <w:spacing w:val="1"/>
          <w:sz w:val="24"/>
          <w:szCs w:val="24"/>
          <w:lang w:eastAsia="ru-RU"/>
        </w:rPr>
        <w:t xml:space="preserve">. </w:t>
      </w:r>
      <w:r w:rsidRPr="008475C5">
        <w:rPr>
          <w:rFonts w:ascii="Times New Roman" w:eastAsia="Times New Roman" w:hAnsi="Times New Roman"/>
          <w:color w:val="000000"/>
          <w:spacing w:val="1"/>
          <w:sz w:val="24"/>
          <w:szCs w:val="24"/>
          <w:lang w:eastAsia="ru-RU"/>
        </w:rPr>
        <w:t>Исполь</w:t>
      </w:r>
      <w:r w:rsidRPr="008475C5">
        <w:rPr>
          <w:rFonts w:ascii="Times New Roman" w:eastAsia="Times New Roman" w:hAnsi="Times New Roman"/>
          <w:color w:val="000000"/>
          <w:spacing w:val="3"/>
          <w:sz w:val="24"/>
          <w:szCs w:val="24"/>
          <w:lang w:eastAsia="ru-RU"/>
        </w:rPr>
        <w:t>зуя маркеры на контурной рамке рисунка, уменьшить его размеры.</w:t>
      </w:r>
    </w:p>
    <w:p w:rsidR="00A57EB3" w:rsidRPr="008475C5" w:rsidRDefault="00A57EB3" w:rsidP="00835E49">
      <w:pPr>
        <w:numPr>
          <w:ilvl w:val="0"/>
          <w:numId w:val="53"/>
        </w:numPr>
        <w:shd w:val="clear" w:color="auto" w:fill="FFFFFF"/>
        <w:tabs>
          <w:tab w:val="left" w:pos="605"/>
        </w:tabs>
        <w:spacing w:after="120"/>
        <w:jc w:val="both"/>
        <w:rPr>
          <w:rFonts w:ascii="Times New Roman" w:eastAsia="Times New Roman" w:hAnsi="Times New Roman"/>
          <w:color w:val="000000"/>
          <w:spacing w:val="3"/>
          <w:sz w:val="24"/>
          <w:szCs w:val="24"/>
          <w:lang w:eastAsia="ru-RU"/>
        </w:rPr>
      </w:pPr>
      <w:r w:rsidRPr="008475C5">
        <w:rPr>
          <w:rFonts w:ascii="Times New Roman" w:eastAsia="Times New Roman" w:hAnsi="Times New Roman"/>
          <w:color w:val="000000"/>
          <w:spacing w:val="3"/>
          <w:sz w:val="24"/>
          <w:szCs w:val="24"/>
          <w:lang w:eastAsia="ru-RU"/>
        </w:rPr>
        <w:t xml:space="preserve">Изучите назначение кнопок панели </w:t>
      </w:r>
      <w:r w:rsidRPr="00EB6C4B">
        <w:rPr>
          <w:rFonts w:ascii="Times New Roman" w:eastAsia="Times New Roman" w:hAnsi="Times New Roman"/>
          <w:b/>
          <w:sz w:val="24"/>
          <w:szCs w:val="24"/>
          <w:lang w:eastAsia="ru-RU"/>
        </w:rPr>
        <w:t>Формат</w:t>
      </w:r>
      <w:r w:rsidRPr="00EB6C4B">
        <w:rPr>
          <w:rFonts w:ascii="Arial" w:eastAsia="Times New Roman" w:hAnsi="Arial"/>
          <w:sz w:val="24"/>
          <w:szCs w:val="24"/>
          <w:lang w:eastAsia="ru-RU"/>
        </w:rPr>
        <w:t xml:space="preserve"> </w:t>
      </w:r>
      <w:r w:rsidRPr="00EB6C4B">
        <w:rPr>
          <w:rFonts w:ascii="Times New Roman" w:eastAsia="Times New Roman" w:hAnsi="Times New Roman"/>
          <w:color w:val="000000"/>
          <w:spacing w:val="3"/>
          <w:sz w:val="24"/>
          <w:szCs w:val="24"/>
          <w:lang w:eastAsia="ru-RU"/>
        </w:rPr>
        <w:t>(Двойной щелчок мыши по рисунку)</w:t>
      </w:r>
    </w:p>
    <w:p w:rsidR="00A57EB3" w:rsidRPr="008475C5" w:rsidRDefault="00A57EB3" w:rsidP="00A57EB3">
      <w:pPr>
        <w:shd w:val="clear" w:color="auto" w:fill="FFFFFF"/>
        <w:tabs>
          <w:tab w:val="left" w:pos="605"/>
        </w:tabs>
        <w:jc w:val="both"/>
        <w:rPr>
          <w:rFonts w:ascii="Times New Roman" w:eastAsia="Times New Roman" w:hAnsi="Times New Roman"/>
          <w:color w:val="000000"/>
          <w:spacing w:val="-12"/>
          <w:sz w:val="24"/>
          <w:szCs w:val="24"/>
          <w:lang w:eastAsia="ru-RU"/>
        </w:rPr>
      </w:pPr>
      <w:r w:rsidRPr="008475C5">
        <w:rPr>
          <w:rFonts w:ascii="Times New Roman" w:eastAsia="Times New Roman" w:hAnsi="Times New Roman"/>
          <w:color w:val="000000"/>
          <w:spacing w:val="3"/>
          <w:sz w:val="24"/>
          <w:szCs w:val="24"/>
          <w:lang w:eastAsia="ru-RU"/>
        </w:rPr>
        <w:t>Ис</w:t>
      </w:r>
      <w:r w:rsidRPr="008475C5">
        <w:rPr>
          <w:rFonts w:ascii="Times New Roman" w:eastAsia="Times New Roman" w:hAnsi="Times New Roman"/>
          <w:color w:val="000000"/>
          <w:spacing w:val="-2"/>
          <w:sz w:val="24"/>
          <w:szCs w:val="24"/>
          <w:lang w:eastAsia="ru-RU"/>
        </w:rPr>
        <w:t xml:space="preserve">пользуя инструменты панели </w:t>
      </w:r>
      <w:r w:rsidRPr="00EB6C4B">
        <w:rPr>
          <w:rFonts w:ascii="Times New Roman" w:eastAsia="Times New Roman" w:hAnsi="Times New Roman"/>
          <w:b/>
          <w:sz w:val="24"/>
          <w:szCs w:val="24"/>
          <w:lang w:eastAsia="ru-RU"/>
        </w:rPr>
        <w:t>Формат</w:t>
      </w:r>
      <w:r w:rsidRPr="008475C5">
        <w:rPr>
          <w:rFonts w:ascii="Times New Roman" w:eastAsia="Times New Roman" w:hAnsi="Times New Roman"/>
          <w:b/>
          <w:bCs/>
          <w:color w:val="000000"/>
          <w:spacing w:val="-2"/>
          <w:sz w:val="24"/>
          <w:szCs w:val="24"/>
          <w:lang w:eastAsia="ru-RU"/>
        </w:rPr>
        <w:t xml:space="preserve">, </w:t>
      </w:r>
      <w:r w:rsidRPr="008475C5">
        <w:rPr>
          <w:rFonts w:ascii="Times New Roman" w:eastAsia="Times New Roman" w:hAnsi="Times New Roman"/>
          <w:color w:val="000000"/>
          <w:spacing w:val="-2"/>
          <w:sz w:val="24"/>
          <w:szCs w:val="24"/>
          <w:lang w:eastAsia="ru-RU"/>
        </w:rPr>
        <w:t>изменить контрас</w:t>
      </w:r>
      <w:r w:rsidRPr="008475C5">
        <w:rPr>
          <w:rFonts w:ascii="Times New Roman" w:eastAsia="Times New Roman" w:hAnsi="Times New Roman"/>
          <w:color w:val="000000"/>
          <w:spacing w:val="2"/>
          <w:sz w:val="24"/>
          <w:szCs w:val="24"/>
          <w:lang w:eastAsia="ru-RU"/>
        </w:rPr>
        <w:t>тность и яркость изображения.</w:t>
      </w:r>
    </w:p>
    <w:p w:rsidR="00A57EB3" w:rsidRPr="008475C5" w:rsidRDefault="00A57EB3" w:rsidP="00835E49">
      <w:pPr>
        <w:numPr>
          <w:ilvl w:val="0"/>
          <w:numId w:val="53"/>
        </w:numPr>
        <w:shd w:val="clear" w:color="auto" w:fill="FFFFFF"/>
        <w:tabs>
          <w:tab w:val="left" w:pos="605"/>
        </w:tabs>
        <w:jc w:val="both"/>
        <w:rPr>
          <w:rFonts w:ascii="Times New Roman" w:eastAsia="Times New Roman" w:hAnsi="Times New Roman"/>
          <w:color w:val="000000"/>
          <w:spacing w:val="-12"/>
          <w:sz w:val="24"/>
          <w:szCs w:val="24"/>
          <w:lang w:eastAsia="ru-RU"/>
        </w:rPr>
      </w:pPr>
      <w:r w:rsidRPr="00EB6C4B">
        <w:rPr>
          <w:rFonts w:ascii="Times New Roman" w:eastAsia="Times New Roman" w:hAnsi="Times New Roman"/>
          <w:noProof/>
          <w:sz w:val="24"/>
          <w:szCs w:val="24"/>
          <w:lang w:eastAsia="ru-RU"/>
        </w:rPr>
        <w:t xml:space="preserve"> </w:t>
      </w:r>
      <w:r w:rsidRPr="008475C5">
        <w:rPr>
          <w:rFonts w:ascii="Times New Roman" w:eastAsia="Times New Roman" w:hAnsi="Times New Roman"/>
          <w:color w:val="000000"/>
          <w:spacing w:val="2"/>
          <w:sz w:val="24"/>
          <w:szCs w:val="24"/>
          <w:lang w:eastAsia="ru-RU"/>
        </w:rPr>
        <w:t xml:space="preserve">Щелкнув кнопку </w:t>
      </w:r>
      <w:r w:rsidRPr="008475C5">
        <w:rPr>
          <w:rFonts w:ascii="Times New Roman" w:eastAsia="Times New Roman" w:hAnsi="Times New Roman"/>
          <w:b/>
          <w:sz w:val="24"/>
          <w:szCs w:val="24"/>
          <w:lang w:eastAsia="ru-RU"/>
        </w:rPr>
        <w:t>Обтекание</w:t>
      </w:r>
      <w:r w:rsidRPr="008475C5">
        <w:rPr>
          <w:rFonts w:ascii="Times New Roman" w:eastAsia="Times New Roman" w:hAnsi="Times New Roman"/>
          <w:b/>
          <w:bCs/>
          <w:color w:val="000000"/>
          <w:spacing w:val="2"/>
          <w:sz w:val="24"/>
          <w:szCs w:val="24"/>
          <w:lang w:eastAsia="ru-RU"/>
        </w:rPr>
        <w:t xml:space="preserve"> </w:t>
      </w:r>
      <w:r w:rsidRPr="008475C5">
        <w:rPr>
          <w:rFonts w:ascii="Times New Roman" w:eastAsia="Times New Roman" w:hAnsi="Times New Roman"/>
          <w:b/>
          <w:sz w:val="24"/>
          <w:szCs w:val="24"/>
          <w:lang w:eastAsia="ru-RU"/>
        </w:rPr>
        <w:t>текстом</w:t>
      </w:r>
      <w:r w:rsidRPr="008475C5">
        <w:rPr>
          <w:rFonts w:ascii="Arial" w:eastAsia="Times New Roman" w:hAnsi="Arial"/>
          <w:sz w:val="24"/>
          <w:szCs w:val="24"/>
          <w:lang w:eastAsia="ru-RU"/>
        </w:rPr>
        <w:t xml:space="preserve"> </w:t>
      </w:r>
      <w:r w:rsidRPr="00054E7B">
        <w:rPr>
          <w:rFonts w:ascii="Arial" w:eastAsia="Times New Roman" w:hAnsi="Arial"/>
          <w:noProof/>
          <w:sz w:val="24"/>
          <w:szCs w:val="24"/>
          <w:lang w:eastAsia="ru-RU"/>
        </w:rPr>
        <w:drawing>
          <wp:inline distT="0" distB="0" distL="0" distR="0">
            <wp:extent cx="228600" cy="209550"/>
            <wp:effectExtent l="0" t="0" r="0" b="0"/>
            <wp:docPr id="14" name="Рисунок 14" descr="̴̴Բ"/>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Բ"/>
                    <pic:cNvPicPr>
                      <a:picLocks noChangeAspect="1" noChangeArrowheads="1"/>
                    </pic:cNvPicPr>
                  </pic:nvPicPr>
                  <pic:blipFill>
                    <a:blip r:embed="rId229">
                      <a:extLst>
                        <a:ext uri="{28A0092B-C50C-407E-A947-70E740481C1C}">
                          <a14:useLocalDpi xmlns:a14="http://schemas.microsoft.com/office/drawing/2010/main" val="0"/>
                        </a:ext>
                      </a:extLst>
                    </a:blip>
                    <a:srcRect/>
                    <a:stretch>
                      <a:fillRect/>
                    </a:stretch>
                  </pic:blipFill>
                  <pic:spPr bwMode="auto">
                    <a:xfrm>
                      <a:off x="0" y="0"/>
                      <a:ext cx="228600" cy="209550"/>
                    </a:xfrm>
                    <a:prstGeom prst="rect">
                      <a:avLst/>
                    </a:prstGeom>
                    <a:noFill/>
                    <a:ln>
                      <a:noFill/>
                    </a:ln>
                  </pic:spPr>
                </pic:pic>
              </a:graphicData>
            </a:graphic>
          </wp:inline>
        </w:drawing>
      </w:r>
      <w:r w:rsidRPr="008475C5">
        <w:rPr>
          <w:rFonts w:ascii="Times New Roman" w:eastAsia="Times New Roman" w:hAnsi="Times New Roman"/>
          <w:b/>
          <w:bCs/>
          <w:color w:val="000000"/>
          <w:spacing w:val="2"/>
          <w:sz w:val="24"/>
          <w:szCs w:val="24"/>
          <w:lang w:eastAsia="ru-RU"/>
        </w:rPr>
        <w:t xml:space="preserve">, </w:t>
      </w:r>
      <w:r w:rsidRPr="008475C5">
        <w:rPr>
          <w:rFonts w:ascii="Times New Roman" w:eastAsia="Times New Roman" w:hAnsi="Times New Roman"/>
          <w:color w:val="000000"/>
          <w:spacing w:val="2"/>
          <w:sz w:val="24"/>
          <w:szCs w:val="24"/>
          <w:lang w:eastAsia="ru-RU"/>
        </w:rPr>
        <w:t>за</w:t>
      </w:r>
      <w:r w:rsidRPr="008475C5">
        <w:rPr>
          <w:rFonts w:ascii="Times New Roman" w:eastAsia="Times New Roman" w:hAnsi="Times New Roman"/>
          <w:color w:val="000000"/>
          <w:spacing w:val="16"/>
          <w:sz w:val="24"/>
          <w:szCs w:val="24"/>
          <w:lang w:eastAsia="ru-RU"/>
        </w:rPr>
        <w:t xml:space="preserve">дать </w:t>
      </w:r>
      <w:r w:rsidRPr="008475C5">
        <w:rPr>
          <w:rFonts w:ascii="Times New Roman" w:eastAsia="Times New Roman" w:hAnsi="Times New Roman"/>
          <w:color w:val="000000"/>
          <w:spacing w:val="2"/>
          <w:sz w:val="24"/>
          <w:szCs w:val="24"/>
          <w:lang w:eastAsia="ru-RU"/>
        </w:rPr>
        <w:t>обтекание текстом по контуру рисунка</w:t>
      </w:r>
      <w:r w:rsidRPr="008475C5">
        <w:rPr>
          <w:rFonts w:ascii="Times New Roman" w:eastAsia="Times New Roman" w:hAnsi="Times New Roman"/>
          <w:color w:val="000000"/>
          <w:spacing w:val="16"/>
          <w:sz w:val="24"/>
          <w:szCs w:val="24"/>
          <w:lang w:eastAsia="ru-RU"/>
        </w:rPr>
        <w:t>.</w:t>
      </w:r>
    </w:p>
    <w:p w:rsidR="00A57EB3" w:rsidRPr="008475C5" w:rsidRDefault="00A57EB3" w:rsidP="00835E49">
      <w:pPr>
        <w:numPr>
          <w:ilvl w:val="0"/>
          <w:numId w:val="53"/>
        </w:numPr>
        <w:shd w:val="clear" w:color="auto" w:fill="FFFFFF"/>
        <w:tabs>
          <w:tab w:val="left" w:pos="605"/>
        </w:tabs>
        <w:spacing w:before="120"/>
        <w:rPr>
          <w:rFonts w:ascii="Times New Roman" w:eastAsia="Times New Roman" w:hAnsi="Times New Roman"/>
          <w:color w:val="000000"/>
          <w:spacing w:val="-12"/>
          <w:sz w:val="24"/>
          <w:szCs w:val="24"/>
          <w:lang w:eastAsia="ru-RU"/>
        </w:rPr>
      </w:pPr>
      <w:r w:rsidRPr="008475C5">
        <w:rPr>
          <w:rFonts w:ascii="Times New Roman" w:eastAsia="Times New Roman" w:hAnsi="Times New Roman"/>
          <w:color w:val="000000"/>
          <w:spacing w:val="2"/>
          <w:sz w:val="24"/>
          <w:szCs w:val="24"/>
          <w:lang w:eastAsia="ru-RU"/>
        </w:rPr>
        <w:t xml:space="preserve">Щелкнув </w:t>
      </w:r>
      <w:r w:rsidRPr="00EB6C4B">
        <w:rPr>
          <w:rFonts w:ascii="Times New Roman" w:eastAsia="Times New Roman" w:hAnsi="Times New Roman"/>
          <w:color w:val="000000"/>
          <w:spacing w:val="2"/>
          <w:sz w:val="24"/>
          <w:szCs w:val="24"/>
          <w:lang w:eastAsia="ru-RU"/>
        </w:rPr>
        <w:t>в контекстном</w:t>
      </w:r>
      <w:r w:rsidRPr="00EB6C4B">
        <w:rPr>
          <w:rFonts w:ascii="Times New Roman" w:eastAsia="Times New Roman" w:hAnsi="Times New Roman"/>
          <w:color w:val="000000"/>
          <w:spacing w:val="16"/>
          <w:sz w:val="24"/>
          <w:szCs w:val="24"/>
          <w:lang w:eastAsia="ru-RU"/>
        </w:rPr>
        <w:t xml:space="preserve"> меню </w:t>
      </w:r>
      <w:r w:rsidRPr="008475C5">
        <w:rPr>
          <w:rFonts w:ascii="Times New Roman" w:eastAsia="Times New Roman" w:hAnsi="Times New Roman"/>
          <w:color w:val="000000"/>
          <w:spacing w:val="16"/>
          <w:sz w:val="24"/>
          <w:szCs w:val="24"/>
          <w:lang w:eastAsia="ru-RU"/>
        </w:rPr>
        <w:t xml:space="preserve"> </w:t>
      </w:r>
      <w:r w:rsidRPr="00EB6C4B">
        <w:rPr>
          <w:rFonts w:ascii="Times New Roman" w:eastAsia="Times New Roman" w:hAnsi="Times New Roman"/>
          <w:color w:val="000000"/>
          <w:spacing w:val="16"/>
          <w:sz w:val="24"/>
          <w:szCs w:val="24"/>
          <w:lang w:eastAsia="ru-RU"/>
        </w:rPr>
        <w:t xml:space="preserve">на </w:t>
      </w:r>
      <w:r w:rsidRPr="00EB6C4B">
        <w:rPr>
          <w:rFonts w:ascii="Times New Roman" w:eastAsia="Times New Roman" w:hAnsi="Times New Roman"/>
          <w:b/>
          <w:sz w:val="24"/>
          <w:szCs w:val="24"/>
          <w:lang w:eastAsia="ru-RU"/>
        </w:rPr>
        <w:t>Формат рисунка</w:t>
      </w:r>
      <w:r w:rsidRPr="008475C5">
        <w:rPr>
          <w:rFonts w:ascii="Times New Roman" w:eastAsia="Times New Roman" w:hAnsi="Times New Roman"/>
          <w:b/>
          <w:bCs/>
          <w:color w:val="000000"/>
          <w:spacing w:val="2"/>
          <w:sz w:val="24"/>
          <w:szCs w:val="24"/>
          <w:lang w:eastAsia="ru-RU"/>
        </w:rPr>
        <w:t xml:space="preserve">, </w:t>
      </w:r>
      <w:r w:rsidRPr="008475C5">
        <w:rPr>
          <w:rFonts w:ascii="Times New Roman" w:eastAsia="Times New Roman" w:hAnsi="Times New Roman"/>
          <w:color w:val="000000"/>
          <w:spacing w:val="2"/>
          <w:sz w:val="24"/>
          <w:szCs w:val="24"/>
          <w:lang w:eastAsia="ru-RU"/>
        </w:rPr>
        <w:t xml:space="preserve">открыть диалоговое </w:t>
      </w:r>
      <w:r w:rsidRPr="008475C5">
        <w:rPr>
          <w:rFonts w:ascii="Times New Roman" w:eastAsia="Times New Roman" w:hAnsi="Times New Roman"/>
          <w:color w:val="000000"/>
          <w:spacing w:val="4"/>
          <w:sz w:val="24"/>
          <w:szCs w:val="24"/>
          <w:lang w:eastAsia="ru-RU"/>
        </w:rPr>
        <w:t xml:space="preserve">окно </w:t>
      </w:r>
      <w:r w:rsidRPr="00EB6C4B">
        <w:rPr>
          <w:rFonts w:ascii="Times New Roman" w:eastAsia="Times New Roman" w:hAnsi="Times New Roman"/>
          <w:b/>
          <w:sz w:val="24"/>
          <w:szCs w:val="24"/>
          <w:lang w:eastAsia="ru-RU"/>
        </w:rPr>
        <w:t>Формат рисунка</w:t>
      </w:r>
      <w:r w:rsidRPr="008475C5">
        <w:rPr>
          <w:rFonts w:ascii="Times New Roman" w:eastAsia="Times New Roman" w:hAnsi="Times New Roman"/>
          <w:b/>
          <w:bCs/>
          <w:color w:val="000000"/>
          <w:spacing w:val="4"/>
          <w:sz w:val="24"/>
          <w:szCs w:val="24"/>
          <w:lang w:eastAsia="ru-RU"/>
        </w:rPr>
        <w:t xml:space="preserve">, </w:t>
      </w:r>
      <w:r w:rsidRPr="008475C5">
        <w:rPr>
          <w:rFonts w:ascii="Times New Roman" w:eastAsia="Times New Roman" w:hAnsi="Times New Roman"/>
          <w:color w:val="000000"/>
          <w:spacing w:val="4"/>
          <w:sz w:val="24"/>
          <w:szCs w:val="24"/>
          <w:lang w:eastAsia="ru-RU"/>
        </w:rPr>
        <w:t xml:space="preserve">выбрать в нем вкладку </w:t>
      </w:r>
      <w:r w:rsidRPr="008475C5">
        <w:rPr>
          <w:rFonts w:ascii="Times New Roman" w:eastAsia="Times New Roman" w:hAnsi="Times New Roman"/>
          <w:b/>
          <w:sz w:val="24"/>
          <w:szCs w:val="24"/>
          <w:lang w:eastAsia="ru-RU"/>
        </w:rPr>
        <w:t>Цвета и линии</w:t>
      </w:r>
      <w:r w:rsidRPr="008475C5">
        <w:rPr>
          <w:rFonts w:ascii="Times New Roman" w:eastAsia="Times New Roman" w:hAnsi="Times New Roman"/>
          <w:b/>
          <w:bCs/>
          <w:color w:val="000000"/>
          <w:spacing w:val="4"/>
          <w:sz w:val="24"/>
          <w:szCs w:val="24"/>
          <w:lang w:eastAsia="ru-RU"/>
        </w:rPr>
        <w:t xml:space="preserve"> </w:t>
      </w:r>
      <w:r w:rsidRPr="008475C5">
        <w:rPr>
          <w:rFonts w:ascii="Times New Roman" w:eastAsia="Times New Roman" w:hAnsi="Times New Roman"/>
          <w:color w:val="000000"/>
          <w:spacing w:val="4"/>
          <w:sz w:val="24"/>
          <w:szCs w:val="24"/>
          <w:lang w:eastAsia="ru-RU"/>
        </w:rPr>
        <w:t>и задать цвет заливки, включив полупрозрачный режим заливки.</w:t>
      </w:r>
    </w:p>
    <w:p w:rsidR="00A57EB3" w:rsidRPr="008475C5" w:rsidRDefault="00A57EB3" w:rsidP="00835E49">
      <w:pPr>
        <w:numPr>
          <w:ilvl w:val="0"/>
          <w:numId w:val="53"/>
        </w:numPr>
        <w:shd w:val="clear" w:color="auto" w:fill="FFFFFF"/>
        <w:tabs>
          <w:tab w:val="left" w:pos="605"/>
        </w:tabs>
        <w:spacing w:before="120"/>
        <w:rPr>
          <w:rFonts w:ascii="Times New Roman" w:eastAsia="Times New Roman" w:hAnsi="Times New Roman"/>
          <w:color w:val="000000"/>
          <w:spacing w:val="-12"/>
          <w:sz w:val="24"/>
          <w:szCs w:val="24"/>
          <w:lang w:eastAsia="ru-RU"/>
        </w:rPr>
      </w:pPr>
      <w:r w:rsidRPr="008475C5">
        <w:rPr>
          <w:rFonts w:ascii="Times New Roman" w:eastAsia="Times New Roman" w:hAnsi="Times New Roman"/>
          <w:color w:val="000000"/>
          <w:spacing w:val="4"/>
          <w:sz w:val="24"/>
          <w:szCs w:val="24"/>
          <w:lang w:eastAsia="ru-RU"/>
        </w:rPr>
        <w:t>Щелкнув кноп</w:t>
      </w:r>
      <w:r w:rsidRPr="008475C5">
        <w:rPr>
          <w:rFonts w:ascii="Times New Roman" w:eastAsia="Times New Roman" w:hAnsi="Times New Roman"/>
          <w:color w:val="000000"/>
          <w:spacing w:val="2"/>
          <w:sz w:val="24"/>
          <w:szCs w:val="24"/>
          <w:lang w:eastAsia="ru-RU"/>
        </w:rPr>
        <w:t xml:space="preserve">ку </w:t>
      </w:r>
      <w:r w:rsidRPr="00EB6C4B">
        <w:rPr>
          <w:rFonts w:ascii="Times New Roman" w:eastAsia="Times New Roman" w:hAnsi="Times New Roman"/>
          <w:color w:val="000000"/>
          <w:spacing w:val="2"/>
          <w:sz w:val="24"/>
          <w:szCs w:val="24"/>
          <w:lang w:eastAsia="ru-RU"/>
        </w:rPr>
        <w:t xml:space="preserve">меню </w:t>
      </w:r>
      <w:r w:rsidRPr="00EB6C4B">
        <w:rPr>
          <w:rFonts w:ascii="Times New Roman" w:eastAsia="Times New Roman" w:hAnsi="Times New Roman"/>
          <w:b/>
          <w:color w:val="000000"/>
          <w:spacing w:val="2"/>
          <w:sz w:val="24"/>
          <w:szCs w:val="24"/>
          <w:lang w:eastAsia="ru-RU"/>
        </w:rPr>
        <w:t>Формат</w:t>
      </w:r>
      <w:r w:rsidRPr="00EB6C4B">
        <w:rPr>
          <w:rFonts w:ascii="Times New Roman" w:eastAsia="Times New Roman" w:hAnsi="Times New Roman"/>
          <w:color w:val="000000"/>
          <w:spacing w:val="2"/>
          <w:sz w:val="24"/>
          <w:szCs w:val="24"/>
          <w:lang w:eastAsia="ru-RU"/>
        </w:rPr>
        <w:t xml:space="preserve"> </w:t>
      </w:r>
      <w:r w:rsidRPr="008475C5">
        <w:rPr>
          <w:rFonts w:ascii="Times New Roman" w:eastAsia="Times New Roman" w:hAnsi="Times New Roman"/>
          <w:b/>
          <w:sz w:val="24"/>
          <w:szCs w:val="24"/>
          <w:lang w:eastAsia="ru-RU"/>
        </w:rPr>
        <w:t>Обрезка</w:t>
      </w:r>
      <w:r w:rsidRPr="008475C5">
        <w:rPr>
          <w:rFonts w:ascii="Times New Roman" w:eastAsia="Times New Roman" w:hAnsi="Times New Roman"/>
          <w:b/>
          <w:bCs/>
          <w:color w:val="000000"/>
          <w:spacing w:val="2"/>
          <w:sz w:val="24"/>
          <w:szCs w:val="24"/>
          <w:lang w:eastAsia="ru-RU"/>
        </w:rPr>
        <w:t xml:space="preserve">, </w:t>
      </w:r>
      <w:r w:rsidRPr="008475C5">
        <w:rPr>
          <w:rFonts w:ascii="Times New Roman" w:eastAsia="Times New Roman" w:hAnsi="Times New Roman"/>
          <w:color w:val="000000"/>
          <w:spacing w:val="2"/>
          <w:sz w:val="24"/>
          <w:szCs w:val="24"/>
          <w:lang w:eastAsia="ru-RU"/>
        </w:rPr>
        <w:t>обрезать рисунок справа и сверху.</w:t>
      </w:r>
    </w:p>
    <w:p w:rsidR="00A57EB3" w:rsidRPr="008475C5" w:rsidRDefault="00A57EB3" w:rsidP="00835E49">
      <w:pPr>
        <w:numPr>
          <w:ilvl w:val="0"/>
          <w:numId w:val="53"/>
        </w:numPr>
        <w:shd w:val="clear" w:color="auto" w:fill="FFFFFF"/>
        <w:tabs>
          <w:tab w:val="left" w:pos="605"/>
        </w:tabs>
        <w:rPr>
          <w:rFonts w:ascii="Times New Roman" w:eastAsia="Times New Roman" w:hAnsi="Times New Roman"/>
          <w:color w:val="000000"/>
          <w:spacing w:val="-14"/>
          <w:sz w:val="24"/>
          <w:szCs w:val="24"/>
          <w:lang w:eastAsia="ru-RU"/>
        </w:rPr>
      </w:pPr>
      <w:r w:rsidRPr="008475C5">
        <w:rPr>
          <w:rFonts w:ascii="Times New Roman" w:eastAsia="Times New Roman" w:hAnsi="Times New Roman"/>
          <w:color w:val="000000"/>
          <w:spacing w:val="6"/>
          <w:sz w:val="24"/>
          <w:szCs w:val="24"/>
          <w:lang w:eastAsia="ru-RU"/>
        </w:rPr>
        <w:t xml:space="preserve">Перейти в режим предварительного просмотра документа перед </w:t>
      </w:r>
      <w:r w:rsidRPr="008475C5">
        <w:rPr>
          <w:rFonts w:ascii="Times New Roman" w:eastAsia="Times New Roman" w:hAnsi="Times New Roman"/>
          <w:color w:val="000000"/>
          <w:spacing w:val="1"/>
          <w:sz w:val="24"/>
          <w:szCs w:val="24"/>
          <w:lang w:eastAsia="ru-RU"/>
        </w:rPr>
        <w:t>печатью</w:t>
      </w:r>
      <w:r w:rsidRPr="00EB6C4B">
        <w:rPr>
          <w:rFonts w:ascii="Times New Roman" w:eastAsia="Times New Roman" w:hAnsi="Times New Roman"/>
          <w:color w:val="000000"/>
          <w:spacing w:val="1"/>
          <w:sz w:val="24"/>
          <w:szCs w:val="24"/>
          <w:lang w:eastAsia="ru-RU"/>
        </w:rPr>
        <w:t xml:space="preserve"> (Файл, Печать)</w:t>
      </w:r>
      <w:r w:rsidRPr="008475C5">
        <w:rPr>
          <w:rFonts w:ascii="Times New Roman" w:eastAsia="Times New Roman" w:hAnsi="Times New Roman"/>
          <w:color w:val="000000"/>
          <w:spacing w:val="1"/>
          <w:sz w:val="24"/>
          <w:szCs w:val="24"/>
          <w:lang w:eastAsia="ru-RU"/>
        </w:rPr>
        <w:t xml:space="preserve">, </w:t>
      </w:r>
      <w:r w:rsidRPr="008475C5">
        <w:rPr>
          <w:rFonts w:ascii="Times New Roman" w:eastAsia="Times New Roman" w:hAnsi="Times New Roman"/>
          <w:color w:val="000000"/>
          <w:sz w:val="24"/>
          <w:szCs w:val="24"/>
          <w:lang w:eastAsia="ru-RU"/>
        </w:rPr>
        <w:t>Просмотреть, как выглядит документ</w:t>
      </w:r>
      <w:r w:rsidRPr="008475C5">
        <w:rPr>
          <w:rFonts w:ascii="Times New Roman" w:eastAsia="Times New Roman" w:hAnsi="Times New Roman"/>
          <w:color w:val="000000"/>
          <w:spacing w:val="4"/>
          <w:sz w:val="24"/>
          <w:szCs w:val="24"/>
          <w:lang w:eastAsia="ru-RU"/>
        </w:rPr>
        <w:t>. Закрыть окно просмотра перед печатью.</w:t>
      </w:r>
    </w:p>
    <w:p w:rsidR="00A57EB3" w:rsidRPr="008475C5" w:rsidRDefault="00A57EB3" w:rsidP="00835E49">
      <w:pPr>
        <w:numPr>
          <w:ilvl w:val="0"/>
          <w:numId w:val="54"/>
        </w:numPr>
        <w:shd w:val="clear" w:color="auto" w:fill="FFFFFF"/>
        <w:tabs>
          <w:tab w:val="left" w:pos="605"/>
        </w:tabs>
        <w:jc w:val="both"/>
        <w:rPr>
          <w:rFonts w:ascii="Times New Roman" w:eastAsia="Times New Roman" w:hAnsi="Times New Roman"/>
          <w:sz w:val="24"/>
          <w:szCs w:val="24"/>
          <w:lang w:eastAsia="ru-RU"/>
        </w:rPr>
      </w:pPr>
      <w:r w:rsidRPr="008475C5">
        <w:rPr>
          <w:rFonts w:ascii="Times New Roman" w:eastAsia="Times New Roman" w:hAnsi="Times New Roman"/>
          <w:color w:val="000000"/>
          <w:spacing w:val="5"/>
          <w:sz w:val="24"/>
          <w:szCs w:val="24"/>
          <w:lang w:eastAsia="ru-RU"/>
        </w:rPr>
        <w:t>Уменьшить размеры рисунка.</w:t>
      </w:r>
    </w:p>
    <w:p w:rsidR="00A57EB3" w:rsidRPr="00EB6C4B" w:rsidRDefault="00A57EB3" w:rsidP="00835E49">
      <w:pPr>
        <w:numPr>
          <w:ilvl w:val="0"/>
          <w:numId w:val="54"/>
        </w:numPr>
        <w:shd w:val="clear" w:color="auto" w:fill="FFFFFF"/>
        <w:tabs>
          <w:tab w:val="left" w:pos="605"/>
        </w:tabs>
        <w:jc w:val="both"/>
        <w:rPr>
          <w:rFonts w:ascii="Times New Roman" w:eastAsia="Times New Roman" w:hAnsi="Times New Roman"/>
          <w:sz w:val="24"/>
          <w:szCs w:val="24"/>
          <w:lang w:eastAsia="ru-RU"/>
        </w:rPr>
      </w:pPr>
      <w:r w:rsidRPr="008475C5">
        <w:rPr>
          <w:rFonts w:ascii="Times New Roman" w:eastAsia="Times New Roman" w:hAnsi="Times New Roman"/>
          <w:color w:val="000000"/>
          <w:spacing w:val="5"/>
          <w:sz w:val="24"/>
          <w:szCs w:val="24"/>
          <w:lang w:eastAsia="ru-RU"/>
        </w:rPr>
        <w:t>Чтобы вставить рису</w:t>
      </w:r>
      <w:r w:rsidRPr="008475C5">
        <w:rPr>
          <w:rFonts w:ascii="Times New Roman" w:eastAsia="Times New Roman" w:hAnsi="Times New Roman"/>
          <w:color w:val="000000"/>
          <w:spacing w:val="3"/>
          <w:sz w:val="24"/>
          <w:szCs w:val="24"/>
          <w:lang w:eastAsia="ru-RU"/>
        </w:rPr>
        <w:t xml:space="preserve">нок </w:t>
      </w:r>
      <w:r w:rsidRPr="00EB6C4B">
        <w:rPr>
          <w:rFonts w:ascii="Times New Roman" w:eastAsia="Times New Roman" w:hAnsi="Times New Roman"/>
          <w:color w:val="000000"/>
          <w:spacing w:val="3"/>
          <w:sz w:val="24"/>
          <w:szCs w:val="24"/>
          <w:lang w:eastAsia="ru-RU"/>
        </w:rPr>
        <w:t xml:space="preserve">в текст нужно воспользоваться контекстным меню </w:t>
      </w:r>
      <w:r w:rsidRPr="00EB6C4B">
        <w:rPr>
          <w:rFonts w:ascii="Times New Roman" w:eastAsia="Times New Roman" w:hAnsi="Times New Roman"/>
          <w:b/>
          <w:color w:val="000000"/>
          <w:spacing w:val="3"/>
          <w:sz w:val="24"/>
          <w:szCs w:val="24"/>
          <w:lang w:eastAsia="ru-RU"/>
        </w:rPr>
        <w:t xml:space="preserve">Обтекание текстом </w:t>
      </w:r>
      <w:r w:rsidRPr="00EB6C4B">
        <w:rPr>
          <w:rFonts w:ascii="Times New Roman" w:eastAsia="Times New Roman" w:hAnsi="Times New Roman"/>
          <w:color w:val="000000"/>
          <w:spacing w:val="3"/>
          <w:sz w:val="24"/>
          <w:szCs w:val="24"/>
          <w:lang w:eastAsia="ru-RU"/>
        </w:rPr>
        <w:t>и выбрать пункт</w:t>
      </w:r>
      <w:r w:rsidRPr="00EB6C4B">
        <w:rPr>
          <w:rFonts w:ascii="Times New Roman" w:eastAsia="Times New Roman" w:hAnsi="Times New Roman"/>
          <w:b/>
          <w:color w:val="000000"/>
          <w:spacing w:val="3"/>
          <w:sz w:val="24"/>
          <w:szCs w:val="24"/>
          <w:lang w:eastAsia="ru-RU"/>
        </w:rPr>
        <w:t xml:space="preserve"> Вокруг рамки.</w:t>
      </w:r>
      <w:r w:rsidRPr="00EB6C4B">
        <w:rPr>
          <w:rFonts w:ascii="Times New Roman" w:eastAsia="Times New Roman" w:hAnsi="Times New Roman"/>
          <w:color w:val="000000"/>
          <w:spacing w:val="3"/>
          <w:sz w:val="24"/>
          <w:szCs w:val="24"/>
          <w:lang w:eastAsia="ru-RU"/>
        </w:rPr>
        <w:t xml:space="preserve"> </w:t>
      </w:r>
    </w:p>
    <w:p w:rsidR="00A57EB3" w:rsidRPr="008475C5" w:rsidRDefault="00A57EB3" w:rsidP="00835E49">
      <w:pPr>
        <w:numPr>
          <w:ilvl w:val="0"/>
          <w:numId w:val="54"/>
        </w:numPr>
        <w:shd w:val="clear" w:color="auto" w:fill="FFFFFF"/>
        <w:tabs>
          <w:tab w:val="left" w:pos="605"/>
        </w:tabs>
        <w:rPr>
          <w:rFonts w:ascii="Times New Roman" w:eastAsia="Times New Roman" w:hAnsi="Times New Roman"/>
          <w:sz w:val="24"/>
          <w:szCs w:val="24"/>
          <w:lang w:eastAsia="ru-RU"/>
        </w:rPr>
      </w:pPr>
      <w:r w:rsidRPr="008475C5">
        <w:rPr>
          <w:rFonts w:ascii="Times New Roman" w:eastAsia="Times New Roman" w:hAnsi="Times New Roman"/>
          <w:color w:val="000000"/>
          <w:spacing w:val="4"/>
          <w:sz w:val="24"/>
          <w:szCs w:val="24"/>
          <w:lang w:eastAsia="ru-RU"/>
        </w:rPr>
        <w:t xml:space="preserve">Выделить рисунок мышью и, прижав левую кнопку мыши, перетащить на середину </w:t>
      </w:r>
      <w:r w:rsidRPr="008475C5">
        <w:rPr>
          <w:rFonts w:ascii="Times New Roman" w:eastAsia="Times New Roman" w:hAnsi="Times New Roman"/>
          <w:color w:val="000000"/>
          <w:spacing w:val="2"/>
          <w:sz w:val="24"/>
          <w:szCs w:val="24"/>
          <w:lang w:eastAsia="ru-RU"/>
        </w:rPr>
        <w:t>строки, наблюдая, как текст обтекает рисунок.</w:t>
      </w:r>
    </w:p>
    <w:p w:rsidR="00A57EB3" w:rsidRPr="00EB6C4B" w:rsidRDefault="00A57EB3" w:rsidP="00835E49">
      <w:pPr>
        <w:numPr>
          <w:ilvl w:val="0"/>
          <w:numId w:val="54"/>
        </w:numPr>
        <w:shd w:val="clear" w:color="auto" w:fill="FFFFFF"/>
        <w:tabs>
          <w:tab w:val="left" w:pos="595"/>
        </w:tabs>
        <w:spacing w:before="100" w:beforeAutospacing="1" w:after="100" w:afterAutospacing="1"/>
        <w:outlineLvl w:val="0"/>
        <w:rPr>
          <w:rFonts w:ascii="Times New Roman" w:eastAsia="Times New Roman" w:hAnsi="Times New Roman"/>
          <w:bCs/>
          <w:kern w:val="36"/>
          <w:sz w:val="24"/>
          <w:szCs w:val="24"/>
          <w:lang w:eastAsia="ru-RU"/>
        </w:rPr>
      </w:pPr>
      <w:r w:rsidRPr="008475C5">
        <w:rPr>
          <w:rFonts w:ascii="Times New Roman" w:eastAsia="Times New Roman" w:hAnsi="Times New Roman"/>
          <w:color w:val="000000"/>
          <w:sz w:val="24"/>
          <w:szCs w:val="24"/>
          <w:lang w:eastAsia="ru-RU"/>
        </w:rPr>
        <w:t>Добавить название к рисунку</w:t>
      </w:r>
      <w:r w:rsidRPr="00EB6C4B">
        <w:rPr>
          <w:rFonts w:ascii="Times New Roman" w:eastAsia="Times New Roman" w:hAnsi="Times New Roman"/>
          <w:color w:val="000000"/>
          <w:sz w:val="24"/>
          <w:szCs w:val="24"/>
          <w:lang w:eastAsia="ru-RU"/>
        </w:rPr>
        <w:t xml:space="preserve"> (контекстное  меню – Вставить название).</w:t>
      </w:r>
      <w:r w:rsidRPr="008475C5">
        <w:rPr>
          <w:rFonts w:ascii="Times New Roman" w:eastAsia="Times New Roman" w:hAnsi="Times New Roman"/>
          <w:color w:val="000000"/>
          <w:sz w:val="24"/>
          <w:szCs w:val="24"/>
          <w:lang w:eastAsia="ru-RU"/>
        </w:rPr>
        <w:t xml:space="preserve"> </w:t>
      </w:r>
      <w:r w:rsidRPr="008475C5">
        <w:rPr>
          <w:rFonts w:ascii="Times New Roman" w:eastAsia="Times New Roman" w:hAnsi="Times New Roman"/>
          <w:color w:val="000000"/>
          <w:spacing w:val="-2"/>
          <w:sz w:val="24"/>
          <w:szCs w:val="24"/>
          <w:lang w:eastAsia="ru-RU"/>
        </w:rPr>
        <w:t xml:space="preserve">После этого откроется диалоговое </w:t>
      </w:r>
      <w:r w:rsidRPr="008475C5">
        <w:rPr>
          <w:rFonts w:ascii="Times New Roman" w:eastAsia="Times New Roman" w:hAnsi="Times New Roman"/>
          <w:color w:val="000000"/>
          <w:spacing w:val="-6"/>
          <w:sz w:val="24"/>
          <w:szCs w:val="24"/>
          <w:lang w:eastAsia="ru-RU"/>
        </w:rPr>
        <w:t xml:space="preserve">окно </w:t>
      </w:r>
      <w:r w:rsidRPr="008475C5">
        <w:rPr>
          <w:rFonts w:ascii="Times New Roman" w:eastAsia="Times New Roman" w:hAnsi="Times New Roman"/>
          <w:b/>
          <w:bCs/>
          <w:sz w:val="24"/>
          <w:szCs w:val="24"/>
          <w:lang w:eastAsia="ru-RU"/>
        </w:rPr>
        <w:t>Название</w:t>
      </w:r>
      <w:r w:rsidRPr="008475C5">
        <w:rPr>
          <w:rFonts w:ascii="Times New Roman" w:eastAsia="Times New Roman" w:hAnsi="Times New Roman"/>
          <w:b/>
          <w:bCs/>
          <w:color w:val="000000"/>
          <w:spacing w:val="-6"/>
          <w:sz w:val="24"/>
          <w:szCs w:val="24"/>
          <w:lang w:eastAsia="ru-RU"/>
        </w:rPr>
        <w:t xml:space="preserve">. </w:t>
      </w:r>
      <w:r w:rsidRPr="00EB6C4B">
        <w:rPr>
          <w:rFonts w:ascii="Times New Roman" w:eastAsia="Times New Roman" w:hAnsi="Times New Roman"/>
          <w:bCs/>
          <w:color w:val="000000"/>
          <w:spacing w:val="-6"/>
          <w:sz w:val="24"/>
          <w:szCs w:val="24"/>
          <w:lang w:eastAsia="ru-RU"/>
        </w:rPr>
        <w:t>Написать название и нажать ОК.</w:t>
      </w:r>
    </w:p>
    <w:p w:rsidR="00A57EB3" w:rsidRPr="00107E12" w:rsidRDefault="00A57EB3" w:rsidP="00A57EB3">
      <w:pPr>
        <w:pStyle w:val="a6"/>
        <w:spacing w:before="100" w:beforeAutospacing="1" w:after="100" w:afterAutospacing="1"/>
        <w:outlineLvl w:val="0"/>
        <w:rPr>
          <w:b/>
          <w:bCs/>
          <w:kern w:val="36"/>
        </w:rPr>
      </w:pPr>
      <w:r>
        <w:rPr>
          <w:b/>
          <w:bCs/>
          <w:kern w:val="36"/>
        </w:rPr>
        <w:t>Задание 3.</w:t>
      </w:r>
      <w:r>
        <w:rPr>
          <w:b/>
          <w:bCs/>
          <w:kern w:val="36"/>
        </w:rPr>
        <w:br/>
      </w:r>
      <w:r w:rsidRPr="00107E12">
        <w:rPr>
          <w:bCs/>
          <w:kern w:val="36"/>
        </w:rPr>
        <w:t xml:space="preserve">Вставка объекта </w:t>
      </w:r>
      <w:r w:rsidRPr="00107E12">
        <w:rPr>
          <w:bCs/>
          <w:kern w:val="36"/>
          <w:lang w:val="en-US"/>
        </w:rPr>
        <w:t>WordArt</w:t>
      </w:r>
      <w:r w:rsidRPr="00107E12">
        <w:rPr>
          <w:bCs/>
          <w:kern w:val="36"/>
        </w:rPr>
        <w:t>.</w:t>
      </w:r>
    </w:p>
    <w:p w:rsidR="00A57EB3" w:rsidRPr="00AA3CAB" w:rsidRDefault="00A57EB3" w:rsidP="00A57EB3">
      <w:pPr>
        <w:shd w:val="clear" w:color="auto" w:fill="FFFFFF"/>
        <w:tabs>
          <w:tab w:val="left" w:pos="595"/>
        </w:tabs>
        <w:ind w:firstLine="284"/>
        <w:jc w:val="both"/>
        <w:rPr>
          <w:rFonts w:ascii="Times New Roman" w:eastAsia="Times New Roman" w:hAnsi="Times New Roman"/>
          <w:color w:val="000000"/>
          <w:spacing w:val="-20"/>
          <w:sz w:val="24"/>
          <w:szCs w:val="24"/>
          <w:lang w:eastAsia="ru-RU"/>
        </w:rPr>
      </w:pPr>
      <w:r w:rsidRPr="00AA3CAB">
        <w:rPr>
          <w:rFonts w:ascii="Times New Roman" w:eastAsia="Times New Roman" w:hAnsi="Times New Roman"/>
          <w:iCs/>
          <w:sz w:val="24"/>
          <w:szCs w:val="24"/>
          <w:lang w:eastAsia="ru-RU"/>
        </w:rPr>
        <w:t xml:space="preserve">Вставьте в конец документа объект </w:t>
      </w:r>
      <w:r w:rsidRPr="00AA3CAB">
        <w:rPr>
          <w:rFonts w:ascii="Times New Roman" w:eastAsia="Times New Roman" w:hAnsi="Times New Roman"/>
          <w:b/>
          <w:sz w:val="24"/>
          <w:szCs w:val="24"/>
          <w:lang w:eastAsia="ru-RU"/>
        </w:rPr>
        <w:t>WordArt</w:t>
      </w:r>
      <w:r w:rsidRPr="00AA3CAB">
        <w:rPr>
          <w:rFonts w:ascii="Times New Roman" w:eastAsia="Times New Roman" w:hAnsi="Times New Roman"/>
          <w:iCs/>
          <w:sz w:val="24"/>
          <w:szCs w:val="24"/>
          <w:lang w:eastAsia="ru-RU"/>
        </w:rPr>
        <w:t>, задав текст пословицы. Задать нужный эффект.</w:t>
      </w:r>
    </w:p>
    <w:p w:rsidR="00A57EB3" w:rsidRPr="00AA3CAB" w:rsidRDefault="00A57EB3" w:rsidP="00835E49">
      <w:pPr>
        <w:numPr>
          <w:ilvl w:val="0"/>
          <w:numId w:val="47"/>
        </w:numPr>
        <w:shd w:val="clear" w:color="auto" w:fill="FFFFFF"/>
        <w:tabs>
          <w:tab w:val="left" w:pos="595"/>
        </w:tabs>
        <w:jc w:val="both"/>
        <w:rPr>
          <w:rFonts w:ascii="Times New Roman" w:eastAsia="Times New Roman" w:hAnsi="Times New Roman"/>
          <w:color w:val="000000"/>
          <w:spacing w:val="-16"/>
          <w:sz w:val="24"/>
          <w:szCs w:val="24"/>
          <w:lang w:eastAsia="ru-RU"/>
        </w:rPr>
      </w:pPr>
      <w:r w:rsidRPr="00DD7E06">
        <w:rPr>
          <w:rFonts w:ascii="Times New Roman" w:eastAsia="Times New Roman" w:hAnsi="Times New Roman"/>
          <w:color w:val="000000"/>
          <w:sz w:val="24"/>
          <w:szCs w:val="24"/>
          <w:lang w:eastAsia="ru-RU"/>
        </w:rPr>
        <w:t>Вставить</w:t>
      </w:r>
      <w:r w:rsidRPr="00AA3CAB">
        <w:rPr>
          <w:rFonts w:ascii="Times New Roman" w:eastAsia="Times New Roman" w:hAnsi="Times New Roman"/>
          <w:color w:val="000000"/>
          <w:spacing w:val="6"/>
          <w:sz w:val="24"/>
          <w:szCs w:val="24"/>
          <w:lang w:eastAsia="ru-RU"/>
        </w:rPr>
        <w:t xml:space="preserve"> в конец документа объект </w:t>
      </w:r>
      <w:r w:rsidRPr="00AA3CAB">
        <w:rPr>
          <w:rFonts w:ascii="Times New Roman" w:eastAsia="Times New Roman" w:hAnsi="Times New Roman"/>
          <w:b/>
          <w:bCs/>
          <w:sz w:val="24"/>
          <w:szCs w:val="24"/>
          <w:lang w:eastAsia="ru-RU"/>
        </w:rPr>
        <w:t>WordArt</w:t>
      </w:r>
      <w:r w:rsidRPr="00AA3CAB">
        <w:rPr>
          <w:rFonts w:ascii="Times New Roman" w:eastAsia="Times New Roman" w:hAnsi="Times New Roman"/>
          <w:color w:val="000000"/>
          <w:spacing w:val="6"/>
          <w:sz w:val="24"/>
          <w:szCs w:val="24"/>
          <w:lang w:eastAsia="ru-RU"/>
        </w:rPr>
        <w:t xml:space="preserve">, для чего в меню </w:t>
      </w:r>
      <w:r w:rsidRPr="00AA3CAB">
        <w:rPr>
          <w:rFonts w:ascii="Times New Roman" w:eastAsia="Times New Roman" w:hAnsi="Times New Roman"/>
          <w:b/>
          <w:bCs/>
          <w:sz w:val="24"/>
          <w:szCs w:val="24"/>
          <w:lang w:eastAsia="ru-RU"/>
        </w:rPr>
        <w:t>Вставка</w:t>
      </w:r>
      <w:r w:rsidRPr="00AA3CAB">
        <w:rPr>
          <w:rFonts w:ascii="Times New Roman" w:eastAsia="Times New Roman" w:hAnsi="Times New Roman"/>
          <w:b/>
          <w:bCs/>
          <w:color w:val="000000"/>
          <w:spacing w:val="3"/>
          <w:sz w:val="24"/>
          <w:szCs w:val="24"/>
          <w:lang w:eastAsia="ru-RU"/>
        </w:rPr>
        <w:t xml:space="preserve"> </w:t>
      </w:r>
      <w:r w:rsidRPr="00AA3CAB">
        <w:rPr>
          <w:rFonts w:ascii="Times New Roman" w:eastAsia="Times New Roman" w:hAnsi="Times New Roman"/>
          <w:color w:val="000000"/>
          <w:spacing w:val="3"/>
          <w:sz w:val="24"/>
          <w:szCs w:val="24"/>
          <w:lang w:eastAsia="ru-RU"/>
        </w:rPr>
        <w:t xml:space="preserve">выбрать команду - </w:t>
      </w:r>
      <w:r w:rsidRPr="00AA3CAB">
        <w:rPr>
          <w:rFonts w:ascii="Times New Roman" w:eastAsia="Times New Roman" w:hAnsi="Times New Roman"/>
          <w:b/>
          <w:bCs/>
          <w:sz w:val="24"/>
          <w:szCs w:val="24"/>
          <w:lang w:eastAsia="ru-RU"/>
        </w:rPr>
        <w:t>WordArt</w:t>
      </w:r>
      <w:r w:rsidRPr="00AA3CAB">
        <w:rPr>
          <w:rFonts w:ascii="Times New Roman" w:eastAsia="Times New Roman" w:hAnsi="Times New Roman"/>
          <w:b/>
          <w:bCs/>
          <w:color w:val="000000"/>
          <w:sz w:val="24"/>
          <w:szCs w:val="24"/>
          <w:lang w:eastAsia="ru-RU"/>
        </w:rPr>
        <w:t xml:space="preserve">. </w:t>
      </w:r>
    </w:p>
    <w:p w:rsidR="00A57EB3" w:rsidRPr="00AA3CAB" w:rsidRDefault="00A57EB3" w:rsidP="00835E49">
      <w:pPr>
        <w:numPr>
          <w:ilvl w:val="0"/>
          <w:numId w:val="47"/>
        </w:numPr>
        <w:shd w:val="clear" w:color="auto" w:fill="FFFFFF"/>
        <w:tabs>
          <w:tab w:val="left" w:pos="595"/>
        </w:tabs>
        <w:jc w:val="both"/>
        <w:rPr>
          <w:rFonts w:ascii="Times New Roman" w:eastAsia="Times New Roman" w:hAnsi="Times New Roman"/>
          <w:color w:val="000000"/>
          <w:spacing w:val="-16"/>
          <w:sz w:val="24"/>
          <w:szCs w:val="24"/>
          <w:lang w:eastAsia="ru-RU"/>
        </w:rPr>
      </w:pPr>
      <w:r w:rsidRPr="00AA3CAB">
        <w:rPr>
          <w:rFonts w:ascii="Times New Roman" w:eastAsia="Times New Roman" w:hAnsi="Times New Roman"/>
          <w:color w:val="000000"/>
          <w:sz w:val="24"/>
          <w:szCs w:val="24"/>
          <w:lang w:eastAsia="ru-RU"/>
        </w:rPr>
        <w:t xml:space="preserve">Выбрать стиль надписи, задать текст: </w:t>
      </w:r>
      <w:r w:rsidRPr="00E63573">
        <w:rPr>
          <w:rFonts w:ascii="Times New Roman" w:eastAsia="Times New Roman" w:hAnsi="Times New Roman"/>
          <w:b/>
          <w:i/>
          <w:color w:val="000000"/>
          <w:sz w:val="24"/>
          <w:szCs w:val="24"/>
          <w:lang w:eastAsia="ru-RU"/>
        </w:rPr>
        <w:t>«Ученье везде найдет применение</w:t>
      </w:r>
      <w:r w:rsidRPr="00AA3CAB">
        <w:rPr>
          <w:rFonts w:ascii="Arial" w:eastAsia="Times New Roman" w:hAnsi="Arial" w:cs="Arial"/>
          <w:b/>
          <w:i/>
          <w:color w:val="000000"/>
          <w:sz w:val="24"/>
          <w:szCs w:val="24"/>
          <w:lang w:eastAsia="ru-RU"/>
        </w:rPr>
        <w:t>»</w:t>
      </w:r>
      <w:r w:rsidRPr="00AA3CAB">
        <w:rPr>
          <w:rFonts w:ascii="Times New Roman" w:eastAsia="Times New Roman" w:hAnsi="Times New Roman"/>
          <w:color w:val="000000"/>
          <w:sz w:val="24"/>
          <w:szCs w:val="24"/>
          <w:lang w:eastAsia="ru-RU"/>
        </w:rPr>
        <w:t xml:space="preserve">; определить шрифт – </w:t>
      </w:r>
      <w:r w:rsidRPr="00AA3CAB">
        <w:rPr>
          <w:rFonts w:ascii="Times New Roman" w:eastAsia="Times New Roman" w:hAnsi="Times New Roman"/>
          <w:b/>
          <w:bCs/>
          <w:sz w:val="24"/>
          <w:szCs w:val="24"/>
          <w:lang w:eastAsia="ru-RU"/>
        </w:rPr>
        <w:t>Times New Roman</w:t>
      </w:r>
      <w:r w:rsidRPr="00AA3CAB">
        <w:rPr>
          <w:rFonts w:ascii="Times New Roman" w:eastAsia="Times New Roman" w:hAnsi="Times New Roman"/>
          <w:color w:val="000000"/>
          <w:sz w:val="24"/>
          <w:szCs w:val="24"/>
          <w:lang w:eastAsia="ru-RU"/>
        </w:rPr>
        <w:t>, раз</w:t>
      </w:r>
      <w:r w:rsidRPr="00AA3CAB">
        <w:rPr>
          <w:rFonts w:ascii="Times New Roman" w:eastAsia="Times New Roman" w:hAnsi="Times New Roman"/>
          <w:color w:val="000000"/>
          <w:spacing w:val="-7"/>
          <w:sz w:val="24"/>
          <w:szCs w:val="24"/>
          <w:lang w:eastAsia="ru-RU"/>
        </w:rPr>
        <w:t>мер символов – 20 и щелкнуть &lt;</w:t>
      </w:r>
      <w:r w:rsidRPr="00AA3CAB">
        <w:rPr>
          <w:rFonts w:ascii="Arial" w:eastAsia="Times New Roman" w:hAnsi="Arial"/>
          <w:bCs/>
          <w:sz w:val="24"/>
          <w:szCs w:val="24"/>
          <w:lang w:eastAsia="ru-RU"/>
        </w:rPr>
        <w:t>ОК&gt;</w:t>
      </w:r>
      <w:r w:rsidRPr="00AA3CAB">
        <w:rPr>
          <w:rFonts w:ascii="Times New Roman" w:eastAsia="Times New Roman" w:hAnsi="Times New Roman"/>
          <w:b/>
          <w:bCs/>
          <w:color w:val="000000"/>
          <w:spacing w:val="-7"/>
          <w:sz w:val="24"/>
          <w:szCs w:val="24"/>
          <w:lang w:eastAsia="ru-RU"/>
        </w:rPr>
        <w:t>.</w:t>
      </w:r>
    </w:p>
    <w:p w:rsidR="00A57EB3" w:rsidRPr="00FD4DE5" w:rsidRDefault="00A57EB3" w:rsidP="00835E49">
      <w:pPr>
        <w:numPr>
          <w:ilvl w:val="0"/>
          <w:numId w:val="47"/>
        </w:numPr>
        <w:shd w:val="clear" w:color="auto" w:fill="FFFFFF"/>
        <w:tabs>
          <w:tab w:val="left" w:pos="595"/>
        </w:tabs>
        <w:jc w:val="both"/>
        <w:rPr>
          <w:rFonts w:ascii="Times New Roman" w:eastAsia="Times New Roman" w:hAnsi="Times New Roman"/>
          <w:color w:val="000000"/>
          <w:spacing w:val="-16"/>
          <w:sz w:val="24"/>
          <w:szCs w:val="24"/>
          <w:lang w:eastAsia="ru-RU"/>
        </w:rPr>
      </w:pPr>
      <w:r w:rsidRPr="00AA3CAB">
        <w:rPr>
          <w:rFonts w:ascii="Times New Roman" w:eastAsia="Times New Roman" w:hAnsi="Times New Roman"/>
          <w:color w:val="000000"/>
          <w:spacing w:val="-7"/>
          <w:sz w:val="24"/>
          <w:szCs w:val="24"/>
          <w:lang w:eastAsia="ru-RU"/>
        </w:rPr>
        <w:lastRenderedPageBreak/>
        <w:t xml:space="preserve">Используя инструменты на панели </w:t>
      </w:r>
      <w:r w:rsidRPr="00AA3CAB">
        <w:rPr>
          <w:rFonts w:ascii="Times New Roman" w:eastAsia="Times New Roman" w:hAnsi="Times New Roman"/>
          <w:b/>
          <w:bCs/>
          <w:sz w:val="24"/>
          <w:szCs w:val="24"/>
          <w:lang w:eastAsia="ru-RU"/>
        </w:rPr>
        <w:t>WordArt</w:t>
      </w:r>
      <w:r w:rsidRPr="00AA3CAB">
        <w:rPr>
          <w:rFonts w:ascii="Times New Roman" w:eastAsia="Times New Roman" w:hAnsi="Times New Roman"/>
          <w:color w:val="000000"/>
          <w:spacing w:val="-7"/>
          <w:sz w:val="24"/>
          <w:szCs w:val="24"/>
          <w:lang w:eastAsia="ru-RU"/>
        </w:rPr>
        <w:t xml:space="preserve">, </w:t>
      </w:r>
      <w:r w:rsidRPr="00AA3CAB">
        <w:rPr>
          <w:rFonts w:ascii="Times New Roman" w:eastAsia="Times New Roman" w:hAnsi="Times New Roman"/>
          <w:color w:val="000000"/>
          <w:spacing w:val="-1"/>
          <w:sz w:val="24"/>
          <w:szCs w:val="24"/>
          <w:lang w:eastAsia="ru-RU"/>
        </w:rPr>
        <w:t xml:space="preserve">задать нужный эффект (например, изменить форму объекта, добавить к </w:t>
      </w:r>
      <w:r w:rsidRPr="00AA3CAB">
        <w:rPr>
          <w:rFonts w:ascii="Times New Roman" w:eastAsia="Times New Roman" w:hAnsi="Times New Roman"/>
          <w:color w:val="000000"/>
          <w:spacing w:val="-4"/>
          <w:sz w:val="24"/>
          <w:szCs w:val="24"/>
          <w:lang w:eastAsia="ru-RU"/>
        </w:rPr>
        <w:t>тексту тень, повернуть его на 30° против часовой стрелки, изменить меж</w:t>
      </w:r>
      <w:r w:rsidRPr="00AA3CAB">
        <w:rPr>
          <w:rFonts w:ascii="Times New Roman" w:eastAsia="Times New Roman" w:hAnsi="Times New Roman"/>
          <w:color w:val="000000"/>
          <w:spacing w:val="-7"/>
          <w:sz w:val="24"/>
          <w:szCs w:val="24"/>
          <w:lang w:eastAsia="ru-RU"/>
        </w:rPr>
        <w:t xml:space="preserve">символьный интервал). Используя кнопку </w:t>
      </w:r>
      <w:r w:rsidRPr="00AA3CAB">
        <w:rPr>
          <w:rFonts w:ascii="Times New Roman" w:eastAsia="Times New Roman" w:hAnsi="Times New Roman"/>
          <w:b/>
          <w:color w:val="000000"/>
          <w:spacing w:val="-7"/>
          <w:sz w:val="24"/>
          <w:szCs w:val="24"/>
          <w:lang w:eastAsia="ru-RU"/>
        </w:rPr>
        <w:t>Цвет заливки</w:t>
      </w:r>
      <w:r>
        <w:rPr>
          <w:rFonts w:ascii="Arial" w:eastAsia="Times New Roman" w:hAnsi="Arial" w:cs="Arial"/>
          <w:color w:val="000000"/>
          <w:spacing w:val="-7"/>
          <w:sz w:val="24"/>
          <w:szCs w:val="24"/>
          <w:lang w:eastAsia="ru-RU"/>
        </w:rPr>
        <w:t xml:space="preserve"> </w:t>
      </w:r>
      <w:r w:rsidRPr="00131D54">
        <w:rPr>
          <w:rFonts w:ascii="Times New Roman" w:eastAsia="Times New Roman" w:hAnsi="Times New Roman"/>
          <w:color w:val="000000"/>
          <w:spacing w:val="-7"/>
          <w:sz w:val="24"/>
          <w:szCs w:val="24"/>
          <w:lang w:eastAsia="ru-RU"/>
        </w:rPr>
        <w:t>(Формат рисунка)</w:t>
      </w:r>
      <w:r w:rsidRPr="00AA3CAB">
        <w:rPr>
          <w:rFonts w:ascii="Times New Roman" w:eastAsia="Times New Roman" w:hAnsi="Times New Roman"/>
          <w:b/>
          <w:bCs/>
          <w:color w:val="000000"/>
          <w:spacing w:val="-7"/>
          <w:sz w:val="24"/>
          <w:szCs w:val="24"/>
          <w:lang w:eastAsia="ru-RU"/>
        </w:rPr>
        <w:t xml:space="preserve">, </w:t>
      </w:r>
      <w:r w:rsidRPr="00AA3CAB">
        <w:rPr>
          <w:rFonts w:ascii="Times New Roman" w:eastAsia="Times New Roman" w:hAnsi="Times New Roman"/>
          <w:color w:val="000000"/>
          <w:spacing w:val="-7"/>
          <w:sz w:val="24"/>
          <w:szCs w:val="24"/>
          <w:lang w:eastAsia="ru-RU"/>
        </w:rPr>
        <w:t xml:space="preserve">задать заливку </w:t>
      </w:r>
      <w:r w:rsidRPr="00AA3CAB">
        <w:rPr>
          <w:rFonts w:ascii="Times New Roman" w:eastAsia="Times New Roman" w:hAnsi="Times New Roman"/>
          <w:color w:val="000000"/>
          <w:spacing w:val="1"/>
          <w:sz w:val="24"/>
          <w:szCs w:val="24"/>
          <w:lang w:eastAsia="ru-RU"/>
        </w:rPr>
        <w:t>в два цвета с вертикальной штриховкой.</w:t>
      </w:r>
    </w:p>
    <w:p w:rsidR="00A57EB3" w:rsidRPr="002F57C7" w:rsidRDefault="00A57EB3" w:rsidP="00A57EB3">
      <w:pPr>
        <w:rPr>
          <w:rFonts w:ascii="Times New Roman" w:hAnsi="Times New Roman"/>
          <w:sz w:val="24"/>
          <w:szCs w:val="24"/>
        </w:rPr>
      </w:pPr>
      <w:r w:rsidRPr="002F57C7">
        <w:rPr>
          <w:rFonts w:ascii="Times New Roman" w:hAnsi="Times New Roman"/>
          <w:sz w:val="24"/>
          <w:szCs w:val="24"/>
        </w:rPr>
        <w:t>Практическая работа № 10</w:t>
      </w:r>
    </w:p>
    <w:p w:rsidR="00A57EB3" w:rsidRDefault="00A57EB3" w:rsidP="00A57EB3">
      <w:pPr>
        <w:spacing w:line="360" w:lineRule="auto"/>
        <w:rPr>
          <w:rFonts w:ascii="Times New Roman" w:eastAsia="Times New Roman" w:hAnsi="Times New Roman"/>
          <w:sz w:val="24"/>
          <w:szCs w:val="24"/>
          <w:lang w:eastAsia="ru-RU"/>
        </w:rPr>
      </w:pPr>
    </w:p>
    <w:p w:rsidR="00A57EB3" w:rsidRPr="00EE291E" w:rsidRDefault="00A57EB3" w:rsidP="00A57EB3">
      <w:pPr>
        <w:ind w:firstLine="142"/>
        <w:rPr>
          <w:rFonts w:ascii="Times New Roman" w:hAnsi="Times New Roman"/>
          <w:sz w:val="24"/>
          <w:szCs w:val="24"/>
        </w:rPr>
      </w:pPr>
      <w:r w:rsidRPr="00EE291E">
        <w:rPr>
          <w:rFonts w:ascii="Times New Roman" w:hAnsi="Times New Roman"/>
          <w:sz w:val="24"/>
          <w:szCs w:val="24"/>
        </w:rPr>
        <w:t>Ввод, редактирование и форматирование данных в электронной таблице</w:t>
      </w:r>
    </w:p>
    <w:p w:rsidR="00A57EB3" w:rsidRDefault="00A57EB3" w:rsidP="00A57EB3">
      <w:pPr>
        <w:ind w:firstLine="142"/>
        <w:rPr>
          <w:rFonts w:ascii="Times New Roman" w:hAnsi="Times New Roman"/>
          <w:sz w:val="28"/>
          <w:szCs w:val="28"/>
        </w:rPr>
      </w:pPr>
    </w:p>
    <w:p w:rsidR="00A57EB3" w:rsidRDefault="00A57EB3" w:rsidP="00A57EB3">
      <w:pPr>
        <w:outlineLvl w:val="0"/>
        <w:rPr>
          <w:rFonts w:ascii="Times New Roman" w:eastAsia="Times New Roman" w:hAnsi="Times New Roman"/>
          <w:color w:val="000000"/>
          <w:sz w:val="24"/>
          <w:szCs w:val="24"/>
          <w:lang w:eastAsia="ru-RU"/>
        </w:rPr>
      </w:pPr>
      <w:r w:rsidRPr="00FD4DE5">
        <w:rPr>
          <w:rFonts w:ascii="Times New Roman" w:eastAsia="Times New Roman" w:hAnsi="Times New Roman"/>
          <w:b/>
          <w:color w:val="000000"/>
          <w:sz w:val="24"/>
          <w:szCs w:val="24"/>
          <w:lang w:eastAsia="ru-RU"/>
        </w:rPr>
        <w:t xml:space="preserve">Тема: </w:t>
      </w:r>
      <w:r w:rsidRPr="00C27299">
        <w:rPr>
          <w:rFonts w:ascii="Times New Roman" w:eastAsia="Times New Roman" w:hAnsi="Times New Roman"/>
          <w:color w:val="000000"/>
          <w:sz w:val="24"/>
          <w:szCs w:val="24"/>
          <w:lang w:eastAsia="ru-RU"/>
        </w:rPr>
        <w:t>Табличный редактор Excel. Ввод и редактирование данных.</w:t>
      </w:r>
    </w:p>
    <w:p w:rsidR="00A57EB3" w:rsidRDefault="00A57EB3" w:rsidP="00A57EB3">
      <w:pPr>
        <w:outlineLvl w:val="0"/>
        <w:rPr>
          <w:rFonts w:ascii="Times New Roman" w:eastAsia="Times New Roman" w:hAnsi="Times New Roman"/>
          <w:color w:val="000000"/>
          <w:sz w:val="24"/>
          <w:szCs w:val="24"/>
          <w:lang w:eastAsia="ru-RU"/>
        </w:rPr>
      </w:pPr>
      <w:r>
        <w:rPr>
          <w:rFonts w:ascii="Times New Roman" w:eastAsia="Times New Roman" w:hAnsi="Times New Roman"/>
          <w:b/>
          <w:color w:val="000000"/>
          <w:sz w:val="24"/>
          <w:szCs w:val="24"/>
          <w:lang w:eastAsia="ru-RU"/>
        </w:rPr>
        <w:t>Цель:</w:t>
      </w:r>
      <w:r>
        <w:rPr>
          <w:rFonts w:ascii="Times New Roman" w:eastAsia="Times New Roman" w:hAnsi="Times New Roman"/>
          <w:color w:val="000000"/>
          <w:sz w:val="24"/>
          <w:szCs w:val="24"/>
          <w:lang w:eastAsia="ru-RU"/>
        </w:rPr>
        <w:t xml:space="preserve"> </w:t>
      </w:r>
      <w:r w:rsidRPr="00C27299">
        <w:rPr>
          <w:rFonts w:ascii="Times New Roman" w:eastAsia="Times New Roman" w:hAnsi="Times New Roman"/>
          <w:color w:val="000000"/>
          <w:sz w:val="24"/>
          <w:szCs w:val="24"/>
          <w:lang w:eastAsia="ru-RU"/>
        </w:rPr>
        <w:t xml:space="preserve">Изучение основных приемов </w:t>
      </w:r>
      <w:r>
        <w:rPr>
          <w:rFonts w:ascii="Times New Roman" w:eastAsia="Times New Roman" w:hAnsi="Times New Roman"/>
          <w:color w:val="000000"/>
          <w:sz w:val="24"/>
          <w:szCs w:val="24"/>
          <w:lang w:eastAsia="ru-RU"/>
        </w:rPr>
        <w:t>работы с электронными таблицами</w:t>
      </w:r>
      <w:r w:rsidRPr="00C27299">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ввод текста, чисел и формул,</w:t>
      </w:r>
      <w:r w:rsidRPr="00C27299">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 xml:space="preserve">обрамление таблицы, </w:t>
      </w:r>
      <w:r w:rsidRPr="00C27299">
        <w:rPr>
          <w:rFonts w:ascii="Times New Roman" w:eastAsia="Times New Roman" w:hAnsi="Times New Roman"/>
          <w:color w:val="000000"/>
          <w:sz w:val="24"/>
          <w:szCs w:val="24"/>
          <w:lang w:eastAsia="ru-RU"/>
        </w:rPr>
        <w:t>выравнивание текста по центру выделения</w:t>
      </w:r>
      <w:r>
        <w:rPr>
          <w:rFonts w:ascii="Times New Roman" w:eastAsia="Times New Roman" w:hAnsi="Times New Roman"/>
          <w:color w:val="000000"/>
          <w:sz w:val="24"/>
          <w:szCs w:val="24"/>
          <w:lang w:eastAsia="ru-RU"/>
        </w:rPr>
        <w:t>)</w:t>
      </w:r>
    </w:p>
    <w:p w:rsidR="00A57EB3" w:rsidRDefault="00A57EB3" w:rsidP="00A57EB3">
      <w:pPr>
        <w:outlineLvl w:val="0"/>
        <w:rPr>
          <w:rFonts w:ascii="Times New Roman" w:eastAsia="Times New Roman" w:hAnsi="Times New Roman"/>
          <w:color w:val="000000"/>
          <w:sz w:val="24"/>
          <w:szCs w:val="24"/>
          <w:lang w:eastAsia="ru-RU"/>
        </w:rPr>
      </w:pPr>
    </w:p>
    <w:p w:rsidR="00A57EB3" w:rsidRDefault="00A57EB3" w:rsidP="00A57EB3">
      <w:pPr>
        <w:spacing w:before="100" w:beforeAutospacing="1" w:after="100" w:afterAutospacing="1"/>
        <w:jc w:val="center"/>
        <w:outlineLvl w:val="0"/>
        <w:rPr>
          <w:rFonts w:ascii="Times New Roman" w:eastAsia="Times New Roman" w:hAnsi="Times New Roman"/>
          <w:b/>
          <w:bCs/>
          <w:kern w:val="36"/>
          <w:sz w:val="24"/>
          <w:szCs w:val="24"/>
          <w:lang w:val="ru" w:eastAsia="ru-RU"/>
        </w:rPr>
      </w:pPr>
      <w:r w:rsidRPr="00575846">
        <w:rPr>
          <w:rFonts w:ascii="Times New Roman" w:eastAsia="Times New Roman" w:hAnsi="Times New Roman"/>
          <w:b/>
          <w:color w:val="000000"/>
          <w:sz w:val="24"/>
          <w:szCs w:val="24"/>
          <w:lang w:eastAsia="ru-RU"/>
        </w:rPr>
        <w:t>Выполнение работы:</w:t>
      </w:r>
    </w:p>
    <w:p w:rsidR="00A57EB3" w:rsidRDefault="00A57EB3" w:rsidP="00A57EB3">
      <w:pPr>
        <w:spacing w:before="100" w:beforeAutospacing="1" w:after="100" w:afterAutospacing="1"/>
        <w:outlineLvl w:val="0"/>
        <w:rPr>
          <w:rFonts w:ascii="Times New Roman" w:eastAsia="Times New Roman" w:hAnsi="Times New Roman"/>
          <w:color w:val="000000"/>
          <w:sz w:val="24"/>
          <w:szCs w:val="24"/>
          <w:lang w:eastAsia="ru-RU"/>
        </w:rPr>
      </w:pPr>
      <w:r w:rsidRPr="00A622EA">
        <w:rPr>
          <w:rFonts w:ascii="Times New Roman" w:eastAsia="Times New Roman" w:hAnsi="Times New Roman"/>
          <w:b/>
          <w:bCs/>
          <w:kern w:val="36"/>
          <w:sz w:val="24"/>
          <w:szCs w:val="24"/>
          <w:lang w:val="ru" w:eastAsia="ru-RU"/>
        </w:rPr>
        <w:t>Задание 1.</w:t>
      </w:r>
      <w:r>
        <w:rPr>
          <w:rFonts w:ascii="Times New Roman" w:eastAsia="Times New Roman" w:hAnsi="Times New Roman"/>
          <w:b/>
          <w:bCs/>
          <w:kern w:val="36"/>
          <w:sz w:val="24"/>
          <w:szCs w:val="24"/>
          <w:lang w:val="ru" w:eastAsia="ru-RU"/>
        </w:rPr>
        <w:br/>
      </w:r>
      <w:r w:rsidRPr="00A622EA">
        <w:rPr>
          <w:rFonts w:ascii="Times New Roman" w:eastAsia="Times New Roman" w:hAnsi="Times New Roman"/>
          <w:color w:val="000000"/>
          <w:sz w:val="24"/>
          <w:szCs w:val="24"/>
          <w:lang w:eastAsia="ru-RU"/>
        </w:rPr>
        <w:t>Заполнить таблицу и выполнить необходимые вычисления</w:t>
      </w:r>
    </w:p>
    <w:tbl>
      <w:tblPr>
        <w:tblW w:w="0" w:type="auto"/>
        <w:tblLayout w:type="fixed"/>
        <w:tblCellMar>
          <w:left w:w="10" w:type="dxa"/>
          <w:right w:w="10" w:type="dxa"/>
        </w:tblCellMar>
        <w:tblLook w:val="04A0" w:firstRow="1" w:lastRow="0" w:firstColumn="1" w:lastColumn="0" w:noHBand="0" w:noVBand="1"/>
      </w:tblPr>
      <w:tblGrid>
        <w:gridCol w:w="658"/>
        <w:gridCol w:w="1464"/>
        <w:gridCol w:w="1267"/>
        <w:gridCol w:w="1272"/>
        <w:gridCol w:w="1277"/>
        <w:gridCol w:w="1272"/>
        <w:gridCol w:w="1286"/>
        <w:gridCol w:w="1296"/>
      </w:tblGrid>
      <w:tr w:rsidR="00A57EB3" w:rsidRPr="00A622EA" w:rsidTr="00A57EB3">
        <w:trPr>
          <w:trHeight w:val="307"/>
        </w:trPr>
        <w:tc>
          <w:tcPr>
            <w:tcW w:w="658" w:type="dxa"/>
            <w:tcBorders>
              <w:top w:val="single" w:sz="4" w:space="0" w:color="auto"/>
              <w:left w:val="single" w:sz="4" w:space="0" w:color="auto"/>
              <w:bottom w:val="single" w:sz="4" w:space="0" w:color="auto"/>
              <w:right w:val="single" w:sz="4" w:space="0" w:color="auto"/>
            </w:tcBorders>
            <w:shd w:val="clear" w:color="auto" w:fill="FFFFFF"/>
          </w:tcPr>
          <w:p w:rsidR="00A57EB3" w:rsidRPr="00A622EA" w:rsidRDefault="00A57EB3" w:rsidP="00A57EB3">
            <w:pPr>
              <w:rPr>
                <w:rFonts w:ascii="Times New Roman" w:eastAsia="Arial Unicode MS" w:hAnsi="Times New Roman"/>
                <w:color w:val="000000"/>
                <w:sz w:val="20"/>
                <w:szCs w:val="20"/>
                <w:lang w:val="ru" w:eastAsia="ru-RU"/>
              </w:rPr>
            </w:pPr>
          </w:p>
        </w:tc>
        <w:tc>
          <w:tcPr>
            <w:tcW w:w="1464" w:type="dxa"/>
            <w:tcBorders>
              <w:top w:val="single" w:sz="4" w:space="0" w:color="auto"/>
              <w:left w:val="single" w:sz="4" w:space="0" w:color="auto"/>
              <w:bottom w:val="single" w:sz="4" w:space="0" w:color="auto"/>
              <w:right w:val="single" w:sz="4" w:space="0" w:color="auto"/>
            </w:tcBorders>
            <w:shd w:val="clear" w:color="auto" w:fill="FFFFFF"/>
          </w:tcPr>
          <w:p w:rsidR="00A57EB3" w:rsidRPr="00A622EA" w:rsidRDefault="00A57EB3" w:rsidP="00A57EB3">
            <w:pPr>
              <w:ind w:left="620"/>
              <w:rPr>
                <w:rFonts w:ascii="Times New Roman" w:eastAsia="Times New Roman" w:hAnsi="Times New Roman"/>
                <w:b/>
                <w:smallCaps/>
                <w:color w:val="000000"/>
                <w:sz w:val="20"/>
                <w:szCs w:val="20"/>
                <w:lang w:val="ru" w:eastAsia="ru-RU"/>
              </w:rPr>
            </w:pPr>
            <w:r w:rsidRPr="00A622EA">
              <w:rPr>
                <w:rFonts w:ascii="Times New Roman" w:eastAsia="Times New Roman" w:hAnsi="Times New Roman"/>
                <w:b/>
                <w:smallCaps/>
                <w:color w:val="000000"/>
                <w:sz w:val="20"/>
                <w:szCs w:val="20"/>
                <w:lang w:val="ru" w:eastAsia="ru-RU"/>
              </w:rPr>
              <w:t>А</w:t>
            </w:r>
          </w:p>
        </w:tc>
        <w:tc>
          <w:tcPr>
            <w:tcW w:w="1267" w:type="dxa"/>
            <w:tcBorders>
              <w:top w:val="single" w:sz="4" w:space="0" w:color="auto"/>
              <w:left w:val="single" w:sz="4" w:space="0" w:color="auto"/>
              <w:bottom w:val="single" w:sz="4" w:space="0" w:color="auto"/>
              <w:right w:val="single" w:sz="4" w:space="0" w:color="auto"/>
            </w:tcBorders>
            <w:shd w:val="clear" w:color="auto" w:fill="FFFFFF"/>
          </w:tcPr>
          <w:p w:rsidR="00A57EB3" w:rsidRPr="00A622EA" w:rsidRDefault="00A57EB3" w:rsidP="00A57EB3">
            <w:pPr>
              <w:ind w:left="60"/>
              <w:rPr>
                <w:rFonts w:ascii="Times New Roman" w:eastAsia="Arial Unicode MS" w:hAnsi="Times New Roman"/>
                <w:b/>
                <w:bCs/>
                <w:color w:val="000000"/>
                <w:sz w:val="20"/>
                <w:szCs w:val="20"/>
                <w:lang w:val="en-US" w:eastAsia="ru-RU"/>
              </w:rPr>
            </w:pPr>
            <w:r w:rsidRPr="00AE7DD0">
              <w:rPr>
                <w:rFonts w:ascii="Times New Roman" w:eastAsia="Arial Unicode MS" w:hAnsi="Times New Roman"/>
                <w:b/>
                <w:bCs/>
                <w:color w:val="000000"/>
                <w:spacing w:val="30"/>
                <w:sz w:val="20"/>
                <w:szCs w:val="20"/>
                <w:lang w:val="ru" w:eastAsia="ru-RU"/>
              </w:rPr>
              <w:t>B</w:t>
            </w:r>
          </w:p>
        </w:tc>
        <w:tc>
          <w:tcPr>
            <w:tcW w:w="1272" w:type="dxa"/>
            <w:tcBorders>
              <w:top w:val="single" w:sz="4" w:space="0" w:color="auto"/>
              <w:left w:val="single" w:sz="4" w:space="0" w:color="auto"/>
              <w:bottom w:val="single" w:sz="4" w:space="0" w:color="auto"/>
              <w:right w:val="single" w:sz="4" w:space="0" w:color="auto"/>
            </w:tcBorders>
            <w:shd w:val="clear" w:color="auto" w:fill="FFFFFF"/>
          </w:tcPr>
          <w:p w:rsidR="00A57EB3" w:rsidRPr="00A622EA" w:rsidRDefault="00A57EB3" w:rsidP="00A57EB3">
            <w:pPr>
              <w:ind w:left="540"/>
              <w:rPr>
                <w:rFonts w:ascii="Times New Roman" w:eastAsia="Times New Roman" w:hAnsi="Times New Roman"/>
                <w:b/>
                <w:smallCaps/>
                <w:color w:val="000000"/>
                <w:sz w:val="20"/>
                <w:szCs w:val="20"/>
                <w:lang w:val="en-US" w:eastAsia="ru-RU"/>
              </w:rPr>
            </w:pPr>
            <w:r w:rsidRPr="00A622EA">
              <w:rPr>
                <w:rFonts w:ascii="Times New Roman" w:eastAsia="Times New Roman" w:hAnsi="Times New Roman"/>
                <w:b/>
                <w:smallCaps/>
                <w:color w:val="000000"/>
                <w:sz w:val="20"/>
                <w:szCs w:val="20"/>
                <w:lang w:val="en-US" w:eastAsia="ru-RU"/>
              </w:rPr>
              <w:t>C</w:t>
            </w:r>
          </w:p>
        </w:tc>
        <w:tc>
          <w:tcPr>
            <w:tcW w:w="1277" w:type="dxa"/>
            <w:tcBorders>
              <w:top w:val="single" w:sz="4" w:space="0" w:color="auto"/>
              <w:left w:val="single" w:sz="4" w:space="0" w:color="auto"/>
              <w:bottom w:val="single" w:sz="4" w:space="0" w:color="auto"/>
              <w:right w:val="single" w:sz="4" w:space="0" w:color="auto"/>
            </w:tcBorders>
            <w:shd w:val="clear" w:color="auto" w:fill="FFFFFF"/>
          </w:tcPr>
          <w:p w:rsidR="00A57EB3" w:rsidRPr="00A622EA" w:rsidRDefault="00A57EB3" w:rsidP="00A57EB3">
            <w:pPr>
              <w:ind w:left="540"/>
              <w:rPr>
                <w:rFonts w:ascii="Times New Roman" w:eastAsia="Times New Roman" w:hAnsi="Times New Roman"/>
                <w:b/>
                <w:smallCaps/>
                <w:color w:val="000000"/>
                <w:sz w:val="20"/>
                <w:szCs w:val="20"/>
                <w:lang w:val="en-US" w:eastAsia="ru-RU"/>
              </w:rPr>
            </w:pPr>
            <w:r w:rsidRPr="00A622EA">
              <w:rPr>
                <w:rFonts w:ascii="Times New Roman" w:eastAsia="Times New Roman" w:hAnsi="Times New Roman"/>
                <w:b/>
                <w:smallCaps/>
                <w:color w:val="000000"/>
                <w:sz w:val="20"/>
                <w:szCs w:val="20"/>
                <w:lang w:val="en-US" w:eastAsia="ru-RU"/>
              </w:rPr>
              <w:t>D</w:t>
            </w:r>
          </w:p>
        </w:tc>
        <w:tc>
          <w:tcPr>
            <w:tcW w:w="1272" w:type="dxa"/>
            <w:tcBorders>
              <w:top w:val="single" w:sz="4" w:space="0" w:color="auto"/>
              <w:left w:val="single" w:sz="4" w:space="0" w:color="auto"/>
              <w:bottom w:val="single" w:sz="4" w:space="0" w:color="auto"/>
              <w:right w:val="single" w:sz="4" w:space="0" w:color="auto"/>
            </w:tcBorders>
            <w:shd w:val="clear" w:color="auto" w:fill="FFFFFF"/>
          </w:tcPr>
          <w:p w:rsidR="00A57EB3" w:rsidRPr="00A622EA" w:rsidRDefault="00A57EB3" w:rsidP="00A57EB3">
            <w:pPr>
              <w:ind w:left="540"/>
              <w:rPr>
                <w:rFonts w:ascii="Times New Roman" w:eastAsia="Times New Roman" w:hAnsi="Times New Roman"/>
                <w:b/>
                <w:smallCaps/>
                <w:color w:val="000000"/>
                <w:sz w:val="20"/>
                <w:szCs w:val="20"/>
                <w:lang w:val="en-US" w:eastAsia="ru-RU"/>
              </w:rPr>
            </w:pPr>
            <w:r w:rsidRPr="00A622EA">
              <w:rPr>
                <w:rFonts w:ascii="Times New Roman" w:eastAsia="Times New Roman" w:hAnsi="Times New Roman"/>
                <w:b/>
                <w:smallCaps/>
                <w:color w:val="000000"/>
                <w:sz w:val="20"/>
                <w:szCs w:val="20"/>
                <w:lang w:val="en-US" w:eastAsia="ru-RU"/>
              </w:rPr>
              <w:t>E</w:t>
            </w:r>
          </w:p>
        </w:tc>
        <w:tc>
          <w:tcPr>
            <w:tcW w:w="1286" w:type="dxa"/>
            <w:tcBorders>
              <w:top w:val="single" w:sz="4" w:space="0" w:color="auto"/>
              <w:left w:val="single" w:sz="4" w:space="0" w:color="auto"/>
              <w:bottom w:val="single" w:sz="4" w:space="0" w:color="auto"/>
              <w:right w:val="single" w:sz="4" w:space="0" w:color="auto"/>
            </w:tcBorders>
            <w:shd w:val="clear" w:color="auto" w:fill="FFFFFF"/>
          </w:tcPr>
          <w:p w:rsidR="00A57EB3" w:rsidRPr="00A622EA" w:rsidRDefault="00A57EB3" w:rsidP="00A57EB3">
            <w:pPr>
              <w:jc w:val="center"/>
              <w:rPr>
                <w:rFonts w:ascii="Times New Roman" w:eastAsia="Arial Unicode MS" w:hAnsi="Times New Roman"/>
                <w:b/>
                <w:color w:val="000000"/>
                <w:sz w:val="20"/>
                <w:szCs w:val="20"/>
                <w:lang w:val="en-US" w:eastAsia="ru-RU"/>
              </w:rPr>
            </w:pPr>
            <w:r w:rsidRPr="00A622EA">
              <w:rPr>
                <w:rFonts w:ascii="Times New Roman" w:eastAsia="Arial Unicode MS" w:hAnsi="Times New Roman"/>
                <w:b/>
                <w:color w:val="000000"/>
                <w:sz w:val="20"/>
                <w:szCs w:val="20"/>
                <w:lang w:val="en-US" w:eastAsia="ru-RU"/>
              </w:rPr>
              <w:t>F</w:t>
            </w:r>
          </w:p>
        </w:tc>
        <w:tc>
          <w:tcPr>
            <w:tcW w:w="1296" w:type="dxa"/>
            <w:tcBorders>
              <w:top w:val="single" w:sz="4" w:space="0" w:color="auto"/>
              <w:left w:val="single" w:sz="4" w:space="0" w:color="auto"/>
              <w:bottom w:val="single" w:sz="4" w:space="0" w:color="auto"/>
              <w:right w:val="single" w:sz="4" w:space="0" w:color="auto"/>
            </w:tcBorders>
            <w:shd w:val="clear" w:color="auto" w:fill="FFFFFF"/>
          </w:tcPr>
          <w:p w:rsidR="00A57EB3" w:rsidRPr="00A622EA" w:rsidRDefault="00A57EB3" w:rsidP="00A57EB3">
            <w:pPr>
              <w:ind w:left="540"/>
              <w:rPr>
                <w:rFonts w:ascii="Times New Roman" w:eastAsia="Arial Unicode MS" w:hAnsi="Times New Roman"/>
                <w:b/>
                <w:bCs/>
                <w:color w:val="000000"/>
                <w:sz w:val="20"/>
                <w:szCs w:val="20"/>
                <w:lang w:val="ru" w:eastAsia="ru-RU"/>
              </w:rPr>
            </w:pPr>
            <w:r w:rsidRPr="00A622EA">
              <w:rPr>
                <w:rFonts w:ascii="Times New Roman" w:eastAsia="Arial Unicode MS" w:hAnsi="Times New Roman"/>
                <w:b/>
                <w:bCs/>
                <w:color w:val="000000"/>
                <w:sz w:val="20"/>
                <w:szCs w:val="20"/>
                <w:lang w:val="en-US" w:eastAsia="ru-RU"/>
              </w:rPr>
              <w:t>G</w:t>
            </w:r>
          </w:p>
        </w:tc>
      </w:tr>
      <w:tr w:rsidR="00A57EB3" w:rsidRPr="00A622EA" w:rsidTr="00A57EB3">
        <w:trPr>
          <w:trHeight w:val="288"/>
        </w:trPr>
        <w:tc>
          <w:tcPr>
            <w:tcW w:w="658" w:type="dxa"/>
            <w:tcBorders>
              <w:top w:val="single" w:sz="4" w:space="0" w:color="auto"/>
              <w:left w:val="single" w:sz="4" w:space="0" w:color="auto"/>
              <w:bottom w:val="single" w:sz="4" w:space="0" w:color="auto"/>
              <w:right w:val="single" w:sz="4" w:space="0" w:color="auto"/>
            </w:tcBorders>
            <w:shd w:val="clear" w:color="auto" w:fill="FFFFFF"/>
          </w:tcPr>
          <w:p w:rsidR="00A57EB3" w:rsidRPr="00A622EA" w:rsidRDefault="00A57EB3" w:rsidP="00A57EB3">
            <w:pPr>
              <w:ind w:left="280"/>
              <w:rPr>
                <w:rFonts w:ascii="Times New Roman" w:eastAsia="Arial Unicode MS" w:hAnsi="Times New Roman"/>
                <w:bCs/>
                <w:color w:val="000000"/>
                <w:sz w:val="20"/>
                <w:szCs w:val="20"/>
                <w:lang w:val="ru" w:eastAsia="ru-RU"/>
              </w:rPr>
            </w:pPr>
            <w:r w:rsidRPr="00A622EA">
              <w:rPr>
                <w:rFonts w:ascii="Times New Roman" w:eastAsia="Arial Unicode MS" w:hAnsi="Times New Roman"/>
                <w:bCs/>
                <w:color w:val="000000"/>
                <w:sz w:val="20"/>
                <w:szCs w:val="20"/>
                <w:lang w:val="ru" w:eastAsia="ru-RU"/>
              </w:rPr>
              <w:t>1</w:t>
            </w:r>
          </w:p>
        </w:tc>
        <w:tc>
          <w:tcPr>
            <w:tcW w:w="6552" w:type="dxa"/>
            <w:gridSpan w:val="5"/>
            <w:tcBorders>
              <w:top w:val="single" w:sz="4" w:space="0" w:color="auto"/>
              <w:left w:val="single" w:sz="4" w:space="0" w:color="auto"/>
              <w:bottom w:val="single" w:sz="4" w:space="0" w:color="auto"/>
              <w:right w:val="single" w:sz="4" w:space="0" w:color="auto"/>
            </w:tcBorders>
            <w:shd w:val="clear" w:color="auto" w:fill="FFFFFF"/>
          </w:tcPr>
          <w:p w:rsidR="00A57EB3" w:rsidRPr="00A622EA" w:rsidRDefault="00A57EB3" w:rsidP="00A57EB3">
            <w:pPr>
              <w:ind w:left="360"/>
              <w:rPr>
                <w:rFonts w:ascii="Times New Roman" w:eastAsia="Arial Unicode MS" w:hAnsi="Times New Roman"/>
                <w:b/>
                <w:bCs/>
                <w:color w:val="000000"/>
                <w:sz w:val="20"/>
                <w:szCs w:val="20"/>
                <w:lang w:val="ru" w:eastAsia="ru-RU"/>
              </w:rPr>
            </w:pPr>
            <w:r w:rsidRPr="00A622EA">
              <w:rPr>
                <w:rFonts w:ascii="Times New Roman" w:eastAsia="Arial Unicode MS" w:hAnsi="Times New Roman"/>
                <w:b/>
                <w:bCs/>
                <w:color w:val="000000"/>
                <w:sz w:val="20"/>
                <w:szCs w:val="20"/>
                <w:lang w:val="ru" w:eastAsia="ru-RU"/>
              </w:rPr>
              <w:t>Продажа мороженого по округам города (млн. руб.)</w:t>
            </w:r>
          </w:p>
        </w:tc>
        <w:tc>
          <w:tcPr>
            <w:tcW w:w="1286" w:type="dxa"/>
            <w:tcBorders>
              <w:top w:val="single" w:sz="4" w:space="0" w:color="auto"/>
              <w:left w:val="single" w:sz="4" w:space="0" w:color="auto"/>
              <w:bottom w:val="single" w:sz="4" w:space="0" w:color="auto"/>
              <w:right w:val="single" w:sz="4" w:space="0" w:color="auto"/>
            </w:tcBorders>
            <w:shd w:val="clear" w:color="auto" w:fill="FFFFFF"/>
          </w:tcPr>
          <w:p w:rsidR="00A57EB3" w:rsidRPr="00A622EA" w:rsidRDefault="00A57EB3" w:rsidP="00A57EB3">
            <w:pPr>
              <w:rPr>
                <w:rFonts w:ascii="Times New Roman" w:eastAsia="Arial Unicode MS" w:hAnsi="Times New Roman"/>
                <w:color w:val="000000"/>
                <w:sz w:val="20"/>
                <w:szCs w:val="20"/>
                <w:lang w:val="ru" w:eastAsia="ru-RU"/>
              </w:rPr>
            </w:pPr>
          </w:p>
        </w:tc>
        <w:tc>
          <w:tcPr>
            <w:tcW w:w="1296" w:type="dxa"/>
            <w:tcBorders>
              <w:top w:val="single" w:sz="4" w:space="0" w:color="auto"/>
              <w:left w:val="single" w:sz="4" w:space="0" w:color="auto"/>
              <w:bottom w:val="single" w:sz="4" w:space="0" w:color="auto"/>
              <w:right w:val="single" w:sz="4" w:space="0" w:color="auto"/>
            </w:tcBorders>
            <w:shd w:val="clear" w:color="auto" w:fill="FFFFFF"/>
          </w:tcPr>
          <w:p w:rsidR="00A57EB3" w:rsidRPr="00A622EA" w:rsidRDefault="00A57EB3" w:rsidP="00A57EB3">
            <w:pPr>
              <w:rPr>
                <w:rFonts w:ascii="Times New Roman" w:eastAsia="Arial Unicode MS" w:hAnsi="Times New Roman"/>
                <w:color w:val="000000"/>
                <w:sz w:val="20"/>
                <w:szCs w:val="20"/>
                <w:lang w:val="ru" w:eastAsia="ru-RU"/>
              </w:rPr>
            </w:pPr>
          </w:p>
        </w:tc>
      </w:tr>
      <w:tr w:rsidR="00A57EB3" w:rsidRPr="00A622EA" w:rsidTr="00A57EB3">
        <w:trPr>
          <w:trHeight w:val="293"/>
        </w:trPr>
        <w:tc>
          <w:tcPr>
            <w:tcW w:w="658" w:type="dxa"/>
            <w:tcBorders>
              <w:top w:val="single" w:sz="4" w:space="0" w:color="auto"/>
              <w:left w:val="single" w:sz="4" w:space="0" w:color="auto"/>
              <w:bottom w:val="single" w:sz="4" w:space="0" w:color="auto"/>
              <w:right w:val="single" w:sz="4" w:space="0" w:color="auto"/>
            </w:tcBorders>
            <w:shd w:val="clear" w:color="auto" w:fill="FFFFFF"/>
          </w:tcPr>
          <w:p w:rsidR="00A57EB3" w:rsidRPr="00A622EA" w:rsidRDefault="00A57EB3" w:rsidP="00A57EB3">
            <w:pPr>
              <w:ind w:left="280"/>
              <w:rPr>
                <w:rFonts w:ascii="Times New Roman" w:eastAsia="Arial Unicode MS" w:hAnsi="Times New Roman"/>
                <w:bCs/>
                <w:color w:val="000000"/>
                <w:sz w:val="20"/>
                <w:szCs w:val="20"/>
                <w:lang w:val="ru" w:eastAsia="ru-RU"/>
              </w:rPr>
            </w:pPr>
            <w:r w:rsidRPr="00A622EA">
              <w:rPr>
                <w:rFonts w:ascii="Times New Roman" w:eastAsia="Arial Unicode MS" w:hAnsi="Times New Roman"/>
                <w:bCs/>
                <w:color w:val="000000"/>
                <w:sz w:val="20"/>
                <w:szCs w:val="20"/>
                <w:lang w:val="ru" w:eastAsia="ru-RU"/>
              </w:rPr>
              <w:t>2</w:t>
            </w:r>
          </w:p>
        </w:tc>
        <w:tc>
          <w:tcPr>
            <w:tcW w:w="2731" w:type="dxa"/>
            <w:gridSpan w:val="2"/>
            <w:tcBorders>
              <w:top w:val="single" w:sz="4" w:space="0" w:color="auto"/>
              <w:left w:val="single" w:sz="4" w:space="0" w:color="auto"/>
              <w:bottom w:val="single" w:sz="4" w:space="0" w:color="auto"/>
              <w:right w:val="single" w:sz="4" w:space="0" w:color="auto"/>
            </w:tcBorders>
            <w:shd w:val="clear" w:color="auto" w:fill="FFFFFF"/>
          </w:tcPr>
          <w:p w:rsidR="00A57EB3" w:rsidRPr="00A622EA" w:rsidRDefault="00A57EB3" w:rsidP="00A57EB3">
            <w:pPr>
              <w:ind w:left="120"/>
              <w:rPr>
                <w:rFonts w:ascii="Times New Roman" w:eastAsia="Arial Unicode MS" w:hAnsi="Times New Roman"/>
                <w:b/>
                <w:bCs/>
                <w:color w:val="000000"/>
                <w:sz w:val="20"/>
                <w:szCs w:val="20"/>
                <w:lang w:val="ru" w:eastAsia="ru-RU"/>
              </w:rPr>
            </w:pPr>
            <w:r w:rsidRPr="00A622EA">
              <w:rPr>
                <w:rFonts w:ascii="Times New Roman" w:eastAsia="Arial Unicode MS" w:hAnsi="Times New Roman"/>
                <w:b/>
                <w:bCs/>
                <w:color w:val="000000"/>
                <w:sz w:val="20"/>
                <w:szCs w:val="20"/>
                <w:lang w:val="ru" w:eastAsia="ru-RU"/>
              </w:rPr>
              <w:t>Лето 2000 года</w:t>
            </w:r>
          </w:p>
        </w:tc>
        <w:tc>
          <w:tcPr>
            <w:tcW w:w="1272" w:type="dxa"/>
            <w:tcBorders>
              <w:top w:val="single" w:sz="4" w:space="0" w:color="auto"/>
              <w:left w:val="single" w:sz="4" w:space="0" w:color="auto"/>
              <w:bottom w:val="single" w:sz="4" w:space="0" w:color="auto"/>
              <w:right w:val="single" w:sz="4" w:space="0" w:color="auto"/>
            </w:tcBorders>
            <w:shd w:val="clear" w:color="auto" w:fill="FFFFFF"/>
          </w:tcPr>
          <w:p w:rsidR="00A57EB3" w:rsidRPr="00A622EA" w:rsidRDefault="00A57EB3" w:rsidP="00A57EB3">
            <w:pPr>
              <w:rPr>
                <w:rFonts w:ascii="Times New Roman" w:eastAsia="Arial Unicode MS" w:hAnsi="Times New Roman"/>
                <w:color w:val="000000"/>
                <w:sz w:val="20"/>
                <w:szCs w:val="20"/>
                <w:lang w:val="ru" w:eastAsia="ru-RU"/>
              </w:rPr>
            </w:pPr>
          </w:p>
        </w:tc>
        <w:tc>
          <w:tcPr>
            <w:tcW w:w="1277" w:type="dxa"/>
            <w:tcBorders>
              <w:top w:val="single" w:sz="4" w:space="0" w:color="auto"/>
              <w:left w:val="single" w:sz="4" w:space="0" w:color="auto"/>
              <w:bottom w:val="single" w:sz="4" w:space="0" w:color="auto"/>
              <w:right w:val="single" w:sz="4" w:space="0" w:color="auto"/>
            </w:tcBorders>
            <w:shd w:val="clear" w:color="auto" w:fill="FFFFFF"/>
          </w:tcPr>
          <w:p w:rsidR="00A57EB3" w:rsidRPr="00A622EA" w:rsidRDefault="00A57EB3" w:rsidP="00A57EB3">
            <w:pPr>
              <w:rPr>
                <w:rFonts w:ascii="Times New Roman" w:eastAsia="Arial Unicode MS" w:hAnsi="Times New Roman"/>
                <w:color w:val="000000"/>
                <w:sz w:val="20"/>
                <w:szCs w:val="20"/>
                <w:lang w:val="ru" w:eastAsia="ru-RU"/>
              </w:rPr>
            </w:pPr>
          </w:p>
        </w:tc>
        <w:tc>
          <w:tcPr>
            <w:tcW w:w="1272" w:type="dxa"/>
            <w:tcBorders>
              <w:top w:val="single" w:sz="4" w:space="0" w:color="auto"/>
              <w:left w:val="single" w:sz="4" w:space="0" w:color="auto"/>
              <w:bottom w:val="single" w:sz="4" w:space="0" w:color="auto"/>
              <w:right w:val="single" w:sz="4" w:space="0" w:color="auto"/>
            </w:tcBorders>
            <w:shd w:val="clear" w:color="auto" w:fill="FFFFFF"/>
          </w:tcPr>
          <w:p w:rsidR="00A57EB3" w:rsidRPr="00A622EA" w:rsidRDefault="00A57EB3" w:rsidP="00A57EB3">
            <w:pPr>
              <w:rPr>
                <w:rFonts w:ascii="Times New Roman" w:eastAsia="Arial Unicode MS" w:hAnsi="Times New Roman"/>
                <w:color w:val="000000"/>
                <w:sz w:val="20"/>
                <w:szCs w:val="20"/>
                <w:lang w:val="ru" w:eastAsia="ru-RU"/>
              </w:rPr>
            </w:pPr>
          </w:p>
        </w:tc>
        <w:tc>
          <w:tcPr>
            <w:tcW w:w="1286" w:type="dxa"/>
            <w:tcBorders>
              <w:top w:val="single" w:sz="4" w:space="0" w:color="auto"/>
              <w:left w:val="single" w:sz="4" w:space="0" w:color="auto"/>
              <w:bottom w:val="single" w:sz="4" w:space="0" w:color="auto"/>
              <w:right w:val="single" w:sz="4" w:space="0" w:color="auto"/>
            </w:tcBorders>
            <w:shd w:val="clear" w:color="auto" w:fill="FFFFFF"/>
          </w:tcPr>
          <w:p w:rsidR="00A57EB3" w:rsidRPr="00A622EA" w:rsidRDefault="00A57EB3" w:rsidP="00A57EB3">
            <w:pPr>
              <w:rPr>
                <w:rFonts w:ascii="Times New Roman" w:eastAsia="Arial Unicode MS" w:hAnsi="Times New Roman"/>
                <w:color w:val="000000"/>
                <w:sz w:val="20"/>
                <w:szCs w:val="20"/>
                <w:lang w:val="ru" w:eastAsia="ru-RU"/>
              </w:rPr>
            </w:pPr>
          </w:p>
        </w:tc>
        <w:tc>
          <w:tcPr>
            <w:tcW w:w="1296" w:type="dxa"/>
            <w:tcBorders>
              <w:top w:val="single" w:sz="4" w:space="0" w:color="auto"/>
              <w:left w:val="single" w:sz="4" w:space="0" w:color="auto"/>
              <w:bottom w:val="single" w:sz="4" w:space="0" w:color="auto"/>
              <w:right w:val="single" w:sz="4" w:space="0" w:color="auto"/>
            </w:tcBorders>
            <w:shd w:val="clear" w:color="auto" w:fill="FFFFFF"/>
          </w:tcPr>
          <w:p w:rsidR="00A57EB3" w:rsidRPr="00A622EA" w:rsidRDefault="00A57EB3" w:rsidP="00A57EB3">
            <w:pPr>
              <w:rPr>
                <w:rFonts w:ascii="Times New Roman" w:eastAsia="Arial Unicode MS" w:hAnsi="Times New Roman"/>
                <w:color w:val="000000"/>
                <w:sz w:val="20"/>
                <w:szCs w:val="20"/>
                <w:lang w:val="ru" w:eastAsia="ru-RU"/>
              </w:rPr>
            </w:pPr>
          </w:p>
        </w:tc>
      </w:tr>
      <w:tr w:rsidR="00A57EB3" w:rsidRPr="00AE7DD0" w:rsidTr="00A57EB3">
        <w:trPr>
          <w:trHeight w:val="283"/>
        </w:trPr>
        <w:tc>
          <w:tcPr>
            <w:tcW w:w="658" w:type="dxa"/>
            <w:tcBorders>
              <w:top w:val="single" w:sz="4" w:space="0" w:color="auto"/>
              <w:left w:val="single" w:sz="4" w:space="0" w:color="auto"/>
              <w:bottom w:val="single" w:sz="4" w:space="0" w:color="auto"/>
              <w:right w:val="single" w:sz="4" w:space="0" w:color="auto"/>
            </w:tcBorders>
            <w:shd w:val="clear" w:color="auto" w:fill="FFFFFF"/>
          </w:tcPr>
          <w:p w:rsidR="00A57EB3" w:rsidRPr="00A622EA" w:rsidRDefault="00A57EB3" w:rsidP="00A57EB3">
            <w:pPr>
              <w:ind w:left="280"/>
              <w:rPr>
                <w:rFonts w:ascii="Times New Roman" w:eastAsia="Times New Roman" w:hAnsi="Times New Roman"/>
                <w:smallCaps/>
                <w:color w:val="000000"/>
                <w:sz w:val="20"/>
                <w:szCs w:val="20"/>
                <w:lang w:val="ru" w:eastAsia="ru-RU"/>
              </w:rPr>
            </w:pPr>
            <w:r w:rsidRPr="00A622EA">
              <w:rPr>
                <w:rFonts w:ascii="Times New Roman" w:eastAsia="Times New Roman" w:hAnsi="Times New Roman"/>
                <w:smallCaps/>
                <w:color w:val="000000"/>
                <w:sz w:val="20"/>
                <w:szCs w:val="20"/>
                <w:lang w:val="ru" w:eastAsia="ru-RU"/>
              </w:rPr>
              <w:t>3</w:t>
            </w:r>
          </w:p>
        </w:tc>
        <w:tc>
          <w:tcPr>
            <w:tcW w:w="1464" w:type="dxa"/>
            <w:tcBorders>
              <w:top w:val="single" w:sz="4" w:space="0" w:color="auto"/>
              <w:left w:val="single" w:sz="4" w:space="0" w:color="auto"/>
              <w:bottom w:val="single" w:sz="4" w:space="0" w:color="auto"/>
              <w:right w:val="single" w:sz="4" w:space="0" w:color="auto"/>
            </w:tcBorders>
            <w:shd w:val="clear" w:color="auto" w:fill="FFFFFF"/>
          </w:tcPr>
          <w:p w:rsidR="00A57EB3" w:rsidRPr="00A622EA" w:rsidRDefault="00A57EB3" w:rsidP="00A57EB3">
            <w:pPr>
              <w:rPr>
                <w:rFonts w:ascii="Times New Roman" w:eastAsia="Arial Unicode MS" w:hAnsi="Times New Roman"/>
                <w:color w:val="000000"/>
                <w:sz w:val="20"/>
                <w:szCs w:val="20"/>
                <w:lang w:val="ru" w:eastAsia="ru-RU"/>
              </w:rPr>
            </w:pPr>
          </w:p>
        </w:tc>
        <w:tc>
          <w:tcPr>
            <w:tcW w:w="1267" w:type="dxa"/>
            <w:tcBorders>
              <w:top w:val="single" w:sz="4" w:space="0" w:color="auto"/>
              <w:left w:val="single" w:sz="4" w:space="0" w:color="auto"/>
              <w:bottom w:val="single" w:sz="4" w:space="0" w:color="auto"/>
              <w:right w:val="single" w:sz="4" w:space="0" w:color="auto"/>
            </w:tcBorders>
            <w:shd w:val="clear" w:color="auto" w:fill="FFFFFF"/>
          </w:tcPr>
          <w:p w:rsidR="00A57EB3" w:rsidRPr="00A622EA" w:rsidRDefault="00A57EB3" w:rsidP="00A57EB3">
            <w:pPr>
              <w:rPr>
                <w:rFonts w:ascii="Times New Roman" w:eastAsia="Arial Unicode MS" w:hAnsi="Times New Roman"/>
                <w:color w:val="000000"/>
                <w:sz w:val="20"/>
                <w:szCs w:val="20"/>
                <w:lang w:val="ru" w:eastAsia="ru-RU"/>
              </w:rPr>
            </w:pPr>
          </w:p>
        </w:tc>
        <w:tc>
          <w:tcPr>
            <w:tcW w:w="1272" w:type="dxa"/>
            <w:tcBorders>
              <w:top w:val="single" w:sz="4" w:space="0" w:color="auto"/>
              <w:left w:val="single" w:sz="4" w:space="0" w:color="auto"/>
              <w:bottom w:val="single" w:sz="4" w:space="0" w:color="auto"/>
              <w:right w:val="single" w:sz="4" w:space="0" w:color="auto"/>
            </w:tcBorders>
            <w:shd w:val="clear" w:color="auto" w:fill="FFFFFF"/>
          </w:tcPr>
          <w:p w:rsidR="00A57EB3" w:rsidRPr="00A622EA" w:rsidRDefault="00A57EB3" w:rsidP="00A57EB3">
            <w:pPr>
              <w:rPr>
                <w:rFonts w:ascii="Times New Roman" w:eastAsia="Arial Unicode MS" w:hAnsi="Times New Roman"/>
                <w:color w:val="000000"/>
                <w:sz w:val="20"/>
                <w:szCs w:val="20"/>
                <w:lang w:val="ru" w:eastAsia="ru-RU"/>
              </w:rPr>
            </w:pPr>
          </w:p>
        </w:tc>
        <w:tc>
          <w:tcPr>
            <w:tcW w:w="1277" w:type="dxa"/>
            <w:tcBorders>
              <w:top w:val="single" w:sz="4" w:space="0" w:color="auto"/>
              <w:left w:val="single" w:sz="4" w:space="0" w:color="auto"/>
              <w:bottom w:val="single" w:sz="4" w:space="0" w:color="auto"/>
              <w:right w:val="single" w:sz="4" w:space="0" w:color="auto"/>
            </w:tcBorders>
            <w:shd w:val="clear" w:color="auto" w:fill="FFFFFF"/>
          </w:tcPr>
          <w:p w:rsidR="00A57EB3" w:rsidRPr="00A622EA" w:rsidRDefault="00A57EB3" w:rsidP="00A57EB3">
            <w:pPr>
              <w:rPr>
                <w:rFonts w:ascii="Times New Roman" w:eastAsia="Arial Unicode MS" w:hAnsi="Times New Roman"/>
                <w:color w:val="000000"/>
                <w:sz w:val="20"/>
                <w:szCs w:val="20"/>
                <w:lang w:val="ru" w:eastAsia="ru-RU"/>
              </w:rPr>
            </w:pPr>
          </w:p>
        </w:tc>
        <w:tc>
          <w:tcPr>
            <w:tcW w:w="1272" w:type="dxa"/>
            <w:tcBorders>
              <w:top w:val="single" w:sz="4" w:space="0" w:color="auto"/>
              <w:left w:val="single" w:sz="4" w:space="0" w:color="auto"/>
              <w:bottom w:val="single" w:sz="4" w:space="0" w:color="auto"/>
              <w:right w:val="single" w:sz="4" w:space="0" w:color="auto"/>
            </w:tcBorders>
            <w:shd w:val="clear" w:color="auto" w:fill="FFFFFF"/>
          </w:tcPr>
          <w:p w:rsidR="00A57EB3" w:rsidRPr="00A622EA" w:rsidRDefault="00A57EB3" w:rsidP="00A57EB3">
            <w:pPr>
              <w:rPr>
                <w:rFonts w:ascii="Times New Roman" w:eastAsia="Arial Unicode MS" w:hAnsi="Times New Roman"/>
                <w:color w:val="000000"/>
                <w:sz w:val="20"/>
                <w:szCs w:val="20"/>
                <w:lang w:val="ru" w:eastAsia="ru-RU"/>
              </w:rPr>
            </w:pPr>
          </w:p>
        </w:tc>
        <w:tc>
          <w:tcPr>
            <w:tcW w:w="1286" w:type="dxa"/>
            <w:tcBorders>
              <w:top w:val="single" w:sz="4" w:space="0" w:color="auto"/>
              <w:left w:val="single" w:sz="4" w:space="0" w:color="auto"/>
              <w:bottom w:val="single" w:sz="4" w:space="0" w:color="auto"/>
              <w:right w:val="single" w:sz="4" w:space="0" w:color="auto"/>
            </w:tcBorders>
            <w:shd w:val="clear" w:color="auto" w:fill="FFFFFF"/>
          </w:tcPr>
          <w:p w:rsidR="00A57EB3" w:rsidRPr="00A622EA" w:rsidRDefault="00A57EB3" w:rsidP="00A57EB3">
            <w:pPr>
              <w:rPr>
                <w:rFonts w:ascii="Times New Roman" w:eastAsia="Arial Unicode MS" w:hAnsi="Times New Roman"/>
                <w:color w:val="000000"/>
                <w:sz w:val="20"/>
                <w:szCs w:val="20"/>
                <w:lang w:val="ru" w:eastAsia="ru-RU"/>
              </w:rPr>
            </w:pPr>
          </w:p>
        </w:tc>
        <w:tc>
          <w:tcPr>
            <w:tcW w:w="1296" w:type="dxa"/>
            <w:tcBorders>
              <w:top w:val="single" w:sz="4" w:space="0" w:color="auto"/>
              <w:left w:val="single" w:sz="4" w:space="0" w:color="auto"/>
              <w:bottom w:val="single" w:sz="4" w:space="0" w:color="auto"/>
              <w:right w:val="single" w:sz="4" w:space="0" w:color="auto"/>
            </w:tcBorders>
            <w:shd w:val="clear" w:color="auto" w:fill="FFFFFF"/>
          </w:tcPr>
          <w:p w:rsidR="00A57EB3" w:rsidRPr="00A622EA" w:rsidRDefault="00A57EB3" w:rsidP="00A57EB3">
            <w:pPr>
              <w:rPr>
                <w:rFonts w:ascii="Times New Roman" w:eastAsia="Arial Unicode MS" w:hAnsi="Times New Roman"/>
                <w:color w:val="000000"/>
                <w:sz w:val="20"/>
                <w:szCs w:val="20"/>
                <w:lang w:val="ru" w:eastAsia="ru-RU"/>
              </w:rPr>
            </w:pPr>
          </w:p>
        </w:tc>
      </w:tr>
      <w:tr w:rsidR="00A57EB3" w:rsidRPr="00AE7DD0" w:rsidTr="00A57EB3">
        <w:trPr>
          <w:trHeight w:val="288"/>
        </w:trPr>
        <w:tc>
          <w:tcPr>
            <w:tcW w:w="658" w:type="dxa"/>
            <w:tcBorders>
              <w:top w:val="single" w:sz="4" w:space="0" w:color="auto"/>
              <w:left w:val="single" w:sz="4" w:space="0" w:color="auto"/>
              <w:bottom w:val="single" w:sz="4" w:space="0" w:color="auto"/>
              <w:right w:val="single" w:sz="4" w:space="0" w:color="auto"/>
            </w:tcBorders>
            <w:shd w:val="clear" w:color="auto" w:fill="FFFFFF"/>
          </w:tcPr>
          <w:p w:rsidR="00A57EB3" w:rsidRPr="00A622EA" w:rsidRDefault="00A57EB3" w:rsidP="00A57EB3">
            <w:pPr>
              <w:ind w:left="280"/>
              <w:rPr>
                <w:rFonts w:ascii="Times New Roman" w:eastAsia="Arial Unicode MS" w:hAnsi="Times New Roman"/>
                <w:bCs/>
                <w:color w:val="000000"/>
                <w:sz w:val="20"/>
                <w:szCs w:val="20"/>
                <w:lang w:val="ru" w:eastAsia="ru-RU"/>
              </w:rPr>
            </w:pPr>
            <w:r w:rsidRPr="00A622EA">
              <w:rPr>
                <w:rFonts w:ascii="Times New Roman" w:eastAsia="Arial Unicode MS" w:hAnsi="Times New Roman"/>
                <w:bCs/>
                <w:color w:val="000000"/>
                <w:sz w:val="20"/>
                <w:szCs w:val="20"/>
                <w:lang w:val="ru" w:eastAsia="ru-RU"/>
              </w:rPr>
              <w:t>4</w:t>
            </w:r>
          </w:p>
        </w:tc>
        <w:tc>
          <w:tcPr>
            <w:tcW w:w="1464" w:type="dxa"/>
            <w:tcBorders>
              <w:top w:val="single" w:sz="4" w:space="0" w:color="auto"/>
              <w:left w:val="single" w:sz="4" w:space="0" w:color="auto"/>
              <w:bottom w:val="single" w:sz="4" w:space="0" w:color="auto"/>
              <w:right w:val="single" w:sz="4" w:space="0" w:color="auto"/>
            </w:tcBorders>
            <w:shd w:val="clear" w:color="auto" w:fill="FFFFFF"/>
          </w:tcPr>
          <w:p w:rsidR="00A57EB3" w:rsidRPr="00A622EA" w:rsidRDefault="00A57EB3" w:rsidP="00A57EB3">
            <w:pPr>
              <w:rPr>
                <w:rFonts w:ascii="Times New Roman" w:eastAsia="Arial Unicode MS" w:hAnsi="Times New Roman"/>
                <w:color w:val="000000"/>
                <w:sz w:val="20"/>
                <w:szCs w:val="20"/>
                <w:lang w:val="ru" w:eastAsia="ru-RU"/>
              </w:rPr>
            </w:pPr>
          </w:p>
        </w:tc>
        <w:tc>
          <w:tcPr>
            <w:tcW w:w="1267" w:type="dxa"/>
            <w:tcBorders>
              <w:top w:val="single" w:sz="4" w:space="0" w:color="auto"/>
              <w:left w:val="single" w:sz="4" w:space="0" w:color="auto"/>
              <w:bottom w:val="single" w:sz="4" w:space="0" w:color="auto"/>
              <w:right w:val="single" w:sz="4" w:space="0" w:color="auto"/>
            </w:tcBorders>
            <w:shd w:val="clear" w:color="auto" w:fill="FFFFFF"/>
          </w:tcPr>
          <w:p w:rsidR="00A57EB3" w:rsidRPr="00A622EA" w:rsidRDefault="00A57EB3" w:rsidP="00A57EB3">
            <w:pPr>
              <w:rPr>
                <w:rFonts w:ascii="Times New Roman" w:eastAsia="Arial Unicode MS" w:hAnsi="Times New Roman"/>
                <w:color w:val="000000"/>
                <w:sz w:val="20"/>
                <w:szCs w:val="20"/>
                <w:lang w:val="ru" w:eastAsia="ru-RU"/>
              </w:rPr>
            </w:pPr>
          </w:p>
        </w:tc>
        <w:tc>
          <w:tcPr>
            <w:tcW w:w="1272" w:type="dxa"/>
            <w:tcBorders>
              <w:top w:val="single" w:sz="4" w:space="0" w:color="auto"/>
              <w:left w:val="single" w:sz="4" w:space="0" w:color="auto"/>
              <w:bottom w:val="single" w:sz="4" w:space="0" w:color="auto"/>
              <w:right w:val="single" w:sz="4" w:space="0" w:color="auto"/>
            </w:tcBorders>
            <w:shd w:val="clear" w:color="auto" w:fill="FFFFFF"/>
          </w:tcPr>
          <w:p w:rsidR="00A57EB3" w:rsidRPr="00A622EA" w:rsidRDefault="00A57EB3" w:rsidP="00A57EB3">
            <w:pPr>
              <w:rPr>
                <w:rFonts w:ascii="Times New Roman" w:eastAsia="Arial Unicode MS" w:hAnsi="Times New Roman"/>
                <w:color w:val="000000"/>
                <w:sz w:val="20"/>
                <w:szCs w:val="20"/>
                <w:lang w:val="ru" w:eastAsia="ru-RU"/>
              </w:rPr>
            </w:pPr>
          </w:p>
        </w:tc>
        <w:tc>
          <w:tcPr>
            <w:tcW w:w="1277" w:type="dxa"/>
            <w:tcBorders>
              <w:top w:val="single" w:sz="4" w:space="0" w:color="auto"/>
              <w:left w:val="single" w:sz="4" w:space="0" w:color="auto"/>
              <w:bottom w:val="single" w:sz="4" w:space="0" w:color="auto"/>
              <w:right w:val="single" w:sz="4" w:space="0" w:color="auto"/>
            </w:tcBorders>
            <w:shd w:val="clear" w:color="auto" w:fill="FFFFFF"/>
          </w:tcPr>
          <w:p w:rsidR="00A57EB3" w:rsidRPr="00A622EA" w:rsidRDefault="00A57EB3" w:rsidP="00A57EB3">
            <w:pPr>
              <w:rPr>
                <w:rFonts w:ascii="Times New Roman" w:eastAsia="Arial Unicode MS" w:hAnsi="Times New Roman"/>
                <w:color w:val="000000"/>
                <w:sz w:val="20"/>
                <w:szCs w:val="20"/>
                <w:lang w:val="ru" w:eastAsia="ru-RU"/>
              </w:rPr>
            </w:pPr>
          </w:p>
        </w:tc>
        <w:tc>
          <w:tcPr>
            <w:tcW w:w="1272" w:type="dxa"/>
            <w:tcBorders>
              <w:top w:val="single" w:sz="4" w:space="0" w:color="auto"/>
              <w:left w:val="single" w:sz="4" w:space="0" w:color="auto"/>
              <w:bottom w:val="single" w:sz="4" w:space="0" w:color="auto"/>
              <w:right w:val="single" w:sz="4" w:space="0" w:color="auto"/>
            </w:tcBorders>
            <w:shd w:val="clear" w:color="auto" w:fill="FFFFFF"/>
          </w:tcPr>
          <w:p w:rsidR="00A57EB3" w:rsidRPr="00A622EA" w:rsidRDefault="00A57EB3" w:rsidP="00A57EB3">
            <w:pPr>
              <w:rPr>
                <w:rFonts w:ascii="Times New Roman" w:eastAsia="Arial Unicode MS" w:hAnsi="Times New Roman"/>
                <w:color w:val="000000"/>
                <w:sz w:val="20"/>
                <w:szCs w:val="20"/>
                <w:lang w:val="ru" w:eastAsia="ru-RU"/>
              </w:rPr>
            </w:pPr>
          </w:p>
        </w:tc>
        <w:tc>
          <w:tcPr>
            <w:tcW w:w="1286" w:type="dxa"/>
            <w:tcBorders>
              <w:top w:val="single" w:sz="4" w:space="0" w:color="auto"/>
              <w:left w:val="single" w:sz="4" w:space="0" w:color="auto"/>
              <w:bottom w:val="single" w:sz="4" w:space="0" w:color="auto"/>
              <w:right w:val="single" w:sz="4" w:space="0" w:color="auto"/>
            </w:tcBorders>
            <w:shd w:val="clear" w:color="auto" w:fill="FFFFFF"/>
          </w:tcPr>
          <w:p w:rsidR="00A57EB3" w:rsidRPr="00A622EA" w:rsidRDefault="00A57EB3" w:rsidP="00A57EB3">
            <w:pPr>
              <w:rPr>
                <w:rFonts w:ascii="Times New Roman" w:eastAsia="Arial Unicode MS" w:hAnsi="Times New Roman"/>
                <w:color w:val="000000"/>
                <w:sz w:val="20"/>
                <w:szCs w:val="20"/>
                <w:lang w:val="ru" w:eastAsia="ru-RU"/>
              </w:rPr>
            </w:pPr>
          </w:p>
        </w:tc>
        <w:tc>
          <w:tcPr>
            <w:tcW w:w="1296" w:type="dxa"/>
            <w:tcBorders>
              <w:top w:val="single" w:sz="4" w:space="0" w:color="auto"/>
              <w:left w:val="single" w:sz="4" w:space="0" w:color="auto"/>
              <w:bottom w:val="single" w:sz="4" w:space="0" w:color="auto"/>
              <w:right w:val="single" w:sz="4" w:space="0" w:color="auto"/>
            </w:tcBorders>
            <w:shd w:val="clear" w:color="auto" w:fill="FFFFFF"/>
          </w:tcPr>
          <w:p w:rsidR="00A57EB3" w:rsidRPr="00A622EA" w:rsidRDefault="00A57EB3" w:rsidP="00A57EB3">
            <w:pPr>
              <w:rPr>
                <w:rFonts w:ascii="Times New Roman" w:eastAsia="Arial Unicode MS" w:hAnsi="Times New Roman"/>
                <w:color w:val="000000"/>
                <w:sz w:val="20"/>
                <w:szCs w:val="20"/>
                <w:lang w:val="ru" w:eastAsia="ru-RU"/>
              </w:rPr>
            </w:pPr>
          </w:p>
        </w:tc>
      </w:tr>
      <w:tr w:rsidR="00A57EB3" w:rsidRPr="00AE7DD0" w:rsidTr="00A57EB3">
        <w:trPr>
          <w:trHeight w:val="288"/>
        </w:trPr>
        <w:tc>
          <w:tcPr>
            <w:tcW w:w="658" w:type="dxa"/>
            <w:tcBorders>
              <w:top w:val="single" w:sz="4" w:space="0" w:color="auto"/>
              <w:left w:val="single" w:sz="4" w:space="0" w:color="auto"/>
              <w:bottom w:val="single" w:sz="4" w:space="0" w:color="auto"/>
              <w:right w:val="single" w:sz="4" w:space="0" w:color="auto"/>
            </w:tcBorders>
            <w:shd w:val="clear" w:color="auto" w:fill="FFFFFF"/>
          </w:tcPr>
          <w:p w:rsidR="00A57EB3" w:rsidRPr="00A622EA" w:rsidRDefault="00A57EB3" w:rsidP="00A57EB3">
            <w:pPr>
              <w:ind w:left="280"/>
              <w:rPr>
                <w:rFonts w:ascii="Times New Roman" w:eastAsia="Arial Unicode MS" w:hAnsi="Times New Roman"/>
                <w:bCs/>
                <w:color w:val="000000"/>
                <w:sz w:val="20"/>
                <w:szCs w:val="20"/>
                <w:lang w:val="ru" w:eastAsia="ru-RU"/>
              </w:rPr>
            </w:pPr>
            <w:r w:rsidRPr="00A622EA">
              <w:rPr>
                <w:rFonts w:ascii="Times New Roman" w:eastAsia="Arial Unicode MS" w:hAnsi="Times New Roman"/>
                <w:bCs/>
                <w:color w:val="000000"/>
                <w:sz w:val="20"/>
                <w:szCs w:val="20"/>
                <w:lang w:val="ru" w:eastAsia="ru-RU"/>
              </w:rPr>
              <w:t>5</w:t>
            </w:r>
          </w:p>
        </w:tc>
        <w:tc>
          <w:tcPr>
            <w:tcW w:w="1464" w:type="dxa"/>
            <w:tcBorders>
              <w:top w:val="single" w:sz="4" w:space="0" w:color="auto"/>
              <w:left w:val="single" w:sz="4" w:space="0" w:color="auto"/>
              <w:bottom w:val="single" w:sz="4" w:space="0" w:color="auto"/>
              <w:right w:val="single" w:sz="4" w:space="0" w:color="auto"/>
            </w:tcBorders>
            <w:shd w:val="clear" w:color="auto" w:fill="FFFFFF"/>
          </w:tcPr>
          <w:p w:rsidR="00A57EB3" w:rsidRPr="00A622EA" w:rsidRDefault="00A57EB3" w:rsidP="00A57EB3">
            <w:pPr>
              <w:rPr>
                <w:rFonts w:ascii="Times New Roman" w:eastAsia="Arial Unicode MS" w:hAnsi="Times New Roman"/>
                <w:color w:val="000000"/>
                <w:sz w:val="20"/>
                <w:szCs w:val="20"/>
                <w:lang w:val="ru" w:eastAsia="ru-RU"/>
              </w:rPr>
            </w:pPr>
          </w:p>
        </w:tc>
        <w:tc>
          <w:tcPr>
            <w:tcW w:w="1267" w:type="dxa"/>
            <w:tcBorders>
              <w:top w:val="single" w:sz="4" w:space="0" w:color="auto"/>
              <w:left w:val="single" w:sz="4" w:space="0" w:color="auto"/>
              <w:bottom w:val="single" w:sz="4" w:space="0" w:color="auto"/>
              <w:right w:val="single" w:sz="4" w:space="0" w:color="auto"/>
            </w:tcBorders>
            <w:shd w:val="clear" w:color="auto" w:fill="FFFFFF"/>
          </w:tcPr>
          <w:p w:rsidR="00A57EB3" w:rsidRPr="00A622EA" w:rsidRDefault="00A57EB3" w:rsidP="00A57EB3">
            <w:pPr>
              <w:rPr>
                <w:rFonts w:ascii="Times New Roman" w:eastAsia="Arial Unicode MS" w:hAnsi="Times New Roman"/>
                <w:color w:val="000000"/>
                <w:sz w:val="20"/>
                <w:szCs w:val="20"/>
                <w:lang w:val="ru" w:eastAsia="ru-RU"/>
              </w:rPr>
            </w:pPr>
          </w:p>
        </w:tc>
        <w:tc>
          <w:tcPr>
            <w:tcW w:w="1272" w:type="dxa"/>
            <w:tcBorders>
              <w:top w:val="single" w:sz="4" w:space="0" w:color="auto"/>
              <w:left w:val="single" w:sz="4" w:space="0" w:color="auto"/>
              <w:bottom w:val="single" w:sz="4" w:space="0" w:color="auto"/>
              <w:right w:val="single" w:sz="4" w:space="0" w:color="auto"/>
            </w:tcBorders>
            <w:shd w:val="clear" w:color="auto" w:fill="FFFFFF"/>
          </w:tcPr>
          <w:p w:rsidR="00A57EB3" w:rsidRPr="00A622EA" w:rsidRDefault="00A57EB3" w:rsidP="00A57EB3">
            <w:pPr>
              <w:ind w:left="120"/>
              <w:rPr>
                <w:rFonts w:ascii="Times New Roman" w:eastAsia="Arial Unicode MS" w:hAnsi="Times New Roman"/>
                <w:b/>
                <w:bCs/>
                <w:color w:val="000000"/>
                <w:sz w:val="20"/>
                <w:szCs w:val="20"/>
                <w:lang w:val="ru" w:eastAsia="ru-RU"/>
              </w:rPr>
            </w:pPr>
            <w:r w:rsidRPr="00A622EA">
              <w:rPr>
                <w:rFonts w:ascii="Times New Roman" w:eastAsia="Arial Unicode MS" w:hAnsi="Times New Roman"/>
                <w:b/>
                <w:bCs/>
                <w:color w:val="000000"/>
                <w:sz w:val="20"/>
                <w:szCs w:val="20"/>
                <w:lang w:val="ru" w:eastAsia="ru-RU"/>
              </w:rPr>
              <w:t>Июнь</w:t>
            </w:r>
          </w:p>
        </w:tc>
        <w:tc>
          <w:tcPr>
            <w:tcW w:w="1277" w:type="dxa"/>
            <w:tcBorders>
              <w:top w:val="single" w:sz="4" w:space="0" w:color="auto"/>
              <w:left w:val="single" w:sz="4" w:space="0" w:color="auto"/>
              <w:bottom w:val="single" w:sz="4" w:space="0" w:color="auto"/>
              <w:right w:val="single" w:sz="4" w:space="0" w:color="auto"/>
            </w:tcBorders>
            <w:shd w:val="clear" w:color="auto" w:fill="FFFFFF"/>
          </w:tcPr>
          <w:p w:rsidR="00A57EB3" w:rsidRPr="00A622EA" w:rsidRDefault="00A57EB3" w:rsidP="00A57EB3">
            <w:pPr>
              <w:ind w:left="120"/>
              <w:rPr>
                <w:rFonts w:ascii="Times New Roman" w:eastAsia="Times New Roman" w:hAnsi="Times New Roman"/>
                <w:smallCaps/>
                <w:color w:val="000000"/>
                <w:sz w:val="20"/>
                <w:szCs w:val="20"/>
                <w:lang w:val="ru" w:eastAsia="ru-RU"/>
              </w:rPr>
            </w:pPr>
            <w:r w:rsidRPr="00A622EA">
              <w:rPr>
                <w:rFonts w:ascii="Times New Roman" w:eastAsia="Times New Roman" w:hAnsi="Times New Roman"/>
                <w:smallCaps/>
                <w:color w:val="000000"/>
                <w:sz w:val="20"/>
                <w:szCs w:val="20"/>
                <w:lang w:val="ru" w:eastAsia="ru-RU"/>
              </w:rPr>
              <w:t>Июль</w:t>
            </w:r>
          </w:p>
        </w:tc>
        <w:tc>
          <w:tcPr>
            <w:tcW w:w="1272" w:type="dxa"/>
            <w:tcBorders>
              <w:top w:val="single" w:sz="4" w:space="0" w:color="auto"/>
              <w:left w:val="single" w:sz="4" w:space="0" w:color="auto"/>
              <w:bottom w:val="single" w:sz="4" w:space="0" w:color="auto"/>
              <w:right w:val="single" w:sz="4" w:space="0" w:color="auto"/>
            </w:tcBorders>
            <w:shd w:val="clear" w:color="auto" w:fill="FFFFFF"/>
          </w:tcPr>
          <w:p w:rsidR="00A57EB3" w:rsidRPr="00A622EA" w:rsidRDefault="00A57EB3" w:rsidP="00A57EB3">
            <w:pPr>
              <w:ind w:left="100"/>
              <w:rPr>
                <w:rFonts w:ascii="Times New Roman" w:eastAsia="Arial Unicode MS" w:hAnsi="Times New Roman"/>
                <w:b/>
                <w:bCs/>
                <w:color w:val="000000"/>
                <w:sz w:val="20"/>
                <w:szCs w:val="20"/>
                <w:lang w:val="ru" w:eastAsia="ru-RU"/>
              </w:rPr>
            </w:pPr>
            <w:r w:rsidRPr="00A622EA">
              <w:rPr>
                <w:rFonts w:ascii="Times New Roman" w:eastAsia="Arial Unicode MS" w:hAnsi="Times New Roman"/>
                <w:b/>
                <w:bCs/>
                <w:color w:val="000000"/>
                <w:sz w:val="20"/>
                <w:szCs w:val="20"/>
                <w:lang w:val="ru" w:eastAsia="ru-RU"/>
              </w:rPr>
              <w:t>Август</w:t>
            </w:r>
          </w:p>
        </w:tc>
        <w:tc>
          <w:tcPr>
            <w:tcW w:w="1286" w:type="dxa"/>
            <w:tcBorders>
              <w:top w:val="single" w:sz="4" w:space="0" w:color="auto"/>
              <w:left w:val="single" w:sz="4" w:space="0" w:color="auto"/>
              <w:bottom w:val="single" w:sz="4" w:space="0" w:color="auto"/>
              <w:right w:val="single" w:sz="4" w:space="0" w:color="auto"/>
            </w:tcBorders>
            <w:shd w:val="clear" w:color="auto" w:fill="FFFFFF"/>
          </w:tcPr>
          <w:p w:rsidR="00A57EB3" w:rsidRPr="00A622EA" w:rsidRDefault="00A57EB3" w:rsidP="00A57EB3">
            <w:pPr>
              <w:rPr>
                <w:rFonts w:ascii="Times New Roman" w:eastAsia="Arial Unicode MS" w:hAnsi="Times New Roman"/>
                <w:color w:val="000000"/>
                <w:sz w:val="20"/>
                <w:szCs w:val="20"/>
                <w:lang w:val="ru" w:eastAsia="ru-RU"/>
              </w:rPr>
            </w:pPr>
          </w:p>
        </w:tc>
        <w:tc>
          <w:tcPr>
            <w:tcW w:w="1296" w:type="dxa"/>
            <w:tcBorders>
              <w:top w:val="single" w:sz="4" w:space="0" w:color="auto"/>
              <w:left w:val="single" w:sz="4" w:space="0" w:color="auto"/>
              <w:bottom w:val="single" w:sz="4" w:space="0" w:color="auto"/>
              <w:right w:val="single" w:sz="4" w:space="0" w:color="auto"/>
            </w:tcBorders>
            <w:shd w:val="clear" w:color="auto" w:fill="FFFFFF"/>
          </w:tcPr>
          <w:p w:rsidR="00A57EB3" w:rsidRPr="00A622EA" w:rsidRDefault="00A57EB3" w:rsidP="00A57EB3">
            <w:pPr>
              <w:rPr>
                <w:rFonts w:ascii="Times New Roman" w:eastAsia="Arial Unicode MS" w:hAnsi="Times New Roman"/>
                <w:color w:val="000000"/>
                <w:sz w:val="20"/>
                <w:szCs w:val="20"/>
                <w:lang w:val="ru" w:eastAsia="ru-RU"/>
              </w:rPr>
            </w:pPr>
          </w:p>
        </w:tc>
      </w:tr>
      <w:tr w:rsidR="00A57EB3" w:rsidRPr="00A622EA" w:rsidTr="00A57EB3">
        <w:trPr>
          <w:trHeight w:val="288"/>
        </w:trPr>
        <w:tc>
          <w:tcPr>
            <w:tcW w:w="658" w:type="dxa"/>
            <w:tcBorders>
              <w:top w:val="single" w:sz="4" w:space="0" w:color="auto"/>
              <w:left w:val="single" w:sz="4" w:space="0" w:color="auto"/>
              <w:bottom w:val="single" w:sz="4" w:space="0" w:color="auto"/>
              <w:right w:val="single" w:sz="4" w:space="0" w:color="auto"/>
            </w:tcBorders>
            <w:shd w:val="clear" w:color="auto" w:fill="FFFFFF"/>
          </w:tcPr>
          <w:p w:rsidR="00A57EB3" w:rsidRPr="00A622EA" w:rsidRDefault="00A57EB3" w:rsidP="00A57EB3">
            <w:pPr>
              <w:ind w:left="280"/>
              <w:rPr>
                <w:rFonts w:ascii="Times New Roman" w:eastAsia="Arial Unicode MS" w:hAnsi="Times New Roman"/>
                <w:bCs/>
                <w:color w:val="000000"/>
                <w:sz w:val="20"/>
                <w:szCs w:val="20"/>
                <w:lang w:val="ru" w:eastAsia="ru-RU"/>
              </w:rPr>
            </w:pPr>
            <w:r w:rsidRPr="00A622EA">
              <w:rPr>
                <w:rFonts w:ascii="Times New Roman" w:eastAsia="Arial Unicode MS" w:hAnsi="Times New Roman"/>
                <w:bCs/>
                <w:color w:val="000000"/>
                <w:sz w:val="20"/>
                <w:szCs w:val="20"/>
                <w:lang w:val="ru" w:eastAsia="ru-RU"/>
              </w:rPr>
              <w:t>6</w:t>
            </w:r>
          </w:p>
        </w:tc>
        <w:tc>
          <w:tcPr>
            <w:tcW w:w="2731" w:type="dxa"/>
            <w:gridSpan w:val="2"/>
            <w:tcBorders>
              <w:top w:val="single" w:sz="4" w:space="0" w:color="auto"/>
              <w:left w:val="single" w:sz="4" w:space="0" w:color="auto"/>
              <w:bottom w:val="single" w:sz="4" w:space="0" w:color="auto"/>
              <w:right w:val="single" w:sz="4" w:space="0" w:color="auto"/>
            </w:tcBorders>
            <w:shd w:val="clear" w:color="auto" w:fill="FFFFFF"/>
          </w:tcPr>
          <w:p w:rsidR="00A57EB3" w:rsidRPr="00A622EA" w:rsidRDefault="00A57EB3" w:rsidP="00A57EB3">
            <w:pPr>
              <w:ind w:left="120"/>
              <w:rPr>
                <w:rFonts w:ascii="Times New Roman" w:eastAsia="Arial Unicode MS" w:hAnsi="Times New Roman"/>
                <w:b/>
                <w:bCs/>
                <w:color w:val="000000"/>
                <w:sz w:val="20"/>
                <w:szCs w:val="20"/>
                <w:lang w:val="ru" w:eastAsia="ru-RU"/>
              </w:rPr>
            </w:pPr>
            <w:r w:rsidRPr="00A622EA">
              <w:rPr>
                <w:rFonts w:ascii="Times New Roman" w:eastAsia="Arial Unicode MS" w:hAnsi="Times New Roman"/>
                <w:b/>
                <w:bCs/>
                <w:color w:val="000000"/>
                <w:sz w:val="20"/>
                <w:szCs w:val="20"/>
                <w:lang w:val="ru" w:eastAsia="ru-RU"/>
              </w:rPr>
              <w:t>Центральный</w:t>
            </w:r>
          </w:p>
        </w:tc>
        <w:tc>
          <w:tcPr>
            <w:tcW w:w="1272" w:type="dxa"/>
            <w:tcBorders>
              <w:top w:val="single" w:sz="4" w:space="0" w:color="auto"/>
              <w:left w:val="single" w:sz="4" w:space="0" w:color="auto"/>
              <w:bottom w:val="single" w:sz="4" w:space="0" w:color="auto"/>
              <w:right w:val="single" w:sz="4" w:space="0" w:color="auto"/>
            </w:tcBorders>
            <w:shd w:val="clear" w:color="auto" w:fill="FFFFFF"/>
          </w:tcPr>
          <w:p w:rsidR="00A57EB3" w:rsidRPr="00A622EA" w:rsidRDefault="00A57EB3" w:rsidP="00A57EB3">
            <w:pPr>
              <w:ind w:left="860"/>
              <w:rPr>
                <w:rFonts w:ascii="Times New Roman" w:eastAsia="Times New Roman" w:hAnsi="Times New Roman"/>
                <w:smallCaps/>
                <w:color w:val="000000"/>
                <w:sz w:val="20"/>
                <w:szCs w:val="20"/>
                <w:lang w:val="ru" w:eastAsia="ru-RU"/>
              </w:rPr>
            </w:pPr>
            <w:r w:rsidRPr="00A622EA">
              <w:rPr>
                <w:rFonts w:ascii="Times New Roman" w:eastAsia="Times New Roman" w:hAnsi="Times New Roman"/>
                <w:smallCaps/>
                <w:color w:val="000000"/>
                <w:sz w:val="20"/>
                <w:szCs w:val="20"/>
                <w:lang w:val="ru" w:eastAsia="ru-RU"/>
              </w:rPr>
              <w:t>140</w:t>
            </w:r>
          </w:p>
        </w:tc>
        <w:tc>
          <w:tcPr>
            <w:tcW w:w="1277" w:type="dxa"/>
            <w:tcBorders>
              <w:top w:val="single" w:sz="4" w:space="0" w:color="auto"/>
              <w:left w:val="single" w:sz="4" w:space="0" w:color="auto"/>
              <w:bottom w:val="single" w:sz="4" w:space="0" w:color="auto"/>
              <w:right w:val="single" w:sz="4" w:space="0" w:color="auto"/>
            </w:tcBorders>
            <w:shd w:val="clear" w:color="auto" w:fill="FFFFFF"/>
          </w:tcPr>
          <w:p w:rsidR="00A57EB3" w:rsidRPr="00A622EA" w:rsidRDefault="00A57EB3" w:rsidP="00A57EB3">
            <w:pPr>
              <w:ind w:left="860"/>
              <w:rPr>
                <w:rFonts w:ascii="Times New Roman" w:eastAsia="Times New Roman" w:hAnsi="Times New Roman"/>
                <w:smallCaps/>
                <w:color w:val="000000"/>
                <w:sz w:val="20"/>
                <w:szCs w:val="20"/>
                <w:lang w:val="ru" w:eastAsia="ru-RU"/>
              </w:rPr>
            </w:pPr>
            <w:r w:rsidRPr="00A622EA">
              <w:rPr>
                <w:rFonts w:ascii="Times New Roman" w:eastAsia="Times New Roman" w:hAnsi="Times New Roman"/>
                <w:smallCaps/>
                <w:color w:val="000000"/>
                <w:sz w:val="20"/>
                <w:szCs w:val="20"/>
                <w:lang w:val="ru" w:eastAsia="ru-RU"/>
              </w:rPr>
              <w:t>160</w:t>
            </w:r>
          </w:p>
        </w:tc>
        <w:tc>
          <w:tcPr>
            <w:tcW w:w="1272" w:type="dxa"/>
            <w:tcBorders>
              <w:top w:val="single" w:sz="4" w:space="0" w:color="auto"/>
              <w:left w:val="single" w:sz="4" w:space="0" w:color="auto"/>
              <w:bottom w:val="single" w:sz="4" w:space="0" w:color="auto"/>
              <w:right w:val="single" w:sz="4" w:space="0" w:color="auto"/>
            </w:tcBorders>
            <w:shd w:val="clear" w:color="auto" w:fill="FFFFFF"/>
          </w:tcPr>
          <w:p w:rsidR="00A57EB3" w:rsidRPr="00A622EA" w:rsidRDefault="00A57EB3" w:rsidP="00A57EB3">
            <w:pPr>
              <w:ind w:left="840"/>
              <w:rPr>
                <w:rFonts w:ascii="Times New Roman" w:eastAsia="Times New Roman" w:hAnsi="Times New Roman"/>
                <w:smallCaps/>
                <w:color w:val="000000"/>
                <w:sz w:val="20"/>
                <w:szCs w:val="20"/>
                <w:lang w:val="ru" w:eastAsia="ru-RU"/>
              </w:rPr>
            </w:pPr>
            <w:r w:rsidRPr="00A622EA">
              <w:rPr>
                <w:rFonts w:ascii="Times New Roman" w:eastAsia="Times New Roman" w:hAnsi="Times New Roman"/>
                <w:smallCaps/>
                <w:color w:val="000000"/>
                <w:sz w:val="20"/>
                <w:szCs w:val="20"/>
                <w:lang w:val="ru" w:eastAsia="ru-RU"/>
              </w:rPr>
              <w:t>120</w:t>
            </w:r>
          </w:p>
        </w:tc>
        <w:tc>
          <w:tcPr>
            <w:tcW w:w="1286" w:type="dxa"/>
            <w:tcBorders>
              <w:top w:val="single" w:sz="4" w:space="0" w:color="auto"/>
              <w:left w:val="single" w:sz="4" w:space="0" w:color="auto"/>
              <w:bottom w:val="single" w:sz="4" w:space="0" w:color="auto"/>
              <w:right w:val="single" w:sz="4" w:space="0" w:color="auto"/>
            </w:tcBorders>
            <w:shd w:val="clear" w:color="auto" w:fill="FFFFFF"/>
          </w:tcPr>
          <w:p w:rsidR="00A57EB3" w:rsidRPr="00A622EA" w:rsidRDefault="00A57EB3" w:rsidP="00A57EB3">
            <w:pPr>
              <w:rPr>
                <w:rFonts w:ascii="Times New Roman" w:eastAsia="Arial Unicode MS" w:hAnsi="Times New Roman"/>
                <w:color w:val="000000"/>
                <w:sz w:val="20"/>
                <w:szCs w:val="20"/>
                <w:lang w:val="ru" w:eastAsia="ru-RU"/>
              </w:rPr>
            </w:pPr>
          </w:p>
        </w:tc>
        <w:tc>
          <w:tcPr>
            <w:tcW w:w="1296" w:type="dxa"/>
            <w:tcBorders>
              <w:top w:val="single" w:sz="4" w:space="0" w:color="auto"/>
              <w:left w:val="single" w:sz="4" w:space="0" w:color="auto"/>
              <w:bottom w:val="single" w:sz="4" w:space="0" w:color="auto"/>
              <w:right w:val="single" w:sz="4" w:space="0" w:color="auto"/>
            </w:tcBorders>
            <w:shd w:val="clear" w:color="auto" w:fill="FFFFFF"/>
          </w:tcPr>
          <w:p w:rsidR="00A57EB3" w:rsidRPr="00A622EA" w:rsidRDefault="00A57EB3" w:rsidP="00A57EB3">
            <w:pPr>
              <w:rPr>
                <w:rFonts w:ascii="Times New Roman" w:eastAsia="Arial Unicode MS" w:hAnsi="Times New Roman"/>
                <w:color w:val="000000"/>
                <w:sz w:val="20"/>
                <w:szCs w:val="20"/>
                <w:lang w:val="ru" w:eastAsia="ru-RU"/>
              </w:rPr>
            </w:pPr>
          </w:p>
        </w:tc>
      </w:tr>
      <w:tr w:rsidR="00A57EB3" w:rsidRPr="00AE7DD0" w:rsidTr="00A57EB3">
        <w:trPr>
          <w:trHeight w:val="288"/>
        </w:trPr>
        <w:tc>
          <w:tcPr>
            <w:tcW w:w="658" w:type="dxa"/>
            <w:tcBorders>
              <w:top w:val="single" w:sz="4" w:space="0" w:color="auto"/>
              <w:left w:val="single" w:sz="4" w:space="0" w:color="auto"/>
              <w:bottom w:val="single" w:sz="4" w:space="0" w:color="auto"/>
              <w:right w:val="single" w:sz="4" w:space="0" w:color="auto"/>
            </w:tcBorders>
            <w:shd w:val="clear" w:color="auto" w:fill="FFFFFF"/>
          </w:tcPr>
          <w:p w:rsidR="00A57EB3" w:rsidRPr="00A622EA" w:rsidRDefault="00A57EB3" w:rsidP="00A57EB3">
            <w:pPr>
              <w:ind w:left="280"/>
              <w:rPr>
                <w:rFonts w:ascii="Times New Roman" w:eastAsia="Arial Unicode MS" w:hAnsi="Times New Roman"/>
                <w:bCs/>
                <w:color w:val="000000"/>
                <w:sz w:val="20"/>
                <w:szCs w:val="20"/>
                <w:lang w:val="ru" w:eastAsia="ru-RU"/>
              </w:rPr>
            </w:pPr>
            <w:r w:rsidRPr="00A622EA">
              <w:rPr>
                <w:rFonts w:ascii="Times New Roman" w:eastAsia="Arial Unicode MS" w:hAnsi="Times New Roman"/>
                <w:bCs/>
                <w:color w:val="000000"/>
                <w:sz w:val="20"/>
                <w:szCs w:val="20"/>
                <w:lang w:val="ru" w:eastAsia="ru-RU"/>
              </w:rPr>
              <w:t>7</w:t>
            </w:r>
          </w:p>
        </w:tc>
        <w:tc>
          <w:tcPr>
            <w:tcW w:w="1464" w:type="dxa"/>
            <w:tcBorders>
              <w:top w:val="single" w:sz="4" w:space="0" w:color="auto"/>
              <w:left w:val="single" w:sz="4" w:space="0" w:color="auto"/>
              <w:bottom w:val="single" w:sz="4" w:space="0" w:color="auto"/>
              <w:right w:val="single" w:sz="4" w:space="0" w:color="auto"/>
            </w:tcBorders>
            <w:shd w:val="clear" w:color="auto" w:fill="FFFFFF"/>
          </w:tcPr>
          <w:p w:rsidR="00A57EB3" w:rsidRPr="00A622EA" w:rsidRDefault="00A57EB3" w:rsidP="00A57EB3">
            <w:pPr>
              <w:ind w:left="120"/>
              <w:rPr>
                <w:rFonts w:ascii="Times New Roman" w:eastAsia="Arial Unicode MS" w:hAnsi="Times New Roman"/>
                <w:b/>
                <w:bCs/>
                <w:color w:val="000000"/>
                <w:sz w:val="20"/>
                <w:szCs w:val="20"/>
                <w:lang w:val="ru" w:eastAsia="ru-RU"/>
              </w:rPr>
            </w:pPr>
            <w:r w:rsidRPr="00A622EA">
              <w:rPr>
                <w:rFonts w:ascii="Times New Roman" w:eastAsia="Arial Unicode MS" w:hAnsi="Times New Roman"/>
                <w:b/>
                <w:bCs/>
                <w:color w:val="000000"/>
                <w:sz w:val="20"/>
                <w:szCs w:val="20"/>
                <w:lang w:val="ru" w:eastAsia="ru-RU"/>
              </w:rPr>
              <w:t>Западный</w:t>
            </w:r>
          </w:p>
        </w:tc>
        <w:tc>
          <w:tcPr>
            <w:tcW w:w="1267" w:type="dxa"/>
            <w:tcBorders>
              <w:top w:val="single" w:sz="4" w:space="0" w:color="auto"/>
              <w:left w:val="single" w:sz="4" w:space="0" w:color="auto"/>
              <w:bottom w:val="single" w:sz="4" w:space="0" w:color="auto"/>
              <w:right w:val="single" w:sz="4" w:space="0" w:color="auto"/>
            </w:tcBorders>
            <w:shd w:val="clear" w:color="auto" w:fill="FFFFFF"/>
          </w:tcPr>
          <w:p w:rsidR="00A57EB3" w:rsidRPr="00A622EA" w:rsidRDefault="00A57EB3" w:rsidP="00A57EB3">
            <w:pPr>
              <w:rPr>
                <w:rFonts w:ascii="Times New Roman" w:eastAsia="Arial Unicode MS" w:hAnsi="Times New Roman"/>
                <w:color w:val="000000"/>
                <w:sz w:val="20"/>
                <w:szCs w:val="20"/>
                <w:lang w:val="ru" w:eastAsia="ru-RU"/>
              </w:rPr>
            </w:pPr>
          </w:p>
        </w:tc>
        <w:tc>
          <w:tcPr>
            <w:tcW w:w="1272" w:type="dxa"/>
            <w:tcBorders>
              <w:top w:val="single" w:sz="4" w:space="0" w:color="auto"/>
              <w:left w:val="single" w:sz="4" w:space="0" w:color="auto"/>
              <w:bottom w:val="single" w:sz="4" w:space="0" w:color="auto"/>
              <w:right w:val="single" w:sz="4" w:space="0" w:color="auto"/>
            </w:tcBorders>
            <w:shd w:val="clear" w:color="auto" w:fill="FFFFFF"/>
          </w:tcPr>
          <w:p w:rsidR="00A57EB3" w:rsidRPr="00A622EA" w:rsidRDefault="00A57EB3" w:rsidP="00A57EB3">
            <w:pPr>
              <w:ind w:left="860"/>
              <w:rPr>
                <w:rFonts w:ascii="Times New Roman" w:eastAsia="Times New Roman" w:hAnsi="Times New Roman"/>
                <w:smallCaps/>
                <w:color w:val="000000"/>
                <w:sz w:val="20"/>
                <w:szCs w:val="20"/>
                <w:lang w:val="ru" w:eastAsia="ru-RU"/>
              </w:rPr>
            </w:pPr>
            <w:r w:rsidRPr="00A622EA">
              <w:rPr>
                <w:rFonts w:ascii="Times New Roman" w:eastAsia="Times New Roman" w:hAnsi="Times New Roman"/>
                <w:smallCaps/>
                <w:color w:val="000000"/>
                <w:sz w:val="20"/>
                <w:szCs w:val="20"/>
                <w:lang w:val="ru" w:eastAsia="ru-RU"/>
              </w:rPr>
              <w:t>85</w:t>
            </w:r>
          </w:p>
        </w:tc>
        <w:tc>
          <w:tcPr>
            <w:tcW w:w="1277" w:type="dxa"/>
            <w:tcBorders>
              <w:top w:val="single" w:sz="4" w:space="0" w:color="auto"/>
              <w:left w:val="single" w:sz="4" w:space="0" w:color="auto"/>
              <w:bottom w:val="single" w:sz="4" w:space="0" w:color="auto"/>
              <w:right w:val="single" w:sz="4" w:space="0" w:color="auto"/>
            </w:tcBorders>
            <w:shd w:val="clear" w:color="auto" w:fill="FFFFFF"/>
          </w:tcPr>
          <w:p w:rsidR="00A57EB3" w:rsidRPr="00A622EA" w:rsidRDefault="00A57EB3" w:rsidP="00A57EB3">
            <w:pPr>
              <w:ind w:left="860"/>
              <w:rPr>
                <w:rFonts w:ascii="Times New Roman" w:eastAsia="Times New Roman" w:hAnsi="Times New Roman"/>
                <w:smallCaps/>
                <w:color w:val="000000"/>
                <w:sz w:val="20"/>
                <w:szCs w:val="20"/>
                <w:lang w:val="ru" w:eastAsia="ru-RU"/>
              </w:rPr>
            </w:pPr>
            <w:r w:rsidRPr="00A622EA">
              <w:rPr>
                <w:rFonts w:ascii="Times New Roman" w:eastAsia="Times New Roman" w:hAnsi="Times New Roman"/>
                <w:smallCaps/>
                <w:color w:val="000000"/>
                <w:sz w:val="20"/>
                <w:szCs w:val="20"/>
                <w:lang w:val="ru" w:eastAsia="ru-RU"/>
              </w:rPr>
              <w:t>80</w:t>
            </w:r>
          </w:p>
        </w:tc>
        <w:tc>
          <w:tcPr>
            <w:tcW w:w="1272" w:type="dxa"/>
            <w:tcBorders>
              <w:top w:val="single" w:sz="4" w:space="0" w:color="auto"/>
              <w:left w:val="single" w:sz="4" w:space="0" w:color="auto"/>
              <w:bottom w:val="single" w:sz="4" w:space="0" w:color="auto"/>
              <w:right w:val="single" w:sz="4" w:space="0" w:color="auto"/>
            </w:tcBorders>
            <w:shd w:val="clear" w:color="auto" w:fill="FFFFFF"/>
          </w:tcPr>
          <w:p w:rsidR="00A57EB3" w:rsidRPr="00A622EA" w:rsidRDefault="00A57EB3" w:rsidP="00A57EB3">
            <w:pPr>
              <w:ind w:left="840"/>
              <w:rPr>
                <w:rFonts w:ascii="Times New Roman" w:eastAsia="Times New Roman" w:hAnsi="Times New Roman"/>
                <w:smallCaps/>
                <w:color w:val="000000"/>
                <w:sz w:val="20"/>
                <w:szCs w:val="20"/>
                <w:lang w:val="ru" w:eastAsia="ru-RU"/>
              </w:rPr>
            </w:pPr>
            <w:r w:rsidRPr="00A622EA">
              <w:rPr>
                <w:rFonts w:ascii="Times New Roman" w:eastAsia="Times New Roman" w:hAnsi="Times New Roman"/>
                <w:smallCaps/>
                <w:color w:val="000000"/>
                <w:sz w:val="20"/>
                <w:szCs w:val="20"/>
                <w:lang w:val="ru" w:eastAsia="ru-RU"/>
              </w:rPr>
              <w:t>100</w:t>
            </w:r>
          </w:p>
        </w:tc>
        <w:tc>
          <w:tcPr>
            <w:tcW w:w="1286" w:type="dxa"/>
            <w:tcBorders>
              <w:top w:val="single" w:sz="4" w:space="0" w:color="auto"/>
              <w:left w:val="single" w:sz="4" w:space="0" w:color="auto"/>
              <w:bottom w:val="single" w:sz="4" w:space="0" w:color="auto"/>
              <w:right w:val="single" w:sz="4" w:space="0" w:color="auto"/>
            </w:tcBorders>
            <w:shd w:val="clear" w:color="auto" w:fill="FFFFFF"/>
          </w:tcPr>
          <w:p w:rsidR="00A57EB3" w:rsidRPr="00A622EA" w:rsidRDefault="00A57EB3" w:rsidP="00A57EB3">
            <w:pPr>
              <w:rPr>
                <w:rFonts w:ascii="Times New Roman" w:eastAsia="Arial Unicode MS" w:hAnsi="Times New Roman"/>
                <w:color w:val="000000"/>
                <w:sz w:val="20"/>
                <w:szCs w:val="20"/>
                <w:lang w:val="ru" w:eastAsia="ru-RU"/>
              </w:rPr>
            </w:pPr>
          </w:p>
        </w:tc>
        <w:tc>
          <w:tcPr>
            <w:tcW w:w="1296" w:type="dxa"/>
            <w:tcBorders>
              <w:top w:val="single" w:sz="4" w:space="0" w:color="auto"/>
              <w:left w:val="single" w:sz="4" w:space="0" w:color="auto"/>
              <w:bottom w:val="single" w:sz="4" w:space="0" w:color="auto"/>
              <w:right w:val="single" w:sz="4" w:space="0" w:color="auto"/>
            </w:tcBorders>
            <w:shd w:val="clear" w:color="auto" w:fill="FFFFFF"/>
          </w:tcPr>
          <w:p w:rsidR="00A57EB3" w:rsidRPr="00A622EA" w:rsidRDefault="00A57EB3" w:rsidP="00A57EB3">
            <w:pPr>
              <w:rPr>
                <w:rFonts w:ascii="Times New Roman" w:eastAsia="Arial Unicode MS" w:hAnsi="Times New Roman"/>
                <w:color w:val="000000"/>
                <w:sz w:val="20"/>
                <w:szCs w:val="20"/>
                <w:lang w:val="ru" w:eastAsia="ru-RU"/>
              </w:rPr>
            </w:pPr>
          </w:p>
        </w:tc>
      </w:tr>
      <w:tr w:rsidR="00A57EB3" w:rsidRPr="00AE7DD0" w:rsidTr="00A57EB3">
        <w:trPr>
          <w:trHeight w:val="288"/>
        </w:trPr>
        <w:tc>
          <w:tcPr>
            <w:tcW w:w="658" w:type="dxa"/>
            <w:tcBorders>
              <w:top w:val="single" w:sz="4" w:space="0" w:color="auto"/>
              <w:left w:val="single" w:sz="4" w:space="0" w:color="auto"/>
              <w:bottom w:val="single" w:sz="4" w:space="0" w:color="auto"/>
              <w:right w:val="single" w:sz="4" w:space="0" w:color="auto"/>
            </w:tcBorders>
            <w:shd w:val="clear" w:color="auto" w:fill="FFFFFF"/>
          </w:tcPr>
          <w:p w:rsidR="00A57EB3" w:rsidRPr="00A622EA" w:rsidRDefault="00A57EB3" w:rsidP="00A57EB3">
            <w:pPr>
              <w:ind w:left="280"/>
              <w:rPr>
                <w:rFonts w:ascii="Times New Roman" w:eastAsia="Times New Roman" w:hAnsi="Times New Roman"/>
                <w:smallCaps/>
                <w:color w:val="000000"/>
                <w:sz w:val="20"/>
                <w:szCs w:val="20"/>
                <w:lang w:val="ru" w:eastAsia="ru-RU"/>
              </w:rPr>
            </w:pPr>
            <w:r w:rsidRPr="00A622EA">
              <w:rPr>
                <w:rFonts w:ascii="Times New Roman" w:eastAsia="Times New Roman" w:hAnsi="Times New Roman"/>
                <w:smallCaps/>
                <w:color w:val="000000"/>
                <w:sz w:val="20"/>
                <w:szCs w:val="20"/>
                <w:lang w:val="ru" w:eastAsia="ru-RU"/>
              </w:rPr>
              <w:t>8</w:t>
            </w:r>
          </w:p>
        </w:tc>
        <w:tc>
          <w:tcPr>
            <w:tcW w:w="1464" w:type="dxa"/>
            <w:tcBorders>
              <w:top w:val="single" w:sz="4" w:space="0" w:color="auto"/>
              <w:left w:val="single" w:sz="4" w:space="0" w:color="auto"/>
              <w:bottom w:val="single" w:sz="4" w:space="0" w:color="auto"/>
              <w:right w:val="single" w:sz="4" w:space="0" w:color="auto"/>
            </w:tcBorders>
            <w:shd w:val="clear" w:color="auto" w:fill="FFFFFF"/>
          </w:tcPr>
          <w:p w:rsidR="00A57EB3" w:rsidRPr="00A622EA" w:rsidRDefault="00A57EB3" w:rsidP="00A57EB3">
            <w:pPr>
              <w:ind w:left="120"/>
              <w:rPr>
                <w:rFonts w:ascii="Times New Roman" w:eastAsia="Arial Unicode MS" w:hAnsi="Times New Roman"/>
                <w:b/>
                <w:bCs/>
                <w:color w:val="000000"/>
                <w:sz w:val="20"/>
                <w:szCs w:val="20"/>
                <w:lang w:val="ru" w:eastAsia="ru-RU"/>
              </w:rPr>
            </w:pPr>
            <w:r w:rsidRPr="00A622EA">
              <w:rPr>
                <w:rFonts w:ascii="Times New Roman" w:eastAsia="Arial Unicode MS" w:hAnsi="Times New Roman"/>
                <w:b/>
                <w:bCs/>
                <w:color w:val="000000"/>
                <w:sz w:val="20"/>
                <w:szCs w:val="20"/>
                <w:lang w:val="ru" w:eastAsia="ru-RU"/>
              </w:rPr>
              <w:t>Северный</w:t>
            </w:r>
          </w:p>
        </w:tc>
        <w:tc>
          <w:tcPr>
            <w:tcW w:w="1267" w:type="dxa"/>
            <w:tcBorders>
              <w:top w:val="single" w:sz="4" w:space="0" w:color="auto"/>
              <w:left w:val="single" w:sz="4" w:space="0" w:color="auto"/>
              <w:bottom w:val="single" w:sz="4" w:space="0" w:color="auto"/>
              <w:right w:val="single" w:sz="4" w:space="0" w:color="auto"/>
            </w:tcBorders>
            <w:shd w:val="clear" w:color="auto" w:fill="FFFFFF"/>
          </w:tcPr>
          <w:p w:rsidR="00A57EB3" w:rsidRPr="00A622EA" w:rsidRDefault="00A57EB3" w:rsidP="00A57EB3">
            <w:pPr>
              <w:rPr>
                <w:rFonts w:ascii="Times New Roman" w:eastAsia="Arial Unicode MS" w:hAnsi="Times New Roman"/>
                <w:color w:val="000000"/>
                <w:sz w:val="20"/>
                <w:szCs w:val="20"/>
                <w:lang w:val="ru" w:eastAsia="ru-RU"/>
              </w:rPr>
            </w:pPr>
          </w:p>
        </w:tc>
        <w:tc>
          <w:tcPr>
            <w:tcW w:w="1272" w:type="dxa"/>
            <w:tcBorders>
              <w:top w:val="single" w:sz="4" w:space="0" w:color="auto"/>
              <w:left w:val="single" w:sz="4" w:space="0" w:color="auto"/>
              <w:bottom w:val="single" w:sz="4" w:space="0" w:color="auto"/>
              <w:right w:val="single" w:sz="4" w:space="0" w:color="auto"/>
            </w:tcBorders>
            <w:shd w:val="clear" w:color="auto" w:fill="FFFFFF"/>
          </w:tcPr>
          <w:p w:rsidR="00A57EB3" w:rsidRPr="00A622EA" w:rsidRDefault="00A57EB3" w:rsidP="00A57EB3">
            <w:pPr>
              <w:ind w:left="860"/>
              <w:rPr>
                <w:rFonts w:ascii="Times New Roman" w:eastAsia="Times New Roman" w:hAnsi="Times New Roman"/>
                <w:smallCaps/>
                <w:color w:val="000000"/>
                <w:sz w:val="20"/>
                <w:szCs w:val="20"/>
                <w:lang w:val="ru" w:eastAsia="ru-RU"/>
              </w:rPr>
            </w:pPr>
            <w:r w:rsidRPr="00A622EA">
              <w:rPr>
                <w:rFonts w:ascii="Times New Roman" w:eastAsia="Times New Roman" w:hAnsi="Times New Roman"/>
                <w:smallCaps/>
                <w:color w:val="000000"/>
                <w:sz w:val="20"/>
                <w:szCs w:val="20"/>
                <w:lang w:val="ru" w:eastAsia="ru-RU"/>
              </w:rPr>
              <w:t>120</w:t>
            </w:r>
          </w:p>
        </w:tc>
        <w:tc>
          <w:tcPr>
            <w:tcW w:w="1277" w:type="dxa"/>
            <w:tcBorders>
              <w:top w:val="single" w:sz="4" w:space="0" w:color="auto"/>
              <w:left w:val="single" w:sz="4" w:space="0" w:color="auto"/>
              <w:bottom w:val="single" w:sz="4" w:space="0" w:color="auto"/>
              <w:right w:val="single" w:sz="4" w:space="0" w:color="auto"/>
            </w:tcBorders>
            <w:shd w:val="clear" w:color="auto" w:fill="FFFFFF"/>
          </w:tcPr>
          <w:p w:rsidR="00A57EB3" w:rsidRPr="00A622EA" w:rsidRDefault="00A57EB3" w:rsidP="00A57EB3">
            <w:pPr>
              <w:ind w:left="860"/>
              <w:rPr>
                <w:rFonts w:ascii="Times New Roman" w:eastAsia="Times New Roman" w:hAnsi="Times New Roman"/>
                <w:smallCaps/>
                <w:color w:val="000000"/>
                <w:sz w:val="20"/>
                <w:szCs w:val="20"/>
                <w:lang w:val="ru" w:eastAsia="ru-RU"/>
              </w:rPr>
            </w:pPr>
            <w:r w:rsidRPr="00A622EA">
              <w:rPr>
                <w:rFonts w:ascii="Times New Roman" w:eastAsia="Times New Roman" w:hAnsi="Times New Roman"/>
                <w:smallCaps/>
                <w:color w:val="000000"/>
                <w:sz w:val="20"/>
                <w:szCs w:val="20"/>
                <w:lang w:val="ru" w:eastAsia="ru-RU"/>
              </w:rPr>
              <w:t>135</w:t>
            </w:r>
          </w:p>
        </w:tc>
        <w:tc>
          <w:tcPr>
            <w:tcW w:w="1272" w:type="dxa"/>
            <w:tcBorders>
              <w:top w:val="single" w:sz="4" w:space="0" w:color="auto"/>
              <w:left w:val="single" w:sz="4" w:space="0" w:color="auto"/>
              <w:bottom w:val="single" w:sz="4" w:space="0" w:color="auto"/>
              <w:right w:val="single" w:sz="4" w:space="0" w:color="auto"/>
            </w:tcBorders>
            <w:shd w:val="clear" w:color="auto" w:fill="FFFFFF"/>
          </w:tcPr>
          <w:p w:rsidR="00A57EB3" w:rsidRPr="00A622EA" w:rsidRDefault="00A57EB3" w:rsidP="00A57EB3">
            <w:pPr>
              <w:ind w:left="840"/>
              <w:rPr>
                <w:rFonts w:ascii="Times New Roman" w:eastAsia="Times New Roman" w:hAnsi="Times New Roman"/>
                <w:smallCaps/>
                <w:color w:val="000000"/>
                <w:sz w:val="20"/>
                <w:szCs w:val="20"/>
                <w:lang w:val="ru" w:eastAsia="ru-RU"/>
              </w:rPr>
            </w:pPr>
            <w:r w:rsidRPr="00A622EA">
              <w:rPr>
                <w:rFonts w:ascii="Times New Roman" w:eastAsia="Times New Roman" w:hAnsi="Times New Roman"/>
                <w:smallCaps/>
                <w:color w:val="000000"/>
                <w:sz w:val="20"/>
                <w:szCs w:val="20"/>
                <w:lang w:val="ru" w:eastAsia="ru-RU"/>
              </w:rPr>
              <w:t>140</w:t>
            </w:r>
          </w:p>
        </w:tc>
        <w:tc>
          <w:tcPr>
            <w:tcW w:w="1286" w:type="dxa"/>
            <w:tcBorders>
              <w:top w:val="single" w:sz="4" w:space="0" w:color="auto"/>
              <w:left w:val="single" w:sz="4" w:space="0" w:color="auto"/>
              <w:bottom w:val="single" w:sz="4" w:space="0" w:color="auto"/>
              <w:right w:val="single" w:sz="4" w:space="0" w:color="auto"/>
            </w:tcBorders>
            <w:shd w:val="clear" w:color="auto" w:fill="FFFFFF"/>
          </w:tcPr>
          <w:p w:rsidR="00A57EB3" w:rsidRPr="00A622EA" w:rsidRDefault="00A57EB3" w:rsidP="00A57EB3">
            <w:pPr>
              <w:rPr>
                <w:rFonts w:ascii="Times New Roman" w:eastAsia="Arial Unicode MS" w:hAnsi="Times New Roman"/>
                <w:color w:val="000000"/>
                <w:sz w:val="20"/>
                <w:szCs w:val="20"/>
                <w:lang w:val="ru" w:eastAsia="ru-RU"/>
              </w:rPr>
            </w:pPr>
          </w:p>
        </w:tc>
        <w:tc>
          <w:tcPr>
            <w:tcW w:w="1296" w:type="dxa"/>
            <w:tcBorders>
              <w:top w:val="single" w:sz="4" w:space="0" w:color="auto"/>
              <w:left w:val="single" w:sz="4" w:space="0" w:color="auto"/>
              <w:bottom w:val="single" w:sz="4" w:space="0" w:color="auto"/>
              <w:right w:val="single" w:sz="4" w:space="0" w:color="auto"/>
            </w:tcBorders>
            <w:shd w:val="clear" w:color="auto" w:fill="FFFFFF"/>
          </w:tcPr>
          <w:p w:rsidR="00A57EB3" w:rsidRPr="00A622EA" w:rsidRDefault="00A57EB3" w:rsidP="00A57EB3">
            <w:pPr>
              <w:rPr>
                <w:rFonts w:ascii="Times New Roman" w:eastAsia="Arial Unicode MS" w:hAnsi="Times New Roman"/>
                <w:color w:val="000000"/>
                <w:sz w:val="20"/>
                <w:szCs w:val="20"/>
                <w:lang w:val="ru" w:eastAsia="ru-RU"/>
              </w:rPr>
            </w:pPr>
          </w:p>
        </w:tc>
      </w:tr>
      <w:tr w:rsidR="00A57EB3" w:rsidRPr="00AE7DD0" w:rsidTr="00A57EB3">
        <w:trPr>
          <w:trHeight w:val="288"/>
        </w:trPr>
        <w:tc>
          <w:tcPr>
            <w:tcW w:w="658" w:type="dxa"/>
            <w:tcBorders>
              <w:top w:val="single" w:sz="4" w:space="0" w:color="auto"/>
              <w:left w:val="single" w:sz="4" w:space="0" w:color="auto"/>
              <w:bottom w:val="single" w:sz="4" w:space="0" w:color="auto"/>
              <w:right w:val="single" w:sz="4" w:space="0" w:color="auto"/>
            </w:tcBorders>
            <w:shd w:val="clear" w:color="auto" w:fill="FFFFFF"/>
          </w:tcPr>
          <w:p w:rsidR="00A57EB3" w:rsidRPr="00A622EA" w:rsidRDefault="00A57EB3" w:rsidP="00A57EB3">
            <w:pPr>
              <w:ind w:left="280"/>
              <w:rPr>
                <w:rFonts w:ascii="Times New Roman" w:eastAsia="Times New Roman" w:hAnsi="Times New Roman"/>
                <w:smallCaps/>
                <w:color w:val="000000"/>
                <w:sz w:val="20"/>
                <w:szCs w:val="20"/>
                <w:lang w:val="ru" w:eastAsia="ru-RU"/>
              </w:rPr>
            </w:pPr>
            <w:r w:rsidRPr="00A622EA">
              <w:rPr>
                <w:rFonts w:ascii="Times New Roman" w:eastAsia="Times New Roman" w:hAnsi="Times New Roman"/>
                <w:smallCaps/>
                <w:color w:val="000000"/>
                <w:sz w:val="20"/>
                <w:szCs w:val="20"/>
                <w:lang w:val="ru" w:eastAsia="ru-RU"/>
              </w:rPr>
              <w:t>9</w:t>
            </w:r>
          </w:p>
        </w:tc>
        <w:tc>
          <w:tcPr>
            <w:tcW w:w="1464" w:type="dxa"/>
            <w:tcBorders>
              <w:top w:val="single" w:sz="4" w:space="0" w:color="auto"/>
              <w:left w:val="single" w:sz="4" w:space="0" w:color="auto"/>
              <w:bottom w:val="single" w:sz="4" w:space="0" w:color="auto"/>
              <w:right w:val="single" w:sz="4" w:space="0" w:color="auto"/>
            </w:tcBorders>
            <w:shd w:val="clear" w:color="auto" w:fill="FFFFFF"/>
          </w:tcPr>
          <w:p w:rsidR="00A57EB3" w:rsidRPr="00A622EA" w:rsidRDefault="00A57EB3" w:rsidP="00A57EB3">
            <w:pPr>
              <w:ind w:left="120"/>
              <w:rPr>
                <w:rFonts w:ascii="Times New Roman" w:eastAsia="Arial Unicode MS" w:hAnsi="Times New Roman"/>
                <w:b/>
                <w:bCs/>
                <w:color w:val="000000"/>
                <w:sz w:val="20"/>
                <w:szCs w:val="20"/>
                <w:lang w:val="ru" w:eastAsia="ru-RU"/>
              </w:rPr>
            </w:pPr>
            <w:r w:rsidRPr="00A622EA">
              <w:rPr>
                <w:rFonts w:ascii="Times New Roman" w:eastAsia="Arial Unicode MS" w:hAnsi="Times New Roman"/>
                <w:b/>
                <w:bCs/>
                <w:color w:val="000000"/>
                <w:sz w:val="20"/>
                <w:szCs w:val="20"/>
                <w:lang w:val="ru" w:eastAsia="ru-RU"/>
              </w:rPr>
              <w:t>Южный</w:t>
            </w:r>
          </w:p>
        </w:tc>
        <w:tc>
          <w:tcPr>
            <w:tcW w:w="1267" w:type="dxa"/>
            <w:tcBorders>
              <w:top w:val="single" w:sz="4" w:space="0" w:color="auto"/>
              <w:left w:val="single" w:sz="4" w:space="0" w:color="auto"/>
              <w:bottom w:val="single" w:sz="4" w:space="0" w:color="auto"/>
              <w:right w:val="single" w:sz="4" w:space="0" w:color="auto"/>
            </w:tcBorders>
            <w:shd w:val="clear" w:color="auto" w:fill="FFFFFF"/>
          </w:tcPr>
          <w:p w:rsidR="00A57EB3" w:rsidRPr="00A622EA" w:rsidRDefault="00A57EB3" w:rsidP="00A57EB3">
            <w:pPr>
              <w:rPr>
                <w:rFonts w:ascii="Times New Roman" w:eastAsia="Arial Unicode MS" w:hAnsi="Times New Roman"/>
                <w:color w:val="000000"/>
                <w:sz w:val="20"/>
                <w:szCs w:val="20"/>
                <w:lang w:val="ru" w:eastAsia="ru-RU"/>
              </w:rPr>
            </w:pPr>
          </w:p>
        </w:tc>
        <w:tc>
          <w:tcPr>
            <w:tcW w:w="1272" w:type="dxa"/>
            <w:tcBorders>
              <w:top w:val="single" w:sz="4" w:space="0" w:color="auto"/>
              <w:left w:val="single" w:sz="4" w:space="0" w:color="auto"/>
              <w:bottom w:val="single" w:sz="4" w:space="0" w:color="auto"/>
              <w:right w:val="single" w:sz="4" w:space="0" w:color="auto"/>
            </w:tcBorders>
            <w:shd w:val="clear" w:color="auto" w:fill="FFFFFF"/>
          </w:tcPr>
          <w:p w:rsidR="00A57EB3" w:rsidRPr="00A622EA" w:rsidRDefault="00A57EB3" w:rsidP="00A57EB3">
            <w:pPr>
              <w:ind w:left="860"/>
              <w:rPr>
                <w:rFonts w:ascii="Times New Roman" w:eastAsia="Times New Roman" w:hAnsi="Times New Roman"/>
                <w:smallCaps/>
                <w:color w:val="000000"/>
                <w:sz w:val="20"/>
                <w:szCs w:val="20"/>
                <w:lang w:val="ru" w:eastAsia="ru-RU"/>
              </w:rPr>
            </w:pPr>
            <w:r w:rsidRPr="00A622EA">
              <w:rPr>
                <w:rFonts w:ascii="Times New Roman" w:eastAsia="Times New Roman" w:hAnsi="Times New Roman"/>
                <w:smallCaps/>
                <w:color w:val="000000"/>
                <w:sz w:val="20"/>
                <w:szCs w:val="20"/>
                <w:lang w:val="ru" w:eastAsia="ru-RU"/>
              </w:rPr>
              <w:t>110</w:t>
            </w:r>
          </w:p>
        </w:tc>
        <w:tc>
          <w:tcPr>
            <w:tcW w:w="1277" w:type="dxa"/>
            <w:tcBorders>
              <w:top w:val="single" w:sz="4" w:space="0" w:color="auto"/>
              <w:left w:val="single" w:sz="4" w:space="0" w:color="auto"/>
              <w:bottom w:val="single" w:sz="4" w:space="0" w:color="auto"/>
              <w:right w:val="single" w:sz="4" w:space="0" w:color="auto"/>
            </w:tcBorders>
            <w:shd w:val="clear" w:color="auto" w:fill="FFFFFF"/>
          </w:tcPr>
          <w:p w:rsidR="00A57EB3" w:rsidRPr="00A622EA" w:rsidRDefault="00A57EB3" w:rsidP="00A57EB3">
            <w:pPr>
              <w:ind w:left="860"/>
              <w:rPr>
                <w:rFonts w:ascii="Times New Roman" w:eastAsia="Times New Roman" w:hAnsi="Times New Roman"/>
                <w:smallCaps/>
                <w:color w:val="000000"/>
                <w:sz w:val="20"/>
                <w:szCs w:val="20"/>
                <w:lang w:val="ru" w:eastAsia="ru-RU"/>
              </w:rPr>
            </w:pPr>
            <w:r w:rsidRPr="00A622EA">
              <w:rPr>
                <w:rFonts w:ascii="Times New Roman" w:eastAsia="Times New Roman" w:hAnsi="Times New Roman"/>
                <w:smallCaps/>
                <w:color w:val="000000"/>
                <w:sz w:val="20"/>
                <w:szCs w:val="20"/>
                <w:lang w:val="ru" w:eastAsia="ru-RU"/>
              </w:rPr>
              <w:t>115</w:t>
            </w:r>
          </w:p>
        </w:tc>
        <w:tc>
          <w:tcPr>
            <w:tcW w:w="1272" w:type="dxa"/>
            <w:tcBorders>
              <w:top w:val="single" w:sz="4" w:space="0" w:color="auto"/>
              <w:left w:val="single" w:sz="4" w:space="0" w:color="auto"/>
              <w:bottom w:val="single" w:sz="4" w:space="0" w:color="auto"/>
              <w:right w:val="single" w:sz="4" w:space="0" w:color="auto"/>
            </w:tcBorders>
            <w:shd w:val="clear" w:color="auto" w:fill="FFFFFF"/>
          </w:tcPr>
          <w:p w:rsidR="00A57EB3" w:rsidRPr="00A622EA" w:rsidRDefault="00A57EB3" w:rsidP="00A57EB3">
            <w:pPr>
              <w:ind w:left="840"/>
              <w:rPr>
                <w:rFonts w:ascii="Times New Roman" w:eastAsia="Times New Roman" w:hAnsi="Times New Roman"/>
                <w:smallCaps/>
                <w:color w:val="000000"/>
                <w:sz w:val="20"/>
                <w:szCs w:val="20"/>
                <w:lang w:val="ru" w:eastAsia="ru-RU"/>
              </w:rPr>
            </w:pPr>
            <w:r w:rsidRPr="00A622EA">
              <w:rPr>
                <w:rFonts w:ascii="Times New Roman" w:eastAsia="Times New Roman" w:hAnsi="Times New Roman"/>
                <w:smallCaps/>
                <w:color w:val="000000"/>
                <w:sz w:val="20"/>
                <w:szCs w:val="20"/>
                <w:lang w:val="ru" w:eastAsia="ru-RU"/>
              </w:rPr>
              <w:t>105</w:t>
            </w:r>
          </w:p>
        </w:tc>
        <w:tc>
          <w:tcPr>
            <w:tcW w:w="1286" w:type="dxa"/>
            <w:tcBorders>
              <w:top w:val="single" w:sz="4" w:space="0" w:color="auto"/>
              <w:left w:val="single" w:sz="4" w:space="0" w:color="auto"/>
              <w:bottom w:val="single" w:sz="4" w:space="0" w:color="auto"/>
              <w:right w:val="single" w:sz="4" w:space="0" w:color="auto"/>
            </w:tcBorders>
            <w:shd w:val="clear" w:color="auto" w:fill="FFFFFF"/>
          </w:tcPr>
          <w:p w:rsidR="00A57EB3" w:rsidRPr="00A622EA" w:rsidRDefault="00A57EB3" w:rsidP="00A57EB3">
            <w:pPr>
              <w:rPr>
                <w:rFonts w:ascii="Times New Roman" w:eastAsia="Arial Unicode MS" w:hAnsi="Times New Roman"/>
                <w:color w:val="000000"/>
                <w:sz w:val="20"/>
                <w:szCs w:val="20"/>
                <w:lang w:val="ru" w:eastAsia="ru-RU"/>
              </w:rPr>
            </w:pPr>
          </w:p>
        </w:tc>
        <w:tc>
          <w:tcPr>
            <w:tcW w:w="1296" w:type="dxa"/>
            <w:tcBorders>
              <w:top w:val="single" w:sz="4" w:space="0" w:color="auto"/>
              <w:left w:val="single" w:sz="4" w:space="0" w:color="auto"/>
              <w:bottom w:val="single" w:sz="4" w:space="0" w:color="auto"/>
              <w:right w:val="single" w:sz="4" w:space="0" w:color="auto"/>
            </w:tcBorders>
            <w:shd w:val="clear" w:color="auto" w:fill="FFFFFF"/>
          </w:tcPr>
          <w:p w:rsidR="00A57EB3" w:rsidRPr="00A622EA" w:rsidRDefault="00A57EB3" w:rsidP="00A57EB3">
            <w:pPr>
              <w:rPr>
                <w:rFonts w:ascii="Times New Roman" w:eastAsia="Arial Unicode MS" w:hAnsi="Times New Roman"/>
                <w:color w:val="000000"/>
                <w:sz w:val="20"/>
                <w:szCs w:val="20"/>
                <w:lang w:val="ru" w:eastAsia="ru-RU"/>
              </w:rPr>
            </w:pPr>
          </w:p>
        </w:tc>
      </w:tr>
      <w:tr w:rsidR="00A57EB3" w:rsidRPr="00AE7DD0" w:rsidTr="00A57EB3">
        <w:trPr>
          <w:trHeight w:val="293"/>
        </w:trPr>
        <w:tc>
          <w:tcPr>
            <w:tcW w:w="658" w:type="dxa"/>
            <w:tcBorders>
              <w:top w:val="single" w:sz="4" w:space="0" w:color="auto"/>
              <w:left w:val="single" w:sz="4" w:space="0" w:color="auto"/>
              <w:bottom w:val="single" w:sz="4" w:space="0" w:color="auto"/>
              <w:right w:val="single" w:sz="4" w:space="0" w:color="auto"/>
            </w:tcBorders>
            <w:shd w:val="clear" w:color="auto" w:fill="FFFFFF"/>
          </w:tcPr>
          <w:p w:rsidR="00A57EB3" w:rsidRPr="00A622EA" w:rsidRDefault="00A57EB3" w:rsidP="00A57EB3">
            <w:pPr>
              <w:ind w:left="280"/>
              <w:rPr>
                <w:rFonts w:ascii="Times New Roman" w:eastAsia="Times New Roman" w:hAnsi="Times New Roman"/>
                <w:smallCaps/>
                <w:color w:val="000000"/>
                <w:sz w:val="20"/>
                <w:szCs w:val="20"/>
                <w:lang w:val="ru" w:eastAsia="ru-RU"/>
              </w:rPr>
            </w:pPr>
            <w:r w:rsidRPr="00A622EA">
              <w:rPr>
                <w:rFonts w:ascii="Times New Roman" w:eastAsia="Times New Roman" w:hAnsi="Times New Roman"/>
                <w:smallCaps/>
                <w:color w:val="000000"/>
                <w:sz w:val="20"/>
                <w:szCs w:val="20"/>
                <w:lang w:val="ru" w:eastAsia="ru-RU"/>
              </w:rPr>
              <w:t>10</w:t>
            </w:r>
          </w:p>
        </w:tc>
        <w:tc>
          <w:tcPr>
            <w:tcW w:w="1464" w:type="dxa"/>
            <w:tcBorders>
              <w:top w:val="single" w:sz="4" w:space="0" w:color="auto"/>
              <w:left w:val="single" w:sz="4" w:space="0" w:color="auto"/>
              <w:bottom w:val="single" w:sz="4" w:space="0" w:color="auto"/>
              <w:right w:val="single" w:sz="4" w:space="0" w:color="auto"/>
            </w:tcBorders>
            <w:shd w:val="clear" w:color="auto" w:fill="FFFFFF"/>
          </w:tcPr>
          <w:p w:rsidR="00A57EB3" w:rsidRPr="00A622EA" w:rsidRDefault="00A57EB3" w:rsidP="00A57EB3">
            <w:pPr>
              <w:rPr>
                <w:rFonts w:ascii="Times New Roman" w:eastAsia="Arial Unicode MS" w:hAnsi="Times New Roman"/>
                <w:color w:val="000000"/>
                <w:sz w:val="20"/>
                <w:szCs w:val="20"/>
                <w:lang w:val="ru" w:eastAsia="ru-RU"/>
              </w:rPr>
            </w:pPr>
          </w:p>
        </w:tc>
        <w:tc>
          <w:tcPr>
            <w:tcW w:w="1267" w:type="dxa"/>
            <w:tcBorders>
              <w:top w:val="single" w:sz="4" w:space="0" w:color="auto"/>
              <w:left w:val="single" w:sz="4" w:space="0" w:color="auto"/>
              <w:bottom w:val="single" w:sz="4" w:space="0" w:color="auto"/>
              <w:right w:val="single" w:sz="4" w:space="0" w:color="auto"/>
            </w:tcBorders>
            <w:shd w:val="clear" w:color="auto" w:fill="FFFFFF"/>
          </w:tcPr>
          <w:p w:rsidR="00A57EB3" w:rsidRPr="00A622EA" w:rsidRDefault="00A57EB3" w:rsidP="00A57EB3">
            <w:pPr>
              <w:rPr>
                <w:rFonts w:ascii="Times New Roman" w:eastAsia="Arial Unicode MS" w:hAnsi="Times New Roman"/>
                <w:color w:val="000000"/>
                <w:sz w:val="20"/>
                <w:szCs w:val="20"/>
                <w:lang w:val="ru" w:eastAsia="ru-RU"/>
              </w:rPr>
            </w:pPr>
          </w:p>
        </w:tc>
        <w:tc>
          <w:tcPr>
            <w:tcW w:w="1272" w:type="dxa"/>
            <w:tcBorders>
              <w:top w:val="single" w:sz="4" w:space="0" w:color="auto"/>
              <w:left w:val="single" w:sz="4" w:space="0" w:color="auto"/>
              <w:bottom w:val="single" w:sz="4" w:space="0" w:color="auto"/>
              <w:right w:val="single" w:sz="4" w:space="0" w:color="auto"/>
            </w:tcBorders>
            <w:shd w:val="clear" w:color="auto" w:fill="FFFFFF"/>
          </w:tcPr>
          <w:p w:rsidR="00A57EB3" w:rsidRPr="00A622EA" w:rsidRDefault="00A57EB3" w:rsidP="00A57EB3">
            <w:pPr>
              <w:rPr>
                <w:rFonts w:ascii="Times New Roman" w:eastAsia="Arial Unicode MS" w:hAnsi="Times New Roman"/>
                <w:color w:val="000000"/>
                <w:sz w:val="20"/>
                <w:szCs w:val="20"/>
                <w:lang w:val="ru" w:eastAsia="ru-RU"/>
              </w:rPr>
            </w:pPr>
          </w:p>
        </w:tc>
        <w:tc>
          <w:tcPr>
            <w:tcW w:w="1277" w:type="dxa"/>
            <w:tcBorders>
              <w:top w:val="single" w:sz="4" w:space="0" w:color="auto"/>
              <w:left w:val="single" w:sz="4" w:space="0" w:color="auto"/>
              <w:bottom w:val="single" w:sz="4" w:space="0" w:color="auto"/>
              <w:right w:val="single" w:sz="4" w:space="0" w:color="auto"/>
            </w:tcBorders>
            <w:shd w:val="clear" w:color="auto" w:fill="FFFFFF"/>
          </w:tcPr>
          <w:p w:rsidR="00A57EB3" w:rsidRPr="00A622EA" w:rsidRDefault="00A57EB3" w:rsidP="00A57EB3">
            <w:pPr>
              <w:rPr>
                <w:rFonts w:ascii="Times New Roman" w:eastAsia="Arial Unicode MS" w:hAnsi="Times New Roman"/>
                <w:color w:val="000000"/>
                <w:sz w:val="20"/>
                <w:szCs w:val="20"/>
                <w:lang w:val="ru" w:eastAsia="ru-RU"/>
              </w:rPr>
            </w:pPr>
          </w:p>
        </w:tc>
        <w:tc>
          <w:tcPr>
            <w:tcW w:w="1272" w:type="dxa"/>
            <w:tcBorders>
              <w:top w:val="single" w:sz="4" w:space="0" w:color="auto"/>
              <w:left w:val="single" w:sz="4" w:space="0" w:color="auto"/>
              <w:bottom w:val="single" w:sz="4" w:space="0" w:color="auto"/>
              <w:right w:val="single" w:sz="4" w:space="0" w:color="auto"/>
            </w:tcBorders>
            <w:shd w:val="clear" w:color="auto" w:fill="FFFFFF"/>
          </w:tcPr>
          <w:p w:rsidR="00A57EB3" w:rsidRPr="00A622EA" w:rsidRDefault="00A57EB3" w:rsidP="00A57EB3">
            <w:pPr>
              <w:rPr>
                <w:rFonts w:ascii="Times New Roman" w:eastAsia="Arial Unicode MS" w:hAnsi="Times New Roman"/>
                <w:color w:val="000000"/>
                <w:sz w:val="20"/>
                <w:szCs w:val="20"/>
                <w:lang w:val="ru" w:eastAsia="ru-RU"/>
              </w:rPr>
            </w:pPr>
          </w:p>
        </w:tc>
        <w:tc>
          <w:tcPr>
            <w:tcW w:w="1286" w:type="dxa"/>
            <w:tcBorders>
              <w:top w:val="single" w:sz="4" w:space="0" w:color="auto"/>
              <w:left w:val="single" w:sz="4" w:space="0" w:color="auto"/>
              <w:bottom w:val="single" w:sz="4" w:space="0" w:color="auto"/>
              <w:right w:val="single" w:sz="4" w:space="0" w:color="auto"/>
            </w:tcBorders>
            <w:shd w:val="clear" w:color="auto" w:fill="FFFFFF"/>
          </w:tcPr>
          <w:p w:rsidR="00A57EB3" w:rsidRPr="00A622EA" w:rsidRDefault="00A57EB3" w:rsidP="00A57EB3">
            <w:pPr>
              <w:rPr>
                <w:rFonts w:ascii="Times New Roman" w:eastAsia="Arial Unicode MS" w:hAnsi="Times New Roman"/>
                <w:color w:val="000000"/>
                <w:sz w:val="20"/>
                <w:szCs w:val="20"/>
                <w:lang w:val="ru" w:eastAsia="ru-RU"/>
              </w:rPr>
            </w:pPr>
          </w:p>
        </w:tc>
        <w:tc>
          <w:tcPr>
            <w:tcW w:w="1296" w:type="dxa"/>
            <w:tcBorders>
              <w:top w:val="single" w:sz="4" w:space="0" w:color="auto"/>
              <w:left w:val="single" w:sz="4" w:space="0" w:color="auto"/>
              <w:bottom w:val="single" w:sz="4" w:space="0" w:color="auto"/>
              <w:right w:val="single" w:sz="4" w:space="0" w:color="auto"/>
            </w:tcBorders>
            <w:shd w:val="clear" w:color="auto" w:fill="FFFFFF"/>
          </w:tcPr>
          <w:p w:rsidR="00A57EB3" w:rsidRPr="00A622EA" w:rsidRDefault="00A57EB3" w:rsidP="00A57EB3">
            <w:pPr>
              <w:rPr>
                <w:rFonts w:ascii="Times New Roman" w:eastAsia="Arial Unicode MS" w:hAnsi="Times New Roman"/>
                <w:color w:val="000000"/>
                <w:sz w:val="20"/>
                <w:szCs w:val="20"/>
                <w:lang w:val="ru" w:eastAsia="ru-RU"/>
              </w:rPr>
            </w:pPr>
          </w:p>
        </w:tc>
      </w:tr>
      <w:tr w:rsidR="00A57EB3" w:rsidRPr="00AE7DD0" w:rsidTr="00A57EB3">
        <w:trPr>
          <w:trHeight w:val="307"/>
        </w:trPr>
        <w:tc>
          <w:tcPr>
            <w:tcW w:w="658" w:type="dxa"/>
            <w:tcBorders>
              <w:top w:val="single" w:sz="4" w:space="0" w:color="auto"/>
              <w:left w:val="single" w:sz="4" w:space="0" w:color="auto"/>
              <w:bottom w:val="single" w:sz="4" w:space="0" w:color="auto"/>
              <w:right w:val="single" w:sz="4" w:space="0" w:color="auto"/>
            </w:tcBorders>
            <w:shd w:val="clear" w:color="auto" w:fill="FFFFFF"/>
          </w:tcPr>
          <w:p w:rsidR="00A57EB3" w:rsidRPr="00A622EA" w:rsidRDefault="00A57EB3" w:rsidP="00A57EB3">
            <w:pPr>
              <w:ind w:left="280"/>
              <w:rPr>
                <w:rFonts w:ascii="Times New Roman" w:eastAsia="Times New Roman" w:hAnsi="Times New Roman"/>
                <w:smallCaps/>
                <w:color w:val="000000"/>
                <w:sz w:val="20"/>
                <w:szCs w:val="20"/>
                <w:lang w:val="ru" w:eastAsia="ru-RU"/>
              </w:rPr>
            </w:pPr>
            <w:r>
              <w:rPr>
                <w:rFonts w:ascii="Times New Roman" w:eastAsia="Times New Roman" w:hAnsi="Times New Roman"/>
                <w:smallCaps/>
                <w:color w:val="000000"/>
                <w:sz w:val="20"/>
                <w:szCs w:val="20"/>
                <w:lang w:val="ru" w:eastAsia="ru-RU"/>
              </w:rPr>
              <w:t>11</w:t>
            </w:r>
          </w:p>
        </w:tc>
        <w:tc>
          <w:tcPr>
            <w:tcW w:w="1464" w:type="dxa"/>
            <w:tcBorders>
              <w:top w:val="single" w:sz="4" w:space="0" w:color="auto"/>
              <w:left w:val="single" w:sz="4" w:space="0" w:color="auto"/>
              <w:bottom w:val="single" w:sz="4" w:space="0" w:color="auto"/>
              <w:right w:val="single" w:sz="4" w:space="0" w:color="auto"/>
            </w:tcBorders>
            <w:shd w:val="clear" w:color="auto" w:fill="FFFFFF"/>
          </w:tcPr>
          <w:p w:rsidR="00A57EB3" w:rsidRPr="00A622EA" w:rsidRDefault="00A57EB3" w:rsidP="00A57EB3">
            <w:pPr>
              <w:rPr>
                <w:rFonts w:ascii="Times New Roman" w:eastAsia="Arial Unicode MS" w:hAnsi="Times New Roman"/>
                <w:color w:val="000000"/>
                <w:sz w:val="20"/>
                <w:szCs w:val="20"/>
                <w:lang w:val="ru" w:eastAsia="ru-RU"/>
              </w:rPr>
            </w:pPr>
          </w:p>
        </w:tc>
        <w:tc>
          <w:tcPr>
            <w:tcW w:w="1267" w:type="dxa"/>
            <w:tcBorders>
              <w:top w:val="single" w:sz="4" w:space="0" w:color="auto"/>
              <w:left w:val="single" w:sz="4" w:space="0" w:color="auto"/>
              <w:bottom w:val="single" w:sz="4" w:space="0" w:color="auto"/>
              <w:right w:val="single" w:sz="4" w:space="0" w:color="auto"/>
            </w:tcBorders>
            <w:shd w:val="clear" w:color="auto" w:fill="FFFFFF"/>
          </w:tcPr>
          <w:p w:rsidR="00A57EB3" w:rsidRPr="00A622EA" w:rsidRDefault="00A57EB3" w:rsidP="00A57EB3">
            <w:pPr>
              <w:rPr>
                <w:rFonts w:ascii="Times New Roman" w:eastAsia="Arial Unicode MS" w:hAnsi="Times New Roman"/>
                <w:color w:val="000000"/>
                <w:sz w:val="20"/>
                <w:szCs w:val="20"/>
                <w:lang w:val="ru" w:eastAsia="ru-RU"/>
              </w:rPr>
            </w:pPr>
          </w:p>
        </w:tc>
        <w:tc>
          <w:tcPr>
            <w:tcW w:w="1272" w:type="dxa"/>
            <w:tcBorders>
              <w:top w:val="single" w:sz="4" w:space="0" w:color="auto"/>
              <w:left w:val="single" w:sz="4" w:space="0" w:color="auto"/>
              <w:bottom w:val="single" w:sz="4" w:space="0" w:color="auto"/>
              <w:right w:val="single" w:sz="4" w:space="0" w:color="auto"/>
            </w:tcBorders>
            <w:shd w:val="clear" w:color="auto" w:fill="FFFFFF"/>
          </w:tcPr>
          <w:p w:rsidR="00A57EB3" w:rsidRPr="00A622EA" w:rsidRDefault="00A57EB3" w:rsidP="00A57EB3">
            <w:pPr>
              <w:rPr>
                <w:rFonts w:ascii="Times New Roman" w:eastAsia="Arial Unicode MS" w:hAnsi="Times New Roman"/>
                <w:color w:val="000000"/>
                <w:sz w:val="20"/>
                <w:szCs w:val="20"/>
                <w:lang w:val="ru" w:eastAsia="ru-RU"/>
              </w:rPr>
            </w:pPr>
          </w:p>
        </w:tc>
        <w:tc>
          <w:tcPr>
            <w:tcW w:w="1277" w:type="dxa"/>
            <w:tcBorders>
              <w:top w:val="single" w:sz="4" w:space="0" w:color="auto"/>
              <w:left w:val="single" w:sz="4" w:space="0" w:color="auto"/>
              <w:bottom w:val="single" w:sz="4" w:space="0" w:color="auto"/>
              <w:right w:val="single" w:sz="4" w:space="0" w:color="auto"/>
            </w:tcBorders>
            <w:shd w:val="clear" w:color="auto" w:fill="FFFFFF"/>
          </w:tcPr>
          <w:p w:rsidR="00A57EB3" w:rsidRPr="00A622EA" w:rsidRDefault="00A57EB3" w:rsidP="00A57EB3">
            <w:pPr>
              <w:rPr>
                <w:rFonts w:ascii="Times New Roman" w:eastAsia="Arial Unicode MS" w:hAnsi="Times New Roman"/>
                <w:color w:val="000000"/>
                <w:sz w:val="20"/>
                <w:szCs w:val="20"/>
                <w:lang w:val="ru" w:eastAsia="ru-RU"/>
              </w:rPr>
            </w:pPr>
          </w:p>
        </w:tc>
        <w:tc>
          <w:tcPr>
            <w:tcW w:w="1272" w:type="dxa"/>
            <w:tcBorders>
              <w:top w:val="single" w:sz="4" w:space="0" w:color="auto"/>
              <w:left w:val="single" w:sz="4" w:space="0" w:color="auto"/>
              <w:bottom w:val="single" w:sz="4" w:space="0" w:color="auto"/>
              <w:right w:val="single" w:sz="4" w:space="0" w:color="auto"/>
            </w:tcBorders>
            <w:shd w:val="clear" w:color="auto" w:fill="FFFFFF"/>
          </w:tcPr>
          <w:p w:rsidR="00A57EB3" w:rsidRPr="00A622EA" w:rsidRDefault="00A57EB3" w:rsidP="00A57EB3">
            <w:pPr>
              <w:rPr>
                <w:rFonts w:ascii="Times New Roman" w:eastAsia="Arial Unicode MS" w:hAnsi="Times New Roman"/>
                <w:color w:val="000000"/>
                <w:sz w:val="20"/>
                <w:szCs w:val="20"/>
                <w:lang w:val="ru" w:eastAsia="ru-RU"/>
              </w:rPr>
            </w:pPr>
          </w:p>
        </w:tc>
        <w:tc>
          <w:tcPr>
            <w:tcW w:w="1286" w:type="dxa"/>
            <w:tcBorders>
              <w:top w:val="single" w:sz="4" w:space="0" w:color="auto"/>
              <w:left w:val="single" w:sz="4" w:space="0" w:color="auto"/>
              <w:bottom w:val="single" w:sz="4" w:space="0" w:color="auto"/>
              <w:right w:val="single" w:sz="4" w:space="0" w:color="auto"/>
            </w:tcBorders>
            <w:shd w:val="clear" w:color="auto" w:fill="FFFFFF"/>
          </w:tcPr>
          <w:p w:rsidR="00A57EB3" w:rsidRPr="00A622EA" w:rsidRDefault="00A57EB3" w:rsidP="00A57EB3">
            <w:pPr>
              <w:rPr>
                <w:rFonts w:ascii="Times New Roman" w:eastAsia="Arial Unicode MS" w:hAnsi="Times New Roman"/>
                <w:color w:val="000000"/>
                <w:sz w:val="20"/>
                <w:szCs w:val="20"/>
                <w:lang w:val="ru" w:eastAsia="ru-RU"/>
              </w:rPr>
            </w:pPr>
          </w:p>
        </w:tc>
        <w:tc>
          <w:tcPr>
            <w:tcW w:w="1296" w:type="dxa"/>
            <w:tcBorders>
              <w:top w:val="single" w:sz="4" w:space="0" w:color="auto"/>
              <w:left w:val="single" w:sz="4" w:space="0" w:color="auto"/>
              <w:bottom w:val="single" w:sz="4" w:space="0" w:color="auto"/>
              <w:right w:val="single" w:sz="4" w:space="0" w:color="auto"/>
            </w:tcBorders>
            <w:shd w:val="clear" w:color="auto" w:fill="FFFFFF"/>
          </w:tcPr>
          <w:p w:rsidR="00A57EB3" w:rsidRPr="00A622EA" w:rsidRDefault="00A57EB3" w:rsidP="00A57EB3">
            <w:pPr>
              <w:rPr>
                <w:rFonts w:ascii="Times New Roman" w:eastAsia="Arial Unicode MS" w:hAnsi="Times New Roman"/>
                <w:color w:val="000000"/>
                <w:sz w:val="20"/>
                <w:szCs w:val="20"/>
                <w:lang w:val="ru" w:eastAsia="ru-RU"/>
              </w:rPr>
            </w:pPr>
          </w:p>
        </w:tc>
      </w:tr>
    </w:tbl>
    <w:p w:rsidR="00A57EB3" w:rsidRPr="00A622EA" w:rsidRDefault="00A57EB3" w:rsidP="00A57EB3">
      <w:pPr>
        <w:spacing w:before="490" w:line="278" w:lineRule="exact"/>
        <w:ind w:left="1040"/>
        <w:rPr>
          <w:rFonts w:ascii="Times New Roman" w:eastAsia="Times New Roman" w:hAnsi="Times New Roman"/>
          <w:color w:val="000000"/>
          <w:sz w:val="23"/>
          <w:szCs w:val="23"/>
          <w:lang w:val="ru" w:eastAsia="ru-RU"/>
        </w:rPr>
      </w:pPr>
      <w:r w:rsidRPr="00A622EA">
        <w:rPr>
          <w:rFonts w:ascii="Times New Roman" w:eastAsia="Times New Roman" w:hAnsi="Times New Roman"/>
          <w:color w:val="000000"/>
          <w:sz w:val="23"/>
          <w:szCs w:val="23"/>
          <w:lang w:val="ru" w:eastAsia="ru-RU"/>
        </w:rPr>
        <w:t>На основании этих исходных данных необходимо найти</w:t>
      </w:r>
      <w:r w:rsidRPr="00A622EA">
        <w:rPr>
          <w:rFonts w:ascii="Times New Roman" w:eastAsia="Times New Roman" w:hAnsi="Times New Roman"/>
          <w:i/>
          <w:iCs/>
          <w:color w:val="000000"/>
          <w:sz w:val="23"/>
          <w:szCs w:val="23"/>
          <w:lang w:val="ru" w:eastAsia="ru-RU"/>
        </w:rPr>
        <w:t xml:space="preserve"> производные</w:t>
      </w:r>
      <w:r w:rsidRPr="00A622EA">
        <w:rPr>
          <w:rFonts w:ascii="Times New Roman" w:eastAsia="Times New Roman" w:hAnsi="Times New Roman"/>
          <w:color w:val="000000"/>
          <w:sz w:val="23"/>
          <w:szCs w:val="23"/>
          <w:lang w:val="ru" w:eastAsia="ru-RU"/>
        </w:rPr>
        <w:t xml:space="preserve"> величины:</w:t>
      </w:r>
    </w:p>
    <w:p w:rsidR="00A57EB3" w:rsidRPr="00A622EA" w:rsidRDefault="00A57EB3" w:rsidP="00835E49">
      <w:pPr>
        <w:numPr>
          <w:ilvl w:val="0"/>
          <w:numId w:val="55"/>
        </w:numPr>
        <w:tabs>
          <w:tab w:val="left" w:pos="876"/>
        </w:tabs>
        <w:spacing w:line="278" w:lineRule="exact"/>
        <w:ind w:left="160" w:firstLine="380"/>
        <w:rPr>
          <w:rFonts w:ascii="Times New Roman" w:eastAsia="Times New Roman" w:hAnsi="Times New Roman"/>
          <w:color w:val="000000"/>
          <w:sz w:val="23"/>
          <w:szCs w:val="23"/>
          <w:lang w:val="ru" w:eastAsia="ru-RU"/>
        </w:rPr>
      </w:pPr>
      <w:r w:rsidRPr="00A622EA">
        <w:rPr>
          <w:rFonts w:ascii="Times New Roman" w:eastAsia="Times New Roman" w:hAnsi="Times New Roman"/>
          <w:color w:val="000000"/>
          <w:sz w:val="23"/>
          <w:szCs w:val="23"/>
          <w:lang w:val="ru" w:eastAsia="ru-RU"/>
        </w:rPr>
        <w:t xml:space="preserve">Сумму выручки по городу за каждый месяц, (ячейки С10, </w:t>
      </w:r>
      <w:r w:rsidRPr="00A622EA">
        <w:rPr>
          <w:rFonts w:ascii="Times New Roman" w:eastAsia="Times New Roman" w:hAnsi="Times New Roman"/>
          <w:color w:val="000000"/>
          <w:sz w:val="23"/>
          <w:szCs w:val="23"/>
          <w:lang w:val="en-US" w:eastAsia="ru-RU"/>
        </w:rPr>
        <w:t>D</w:t>
      </w:r>
      <w:r w:rsidRPr="00A622EA">
        <w:rPr>
          <w:rFonts w:ascii="Times New Roman" w:eastAsia="Times New Roman" w:hAnsi="Times New Roman"/>
          <w:color w:val="000000"/>
          <w:sz w:val="23"/>
          <w:szCs w:val="23"/>
          <w:lang w:val="ru" w:eastAsia="ru-RU"/>
        </w:rPr>
        <w:t xml:space="preserve">10, Е10). </w:t>
      </w:r>
    </w:p>
    <w:p w:rsidR="00A57EB3" w:rsidRPr="00A622EA" w:rsidRDefault="00A57EB3" w:rsidP="00835E49">
      <w:pPr>
        <w:numPr>
          <w:ilvl w:val="0"/>
          <w:numId w:val="55"/>
        </w:numPr>
        <w:tabs>
          <w:tab w:val="left" w:pos="900"/>
        </w:tabs>
        <w:spacing w:line="278" w:lineRule="exact"/>
        <w:ind w:left="160" w:firstLine="380"/>
        <w:rPr>
          <w:rFonts w:ascii="Times New Roman" w:eastAsia="Times New Roman" w:hAnsi="Times New Roman"/>
          <w:color w:val="000000"/>
          <w:sz w:val="23"/>
          <w:szCs w:val="23"/>
          <w:lang w:val="ru" w:eastAsia="ru-RU"/>
        </w:rPr>
      </w:pPr>
      <w:r w:rsidRPr="00A622EA">
        <w:rPr>
          <w:rFonts w:ascii="Times New Roman" w:eastAsia="Times New Roman" w:hAnsi="Times New Roman"/>
          <w:color w:val="000000"/>
          <w:sz w:val="23"/>
          <w:szCs w:val="23"/>
          <w:lang w:val="ru" w:eastAsia="ru-RU"/>
        </w:rPr>
        <w:t xml:space="preserve">Сумму выручки по каждому округу за все лето. </w:t>
      </w:r>
      <w:r w:rsidRPr="00A622EA">
        <w:rPr>
          <w:rFonts w:ascii="Times New Roman" w:eastAsia="Times New Roman" w:hAnsi="Times New Roman"/>
          <w:color w:val="000000"/>
          <w:sz w:val="23"/>
          <w:szCs w:val="23"/>
          <w:lang w:val="en-US" w:eastAsia="ru-RU"/>
        </w:rPr>
        <w:t>(F6, F7, F8, F9).</w:t>
      </w:r>
    </w:p>
    <w:p w:rsidR="00A57EB3" w:rsidRPr="00A622EA" w:rsidRDefault="00A57EB3" w:rsidP="00835E49">
      <w:pPr>
        <w:numPr>
          <w:ilvl w:val="0"/>
          <w:numId w:val="55"/>
        </w:numPr>
        <w:tabs>
          <w:tab w:val="left" w:pos="895"/>
        </w:tabs>
        <w:spacing w:line="278" w:lineRule="exact"/>
        <w:ind w:left="160" w:firstLine="380"/>
        <w:rPr>
          <w:rFonts w:ascii="Times New Roman" w:eastAsia="Times New Roman" w:hAnsi="Times New Roman"/>
          <w:color w:val="000000"/>
          <w:sz w:val="23"/>
          <w:szCs w:val="23"/>
          <w:lang w:val="ru" w:eastAsia="ru-RU"/>
        </w:rPr>
      </w:pPr>
      <w:r w:rsidRPr="00A622EA">
        <w:rPr>
          <w:rFonts w:ascii="Times New Roman" w:eastAsia="Times New Roman" w:hAnsi="Times New Roman"/>
          <w:color w:val="000000"/>
          <w:sz w:val="23"/>
          <w:szCs w:val="23"/>
          <w:lang w:val="ru" w:eastAsia="ru-RU"/>
        </w:rPr>
        <w:t>Общую сумму выручки.</w:t>
      </w:r>
      <w:r w:rsidRPr="00A622EA">
        <w:rPr>
          <w:rFonts w:ascii="Times New Roman" w:eastAsia="Times New Roman" w:hAnsi="Times New Roman"/>
          <w:color w:val="000000"/>
          <w:sz w:val="23"/>
          <w:szCs w:val="23"/>
          <w:lang w:val="en-US" w:eastAsia="ru-RU"/>
        </w:rPr>
        <w:t>(F</w:t>
      </w:r>
      <w:r w:rsidRPr="00A622EA">
        <w:rPr>
          <w:rFonts w:ascii="Times New Roman" w:eastAsia="Times New Roman" w:hAnsi="Times New Roman"/>
          <w:color w:val="000000"/>
          <w:sz w:val="23"/>
          <w:szCs w:val="23"/>
          <w:lang w:val="ru" w:eastAsia="ru-RU"/>
        </w:rPr>
        <w:t>10).</w:t>
      </w:r>
    </w:p>
    <w:p w:rsidR="00A57EB3" w:rsidRPr="00A622EA" w:rsidRDefault="00A57EB3" w:rsidP="00835E49">
      <w:pPr>
        <w:numPr>
          <w:ilvl w:val="0"/>
          <w:numId w:val="55"/>
        </w:numPr>
        <w:tabs>
          <w:tab w:val="left" w:pos="870"/>
        </w:tabs>
        <w:spacing w:line="278" w:lineRule="exact"/>
        <w:ind w:left="160" w:right="200" w:firstLine="380"/>
        <w:rPr>
          <w:rFonts w:ascii="Times New Roman" w:eastAsia="Times New Roman" w:hAnsi="Times New Roman"/>
          <w:color w:val="000000"/>
          <w:sz w:val="23"/>
          <w:szCs w:val="23"/>
          <w:lang w:val="ru" w:eastAsia="ru-RU"/>
        </w:rPr>
      </w:pPr>
      <w:r w:rsidRPr="00A622EA">
        <w:rPr>
          <w:rFonts w:ascii="Times New Roman" w:eastAsia="Times New Roman" w:hAnsi="Times New Roman"/>
          <w:color w:val="000000"/>
          <w:sz w:val="23"/>
          <w:szCs w:val="23"/>
          <w:lang w:val="ru" w:eastAsia="ru-RU"/>
        </w:rPr>
        <w:t xml:space="preserve">Процент выручки по каждому округу относительно общей </w:t>
      </w:r>
      <w:r w:rsidRPr="00A622EA">
        <w:rPr>
          <w:rFonts w:ascii="Times New Roman" w:eastAsia="Times New Roman" w:hAnsi="Times New Roman"/>
          <w:color w:val="000000"/>
          <w:sz w:val="23"/>
          <w:szCs w:val="23"/>
          <w:lang w:val="en-US" w:eastAsia="ru-RU"/>
        </w:rPr>
        <w:t>cy</w:t>
      </w:r>
      <w:r>
        <w:rPr>
          <w:rFonts w:ascii="Times New Roman" w:eastAsia="Times New Roman" w:hAnsi="Times New Roman"/>
          <w:color w:val="000000"/>
          <w:sz w:val="23"/>
          <w:szCs w:val="23"/>
          <w:lang w:eastAsia="ru-RU"/>
        </w:rPr>
        <w:t xml:space="preserve">ммы </w:t>
      </w:r>
      <w:r w:rsidRPr="00A622EA">
        <w:rPr>
          <w:rFonts w:ascii="Times New Roman" w:eastAsia="Times New Roman" w:hAnsi="Times New Roman"/>
          <w:color w:val="000000"/>
          <w:sz w:val="23"/>
          <w:szCs w:val="23"/>
          <w:lang w:eastAsia="ru-RU"/>
        </w:rPr>
        <w:t>(</w:t>
      </w:r>
      <w:r w:rsidRPr="00A622EA">
        <w:rPr>
          <w:rFonts w:ascii="Times New Roman" w:eastAsia="Times New Roman" w:hAnsi="Times New Roman"/>
          <w:color w:val="000000"/>
          <w:sz w:val="23"/>
          <w:szCs w:val="23"/>
          <w:lang w:val="en-US" w:eastAsia="ru-RU"/>
        </w:rPr>
        <w:t>G</w:t>
      </w:r>
      <w:r w:rsidRPr="00A622EA">
        <w:rPr>
          <w:rFonts w:ascii="Times New Roman" w:eastAsia="Times New Roman" w:hAnsi="Times New Roman"/>
          <w:color w:val="000000"/>
          <w:sz w:val="23"/>
          <w:szCs w:val="23"/>
          <w:lang w:eastAsia="ru-RU"/>
        </w:rPr>
        <w:t xml:space="preserve">6, </w:t>
      </w:r>
      <w:r w:rsidRPr="00A622EA">
        <w:rPr>
          <w:rFonts w:ascii="Times New Roman" w:eastAsia="Times New Roman" w:hAnsi="Times New Roman"/>
          <w:color w:val="000000"/>
          <w:sz w:val="23"/>
          <w:szCs w:val="23"/>
          <w:lang w:val="en-US" w:eastAsia="ru-RU"/>
        </w:rPr>
        <w:t>G</w:t>
      </w:r>
      <w:r w:rsidRPr="00A622EA">
        <w:rPr>
          <w:rFonts w:ascii="Times New Roman" w:eastAsia="Times New Roman" w:hAnsi="Times New Roman"/>
          <w:color w:val="000000"/>
          <w:sz w:val="23"/>
          <w:szCs w:val="23"/>
          <w:lang w:eastAsia="ru-RU"/>
        </w:rPr>
        <w:t xml:space="preserve">7, </w:t>
      </w:r>
      <w:r w:rsidRPr="00A622EA">
        <w:rPr>
          <w:rFonts w:ascii="Times New Roman" w:eastAsia="Times New Roman" w:hAnsi="Times New Roman"/>
          <w:color w:val="000000"/>
          <w:sz w:val="23"/>
          <w:szCs w:val="23"/>
          <w:lang w:val="en-US" w:eastAsia="ru-RU"/>
        </w:rPr>
        <w:t>G</w:t>
      </w:r>
      <w:r w:rsidRPr="00A622EA">
        <w:rPr>
          <w:rFonts w:ascii="Times New Roman" w:eastAsia="Times New Roman" w:hAnsi="Times New Roman"/>
          <w:color w:val="000000"/>
          <w:sz w:val="23"/>
          <w:szCs w:val="23"/>
          <w:lang w:eastAsia="ru-RU"/>
        </w:rPr>
        <w:t xml:space="preserve">8, </w:t>
      </w:r>
      <w:r w:rsidRPr="00A622EA">
        <w:rPr>
          <w:rFonts w:ascii="Times New Roman" w:eastAsia="Times New Roman" w:hAnsi="Times New Roman"/>
          <w:color w:val="000000"/>
          <w:sz w:val="23"/>
          <w:szCs w:val="23"/>
          <w:lang w:val="en-US" w:eastAsia="ru-RU"/>
        </w:rPr>
        <w:t>G</w:t>
      </w:r>
      <w:r w:rsidRPr="00A622EA">
        <w:rPr>
          <w:rFonts w:ascii="Times New Roman" w:eastAsia="Times New Roman" w:hAnsi="Times New Roman"/>
          <w:color w:val="000000"/>
          <w:sz w:val="23"/>
          <w:szCs w:val="23"/>
          <w:lang w:eastAsia="ru-RU"/>
        </w:rPr>
        <w:t xml:space="preserve">9). </w:t>
      </w:r>
      <w:r w:rsidRPr="00A622EA">
        <w:rPr>
          <w:rFonts w:ascii="Times New Roman" w:eastAsia="Times New Roman" w:hAnsi="Times New Roman"/>
          <w:b/>
          <w:bCs/>
          <w:color w:val="000000"/>
          <w:sz w:val="23"/>
          <w:szCs w:val="23"/>
          <w:lang w:val="ru" w:eastAsia="ru-RU"/>
        </w:rPr>
        <w:t>Порядок расчетов:</w:t>
      </w:r>
      <w:r w:rsidRPr="00A622EA">
        <w:rPr>
          <w:rFonts w:ascii="Times New Roman" w:eastAsia="Times New Roman" w:hAnsi="Times New Roman"/>
          <w:color w:val="000000"/>
          <w:sz w:val="23"/>
          <w:szCs w:val="23"/>
          <w:lang w:val="ru" w:eastAsia="ru-RU"/>
        </w:rPr>
        <w:t xml:space="preserve"> 1) В СЮ ввести формулу: =</w:t>
      </w:r>
      <w:r>
        <w:rPr>
          <w:rFonts w:ascii="Times New Roman" w:eastAsia="Times New Roman" w:hAnsi="Times New Roman"/>
          <w:color w:val="000000"/>
          <w:sz w:val="23"/>
          <w:szCs w:val="23"/>
          <w:lang w:val="ru" w:eastAsia="ru-RU"/>
        </w:rPr>
        <w:t xml:space="preserve"> </w:t>
      </w:r>
      <w:r w:rsidRPr="00A622EA">
        <w:rPr>
          <w:rFonts w:ascii="Times New Roman" w:eastAsia="Times New Roman" w:hAnsi="Times New Roman"/>
          <w:color w:val="000000"/>
          <w:sz w:val="23"/>
          <w:szCs w:val="23"/>
          <w:lang w:val="ru" w:eastAsia="ru-RU"/>
        </w:rPr>
        <w:t>С6+С7+С8+С9 или воспользоваться формулой суммы: =</w:t>
      </w:r>
      <w:r>
        <w:rPr>
          <w:rFonts w:ascii="Times New Roman" w:eastAsia="Times New Roman" w:hAnsi="Times New Roman"/>
          <w:color w:val="000000"/>
          <w:sz w:val="23"/>
          <w:szCs w:val="23"/>
          <w:lang w:val="ru" w:eastAsia="ru-RU"/>
        </w:rPr>
        <w:t xml:space="preserve"> </w:t>
      </w:r>
      <w:r w:rsidRPr="00A622EA">
        <w:rPr>
          <w:rFonts w:ascii="Times New Roman" w:eastAsia="Times New Roman" w:hAnsi="Times New Roman"/>
          <w:color w:val="000000"/>
          <w:sz w:val="23"/>
          <w:szCs w:val="23"/>
          <w:lang w:val="ru" w:eastAsia="ru-RU"/>
        </w:rPr>
        <w:t>СУММ</w:t>
      </w:r>
      <w:r>
        <w:rPr>
          <w:rFonts w:ascii="Times New Roman" w:eastAsia="Times New Roman" w:hAnsi="Times New Roman"/>
          <w:color w:val="000000"/>
          <w:sz w:val="23"/>
          <w:szCs w:val="23"/>
          <w:lang w:val="ru" w:eastAsia="ru-RU"/>
        </w:rPr>
        <w:t xml:space="preserve"> </w:t>
      </w:r>
      <w:r w:rsidRPr="00A622EA">
        <w:rPr>
          <w:rFonts w:ascii="Times New Roman" w:eastAsia="Times New Roman" w:hAnsi="Times New Roman"/>
          <w:color w:val="000000"/>
          <w:sz w:val="23"/>
          <w:szCs w:val="23"/>
          <w:lang w:val="ru" w:eastAsia="ru-RU"/>
        </w:rPr>
        <w:t xml:space="preserve">(С6:С9). Подобным образом работать с ячейками </w:t>
      </w:r>
      <w:r w:rsidRPr="00A622EA">
        <w:rPr>
          <w:rFonts w:ascii="Times New Roman" w:eastAsia="Times New Roman" w:hAnsi="Times New Roman"/>
          <w:color w:val="000000"/>
          <w:sz w:val="23"/>
          <w:szCs w:val="23"/>
          <w:lang w:val="en-US" w:eastAsia="ru-RU"/>
        </w:rPr>
        <w:t>D</w:t>
      </w:r>
      <w:r w:rsidRPr="00A622EA">
        <w:rPr>
          <w:rFonts w:ascii="Times New Roman" w:eastAsia="Times New Roman" w:hAnsi="Times New Roman"/>
          <w:color w:val="000000"/>
          <w:sz w:val="23"/>
          <w:szCs w:val="23"/>
          <w:lang w:eastAsia="ru-RU"/>
        </w:rPr>
        <w:t xml:space="preserve">10, </w:t>
      </w:r>
      <w:r w:rsidRPr="00A622EA">
        <w:rPr>
          <w:rFonts w:ascii="Times New Roman" w:eastAsia="Times New Roman" w:hAnsi="Times New Roman"/>
          <w:color w:val="000000"/>
          <w:sz w:val="23"/>
          <w:szCs w:val="23"/>
          <w:lang w:val="ru" w:eastAsia="ru-RU"/>
        </w:rPr>
        <w:t>Е</w:t>
      </w:r>
      <w:r>
        <w:rPr>
          <w:rFonts w:ascii="Times New Roman" w:eastAsia="Times New Roman" w:hAnsi="Times New Roman"/>
          <w:color w:val="000000"/>
          <w:sz w:val="23"/>
          <w:szCs w:val="23"/>
          <w:lang w:val="ru" w:eastAsia="ru-RU"/>
        </w:rPr>
        <w:t>10</w:t>
      </w:r>
      <w:r w:rsidRPr="00A622EA">
        <w:rPr>
          <w:rFonts w:ascii="Times New Roman" w:eastAsia="Times New Roman" w:hAnsi="Times New Roman"/>
          <w:color w:val="000000"/>
          <w:sz w:val="23"/>
          <w:szCs w:val="23"/>
          <w:lang w:val="ru" w:eastAsia="ru-RU"/>
        </w:rPr>
        <w:t>.</w:t>
      </w:r>
    </w:p>
    <w:p w:rsidR="00A57EB3" w:rsidRPr="00A622EA" w:rsidRDefault="00A57EB3" w:rsidP="00835E49">
      <w:pPr>
        <w:numPr>
          <w:ilvl w:val="1"/>
          <w:numId w:val="55"/>
        </w:numPr>
        <w:tabs>
          <w:tab w:val="left" w:pos="414"/>
        </w:tabs>
        <w:spacing w:line="278" w:lineRule="exact"/>
        <w:ind w:left="160"/>
        <w:rPr>
          <w:rFonts w:ascii="Times New Roman" w:eastAsia="Times New Roman" w:hAnsi="Times New Roman"/>
          <w:color w:val="000000"/>
          <w:sz w:val="23"/>
          <w:szCs w:val="23"/>
          <w:lang w:val="ru" w:eastAsia="ru-RU"/>
        </w:rPr>
      </w:pPr>
      <w:r w:rsidRPr="00A622EA">
        <w:rPr>
          <w:rFonts w:ascii="Times New Roman" w:eastAsia="Times New Roman" w:hAnsi="Times New Roman"/>
          <w:color w:val="000000"/>
          <w:sz w:val="23"/>
          <w:szCs w:val="23"/>
          <w:lang w:val="ru" w:eastAsia="ru-RU"/>
        </w:rPr>
        <w:t xml:space="preserve">В </w:t>
      </w:r>
      <w:r w:rsidRPr="00A622EA">
        <w:rPr>
          <w:rFonts w:ascii="Times New Roman" w:eastAsia="Times New Roman" w:hAnsi="Times New Roman"/>
          <w:color w:val="000000"/>
          <w:sz w:val="23"/>
          <w:szCs w:val="23"/>
          <w:lang w:val="en-US" w:eastAsia="ru-RU"/>
        </w:rPr>
        <w:t>F</w:t>
      </w:r>
      <w:r w:rsidRPr="00A622EA">
        <w:rPr>
          <w:rFonts w:ascii="Times New Roman" w:eastAsia="Times New Roman" w:hAnsi="Times New Roman"/>
          <w:color w:val="000000"/>
          <w:sz w:val="23"/>
          <w:szCs w:val="23"/>
          <w:lang w:eastAsia="ru-RU"/>
        </w:rPr>
        <w:t xml:space="preserve">6 </w:t>
      </w:r>
      <w:r w:rsidRPr="00A622EA">
        <w:rPr>
          <w:rFonts w:ascii="Times New Roman" w:eastAsia="Times New Roman" w:hAnsi="Times New Roman"/>
          <w:color w:val="000000"/>
          <w:sz w:val="23"/>
          <w:szCs w:val="23"/>
          <w:lang w:val="ru" w:eastAsia="ru-RU"/>
        </w:rPr>
        <w:t>ввести формулу =СУММ</w:t>
      </w:r>
      <w:r>
        <w:rPr>
          <w:rFonts w:ascii="Times New Roman" w:eastAsia="Times New Roman" w:hAnsi="Times New Roman"/>
          <w:color w:val="000000"/>
          <w:sz w:val="23"/>
          <w:szCs w:val="23"/>
          <w:lang w:val="ru" w:eastAsia="ru-RU"/>
        </w:rPr>
        <w:t xml:space="preserve"> </w:t>
      </w:r>
      <w:r w:rsidRPr="00A622EA">
        <w:rPr>
          <w:rFonts w:ascii="Times New Roman" w:eastAsia="Times New Roman" w:hAnsi="Times New Roman"/>
          <w:color w:val="000000"/>
          <w:sz w:val="23"/>
          <w:szCs w:val="23"/>
          <w:lang w:val="ru" w:eastAsia="ru-RU"/>
        </w:rPr>
        <w:t xml:space="preserve">(С6:Е6). Подобным образом работать с ячейками </w:t>
      </w:r>
      <w:r w:rsidRPr="00A622EA">
        <w:rPr>
          <w:rFonts w:ascii="Times New Roman" w:eastAsia="Times New Roman" w:hAnsi="Times New Roman"/>
          <w:color w:val="000000"/>
          <w:sz w:val="23"/>
          <w:szCs w:val="23"/>
          <w:lang w:val="en-US" w:eastAsia="ru-RU"/>
        </w:rPr>
        <w:t>F</w:t>
      </w:r>
      <w:r w:rsidRPr="00A622EA">
        <w:rPr>
          <w:rFonts w:ascii="Times New Roman" w:eastAsia="Times New Roman" w:hAnsi="Times New Roman"/>
          <w:color w:val="000000"/>
          <w:sz w:val="23"/>
          <w:szCs w:val="23"/>
          <w:lang w:eastAsia="ru-RU"/>
        </w:rPr>
        <w:t xml:space="preserve">7, </w:t>
      </w:r>
      <w:r w:rsidRPr="00A622EA">
        <w:rPr>
          <w:rFonts w:ascii="Times New Roman" w:eastAsia="Times New Roman" w:hAnsi="Times New Roman"/>
          <w:color w:val="000000"/>
          <w:sz w:val="23"/>
          <w:szCs w:val="23"/>
          <w:lang w:val="en-US" w:eastAsia="ru-RU"/>
        </w:rPr>
        <w:t>F</w:t>
      </w:r>
      <w:r w:rsidRPr="00A622EA">
        <w:rPr>
          <w:rFonts w:ascii="Times New Roman" w:eastAsia="Times New Roman" w:hAnsi="Times New Roman"/>
          <w:color w:val="000000"/>
          <w:sz w:val="23"/>
          <w:szCs w:val="23"/>
          <w:lang w:eastAsia="ru-RU"/>
        </w:rPr>
        <w:t xml:space="preserve">8, </w:t>
      </w:r>
      <w:r w:rsidRPr="00A622EA">
        <w:rPr>
          <w:rFonts w:ascii="Times New Roman" w:eastAsia="Times New Roman" w:hAnsi="Times New Roman"/>
          <w:color w:val="000000"/>
          <w:sz w:val="23"/>
          <w:szCs w:val="23"/>
          <w:lang w:val="en-US" w:eastAsia="ru-RU"/>
        </w:rPr>
        <w:t>F</w:t>
      </w:r>
      <w:r w:rsidRPr="00A622EA">
        <w:rPr>
          <w:rFonts w:ascii="Times New Roman" w:eastAsia="Times New Roman" w:hAnsi="Times New Roman"/>
          <w:color w:val="000000"/>
          <w:sz w:val="23"/>
          <w:szCs w:val="23"/>
          <w:lang w:eastAsia="ru-RU"/>
        </w:rPr>
        <w:t>9.</w:t>
      </w:r>
    </w:p>
    <w:p w:rsidR="00A57EB3" w:rsidRPr="00A622EA" w:rsidRDefault="00A57EB3" w:rsidP="00835E49">
      <w:pPr>
        <w:numPr>
          <w:ilvl w:val="1"/>
          <w:numId w:val="55"/>
        </w:numPr>
        <w:tabs>
          <w:tab w:val="left" w:pos="414"/>
        </w:tabs>
        <w:spacing w:line="278" w:lineRule="exact"/>
        <w:ind w:left="160"/>
        <w:rPr>
          <w:rFonts w:ascii="Times New Roman" w:eastAsia="Times New Roman" w:hAnsi="Times New Roman"/>
          <w:color w:val="000000"/>
          <w:sz w:val="23"/>
          <w:szCs w:val="23"/>
          <w:lang w:val="ru" w:eastAsia="ru-RU"/>
        </w:rPr>
      </w:pPr>
      <w:r w:rsidRPr="00A622EA">
        <w:rPr>
          <w:rFonts w:ascii="Times New Roman" w:eastAsia="Times New Roman" w:hAnsi="Times New Roman"/>
          <w:color w:val="000000"/>
          <w:sz w:val="23"/>
          <w:szCs w:val="23"/>
          <w:lang w:val="ru" w:eastAsia="ru-RU"/>
        </w:rPr>
        <w:t xml:space="preserve">В </w:t>
      </w:r>
      <w:r w:rsidRPr="00A622EA">
        <w:rPr>
          <w:rFonts w:ascii="Times New Roman" w:eastAsia="Times New Roman" w:hAnsi="Times New Roman"/>
          <w:color w:val="000000"/>
          <w:sz w:val="23"/>
          <w:szCs w:val="23"/>
          <w:lang w:val="en-US" w:eastAsia="ru-RU"/>
        </w:rPr>
        <w:t>F</w:t>
      </w:r>
      <w:r w:rsidRPr="00A622EA">
        <w:rPr>
          <w:rFonts w:ascii="Times New Roman" w:eastAsia="Times New Roman" w:hAnsi="Times New Roman"/>
          <w:color w:val="000000"/>
          <w:sz w:val="23"/>
          <w:szCs w:val="23"/>
          <w:lang w:eastAsia="ru-RU"/>
        </w:rPr>
        <w:t xml:space="preserve">10 </w:t>
      </w:r>
      <w:r w:rsidRPr="00A622EA">
        <w:rPr>
          <w:rFonts w:ascii="Times New Roman" w:eastAsia="Times New Roman" w:hAnsi="Times New Roman"/>
          <w:color w:val="000000"/>
          <w:sz w:val="23"/>
          <w:szCs w:val="23"/>
          <w:lang w:val="ru" w:eastAsia="ru-RU"/>
        </w:rPr>
        <w:t xml:space="preserve">ввести формулу либо </w:t>
      </w:r>
      <w:r w:rsidRPr="00A622EA">
        <w:rPr>
          <w:rFonts w:ascii="Times New Roman" w:eastAsia="Times New Roman" w:hAnsi="Times New Roman"/>
          <w:color w:val="000000"/>
          <w:sz w:val="23"/>
          <w:szCs w:val="23"/>
          <w:lang w:eastAsia="ru-RU"/>
        </w:rPr>
        <w:t>=</w:t>
      </w:r>
      <w:r>
        <w:rPr>
          <w:rFonts w:ascii="Times New Roman" w:eastAsia="Times New Roman" w:hAnsi="Times New Roman"/>
          <w:color w:val="000000"/>
          <w:sz w:val="23"/>
          <w:szCs w:val="23"/>
          <w:lang w:eastAsia="ru-RU"/>
        </w:rPr>
        <w:t xml:space="preserve"> </w:t>
      </w:r>
      <w:r w:rsidRPr="00A622EA">
        <w:rPr>
          <w:rFonts w:ascii="Times New Roman" w:eastAsia="Times New Roman" w:hAnsi="Times New Roman"/>
          <w:color w:val="000000"/>
          <w:sz w:val="23"/>
          <w:szCs w:val="23"/>
          <w:lang w:val="en-US" w:eastAsia="ru-RU"/>
        </w:rPr>
        <w:t>C</w:t>
      </w:r>
      <w:r>
        <w:rPr>
          <w:rFonts w:ascii="Times New Roman" w:eastAsia="Times New Roman" w:hAnsi="Times New Roman"/>
          <w:color w:val="000000"/>
          <w:sz w:val="23"/>
          <w:szCs w:val="23"/>
          <w:lang w:eastAsia="ru-RU"/>
        </w:rPr>
        <w:t>У</w:t>
      </w:r>
      <w:r w:rsidRPr="00A622EA">
        <w:rPr>
          <w:rFonts w:ascii="Times New Roman" w:eastAsia="Times New Roman" w:hAnsi="Times New Roman"/>
          <w:color w:val="000000"/>
          <w:sz w:val="23"/>
          <w:szCs w:val="23"/>
          <w:lang w:val="en-US" w:eastAsia="ru-RU"/>
        </w:rPr>
        <w:t>MM</w:t>
      </w:r>
      <w:r>
        <w:rPr>
          <w:rFonts w:ascii="Times New Roman" w:eastAsia="Times New Roman" w:hAnsi="Times New Roman"/>
          <w:color w:val="000000"/>
          <w:sz w:val="23"/>
          <w:szCs w:val="23"/>
          <w:lang w:eastAsia="ru-RU"/>
        </w:rPr>
        <w:t xml:space="preserve"> </w:t>
      </w:r>
      <w:r w:rsidRPr="00A622EA">
        <w:rPr>
          <w:rFonts w:ascii="Times New Roman" w:eastAsia="Times New Roman" w:hAnsi="Times New Roman"/>
          <w:color w:val="000000"/>
          <w:sz w:val="23"/>
          <w:szCs w:val="23"/>
          <w:lang w:eastAsia="ru-RU"/>
        </w:rPr>
        <w:t>(</w:t>
      </w:r>
      <w:r w:rsidRPr="00A622EA">
        <w:rPr>
          <w:rFonts w:ascii="Times New Roman" w:eastAsia="Times New Roman" w:hAnsi="Times New Roman"/>
          <w:color w:val="000000"/>
          <w:sz w:val="23"/>
          <w:szCs w:val="23"/>
          <w:lang w:val="en-US" w:eastAsia="ru-RU"/>
        </w:rPr>
        <w:t>F</w:t>
      </w:r>
      <w:r w:rsidRPr="00A622EA">
        <w:rPr>
          <w:rFonts w:ascii="Times New Roman" w:eastAsia="Times New Roman" w:hAnsi="Times New Roman"/>
          <w:color w:val="000000"/>
          <w:sz w:val="23"/>
          <w:szCs w:val="23"/>
          <w:lang w:eastAsia="ru-RU"/>
        </w:rPr>
        <w:t>6:</w:t>
      </w:r>
      <w:r w:rsidRPr="00A622EA">
        <w:rPr>
          <w:rFonts w:ascii="Times New Roman" w:eastAsia="Times New Roman" w:hAnsi="Times New Roman"/>
          <w:color w:val="000000"/>
          <w:sz w:val="23"/>
          <w:szCs w:val="23"/>
          <w:lang w:val="en-US" w:eastAsia="ru-RU"/>
        </w:rPr>
        <w:t>F</w:t>
      </w:r>
      <w:r w:rsidRPr="00A622EA">
        <w:rPr>
          <w:rFonts w:ascii="Times New Roman" w:eastAsia="Times New Roman" w:hAnsi="Times New Roman"/>
          <w:color w:val="000000"/>
          <w:sz w:val="23"/>
          <w:szCs w:val="23"/>
          <w:lang w:eastAsia="ru-RU"/>
        </w:rPr>
        <w:t xml:space="preserve">9) </w:t>
      </w:r>
      <w:r w:rsidRPr="00A622EA">
        <w:rPr>
          <w:rFonts w:ascii="Times New Roman" w:eastAsia="Times New Roman" w:hAnsi="Times New Roman"/>
          <w:color w:val="000000"/>
          <w:sz w:val="23"/>
          <w:szCs w:val="23"/>
          <w:lang w:val="ru" w:eastAsia="ru-RU"/>
        </w:rPr>
        <w:t>либо =</w:t>
      </w:r>
      <w:r>
        <w:rPr>
          <w:rFonts w:ascii="Times New Roman" w:eastAsia="Times New Roman" w:hAnsi="Times New Roman"/>
          <w:color w:val="000000"/>
          <w:sz w:val="23"/>
          <w:szCs w:val="23"/>
          <w:lang w:val="ru" w:eastAsia="ru-RU"/>
        </w:rPr>
        <w:t xml:space="preserve"> </w:t>
      </w:r>
      <w:r w:rsidRPr="00A622EA">
        <w:rPr>
          <w:rFonts w:ascii="Times New Roman" w:eastAsia="Times New Roman" w:hAnsi="Times New Roman"/>
          <w:color w:val="000000"/>
          <w:sz w:val="23"/>
          <w:szCs w:val="23"/>
          <w:lang w:val="ru" w:eastAsia="ru-RU"/>
        </w:rPr>
        <w:t>СУММ</w:t>
      </w:r>
      <w:r>
        <w:rPr>
          <w:rFonts w:ascii="Times New Roman" w:eastAsia="Times New Roman" w:hAnsi="Times New Roman"/>
          <w:color w:val="000000"/>
          <w:sz w:val="23"/>
          <w:szCs w:val="23"/>
          <w:lang w:val="ru" w:eastAsia="ru-RU"/>
        </w:rPr>
        <w:t xml:space="preserve"> </w:t>
      </w:r>
      <w:r w:rsidRPr="00A622EA">
        <w:rPr>
          <w:rFonts w:ascii="Times New Roman" w:eastAsia="Times New Roman" w:hAnsi="Times New Roman"/>
          <w:color w:val="000000"/>
          <w:sz w:val="23"/>
          <w:szCs w:val="23"/>
          <w:lang w:val="ru" w:eastAsia="ru-RU"/>
        </w:rPr>
        <w:t>(С10:Е10).</w:t>
      </w:r>
    </w:p>
    <w:p w:rsidR="00A57EB3" w:rsidRPr="00A622EA" w:rsidRDefault="00A57EB3" w:rsidP="00835E49">
      <w:pPr>
        <w:numPr>
          <w:ilvl w:val="1"/>
          <w:numId w:val="55"/>
        </w:numPr>
        <w:tabs>
          <w:tab w:val="left" w:pos="419"/>
        </w:tabs>
        <w:spacing w:line="278" w:lineRule="exact"/>
        <w:ind w:left="160" w:right="200"/>
        <w:rPr>
          <w:rFonts w:ascii="Times New Roman" w:eastAsia="Times New Roman" w:hAnsi="Times New Roman"/>
          <w:color w:val="000000"/>
          <w:sz w:val="23"/>
          <w:szCs w:val="23"/>
          <w:lang w:val="ru" w:eastAsia="ru-RU"/>
        </w:rPr>
      </w:pPr>
      <w:r w:rsidRPr="00A622EA">
        <w:rPr>
          <w:rFonts w:ascii="Times New Roman" w:eastAsia="Times New Roman" w:hAnsi="Times New Roman"/>
          <w:color w:val="000000"/>
          <w:sz w:val="23"/>
          <w:szCs w:val="23"/>
          <w:lang w:val="ru" w:eastAsia="ru-RU"/>
        </w:rPr>
        <w:t>Вместо процента вначале</w:t>
      </w:r>
      <w:r>
        <w:rPr>
          <w:rFonts w:ascii="Times New Roman" w:eastAsia="Times New Roman" w:hAnsi="Times New Roman"/>
          <w:color w:val="000000"/>
          <w:sz w:val="23"/>
          <w:szCs w:val="23"/>
          <w:lang w:val="ru" w:eastAsia="ru-RU"/>
        </w:rPr>
        <w:t xml:space="preserve"> подсчитать долю каждого округа</w:t>
      </w:r>
      <w:r w:rsidRPr="00A622EA">
        <w:rPr>
          <w:rFonts w:ascii="Times New Roman" w:eastAsia="Times New Roman" w:hAnsi="Times New Roman"/>
          <w:color w:val="000000"/>
          <w:sz w:val="23"/>
          <w:szCs w:val="23"/>
          <w:lang w:val="ru" w:eastAsia="ru-RU"/>
        </w:rPr>
        <w:t xml:space="preserve">: В ячейку </w:t>
      </w:r>
      <w:r w:rsidRPr="00A622EA">
        <w:rPr>
          <w:rFonts w:ascii="Times New Roman" w:eastAsia="Times New Roman" w:hAnsi="Times New Roman"/>
          <w:color w:val="000000"/>
          <w:sz w:val="23"/>
          <w:szCs w:val="23"/>
          <w:lang w:val="en-US" w:eastAsia="ru-RU"/>
        </w:rPr>
        <w:t>G</w:t>
      </w:r>
      <w:r w:rsidRPr="00A622EA">
        <w:rPr>
          <w:rFonts w:ascii="Times New Roman" w:eastAsia="Times New Roman" w:hAnsi="Times New Roman"/>
          <w:color w:val="000000"/>
          <w:sz w:val="23"/>
          <w:szCs w:val="23"/>
          <w:lang w:eastAsia="ru-RU"/>
        </w:rPr>
        <w:t xml:space="preserve">6 </w:t>
      </w:r>
      <w:r w:rsidRPr="00A622EA">
        <w:rPr>
          <w:rFonts w:ascii="Times New Roman" w:eastAsia="Times New Roman" w:hAnsi="Times New Roman"/>
          <w:color w:val="000000"/>
          <w:sz w:val="23"/>
          <w:szCs w:val="23"/>
          <w:lang w:val="ru" w:eastAsia="ru-RU"/>
        </w:rPr>
        <w:t>ввести формулу —</w:t>
      </w:r>
      <w:r>
        <w:rPr>
          <w:rFonts w:ascii="Times New Roman" w:eastAsia="Times New Roman" w:hAnsi="Times New Roman"/>
          <w:color w:val="000000"/>
          <w:sz w:val="23"/>
          <w:szCs w:val="23"/>
          <w:lang w:val="ru" w:eastAsia="ru-RU"/>
        </w:rPr>
        <w:t>=</w:t>
      </w:r>
      <w:r w:rsidRPr="00A622EA">
        <w:rPr>
          <w:rFonts w:ascii="Times New Roman" w:eastAsia="Times New Roman" w:hAnsi="Times New Roman"/>
          <w:color w:val="000000"/>
          <w:sz w:val="23"/>
          <w:szCs w:val="23"/>
          <w:lang w:val="en-US" w:eastAsia="ru-RU"/>
        </w:rPr>
        <w:t>F</w:t>
      </w:r>
      <w:r w:rsidRPr="00A622EA">
        <w:rPr>
          <w:rFonts w:ascii="Times New Roman" w:eastAsia="Times New Roman" w:hAnsi="Times New Roman"/>
          <w:color w:val="000000"/>
          <w:sz w:val="23"/>
          <w:szCs w:val="23"/>
          <w:lang w:eastAsia="ru-RU"/>
        </w:rPr>
        <w:t>6/</w:t>
      </w:r>
      <w:r w:rsidRPr="00A622EA">
        <w:rPr>
          <w:rFonts w:ascii="Times New Roman" w:eastAsia="Times New Roman" w:hAnsi="Times New Roman"/>
          <w:color w:val="000000"/>
          <w:sz w:val="23"/>
          <w:szCs w:val="23"/>
          <w:lang w:val="en-US" w:eastAsia="ru-RU"/>
        </w:rPr>
        <w:t>F</w:t>
      </w:r>
      <w:r w:rsidRPr="00A622EA">
        <w:rPr>
          <w:rFonts w:ascii="Times New Roman" w:eastAsia="Times New Roman" w:hAnsi="Times New Roman"/>
          <w:color w:val="000000"/>
          <w:sz w:val="23"/>
          <w:szCs w:val="23"/>
          <w:lang w:val="ru" w:eastAsia="ru-RU"/>
        </w:rPr>
        <w:t xml:space="preserve">10, в ячейку </w:t>
      </w:r>
      <w:r w:rsidRPr="00A622EA">
        <w:rPr>
          <w:rFonts w:ascii="Times New Roman" w:eastAsia="Times New Roman" w:hAnsi="Times New Roman"/>
          <w:color w:val="000000"/>
          <w:sz w:val="23"/>
          <w:szCs w:val="23"/>
          <w:lang w:val="en-US" w:eastAsia="ru-RU"/>
        </w:rPr>
        <w:t>G</w:t>
      </w:r>
      <w:r w:rsidRPr="00A622EA">
        <w:rPr>
          <w:rFonts w:ascii="Times New Roman" w:eastAsia="Times New Roman" w:hAnsi="Times New Roman"/>
          <w:color w:val="000000"/>
          <w:sz w:val="23"/>
          <w:szCs w:val="23"/>
          <w:lang w:eastAsia="ru-RU"/>
        </w:rPr>
        <w:t xml:space="preserve">7 </w:t>
      </w:r>
      <w:r w:rsidRPr="00A622EA">
        <w:rPr>
          <w:rFonts w:ascii="Times New Roman" w:eastAsia="Times New Roman" w:hAnsi="Times New Roman"/>
          <w:color w:val="000000"/>
          <w:sz w:val="23"/>
          <w:szCs w:val="23"/>
          <w:lang w:val="ru" w:eastAsia="ru-RU"/>
        </w:rPr>
        <w:t xml:space="preserve">формулу </w:t>
      </w:r>
      <w:r w:rsidRPr="00A622EA">
        <w:rPr>
          <w:rFonts w:ascii="Times New Roman" w:eastAsia="Times New Roman" w:hAnsi="Times New Roman"/>
          <w:color w:val="000000"/>
          <w:sz w:val="23"/>
          <w:szCs w:val="23"/>
          <w:lang w:eastAsia="ru-RU"/>
        </w:rPr>
        <w:t>=</w:t>
      </w:r>
      <w:r w:rsidRPr="00A622EA">
        <w:rPr>
          <w:rFonts w:ascii="Times New Roman" w:eastAsia="Times New Roman" w:hAnsi="Times New Roman"/>
          <w:color w:val="000000"/>
          <w:sz w:val="23"/>
          <w:szCs w:val="23"/>
          <w:lang w:val="en-US" w:eastAsia="ru-RU"/>
        </w:rPr>
        <w:t>F</w:t>
      </w:r>
      <w:r w:rsidRPr="00A622EA">
        <w:rPr>
          <w:rFonts w:ascii="Times New Roman" w:eastAsia="Times New Roman" w:hAnsi="Times New Roman"/>
          <w:color w:val="000000"/>
          <w:sz w:val="23"/>
          <w:szCs w:val="23"/>
          <w:lang w:eastAsia="ru-RU"/>
        </w:rPr>
        <w:t>7/</w:t>
      </w:r>
      <w:r w:rsidRPr="00A622EA">
        <w:rPr>
          <w:rFonts w:ascii="Times New Roman" w:eastAsia="Times New Roman" w:hAnsi="Times New Roman"/>
          <w:color w:val="000000"/>
          <w:sz w:val="23"/>
          <w:szCs w:val="23"/>
          <w:lang w:val="en-US" w:eastAsia="ru-RU"/>
        </w:rPr>
        <w:t>F</w:t>
      </w:r>
      <w:r w:rsidRPr="00A622EA">
        <w:rPr>
          <w:rFonts w:ascii="Times New Roman" w:eastAsia="Times New Roman" w:hAnsi="Times New Roman"/>
          <w:color w:val="000000"/>
          <w:sz w:val="23"/>
          <w:szCs w:val="23"/>
          <w:lang w:eastAsia="ru-RU"/>
        </w:rPr>
        <w:t xml:space="preserve">10 </w:t>
      </w:r>
      <w:r w:rsidRPr="00A622EA">
        <w:rPr>
          <w:rFonts w:ascii="Times New Roman" w:eastAsia="Times New Roman" w:hAnsi="Times New Roman"/>
          <w:color w:val="000000"/>
          <w:sz w:val="23"/>
          <w:szCs w:val="23"/>
          <w:lang w:val="ru" w:eastAsia="ru-RU"/>
        </w:rPr>
        <w:t xml:space="preserve">и т.д.(ячейки </w:t>
      </w:r>
      <w:r w:rsidRPr="00A622EA">
        <w:rPr>
          <w:rFonts w:ascii="Times New Roman" w:eastAsia="Times New Roman" w:hAnsi="Times New Roman"/>
          <w:color w:val="000000"/>
          <w:sz w:val="23"/>
          <w:szCs w:val="23"/>
          <w:lang w:val="en-US" w:eastAsia="ru-RU"/>
        </w:rPr>
        <w:t>G</w:t>
      </w:r>
      <w:r w:rsidRPr="00A622EA">
        <w:rPr>
          <w:rFonts w:ascii="Times New Roman" w:eastAsia="Times New Roman" w:hAnsi="Times New Roman"/>
          <w:color w:val="000000"/>
          <w:sz w:val="23"/>
          <w:szCs w:val="23"/>
          <w:lang w:eastAsia="ru-RU"/>
        </w:rPr>
        <w:t xml:space="preserve">8 </w:t>
      </w:r>
      <w:r w:rsidRPr="00A622EA">
        <w:rPr>
          <w:rFonts w:ascii="Times New Roman" w:eastAsia="Times New Roman" w:hAnsi="Times New Roman"/>
          <w:color w:val="000000"/>
          <w:sz w:val="23"/>
          <w:szCs w:val="23"/>
          <w:lang w:val="ru" w:eastAsia="ru-RU"/>
        </w:rPr>
        <w:t xml:space="preserve">и </w:t>
      </w:r>
      <w:r w:rsidRPr="00A622EA">
        <w:rPr>
          <w:rFonts w:ascii="Times New Roman" w:eastAsia="Times New Roman" w:hAnsi="Times New Roman"/>
          <w:color w:val="000000"/>
          <w:sz w:val="23"/>
          <w:szCs w:val="23"/>
          <w:lang w:val="en-US" w:eastAsia="ru-RU"/>
        </w:rPr>
        <w:t>G</w:t>
      </w:r>
      <w:r w:rsidRPr="00A622EA">
        <w:rPr>
          <w:rFonts w:ascii="Times New Roman" w:eastAsia="Times New Roman" w:hAnsi="Times New Roman"/>
          <w:color w:val="000000"/>
          <w:sz w:val="23"/>
          <w:szCs w:val="23"/>
          <w:lang w:eastAsia="ru-RU"/>
        </w:rPr>
        <w:t>9).</w:t>
      </w:r>
    </w:p>
    <w:p w:rsidR="00A57EB3" w:rsidRDefault="00A57EB3" w:rsidP="00A57EB3">
      <w:pPr>
        <w:spacing w:line="278" w:lineRule="exact"/>
        <w:ind w:left="160" w:right="200"/>
        <w:rPr>
          <w:rFonts w:ascii="Times New Roman" w:eastAsia="Times New Roman" w:hAnsi="Times New Roman"/>
          <w:b/>
          <w:bCs/>
          <w:i/>
          <w:iCs/>
          <w:color w:val="000000"/>
          <w:sz w:val="23"/>
          <w:szCs w:val="23"/>
          <w:lang w:val="ru" w:eastAsia="ru-RU"/>
        </w:rPr>
      </w:pPr>
      <w:r w:rsidRPr="00A622EA">
        <w:rPr>
          <w:rFonts w:ascii="Times New Roman" w:eastAsia="Times New Roman" w:hAnsi="Times New Roman"/>
          <w:b/>
          <w:bCs/>
          <w:color w:val="000000"/>
          <w:sz w:val="23"/>
          <w:szCs w:val="23"/>
          <w:lang w:val="ru" w:eastAsia="ru-RU"/>
        </w:rPr>
        <w:t>Проделанные операции при работе с данной таблицей можно</w:t>
      </w:r>
      <w:r w:rsidRPr="00A622EA">
        <w:rPr>
          <w:rFonts w:ascii="Times New Roman" w:eastAsia="Times New Roman" w:hAnsi="Times New Roman"/>
          <w:b/>
          <w:bCs/>
          <w:i/>
          <w:iCs/>
          <w:color w:val="000000"/>
          <w:sz w:val="23"/>
          <w:szCs w:val="23"/>
          <w:lang w:val="ru" w:eastAsia="ru-RU"/>
        </w:rPr>
        <w:t xml:space="preserve"> оптимизировать: </w:t>
      </w:r>
    </w:p>
    <w:p w:rsidR="00A57EB3" w:rsidRPr="00A622EA" w:rsidRDefault="00A57EB3" w:rsidP="00A57EB3">
      <w:pPr>
        <w:spacing w:line="278" w:lineRule="exact"/>
        <w:ind w:left="160" w:right="200"/>
        <w:rPr>
          <w:rFonts w:ascii="Times New Roman" w:eastAsia="Times New Roman" w:hAnsi="Times New Roman"/>
          <w:b/>
          <w:bCs/>
          <w:color w:val="000000"/>
          <w:sz w:val="23"/>
          <w:szCs w:val="23"/>
          <w:lang w:val="ru" w:eastAsia="ru-RU"/>
        </w:rPr>
      </w:pPr>
      <w:r>
        <w:rPr>
          <w:rFonts w:ascii="Times New Roman" w:eastAsia="Times New Roman" w:hAnsi="Times New Roman"/>
          <w:color w:val="000000"/>
          <w:sz w:val="23"/>
          <w:szCs w:val="23"/>
          <w:lang w:val="ru" w:eastAsia="ru-RU"/>
        </w:rPr>
        <w:t>1</w:t>
      </w:r>
      <w:r w:rsidRPr="00A622EA">
        <w:rPr>
          <w:rFonts w:ascii="Times New Roman" w:eastAsia="Times New Roman" w:hAnsi="Times New Roman"/>
          <w:color w:val="000000"/>
          <w:sz w:val="23"/>
          <w:szCs w:val="23"/>
          <w:lang w:val="ru" w:eastAsia="ru-RU"/>
        </w:rPr>
        <w:t>)Ввод формул (адрес ячейки задавать щелчком мыши).</w:t>
      </w:r>
    </w:p>
    <w:p w:rsidR="00A57EB3" w:rsidRDefault="00A57EB3" w:rsidP="00835E49">
      <w:pPr>
        <w:pStyle w:val="12"/>
        <w:widowControl/>
        <w:numPr>
          <w:ilvl w:val="2"/>
          <w:numId w:val="55"/>
        </w:numPr>
        <w:shd w:val="clear" w:color="auto" w:fill="auto"/>
        <w:tabs>
          <w:tab w:val="left" w:pos="414"/>
        </w:tabs>
        <w:spacing w:before="0" w:line="274" w:lineRule="exact"/>
        <w:ind w:left="160"/>
        <w:jc w:val="left"/>
        <w:rPr>
          <w:color w:val="000000"/>
          <w:sz w:val="23"/>
          <w:szCs w:val="23"/>
          <w:lang w:val="ru"/>
        </w:rPr>
      </w:pPr>
      <w:r w:rsidRPr="00A622EA">
        <w:rPr>
          <w:color w:val="000000"/>
          <w:sz w:val="23"/>
          <w:szCs w:val="23"/>
          <w:lang w:val="ru"/>
        </w:rPr>
        <w:t xml:space="preserve">Использовать встроенную функцию суммы </w:t>
      </w:r>
      <w:r>
        <w:rPr>
          <w:color w:val="000000"/>
          <w:sz w:val="23"/>
          <w:szCs w:val="23"/>
          <w:lang w:val="ru"/>
        </w:rPr>
        <w:sym w:font="Symbol" w:char="F053"/>
      </w:r>
    </w:p>
    <w:p w:rsidR="00A57EB3" w:rsidRPr="00FB1EB4" w:rsidRDefault="00A57EB3" w:rsidP="00835E49">
      <w:pPr>
        <w:pStyle w:val="12"/>
        <w:widowControl/>
        <w:numPr>
          <w:ilvl w:val="2"/>
          <w:numId w:val="55"/>
        </w:numPr>
        <w:shd w:val="clear" w:color="auto" w:fill="auto"/>
        <w:tabs>
          <w:tab w:val="left" w:pos="414"/>
        </w:tabs>
        <w:spacing w:before="0" w:line="274" w:lineRule="exact"/>
        <w:ind w:left="160"/>
        <w:jc w:val="left"/>
        <w:rPr>
          <w:color w:val="000000"/>
          <w:sz w:val="23"/>
          <w:szCs w:val="23"/>
          <w:lang w:val="ru"/>
        </w:rPr>
      </w:pPr>
      <w:r w:rsidRPr="00FB1EB4">
        <w:rPr>
          <w:color w:val="000000"/>
          <w:sz w:val="23"/>
          <w:szCs w:val="23"/>
          <w:lang w:val="ru"/>
        </w:rPr>
        <w:t xml:space="preserve">Копирование формул.(по горизонтали СЮ </w:t>
      </w:r>
      <w:r>
        <w:rPr>
          <w:color w:val="000000"/>
          <w:sz w:val="23"/>
          <w:szCs w:val="23"/>
        </w:rPr>
        <w:sym w:font="Symbol" w:char="F0AE"/>
      </w:r>
      <w:r w:rsidRPr="00FB1EB4">
        <w:rPr>
          <w:color w:val="000000"/>
          <w:sz w:val="23"/>
          <w:szCs w:val="23"/>
          <w:lang w:val="en-US"/>
        </w:rPr>
        <w:t>DIO</w:t>
      </w:r>
      <w:r>
        <w:rPr>
          <w:color w:val="000000"/>
          <w:sz w:val="23"/>
          <w:szCs w:val="23"/>
        </w:rPr>
        <w:sym w:font="Symbol" w:char="F0AE"/>
      </w:r>
      <w:r w:rsidRPr="00FB1EB4">
        <w:rPr>
          <w:color w:val="000000"/>
          <w:sz w:val="23"/>
          <w:szCs w:val="23"/>
          <w:lang w:val="en-US"/>
        </w:rPr>
        <w:t>EIO</w:t>
      </w:r>
      <w:r w:rsidRPr="00FB1EB4">
        <w:rPr>
          <w:color w:val="000000"/>
          <w:sz w:val="23"/>
          <w:szCs w:val="23"/>
        </w:rPr>
        <w:t xml:space="preserve"> </w:t>
      </w:r>
      <w:r w:rsidRPr="00FB1EB4">
        <w:rPr>
          <w:color w:val="000000"/>
          <w:sz w:val="23"/>
          <w:szCs w:val="23"/>
          <w:lang w:val="ru"/>
        </w:rPr>
        <w:t xml:space="preserve">или по вертикали </w:t>
      </w:r>
      <w:r w:rsidRPr="00FB1EB4">
        <w:rPr>
          <w:color w:val="000000"/>
          <w:sz w:val="23"/>
          <w:szCs w:val="23"/>
          <w:lang w:val="en-US"/>
        </w:rPr>
        <w:t>F</w:t>
      </w:r>
      <w:r w:rsidRPr="00FB1EB4">
        <w:rPr>
          <w:color w:val="000000"/>
          <w:sz w:val="23"/>
          <w:szCs w:val="23"/>
        </w:rPr>
        <w:t>6</w:t>
      </w:r>
      <w:r>
        <w:rPr>
          <w:color w:val="000000"/>
          <w:sz w:val="23"/>
          <w:szCs w:val="23"/>
        </w:rPr>
        <w:sym w:font="Symbol" w:char="F0AE"/>
      </w:r>
      <w:r w:rsidRPr="00FB1EB4">
        <w:rPr>
          <w:color w:val="000000"/>
          <w:sz w:val="23"/>
          <w:szCs w:val="23"/>
          <w:lang w:val="en-US"/>
        </w:rPr>
        <w:t>F</w:t>
      </w:r>
      <w:r w:rsidRPr="00FB1EB4">
        <w:rPr>
          <w:color w:val="000000"/>
          <w:sz w:val="23"/>
          <w:szCs w:val="23"/>
        </w:rPr>
        <w:t>7</w:t>
      </w:r>
      <w:r>
        <w:rPr>
          <w:color w:val="000000"/>
          <w:sz w:val="23"/>
          <w:szCs w:val="23"/>
        </w:rPr>
        <w:sym w:font="Symbol" w:char="F0AE"/>
      </w:r>
      <w:r w:rsidRPr="00FB1EB4">
        <w:rPr>
          <w:color w:val="000000"/>
          <w:sz w:val="23"/>
          <w:szCs w:val="23"/>
          <w:lang w:val="en-US"/>
        </w:rPr>
        <w:t>F</w:t>
      </w:r>
      <w:r w:rsidRPr="00FB1EB4">
        <w:rPr>
          <w:color w:val="000000"/>
          <w:sz w:val="23"/>
          <w:szCs w:val="23"/>
        </w:rPr>
        <w:t>8</w:t>
      </w:r>
      <w:r>
        <w:rPr>
          <w:color w:val="000000"/>
          <w:sz w:val="23"/>
          <w:szCs w:val="23"/>
        </w:rPr>
        <w:sym w:font="Symbol" w:char="F0AE"/>
      </w:r>
      <w:r w:rsidRPr="00FB1EB4">
        <w:rPr>
          <w:color w:val="000000"/>
          <w:sz w:val="23"/>
          <w:szCs w:val="23"/>
          <w:lang w:val="en-US"/>
        </w:rPr>
        <w:t>F</w:t>
      </w:r>
      <w:r w:rsidRPr="00FB1EB4">
        <w:rPr>
          <w:color w:val="000000"/>
          <w:sz w:val="23"/>
          <w:szCs w:val="23"/>
        </w:rPr>
        <w:t>9).</w:t>
      </w:r>
    </w:p>
    <w:p w:rsidR="00A57EB3" w:rsidRPr="00FB1EB4" w:rsidRDefault="00A57EB3" w:rsidP="00835E49">
      <w:pPr>
        <w:numPr>
          <w:ilvl w:val="2"/>
          <w:numId w:val="55"/>
        </w:numPr>
        <w:tabs>
          <w:tab w:val="left" w:pos="419"/>
        </w:tabs>
        <w:spacing w:line="274" w:lineRule="exact"/>
        <w:ind w:left="160" w:right="200"/>
        <w:rPr>
          <w:rFonts w:ascii="Times New Roman" w:eastAsia="Times New Roman" w:hAnsi="Times New Roman"/>
          <w:color w:val="000000"/>
          <w:sz w:val="23"/>
          <w:szCs w:val="23"/>
          <w:lang w:val="ru" w:eastAsia="ru-RU"/>
        </w:rPr>
      </w:pPr>
      <w:r>
        <w:rPr>
          <w:rFonts w:ascii="Times New Roman" w:eastAsia="Times New Roman" w:hAnsi="Times New Roman"/>
          <w:color w:val="000000"/>
          <w:sz w:val="23"/>
          <w:szCs w:val="23"/>
          <w:lang w:val="ru" w:eastAsia="ru-RU"/>
        </w:rPr>
        <w:t xml:space="preserve">Абсолютный адрес (процент) </w:t>
      </w:r>
      <w:r w:rsidRPr="00FB1EB4">
        <w:rPr>
          <w:rFonts w:ascii="Times New Roman" w:eastAsia="Times New Roman" w:hAnsi="Times New Roman"/>
          <w:color w:val="000000"/>
          <w:sz w:val="23"/>
          <w:szCs w:val="23"/>
          <w:lang w:val="ru" w:eastAsia="ru-RU"/>
        </w:rPr>
        <w:t xml:space="preserve">(в ячейке </w:t>
      </w:r>
      <w:r w:rsidRPr="00FB1EB4">
        <w:rPr>
          <w:rFonts w:ascii="Times New Roman" w:eastAsia="Times New Roman" w:hAnsi="Times New Roman"/>
          <w:color w:val="000000"/>
          <w:sz w:val="23"/>
          <w:szCs w:val="23"/>
          <w:lang w:val="en-US" w:eastAsia="ru-RU"/>
        </w:rPr>
        <w:t>G</w:t>
      </w:r>
      <w:r w:rsidRPr="00FB1EB4">
        <w:rPr>
          <w:rFonts w:ascii="Times New Roman" w:eastAsia="Times New Roman" w:hAnsi="Times New Roman"/>
          <w:color w:val="000000"/>
          <w:sz w:val="23"/>
          <w:szCs w:val="23"/>
          <w:lang w:eastAsia="ru-RU"/>
        </w:rPr>
        <w:t xml:space="preserve">6 </w:t>
      </w:r>
      <w:r w:rsidRPr="00FB1EB4">
        <w:rPr>
          <w:rFonts w:ascii="Times New Roman" w:eastAsia="Times New Roman" w:hAnsi="Times New Roman"/>
          <w:color w:val="000000"/>
          <w:sz w:val="23"/>
          <w:szCs w:val="23"/>
          <w:lang w:val="ru" w:eastAsia="ru-RU"/>
        </w:rPr>
        <w:t xml:space="preserve">вести формулу </w:t>
      </w:r>
      <w:r w:rsidRPr="00FB1EB4">
        <w:rPr>
          <w:rFonts w:ascii="Times New Roman" w:eastAsia="Times New Roman" w:hAnsi="Times New Roman"/>
          <w:color w:val="000000"/>
          <w:sz w:val="23"/>
          <w:szCs w:val="23"/>
          <w:lang w:eastAsia="ru-RU"/>
        </w:rPr>
        <w:t>=</w:t>
      </w:r>
      <w:r w:rsidRPr="00FB1EB4">
        <w:rPr>
          <w:rFonts w:ascii="Times New Roman" w:eastAsia="Times New Roman" w:hAnsi="Times New Roman"/>
          <w:color w:val="000000"/>
          <w:sz w:val="23"/>
          <w:szCs w:val="23"/>
          <w:lang w:val="en-US" w:eastAsia="ru-RU"/>
        </w:rPr>
        <w:t>F</w:t>
      </w:r>
      <w:r w:rsidRPr="00FB1EB4">
        <w:rPr>
          <w:rFonts w:ascii="Times New Roman" w:eastAsia="Times New Roman" w:hAnsi="Times New Roman"/>
          <w:color w:val="000000"/>
          <w:sz w:val="23"/>
          <w:szCs w:val="23"/>
          <w:lang w:eastAsia="ru-RU"/>
        </w:rPr>
        <w:t>6/</w:t>
      </w:r>
      <w:r w:rsidRPr="00FB1EB4">
        <w:rPr>
          <w:rFonts w:ascii="Times New Roman" w:eastAsia="Times New Roman" w:hAnsi="Times New Roman"/>
          <w:color w:val="000000"/>
          <w:sz w:val="23"/>
          <w:szCs w:val="23"/>
          <w:lang w:val="en-US" w:eastAsia="ru-RU"/>
        </w:rPr>
        <w:t>F</w:t>
      </w:r>
      <w:r w:rsidRPr="00FB1EB4">
        <w:rPr>
          <w:rFonts w:ascii="Times New Roman" w:eastAsia="Times New Roman" w:hAnsi="Times New Roman"/>
          <w:color w:val="000000"/>
          <w:sz w:val="23"/>
          <w:szCs w:val="23"/>
          <w:lang w:eastAsia="ru-RU"/>
        </w:rPr>
        <w:t xml:space="preserve">$10 </w:t>
      </w:r>
      <w:r w:rsidRPr="00FB1EB4">
        <w:rPr>
          <w:rFonts w:ascii="Times New Roman" w:eastAsia="Times New Roman" w:hAnsi="Times New Roman"/>
          <w:color w:val="000000"/>
          <w:sz w:val="23"/>
          <w:szCs w:val="23"/>
          <w:lang w:val="ru" w:eastAsia="ru-RU"/>
        </w:rPr>
        <w:t xml:space="preserve">и скопировать в ячейки </w:t>
      </w:r>
      <w:r w:rsidRPr="00FB1EB4">
        <w:rPr>
          <w:rFonts w:ascii="Times New Roman" w:eastAsia="Times New Roman" w:hAnsi="Times New Roman"/>
          <w:color w:val="000000"/>
          <w:sz w:val="23"/>
          <w:szCs w:val="23"/>
          <w:lang w:val="en-US" w:eastAsia="ru-RU"/>
        </w:rPr>
        <w:t>G</w:t>
      </w:r>
      <w:r w:rsidRPr="00FB1EB4">
        <w:rPr>
          <w:rFonts w:ascii="Times New Roman" w:eastAsia="Times New Roman" w:hAnsi="Times New Roman"/>
          <w:color w:val="000000"/>
          <w:sz w:val="23"/>
          <w:szCs w:val="23"/>
          <w:lang w:eastAsia="ru-RU"/>
        </w:rPr>
        <w:t>7-</w:t>
      </w:r>
      <w:r w:rsidRPr="00FB1EB4">
        <w:rPr>
          <w:rFonts w:ascii="Times New Roman" w:eastAsia="Times New Roman" w:hAnsi="Times New Roman"/>
          <w:color w:val="000000"/>
          <w:sz w:val="23"/>
          <w:szCs w:val="23"/>
          <w:lang w:val="en-US" w:eastAsia="ru-RU"/>
        </w:rPr>
        <w:t>G</w:t>
      </w:r>
      <w:r w:rsidRPr="00FB1EB4">
        <w:rPr>
          <w:rFonts w:ascii="Times New Roman" w:eastAsia="Times New Roman" w:hAnsi="Times New Roman"/>
          <w:color w:val="000000"/>
          <w:sz w:val="23"/>
          <w:szCs w:val="23"/>
          <w:lang w:eastAsia="ru-RU"/>
        </w:rPr>
        <w:t xml:space="preserve">10, </w:t>
      </w:r>
      <w:r w:rsidRPr="00FB1EB4">
        <w:rPr>
          <w:rFonts w:ascii="Times New Roman" w:eastAsia="Times New Roman" w:hAnsi="Times New Roman"/>
          <w:color w:val="000000"/>
          <w:sz w:val="23"/>
          <w:szCs w:val="23"/>
          <w:lang w:val="ru" w:eastAsia="ru-RU"/>
        </w:rPr>
        <w:t xml:space="preserve">выделить столбец </w:t>
      </w:r>
      <w:r w:rsidRPr="00FB1EB4">
        <w:rPr>
          <w:rFonts w:ascii="Times New Roman" w:eastAsia="Times New Roman" w:hAnsi="Times New Roman"/>
          <w:color w:val="000000"/>
          <w:sz w:val="23"/>
          <w:szCs w:val="23"/>
          <w:lang w:val="en-US" w:eastAsia="ru-RU"/>
        </w:rPr>
        <w:t>G</w:t>
      </w:r>
      <w:r w:rsidRPr="00FB1EB4">
        <w:rPr>
          <w:rFonts w:ascii="Times New Roman" w:eastAsia="Times New Roman" w:hAnsi="Times New Roman"/>
          <w:color w:val="000000"/>
          <w:sz w:val="23"/>
          <w:szCs w:val="23"/>
          <w:lang w:eastAsia="ru-RU"/>
        </w:rPr>
        <w:t xml:space="preserve"> </w:t>
      </w:r>
      <w:r w:rsidRPr="00FB1EB4">
        <w:rPr>
          <w:rFonts w:ascii="Times New Roman" w:eastAsia="Times New Roman" w:hAnsi="Times New Roman"/>
          <w:color w:val="000000"/>
          <w:sz w:val="23"/>
          <w:szCs w:val="23"/>
          <w:lang w:val="ru" w:eastAsia="ru-RU"/>
        </w:rPr>
        <w:t>и использовать знак % на панели инструментов).</w:t>
      </w:r>
    </w:p>
    <w:p w:rsidR="00A57EB3" w:rsidRDefault="00A57EB3" w:rsidP="00A57EB3">
      <w:pPr>
        <w:outlineLvl w:val="0"/>
        <w:rPr>
          <w:rFonts w:ascii="Times New Roman" w:eastAsia="Times New Roman" w:hAnsi="Times New Roman"/>
          <w:color w:val="000000"/>
          <w:sz w:val="24"/>
          <w:szCs w:val="24"/>
          <w:lang w:val="ru" w:eastAsia="ru-RU"/>
        </w:rPr>
      </w:pPr>
    </w:p>
    <w:p w:rsidR="00A57EB3" w:rsidRDefault="00A57EB3" w:rsidP="00A57EB3">
      <w:pPr>
        <w:spacing w:before="100" w:beforeAutospacing="1" w:after="100" w:afterAutospacing="1"/>
        <w:outlineLvl w:val="0"/>
        <w:rPr>
          <w:rFonts w:ascii="Times New Roman" w:eastAsia="Times New Roman" w:hAnsi="Times New Roman"/>
          <w:b/>
          <w:bCs/>
          <w:kern w:val="36"/>
          <w:sz w:val="24"/>
          <w:szCs w:val="24"/>
          <w:lang w:val="ru" w:eastAsia="ru-RU"/>
        </w:rPr>
      </w:pPr>
      <w:r>
        <w:rPr>
          <w:rFonts w:ascii="Times New Roman" w:eastAsia="Times New Roman" w:hAnsi="Times New Roman"/>
          <w:b/>
          <w:bCs/>
          <w:kern w:val="36"/>
          <w:sz w:val="24"/>
          <w:szCs w:val="24"/>
          <w:lang w:val="ru" w:eastAsia="ru-RU"/>
        </w:rPr>
        <w:t>Задание 2</w:t>
      </w:r>
      <w:r>
        <w:rPr>
          <w:rFonts w:ascii="Times New Roman" w:eastAsia="Times New Roman" w:hAnsi="Times New Roman"/>
          <w:b/>
          <w:bCs/>
          <w:kern w:val="36"/>
          <w:sz w:val="24"/>
          <w:szCs w:val="24"/>
          <w:lang w:val="ru" w:eastAsia="ru-RU"/>
        </w:rPr>
        <w:br/>
      </w:r>
      <w:r w:rsidRPr="00B73878">
        <w:rPr>
          <w:rFonts w:ascii="Times New Roman" w:eastAsia="Times New Roman" w:hAnsi="Times New Roman"/>
          <w:bCs/>
          <w:kern w:val="36"/>
          <w:sz w:val="24"/>
          <w:szCs w:val="24"/>
          <w:lang w:val="ru" w:eastAsia="ru-RU"/>
        </w:rPr>
        <w:t>Создать и отформатировать таблицу по образцу</w:t>
      </w:r>
      <w:r>
        <w:rPr>
          <w:rFonts w:ascii="Times New Roman" w:eastAsia="Times New Roman" w:hAnsi="Times New Roman"/>
          <w:bCs/>
          <w:kern w:val="36"/>
          <w:sz w:val="24"/>
          <w:szCs w:val="24"/>
          <w:lang w:val="ru" w:eastAsia="ru-RU"/>
        </w:rPr>
        <w:t>:</w:t>
      </w:r>
    </w:p>
    <w:p w:rsidR="00A57EB3" w:rsidRDefault="00A57EB3" w:rsidP="00A57EB3">
      <w:pPr>
        <w:outlineLvl w:val="0"/>
        <w:rPr>
          <w:rFonts w:ascii="Times New Roman" w:eastAsia="Times New Roman" w:hAnsi="Times New Roman"/>
          <w:color w:val="000000"/>
          <w:sz w:val="24"/>
          <w:szCs w:val="24"/>
          <w:lang w:val="ru" w:eastAsia="ru-RU"/>
        </w:rPr>
      </w:pPr>
    </w:p>
    <w:p w:rsidR="00A57EB3" w:rsidRPr="00E86235" w:rsidRDefault="00A57EB3" w:rsidP="00A57EB3">
      <w:pPr>
        <w:keepNext/>
        <w:keepLines/>
        <w:spacing w:after="307" w:line="264" w:lineRule="exact"/>
        <w:ind w:left="80" w:right="340" w:firstLine="640"/>
        <w:outlineLvl w:val="1"/>
        <w:rPr>
          <w:rFonts w:ascii="Times New Roman" w:eastAsia="Times New Roman" w:hAnsi="Times New Roman"/>
          <w:color w:val="000000"/>
          <w:spacing w:val="-10"/>
          <w:lang w:val="ru" w:eastAsia="ru-RU"/>
        </w:rPr>
      </w:pPr>
    </w:p>
    <w:tbl>
      <w:tblPr>
        <w:tblW w:w="0" w:type="auto"/>
        <w:jc w:val="center"/>
        <w:tblLayout w:type="fixed"/>
        <w:tblCellMar>
          <w:left w:w="10" w:type="dxa"/>
          <w:right w:w="10" w:type="dxa"/>
        </w:tblCellMar>
        <w:tblLook w:val="0000" w:firstRow="0" w:lastRow="0" w:firstColumn="0" w:lastColumn="0" w:noHBand="0" w:noVBand="0"/>
      </w:tblPr>
      <w:tblGrid>
        <w:gridCol w:w="577"/>
        <w:gridCol w:w="709"/>
        <w:gridCol w:w="24"/>
        <w:gridCol w:w="1819"/>
        <w:gridCol w:w="24"/>
        <w:gridCol w:w="1252"/>
        <w:gridCol w:w="25"/>
        <w:gridCol w:w="1109"/>
        <w:gridCol w:w="33"/>
        <w:gridCol w:w="1668"/>
        <w:gridCol w:w="850"/>
        <w:gridCol w:w="60"/>
        <w:gridCol w:w="994"/>
      </w:tblGrid>
      <w:tr w:rsidR="00A57EB3" w:rsidRPr="00E86235" w:rsidTr="00A57EB3">
        <w:trPr>
          <w:trHeight w:val="408"/>
          <w:jc w:val="center"/>
        </w:trPr>
        <w:tc>
          <w:tcPr>
            <w:tcW w:w="577" w:type="dxa"/>
            <w:tcBorders>
              <w:top w:val="single" w:sz="4" w:space="0" w:color="auto"/>
              <w:left w:val="single" w:sz="4" w:space="0" w:color="auto"/>
              <w:bottom w:val="single" w:sz="4" w:space="0" w:color="auto"/>
              <w:right w:val="single" w:sz="4" w:space="0" w:color="auto"/>
            </w:tcBorders>
            <w:shd w:val="clear" w:color="auto" w:fill="FFFFFF"/>
          </w:tcPr>
          <w:p w:rsidR="00A57EB3" w:rsidRPr="00E86235" w:rsidRDefault="00A57EB3" w:rsidP="00A57EB3">
            <w:pPr>
              <w:framePr w:wrap="notBeside" w:vAnchor="text" w:hAnchor="text" w:xAlign="center" w:y="1"/>
              <w:rPr>
                <w:rFonts w:ascii="Arial Unicode MS" w:eastAsia="Arial Unicode MS" w:hAnsi="Arial Unicode MS" w:cs="Arial Unicode MS"/>
                <w:color w:val="000000"/>
                <w:sz w:val="10"/>
                <w:szCs w:val="10"/>
                <w:lang w:val="ru" w:eastAsia="ru-RU"/>
              </w:rPr>
            </w:pPr>
          </w:p>
        </w:tc>
        <w:tc>
          <w:tcPr>
            <w:tcW w:w="709" w:type="dxa"/>
            <w:tcBorders>
              <w:top w:val="single" w:sz="4" w:space="0" w:color="auto"/>
              <w:left w:val="single" w:sz="4" w:space="0" w:color="auto"/>
              <w:bottom w:val="single" w:sz="4" w:space="0" w:color="auto"/>
              <w:right w:val="single" w:sz="4" w:space="0" w:color="auto"/>
            </w:tcBorders>
            <w:shd w:val="clear" w:color="auto" w:fill="FFFFFF"/>
            <w:vAlign w:val="center"/>
          </w:tcPr>
          <w:p w:rsidR="00A57EB3" w:rsidRPr="00D1108D" w:rsidRDefault="00A57EB3" w:rsidP="00A57EB3">
            <w:pPr>
              <w:framePr w:wrap="notBeside" w:vAnchor="text" w:hAnchor="text" w:xAlign="center" w:y="1"/>
              <w:ind w:left="280"/>
              <w:jc w:val="center"/>
              <w:rPr>
                <w:rFonts w:ascii="Times New Roman" w:eastAsia="Century Schoolbook" w:hAnsi="Times New Roman"/>
                <w:b/>
                <w:bCs/>
                <w:color w:val="000000"/>
                <w:spacing w:val="-20"/>
                <w:sz w:val="20"/>
                <w:szCs w:val="20"/>
                <w:lang w:val="en-US" w:eastAsia="ru-RU"/>
              </w:rPr>
            </w:pPr>
            <w:r w:rsidRPr="00D1108D">
              <w:rPr>
                <w:rFonts w:ascii="Times New Roman" w:eastAsia="Century Schoolbook" w:hAnsi="Times New Roman"/>
                <w:b/>
                <w:bCs/>
                <w:color w:val="000000"/>
                <w:spacing w:val="-20"/>
                <w:sz w:val="20"/>
                <w:szCs w:val="20"/>
                <w:lang w:val="en-US" w:eastAsia="ru-RU"/>
              </w:rPr>
              <w:t>A</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vAlign w:val="center"/>
          </w:tcPr>
          <w:p w:rsidR="00A57EB3" w:rsidRPr="00D1108D" w:rsidRDefault="00A57EB3" w:rsidP="00A57EB3">
            <w:pPr>
              <w:framePr w:wrap="notBeside" w:vAnchor="text" w:hAnchor="text" w:xAlign="center" w:y="1"/>
              <w:ind w:left="280"/>
              <w:jc w:val="center"/>
              <w:rPr>
                <w:rFonts w:ascii="Times New Roman" w:eastAsia="Century Schoolbook" w:hAnsi="Times New Roman"/>
                <w:b/>
                <w:bCs/>
                <w:color w:val="000000"/>
                <w:spacing w:val="-20"/>
                <w:sz w:val="20"/>
                <w:szCs w:val="20"/>
                <w:lang w:val="en-US" w:eastAsia="ru-RU"/>
              </w:rPr>
            </w:pPr>
            <w:r>
              <w:rPr>
                <w:rFonts w:ascii="Times New Roman" w:eastAsia="Century Schoolbook" w:hAnsi="Times New Roman"/>
                <w:b/>
                <w:bCs/>
                <w:color w:val="000000"/>
                <w:spacing w:val="-20"/>
                <w:sz w:val="20"/>
                <w:szCs w:val="20"/>
                <w:lang w:val="en-US" w:eastAsia="ru-RU"/>
              </w:rPr>
              <w:t>D</w:t>
            </w:r>
          </w:p>
        </w:tc>
        <w:tc>
          <w:tcPr>
            <w:tcW w:w="1276" w:type="dxa"/>
            <w:gridSpan w:val="2"/>
            <w:tcBorders>
              <w:top w:val="single" w:sz="4" w:space="0" w:color="auto"/>
              <w:left w:val="single" w:sz="4" w:space="0" w:color="auto"/>
              <w:bottom w:val="single" w:sz="4" w:space="0" w:color="auto"/>
              <w:right w:val="single" w:sz="4" w:space="0" w:color="auto"/>
            </w:tcBorders>
            <w:shd w:val="clear" w:color="auto" w:fill="FFFFFF"/>
            <w:vAlign w:val="center"/>
          </w:tcPr>
          <w:p w:rsidR="00A57EB3" w:rsidRPr="00D1108D" w:rsidRDefault="00A57EB3" w:rsidP="00A57EB3">
            <w:pPr>
              <w:framePr w:wrap="notBeside" w:vAnchor="text" w:hAnchor="text" w:xAlign="center" w:y="1"/>
              <w:ind w:left="280"/>
              <w:jc w:val="center"/>
              <w:rPr>
                <w:rFonts w:ascii="Times New Roman" w:eastAsia="Century Schoolbook" w:hAnsi="Times New Roman"/>
                <w:b/>
                <w:bCs/>
                <w:color w:val="000000"/>
                <w:spacing w:val="-20"/>
                <w:sz w:val="20"/>
                <w:szCs w:val="20"/>
                <w:lang w:val="en-US" w:eastAsia="ru-RU"/>
              </w:rPr>
            </w:pPr>
            <w:r>
              <w:rPr>
                <w:rFonts w:ascii="Times New Roman" w:eastAsia="Century Schoolbook" w:hAnsi="Times New Roman"/>
                <w:b/>
                <w:bCs/>
                <w:color w:val="000000"/>
                <w:spacing w:val="-20"/>
                <w:sz w:val="20"/>
                <w:szCs w:val="20"/>
                <w:lang w:val="en-US" w:eastAsia="ru-RU"/>
              </w:rPr>
              <w:t>C</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vAlign w:val="center"/>
          </w:tcPr>
          <w:p w:rsidR="00A57EB3" w:rsidRPr="00D1108D" w:rsidRDefault="00A57EB3" w:rsidP="00A57EB3">
            <w:pPr>
              <w:framePr w:wrap="notBeside" w:vAnchor="text" w:hAnchor="text" w:xAlign="center" w:y="1"/>
              <w:ind w:left="280"/>
              <w:jc w:val="center"/>
              <w:rPr>
                <w:rFonts w:ascii="Times New Roman" w:eastAsia="Century Schoolbook" w:hAnsi="Times New Roman"/>
                <w:b/>
                <w:bCs/>
                <w:color w:val="000000"/>
                <w:spacing w:val="-20"/>
                <w:sz w:val="20"/>
                <w:szCs w:val="20"/>
                <w:lang w:val="en-US" w:eastAsia="ru-RU"/>
              </w:rPr>
            </w:pPr>
            <w:r>
              <w:rPr>
                <w:rFonts w:ascii="Times New Roman" w:eastAsia="Century Schoolbook" w:hAnsi="Times New Roman"/>
                <w:b/>
                <w:bCs/>
                <w:color w:val="000000"/>
                <w:spacing w:val="-20"/>
                <w:sz w:val="20"/>
                <w:szCs w:val="20"/>
                <w:lang w:val="en-US" w:eastAsia="ru-RU"/>
              </w:rPr>
              <w:t>D</w:t>
            </w:r>
          </w:p>
        </w:tc>
        <w:tc>
          <w:tcPr>
            <w:tcW w:w="1701" w:type="dxa"/>
            <w:gridSpan w:val="2"/>
            <w:tcBorders>
              <w:top w:val="single" w:sz="4" w:space="0" w:color="auto"/>
              <w:left w:val="single" w:sz="4" w:space="0" w:color="auto"/>
              <w:bottom w:val="single" w:sz="4" w:space="0" w:color="auto"/>
              <w:right w:val="single" w:sz="4" w:space="0" w:color="auto"/>
            </w:tcBorders>
            <w:shd w:val="clear" w:color="auto" w:fill="FFFFFF"/>
            <w:vAlign w:val="center"/>
          </w:tcPr>
          <w:p w:rsidR="00A57EB3" w:rsidRPr="00D1108D" w:rsidRDefault="00A57EB3" w:rsidP="00A57EB3">
            <w:pPr>
              <w:framePr w:wrap="notBeside" w:vAnchor="text" w:hAnchor="text" w:xAlign="center" w:y="1"/>
              <w:ind w:left="280"/>
              <w:jc w:val="center"/>
              <w:rPr>
                <w:rFonts w:ascii="Times New Roman" w:eastAsia="Century Schoolbook" w:hAnsi="Times New Roman"/>
                <w:b/>
                <w:bCs/>
                <w:color w:val="000000"/>
                <w:spacing w:val="-20"/>
                <w:sz w:val="20"/>
                <w:szCs w:val="20"/>
                <w:lang w:val="en-US" w:eastAsia="ru-RU"/>
              </w:rPr>
            </w:pPr>
            <w:r>
              <w:rPr>
                <w:rFonts w:ascii="Times New Roman" w:eastAsia="Century Schoolbook" w:hAnsi="Times New Roman"/>
                <w:b/>
                <w:bCs/>
                <w:color w:val="000000"/>
                <w:spacing w:val="-20"/>
                <w:sz w:val="20"/>
                <w:szCs w:val="20"/>
                <w:lang w:val="en-US" w:eastAsia="ru-RU"/>
              </w:rPr>
              <w:t>E</w:t>
            </w:r>
          </w:p>
        </w:tc>
        <w:tc>
          <w:tcPr>
            <w:tcW w:w="850" w:type="dxa"/>
            <w:tcBorders>
              <w:top w:val="single" w:sz="4" w:space="0" w:color="auto"/>
              <w:left w:val="single" w:sz="4" w:space="0" w:color="auto"/>
              <w:bottom w:val="single" w:sz="4" w:space="0" w:color="auto"/>
              <w:right w:val="single" w:sz="4" w:space="0" w:color="auto"/>
            </w:tcBorders>
            <w:shd w:val="clear" w:color="auto" w:fill="FFFFFF"/>
            <w:vAlign w:val="center"/>
          </w:tcPr>
          <w:p w:rsidR="00A57EB3" w:rsidRPr="00D1108D" w:rsidRDefault="00A57EB3" w:rsidP="00A57EB3">
            <w:pPr>
              <w:framePr w:wrap="notBeside" w:vAnchor="text" w:hAnchor="text" w:xAlign="center" w:y="1"/>
              <w:ind w:left="280"/>
              <w:jc w:val="center"/>
              <w:rPr>
                <w:rFonts w:ascii="Times New Roman" w:eastAsia="Century Schoolbook" w:hAnsi="Times New Roman"/>
                <w:b/>
                <w:bCs/>
                <w:color w:val="000000"/>
                <w:spacing w:val="-20"/>
                <w:sz w:val="20"/>
                <w:szCs w:val="20"/>
                <w:lang w:val="en-US" w:eastAsia="ru-RU"/>
              </w:rPr>
            </w:pPr>
            <w:r>
              <w:rPr>
                <w:rFonts w:ascii="Times New Roman" w:eastAsia="Century Schoolbook" w:hAnsi="Times New Roman"/>
                <w:b/>
                <w:bCs/>
                <w:color w:val="000000"/>
                <w:spacing w:val="-20"/>
                <w:sz w:val="20"/>
                <w:szCs w:val="20"/>
                <w:lang w:val="en-US" w:eastAsia="ru-RU"/>
              </w:rPr>
              <w:t>F</w:t>
            </w:r>
          </w:p>
        </w:tc>
        <w:tc>
          <w:tcPr>
            <w:tcW w:w="1054" w:type="dxa"/>
            <w:gridSpan w:val="2"/>
            <w:tcBorders>
              <w:top w:val="single" w:sz="4" w:space="0" w:color="auto"/>
              <w:left w:val="single" w:sz="4" w:space="0" w:color="auto"/>
              <w:bottom w:val="single" w:sz="4" w:space="0" w:color="auto"/>
              <w:right w:val="single" w:sz="4" w:space="0" w:color="auto"/>
            </w:tcBorders>
            <w:shd w:val="clear" w:color="auto" w:fill="FFFFFF"/>
            <w:vAlign w:val="center"/>
          </w:tcPr>
          <w:p w:rsidR="00A57EB3" w:rsidRPr="00D1108D" w:rsidRDefault="00A57EB3" w:rsidP="00A57EB3">
            <w:pPr>
              <w:framePr w:wrap="notBeside" w:vAnchor="text" w:hAnchor="text" w:xAlign="center" w:y="1"/>
              <w:ind w:left="280"/>
              <w:jc w:val="center"/>
              <w:rPr>
                <w:rFonts w:ascii="Times New Roman" w:eastAsia="Century Schoolbook" w:hAnsi="Times New Roman"/>
                <w:b/>
                <w:bCs/>
                <w:color w:val="000000"/>
                <w:spacing w:val="-20"/>
                <w:sz w:val="20"/>
                <w:szCs w:val="20"/>
                <w:lang w:val="en-US" w:eastAsia="ru-RU"/>
              </w:rPr>
            </w:pPr>
            <w:r>
              <w:rPr>
                <w:rFonts w:ascii="Times New Roman" w:eastAsia="Century Schoolbook" w:hAnsi="Times New Roman"/>
                <w:b/>
                <w:bCs/>
                <w:color w:val="000000"/>
                <w:spacing w:val="-20"/>
                <w:sz w:val="20"/>
                <w:szCs w:val="20"/>
                <w:lang w:val="en-US" w:eastAsia="ru-RU"/>
              </w:rPr>
              <w:t>F</w:t>
            </w:r>
          </w:p>
        </w:tc>
      </w:tr>
      <w:tr w:rsidR="00A57EB3" w:rsidRPr="00E86235" w:rsidTr="00A57EB3">
        <w:trPr>
          <w:trHeight w:val="435"/>
          <w:jc w:val="center"/>
        </w:trPr>
        <w:tc>
          <w:tcPr>
            <w:tcW w:w="577" w:type="dxa"/>
            <w:tcBorders>
              <w:top w:val="single" w:sz="4" w:space="0" w:color="auto"/>
              <w:left w:val="single" w:sz="4" w:space="0" w:color="auto"/>
              <w:bottom w:val="single" w:sz="4" w:space="0" w:color="auto"/>
              <w:right w:val="single" w:sz="4" w:space="0" w:color="auto"/>
            </w:tcBorders>
            <w:shd w:val="clear" w:color="auto" w:fill="FFFFFF"/>
          </w:tcPr>
          <w:p w:rsidR="00A57EB3" w:rsidRPr="00E86235" w:rsidRDefault="00A57EB3" w:rsidP="00A57EB3">
            <w:pPr>
              <w:framePr w:wrap="notBeside" w:vAnchor="text" w:hAnchor="text" w:xAlign="center" w:y="1"/>
              <w:spacing w:line="365" w:lineRule="exact"/>
              <w:jc w:val="center"/>
              <w:rPr>
                <w:rFonts w:ascii="Century Schoolbook" w:eastAsia="Century Schoolbook" w:hAnsi="Century Schoolbook" w:cs="Century Schoolbook"/>
                <w:bCs/>
                <w:color w:val="000000"/>
                <w:spacing w:val="-20"/>
                <w:sz w:val="20"/>
                <w:szCs w:val="20"/>
                <w:lang w:val="ru" w:eastAsia="ru-RU"/>
              </w:rPr>
            </w:pPr>
            <w:r w:rsidRPr="00E86235">
              <w:rPr>
                <w:rFonts w:ascii="Century Schoolbook" w:eastAsia="Century Schoolbook" w:hAnsi="Century Schoolbook" w:cs="Century Schoolbook"/>
                <w:bCs/>
                <w:color w:val="000000"/>
                <w:sz w:val="20"/>
                <w:szCs w:val="20"/>
                <w:lang w:val="ru" w:eastAsia="ru-RU"/>
              </w:rPr>
              <w:t>1</w:t>
            </w:r>
          </w:p>
        </w:tc>
        <w:tc>
          <w:tcPr>
            <w:tcW w:w="8567" w:type="dxa"/>
            <w:gridSpan w:val="12"/>
            <w:vMerge w:val="restart"/>
            <w:tcBorders>
              <w:top w:val="single" w:sz="4" w:space="0" w:color="auto"/>
              <w:left w:val="single" w:sz="4" w:space="0" w:color="auto"/>
            </w:tcBorders>
            <w:shd w:val="clear" w:color="auto" w:fill="FFFFFF"/>
          </w:tcPr>
          <w:p w:rsidR="00A57EB3" w:rsidRPr="00D1108D" w:rsidRDefault="00A57EB3" w:rsidP="00A57EB3">
            <w:pPr>
              <w:framePr w:wrap="notBeside" w:vAnchor="text" w:hAnchor="text" w:xAlign="center" w:y="1"/>
              <w:ind w:left="2880"/>
              <w:rPr>
                <w:rFonts w:ascii="Century Schoolbook" w:eastAsia="Century Schoolbook" w:hAnsi="Century Schoolbook" w:cs="Century Schoolbook"/>
                <w:b/>
                <w:bCs/>
                <w:color w:val="000000"/>
                <w:spacing w:val="-20"/>
                <w:sz w:val="20"/>
                <w:szCs w:val="20"/>
                <w:lang w:eastAsia="ru-RU"/>
              </w:rPr>
            </w:pPr>
            <w:r>
              <w:rPr>
                <w:noProof/>
                <w:lang w:eastAsia="ru-RU"/>
              </w:rPr>
              <mc:AlternateContent>
                <mc:Choice Requires="wps">
                  <w:drawing>
                    <wp:anchor distT="4294967295" distB="4294967295" distL="114300" distR="114300" simplePos="0" relativeHeight="251661312" behindDoc="0" locked="0" layoutInCell="1" allowOverlap="1">
                      <wp:simplePos x="0" y="0"/>
                      <wp:positionH relativeFrom="column">
                        <wp:posOffset>393700</wp:posOffset>
                      </wp:positionH>
                      <wp:positionV relativeFrom="paragraph">
                        <wp:posOffset>266699</wp:posOffset>
                      </wp:positionV>
                      <wp:extent cx="4400550" cy="0"/>
                      <wp:effectExtent l="0" t="0" r="19050" b="19050"/>
                      <wp:wrapNone/>
                      <wp:docPr id="87" name="Прямая соединительная линия 8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400550" cy="0"/>
                              </a:xfrm>
                              <a:prstGeom prst="line">
                                <a:avLst/>
                              </a:prstGeom>
                              <a:noFill/>
                              <a:ln w="25400" cap="flat" cmpd="sng" algn="ctr">
                                <a:solidFill>
                                  <a:sysClr val="windowText" lastClr="000000"/>
                                </a:solidFill>
                                <a:prstDash val="solid"/>
                              </a:ln>
                              <a:effectLst/>
                            </wps:spPr>
                            <wps:bodyPr/>
                          </wps:wsp>
                        </a:graphicData>
                      </a:graphic>
                      <wp14:sizeRelH relativeFrom="page">
                        <wp14:pctWidth>0</wp14:pctWidth>
                      </wp14:sizeRelH>
                      <wp14:sizeRelV relativeFrom="page">
                        <wp14:pctHeight>0</wp14:pctHeight>
                      </wp14:sizeRelV>
                    </wp:anchor>
                  </w:drawing>
                </mc:Choice>
                <mc:Fallback>
                  <w:pict>
                    <v:line w14:anchorId="03D504DE" id="Прямая соединительная линия 87" o:spid="_x0000_s1026" style="position:absolute;z-index:25166131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31pt,21pt" to="377.5pt,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" strokecolor="windowText" strokeweight="2pt">
                      <o:lock v:ext="edit" shapetype="f"/>
                    </v:line>
                  </w:pict>
                </mc:Fallback>
              </mc:AlternateContent>
            </w:r>
            <w:r w:rsidRPr="00D1108D">
              <w:rPr>
                <w:rFonts w:ascii="Century Schoolbook" w:eastAsia="Century Schoolbook" w:hAnsi="Century Schoolbook" w:cs="Century Schoolbook"/>
                <w:b/>
                <w:bCs/>
                <w:color w:val="000000"/>
                <w:spacing w:val="-20"/>
                <w:sz w:val="20"/>
                <w:szCs w:val="20"/>
                <w:lang w:eastAsia="ru-RU"/>
              </w:rPr>
              <w:t>В Е Д О М О С Т Ь</w:t>
            </w:r>
          </w:p>
        </w:tc>
      </w:tr>
      <w:tr w:rsidR="00A57EB3" w:rsidRPr="00E86235" w:rsidTr="00A57EB3">
        <w:trPr>
          <w:trHeight w:val="275"/>
          <w:jc w:val="center"/>
        </w:trPr>
        <w:tc>
          <w:tcPr>
            <w:tcW w:w="577" w:type="dxa"/>
            <w:tcBorders>
              <w:top w:val="single" w:sz="4" w:space="0" w:color="auto"/>
              <w:left w:val="single" w:sz="4" w:space="0" w:color="auto"/>
              <w:bottom w:val="single" w:sz="4" w:space="0" w:color="auto"/>
              <w:right w:val="single" w:sz="4" w:space="0" w:color="auto"/>
            </w:tcBorders>
            <w:shd w:val="clear" w:color="auto" w:fill="FFFFFF"/>
          </w:tcPr>
          <w:p w:rsidR="00A57EB3" w:rsidRPr="00E86235" w:rsidRDefault="00A57EB3" w:rsidP="00A57EB3">
            <w:pPr>
              <w:framePr w:wrap="notBeside" w:vAnchor="text" w:hAnchor="text" w:xAlign="center" w:y="1"/>
              <w:shd w:val="clear" w:color="auto" w:fill="FFFFFF"/>
              <w:spacing w:line="365" w:lineRule="exact"/>
              <w:jc w:val="center"/>
              <w:rPr>
                <w:rFonts w:ascii="Century Schoolbook" w:eastAsia="Century Schoolbook" w:hAnsi="Century Schoolbook" w:cs="Century Schoolbook"/>
                <w:bCs/>
                <w:color w:val="000000"/>
                <w:sz w:val="20"/>
                <w:szCs w:val="20"/>
                <w:lang w:eastAsia="ru-RU"/>
              </w:rPr>
            </w:pPr>
            <w:r w:rsidRPr="00E86235">
              <w:rPr>
                <w:rFonts w:ascii="Century Schoolbook" w:eastAsia="Century Schoolbook" w:hAnsi="Century Schoolbook" w:cs="Century Schoolbook"/>
                <w:bCs/>
                <w:color w:val="000000"/>
                <w:sz w:val="20"/>
                <w:szCs w:val="20"/>
                <w:lang w:eastAsia="ru-RU"/>
              </w:rPr>
              <w:t>2</w:t>
            </w:r>
          </w:p>
        </w:tc>
        <w:tc>
          <w:tcPr>
            <w:tcW w:w="8567" w:type="dxa"/>
            <w:gridSpan w:val="12"/>
            <w:vMerge/>
            <w:tcBorders>
              <w:left w:val="single" w:sz="4" w:space="0" w:color="auto"/>
              <w:bottom w:val="single" w:sz="4" w:space="0" w:color="auto"/>
            </w:tcBorders>
            <w:shd w:val="clear" w:color="auto" w:fill="FFFFFF"/>
          </w:tcPr>
          <w:p w:rsidR="00A57EB3" w:rsidRPr="00E86235" w:rsidRDefault="00A57EB3" w:rsidP="00A57EB3">
            <w:pPr>
              <w:framePr w:wrap="notBeside" w:vAnchor="text" w:hAnchor="text" w:xAlign="center" w:y="1"/>
              <w:ind w:left="2880"/>
              <w:rPr>
                <w:rFonts w:ascii="Century Schoolbook" w:eastAsia="Century Schoolbook" w:hAnsi="Century Schoolbook" w:cs="Century Schoolbook"/>
                <w:b/>
                <w:bCs/>
                <w:color w:val="000000"/>
                <w:spacing w:val="50"/>
                <w:sz w:val="38"/>
                <w:szCs w:val="38"/>
                <w:lang w:val="ru" w:eastAsia="ru-RU"/>
              </w:rPr>
            </w:pPr>
          </w:p>
        </w:tc>
      </w:tr>
      <w:tr w:rsidR="00A57EB3" w:rsidRPr="00E86235" w:rsidTr="00A57EB3">
        <w:trPr>
          <w:trHeight w:val="408"/>
          <w:jc w:val="center"/>
        </w:trPr>
        <w:tc>
          <w:tcPr>
            <w:tcW w:w="577" w:type="dxa"/>
            <w:tcBorders>
              <w:top w:val="single" w:sz="4" w:space="0" w:color="auto"/>
              <w:left w:val="single" w:sz="4" w:space="0" w:color="auto"/>
              <w:bottom w:val="single" w:sz="4" w:space="0" w:color="auto"/>
              <w:right w:val="single" w:sz="4" w:space="0" w:color="auto"/>
            </w:tcBorders>
            <w:shd w:val="clear" w:color="auto" w:fill="FFFFFF"/>
          </w:tcPr>
          <w:p w:rsidR="00A57EB3" w:rsidRPr="00E86235" w:rsidRDefault="00A57EB3" w:rsidP="00A57EB3">
            <w:pPr>
              <w:framePr w:wrap="notBeside" w:vAnchor="text" w:hAnchor="text" w:xAlign="center" w:y="1"/>
              <w:shd w:val="clear" w:color="auto" w:fill="FFFFFF"/>
              <w:jc w:val="center"/>
              <w:rPr>
                <w:rFonts w:ascii="Century Schoolbook" w:eastAsia="Century Schoolbook" w:hAnsi="Century Schoolbook" w:cs="Century Schoolbook"/>
                <w:bCs/>
                <w:color w:val="000000"/>
                <w:spacing w:val="-20"/>
                <w:sz w:val="20"/>
                <w:szCs w:val="20"/>
                <w:lang w:eastAsia="ru-RU"/>
              </w:rPr>
            </w:pPr>
            <w:r w:rsidRPr="00E86235">
              <w:rPr>
                <w:rFonts w:ascii="Century Schoolbook" w:eastAsia="Century Schoolbook" w:hAnsi="Century Schoolbook" w:cs="Century Schoolbook"/>
                <w:bCs/>
                <w:color w:val="000000"/>
                <w:spacing w:val="50"/>
                <w:sz w:val="20"/>
                <w:szCs w:val="20"/>
                <w:lang w:val="ru" w:eastAsia="ru-RU"/>
              </w:rPr>
              <w:t>3</w:t>
            </w:r>
          </w:p>
        </w:tc>
        <w:tc>
          <w:tcPr>
            <w:tcW w:w="733" w:type="dxa"/>
            <w:gridSpan w:val="2"/>
            <w:vMerge w:val="restart"/>
            <w:tcBorders>
              <w:top w:val="single" w:sz="4" w:space="0" w:color="auto"/>
              <w:left w:val="single" w:sz="4" w:space="0" w:color="auto"/>
              <w:right w:val="single" w:sz="4" w:space="0" w:color="auto"/>
            </w:tcBorders>
            <w:shd w:val="clear" w:color="auto" w:fill="FFFFFF"/>
          </w:tcPr>
          <w:p w:rsidR="00A57EB3" w:rsidRPr="00E86235" w:rsidRDefault="00A57EB3" w:rsidP="00A57EB3">
            <w:pPr>
              <w:framePr w:wrap="notBeside" w:vAnchor="text" w:hAnchor="text" w:xAlign="center" w:y="1"/>
              <w:ind w:left="120"/>
              <w:rPr>
                <w:rFonts w:ascii="Times New Roman" w:eastAsia="Times New Roman" w:hAnsi="Times New Roman"/>
                <w:i/>
                <w:iCs/>
                <w:color w:val="000000"/>
                <w:spacing w:val="-20"/>
                <w:sz w:val="20"/>
                <w:szCs w:val="20"/>
                <w:lang w:eastAsia="ru-RU"/>
              </w:rPr>
            </w:pPr>
            <w:r w:rsidRPr="00E86235">
              <w:rPr>
                <w:rFonts w:ascii="Times New Roman" w:eastAsia="Times New Roman" w:hAnsi="Times New Roman"/>
                <w:i/>
                <w:iCs/>
                <w:color w:val="000000"/>
                <w:spacing w:val="-20"/>
                <w:sz w:val="20"/>
                <w:szCs w:val="20"/>
                <w:lang w:eastAsia="ru-RU"/>
              </w:rPr>
              <w:t>№№</w:t>
            </w:r>
          </w:p>
        </w:tc>
        <w:tc>
          <w:tcPr>
            <w:tcW w:w="1843" w:type="dxa"/>
            <w:gridSpan w:val="2"/>
            <w:vMerge w:val="restart"/>
            <w:tcBorders>
              <w:top w:val="single" w:sz="4" w:space="0" w:color="auto"/>
              <w:left w:val="single" w:sz="4" w:space="0" w:color="auto"/>
              <w:right w:val="single" w:sz="4" w:space="0" w:color="auto"/>
            </w:tcBorders>
            <w:shd w:val="clear" w:color="auto" w:fill="FFFFFF"/>
          </w:tcPr>
          <w:p w:rsidR="00A57EB3" w:rsidRPr="00E86235" w:rsidRDefault="00A57EB3" w:rsidP="00A57EB3">
            <w:pPr>
              <w:framePr w:wrap="notBeside" w:vAnchor="text" w:hAnchor="text" w:xAlign="center" w:y="1"/>
              <w:ind w:left="380"/>
              <w:rPr>
                <w:rFonts w:ascii="Times New Roman" w:eastAsia="Times New Roman" w:hAnsi="Times New Roman"/>
                <w:i/>
                <w:iCs/>
                <w:color w:val="000000"/>
                <w:spacing w:val="-20"/>
                <w:sz w:val="20"/>
                <w:szCs w:val="20"/>
                <w:lang w:val="ru" w:eastAsia="ru-RU"/>
              </w:rPr>
            </w:pPr>
            <w:r w:rsidRPr="00E86235">
              <w:rPr>
                <w:rFonts w:ascii="Times New Roman" w:eastAsia="Times New Roman" w:hAnsi="Times New Roman"/>
                <w:i/>
                <w:iCs/>
                <w:color w:val="000000"/>
                <w:spacing w:val="-20"/>
                <w:sz w:val="20"/>
                <w:szCs w:val="20"/>
                <w:lang w:val="ru" w:eastAsia="ru-RU"/>
              </w:rPr>
              <w:t>Фамилия</w:t>
            </w:r>
          </w:p>
        </w:tc>
        <w:tc>
          <w:tcPr>
            <w:tcW w:w="1277" w:type="dxa"/>
            <w:gridSpan w:val="2"/>
            <w:vMerge w:val="restart"/>
            <w:tcBorders>
              <w:top w:val="single" w:sz="4" w:space="0" w:color="auto"/>
              <w:left w:val="single" w:sz="4" w:space="0" w:color="auto"/>
              <w:right w:val="single" w:sz="4" w:space="0" w:color="auto"/>
            </w:tcBorders>
            <w:shd w:val="clear" w:color="auto" w:fill="FFFFFF"/>
          </w:tcPr>
          <w:p w:rsidR="00A57EB3" w:rsidRPr="00E86235" w:rsidRDefault="00A57EB3" w:rsidP="00A57EB3">
            <w:pPr>
              <w:framePr w:wrap="notBeside" w:vAnchor="text" w:hAnchor="text" w:xAlign="center" w:y="1"/>
              <w:ind w:left="60"/>
              <w:rPr>
                <w:rFonts w:ascii="Times New Roman" w:eastAsia="Times New Roman" w:hAnsi="Times New Roman"/>
                <w:i/>
                <w:iCs/>
                <w:color w:val="000000"/>
                <w:spacing w:val="-20"/>
                <w:sz w:val="20"/>
                <w:szCs w:val="20"/>
                <w:lang w:val="ru" w:eastAsia="ru-RU"/>
              </w:rPr>
            </w:pPr>
            <w:r w:rsidRPr="00E86235">
              <w:rPr>
                <w:rFonts w:ascii="Times New Roman" w:eastAsia="Times New Roman" w:hAnsi="Times New Roman"/>
                <w:i/>
                <w:iCs/>
                <w:color w:val="000000"/>
                <w:spacing w:val="-20"/>
                <w:sz w:val="20"/>
                <w:szCs w:val="20"/>
                <w:lang w:val="ru" w:eastAsia="ru-RU"/>
              </w:rPr>
              <w:t>Зарплата</w:t>
            </w:r>
          </w:p>
        </w:tc>
        <w:tc>
          <w:tcPr>
            <w:tcW w:w="1142" w:type="dxa"/>
            <w:gridSpan w:val="2"/>
            <w:vMerge w:val="restart"/>
            <w:tcBorders>
              <w:top w:val="single" w:sz="4" w:space="0" w:color="auto"/>
              <w:left w:val="single" w:sz="4" w:space="0" w:color="auto"/>
              <w:right w:val="single" w:sz="4" w:space="0" w:color="auto"/>
            </w:tcBorders>
            <w:shd w:val="clear" w:color="auto" w:fill="FFFFFF"/>
          </w:tcPr>
          <w:p w:rsidR="00A57EB3" w:rsidRPr="00E86235" w:rsidRDefault="00A57EB3" w:rsidP="00A57EB3">
            <w:pPr>
              <w:framePr w:wrap="notBeside" w:vAnchor="text" w:hAnchor="text" w:xAlign="center" w:y="1"/>
              <w:ind w:left="120"/>
              <w:rPr>
                <w:rFonts w:ascii="Times New Roman" w:eastAsia="Times New Roman" w:hAnsi="Times New Roman"/>
                <w:i/>
                <w:iCs/>
                <w:color w:val="000000"/>
                <w:spacing w:val="-20"/>
                <w:sz w:val="20"/>
                <w:szCs w:val="20"/>
                <w:lang w:eastAsia="ru-RU"/>
              </w:rPr>
            </w:pPr>
            <w:r w:rsidRPr="00E86235">
              <w:rPr>
                <w:rFonts w:ascii="Times New Roman" w:eastAsia="Times New Roman" w:hAnsi="Times New Roman"/>
                <w:i/>
                <w:iCs/>
                <w:color w:val="000000"/>
                <w:spacing w:val="-20"/>
                <w:sz w:val="20"/>
                <w:szCs w:val="20"/>
                <w:lang w:eastAsia="ru-RU"/>
              </w:rPr>
              <w:t>Премия</w:t>
            </w:r>
          </w:p>
        </w:tc>
        <w:tc>
          <w:tcPr>
            <w:tcW w:w="1668" w:type="dxa"/>
            <w:vMerge w:val="restart"/>
            <w:tcBorders>
              <w:top w:val="single" w:sz="4" w:space="0" w:color="auto"/>
              <w:left w:val="single" w:sz="4" w:space="0" w:color="auto"/>
              <w:right w:val="single" w:sz="4" w:space="0" w:color="auto"/>
            </w:tcBorders>
            <w:shd w:val="clear" w:color="auto" w:fill="FFFFFF"/>
          </w:tcPr>
          <w:p w:rsidR="00A57EB3" w:rsidRPr="00E86235" w:rsidRDefault="00A57EB3" w:rsidP="00A57EB3">
            <w:pPr>
              <w:framePr w:wrap="notBeside" w:vAnchor="text" w:hAnchor="text" w:xAlign="center" w:y="1"/>
              <w:ind w:left="460"/>
              <w:rPr>
                <w:rFonts w:ascii="Times New Roman" w:eastAsia="Times New Roman" w:hAnsi="Times New Roman"/>
                <w:i/>
                <w:iCs/>
                <w:color w:val="000000"/>
                <w:spacing w:val="-20"/>
                <w:sz w:val="20"/>
                <w:szCs w:val="20"/>
                <w:lang w:eastAsia="ru-RU"/>
              </w:rPr>
            </w:pPr>
            <w:r w:rsidRPr="00E86235">
              <w:rPr>
                <w:rFonts w:ascii="Times New Roman" w:eastAsia="Times New Roman" w:hAnsi="Times New Roman"/>
                <w:i/>
                <w:iCs/>
                <w:color w:val="000000"/>
                <w:spacing w:val="-20"/>
                <w:sz w:val="20"/>
                <w:szCs w:val="20"/>
                <w:lang w:eastAsia="ru-RU"/>
              </w:rPr>
              <w:t>Уральский коэффициент 15%</w:t>
            </w:r>
          </w:p>
        </w:tc>
        <w:tc>
          <w:tcPr>
            <w:tcW w:w="910" w:type="dxa"/>
            <w:gridSpan w:val="2"/>
            <w:vMerge w:val="restart"/>
            <w:tcBorders>
              <w:top w:val="single" w:sz="4" w:space="0" w:color="auto"/>
              <w:left w:val="single" w:sz="4" w:space="0" w:color="auto"/>
              <w:right w:val="single" w:sz="4" w:space="0" w:color="auto"/>
            </w:tcBorders>
            <w:shd w:val="clear" w:color="auto" w:fill="FFFFFF"/>
          </w:tcPr>
          <w:p w:rsidR="00A57EB3" w:rsidRPr="00E86235" w:rsidRDefault="00A57EB3" w:rsidP="00A57EB3">
            <w:pPr>
              <w:framePr w:wrap="notBeside" w:vAnchor="text" w:hAnchor="text" w:xAlign="center" w:y="1"/>
              <w:ind w:left="200"/>
              <w:rPr>
                <w:rFonts w:ascii="Times New Roman" w:eastAsia="Times New Roman" w:hAnsi="Times New Roman"/>
                <w:i/>
                <w:iCs/>
                <w:color w:val="000000"/>
                <w:spacing w:val="-20"/>
                <w:sz w:val="20"/>
                <w:szCs w:val="20"/>
                <w:lang w:val="ru" w:eastAsia="ru-RU"/>
              </w:rPr>
            </w:pPr>
            <w:r w:rsidRPr="00E86235">
              <w:rPr>
                <w:rFonts w:ascii="Times New Roman" w:eastAsia="Times New Roman" w:hAnsi="Times New Roman"/>
                <w:i/>
                <w:iCs/>
                <w:color w:val="000000"/>
                <w:spacing w:val="-20"/>
                <w:sz w:val="20"/>
                <w:szCs w:val="20"/>
                <w:lang w:val="ru" w:eastAsia="ru-RU"/>
              </w:rPr>
              <w:t>Налог</w:t>
            </w:r>
          </w:p>
        </w:tc>
        <w:tc>
          <w:tcPr>
            <w:tcW w:w="994" w:type="dxa"/>
            <w:vMerge w:val="restart"/>
            <w:tcBorders>
              <w:top w:val="single" w:sz="4" w:space="0" w:color="auto"/>
              <w:left w:val="single" w:sz="4" w:space="0" w:color="auto"/>
              <w:right w:val="single" w:sz="4" w:space="0" w:color="auto"/>
            </w:tcBorders>
            <w:shd w:val="clear" w:color="auto" w:fill="FFFFFF"/>
          </w:tcPr>
          <w:p w:rsidR="00A57EB3" w:rsidRPr="00E86235" w:rsidRDefault="00A57EB3" w:rsidP="00A57EB3">
            <w:pPr>
              <w:framePr w:wrap="notBeside" w:vAnchor="text" w:hAnchor="text" w:xAlign="center" w:y="1"/>
              <w:ind w:left="120"/>
              <w:rPr>
                <w:rFonts w:ascii="Times New Roman" w:eastAsia="Times New Roman" w:hAnsi="Times New Roman"/>
                <w:i/>
                <w:iCs/>
                <w:color w:val="000000"/>
                <w:spacing w:val="-20"/>
                <w:sz w:val="20"/>
                <w:szCs w:val="20"/>
                <w:lang w:eastAsia="ru-RU"/>
              </w:rPr>
            </w:pPr>
            <w:r w:rsidRPr="00E86235">
              <w:rPr>
                <w:rFonts w:ascii="Times New Roman" w:eastAsia="Times New Roman" w:hAnsi="Times New Roman"/>
                <w:i/>
                <w:iCs/>
                <w:color w:val="000000"/>
                <w:spacing w:val="-20"/>
                <w:sz w:val="20"/>
                <w:szCs w:val="20"/>
                <w:lang w:eastAsia="ru-RU"/>
              </w:rPr>
              <w:t>Доход</w:t>
            </w:r>
          </w:p>
        </w:tc>
      </w:tr>
      <w:tr w:rsidR="00A57EB3" w:rsidRPr="00E86235" w:rsidTr="00A57EB3">
        <w:trPr>
          <w:trHeight w:val="272"/>
          <w:jc w:val="center"/>
        </w:trPr>
        <w:tc>
          <w:tcPr>
            <w:tcW w:w="577" w:type="dxa"/>
            <w:tcBorders>
              <w:top w:val="single" w:sz="4" w:space="0" w:color="auto"/>
              <w:left w:val="single" w:sz="4" w:space="0" w:color="auto"/>
              <w:bottom w:val="single" w:sz="4" w:space="0" w:color="auto"/>
              <w:right w:val="single" w:sz="4" w:space="0" w:color="auto"/>
            </w:tcBorders>
            <w:shd w:val="clear" w:color="auto" w:fill="FFFFFF"/>
          </w:tcPr>
          <w:p w:rsidR="00A57EB3" w:rsidRPr="00E86235" w:rsidRDefault="00A57EB3" w:rsidP="00A57EB3">
            <w:pPr>
              <w:framePr w:wrap="notBeside" w:vAnchor="text" w:hAnchor="text" w:xAlign="center" w:y="1"/>
              <w:shd w:val="clear" w:color="auto" w:fill="FFFFFF"/>
              <w:jc w:val="center"/>
              <w:rPr>
                <w:rFonts w:ascii="Century Schoolbook" w:eastAsia="Century Schoolbook" w:hAnsi="Century Schoolbook" w:cs="Century Schoolbook"/>
                <w:bCs/>
                <w:color w:val="000000"/>
                <w:spacing w:val="50"/>
                <w:sz w:val="20"/>
                <w:szCs w:val="20"/>
                <w:lang w:val="ru" w:eastAsia="ru-RU"/>
              </w:rPr>
            </w:pPr>
            <w:r w:rsidRPr="00E86235">
              <w:rPr>
                <w:rFonts w:ascii="Century Schoolbook" w:eastAsia="Century Schoolbook" w:hAnsi="Century Schoolbook" w:cs="Century Schoolbook"/>
                <w:bCs/>
                <w:color w:val="000000"/>
                <w:sz w:val="20"/>
                <w:szCs w:val="20"/>
                <w:lang w:eastAsia="ru-RU"/>
              </w:rPr>
              <w:t>4</w:t>
            </w:r>
          </w:p>
        </w:tc>
        <w:tc>
          <w:tcPr>
            <w:tcW w:w="733" w:type="dxa"/>
            <w:gridSpan w:val="2"/>
            <w:vMerge/>
            <w:tcBorders>
              <w:left w:val="single" w:sz="4" w:space="0" w:color="auto"/>
              <w:bottom w:val="single" w:sz="4" w:space="0" w:color="auto"/>
              <w:right w:val="single" w:sz="4" w:space="0" w:color="auto"/>
            </w:tcBorders>
            <w:shd w:val="clear" w:color="auto" w:fill="FFFFFF"/>
          </w:tcPr>
          <w:p w:rsidR="00A57EB3" w:rsidRPr="00E86235" w:rsidRDefault="00A57EB3" w:rsidP="00A57EB3">
            <w:pPr>
              <w:framePr w:wrap="notBeside" w:vAnchor="text" w:hAnchor="text" w:xAlign="center" w:y="1"/>
              <w:ind w:left="120"/>
              <w:rPr>
                <w:rFonts w:ascii="Times New Roman" w:eastAsia="Times New Roman" w:hAnsi="Times New Roman"/>
                <w:i/>
                <w:iCs/>
                <w:color w:val="000000"/>
                <w:spacing w:val="-20"/>
                <w:sz w:val="28"/>
                <w:szCs w:val="28"/>
                <w:lang w:val="ru" w:eastAsia="ru-RU"/>
              </w:rPr>
            </w:pPr>
          </w:p>
        </w:tc>
        <w:tc>
          <w:tcPr>
            <w:tcW w:w="1843" w:type="dxa"/>
            <w:gridSpan w:val="2"/>
            <w:vMerge/>
            <w:tcBorders>
              <w:left w:val="single" w:sz="4" w:space="0" w:color="auto"/>
              <w:bottom w:val="single" w:sz="4" w:space="0" w:color="auto"/>
              <w:right w:val="single" w:sz="4" w:space="0" w:color="auto"/>
            </w:tcBorders>
            <w:shd w:val="clear" w:color="auto" w:fill="FFFFFF"/>
          </w:tcPr>
          <w:p w:rsidR="00A57EB3" w:rsidRPr="00E86235" w:rsidRDefault="00A57EB3" w:rsidP="00A57EB3">
            <w:pPr>
              <w:framePr w:wrap="notBeside" w:vAnchor="text" w:hAnchor="text" w:xAlign="center" w:y="1"/>
              <w:ind w:left="380"/>
              <w:rPr>
                <w:rFonts w:ascii="Times New Roman" w:eastAsia="Times New Roman" w:hAnsi="Times New Roman"/>
                <w:i/>
                <w:iCs/>
                <w:color w:val="000000"/>
                <w:spacing w:val="-20"/>
                <w:sz w:val="28"/>
                <w:szCs w:val="28"/>
                <w:lang w:val="ru" w:eastAsia="ru-RU"/>
              </w:rPr>
            </w:pPr>
          </w:p>
        </w:tc>
        <w:tc>
          <w:tcPr>
            <w:tcW w:w="1277" w:type="dxa"/>
            <w:gridSpan w:val="2"/>
            <w:vMerge/>
            <w:tcBorders>
              <w:left w:val="single" w:sz="4" w:space="0" w:color="auto"/>
              <w:bottom w:val="single" w:sz="4" w:space="0" w:color="auto"/>
              <w:right w:val="single" w:sz="4" w:space="0" w:color="auto"/>
            </w:tcBorders>
            <w:shd w:val="clear" w:color="auto" w:fill="FFFFFF"/>
          </w:tcPr>
          <w:p w:rsidR="00A57EB3" w:rsidRPr="00E86235" w:rsidRDefault="00A57EB3" w:rsidP="00A57EB3">
            <w:pPr>
              <w:framePr w:wrap="notBeside" w:vAnchor="text" w:hAnchor="text" w:xAlign="center" w:y="1"/>
              <w:ind w:left="60"/>
              <w:rPr>
                <w:rFonts w:ascii="Times New Roman" w:eastAsia="Times New Roman" w:hAnsi="Times New Roman"/>
                <w:i/>
                <w:iCs/>
                <w:color w:val="000000"/>
                <w:spacing w:val="-20"/>
                <w:sz w:val="28"/>
                <w:szCs w:val="28"/>
                <w:lang w:val="ru" w:eastAsia="ru-RU"/>
              </w:rPr>
            </w:pPr>
          </w:p>
        </w:tc>
        <w:tc>
          <w:tcPr>
            <w:tcW w:w="1142" w:type="dxa"/>
            <w:gridSpan w:val="2"/>
            <w:vMerge/>
            <w:tcBorders>
              <w:left w:val="single" w:sz="4" w:space="0" w:color="auto"/>
              <w:bottom w:val="single" w:sz="4" w:space="0" w:color="auto"/>
              <w:right w:val="single" w:sz="4" w:space="0" w:color="auto"/>
            </w:tcBorders>
            <w:shd w:val="clear" w:color="auto" w:fill="FFFFFF"/>
          </w:tcPr>
          <w:p w:rsidR="00A57EB3" w:rsidRPr="00E86235" w:rsidRDefault="00A57EB3" w:rsidP="00A57EB3">
            <w:pPr>
              <w:framePr w:wrap="notBeside" w:vAnchor="text" w:hAnchor="text" w:xAlign="center" w:y="1"/>
              <w:ind w:left="120"/>
              <w:rPr>
                <w:rFonts w:ascii="Times New Roman" w:eastAsia="Times New Roman" w:hAnsi="Times New Roman"/>
                <w:i/>
                <w:iCs/>
                <w:color w:val="000000"/>
                <w:spacing w:val="-20"/>
                <w:sz w:val="28"/>
                <w:szCs w:val="28"/>
                <w:lang w:val="ru" w:eastAsia="ru-RU"/>
              </w:rPr>
            </w:pPr>
          </w:p>
        </w:tc>
        <w:tc>
          <w:tcPr>
            <w:tcW w:w="1668" w:type="dxa"/>
            <w:vMerge/>
            <w:tcBorders>
              <w:left w:val="single" w:sz="4" w:space="0" w:color="auto"/>
              <w:bottom w:val="single" w:sz="4" w:space="0" w:color="auto"/>
              <w:right w:val="single" w:sz="4" w:space="0" w:color="auto"/>
            </w:tcBorders>
            <w:shd w:val="clear" w:color="auto" w:fill="FFFFFF"/>
          </w:tcPr>
          <w:p w:rsidR="00A57EB3" w:rsidRPr="00E86235" w:rsidRDefault="00A57EB3" w:rsidP="00A57EB3">
            <w:pPr>
              <w:framePr w:wrap="notBeside" w:vAnchor="text" w:hAnchor="text" w:xAlign="center" w:y="1"/>
              <w:ind w:left="460"/>
              <w:rPr>
                <w:rFonts w:ascii="Times New Roman" w:eastAsia="Times New Roman" w:hAnsi="Times New Roman"/>
                <w:i/>
                <w:iCs/>
                <w:color w:val="000000"/>
                <w:spacing w:val="-20"/>
                <w:sz w:val="28"/>
                <w:szCs w:val="28"/>
                <w:lang w:val="ru" w:eastAsia="ru-RU"/>
              </w:rPr>
            </w:pPr>
          </w:p>
        </w:tc>
        <w:tc>
          <w:tcPr>
            <w:tcW w:w="910" w:type="dxa"/>
            <w:gridSpan w:val="2"/>
            <w:vMerge/>
            <w:tcBorders>
              <w:left w:val="single" w:sz="4" w:space="0" w:color="auto"/>
              <w:bottom w:val="single" w:sz="4" w:space="0" w:color="auto"/>
              <w:right w:val="single" w:sz="4" w:space="0" w:color="auto"/>
            </w:tcBorders>
            <w:shd w:val="clear" w:color="auto" w:fill="FFFFFF"/>
          </w:tcPr>
          <w:p w:rsidR="00A57EB3" w:rsidRPr="00E86235" w:rsidRDefault="00A57EB3" w:rsidP="00A57EB3">
            <w:pPr>
              <w:framePr w:wrap="notBeside" w:vAnchor="text" w:hAnchor="text" w:xAlign="center" w:y="1"/>
              <w:ind w:left="200"/>
              <w:rPr>
                <w:rFonts w:ascii="Times New Roman" w:eastAsia="Times New Roman" w:hAnsi="Times New Roman"/>
                <w:i/>
                <w:iCs/>
                <w:color w:val="000000"/>
                <w:spacing w:val="-20"/>
                <w:sz w:val="28"/>
                <w:szCs w:val="28"/>
                <w:lang w:val="ru" w:eastAsia="ru-RU"/>
              </w:rPr>
            </w:pPr>
          </w:p>
        </w:tc>
        <w:tc>
          <w:tcPr>
            <w:tcW w:w="994" w:type="dxa"/>
            <w:vMerge/>
            <w:tcBorders>
              <w:left w:val="single" w:sz="4" w:space="0" w:color="auto"/>
              <w:bottom w:val="single" w:sz="4" w:space="0" w:color="auto"/>
              <w:right w:val="single" w:sz="4" w:space="0" w:color="auto"/>
            </w:tcBorders>
            <w:shd w:val="clear" w:color="auto" w:fill="FFFFFF"/>
          </w:tcPr>
          <w:p w:rsidR="00A57EB3" w:rsidRPr="00E86235" w:rsidRDefault="00A57EB3" w:rsidP="00A57EB3">
            <w:pPr>
              <w:framePr w:wrap="notBeside" w:vAnchor="text" w:hAnchor="text" w:xAlign="center" w:y="1"/>
              <w:ind w:left="120"/>
              <w:rPr>
                <w:rFonts w:ascii="Times New Roman" w:eastAsia="Times New Roman" w:hAnsi="Times New Roman"/>
                <w:i/>
                <w:iCs/>
                <w:color w:val="000000"/>
                <w:spacing w:val="-20"/>
                <w:sz w:val="28"/>
                <w:szCs w:val="28"/>
                <w:lang w:val="ru" w:eastAsia="ru-RU"/>
              </w:rPr>
            </w:pPr>
          </w:p>
        </w:tc>
      </w:tr>
      <w:tr w:rsidR="00A57EB3" w:rsidRPr="00E86235" w:rsidTr="00A57EB3">
        <w:trPr>
          <w:trHeight w:val="355"/>
          <w:jc w:val="center"/>
        </w:trPr>
        <w:tc>
          <w:tcPr>
            <w:tcW w:w="577" w:type="dxa"/>
            <w:tcBorders>
              <w:top w:val="single" w:sz="4" w:space="0" w:color="auto"/>
              <w:left w:val="single" w:sz="4" w:space="0" w:color="auto"/>
              <w:bottom w:val="single" w:sz="4" w:space="0" w:color="auto"/>
              <w:right w:val="single" w:sz="4" w:space="0" w:color="auto"/>
            </w:tcBorders>
            <w:shd w:val="clear" w:color="auto" w:fill="FFFFFF"/>
          </w:tcPr>
          <w:p w:rsidR="00A57EB3" w:rsidRPr="00E86235" w:rsidRDefault="00A57EB3" w:rsidP="00A57EB3">
            <w:pPr>
              <w:framePr w:wrap="notBeside" w:vAnchor="text" w:hAnchor="text" w:xAlign="center" w:y="1"/>
              <w:jc w:val="center"/>
              <w:rPr>
                <w:rFonts w:ascii="Century Schoolbook" w:eastAsia="Century Schoolbook" w:hAnsi="Century Schoolbook" w:cs="Century Schoolbook"/>
                <w:bCs/>
                <w:color w:val="000000"/>
                <w:spacing w:val="-20"/>
                <w:sz w:val="20"/>
                <w:szCs w:val="20"/>
                <w:lang w:val="ru" w:eastAsia="ru-RU"/>
              </w:rPr>
            </w:pPr>
            <w:r w:rsidRPr="00E86235">
              <w:rPr>
                <w:rFonts w:ascii="Century Schoolbook" w:eastAsia="Century Schoolbook" w:hAnsi="Century Schoolbook" w:cs="Century Schoolbook"/>
                <w:bCs/>
                <w:color w:val="000000"/>
                <w:spacing w:val="50"/>
                <w:sz w:val="20"/>
                <w:szCs w:val="20"/>
                <w:lang w:val="ru" w:eastAsia="ru-RU"/>
              </w:rPr>
              <w:t>5</w:t>
            </w:r>
          </w:p>
        </w:tc>
        <w:tc>
          <w:tcPr>
            <w:tcW w:w="733" w:type="dxa"/>
            <w:gridSpan w:val="2"/>
            <w:tcBorders>
              <w:top w:val="single" w:sz="4" w:space="0" w:color="auto"/>
              <w:left w:val="single" w:sz="4" w:space="0" w:color="auto"/>
              <w:bottom w:val="single" w:sz="4" w:space="0" w:color="auto"/>
              <w:right w:val="single" w:sz="4" w:space="0" w:color="auto"/>
            </w:tcBorders>
            <w:shd w:val="clear" w:color="auto" w:fill="FFFFFF"/>
          </w:tcPr>
          <w:p w:rsidR="00A57EB3" w:rsidRPr="00E86235" w:rsidRDefault="00A57EB3" w:rsidP="00A57EB3">
            <w:pPr>
              <w:framePr w:wrap="notBeside" w:vAnchor="text" w:hAnchor="text" w:xAlign="center" w:y="1"/>
              <w:ind w:left="300"/>
              <w:rPr>
                <w:rFonts w:ascii="Times New Roman" w:eastAsia="Times New Roman" w:hAnsi="Times New Roman"/>
                <w:i/>
                <w:iCs/>
                <w:color w:val="000000"/>
                <w:spacing w:val="-20"/>
                <w:sz w:val="20"/>
                <w:szCs w:val="20"/>
                <w:lang w:val="ru" w:eastAsia="ru-RU"/>
              </w:rPr>
            </w:pPr>
            <w:r w:rsidRPr="00E86235">
              <w:rPr>
                <w:rFonts w:ascii="Times New Roman" w:eastAsia="Times New Roman" w:hAnsi="Times New Roman"/>
                <w:i/>
                <w:iCs/>
                <w:color w:val="000000"/>
                <w:spacing w:val="-20"/>
                <w:sz w:val="20"/>
                <w:szCs w:val="20"/>
                <w:lang w:val="ru" w:eastAsia="ru-RU"/>
              </w:rPr>
              <w:t>1</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cPr>
          <w:p w:rsidR="00A57EB3" w:rsidRPr="00E86235" w:rsidRDefault="00A57EB3" w:rsidP="00A57EB3">
            <w:pPr>
              <w:framePr w:wrap="notBeside" w:vAnchor="text" w:hAnchor="text" w:xAlign="center" w:y="1"/>
              <w:ind w:left="40"/>
              <w:rPr>
                <w:rFonts w:ascii="Times New Roman" w:eastAsia="Times New Roman" w:hAnsi="Times New Roman"/>
                <w:color w:val="000000"/>
                <w:spacing w:val="-10"/>
                <w:sz w:val="20"/>
                <w:szCs w:val="20"/>
                <w:lang w:val="ru" w:eastAsia="ru-RU"/>
              </w:rPr>
            </w:pPr>
            <w:r w:rsidRPr="00E86235">
              <w:rPr>
                <w:rFonts w:ascii="Times New Roman" w:eastAsia="Times New Roman" w:hAnsi="Times New Roman"/>
                <w:color w:val="000000"/>
                <w:spacing w:val="-10"/>
                <w:sz w:val="20"/>
                <w:szCs w:val="20"/>
                <w:lang w:val="ru" w:eastAsia="ru-RU"/>
              </w:rPr>
              <w:t>Иванов НИ.</w:t>
            </w:r>
          </w:p>
        </w:tc>
        <w:tc>
          <w:tcPr>
            <w:tcW w:w="1277" w:type="dxa"/>
            <w:gridSpan w:val="2"/>
            <w:tcBorders>
              <w:top w:val="single" w:sz="4" w:space="0" w:color="auto"/>
              <w:left w:val="single" w:sz="4" w:space="0" w:color="auto"/>
              <w:bottom w:val="single" w:sz="4" w:space="0" w:color="auto"/>
              <w:right w:val="single" w:sz="4" w:space="0" w:color="auto"/>
            </w:tcBorders>
            <w:shd w:val="clear" w:color="auto" w:fill="FFFFFF"/>
          </w:tcPr>
          <w:p w:rsidR="00A57EB3" w:rsidRPr="00E86235" w:rsidRDefault="00A57EB3" w:rsidP="00A57EB3">
            <w:pPr>
              <w:framePr w:wrap="notBeside" w:vAnchor="text" w:hAnchor="text" w:xAlign="center" w:y="1"/>
              <w:ind w:left="760"/>
              <w:rPr>
                <w:rFonts w:ascii="Times New Roman" w:eastAsia="Times New Roman" w:hAnsi="Times New Roman"/>
                <w:i/>
                <w:iCs/>
                <w:color w:val="000000"/>
                <w:spacing w:val="-20"/>
                <w:sz w:val="28"/>
                <w:szCs w:val="28"/>
                <w:lang w:eastAsia="ru-RU"/>
              </w:rPr>
            </w:pPr>
            <w:r w:rsidRPr="00E86235">
              <w:rPr>
                <w:rFonts w:ascii="Times New Roman" w:eastAsia="Times New Roman" w:hAnsi="Times New Roman"/>
                <w:i/>
                <w:iCs/>
                <w:color w:val="000000"/>
                <w:spacing w:val="-20"/>
                <w:sz w:val="28"/>
                <w:szCs w:val="28"/>
                <w:lang w:eastAsia="ru-RU"/>
              </w:rPr>
              <w:t>1381</w:t>
            </w:r>
          </w:p>
        </w:tc>
        <w:tc>
          <w:tcPr>
            <w:tcW w:w="1142" w:type="dxa"/>
            <w:gridSpan w:val="2"/>
            <w:tcBorders>
              <w:top w:val="single" w:sz="4" w:space="0" w:color="auto"/>
              <w:left w:val="single" w:sz="4" w:space="0" w:color="auto"/>
              <w:bottom w:val="single" w:sz="4" w:space="0" w:color="auto"/>
              <w:right w:val="single" w:sz="4" w:space="0" w:color="auto"/>
            </w:tcBorders>
            <w:shd w:val="clear" w:color="auto" w:fill="FFFFFF"/>
          </w:tcPr>
          <w:p w:rsidR="00A57EB3" w:rsidRPr="00E86235" w:rsidRDefault="00A57EB3" w:rsidP="00A57EB3">
            <w:pPr>
              <w:framePr w:wrap="notBeside" w:vAnchor="text" w:hAnchor="text" w:xAlign="center" w:y="1"/>
              <w:ind w:left="740"/>
              <w:rPr>
                <w:rFonts w:ascii="Times New Roman" w:eastAsia="Times New Roman" w:hAnsi="Times New Roman"/>
                <w:color w:val="000000"/>
                <w:spacing w:val="-10"/>
                <w:lang w:val="ru" w:eastAsia="ru-RU"/>
              </w:rPr>
            </w:pPr>
            <w:r w:rsidRPr="00E86235">
              <w:rPr>
                <w:rFonts w:ascii="Times New Roman" w:eastAsia="Times New Roman" w:hAnsi="Times New Roman"/>
                <w:color w:val="000000"/>
                <w:spacing w:val="-10"/>
                <w:lang w:val="ru" w:eastAsia="ru-RU"/>
              </w:rPr>
              <w:t>100</w:t>
            </w:r>
          </w:p>
        </w:tc>
        <w:tc>
          <w:tcPr>
            <w:tcW w:w="1668" w:type="dxa"/>
            <w:tcBorders>
              <w:top w:val="single" w:sz="4" w:space="0" w:color="auto"/>
              <w:left w:val="single" w:sz="4" w:space="0" w:color="auto"/>
              <w:bottom w:val="single" w:sz="4" w:space="0" w:color="auto"/>
              <w:right w:val="single" w:sz="4" w:space="0" w:color="auto"/>
            </w:tcBorders>
            <w:shd w:val="clear" w:color="auto" w:fill="FFFFFF"/>
          </w:tcPr>
          <w:p w:rsidR="00A57EB3" w:rsidRPr="00E86235" w:rsidRDefault="00A57EB3" w:rsidP="00A57EB3">
            <w:pPr>
              <w:framePr w:wrap="notBeside" w:vAnchor="text" w:hAnchor="text" w:xAlign="center" w:y="1"/>
              <w:rPr>
                <w:rFonts w:ascii="Arial Unicode MS" w:eastAsia="Arial Unicode MS" w:hAnsi="Arial Unicode MS" w:cs="Arial Unicode MS"/>
                <w:color w:val="000000"/>
                <w:sz w:val="10"/>
                <w:szCs w:val="10"/>
                <w:lang w:val="ru" w:eastAsia="ru-RU"/>
              </w:rPr>
            </w:pPr>
          </w:p>
        </w:tc>
        <w:tc>
          <w:tcPr>
            <w:tcW w:w="910" w:type="dxa"/>
            <w:gridSpan w:val="2"/>
            <w:tcBorders>
              <w:top w:val="single" w:sz="4" w:space="0" w:color="auto"/>
              <w:left w:val="single" w:sz="4" w:space="0" w:color="auto"/>
              <w:bottom w:val="single" w:sz="4" w:space="0" w:color="auto"/>
              <w:right w:val="single" w:sz="4" w:space="0" w:color="auto"/>
            </w:tcBorders>
            <w:shd w:val="clear" w:color="auto" w:fill="FFFFFF"/>
          </w:tcPr>
          <w:p w:rsidR="00A57EB3" w:rsidRPr="00E86235" w:rsidRDefault="00A57EB3" w:rsidP="00A57EB3">
            <w:pPr>
              <w:framePr w:wrap="notBeside" w:vAnchor="text" w:hAnchor="text" w:xAlign="center" w:y="1"/>
              <w:rPr>
                <w:rFonts w:ascii="Arial Unicode MS" w:eastAsia="Arial Unicode MS" w:hAnsi="Arial Unicode MS" w:cs="Arial Unicode MS"/>
                <w:color w:val="000000"/>
                <w:sz w:val="10"/>
                <w:szCs w:val="10"/>
                <w:lang w:val="ru" w:eastAsia="ru-RU"/>
              </w:rPr>
            </w:pPr>
          </w:p>
        </w:tc>
        <w:tc>
          <w:tcPr>
            <w:tcW w:w="994" w:type="dxa"/>
            <w:tcBorders>
              <w:top w:val="single" w:sz="4" w:space="0" w:color="auto"/>
              <w:left w:val="single" w:sz="4" w:space="0" w:color="auto"/>
              <w:bottom w:val="single" w:sz="4" w:space="0" w:color="auto"/>
              <w:right w:val="single" w:sz="4" w:space="0" w:color="auto"/>
            </w:tcBorders>
            <w:shd w:val="clear" w:color="auto" w:fill="FFFFFF"/>
          </w:tcPr>
          <w:p w:rsidR="00A57EB3" w:rsidRPr="00E86235" w:rsidRDefault="00A57EB3" w:rsidP="00A57EB3">
            <w:pPr>
              <w:framePr w:wrap="notBeside" w:vAnchor="text" w:hAnchor="text" w:xAlign="center" w:y="1"/>
              <w:rPr>
                <w:rFonts w:ascii="Arial Unicode MS" w:eastAsia="Arial Unicode MS" w:hAnsi="Arial Unicode MS" w:cs="Arial Unicode MS"/>
                <w:color w:val="000000"/>
                <w:sz w:val="10"/>
                <w:szCs w:val="10"/>
                <w:lang w:val="ru" w:eastAsia="ru-RU"/>
              </w:rPr>
            </w:pPr>
          </w:p>
        </w:tc>
      </w:tr>
      <w:tr w:rsidR="00A57EB3" w:rsidRPr="00E86235" w:rsidTr="00A57EB3">
        <w:trPr>
          <w:trHeight w:val="365"/>
          <w:jc w:val="center"/>
        </w:trPr>
        <w:tc>
          <w:tcPr>
            <w:tcW w:w="577" w:type="dxa"/>
            <w:tcBorders>
              <w:top w:val="single" w:sz="4" w:space="0" w:color="auto"/>
              <w:left w:val="single" w:sz="4" w:space="0" w:color="auto"/>
              <w:bottom w:val="single" w:sz="4" w:space="0" w:color="auto"/>
              <w:right w:val="single" w:sz="4" w:space="0" w:color="auto"/>
            </w:tcBorders>
            <w:shd w:val="clear" w:color="auto" w:fill="FFFFFF"/>
          </w:tcPr>
          <w:p w:rsidR="00A57EB3" w:rsidRPr="00E86235" w:rsidRDefault="00A57EB3" w:rsidP="00A57EB3">
            <w:pPr>
              <w:framePr w:wrap="notBeside" w:vAnchor="text" w:hAnchor="text" w:xAlign="center" w:y="1"/>
              <w:jc w:val="center"/>
              <w:rPr>
                <w:rFonts w:ascii="Century Schoolbook" w:eastAsia="Century Schoolbook" w:hAnsi="Century Schoolbook" w:cs="Century Schoolbook"/>
                <w:bCs/>
                <w:color w:val="000000"/>
                <w:spacing w:val="-20"/>
                <w:sz w:val="20"/>
                <w:szCs w:val="20"/>
                <w:lang w:val="ru" w:eastAsia="ru-RU"/>
              </w:rPr>
            </w:pPr>
            <w:r w:rsidRPr="00E86235">
              <w:rPr>
                <w:rFonts w:ascii="Century Schoolbook" w:eastAsia="Century Schoolbook" w:hAnsi="Century Schoolbook" w:cs="Century Schoolbook"/>
                <w:bCs/>
                <w:color w:val="000000"/>
                <w:spacing w:val="50"/>
                <w:sz w:val="20"/>
                <w:szCs w:val="20"/>
                <w:lang w:val="ru" w:eastAsia="ru-RU"/>
              </w:rPr>
              <w:t>6</w:t>
            </w:r>
          </w:p>
        </w:tc>
        <w:tc>
          <w:tcPr>
            <w:tcW w:w="733" w:type="dxa"/>
            <w:gridSpan w:val="2"/>
            <w:tcBorders>
              <w:top w:val="single" w:sz="4" w:space="0" w:color="auto"/>
              <w:left w:val="single" w:sz="4" w:space="0" w:color="auto"/>
              <w:bottom w:val="single" w:sz="4" w:space="0" w:color="auto"/>
              <w:right w:val="single" w:sz="4" w:space="0" w:color="auto"/>
            </w:tcBorders>
            <w:shd w:val="clear" w:color="auto" w:fill="FFFFFF"/>
          </w:tcPr>
          <w:p w:rsidR="00A57EB3" w:rsidRPr="00E86235" w:rsidRDefault="00A57EB3" w:rsidP="00A57EB3">
            <w:pPr>
              <w:framePr w:wrap="notBeside" w:vAnchor="text" w:hAnchor="text" w:xAlign="center" w:y="1"/>
              <w:ind w:left="300"/>
              <w:rPr>
                <w:rFonts w:ascii="Times New Roman" w:eastAsia="Times New Roman" w:hAnsi="Times New Roman"/>
                <w:i/>
                <w:iCs/>
                <w:color w:val="000000"/>
                <w:spacing w:val="-20"/>
                <w:sz w:val="20"/>
                <w:szCs w:val="20"/>
                <w:lang w:val="ru" w:eastAsia="ru-RU"/>
              </w:rPr>
            </w:pPr>
            <w:r w:rsidRPr="00E86235">
              <w:rPr>
                <w:rFonts w:ascii="Times New Roman" w:eastAsia="Times New Roman" w:hAnsi="Times New Roman"/>
                <w:i/>
                <w:iCs/>
                <w:color w:val="000000"/>
                <w:spacing w:val="-20"/>
                <w:sz w:val="20"/>
                <w:szCs w:val="20"/>
                <w:lang w:val="ru" w:eastAsia="ru-RU"/>
              </w:rPr>
              <w:t>2</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cPr>
          <w:p w:rsidR="00A57EB3" w:rsidRPr="00E86235" w:rsidRDefault="00A57EB3" w:rsidP="00A57EB3">
            <w:pPr>
              <w:framePr w:wrap="notBeside" w:vAnchor="text" w:hAnchor="text" w:xAlign="center" w:y="1"/>
              <w:ind w:left="40"/>
              <w:rPr>
                <w:rFonts w:ascii="Times New Roman" w:eastAsia="Times New Roman" w:hAnsi="Times New Roman"/>
                <w:color w:val="000000"/>
                <w:spacing w:val="-10"/>
                <w:sz w:val="20"/>
                <w:szCs w:val="20"/>
                <w:lang w:val="ru" w:eastAsia="ru-RU"/>
              </w:rPr>
            </w:pPr>
            <w:r w:rsidRPr="00E86235">
              <w:rPr>
                <w:rFonts w:ascii="Times New Roman" w:eastAsia="Times New Roman" w:hAnsi="Times New Roman"/>
                <w:color w:val="000000"/>
                <w:spacing w:val="-10"/>
                <w:sz w:val="20"/>
                <w:szCs w:val="20"/>
                <w:lang w:val="ru" w:eastAsia="ru-RU"/>
              </w:rPr>
              <w:t>Сухов</w:t>
            </w:r>
            <w:r w:rsidRPr="00E86235">
              <w:rPr>
                <w:rFonts w:ascii="Times New Roman" w:eastAsia="Times New Roman" w:hAnsi="Times New Roman"/>
                <w:i/>
                <w:iCs/>
                <w:color w:val="000000"/>
                <w:sz w:val="20"/>
                <w:szCs w:val="20"/>
                <w:lang w:val="ru" w:eastAsia="ru-RU"/>
              </w:rPr>
              <w:t xml:space="preserve"> ас.</w:t>
            </w:r>
          </w:p>
        </w:tc>
        <w:tc>
          <w:tcPr>
            <w:tcW w:w="1277" w:type="dxa"/>
            <w:gridSpan w:val="2"/>
            <w:tcBorders>
              <w:top w:val="single" w:sz="4" w:space="0" w:color="auto"/>
              <w:left w:val="single" w:sz="4" w:space="0" w:color="auto"/>
              <w:bottom w:val="single" w:sz="4" w:space="0" w:color="auto"/>
              <w:right w:val="single" w:sz="4" w:space="0" w:color="auto"/>
            </w:tcBorders>
            <w:shd w:val="clear" w:color="auto" w:fill="FFFFFF"/>
          </w:tcPr>
          <w:p w:rsidR="00A57EB3" w:rsidRPr="00E86235" w:rsidRDefault="00A57EB3" w:rsidP="00A57EB3">
            <w:pPr>
              <w:framePr w:wrap="notBeside" w:vAnchor="text" w:hAnchor="text" w:xAlign="center" w:y="1"/>
              <w:ind w:left="760"/>
              <w:rPr>
                <w:rFonts w:ascii="Times New Roman" w:eastAsia="Times New Roman" w:hAnsi="Times New Roman"/>
                <w:color w:val="000000"/>
                <w:spacing w:val="-10"/>
                <w:lang w:val="ru" w:eastAsia="ru-RU"/>
              </w:rPr>
            </w:pPr>
            <w:r w:rsidRPr="00E86235">
              <w:rPr>
                <w:rFonts w:ascii="Times New Roman" w:eastAsia="Times New Roman" w:hAnsi="Times New Roman"/>
                <w:color w:val="000000"/>
                <w:spacing w:val="-10"/>
                <w:lang w:val="ru" w:eastAsia="ru-RU"/>
              </w:rPr>
              <w:t>1325</w:t>
            </w:r>
          </w:p>
        </w:tc>
        <w:tc>
          <w:tcPr>
            <w:tcW w:w="1142" w:type="dxa"/>
            <w:gridSpan w:val="2"/>
            <w:tcBorders>
              <w:top w:val="single" w:sz="4" w:space="0" w:color="auto"/>
              <w:left w:val="single" w:sz="4" w:space="0" w:color="auto"/>
              <w:bottom w:val="single" w:sz="4" w:space="0" w:color="auto"/>
              <w:right w:val="single" w:sz="4" w:space="0" w:color="auto"/>
            </w:tcBorders>
            <w:shd w:val="clear" w:color="auto" w:fill="FFFFFF"/>
          </w:tcPr>
          <w:p w:rsidR="00A57EB3" w:rsidRPr="00E86235" w:rsidRDefault="00A57EB3" w:rsidP="00A57EB3">
            <w:pPr>
              <w:framePr w:wrap="notBeside" w:vAnchor="text" w:hAnchor="text" w:xAlign="center" w:y="1"/>
              <w:rPr>
                <w:rFonts w:ascii="Arial Unicode MS" w:eastAsia="Arial Unicode MS" w:hAnsi="Arial Unicode MS" w:cs="Arial Unicode MS"/>
                <w:color w:val="000000"/>
                <w:sz w:val="10"/>
                <w:szCs w:val="10"/>
                <w:lang w:val="ru" w:eastAsia="ru-RU"/>
              </w:rPr>
            </w:pPr>
          </w:p>
        </w:tc>
        <w:tc>
          <w:tcPr>
            <w:tcW w:w="1668" w:type="dxa"/>
            <w:tcBorders>
              <w:top w:val="single" w:sz="4" w:space="0" w:color="auto"/>
              <w:left w:val="single" w:sz="4" w:space="0" w:color="auto"/>
              <w:bottom w:val="single" w:sz="4" w:space="0" w:color="auto"/>
              <w:right w:val="single" w:sz="4" w:space="0" w:color="auto"/>
            </w:tcBorders>
            <w:shd w:val="clear" w:color="auto" w:fill="FFFFFF"/>
          </w:tcPr>
          <w:p w:rsidR="00A57EB3" w:rsidRPr="00E86235" w:rsidRDefault="00A57EB3" w:rsidP="00A57EB3">
            <w:pPr>
              <w:framePr w:wrap="notBeside" w:vAnchor="text" w:hAnchor="text" w:xAlign="center" w:y="1"/>
              <w:rPr>
                <w:rFonts w:ascii="Arial Unicode MS" w:eastAsia="Arial Unicode MS" w:hAnsi="Arial Unicode MS" w:cs="Arial Unicode MS"/>
                <w:color w:val="000000"/>
                <w:sz w:val="10"/>
                <w:szCs w:val="10"/>
                <w:lang w:val="ru" w:eastAsia="ru-RU"/>
              </w:rPr>
            </w:pPr>
          </w:p>
        </w:tc>
        <w:tc>
          <w:tcPr>
            <w:tcW w:w="910" w:type="dxa"/>
            <w:gridSpan w:val="2"/>
            <w:tcBorders>
              <w:top w:val="single" w:sz="4" w:space="0" w:color="auto"/>
              <w:left w:val="single" w:sz="4" w:space="0" w:color="auto"/>
              <w:bottom w:val="single" w:sz="4" w:space="0" w:color="auto"/>
              <w:right w:val="single" w:sz="4" w:space="0" w:color="auto"/>
            </w:tcBorders>
            <w:shd w:val="clear" w:color="auto" w:fill="FFFFFF"/>
          </w:tcPr>
          <w:p w:rsidR="00A57EB3" w:rsidRPr="00E86235" w:rsidRDefault="00A57EB3" w:rsidP="00A57EB3">
            <w:pPr>
              <w:framePr w:wrap="notBeside" w:vAnchor="text" w:hAnchor="text" w:xAlign="center" w:y="1"/>
              <w:rPr>
                <w:rFonts w:ascii="Arial Unicode MS" w:eastAsia="Arial Unicode MS" w:hAnsi="Arial Unicode MS" w:cs="Arial Unicode MS"/>
                <w:color w:val="000000"/>
                <w:sz w:val="10"/>
                <w:szCs w:val="10"/>
                <w:lang w:val="ru" w:eastAsia="ru-RU"/>
              </w:rPr>
            </w:pPr>
          </w:p>
        </w:tc>
        <w:tc>
          <w:tcPr>
            <w:tcW w:w="994" w:type="dxa"/>
            <w:tcBorders>
              <w:top w:val="single" w:sz="4" w:space="0" w:color="auto"/>
              <w:left w:val="single" w:sz="4" w:space="0" w:color="auto"/>
              <w:bottom w:val="single" w:sz="4" w:space="0" w:color="auto"/>
              <w:right w:val="single" w:sz="4" w:space="0" w:color="auto"/>
            </w:tcBorders>
            <w:shd w:val="clear" w:color="auto" w:fill="FFFFFF"/>
          </w:tcPr>
          <w:p w:rsidR="00A57EB3" w:rsidRPr="00E86235" w:rsidRDefault="00A57EB3" w:rsidP="00A57EB3">
            <w:pPr>
              <w:framePr w:wrap="notBeside" w:vAnchor="text" w:hAnchor="text" w:xAlign="center" w:y="1"/>
              <w:rPr>
                <w:rFonts w:ascii="Arial Unicode MS" w:eastAsia="Arial Unicode MS" w:hAnsi="Arial Unicode MS" w:cs="Arial Unicode MS"/>
                <w:color w:val="000000"/>
                <w:sz w:val="10"/>
                <w:szCs w:val="10"/>
                <w:lang w:val="ru" w:eastAsia="ru-RU"/>
              </w:rPr>
            </w:pPr>
          </w:p>
        </w:tc>
      </w:tr>
      <w:tr w:rsidR="00A57EB3" w:rsidRPr="00E86235" w:rsidTr="00A57EB3">
        <w:trPr>
          <w:trHeight w:val="374"/>
          <w:jc w:val="center"/>
        </w:trPr>
        <w:tc>
          <w:tcPr>
            <w:tcW w:w="577" w:type="dxa"/>
            <w:tcBorders>
              <w:top w:val="single" w:sz="4" w:space="0" w:color="auto"/>
              <w:left w:val="single" w:sz="4" w:space="0" w:color="auto"/>
              <w:bottom w:val="single" w:sz="4" w:space="0" w:color="auto"/>
              <w:right w:val="single" w:sz="4" w:space="0" w:color="auto"/>
            </w:tcBorders>
            <w:shd w:val="clear" w:color="auto" w:fill="FFFFFF"/>
          </w:tcPr>
          <w:p w:rsidR="00A57EB3" w:rsidRPr="00E86235" w:rsidRDefault="00A57EB3" w:rsidP="00A57EB3">
            <w:pPr>
              <w:framePr w:wrap="notBeside" w:vAnchor="text" w:hAnchor="text" w:xAlign="center" w:y="1"/>
              <w:jc w:val="center"/>
              <w:rPr>
                <w:rFonts w:ascii="Century Schoolbook" w:eastAsia="Century Schoolbook" w:hAnsi="Century Schoolbook" w:cs="Century Schoolbook"/>
                <w:bCs/>
                <w:color w:val="000000"/>
                <w:spacing w:val="-20"/>
                <w:sz w:val="20"/>
                <w:szCs w:val="20"/>
                <w:lang w:val="ru" w:eastAsia="ru-RU"/>
              </w:rPr>
            </w:pPr>
            <w:r w:rsidRPr="00E86235">
              <w:rPr>
                <w:rFonts w:ascii="Century Schoolbook" w:eastAsia="Century Schoolbook" w:hAnsi="Century Schoolbook" w:cs="Century Schoolbook"/>
                <w:bCs/>
                <w:color w:val="000000"/>
                <w:spacing w:val="50"/>
                <w:sz w:val="20"/>
                <w:szCs w:val="20"/>
                <w:lang w:val="ru" w:eastAsia="ru-RU"/>
              </w:rPr>
              <w:t>7</w:t>
            </w:r>
          </w:p>
        </w:tc>
        <w:tc>
          <w:tcPr>
            <w:tcW w:w="733" w:type="dxa"/>
            <w:gridSpan w:val="2"/>
            <w:tcBorders>
              <w:top w:val="single" w:sz="4" w:space="0" w:color="auto"/>
              <w:left w:val="single" w:sz="4" w:space="0" w:color="auto"/>
              <w:bottom w:val="single" w:sz="4" w:space="0" w:color="auto"/>
              <w:right w:val="single" w:sz="4" w:space="0" w:color="auto"/>
            </w:tcBorders>
            <w:shd w:val="clear" w:color="auto" w:fill="FFFFFF"/>
          </w:tcPr>
          <w:p w:rsidR="00A57EB3" w:rsidRPr="00E86235" w:rsidRDefault="00A57EB3" w:rsidP="00A57EB3">
            <w:pPr>
              <w:framePr w:wrap="notBeside" w:vAnchor="text" w:hAnchor="text" w:xAlign="center" w:y="1"/>
              <w:ind w:left="300"/>
              <w:rPr>
                <w:rFonts w:ascii="Times New Roman" w:eastAsia="Times New Roman" w:hAnsi="Times New Roman"/>
                <w:i/>
                <w:iCs/>
                <w:color w:val="000000"/>
                <w:spacing w:val="-20"/>
                <w:sz w:val="20"/>
                <w:szCs w:val="20"/>
                <w:lang w:val="ru" w:eastAsia="ru-RU"/>
              </w:rPr>
            </w:pPr>
            <w:r w:rsidRPr="00E86235">
              <w:rPr>
                <w:rFonts w:ascii="Times New Roman" w:eastAsia="Times New Roman" w:hAnsi="Times New Roman"/>
                <w:i/>
                <w:iCs/>
                <w:color w:val="000000"/>
                <w:spacing w:val="-20"/>
                <w:sz w:val="20"/>
                <w:szCs w:val="20"/>
                <w:lang w:val="ru" w:eastAsia="ru-RU"/>
              </w:rPr>
              <w:t>3</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cPr>
          <w:p w:rsidR="00A57EB3" w:rsidRPr="00E86235" w:rsidRDefault="00A57EB3" w:rsidP="00A57EB3">
            <w:pPr>
              <w:framePr w:wrap="notBeside" w:vAnchor="text" w:hAnchor="text" w:xAlign="center" w:y="1"/>
              <w:ind w:left="40"/>
              <w:rPr>
                <w:rFonts w:ascii="Times New Roman" w:eastAsia="Times New Roman" w:hAnsi="Times New Roman"/>
                <w:color w:val="000000"/>
                <w:spacing w:val="-10"/>
                <w:sz w:val="20"/>
                <w:szCs w:val="20"/>
                <w:lang w:val="ru" w:eastAsia="ru-RU"/>
              </w:rPr>
            </w:pPr>
            <w:r w:rsidRPr="00E86235">
              <w:rPr>
                <w:rFonts w:ascii="Times New Roman" w:eastAsia="Times New Roman" w:hAnsi="Times New Roman"/>
                <w:color w:val="000000"/>
                <w:spacing w:val="-10"/>
                <w:sz w:val="20"/>
                <w:szCs w:val="20"/>
                <w:lang w:val="ru" w:eastAsia="ru-RU"/>
              </w:rPr>
              <w:t>Михайлов ММ.</w:t>
            </w:r>
          </w:p>
        </w:tc>
        <w:tc>
          <w:tcPr>
            <w:tcW w:w="1277" w:type="dxa"/>
            <w:gridSpan w:val="2"/>
            <w:tcBorders>
              <w:top w:val="single" w:sz="4" w:space="0" w:color="auto"/>
              <w:left w:val="single" w:sz="4" w:space="0" w:color="auto"/>
              <w:bottom w:val="single" w:sz="4" w:space="0" w:color="auto"/>
              <w:right w:val="single" w:sz="4" w:space="0" w:color="auto"/>
            </w:tcBorders>
            <w:shd w:val="clear" w:color="auto" w:fill="FFFFFF"/>
          </w:tcPr>
          <w:p w:rsidR="00A57EB3" w:rsidRPr="00E86235" w:rsidRDefault="00A57EB3" w:rsidP="00A57EB3">
            <w:pPr>
              <w:framePr w:wrap="notBeside" w:vAnchor="text" w:hAnchor="text" w:xAlign="center" w:y="1"/>
              <w:ind w:left="760"/>
              <w:rPr>
                <w:rFonts w:ascii="Times New Roman" w:eastAsia="Times New Roman" w:hAnsi="Times New Roman"/>
                <w:color w:val="000000"/>
                <w:spacing w:val="-10"/>
                <w:lang w:eastAsia="ru-RU"/>
              </w:rPr>
            </w:pPr>
            <w:r w:rsidRPr="00E86235">
              <w:rPr>
                <w:rFonts w:ascii="Times New Roman" w:eastAsia="Times New Roman" w:hAnsi="Times New Roman"/>
                <w:color w:val="000000"/>
                <w:spacing w:val="-10"/>
                <w:lang w:eastAsia="ru-RU"/>
              </w:rPr>
              <w:t>1131</w:t>
            </w:r>
          </w:p>
        </w:tc>
        <w:tc>
          <w:tcPr>
            <w:tcW w:w="1142" w:type="dxa"/>
            <w:gridSpan w:val="2"/>
            <w:tcBorders>
              <w:top w:val="single" w:sz="4" w:space="0" w:color="auto"/>
              <w:left w:val="single" w:sz="4" w:space="0" w:color="auto"/>
              <w:bottom w:val="single" w:sz="4" w:space="0" w:color="auto"/>
              <w:right w:val="single" w:sz="4" w:space="0" w:color="auto"/>
            </w:tcBorders>
            <w:shd w:val="clear" w:color="auto" w:fill="FFFFFF"/>
          </w:tcPr>
          <w:p w:rsidR="00A57EB3" w:rsidRPr="00E86235" w:rsidRDefault="00A57EB3" w:rsidP="00A57EB3">
            <w:pPr>
              <w:framePr w:wrap="notBeside" w:vAnchor="text" w:hAnchor="text" w:xAlign="center" w:y="1"/>
              <w:rPr>
                <w:rFonts w:ascii="Arial Unicode MS" w:eastAsia="Arial Unicode MS" w:hAnsi="Arial Unicode MS" w:cs="Arial Unicode MS"/>
                <w:color w:val="000000"/>
                <w:sz w:val="10"/>
                <w:szCs w:val="10"/>
                <w:lang w:val="ru" w:eastAsia="ru-RU"/>
              </w:rPr>
            </w:pPr>
          </w:p>
        </w:tc>
        <w:tc>
          <w:tcPr>
            <w:tcW w:w="1668" w:type="dxa"/>
            <w:tcBorders>
              <w:top w:val="single" w:sz="4" w:space="0" w:color="auto"/>
              <w:left w:val="single" w:sz="4" w:space="0" w:color="auto"/>
              <w:bottom w:val="single" w:sz="4" w:space="0" w:color="auto"/>
              <w:right w:val="single" w:sz="4" w:space="0" w:color="auto"/>
            </w:tcBorders>
            <w:shd w:val="clear" w:color="auto" w:fill="FFFFFF"/>
          </w:tcPr>
          <w:p w:rsidR="00A57EB3" w:rsidRPr="00E86235" w:rsidRDefault="00A57EB3" w:rsidP="00A57EB3">
            <w:pPr>
              <w:framePr w:wrap="notBeside" w:vAnchor="text" w:hAnchor="text" w:xAlign="center" w:y="1"/>
              <w:rPr>
                <w:rFonts w:ascii="Arial Unicode MS" w:eastAsia="Arial Unicode MS" w:hAnsi="Arial Unicode MS" w:cs="Arial Unicode MS"/>
                <w:color w:val="000000"/>
                <w:sz w:val="10"/>
                <w:szCs w:val="10"/>
                <w:lang w:val="ru" w:eastAsia="ru-RU"/>
              </w:rPr>
            </w:pPr>
          </w:p>
        </w:tc>
        <w:tc>
          <w:tcPr>
            <w:tcW w:w="910" w:type="dxa"/>
            <w:gridSpan w:val="2"/>
            <w:tcBorders>
              <w:top w:val="single" w:sz="4" w:space="0" w:color="auto"/>
              <w:left w:val="single" w:sz="4" w:space="0" w:color="auto"/>
              <w:bottom w:val="single" w:sz="4" w:space="0" w:color="auto"/>
              <w:right w:val="single" w:sz="4" w:space="0" w:color="auto"/>
            </w:tcBorders>
            <w:shd w:val="clear" w:color="auto" w:fill="FFFFFF"/>
          </w:tcPr>
          <w:p w:rsidR="00A57EB3" w:rsidRPr="00E86235" w:rsidRDefault="00A57EB3" w:rsidP="00A57EB3">
            <w:pPr>
              <w:framePr w:wrap="notBeside" w:vAnchor="text" w:hAnchor="text" w:xAlign="center" w:y="1"/>
              <w:rPr>
                <w:rFonts w:ascii="Arial Unicode MS" w:eastAsia="Arial Unicode MS" w:hAnsi="Arial Unicode MS" w:cs="Arial Unicode MS"/>
                <w:color w:val="000000"/>
                <w:sz w:val="10"/>
                <w:szCs w:val="10"/>
                <w:lang w:val="ru" w:eastAsia="ru-RU"/>
              </w:rPr>
            </w:pPr>
          </w:p>
        </w:tc>
        <w:tc>
          <w:tcPr>
            <w:tcW w:w="994" w:type="dxa"/>
            <w:tcBorders>
              <w:top w:val="single" w:sz="4" w:space="0" w:color="auto"/>
              <w:left w:val="single" w:sz="4" w:space="0" w:color="auto"/>
              <w:bottom w:val="single" w:sz="4" w:space="0" w:color="auto"/>
              <w:right w:val="single" w:sz="4" w:space="0" w:color="auto"/>
            </w:tcBorders>
            <w:shd w:val="clear" w:color="auto" w:fill="FFFFFF"/>
          </w:tcPr>
          <w:p w:rsidR="00A57EB3" w:rsidRPr="00E86235" w:rsidRDefault="00A57EB3" w:rsidP="00A57EB3">
            <w:pPr>
              <w:framePr w:wrap="notBeside" w:vAnchor="text" w:hAnchor="text" w:xAlign="center" w:y="1"/>
              <w:rPr>
                <w:rFonts w:ascii="Arial Unicode MS" w:eastAsia="Arial Unicode MS" w:hAnsi="Arial Unicode MS" w:cs="Arial Unicode MS"/>
                <w:color w:val="000000"/>
                <w:sz w:val="10"/>
                <w:szCs w:val="10"/>
                <w:lang w:val="ru" w:eastAsia="ru-RU"/>
              </w:rPr>
            </w:pPr>
          </w:p>
        </w:tc>
      </w:tr>
      <w:tr w:rsidR="00A57EB3" w:rsidRPr="00E86235" w:rsidTr="00A57EB3">
        <w:trPr>
          <w:trHeight w:val="360"/>
          <w:jc w:val="center"/>
        </w:trPr>
        <w:tc>
          <w:tcPr>
            <w:tcW w:w="577" w:type="dxa"/>
            <w:tcBorders>
              <w:top w:val="single" w:sz="4" w:space="0" w:color="auto"/>
              <w:left w:val="single" w:sz="4" w:space="0" w:color="auto"/>
              <w:bottom w:val="single" w:sz="4" w:space="0" w:color="auto"/>
              <w:right w:val="single" w:sz="4" w:space="0" w:color="auto"/>
            </w:tcBorders>
            <w:shd w:val="clear" w:color="auto" w:fill="FFFFFF"/>
          </w:tcPr>
          <w:p w:rsidR="00A57EB3" w:rsidRPr="00E86235" w:rsidRDefault="00A57EB3" w:rsidP="00A57EB3">
            <w:pPr>
              <w:framePr w:wrap="notBeside" w:vAnchor="text" w:hAnchor="text" w:xAlign="center" w:y="1"/>
              <w:jc w:val="center"/>
              <w:rPr>
                <w:rFonts w:ascii="Century Schoolbook" w:eastAsia="Century Schoolbook" w:hAnsi="Century Schoolbook" w:cs="Century Schoolbook"/>
                <w:bCs/>
                <w:color w:val="000000"/>
                <w:spacing w:val="-20"/>
                <w:sz w:val="20"/>
                <w:szCs w:val="20"/>
                <w:lang w:val="ru" w:eastAsia="ru-RU"/>
              </w:rPr>
            </w:pPr>
            <w:r w:rsidRPr="00E86235">
              <w:rPr>
                <w:rFonts w:ascii="Century Schoolbook" w:eastAsia="Century Schoolbook" w:hAnsi="Century Schoolbook" w:cs="Century Schoolbook"/>
                <w:bCs/>
                <w:color w:val="000000"/>
                <w:spacing w:val="50"/>
                <w:sz w:val="20"/>
                <w:szCs w:val="20"/>
                <w:lang w:val="ru" w:eastAsia="ru-RU"/>
              </w:rPr>
              <w:t>8</w:t>
            </w:r>
          </w:p>
        </w:tc>
        <w:tc>
          <w:tcPr>
            <w:tcW w:w="733" w:type="dxa"/>
            <w:gridSpan w:val="2"/>
            <w:tcBorders>
              <w:top w:val="single" w:sz="4" w:space="0" w:color="auto"/>
              <w:left w:val="single" w:sz="4" w:space="0" w:color="auto"/>
              <w:bottom w:val="single" w:sz="4" w:space="0" w:color="auto"/>
              <w:right w:val="single" w:sz="4" w:space="0" w:color="auto"/>
            </w:tcBorders>
            <w:shd w:val="clear" w:color="auto" w:fill="FFFFFF"/>
          </w:tcPr>
          <w:p w:rsidR="00A57EB3" w:rsidRPr="00E86235" w:rsidRDefault="00A57EB3" w:rsidP="00A57EB3">
            <w:pPr>
              <w:framePr w:wrap="notBeside" w:vAnchor="text" w:hAnchor="text" w:xAlign="center" w:y="1"/>
              <w:ind w:left="300"/>
              <w:rPr>
                <w:rFonts w:ascii="Times New Roman" w:eastAsia="Times New Roman" w:hAnsi="Times New Roman"/>
                <w:i/>
                <w:iCs/>
                <w:color w:val="000000"/>
                <w:spacing w:val="-20"/>
                <w:sz w:val="20"/>
                <w:szCs w:val="20"/>
                <w:lang w:val="ru" w:eastAsia="ru-RU"/>
              </w:rPr>
            </w:pPr>
            <w:r w:rsidRPr="00E86235">
              <w:rPr>
                <w:rFonts w:ascii="Times New Roman" w:eastAsia="Times New Roman" w:hAnsi="Times New Roman"/>
                <w:i/>
                <w:iCs/>
                <w:color w:val="000000"/>
                <w:spacing w:val="-20"/>
                <w:sz w:val="20"/>
                <w:szCs w:val="20"/>
                <w:lang w:val="ru" w:eastAsia="ru-RU"/>
              </w:rPr>
              <w:t>4</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cPr>
          <w:p w:rsidR="00A57EB3" w:rsidRPr="00E86235" w:rsidRDefault="00A57EB3" w:rsidP="00A57EB3">
            <w:pPr>
              <w:framePr w:wrap="notBeside" w:vAnchor="text" w:hAnchor="text" w:xAlign="center" w:y="1"/>
              <w:ind w:left="40"/>
              <w:rPr>
                <w:rFonts w:ascii="Times New Roman" w:eastAsia="Times New Roman" w:hAnsi="Times New Roman"/>
                <w:color w:val="000000"/>
                <w:spacing w:val="-10"/>
                <w:sz w:val="20"/>
                <w:szCs w:val="20"/>
                <w:lang w:val="ru" w:eastAsia="ru-RU"/>
              </w:rPr>
            </w:pPr>
            <w:r w:rsidRPr="00E86235">
              <w:rPr>
                <w:rFonts w:ascii="Times New Roman" w:eastAsia="Times New Roman" w:hAnsi="Times New Roman"/>
                <w:color w:val="000000"/>
                <w:spacing w:val="-10"/>
                <w:sz w:val="20"/>
                <w:szCs w:val="20"/>
                <w:lang w:val="ru" w:eastAsia="ru-RU"/>
              </w:rPr>
              <w:t>Абрамов А. А.</w:t>
            </w:r>
          </w:p>
        </w:tc>
        <w:tc>
          <w:tcPr>
            <w:tcW w:w="1277" w:type="dxa"/>
            <w:gridSpan w:val="2"/>
            <w:tcBorders>
              <w:top w:val="single" w:sz="4" w:space="0" w:color="auto"/>
              <w:left w:val="single" w:sz="4" w:space="0" w:color="auto"/>
              <w:bottom w:val="single" w:sz="4" w:space="0" w:color="auto"/>
              <w:right w:val="single" w:sz="4" w:space="0" w:color="auto"/>
            </w:tcBorders>
            <w:shd w:val="clear" w:color="auto" w:fill="FFFFFF"/>
          </w:tcPr>
          <w:p w:rsidR="00A57EB3" w:rsidRPr="00E86235" w:rsidRDefault="00A57EB3" w:rsidP="00A57EB3">
            <w:pPr>
              <w:framePr w:wrap="notBeside" w:vAnchor="text" w:hAnchor="text" w:xAlign="center" w:y="1"/>
              <w:ind w:left="760"/>
              <w:rPr>
                <w:rFonts w:ascii="Times New Roman" w:eastAsia="Times New Roman" w:hAnsi="Times New Roman"/>
                <w:color w:val="000000"/>
                <w:spacing w:val="-10"/>
                <w:lang w:val="ru" w:eastAsia="ru-RU"/>
              </w:rPr>
            </w:pPr>
            <w:r w:rsidRPr="00E86235">
              <w:rPr>
                <w:rFonts w:ascii="Times New Roman" w:eastAsia="Times New Roman" w:hAnsi="Times New Roman"/>
                <w:color w:val="000000"/>
                <w:spacing w:val="-10"/>
                <w:lang w:val="ru" w:eastAsia="ru-RU"/>
              </w:rPr>
              <w:t>1410</w:t>
            </w:r>
          </w:p>
        </w:tc>
        <w:tc>
          <w:tcPr>
            <w:tcW w:w="1142" w:type="dxa"/>
            <w:gridSpan w:val="2"/>
            <w:tcBorders>
              <w:top w:val="single" w:sz="4" w:space="0" w:color="auto"/>
              <w:left w:val="single" w:sz="4" w:space="0" w:color="auto"/>
              <w:bottom w:val="single" w:sz="4" w:space="0" w:color="auto"/>
              <w:right w:val="single" w:sz="4" w:space="0" w:color="auto"/>
            </w:tcBorders>
            <w:shd w:val="clear" w:color="auto" w:fill="FFFFFF"/>
          </w:tcPr>
          <w:p w:rsidR="00A57EB3" w:rsidRPr="00E86235" w:rsidRDefault="00A57EB3" w:rsidP="00A57EB3">
            <w:pPr>
              <w:framePr w:wrap="notBeside" w:vAnchor="text" w:hAnchor="text" w:xAlign="center" w:y="1"/>
              <w:rPr>
                <w:rFonts w:ascii="Arial Unicode MS" w:eastAsia="Arial Unicode MS" w:hAnsi="Arial Unicode MS" w:cs="Arial Unicode MS"/>
                <w:color w:val="000000"/>
                <w:sz w:val="10"/>
                <w:szCs w:val="10"/>
                <w:lang w:val="ru" w:eastAsia="ru-RU"/>
              </w:rPr>
            </w:pPr>
          </w:p>
        </w:tc>
        <w:tc>
          <w:tcPr>
            <w:tcW w:w="1668" w:type="dxa"/>
            <w:tcBorders>
              <w:top w:val="single" w:sz="4" w:space="0" w:color="auto"/>
              <w:left w:val="single" w:sz="4" w:space="0" w:color="auto"/>
              <w:bottom w:val="single" w:sz="4" w:space="0" w:color="auto"/>
              <w:right w:val="single" w:sz="4" w:space="0" w:color="auto"/>
            </w:tcBorders>
            <w:shd w:val="clear" w:color="auto" w:fill="FFFFFF"/>
          </w:tcPr>
          <w:p w:rsidR="00A57EB3" w:rsidRPr="00E86235" w:rsidRDefault="00A57EB3" w:rsidP="00A57EB3">
            <w:pPr>
              <w:framePr w:wrap="notBeside" w:vAnchor="text" w:hAnchor="text" w:xAlign="center" w:y="1"/>
              <w:rPr>
                <w:rFonts w:ascii="Arial Unicode MS" w:eastAsia="Arial Unicode MS" w:hAnsi="Arial Unicode MS" w:cs="Arial Unicode MS"/>
                <w:color w:val="000000"/>
                <w:sz w:val="10"/>
                <w:szCs w:val="10"/>
                <w:lang w:val="ru" w:eastAsia="ru-RU"/>
              </w:rPr>
            </w:pPr>
          </w:p>
        </w:tc>
        <w:tc>
          <w:tcPr>
            <w:tcW w:w="910" w:type="dxa"/>
            <w:gridSpan w:val="2"/>
            <w:tcBorders>
              <w:top w:val="single" w:sz="4" w:space="0" w:color="auto"/>
              <w:left w:val="single" w:sz="4" w:space="0" w:color="auto"/>
              <w:bottom w:val="single" w:sz="4" w:space="0" w:color="auto"/>
              <w:right w:val="single" w:sz="4" w:space="0" w:color="auto"/>
            </w:tcBorders>
            <w:shd w:val="clear" w:color="auto" w:fill="FFFFFF"/>
          </w:tcPr>
          <w:p w:rsidR="00A57EB3" w:rsidRPr="00E86235" w:rsidRDefault="00A57EB3" w:rsidP="00A57EB3">
            <w:pPr>
              <w:framePr w:wrap="notBeside" w:vAnchor="text" w:hAnchor="text" w:xAlign="center" w:y="1"/>
              <w:rPr>
                <w:rFonts w:ascii="Arial Unicode MS" w:eastAsia="Arial Unicode MS" w:hAnsi="Arial Unicode MS" w:cs="Arial Unicode MS"/>
                <w:color w:val="000000"/>
                <w:sz w:val="10"/>
                <w:szCs w:val="10"/>
                <w:lang w:val="ru" w:eastAsia="ru-RU"/>
              </w:rPr>
            </w:pPr>
          </w:p>
        </w:tc>
        <w:tc>
          <w:tcPr>
            <w:tcW w:w="994" w:type="dxa"/>
            <w:tcBorders>
              <w:top w:val="single" w:sz="4" w:space="0" w:color="auto"/>
              <w:left w:val="single" w:sz="4" w:space="0" w:color="auto"/>
              <w:bottom w:val="single" w:sz="4" w:space="0" w:color="auto"/>
              <w:right w:val="single" w:sz="4" w:space="0" w:color="auto"/>
            </w:tcBorders>
            <w:shd w:val="clear" w:color="auto" w:fill="FFFFFF"/>
          </w:tcPr>
          <w:p w:rsidR="00A57EB3" w:rsidRPr="00E86235" w:rsidRDefault="00A57EB3" w:rsidP="00A57EB3">
            <w:pPr>
              <w:framePr w:wrap="notBeside" w:vAnchor="text" w:hAnchor="text" w:xAlign="center" w:y="1"/>
              <w:rPr>
                <w:rFonts w:ascii="Arial Unicode MS" w:eastAsia="Arial Unicode MS" w:hAnsi="Arial Unicode MS" w:cs="Arial Unicode MS"/>
                <w:color w:val="000000"/>
                <w:sz w:val="10"/>
                <w:szCs w:val="10"/>
                <w:lang w:val="ru" w:eastAsia="ru-RU"/>
              </w:rPr>
            </w:pPr>
          </w:p>
        </w:tc>
      </w:tr>
      <w:tr w:rsidR="00A57EB3" w:rsidRPr="00E86235" w:rsidTr="00A57EB3">
        <w:trPr>
          <w:trHeight w:val="365"/>
          <w:jc w:val="center"/>
        </w:trPr>
        <w:tc>
          <w:tcPr>
            <w:tcW w:w="577" w:type="dxa"/>
            <w:tcBorders>
              <w:top w:val="single" w:sz="4" w:space="0" w:color="auto"/>
              <w:left w:val="single" w:sz="4" w:space="0" w:color="auto"/>
              <w:bottom w:val="single" w:sz="4" w:space="0" w:color="auto"/>
              <w:right w:val="single" w:sz="4" w:space="0" w:color="auto"/>
            </w:tcBorders>
            <w:shd w:val="clear" w:color="auto" w:fill="FFFFFF"/>
          </w:tcPr>
          <w:p w:rsidR="00A57EB3" w:rsidRPr="00E86235" w:rsidRDefault="00A57EB3" w:rsidP="00A57EB3">
            <w:pPr>
              <w:framePr w:wrap="notBeside" w:vAnchor="text" w:hAnchor="text" w:xAlign="center" w:y="1"/>
              <w:jc w:val="center"/>
              <w:rPr>
                <w:rFonts w:ascii="Century Schoolbook" w:eastAsia="Century Schoolbook" w:hAnsi="Century Schoolbook" w:cs="Century Schoolbook"/>
                <w:bCs/>
                <w:color w:val="000000"/>
                <w:spacing w:val="-20"/>
                <w:sz w:val="20"/>
                <w:szCs w:val="20"/>
                <w:lang w:val="ru" w:eastAsia="ru-RU"/>
              </w:rPr>
            </w:pPr>
            <w:r w:rsidRPr="00E86235">
              <w:rPr>
                <w:rFonts w:ascii="Century Schoolbook" w:eastAsia="Century Schoolbook" w:hAnsi="Century Schoolbook" w:cs="Century Schoolbook"/>
                <w:bCs/>
                <w:color w:val="000000"/>
                <w:spacing w:val="50"/>
                <w:sz w:val="20"/>
                <w:szCs w:val="20"/>
                <w:lang w:val="ru" w:eastAsia="ru-RU"/>
              </w:rPr>
              <w:t>9</w:t>
            </w:r>
          </w:p>
        </w:tc>
        <w:tc>
          <w:tcPr>
            <w:tcW w:w="733" w:type="dxa"/>
            <w:gridSpan w:val="2"/>
            <w:tcBorders>
              <w:top w:val="single" w:sz="4" w:space="0" w:color="auto"/>
              <w:left w:val="single" w:sz="4" w:space="0" w:color="auto"/>
              <w:bottom w:val="single" w:sz="4" w:space="0" w:color="auto"/>
              <w:right w:val="single" w:sz="4" w:space="0" w:color="auto"/>
            </w:tcBorders>
            <w:shd w:val="clear" w:color="auto" w:fill="FFFFFF"/>
          </w:tcPr>
          <w:p w:rsidR="00A57EB3" w:rsidRPr="00E86235" w:rsidRDefault="00A57EB3" w:rsidP="00A57EB3">
            <w:pPr>
              <w:framePr w:wrap="notBeside" w:vAnchor="text" w:hAnchor="text" w:xAlign="center" w:y="1"/>
              <w:ind w:left="300"/>
              <w:rPr>
                <w:rFonts w:ascii="Times New Roman" w:eastAsia="Times New Roman" w:hAnsi="Times New Roman"/>
                <w:color w:val="000000"/>
                <w:spacing w:val="-10"/>
                <w:sz w:val="20"/>
                <w:szCs w:val="20"/>
                <w:lang w:val="ru" w:eastAsia="ru-RU"/>
              </w:rPr>
            </w:pPr>
            <w:r w:rsidRPr="00E86235">
              <w:rPr>
                <w:rFonts w:ascii="Times New Roman" w:eastAsia="Times New Roman" w:hAnsi="Times New Roman"/>
                <w:color w:val="000000"/>
                <w:spacing w:val="-10"/>
                <w:sz w:val="20"/>
                <w:szCs w:val="20"/>
                <w:lang w:val="ru" w:eastAsia="ru-RU"/>
              </w:rPr>
              <w:t>5</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cPr>
          <w:p w:rsidR="00A57EB3" w:rsidRPr="00E86235" w:rsidRDefault="00A57EB3" w:rsidP="00A57EB3">
            <w:pPr>
              <w:framePr w:wrap="notBeside" w:vAnchor="text" w:hAnchor="text" w:xAlign="center" w:y="1"/>
              <w:ind w:left="40"/>
              <w:rPr>
                <w:rFonts w:ascii="Times New Roman" w:eastAsia="Times New Roman" w:hAnsi="Times New Roman"/>
                <w:color w:val="000000"/>
                <w:spacing w:val="-10"/>
                <w:sz w:val="20"/>
                <w:szCs w:val="20"/>
                <w:lang w:val="ru" w:eastAsia="ru-RU"/>
              </w:rPr>
            </w:pPr>
            <w:r w:rsidRPr="00E86235">
              <w:rPr>
                <w:rFonts w:ascii="Times New Roman" w:eastAsia="Times New Roman" w:hAnsi="Times New Roman"/>
                <w:color w:val="000000"/>
                <w:spacing w:val="-10"/>
                <w:sz w:val="20"/>
                <w:szCs w:val="20"/>
                <w:lang w:val="ru" w:eastAsia="ru-RU"/>
              </w:rPr>
              <w:t>Родвя Р.Р.</w:t>
            </w:r>
          </w:p>
        </w:tc>
        <w:tc>
          <w:tcPr>
            <w:tcW w:w="1277" w:type="dxa"/>
            <w:gridSpan w:val="2"/>
            <w:tcBorders>
              <w:top w:val="single" w:sz="4" w:space="0" w:color="auto"/>
              <w:left w:val="single" w:sz="4" w:space="0" w:color="auto"/>
              <w:bottom w:val="single" w:sz="4" w:space="0" w:color="auto"/>
              <w:right w:val="single" w:sz="4" w:space="0" w:color="auto"/>
            </w:tcBorders>
            <w:shd w:val="clear" w:color="auto" w:fill="FFFFFF"/>
          </w:tcPr>
          <w:p w:rsidR="00A57EB3" w:rsidRPr="00E86235" w:rsidRDefault="00A57EB3" w:rsidP="00A57EB3">
            <w:pPr>
              <w:framePr w:wrap="notBeside" w:vAnchor="text" w:hAnchor="text" w:xAlign="center" w:y="1"/>
              <w:ind w:left="760"/>
              <w:rPr>
                <w:rFonts w:ascii="Times New Roman" w:eastAsia="Times New Roman" w:hAnsi="Times New Roman"/>
                <w:color w:val="000000"/>
                <w:spacing w:val="-10"/>
                <w:lang w:val="ru" w:eastAsia="ru-RU"/>
              </w:rPr>
            </w:pPr>
            <w:r w:rsidRPr="00E86235">
              <w:rPr>
                <w:rFonts w:ascii="Times New Roman" w:eastAsia="Times New Roman" w:hAnsi="Times New Roman"/>
                <w:color w:val="000000"/>
                <w:spacing w:val="-10"/>
                <w:lang w:val="ru" w:eastAsia="ru-RU"/>
              </w:rPr>
              <w:t>1242</w:t>
            </w:r>
          </w:p>
        </w:tc>
        <w:tc>
          <w:tcPr>
            <w:tcW w:w="1142" w:type="dxa"/>
            <w:gridSpan w:val="2"/>
            <w:tcBorders>
              <w:top w:val="single" w:sz="4" w:space="0" w:color="auto"/>
              <w:left w:val="single" w:sz="4" w:space="0" w:color="auto"/>
              <w:bottom w:val="single" w:sz="4" w:space="0" w:color="auto"/>
              <w:right w:val="single" w:sz="4" w:space="0" w:color="auto"/>
            </w:tcBorders>
            <w:shd w:val="clear" w:color="auto" w:fill="FFFFFF"/>
          </w:tcPr>
          <w:p w:rsidR="00A57EB3" w:rsidRPr="00E86235" w:rsidRDefault="00A57EB3" w:rsidP="00A57EB3">
            <w:pPr>
              <w:framePr w:wrap="notBeside" w:vAnchor="text" w:hAnchor="text" w:xAlign="center" w:y="1"/>
              <w:rPr>
                <w:rFonts w:ascii="Arial Unicode MS" w:eastAsia="Arial Unicode MS" w:hAnsi="Arial Unicode MS" w:cs="Arial Unicode MS"/>
                <w:color w:val="000000"/>
                <w:sz w:val="10"/>
                <w:szCs w:val="10"/>
                <w:lang w:val="ru" w:eastAsia="ru-RU"/>
              </w:rPr>
            </w:pPr>
          </w:p>
        </w:tc>
        <w:tc>
          <w:tcPr>
            <w:tcW w:w="1668" w:type="dxa"/>
            <w:tcBorders>
              <w:top w:val="single" w:sz="4" w:space="0" w:color="auto"/>
              <w:left w:val="single" w:sz="4" w:space="0" w:color="auto"/>
              <w:bottom w:val="single" w:sz="4" w:space="0" w:color="auto"/>
              <w:right w:val="single" w:sz="4" w:space="0" w:color="auto"/>
            </w:tcBorders>
            <w:shd w:val="clear" w:color="auto" w:fill="FFFFFF"/>
          </w:tcPr>
          <w:p w:rsidR="00A57EB3" w:rsidRPr="00E86235" w:rsidRDefault="00A57EB3" w:rsidP="00A57EB3">
            <w:pPr>
              <w:framePr w:wrap="notBeside" w:vAnchor="text" w:hAnchor="text" w:xAlign="center" w:y="1"/>
              <w:rPr>
                <w:rFonts w:ascii="Arial Unicode MS" w:eastAsia="Arial Unicode MS" w:hAnsi="Arial Unicode MS" w:cs="Arial Unicode MS"/>
                <w:color w:val="000000"/>
                <w:sz w:val="10"/>
                <w:szCs w:val="10"/>
                <w:lang w:val="ru" w:eastAsia="ru-RU"/>
              </w:rPr>
            </w:pPr>
          </w:p>
        </w:tc>
        <w:tc>
          <w:tcPr>
            <w:tcW w:w="910" w:type="dxa"/>
            <w:gridSpan w:val="2"/>
            <w:tcBorders>
              <w:top w:val="single" w:sz="4" w:space="0" w:color="auto"/>
              <w:left w:val="single" w:sz="4" w:space="0" w:color="auto"/>
              <w:bottom w:val="single" w:sz="4" w:space="0" w:color="auto"/>
              <w:right w:val="single" w:sz="4" w:space="0" w:color="auto"/>
            </w:tcBorders>
            <w:shd w:val="clear" w:color="auto" w:fill="FFFFFF"/>
          </w:tcPr>
          <w:p w:rsidR="00A57EB3" w:rsidRPr="00E86235" w:rsidRDefault="00A57EB3" w:rsidP="00A57EB3">
            <w:pPr>
              <w:framePr w:wrap="notBeside" w:vAnchor="text" w:hAnchor="text" w:xAlign="center" w:y="1"/>
              <w:rPr>
                <w:rFonts w:ascii="Arial Unicode MS" w:eastAsia="Arial Unicode MS" w:hAnsi="Arial Unicode MS" w:cs="Arial Unicode MS"/>
                <w:color w:val="000000"/>
                <w:sz w:val="10"/>
                <w:szCs w:val="10"/>
                <w:lang w:val="ru" w:eastAsia="ru-RU"/>
              </w:rPr>
            </w:pPr>
          </w:p>
        </w:tc>
        <w:tc>
          <w:tcPr>
            <w:tcW w:w="994" w:type="dxa"/>
            <w:tcBorders>
              <w:top w:val="single" w:sz="4" w:space="0" w:color="auto"/>
              <w:left w:val="single" w:sz="4" w:space="0" w:color="auto"/>
              <w:bottom w:val="single" w:sz="4" w:space="0" w:color="auto"/>
              <w:right w:val="single" w:sz="4" w:space="0" w:color="auto"/>
            </w:tcBorders>
            <w:shd w:val="clear" w:color="auto" w:fill="FFFFFF"/>
          </w:tcPr>
          <w:p w:rsidR="00A57EB3" w:rsidRPr="00E86235" w:rsidRDefault="00A57EB3" w:rsidP="00A57EB3">
            <w:pPr>
              <w:framePr w:wrap="notBeside" w:vAnchor="text" w:hAnchor="text" w:xAlign="center" w:y="1"/>
              <w:rPr>
                <w:rFonts w:ascii="Arial Unicode MS" w:eastAsia="Arial Unicode MS" w:hAnsi="Arial Unicode MS" w:cs="Arial Unicode MS"/>
                <w:color w:val="000000"/>
                <w:sz w:val="10"/>
                <w:szCs w:val="10"/>
                <w:lang w:val="ru" w:eastAsia="ru-RU"/>
              </w:rPr>
            </w:pPr>
          </w:p>
        </w:tc>
      </w:tr>
      <w:tr w:rsidR="00A57EB3" w:rsidRPr="00E86235" w:rsidTr="00A57EB3">
        <w:trPr>
          <w:trHeight w:val="374"/>
          <w:jc w:val="center"/>
        </w:trPr>
        <w:tc>
          <w:tcPr>
            <w:tcW w:w="577" w:type="dxa"/>
            <w:tcBorders>
              <w:top w:val="single" w:sz="4" w:space="0" w:color="auto"/>
              <w:left w:val="single" w:sz="4" w:space="0" w:color="auto"/>
              <w:bottom w:val="single" w:sz="4" w:space="0" w:color="auto"/>
              <w:right w:val="single" w:sz="4" w:space="0" w:color="auto"/>
            </w:tcBorders>
            <w:shd w:val="clear" w:color="auto" w:fill="FFFFFF"/>
          </w:tcPr>
          <w:p w:rsidR="00A57EB3" w:rsidRPr="00E86235" w:rsidRDefault="00A57EB3" w:rsidP="00A57EB3">
            <w:pPr>
              <w:framePr w:wrap="notBeside" w:vAnchor="text" w:hAnchor="text" w:xAlign="center" w:y="1"/>
              <w:shd w:val="clear" w:color="auto" w:fill="FFFFFF"/>
              <w:spacing w:line="365" w:lineRule="exact"/>
              <w:jc w:val="center"/>
              <w:rPr>
                <w:rFonts w:ascii="Century Schoolbook" w:eastAsia="Century Schoolbook" w:hAnsi="Century Schoolbook" w:cs="Century Schoolbook"/>
                <w:bCs/>
                <w:color w:val="000000"/>
                <w:spacing w:val="-20"/>
                <w:sz w:val="20"/>
                <w:szCs w:val="20"/>
                <w:lang w:val="ru" w:eastAsia="ru-RU"/>
              </w:rPr>
            </w:pPr>
            <w:r w:rsidRPr="00E86235">
              <w:rPr>
                <w:rFonts w:ascii="Century Schoolbook" w:eastAsia="Century Schoolbook" w:hAnsi="Century Schoolbook" w:cs="Century Schoolbook"/>
                <w:bCs/>
                <w:color w:val="000000"/>
                <w:spacing w:val="-20"/>
                <w:sz w:val="20"/>
                <w:szCs w:val="20"/>
                <w:lang w:val="ru" w:eastAsia="ru-RU"/>
              </w:rPr>
              <w:t>10</w:t>
            </w:r>
          </w:p>
        </w:tc>
        <w:tc>
          <w:tcPr>
            <w:tcW w:w="733" w:type="dxa"/>
            <w:gridSpan w:val="2"/>
            <w:tcBorders>
              <w:top w:val="single" w:sz="4" w:space="0" w:color="auto"/>
              <w:left w:val="single" w:sz="4" w:space="0" w:color="auto"/>
              <w:bottom w:val="single" w:sz="4" w:space="0" w:color="auto"/>
              <w:right w:val="single" w:sz="4" w:space="0" w:color="auto"/>
            </w:tcBorders>
            <w:shd w:val="clear" w:color="auto" w:fill="FFFFFF"/>
          </w:tcPr>
          <w:p w:rsidR="00A57EB3" w:rsidRPr="00E86235" w:rsidRDefault="00A57EB3" w:rsidP="00A57EB3">
            <w:pPr>
              <w:framePr w:wrap="notBeside" w:vAnchor="text" w:hAnchor="text" w:xAlign="center" w:y="1"/>
              <w:ind w:left="300"/>
              <w:rPr>
                <w:rFonts w:ascii="Times New Roman" w:eastAsia="Times New Roman" w:hAnsi="Times New Roman"/>
                <w:i/>
                <w:iCs/>
                <w:color w:val="000000"/>
                <w:spacing w:val="-20"/>
                <w:sz w:val="20"/>
                <w:szCs w:val="20"/>
                <w:lang w:val="ru" w:eastAsia="ru-RU"/>
              </w:rPr>
            </w:pPr>
            <w:r w:rsidRPr="00E86235">
              <w:rPr>
                <w:rFonts w:ascii="Times New Roman" w:eastAsia="Times New Roman" w:hAnsi="Times New Roman"/>
                <w:i/>
                <w:iCs/>
                <w:color w:val="000000"/>
                <w:spacing w:val="-20"/>
                <w:sz w:val="20"/>
                <w:szCs w:val="20"/>
                <w:lang w:val="ru" w:eastAsia="ru-RU"/>
              </w:rPr>
              <w:t>6</w:t>
            </w:r>
          </w:p>
        </w:tc>
        <w:tc>
          <w:tcPr>
            <w:tcW w:w="1843" w:type="dxa"/>
            <w:gridSpan w:val="2"/>
            <w:tcBorders>
              <w:top w:val="single" w:sz="4" w:space="0" w:color="auto"/>
              <w:left w:val="single" w:sz="4" w:space="0" w:color="auto"/>
              <w:bottom w:val="single" w:sz="4" w:space="0" w:color="auto"/>
              <w:right w:val="single" w:sz="4" w:space="0" w:color="auto"/>
            </w:tcBorders>
            <w:shd w:val="clear" w:color="auto" w:fill="FFFFFF"/>
          </w:tcPr>
          <w:p w:rsidR="00A57EB3" w:rsidRPr="00E86235" w:rsidRDefault="00A57EB3" w:rsidP="00A57EB3">
            <w:pPr>
              <w:framePr w:wrap="notBeside" w:vAnchor="text" w:hAnchor="text" w:xAlign="center" w:y="1"/>
              <w:ind w:left="40"/>
              <w:rPr>
                <w:rFonts w:ascii="Times New Roman" w:eastAsia="Times New Roman" w:hAnsi="Times New Roman"/>
                <w:color w:val="000000"/>
                <w:spacing w:val="-10"/>
                <w:sz w:val="20"/>
                <w:szCs w:val="20"/>
                <w:lang w:val="ru" w:eastAsia="ru-RU"/>
              </w:rPr>
            </w:pPr>
            <w:r w:rsidRPr="00E86235">
              <w:rPr>
                <w:rFonts w:ascii="Times New Roman" w:eastAsia="Times New Roman" w:hAnsi="Times New Roman"/>
                <w:color w:val="000000"/>
                <w:spacing w:val="-10"/>
                <w:sz w:val="20"/>
                <w:szCs w:val="20"/>
                <w:lang w:val="ru" w:eastAsia="ru-RU"/>
              </w:rPr>
              <w:t>Веселое В.Б.</w:t>
            </w:r>
          </w:p>
        </w:tc>
        <w:tc>
          <w:tcPr>
            <w:tcW w:w="1277" w:type="dxa"/>
            <w:gridSpan w:val="2"/>
            <w:tcBorders>
              <w:top w:val="single" w:sz="4" w:space="0" w:color="auto"/>
              <w:left w:val="single" w:sz="4" w:space="0" w:color="auto"/>
              <w:bottom w:val="single" w:sz="4" w:space="0" w:color="auto"/>
              <w:right w:val="single" w:sz="4" w:space="0" w:color="auto"/>
            </w:tcBorders>
            <w:shd w:val="clear" w:color="auto" w:fill="FFFFFF"/>
          </w:tcPr>
          <w:p w:rsidR="00A57EB3" w:rsidRPr="00E86235" w:rsidRDefault="00A57EB3" w:rsidP="00A57EB3">
            <w:pPr>
              <w:framePr w:wrap="notBeside" w:vAnchor="text" w:hAnchor="text" w:xAlign="center" w:y="1"/>
              <w:ind w:left="760"/>
              <w:rPr>
                <w:rFonts w:ascii="Times New Roman" w:eastAsia="Times New Roman" w:hAnsi="Times New Roman"/>
                <w:color w:val="000000"/>
                <w:spacing w:val="-10"/>
                <w:lang w:val="ru" w:eastAsia="ru-RU"/>
              </w:rPr>
            </w:pPr>
            <w:r w:rsidRPr="00E86235">
              <w:rPr>
                <w:rFonts w:ascii="Times New Roman" w:eastAsia="Times New Roman" w:hAnsi="Times New Roman"/>
                <w:color w:val="000000"/>
                <w:spacing w:val="-10"/>
                <w:lang w:val="ru" w:eastAsia="ru-RU"/>
              </w:rPr>
              <w:t>1239</w:t>
            </w:r>
          </w:p>
        </w:tc>
        <w:tc>
          <w:tcPr>
            <w:tcW w:w="1142" w:type="dxa"/>
            <w:gridSpan w:val="2"/>
            <w:tcBorders>
              <w:top w:val="single" w:sz="4" w:space="0" w:color="auto"/>
              <w:left w:val="single" w:sz="4" w:space="0" w:color="auto"/>
              <w:bottom w:val="single" w:sz="4" w:space="0" w:color="auto"/>
              <w:right w:val="single" w:sz="4" w:space="0" w:color="auto"/>
            </w:tcBorders>
            <w:shd w:val="clear" w:color="auto" w:fill="FFFFFF"/>
          </w:tcPr>
          <w:p w:rsidR="00A57EB3" w:rsidRPr="00E86235" w:rsidRDefault="00A57EB3" w:rsidP="00A57EB3">
            <w:pPr>
              <w:framePr w:wrap="notBeside" w:vAnchor="text" w:hAnchor="text" w:xAlign="center" w:y="1"/>
              <w:rPr>
                <w:rFonts w:ascii="Arial Unicode MS" w:eastAsia="Arial Unicode MS" w:hAnsi="Arial Unicode MS" w:cs="Arial Unicode MS"/>
                <w:color w:val="000000"/>
                <w:sz w:val="10"/>
                <w:szCs w:val="10"/>
                <w:lang w:val="ru" w:eastAsia="ru-RU"/>
              </w:rPr>
            </w:pPr>
          </w:p>
        </w:tc>
        <w:tc>
          <w:tcPr>
            <w:tcW w:w="1668" w:type="dxa"/>
            <w:tcBorders>
              <w:top w:val="single" w:sz="4" w:space="0" w:color="auto"/>
              <w:left w:val="single" w:sz="4" w:space="0" w:color="auto"/>
              <w:bottom w:val="single" w:sz="4" w:space="0" w:color="auto"/>
              <w:right w:val="single" w:sz="4" w:space="0" w:color="auto"/>
            </w:tcBorders>
            <w:shd w:val="clear" w:color="auto" w:fill="FFFFFF"/>
          </w:tcPr>
          <w:p w:rsidR="00A57EB3" w:rsidRPr="00E86235" w:rsidRDefault="00A57EB3" w:rsidP="00A57EB3">
            <w:pPr>
              <w:framePr w:wrap="notBeside" w:vAnchor="text" w:hAnchor="text" w:xAlign="center" w:y="1"/>
              <w:rPr>
                <w:rFonts w:ascii="Arial Unicode MS" w:eastAsia="Arial Unicode MS" w:hAnsi="Arial Unicode MS" w:cs="Arial Unicode MS"/>
                <w:color w:val="000000"/>
                <w:sz w:val="10"/>
                <w:szCs w:val="10"/>
                <w:lang w:val="ru" w:eastAsia="ru-RU"/>
              </w:rPr>
            </w:pPr>
          </w:p>
        </w:tc>
        <w:tc>
          <w:tcPr>
            <w:tcW w:w="910" w:type="dxa"/>
            <w:gridSpan w:val="2"/>
            <w:tcBorders>
              <w:top w:val="single" w:sz="4" w:space="0" w:color="auto"/>
              <w:left w:val="single" w:sz="4" w:space="0" w:color="auto"/>
              <w:bottom w:val="single" w:sz="4" w:space="0" w:color="auto"/>
              <w:right w:val="single" w:sz="4" w:space="0" w:color="auto"/>
            </w:tcBorders>
            <w:shd w:val="clear" w:color="auto" w:fill="FFFFFF"/>
          </w:tcPr>
          <w:p w:rsidR="00A57EB3" w:rsidRPr="00E86235" w:rsidRDefault="00A57EB3" w:rsidP="00A57EB3">
            <w:pPr>
              <w:framePr w:wrap="notBeside" w:vAnchor="text" w:hAnchor="text" w:xAlign="center" w:y="1"/>
              <w:rPr>
                <w:rFonts w:ascii="Arial Unicode MS" w:eastAsia="Arial Unicode MS" w:hAnsi="Arial Unicode MS" w:cs="Arial Unicode MS"/>
                <w:color w:val="000000"/>
                <w:sz w:val="10"/>
                <w:szCs w:val="10"/>
                <w:lang w:val="ru" w:eastAsia="ru-RU"/>
              </w:rPr>
            </w:pPr>
          </w:p>
        </w:tc>
        <w:tc>
          <w:tcPr>
            <w:tcW w:w="994" w:type="dxa"/>
            <w:tcBorders>
              <w:top w:val="single" w:sz="4" w:space="0" w:color="auto"/>
              <w:left w:val="single" w:sz="4" w:space="0" w:color="auto"/>
              <w:bottom w:val="single" w:sz="4" w:space="0" w:color="auto"/>
              <w:right w:val="single" w:sz="4" w:space="0" w:color="auto"/>
            </w:tcBorders>
            <w:shd w:val="clear" w:color="auto" w:fill="FFFFFF"/>
          </w:tcPr>
          <w:p w:rsidR="00A57EB3" w:rsidRPr="00E86235" w:rsidRDefault="00A57EB3" w:rsidP="00A57EB3">
            <w:pPr>
              <w:framePr w:wrap="notBeside" w:vAnchor="text" w:hAnchor="text" w:xAlign="center" w:y="1"/>
              <w:rPr>
                <w:rFonts w:ascii="Arial Unicode MS" w:eastAsia="Arial Unicode MS" w:hAnsi="Arial Unicode MS" w:cs="Arial Unicode MS"/>
                <w:color w:val="000000"/>
                <w:sz w:val="10"/>
                <w:szCs w:val="10"/>
                <w:lang w:val="ru" w:eastAsia="ru-RU"/>
              </w:rPr>
            </w:pPr>
          </w:p>
        </w:tc>
      </w:tr>
      <w:tr w:rsidR="00A57EB3" w:rsidRPr="00E86235" w:rsidTr="00A57EB3">
        <w:trPr>
          <w:trHeight w:val="355"/>
          <w:jc w:val="center"/>
        </w:trPr>
        <w:tc>
          <w:tcPr>
            <w:tcW w:w="577" w:type="dxa"/>
            <w:tcBorders>
              <w:top w:val="single" w:sz="4" w:space="0" w:color="auto"/>
              <w:left w:val="single" w:sz="4" w:space="0" w:color="auto"/>
              <w:bottom w:val="single" w:sz="4" w:space="0" w:color="auto"/>
              <w:right w:val="single" w:sz="4" w:space="0" w:color="auto"/>
            </w:tcBorders>
            <w:shd w:val="clear" w:color="auto" w:fill="FFFFFF"/>
          </w:tcPr>
          <w:p w:rsidR="00A57EB3" w:rsidRPr="00E86235" w:rsidRDefault="00A57EB3" w:rsidP="00A57EB3">
            <w:pPr>
              <w:framePr w:wrap="notBeside" w:vAnchor="text" w:hAnchor="text" w:xAlign="center" w:y="1"/>
              <w:shd w:val="clear" w:color="auto" w:fill="FFFFFF"/>
              <w:spacing w:line="365" w:lineRule="exact"/>
              <w:jc w:val="center"/>
              <w:rPr>
                <w:rFonts w:ascii="Century Schoolbook" w:eastAsia="Century Schoolbook" w:hAnsi="Century Schoolbook" w:cs="Century Schoolbook"/>
                <w:bCs/>
                <w:color w:val="000000"/>
                <w:spacing w:val="-20"/>
                <w:sz w:val="20"/>
                <w:szCs w:val="20"/>
                <w:lang w:val="ru" w:eastAsia="ru-RU"/>
              </w:rPr>
            </w:pPr>
            <w:r w:rsidRPr="00E86235">
              <w:rPr>
                <w:rFonts w:ascii="Century Schoolbook" w:eastAsia="Century Schoolbook" w:hAnsi="Century Schoolbook" w:cs="Century Schoolbook"/>
                <w:bCs/>
                <w:color w:val="000000"/>
                <w:spacing w:val="-20"/>
                <w:sz w:val="20"/>
                <w:szCs w:val="20"/>
                <w:lang w:val="ru" w:eastAsia="ru-RU"/>
              </w:rPr>
              <w:t>11</w:t>
            </w:r>
          </w:p>
        </w:tc>
        <w:tc>
          <w:tcPr>
            <w:tcW w:w="2576" w:type="dxa"/>
            <w:gridSpan w:val="4"/>
            <w:vMerge w:val="restart"/>
            <w:tcBorders>
              <w:top w:val="single" w:sz="4" w:space="0" w:color="auto"/>
              <w:left w:val="single" w:sz="4" w:space="0" w:color="auto"/>
              <w:right w:val="single" w:sz="4" w:space="0" w:color="auto"/>
            </w:tcBorders>
            <w:shd w:val="clear" w:color="auto" w:fill="FFFFFF"/>
          </w:tcPr>
          <w:p w:rsidR="00A57EB3" w:rsidRPr="00E86235" w:rsidRDefault="00A57EB3" w:rsidP="00A57EB3">
            <w:pPr>
              <w:framePr w:wrap="notBeside" w:vAnchor="text" w:hAnchor="text" w:xAlign="center" w:y="1"/>
              <w:ind w:left="80"/>
              <w:rPr>
                <w:rFonts w:ascii="Times New Roman" w:eastAsia="Times New Roman" w:hAnsi="Times New Roman"/>
                <w:i/>
                <w:iCs/>
                <w:color w:val="000000"/>
                <w:spacing w:val="-20"/>
                <w:sz w:val="20"/>
                <w:szCs w:val="20"/>
                <w:lang w:val="ru" w:eastAsia="ru-RU"/>
              </w:rPr>
            </w:pPr>
            <w:r w:rsidRPr="00E86235">
              <w:rPr>
                <w:rFonts w:ascii="Times New Roman" w:eastAsia="Times New Roman" w:hAnsi="Times New Roman"/>
                <w:i/>
                <w:iCs/>
                <w:color w:val="000000"/>
                <w:spacing w:val="-20"/>
                <w:sz w:val="20"/>
                <w:szCs w:val="20"/>
                <w:lang w:val="ru" w:eastAsia="ru-RU"/>
              </w:rPr>
              <w:t>Суммарное значение</w:t>
            </w:r>
          </w:p>
        </w:tc>
        <w:tc>
          <w:tcPr>
            <w:tcW w:w="1277" w:type="dxa"/>
            <w:gridSpan w:val="2"/>
            <w:vMerge w:val="restart"/>
            <w:tcBorders>
              <w:top w:val="single" w:sz="4" w:space="0" w:color="auto"/>
              <w:left w:val="single" w:sz="4" w:space="0" w:color="auto"/>
              <w:right w:val="single" w:sz="4" w:space="0" w:color="auto"/>
            </w:tcBorders>
            <w:shd w:val="clear" w:color="auto" w:fill="FFFFFF"/>
          </w:tcPr>
          <w:p w:rsidR="00A57EB3" w:rsidRPr="00E86235" w:rsidRDefault="00A57EB3" w:rsidP="00A57EB3">
            <w:pPr>
              <w:framePr w:wrap="notBeside" w:vAnchor="text" w:hAnchor="text" w:xAlign="center" w:y="1"/>
              <w:rPr>
                <w:rFonts w:ascii="Arial Unicode MS" w:eastAsia="Arial Unicode MS" w:hAnsi="Arial Unicode MS" w:cs="Arial Unicode MS"/>
                <w:color w:val="000000"/>
                <w:sz w:val="10"/>
                <w:szCs w:val="10"/>
                <w:lang w:val="ru" w:eastAsia="ru-RU"/>
              </w:rPr>
            </w:pPr>
          </w:p>
        </w:tc>
        <w:tc>
          <w:tcPr>
            <w:tcW w:w="1142" w:type="dxa"/>
            <w:gridSpan w:val="2"/>
            <w:vMerge w:val="restart"/>
            <w:tcBorders>
              <w:top w:val="single" w:sz="4" w:space="0" w:color="auto"/>
              <w:left w:val="single" w:sz="4" w:space="0" w:color="auto"/>
              <w:right w:val="single" w:sz="4" w:space="0" w:color="auto"/>
            </w:tcBorders>
            <w:shd w:val="clear" w:color="auto" w:fill="FFFFFF"/>
          </w:tcPr>
          <w:p w:rsidR="00A57EB3" w:rsidRPr="00E86235" w:rsidRDefault="00A57EB3" w:rsidP="00A57EB3">
            <w:pPr>
              <w:framePr w:wrap="notBeside" w:vAnchor="text" w:hAnchor="text" w:xAlign="center" w:y="1"/>
              <w:rPr>
                <w:rFonts w:ascii="Arial Unicode MS" w:eastAsia="Arial Unicode MS" w:hAnsi="Arial Unicode MS" w:cs="Arial Unicode MS"/>
                <w:color w:val="000000"/>
                <w:sz w:val="10"/>
                <w:szCs w:val="10"/>
                <w:lang w:val="ru" w:eastAsia="ru-RU"/>
              </w:rPr>
            </w:pPr>
          </w:p>
        </w:tc>
        <w:tc>
          <w:tcPr>
            <w:tcW w:w="1668" w:type="dxa"/>
            <w:vMerge w:val="restart"/>
            <w:tcBorders>
              <w:top w:val="single" w:sz="4" w:space="0" w:color="auto"/>
              <w:left w:val="single" w:sz="4" w:space="0" w:color="auto"/>
              <w:right w:val="single" w:sz="4" w:space="0" w:color="auto"/>
            </w:tcBorders>
            <w:shd w:val="clear" w:color="auto" w:fill="FFFFFF"/>
          </w:tcPr>
          <w:p w:rsidR="00A57EB3" w:rsidRPr="00E86235" w:rsidRDefault="00A57EB3" w:rsidP="00A57EB3">
            <w:pPr>
              <w:framePr w:wrap="notBeside" w:vAnchor="text" w:hAnchor="text" w:xAlign="center" w:y="1"/>
              <w:rPr>
                <w:rFonts w:ascii="Arial Unicode MS" w:eastAsia="Arial Unicode MS" w:hAnsi="Arial Unicode MS" w:cs="Arial Unicode MS"/>
                <w:color w:val="000000"/>
                <w:sz w:val="10"/>
                <w:szCs w:val="10"/>
                <w:lang w:val="ru" w:eastAsia="ru-RU"/>
              </w:rPr>
            </w:pPr>
          </w:p>
        </w:tc>
        <w:tc>
          <w:tcPr>
            <w:tcW w:w="910" w:type="dxa"/>
            <w:gridSpan w:val="2"/>
            <w:vMerge w:val="restart"/>
            <w:tcBorders>
              <w:top w:val="single" w:sz="4" w:space="0" w:color="auto"/>
              <w:left w:val="single" w:sz="4" w:space="0" w:color="auto"/>
              <w:right w:val="single" w:sz="4" w:space="0" w:color="auto"/>
            </w:tcBorders>
            <w:shd w:val="clear" w:color="auto" w:fill="FFFFFF"/>
          </w:tcPr>
          <w:p w:rsidR="00A57EB3" w:rsidRPr="00E86235" w:rsidRDefault="00A57EB3" w:rsidP="00A57EB3">
            <w:pPr>
              <w:framePr w:wrap="notBeside" w:vAnchor="text" w:hAnchor="text" w:xAlign="center" w:y="1"/>
              <w:rPr>
                <w:rFonts w:ascii="Arial Unicode MS" w:eastAsia="Arial Unicode MS" w:hAnsi="Arial Unicode MS" w:cs="Arial Unicode MS"/>
                <w:color w:val="000000"/>
                <w:sz w:val="10"/>
                <w:szCs w:val="10"/>
                <w:lang w:val="ru" w:eastAsia="ru-RU"/>
              </w:rPr>
            </w:pPr>
          </w:p>
        </w:tc>
        <w:tc>
          <w:tcPr>
            <w:tcW w:w="994" w:type="dxa"/>
            <w:vMerge w:val="restart"/>
            <w:tcBorders>
              <w:top w:val="single" w:sz="4" w:space="0" w:color="auto"/>
              <w:left w:val="single" w:sz="4" w:space="0" w:color="auto"/>
              <w:right w:val="single" w:sz="4" w:space="0" w:color="auto"/>
            </w:tcBorders>
            <w:shd w:val="clear" w:color="auto" w:fill="FFFFFF"/>
          </w:tcPr>
          <w:p w:rsidR="00A57EB3" w:rsidRPr="00E86235" w:rsidRDefault="00A57EB3" w:rsidP="00A57EB3">
            <w:pPr>
              <w:framePr w:wrap="notBeside" w:vAnchor="text" w:hAnchor="text" w:xAlign="center" w:y="1"/>
              <w:rPr>
                <w:rFonts w:ascii="Arial Unicode MS" w:eastAsia="Arial Unicode MS" w:hAnsi="Arial Unicode MS" w:cs="Arial Unicode MS"/>
                <w:color w:val="000000"/>
                <w:sz w:val="10"/>
                <w:szCs w:val="10"/>
                <w:lang w:val="ru" w:eastAsia="ru-RU"/>
              </w:rPr>
            </w:pPr>
          </w:p>
        </w:tc>
      </w:tr>
      <w:tr w:rsidR="00A57EB3" w:rsidRPr="00E86235" w:rsidTr="00A57EB3">
        <w:trPr>
          <w:trHeight w:val="185"/>
          <w:jc w:val="center"/>
        </w:trPr>
        <w:tc>
          <w:tcPr>
            <w:tcW w:w="577" w:type="dxa"/>
            <w:tcBorders>
              <w:top w:val="single" w:sz="4" w:space="0" w:color="auto"/>
              <w:left w:val="single" w:sz="4" w:space="0" w:color="auto"/>
              <w:bottom w:val="single" w:sz="4" w:space="0" w:color="auto"/>
              <w:right w:val="single" w:sz="4" w:space="0" w:color="auto"/>
            </w:tcBorders>
            <w:shd w:val="clear" w:color="auto" w:fill="FFFFFF"/>
          </w:tcPr>
          <w:p w:rsidR="00A57EB3" w:rsidRPr="00E86235" w:rsidRDefault="00A57EB3" w:rsidP="00A57EB3">
            <w:pPr>
              <w:framePr w:wrap="notBeside" w:vAnchor="text" w:hAnchor="text" w:xAlign="center" w:y="1"/>
              <w:shd w:val="clear" w:color="auto" w:fill="FFFFFF"/>
              <w:spacing w:line="365" w:lineRule="exact"/>
              <w:jc w:val="center"/>
              <w:rPr>
                <w:rFonts w:ascii="Century Schoolbook" w:eastAsia="Century Schoolbook" w:hAnsi="Century Schoolbook" w:cs="Century Schoolbook"/>
                <w:bCs/>
                <w:color w:val="000000"/>
                <w:spacing w:val="-20"/>
                <w:sz w:val="20"/>
                <w:szCs w:val="20"/>
                <w:lang w:val="ru" w:eastAsia="ru-RU"/>
              </w:rPr>
            </w:pPr>
            <w:r w:rsidRPr="00E86235">
              <w:rPr>
                <w:rFonts w:ascii="Century Schoolbook" w:eastAsia="Century Schoolbook" w:hAnsi="Century Schoolbook" w:cs="Century Schoolbook"/>
                <w:bCs/>
                <w:color w:val="000000"/>
                <w:spacing w:val="-20"/>
                <w:sz w:val="20"/>
                <w:szCs w:val="20"/>
                <w:lang w:val="ru" w:eastAsia="ru-RU"/>
              </w:rPr>
              <w:t>12</w:t>
            </w:r>
          </w:p>
        </w:tc>
        <w:tc>
          <w:tcPr>
            <w:tcW w:w="2576" w:type="dxa"/>
            <w:gridSpan w:val="4"/>
            <w:vMerge/>
            <w:tcBorders>
              <w:left w:val="single" w:sz="4" w:space="0" w:color="auto"/>
              <w:bottom w:val="single" w:sz="4" w:space="0" w:color="auto"/>
              <w:right w:val="single" w:sz="4" w:space="0" w:color="auto"/>
            </w:tcBorders>
            <w:shd w:val="clear" w:color="auto" w:fill="FFFFFF"/>
          </w:tcPr>
          <w:p w:rsidR="00A57EB3" w:rsidRPr="00E86235" w:rsidRDefault="00A57EB3" w:rsidP="00A57EB3">
            <w:pPr>
              <w:framePr w:wrap="notBeside" w:vAnchor="text" w:hAnchor="text" w:xAlign="center" w:y="1"/>
              <w:ind w:left="80"/>
              <w:rPr>
                <w:rFonts w:ascii="Times New Roman" w:eastAsia="Times New Roman" w:hAnsi="Times New Roman"/>
                <w:i/>
                <w:iCs/>
                <w:color w:val="000000"/>
                <w:spacing w:val="-20"/>
                <w:sz w:val="20"/>
                <w:szCs w:val="20"/>
                <w:lang w:val="ru" w:eastAsia="ru-RU"/>
              </w:rPr>
            </w:pPr>
          </w:p>
        </w:tc>
        <w:tc>
          <w:tcPr>
            <w:tcW w:w="1277" w:type="dxa"/>
            <w:gridSpan w:val="2"/>
            <w:vMerge/>
            <w:tcBorders>
              <w:left w:val="single" w:sz="4" w:space="0" w:color="auto"/>
              <w:bottom w:val="single" w:sz="4" w:space="0" w:color="auto"/>
              <w:right w:val="single" w:sz="4" w:space="0" w:color="auto"/>
            </w:tcBorders>
            <w:shd w:val="clear" w:color="auto" w:fill="FFFFFF"/>
          </w:tcPr>
          <w:p w:rsidR="00A57EB3" w:rsidRPr="00E86235" w:rsidRDefault="00A57EB3" w:rsidP="00A57EB3">
            <w:pPr>
              <w:framePr w:wrap="notBeside" w:vAnchor="text" w:hAnchor="text" w:xAlign="center" w:y="1"/>
              <w:rPr>
                <w:rFonts w:ascii="Arial Unicode MS" w:eastAsia="Arial Unicode MS" w:hAnsi="Arial Unicode MS" w:cs="Arial Unicode MS"/>
                <w:color w:val="000000"/>
                <w:sz w:val="10"/>
                <w:szCs w:val="10"/>
                <w:lang w:val="ru" w:eastAsia="ru-RU"/>
              </w:rPr>
            </w:pPr>
          </w:p>
        </w:tc>
        <w:tc>
          <w:tcPr>
            <w:tcW w:w="1142" w:type="dxa"/>
            <w:gridSpan w:val="2"/>
            <w:vMerge/>
            <w:tcBorders>
              <w:left w:val="single" w:sz="4" w:space="0" w:color="auto"/>
              <w:bottom w:val="single" w:sz="4" w:space="0" w:color="auto"/>
              <w:right w:val="single" w:sz="4" w:space="0" w:color="auto"/>
            </w:tcBorders>
            <w:shd w:val="clear" w:color="auto" w:fill="FFFFFF"/>
          </w:tcPr>
          <w:p w:rsidR="00A57EB3" w:rsidRPr="00E86235" w:rsidRDefault="00A57EB3" w:rsidP="00A57EB3">
            <w:pPr>
              <w:framePr w:wrap="notBeside" w:vAnchor="text" w:hAnchor="text" w:xAlign="center" w:y="1"/>
              <w:rPr>
                <w:rFonts w:ascii="Arial Unicode MS" w:eastAsia="Arial Unicode MS" w:hAnsi="Arial Unicode MS" w:cs="Arial Unicode MS"/>
                <w:color w:val="000000"/>
                <w:sz w:val="10"/>
                <w:szCs w:val="10"/>
                <w:lang w:val="ru" w:eastAsia="ru-RU"/>
              </w:rPr>
            </w:pPr>
          </w:p>
        </w:tc>
        <w:tc>
          <w:tcPr>
            <w:tcW w:w="1668" w:type="dxa"/>
            <w:vMerge/>
            <w:tcBorders>
              <w:left w:val="single" w:sz="4" w:space="0" w:color="auto"/>
              <w:bottom w:val="single" w:sz="4" w:space="0" w:color="auto"/>
              <w:right w:val="single" w:sz="4" w:space="0" w:color="auto"/>
            </w:tcBorders>
            <w:shd w:val="clear" w:color="auto" w:fill="FFFFFF"/>
          </w:tcPr>
          <w:p w:rsidR="00A57EB3" w:rsidRPr="00E86235" w:rsidRDefault="00A57EB3" w:rsidP="00A57EB3">
            <w:pPr>
              <w:framePr w:wrap="notBeside" w:vAnchor="text" w:hAnchor="text" w:xAlign="center" w:y="1"/>
              <w:rPr>
                <w:rFonts w:ascii="Arial Unicode MS" w:eastAsia="Arial Unicode MS" w:hAnsi="Arial Unicode MS" w:cs="Arial Unicode MS"/>
                <w:color w:val="000000"/>
                <w:sz w:val="10"/>
                <w:szCs w:val="10"/>
                <w:lang w:val="ru" w:eastAsia="ru-RU"/>
              </w:rPr>
            </w:pPr>
          </w:p>
        </w:tc>
        <w:tc>
          <w:tcPr>
            <w:tcW w:w="910" w:type="dxa"/>
            <w:gridSpan w:val="2"/>
            <w:vMerge/>
            <w:tcBorders>
              <w:left w:val="single" w:sz="4" w:space="0" w:color="auto"/>
              <w:bottom w:val="single" w:sz="4" w:space="0" w:color="auto"/>
              <w:right w:val="single" w:sz="4" w:space="0" w:color="auto"/>
            </w:tcBorders>
            <w:shd w:val="clear" w:color="auto" w:fill="FFFFFF"/>
          </w:tcPr>
          <w:p w:rsidR="00A57EB3" w:rsidRPr="00E86235" w:rsidRDefault="00A57EB3" w:rsidP="00A57EB3">
            <w:pPr>
              <w:framePr w:wrap="notBeside" w:vAnchor="text" w:hAnchor="text" w:xAlign="center" w:y="1"/>
              <w:rPr>
                <w:rFonts w:ascii="Arial Unicode MS" w:eastAsia="Arial Unicode MS" w:hAnsi="Arial Unicode MS" w:cs="Arial Unicode MS"/>
                <w:color w:val="000000"/>
                <w:sz w:val="10"/>
                <w:szCs w:val="10"/>
                <w:lang w:val="ru" w:eastAsia="ru-RU"/>
              </w:rPr>
            </w:pPr>
          </w:p>
        </w:tc>
        <w:tc>
          <w:tcPr>
            <w:tcW w:w="994" w:type="dxa"/>
            <w:vMerge/>
            <w:tcBorders>
              <w:left w:val="single" w:sz="4" w:space="0" w:color="auto"/>
              <w:bottom w:val="single" w:sz="4" w:space="0" w:color="auto"/>
              <w:right w:val="single" w:sz="4" w:space="0" w:color="auto"/>
            </w:tcBorders>
            <w:shd w:val="clear" w:color="auto" w:fill="FFFFFF"/>
          </w:tcPr>
          <w:p w:rsidR="00A57EB3" w:rsidRPr="00E86235" w:rsidRDefault="00A57EB3" w:rsidP="00A57EB3">
            <w:pPr>
              <w:framePr w:wrap="notBeside" w:vAnchor="text" w:hAnchor="text" w:xAlign="center" w:y="1"/>
              <w:rPr>
                <w:rFonts w:ascii="Arial Unicode MS" w:eastAsia="Arial Unicode MS" w:hAnsi="Arial Unicode MS" w:cs="Arial Unicode MS"/>
                <w:color w:val="000000"/>
                <w:sz w:val="10"/>
                <w:szCs w:val="10"/>
                <w:lang w:val="ru" w:eastAsia="ru-RU"/>
              </w:rPr>
            </w:pPr>
          </w:p>
        </w:tc>
      </w:tr>
      <w:tr w:rsidR="00A57EB3" w:rsidRPr="00E86235" w:rsidTr="00A57EB3">
        <w:trPr>
          <w:trHeight w:val="365"/>
          <w:jc w:val="center"/>
        </w:trPr>
        <w:tc>
          <w:tcPr>
            <w:tcW w:w="577" w:type="dxa"/>
            <w:tcBorders>
              <w:top w:val="single" w:sz="4" w:space="0" w:color="auto"/>
              <w:left w:val="single" w:sz="4" w:space="0" w:color="auto"/>
              <w:bottom w:val="single" w:sz="4" w:space="0" w:color="auto"/>
              <w:right w:val="single" w:sz="4" w:space="0" w:color="auto"/>
            </w:tcBorders>
            <w:shd w:val="clear" w:color="auto" w:fill="FFFFFF"/>
          </w:tcPr>
          <w:p w:rsidR="00A57EB3" w:rsidRPr="00E86235" w:rsidRDefault="00A57EB3" w:rsidP="00A57EB3">
            <w:pPr>
              <w:framePr w:wrap="notBeside" w:vAnchor="text" w:hAnchor="text" w:xAlign="center" w:y="1"/>
              <w:jc w:val="center"/>
              <w:rPr>
                <w:rFonts w:ascii="Century Schoolbook" w:eastAsia="Century Schoolbook" w:hAnsi="Century Schoolbook" w:cs="Century Schoolbook"/>
                <w:bCs/>
                <w:color w:val="000000"/>
                <w:spacing w:val="-20"/>
                <w:sz w:val="20"/>
                <w:szCs w:val="20"/>
                <w:lang w:val="ru" w:eastAsia="ru-RU"/>
              </w:rPr>
            </w:pPr>
            <w:r w:rsidRPr="00E86235">
              <w:rPr>
                <w:rFonts w:ascii="Century Schoolbook" w:eastAsia="Century Schoolbook" w:hAnsi="Century Schoolbook" w:cs="Century Schoolbook"/>
                <w:bCs/>
                <w:color w:val="000000"/>
                <w:spacing w:val="-20"/>
                <w:sz w:val="20"/>
                <w:szCs w:val="20"/>
                <w:lang w:val="ru" w:eastAsia="ru-RU"/>
              </w:rPr>
              <w:t>13</w:t>
            </w:r>
          </w:p>
        </w:tc>
        <w:tc>
          <w:tcPr>
            <w:tcW w:w="2576" w:type="dxa"/>
            <w:gridSpan w:val="4"/>
            <w:tcBorders>
              <w:top w:val="single" w:sz="4" w:space="0" w:color="auto"/>
              <w:left w:val="single" w:sz="4" w:space="0" w:color="auto"/>
              <w:bottom w:val="single" w:sz="4" w:space="0" w:color="auto"/>
              <w:right w:val="single" w:sz="4" w:space="0" w:color="auto"/>
            </w:tcBorders>
            <w:shd w:val="clear" w:color="auto" w:fill="FFFFFF"/>
          </w:tcPr>
          <w:p w:rsidR="00A57EB3" w:rsidRPr="00E86235" w:rsidRDefault="00A57EB3" w:rsidP="00A57EB3">
            <w:pPr>
              <w:framePr w:wrap="notBeside" w:vAnchor="text" w:hAnchor="text" w:xAlign="center" w:y="1"/>
              <w:ind w:left="80"/>
              <w:rPr>
                <w:rFonts w:ascii="Times New Roman" w:eastAsia="Times New Roman" w:hAnsi="Times New Roman"/>
                <w:i/>
                <w:iCs/>
                <w:color w:val="000000"/>
                <w:spacing w:val="-20"/>
                <w:sz w:val="20"/>
                <w:szCs w:val="20"/>
                <w:lang w:val="ru" w:eastAsia="ru-RU"/>
              </w:rPr>
            </w:pPr>
            <w:r w:rsidRPr="00E86235">
              <w:rPr>
                <w:rFonts w:ascii="Times New Roman" w:eastAsia="Times New Roman" w:hAnsi="Times New Roman"/>
                <w:i/>
                <w:iCs/>
                <w:color w:val="000000"/>
                <w:spacing w:val="-20"/>
                <w:sz w:val="20"/>
                <w:szCs w:val="20"/>
                <w:lang w:val="ru" w:eastAsia="ru-RU"/>
              </w:rPr>
              <w:t>Среднее значение</w:t>
            </w:r>
          </w:p>
        </w:tc>
        <w:tc>
          <w:tcPr>
            <w:tcW w:w="1277" w:type="dxa"/>
            <w:gridSpan w:val="2"/>
            <w:tcBorders>
              <w:top w:val="single" w:sz="4" w:space="0" w:color="auto"/>
              <w:left w:val="single" w:sz="4" w:space="0" w:color="auto"/>
              <w:bottom w:val="single" w:sz="4" w:space="0" w:color="auto"/>
              <w:right w:val="single" w:sz="4" w:space="0" w:color="auto"/>
            </w:tcBorders>
            <w:shd w:val="clear" w:color="auto" w:fill="FFFFFF"/>
          </w:tcPr>
          <w:p w:rsidR="00A57EB3" w:rsidRPr="00E86235" w:rsidRDefault="00A57EB3" w:rsidP="00A57EB3">
            <w:pPr>
              <w:framePr w:wrap="notBeside" w:vAnchor="text" w:hAnchor="text" w:xAlign="center" w:y="1"/>
              <w:rPr>
                <w:rFonts w:ascii="Arial Unicode MS" w:eastAsia="Arial Unicode MS" w:hAnsi="Arial Unicode MS" w:cs="Arial Unicode MS"/>
                <w:color w:val="000000"/>
                <w:sz w:val="10"/>
                <w:szCs w:val="10"/>
                <w:lang w:val="ru" w:eastAsia="ru-RU"/>
              </w:rPr>
            </w:pPr>
          </w:p>
        </w:tc>
        <w:tc>
          <w:tcPr>
            <w:tcW w:w="1142" w:type="dxa"/>
            <w:gridSpan w:val="2"/>
            <w:tcBorders>
              <w:top w:val="single" w:sz="4" w:space="0" w:color="auto"/>
              <w:left w:val="single" w:sz="4" w:space="0" w:color="auto"/>
              <w:bottom w:val="single" w:sz="4" w:space="0" w:color="auto"/>
              <w:right w:val="single" w:sz="4" w:space="0" w:color="auto"/>
            </w:tcBorders>
            <w:shd w:val="clear" w:color="auto" w:fill="FFFFFF"/>
          </w:tcPr>
          <w:p w:rsidR="00A57EB3" w:rsidRPr="00E86235" w:rsidRDefault="00A57EB3" w:rsidP="00A57EB3">
            <w:pPr>
              <w:framePr w:wrap="notBeside" w:vAnchor="text" w:hAnchor="text" w:xAlign="center" w:y="1"/>
              <w:rPr>
                <w:rFonts w:ascii="Arial Unicode MS" w:eastAsia="Arial Unicode MS" w:hAnsi="Arial Unicode MS" w:cs="Arial Unicode MS"/>
                <w:color w:val="000000"/>
                <w:sz w:val="10"/>
                <w:szCs w:val="10"/>
                <w:lang w:val="ru" w:eastAsia="ru-RU"/>
              </w:rPr>
            </w:pPr>
          </w:p>
        </w:tc>
        <w:tc>
          <w:tcPr>
            <w:tcW w:w="1668" w:type="dxa"/>
            <w:tcBorders>
              <w:top w:val="single" w:sz="4" w:space="0" w:color="auto"/>
              <w:left w:val="single" w:sz="4" w:space="0" w:color="auto"/>
              <w:bottom w:val="single" w:sz="4" w:space="0" w:color="auto"/>
              <w:right w:val="single" w:sz="4" w:space="0" w:color="auto"/>
            </w:tcBorders>
            <w:shd w:val="clear" w:color="auto" w:fill="FFFFFF"/>
          </w:tcPr>
          <w:p w:rsidR="00A57EB3" w:rsidRPr="00E86235" w:rsidRDefault="00A57EB3" w:rsidP="00A57EB3">
            <w:pPr>
              <w:framePr w:wrap="notBeside" w:vAnchor="text" w:hAnchor="text" w:xAlign="center" w:y="1"/>
              <w:rPr>
                <w:rFonts w:ascii="Arial Unicode MS" w:eastAsia="Arial Unicode MS" w:hAnsi="Arial Unicode MS" w:cs="Arial Unicode MS"/>
                <w:color w:val="000000"/>
                <w:sz w:val="10"/>
                <w:szCs w:val="10"/>
                <w:lang w:val="ru" w:eastAsia="ru-RU"/>
              </w:rPr>
            </w:pPr>
          </w:p>
        </w:tc>
        <w:tc>
          <w:tcPr>
            <w:tcW w:w="910" w:type="dxa"/>
            <w:gridSpan w:val="2"/>
            <w:tcBorders>
              <w:top w:val="single" w:sz="4" w:space="0" w:color="auto"/>
              <w:left w:val="single" w:sz="4" w:space="0" w:color="auto"/>
              <w:bottom w:val="single" w:sz="4" w:space="0" w:color="auto"/>
              <w:right w:val="single" w:sz="4" w:space="0" w:color="auto"/>
            </w:tcBorders>
            <w:shd w:val="clear" w:color="auto" w:fill="FFFFFF"/>
          </w:tcPr>
          <w:p w:rsidR="00A57EB3" w:rsidRPr="00E86235" w:rsidRDefault="00A57EB3" w:rsidP="00A57EB3">
            <w:pPr>
              <w:framePr w:wrap="notBeside" w:vAnchor="text" w:hAnchor="text" w:xAlign="center" w:y="1"/>
              <w:rPr>
                <w:rFonts w:ascii="Arial Unicode MS" w:eastAsia="Arial Unicode MS" w:hAnsi="Arial Unicode MS" w:cs="Arial Unicode MS"/>
                <w:color w:val="000000"/>
                <w:sz w:val="10"/>
                <w:szCs w:val="10"/>
                <w:lang w:val="ru" w:eastAsia="ru-RU"/>
              </w:rPr>
            </w:pPr>
          </w:p>
        </w:tc>
        <w:tc>
          <w:tcPr>
            <w:tcW w:w="994" w:type="dxa"/>
            <w:tcBorders>
              <w:top w:val="single" w:sz="4" w:space="0" w:color="auto"/>
              <w:left w:val="single" w:sz="4" w:space="0" w:color="auto"/>
              <w:bottom w:val="single" w:sz="4" w:space="0" w:color="auto"/>
              <w:right w:val="single" w:sz="4" w:space="0" w:color="auto"/>
            </w:tcBorders>
            <w:shd w:val="clear" w:color="auto" w:fill="FFFFFF"/>
          </w:tcPr>
          <w:p w:rsidR="00A57EB3" w:rsidRPr="00E86235" w:rsidRDefault="00A57EB3" w:rsidP="00A57EB3">
            <w:pPr>
              <w:framePr w:wrap="notBeside" w:vAnchor="text" w:hAnchor="text" w:xAlign="center" w:y="1"/>
              <w:rPr>
                <w:rFonts w:ascii="Arial Unicode MS" w:eastAsia="Arial Unicode MS" w:hAnsi="Arial Unicode MS" w:cs="Arial Unicode MS"/>
                <w:color w:val="000000"/>
                <w:sz w:val="10"/>
                <w:szCs w:val="10"/>
                <w:lang w:val="ru" w:eastAsia="ru-RU"/>
              </w:rPr>
            </w:pPr>
          </w:p>
        </w:tc>
      </w:tr>
      <w:tr w:rsidR="00A57EB3" w:rsidRPr="00E86235" w:rsidTr="00A57EB3">
        <w:trPr>
          <w:trHeight w:val="374"/>
          <w:jc w:val="center"/>
        </w:trPr>
        <w:tc>
          <w:tcPr>
            <w:tcW w:w="577" w:type="dxa"/>
            <w:tcBorders>
              <w:top w:val="single" w:sz="4" w:space="0" w:color="auto"/>
              <w:left w:val="single" w:sz="4" w:space="0" w:color="auto"/>
              <w:bottom w:val="single" w:sz="4" w:space="0" w:color="auto"/>
              <w:right w:val="single" w:sz="4" w:space="0" w:color="auto"/>
            </w:tcBorders>
            <w:shd w:val="clear" w:color="auto" w:fill="FFFFFF"/>
          </w:tcPr>
          <w:p w:rsidR="00A57EB3" w:rsidRPr="00E86235" w:rsidRDefault="00A57EB3" w:rsidP="00A57EB3">
            <w:pPr>
              <w:framePr w:wrap="notBeside" w:vAnchor="text" w:hAnchor="text" w:xAlign="center" w:y="1"/>
              <w:jc w:val="center"/>
              <w:rPr>
                <w:rFonts w:ascii="Century Schoolbook" w:eastAsia="Century Schoolbook" w:hAnsi="Century Schoolbook" w:cs="Century Schoolbook"/>
                <w:bCs/>
                <w:color w:val="000000"/>
                <w:spacing w:val="-20"/>
                <w:sz w:val="20"/>
                <w:szCs w:val="20"/>
                <w:lang w:eastAsia="ru-RU"/>
              </w:rPr>
            </w:pPr>
            <w:r w:rsidRPr="00E86235">
              <w:rPr>
                <w:rFonts w:ascii="Century Schoolbook" w:eastAsia="Century Schoolbook" w:hAnsi="Century Schoolbook" w:cs="Century Schoolbook"/>
                <w:bCs/>
                <w:color w:val="000000"/>
                <w:spacing w:val="-20"/>
                <w:sz w:val="20"/>
                <w:szCs w:val="20"/>
                <w:lang w:eastAsia="ru-RU"/>
              </w:rPr>
              <w:t>14</w:t>
            </w:r>
          </w:p>
        </w:tc>
        <w:tc>
          <w:tcPr>
            <w:tcW w:w="2576" w:type="dxa"/>
            <w:gridSpan w:val="4"/>
            <w:tcBorders>
              <w:top w:val="single" w:sz="4" w:space="0" w:color="auto"/>
              <w:left w:val="single" w:sz="4" w:space="0" w:color="auto"/>
              <w:bottom w:val="single" w:sz="4" w:space="0" w:color="auto"/>
              <w:right w:val="single" w:sz="4" w:space="0" w:color="auto"/>
            </w:tcBorders>
            <w:shd w:val="clear" w:color="auto" w:fill="FFFFFF"/>
          </w:tcPr>
          <w:p w:rsidR="00A57EB3" w:rsidRPr="00E86235" w:rsidRDefault="00A57EB3" w:rsidP="00A57EB3">
            <w:pPr>
              <w:framePr w:wrap="notBeside" w:vAnchor="text" w:hAnchor="text" w:xAlign="center" w:y="1"/>
              <w:ind w:left="80"/>
              <w:rPr>
                <w:rFonts w:ascii="Times New Roman" w:eastAsia="Times New Roman" w:hAnsi="Times New Roman"/>
                <w:i/>
                <w:iCs/>
                <w:color w:val="000000"/>
                <w:spacing w:val="-20"/>
                <w:sz w:val="20"/>
                <w:szCs w:val="20"/>
                <w:lang w:val="ru" w:eastAsia="ru-RU"/>
              </w:rPr>
            </w:pPr>
            <w:r w:rsidRPr="00E86235">
              <w:rPr>
                <w:rFonts w:ascii="Times New Roman" w:eastAsia="Times New Roman" w:hAnsi="Times New Roman"/>
                <w:i/>
                <w:iCs/>
                <w:color w:val="000000"/>
                <w:spacing w:val="-20"/>
                <w:sz w:val="20"/>
                <w:szCs w:val="20"/>
                <w:lang w:val="ru" w:eastAsia="ru-RU"/>
              </w:rPr>
              <w:t>Наиб, значение</w:t>
            </w:r>
          </w:p>
        </w:tc>
        <w:tc>
          <w:tcPr>
            <w:tcW w:w="1277" w:type="dxa"/>
            <w:gridSpan w:val="2"/>
            <w:tcBorders>
              <w:top w:val="single" w:sz="4" w:space="0" w:color="auto"/>
              <w:left w:val="single" w:sz="4" w:space="0" w:color="auto"/>
              <w:bottom w:val="single" w:sz="4" w:space="0" w:color="auto"/>
              <w:right w:val="single" w:sz="4" w:space="0" w:color="auto"/>
            </w:tcBorders>
            <w:shd w:val="clear" w:color="auto" w:fill="FFFFFF"/>
          </w:tcPr>
          <w:p w:rsidR="00A57EB3" w:rsidRPr="00E86235" w:rsidRDefault="00A57EB3" w:rsidP="00A57EB3">
            <w:pPr>
              <w:framePr w:wrap="notBeside" w:vAnchor="text" w:hAnchor="text" w:xAlign="center" w:y="1"/>
              <w:rPr>
                <w:rFonts w:ascii="Arial Unicode MS" w:eastAsia="Arial Unicode MS" w:hAnsi="Arial Unicode MS" w:cs="Arial Unicode MS"/>
                <w:color w:val="000000"/>
                <w:sz w:val="10"/>
                <w:szCs w:val="10"/>
                <w:lang w:val="ru" w:eastAsia="ru-RU"/>
              </w:rPr>
            </w:pPr>
          </w:p>
        </w:tc>
        <w:tc>
          <w:tcPr>
            <w:tcW w:w="1142" w:type="dxa"/>
            <w:gridSpan w:val="2"/>
            <w:tcBorders>
              <w:top w:val="single" w:sz="4" w:space="0" w:color="auto"/>
              <w:left w:val="single" w:sz="4" w:space="0" w:color="auto"/>
              <w:bottom w:val="single" w:sz="4" w:space="0" w:color="auto"/>
              <w:right w:val="single" w:sz="4" w:space="0" w:color="auto"/>
            </w:tcBorders>
            <w:shd w:val="clear" w:color="auto" w:fill="FFFFFF"/>
          </w:tcPr>
          <w:p w:rsidR="00A57EB3" w:rsidRPr="00E86235" w:rsidRDefault="00A57EB3" w:rsidP="00A57EB3">
            <w:pPr>
              <w:framePr w:wrap="notBeside" w:vAnchor="text" w:hAnchor="text" w:xAlign="center" w:y="1"/>
              <w:rPr>
                <w:rFonts w:ascii="Arial Unicode MS" w:eastAsia="Arial Unicode MS" w:hAnsi="Arial Unicode MS" w:cs="Arial Unicode MS"/>
                <w:color w:val="000000"/>
                <w:sz w:val="10"/>
                <w:szCs w:val="10"/>
                <w:lang w:val="ru" w:eastAsia="ru-RU"/>
              </w:rPr>
            </w:pPr>
          </w:p>
        </w:tc>
        <w:tc>
          <w:tcPr>
            <w:tcW w:w="1668" w:type="dxa"/>
            <w:tcBorders>
              <w:top w:val="single" w:sz="4" w:space="0" w:color="auto"/>
              <w:left w:val="single" w:sz="4" w:space="0" w:color="auto"/>
              <w:bottom w:val="single" w:sz="4" w:space="0" w:color="auto"/>
              <w:right w:val="single" w:sz="4" w:space="0" w:color="auto"/>
            </w:tcBorders>
            <w:shd w:val="clear" w:color="auto" w:fill="FFFFFF"/>
          </w:tcPr>
          <w:p w:rsidR="00A57EB3" w:rsidRPr="00E86235" w:rsidRDefault="00A57EB3" w:rsidP="00A57EB3">
            <w:pPr>
              <w:framePr w:wrap="notBeside" w:vAnchor="text" w:hAnchor="text" w:xAlign="center" w:y="1"/>
              <w:rPr>
                <w:rFonts w:ascii="Arial Unicode MS" w:eastAsia="Arial Unicode MS" w:hAnsi="Arial Unicode MS" w:cs="Arial Unicode MS"/>
                <w:color w:val="000000"/>
                <w:sz w:val="10"/>
                <w:szCs w:val="10"/>
                <w:lang w:val="ru" w:eastAsia="ru-RU"/>
              </w:rPr>
            </w:pPr>
          </w:p>
        </w:tc>
        <w:tc>
          <w:tcPr>
            <w:tcW w:w="910" w:type="dxa"/>
            <w:gridSpan w:val="2"/>
            <w:tcBorders>
              <w:top w:val="single" w:sz="4" w:space="0" w:color="auto"/>
              <w:left w:val="single" w:sz="4" w:space="0" w:color="auto"/>
              <w:bottom w:val="single" w:sz="4" w:space="0" w:color="auto"/>
              <w:right w:val="single" w:sz="4" w:space="0" w:color="auto"/>
            </w:tcBorders>
            <w:shd w:val="clear" w:color="auto" w:fill="FFFFFF"/>
          </w:tcPr>
          <w:p w:rsidR="00A57EB3" w:rsidRPr="00E86235" w:rsidRDefault="00A57EB3" w:rsidP="00A57EB3">
            <w:pPr>
              <w:framePr w:wrap="notBeside" w:vAnchor="text" w:hAnchor="text" w:xAlign="center" w:y="1"/>
              <w:rPr>
                <w:rFonts w:ascii="Arial Unicode MS" w:eastAsia="Arial Unicode MS" w:hAnsi="Arial Unicode MS" w:cs="Arial Unicode MS"/>
                <w:color w:val="000000"/>
                <w:sz w:val="10"/>
                <w:szCs w:val="10"/>
                <w:lang w:val="ru" w:eastAsia="ru-RU"/>
              </w:rPr>
            </w:pPr>
          </w:p>
        </w:tc>
        <w:tc>
          <w:tcPr>
            <w:tcW w:w="994" w:type="dxa"/>
            <w:tcBorders>
              <w:top w:val="single" w:sz="4" w:space="0" w:color="auto"/>
              <w:left w:val="single" w:sz="4" w:space="0" w:color="auto"/>
              <w:bottom w:val="single" w:sz="4" w:space="0" w:color="auto"/>
              <w:right w:val="single" w:sz="4" w:space="0" w:color="auto"/>
            </w:tcBorders>
            <w:shd w:val="clear" w:color="auto" w:fill="FFFFFF"/>
          </w:tcPr>
          <w:p w:rsidR="00A57EB3" w:rsidRPr="00E86235" w:rsidRDefault="00A57EB3" w:rsidP="00A57EB3">
            <w:pPr>
              <w:framePr w:wrap="notBeside" w:vAnchor="text" w:hAnchor="text" w:xAlign="center" w:y="1"/>
              <w:rPr>
                <w:rFonts w:ascii="Arial Unicode MS" w:eastAsia="Arial Unicode MS" w:hAnsi="Arial Unicode MS" w:cs="Arial Unicode MS"/>
                <w:color w:val="000000"/>
                <w:sz w:val="10"/>
                <w:szCs w:val="10"/>
                <w:lang w:val="ru" w:eastAsia="ru-RU"/>
              </w:rPr>
            </w:pPr>
          </w:p>
        </w:tc>
      </w:tr>
      <w:tr w:rsidR="00A57EB3" w:rsidRPr="00E86235" w:rsidTr="00A57EB3">
        <w:trPr>
          <w:trHeight w:val="403"/>
          <w:jc w:val="center"/>
        </w:trPr>
        <w:tc>
          <w:tcPr>
            <w:tcW w:w="577" w:type="dxa"/>
            <w:tcBorders>
              <w:top w:val="single" w:sz="4" w:space="0" w:color="auto"/>
              <w:left w:val="single" w:sz="4" w:space="0" w:color="auto"/>
              <w:bottom w:val="single" w:sz="4" w:space="0" w:color="auto"/>
              <w:right w:val="single" w:sz="4" w:space="0" w:color="auto"/>
            </w:tcBorders>
            <w:shd w:val="clear" w:color="auto" w:fill="FFFFFF"/>
          </w:tcPr>
          <w:p w:rsidR="00A57EB3" w:rsidRPr="00E86235" w:rsidRDefault="00A57EB3" w:rsidP="00A57EB3">
            <w:pPr>
              <w:framePr w:wrap="notBeside" w:vAnchor="text" w:hAnchor="text" w:xAlign="center" w:y="1"/>
              <w:jc w:val="center"/>
              <w:rPr>
                <w:rFonts w:ascii="Century Schoolbook" w:eastAsia="Century Schoolbook" w:hAnsi="Century Schoolbook" w:cs="Century Schoolbook"/>
                <w:bCs/>
                <w:color w:val="000000"/>
                <w:spacing w:val="-20"/>
                <w:sz w:val="20"/>
                <w:szCs w:val="20"/>
                <w:lang w:val="ru" w:eastAsia="ru-RU"/>
              </w:rPr>
            </w:pPr>
            <w:r w:rsidRPr="00E86235">
              <w:rPr>
                <w:rFonts w:ascii="Century Schoolbook" w:eastAsia="Century Schoolbook" w:hAnsi="Century Schoolbook" w:cs="Century Schoolbook"/>
                <w:bCs/>
                <w:color w:val="000000"/>
                <w:spacing w:val="-20"/>
                <w:sz w:val="20"/>
                <w:szCs w:val="20"/>
                <w:lang w:val="ru" w:eastAsia="ru-RU"/>
              </w:rPr>
              <w:t>15</w:t>
            </w:r>
          </w:p>
        </w:tc>
        <w:tc>
          <w:tcPr>
            <w:tcW w:w="2576" w:type="dxa"/>
            <w:gridSpan w:val="4"/>
            <w:tcBorders>
              <w:top w:val="single" w:sz="4" w:space="0" w:color="auto"/>
              <w:left w:val="single" w:sz="4" w:space="0" w:color="auto"/>
              <w:bottom w:val="single" w:sz="4" w:space="0" w:color="auto"/>
              <w:right w:val="single" w:sz="4" w:space="0" w:color="auto"/>
            </w:tcBorders>
            <w:shd w:val="clear" w:color="auto" w:fill="FFFFFF"/>
          </w:tcPr>
          <w:p w:rsidR="00A57EB3" w:rsidRPr="00E86235" w:rsidRDefault="00A57EB3" w:rsidP="00A57EB3">
            <w:pPr>
              <w:framePr w:wrap="notBeside" w:vAnchor="text" w:hAnchor="text" w:xAlign="center" w:y="1"/>
              <w:ind w:left="80"/>
              <w:rPr>
                <w:rFonts w:ascii="Times New Roman" w:eastAsia="Times New Roman" w:hAnsi="Times New Roman"/>
                <w:i/>
                <w:iCs/>
                <w:color w:val="000000"/>
                <w:spacing w:val="-20"/>
                <w:sz w:val="20"/>
                <w:szCs w:val="20"/>
                <w:lang w:val="ru" w:eastAsia="ru-RU"/>
              </w:rPr>
            </w:pPr>
            <w:r w:rsidRPr="00E86235">
              <w:rPr>
                <w:rFonts w:ascii="Times New Roman" w:eastAsia="Times New Roman" w:hAnsi="Times New Roman"/>
                <w:i/>
                <w:iCs/>
                <w:color w:val="000000"/>
                <w:spacing w:val="-20"/>
                <w:sz w:val="20"/>
                <w:szCs w:val="20"/>
                <w:lang w:val="ru" w:eastAsia="ru-RU"/>
              </w:rPr>
              <w:t>Наим. значение</w:t>
            </w:r>
          </w:p>
        </w:tc>
        <w:tc>
          <w:tcPr>
            <w:tcW w:w="1277" w:type="dxa"/>
            <w:gridSpan w:val="2"/>
            <w:tcBorders>
              <w:top w:val="single" w:sz="4" w:space="0" w:color="auto"/>
              <w:left w:val="single" w:sz="4" w:space="0" w:color="auto"/>
              <w:bottom w:val="single" w:sz="4" w:space="0" w:color="auto"/>
              <w:right w:val="single" w:sz="4" w:space="0" w:color="auto"/>
            </w:tcBorders>
            <w:shd w:val="clear" w:color="auto" w:fill="FFFFFF"/>
          </w:tcPr>
          <w:p w:rsidR="00A57EB3" w:rsidRPr="00E86235" w:rsidRDefault="00A57EB3" w:rsidP="00A57EB3">
            <w:pPr>
              <w:framePr w:wrap="notBeside" w:vAnchor="text" w:hAnchor="text" w:xAlign="center" w:y="1"/>
              <w:rPr>
                <w:rFonts w:ascii="Arial Unicode MS" w:eastAsia="Arial Unicode MS" w:hAnsi="Arial Unicode MS" w:cs="Arial Unicode MS"/>
                <w:color w:val="000000"/>
                <w:sz w:val="10"/>
                <w:szCs w:val="10"/>
                <w:lang w:val="ru" w:eastAsia="ru-RU"/>
              </w:rPr>
            </w:pPr>
          </w:p>
        </w:tc>
        <w:tc>
          <w:tcPr>
            <w:tcW w:w="1142" w:type="dxa"/>
            <w:gridSpan w:val="2"/>
            <w:tcBorders>
              <w:top w:val="single" w:sz="4" w:space="0" w:color="auto"/>
              <w:left w:val="single" w:sz="4" w:space="0" w:color="auto"/>
              <w:bottom w:val="single" w:sz="4" w:space="0" w:color="auto"/>
              <w:right w:val="single" w:sz="4" w:space="0" w:color="auto"/>
            </w:tcBorders>
            <w:shd w:val="clear" w:color="auto" w:fill="FFFFFF"/>
          </w:tcPr>
          <w:p w:rsidR="00A57EB3" w:rsidRPr="00E86235" w:rsidRDefault="00A57EB3" w:rsidP="00A57EB3">
            <w:pPr>
              <w:framePr w:wrap="notBeside" w:vAnchor="text" w:hAnchor="text" w:xAlign="center" w:y="1"/>
              <w:rPr>
                <w:rFonts w:ascii="Arial Unicode MS" w:eastAsia="Arial Unicode MS" w:hAnsi="Arial Unicode MS" w:cs="Arial Unicode MS"/>
                <w:color w:val="000000"/>
                <w:sz w:val="10"/>
                <w:szCs w:val="10"/>
                <w:lang w:val="ru" w:eastAsia="ru-RU"/>
              </w:rPr>
            </w:pPr>
          </w:p>
        </w:tc>
        <w:tc>
          <w:tcPr>
            <w:tcW w:w="1668" w:type="dxa"/>
            <w:tcBorders>
              <w:top w:val="single" w:sz="4" w:space="0" w:color="auto"/>
              <w:left w:val="single" w:sz="4" w:space="0" w:color="auto"/>
              <w:bottom w:val="single" w:sz="4" w:space="0" w:color="auto"/>
              <w:right w:val="single" w:sz="4" w:space="0" w:color="auto"/>
            </w:tcBorders>
            <w:shd w:val="clear" w:color="auto" w:fill="FFFFFF"/>
          </w:tcPr>
          <w:p w:rsidR="00A57EB3" w:rsidRPr="00E86235" w:rsidRDefault="00A57EB3" w:rsidP="00A57EB3">
            <w:pPr>
              <w:framePr w:wrap="notBeside" w:vAnchor="text" w:hAnchor="text" w:xAlign="center" w:y="1"/>
              <w:rPr>
                <w:rFonts w:ascii="Arial Unicode MS" w:eastAsia="Arial Unicode MS" w:hAnsi="Arial Unicode MS" w:cs="Arial Unicode MS"/>
                <w:color w:val="000000"/>
                <w:sz w:val="10"/>
                <w:szCs w:val="10"/>
                <w:lang w:val="ru" w:eastAsia="ru-RU"/>
              </w:rPr>
            </w:pPr>
          </w:p>
        </w:tc>
        <w:tc>
          <w:tcPr>
            <w:tcW w:w="910" w:type="dxa"/>
            <w:gridSpan w:val="2"/>
            <w:tcBorders>
              <w:top w:val="single" w:sz="4" w:space="0" w:color="auto"/>
              <w:left w:val="single" w:sz="4" w:space="0" w:color="auto"/>
              <w:bottom w:val="single" w:sz="4" w:space="0" w:color="auto"/>
              <w:right w:val="single" w:sz="4" w:space="0" w:color="auto"/>
            </w:tcBorders>
            <w:shd w:val="clear" w:color="auto" w:fill="FFFFFF"/>
          </w:tcPr>
          <w:p w:rsidR="00A57EB3" w:rsidRPr="00E86235" w:rsidRDefault="00A57EB3" w:rsidP="00A57EB3">
            <w:pPr>
              <w:framePr w:wrap="notBeside" w:vAnchor="text" w:hAnchor="text" w:xAlign="center" w:y="1"/>
              <w:rPr>
                <w:rFonts w:ascii="Arial Unicode MS" w:eastAsia="Arial Unicode MS" w:hAnsi="Arial Unicode MS" w:cs="Arial Unicode MS"/>
                <w:color w:val="000000"/>
                <w:sz w:val="10"/>
                <w:szCs w:val="10"/>
                <w:lang w:val="ru" w:eastAsia="ru-RU"/>
              </w:rPr>
            </w:pPr>
          </w:p>
        </w:tc>
        <w:tc>
          <w:tcPr>
            <w:tcW w:w="994" w:type="dxa"/>
            <w:tcBorders>
              <w:top w:val="single" w:sz="4" w:space="0" w:color="auto"/>
              <w:left w:val="single" w:sz="4" w:space="0" w:color="auto"/>
              <w:bottom w:val="single" w:sz="4" w:space="0" w:color="auto"/>
              <w:right w:val="single" w:sz="4" w:space="0" w:color="auto"/>
            </w:tcBorders>
            <w:shd w:val="clear" w:color="auto" w:fill="FFFFFF"/>
          </w:tcPr>
          <w:p w:rsidR="00A57EB3" w:rsidRPr="00E86235" w:rsidRDefault="00A57EB3" w:rsidP="00A57EB3">
            <w:pPr>
              <w:framePr w:wrap="notBeside" w:vAnchor="text" w:hAnchor="text" w:xAlign="center" w:y="1"/>
              <w:rPr>
                <w:rFonts w:ascii="Arial Unicode MS" w:eastAsia="Arial Unicode MS" w:hAnsi="Arial Unicode MS" w:cs="Arial Unicode MS"/>
                <w:color w:val="000000"/>
                <w:sz w:val="10"/>
                <w:szCs w:val="10"/>
                <w:lang w:val="ru" w:eastAsia="ru-RU"/>
              </w:rPr>
            </w:pPr>
          </w:p>
        </w:tc>
      </w:tr>
    </w:tbl>
    <w:p w:rsidR="00A57EB3" w:rsidRPr="00E86235" w:rsidRDefault="00A57EB3" w:rsidP="00A57EB3">
      <w:pPr>
        <w:rPr>
          <w:rFonts w:ascii="Arial Unicode MS" w:eastAsia="Arial Unicode MS" w:hAnsi="Arial Unicode MS" w:cs="Arial Unicode MS"/>
          <w:color w:val="000000"/>
          <w:sz w:val="2"/>
          <w:szCs w:val="2"/>
          <w:lang w:val="ru" w:eastAsia="ru-RU"/>
        </w:rPr>
      </w:pPr>
    </w:p>
    <w:p w:rsidR="00A57EB3" w:rsidRDefault="00A57EB3" w:rsidP="00A57EB3">
      <w:pPr>
        <w:tabs>
          <w:tab w:val="left" w:pos="946"/>
        </w:tabs>
        <w:spacing w:before="18" w:line="280" w:lineRule="exact"/>
        <w:ind w:left="720"/>
        <w:rPr>
          <w:rFonts w:ascii="Times New Roman" w:eastAsia="Times New Roman" w:hAnsi="Times New Roman"/>
          <w:color w:val="000000"/>
          <w:spacing w:val="-10"/>
          <w:lang w:val="ru" w:eastAsia="ru-RU"/>
        </w:rPr>
      </w:pPr>
    </w:p>
    <w:p w:rsidR="00A57EB3" w:rsidRDefault="00A57EB3" w:rsidP="00835E49">
      <w:pPr>
        <w:pStyle w:val="a6"/>
        <w:numPr>
          <w:ilvl w:val="1"/>
          <w:numId w:val="51"/>
        </w:numPr>
        <w:tabs>
          <w:tab w:val="left" w:pos="946"/>
        </w:tabs>
        <w:spacing w:before="18" w:line="280" w:lineRule="exact"/>
        <w:ind w:left="708"/>
        <w:contextualSpacing w:val="0"/>
        <w:rPr>
          <w:color w:val="000000"/>
          <w:spacing w:val="-10"/>
          <w:lang w:val="ru"/>
        </w:rPr>
      </w:pPr>
      <w:r w:rsidRPr="00D1108D">
        <w:rPr>
          <w:color w:val="000000"/>
          <w:spacing w:val="-10"/>
          <w:lang w:val="ru"/>
        </w:rPr>
        <w:t>Заполнить столбец Премия, используя автозаполнение геометрической прогрессией с шагом 1,15</w:t>
      </w:r>
    </w:p>
    <w:p w:rsidR="00A57EB3" w:rsidRDefault="00A57EB3" w:rsidP="00835E49">
      <w:pPr>
        <w:pStyle w:val="a6"/>
        <w:numPr>
          <w:ilvl w:val="1"/>
          <w:numId w:val="51"/>
        </w:numPr>
        <w:tabs>
          <w:tab w:val="left" w:pos="946"/>
        </w:tabs>
        <w:spacing w:before="18" w:line="280" w:lineRule="exact"/>
        <w:ind w:left="708"/>
        <w:contextualSpacing w:val="0"/>
        <w:rPr>
          <w:color w:val="000000"/>
          <w:spacing w:val="-10"/>
          <w:lang w:val="ru"/>
        </w:rPr>
      </w:pPr>
      <w:r>
        <w:rPr>
          <w:color w:val="000000"/>
          <w:spacing w:val="-10"/>
          <w:lang w:val="ru"/>
        </w:rPr>
        <w:t>Для расчета Уральских (районный коэффициент) используя формулу: (Зарплата + Премия) * процентная ставка уральских</w:t>
      </w:r>
    </w:p>
    <w:p w:rsidR="00A57EB3" w:rsidRDefault="00A57EB3" w:rsidP="00835E49">
      <w:pPr>
        <w:pStyle w:val="a6"/>
        <w:numPr>
          <w:ilvl w:val="1"/>
          <w:numId w:val="51"/>
        </w:numPr>
        <w:tabs>
          <w:tab w:val="left" w:pos="946"/>
        </w:tabs>
        <w:spacing w:before="18" w:line="280" w:lineRule="exact"/>
        <w:ind w:left="708"/>
        <w:contextualSpacing w:val="0"/>
        <w:rPr>
          <w:color w:val="000000"/>
          <w:spacing w:val="-10"/>
          <w:lang w:val="ru"/>
        </w:rPr>
      </w:pPr>
      <w:r>
        <w:rPr>
          <w:color w:val="000000"/>
          <w:spacing w:val="-10"/>
          <w:lang w:val="ru"/>
        </w:rPr>
        <w:t>Налог рассчитайте по формуле: ((Зарплата + Премия) * 20%) +( Уральский * 14%)</w:t>
      </w:r>
    </w:p>
    <w:p w:rsidR="00A57EB3" w:rsidRDefault="00A57EB3" w:rsidP="00835E49">
      <w:pPr>
        <w:pStyle w:val="a6"/>
        <w:numPr>
          <w:ilvl w:val="1"/>
          <w:numId w:val="51"/>
        </w:numPr>
        <w:tabs>
          <w:tab w:val="left" w:pos="946"/>
        </w:tabs>
        <w:spacing w:before="18" w:line="280" w:lineRule="exact"/>
        <w:ind w:left="708"/>
        <w:contextualSpacing w:val="0"/>
        <w:rPr>
          <w:color w:val="000000"/>
          <w:spacing w:val="-10"/>
          <w:lang w:val="ru"/>
        </w:rPr>
      </w:pPr>
      <w:r>
        <w:rPr>
          <w:color w:val="000000"/>
          <w:spacing w:val="-10"/>
          <w:lang w:val="ru"/>
        </w:rPr>
        <w:t>Рассчитайте Доход</w:t>
      </w:r>
    </w:p>
    <w:p w:rsidR="00A57EB3" w:rsidRDefault="00A57EB3" w:rsidP="00835E49">
      <w:pPr>
        <w:pStyle w:val="a6"/>
        <w:numPr>
          <w:ilvl w:val="1"/>
          <w:numId w:val="51"/>
        </w:numPr>
        <w:tabs>
          <w:tab w:val="left" w:pos="946"/>
        </w:tabs>
        <w:spacing w:before="18" w:line="280" w:lineRule="exact"/>
        <w:ind w:left="708"/>
        <w:contextualSpacing w:val="0"/>
        <w:rPr>
          <w:color w:val="000000"/>
          <w:spacing w:val="-10"/>
          <w:lang w:val="ru"/>
        </w:rPr>
      </w:pPr>
      <w:r>
        <w:rPr>
          <w:color w:val="000000"/>
          <w:spacing w:val="-10"/>
          <w:lang w:val="ru"/>
        </w:rPr>
        <w:t>Заполните (рассчитайте) данные строки: Суммарное значение для каждого столбца</w:t>
      </w:r>
    </w:p>
    <w:p w:rsidR="00A57EB3" w:rsidRDefault="00A57EB3" w:rsidP="00835E49">
      <w:pPr>
        <w:pStyle w:val="a6"/>
        <w:numPr>
          <w:ilvl w:val="1"/>
          <w:numId w:val="51"/>
        </w:numPr>
        <w:tabs>
          <w:tab w:val="left" w:pos="946"/>
        </w:tabs>
        <w:spacing w:before="18" w:line="280" w:lineRule="exact"/>
        <w:ind w:left="708"/>
        <w:contextualSpacing w:val="0"/>
        <w:rPr>
          <w:color w:val="000000"/>
          <w:spacing w:val="-10"/>
          <w:lang w:val="ru"/>
        </w:rPr>
      </w:pPr>
      <w:r>
        <w:rPr>
          <w:color w:val="000000"/>
          <w:spacing w:val="-10"/>
          <w:lang w:val="ru"/>
        </w:rPr>
        <w:t>Найдите Наибольшее и Наименьшее значения для каждого столбца</w:t>
      </w:r>
    </w:p>
    <w:p w:rsidR="00A57EB3" w:rsidRDefault="00A57EB3" w:rsidP="00835E49">
      <w:pPr>
        <w:pStyle w:val="a6"/>
        <w:numPr>
          <w:ilvl w:val="1"/>
          <w:numId w:val="51"/>
        </w:numPr>
        <w:tabs>
          <w:tab w:val="left" w:pos="946"/>
        </w:tabs>
        <w:spacing w:before="18" w:line="280" w:lineRule="exact"/>
        <w:ind w:left="708"/>
        <w:contextualSpacing w:val="0"/>
        <w:rPr>
          <w:color w:val="000000"/>
          <w:spacing w:val="-10"/>
          <w:lang w:val="ru"/>
        </w:rPr>
      </w:pPr>
      <w:r>
        <w:rPr>
          <w:color w:val="000000"/>
          <w:spacing w:val="-10"/>
          <w:lang w:val="ru"/>
        </w:rPr>
        <w:t>Найдите Наибольшее и Наименьшее значения, используя необходимые функции</w:t>
      </w:r>
    </w:p>
    <w:p w:rsidR="00A57EB3" w:rsidRDefault="00A57EB3" w:rsidP="00835E49">
      <w:pPr>
        <w:pStyle w:val="a6"/>
        <w:numPr>
          <w:ilvl w:val="1"/>
          <w:numId w:val="51"/>
        </w:numPr>
        <w:tabs>
          <w:tab w:val="left" w:pos="946"/>
        </w:tabs>
        <w:spacing w:before="18" w:line="280" w:lineRule="exact"/>
        <w:ind w:left="708"/>
        <w:contextualSpacing w:val="0"/>
        <w:rPr>
          <w:color w:val="000000"/>
          <w:spacing w:val="-10"/>
          <w:lang w:val="ru"/>
        </w:rPr>
      </w:pPr>
      <w:r>
        <w:rPr>
          <w:color w:val="000000"/>
          <w:spacing w:val="-10"/>
          <w:lang w:val="ru"/>
        </w:rPr>
        <w:t>Для числовых значений столбцов Зарплата, Премия, Уральский коэффициент, Налог, Доход  установите денежный формат</w:t>
      </w:r>
    </w:p>
    <w:p w:rsidR="00A57EB3" w:rsidRDefault="00A57EB3" w:rsidP="00835E49">
      <w:pPr>
        <w:pStyle w:val="a6"/>
        <w:numPr>
          <w:ilvl w:val="1"/>
          <w:numId w:val="51"/>
        </w:numPr>
        <w:tabs>
          <w:tab w:val="left" w:pos="946"/>
        </w:tabs>
        <w:spacing w:before="18" w:line="280" w:lineRule="exact"/>
        <w:ind w:left="708"/>
        <w:contextualSpacing w:val="0"/>
        <w:rPr>
          <w:color w:val="000000"/>
          <w:spacing w:val="-10"/>
          <w:lang w:val="ru"/>
        </w:rPr>
      </w:pPr>
      <w:r>
        <w:rPr>
          <w:color w:val="000000"/>
          <w:spacing w:val="-10"/>
          <w:lang w:val="ru"/>
        </w:rPr>
        <w:t>Ниже таблицы укажите группу, Фамилию и Дату выполнения задания.</w:t>
      </w:r>
    </w:p>
    <w:p w:rsidR="00A57EB3" w:rsidRDefault="00A57EB3" w:rsidP="00A57EB3">
      <w:pPr>
        <w:ind w:firstLine="142"/>
        <w:rPr>
          <w:rFonts w:ascii="Times New Roman" w:eastAsia="Times New Roman" w:hAnsi="Times New Roman"/>
          <w:sz w:val="24"/>
          <w:szCs w:val="24"/>
          <w:lang w:val="ru" w:eastAsia="ru-RU"/>
        </w:rPr>
      </w:pPr>
    </w:p>
    <w:p w:rsidR="00A57EB3" w:rsidRDefault="00A57EB3" w:rsidP="00A57EB3">
      <w:pPr>
        <w:ind w:firstLine="142"/>
        <w:rPr>
          <w:rFonts w:ascii="Times New Roman" w:eastAsia="Times New Roman" w:hAnsi="Times New Roman"/>
          <w:sz w:val="24"/>
          <w:szCs w:val="24"/>
          <w:lang w:val="ru" w:eastAsia="ru-RU"/>
        </w:rPr>
      </w:pPr>
      <w:r>
        <w:rPr>
          <w:rFonts w:ascii="Times New Roman" w:eastAsia="Times New Roman" w:hAnsi="Times New Roman"/>
          <w:sz w:val="24"/>
          <w:szCs w:val="24"/>
          <w:lang w:val="ru" w:eastAsia="ru-RU"/>
        </w:rPr>
        <w:t>Практическая работа № 11</w:t>
      </w:r>
    </w:p>
    <w:p w:rsidR="00A57EB3" w:rsidRDefault="00A57EB3" w:rsidP="00A57EB3">
      <w:pPr>
        <w:ind w:firstLine="142"/>
        <w:rPr>
          <w:rFonts w:ascii="Times New Roman" w:eastAsia="Times New Roman" w:hAnsi="Times New Roman"/>
          <w:sz w:val="24"/>
          <w:szCs w:val="24"/>
          <w:lang w:val="ru" w:eastAsia="ru-RU"/>
        </w:rPr>
      </w:pPr>
    </w:p>
    <w:p w:rsidR="00A57EB3" w:rsidRPr="007D7A89" w:rsidRDefault="00A57EB3" w:rsidP="00A57EB3">
      <w:pPr>
        <w:outlineLvl w:val="0"/>
        <w:rPr>
          <w:rFonts w:ascii="Times New Roman" w:hAnsi="Times New Roman"/>
          <w:bCs/>
          <w:iCs/>
          <w:sz w:val="24"/>
          <w:szCs w:val="24"/>
        </w:rPr>
      </w:pPr>
      <w:r w:rsidRPr="007D7A89">
        <w:rPr>
          <w:rFonts w:ascii="Times New Roman" w:eastAsia="Times New Roman" w:hAnsi="Times New Roman"/>
          <w:b/>
          <w:color w:val="000000"/>
          <w:sz w:val="24"/>
          <w:szCs w:val="24"/>
          <w:lang w:eastAsia="ru-RU"/>
        </w:rPr>
        <w:t xml:space="preserve">Тема: </w:t>
      </w:r>
      <w:r w:rsidRPr="007D7A89">
        <w:rPr>
          <w:rFonts w:ascii="Times New Roman" w:eastAsia="Times New Roman" w:hAnsi="Times New Roman"/>
          <w:color w:val="000000"/>
          <w:sz w:val="24"/>
          <w:szCs w:val="24"/>
          <w:lang w:eastAsia="ru-RU"/>
        </w:rPr>
        <w:t>Работа со списком.</w:t>
      </w:r>
      <w:r>
        <w:rPr>
          <w:rFonts w:ascii="Times New Roman" w:eastAsia="Times New Roman" w:hAnsi="Times New Roman"/>
          <w:b/>
          <w:color w:val="000000"/>
          <w:sz w:val="24"/>
          <w:szCs w:val="24"/>
          <w:lang w:eastAsia="ru-RU"/>
        </w:rPr>
        <w:t xml:space="preserve"> </w:t>
      </w:r>
      <w:r w:rsidRPr="007D7A89">
        <w:rPr>
          <w:rFonts w:ascii="Times New Roman" w:hAnsi="Times New Roman"/>
          <w:bCs/>
          <w:iCs/>
          <w:sz w:val="24"/>
          <w:szCs w:val="24"/>
        </w:rPr>
        <w:t>Построение диаграмм</w:t>
      </w:r>
    </w:p>
    <w:p w:rsidR="00A57EB3" w:rsidRPr="007D7A89" w:rsidRDefault="00A57EB3" w:rsidP="00A57EB3">
      <w:pPr>
        <w:outlineLvl w:val="0"/>
        <w:rPr>
          <w:rFonts w:ascii="Times New Roman" w:eastAsia="Times New Roman" w:hAnsi="Times New Roman"/>
          <w:b/>
          <w:bCs/>
          <w:kern w:val="36"/>
          <w:sz w:val="32"/>
          <w:szCs w:val="32"/>
          <w:lang w:eastAsia="ru-RU"/>
        </w:rPr>
      </w:pPr>
      <w:r w:rsidRPr="007D7A89">
        <w:rPr>
          <w:rFonts w:ascii="Times New Roman" w:eastAsia="Times New Roman" w:hAnsi="Times New Roman"/>
          <w:b/>
          <w:color w:val="000000"/>
          <w:sz w:val="24"/>
          <w:szCs w:val="24"/>
          <w:lang w:eastAsia="ru-RU"/>
        </w:rPr>
        <w:t>Цель:</w:t>
      </w:r>
      <w:r w:rsidRPr="007D7A89">
        <w:rPr>
          <w:rFonts w:ascii="Times New Roman" w:eastAsia="Times New Roman" w:hAnsi="Times New Roman"/>
          <w:b/>
          <w:bCs/>
          <w:kern w:val="36"/>
          <w:sz w:val="32"/>
          <w:szCs w:val="32"/>
          <w:lang w:eastAsia="ru-RU"/>
        </w:rPr>
        <w:t xml:space="preserve"> </w:t>
      </w:r>
      <w:r w:rsidRPr="007D7A89">
        <w:rPr>
          <w:rFonts w:ascii="Times New Roman" w:eastAsia="Times New Roman" w:hAnsi="Times New Roman"/>
          <w:bCs/>
          <w:kern w:val="36"/>
          <w:sz w:val="24"/>
          <w:szCs w:val="24"/>
          <w:lang w:eastAsia="ru-RU"/>
        </w:rPr>
        <w:t>Научиться представлять цифровые данные в графическом виде</w:t>
      </w:r>
    </w:p>
    <w:p w:rsidR="00A57EB3" w:rsidRPr="007D7A89" w:rsidRDefault="00A57EB3" w:rsidP="00A57EB3">
      <w:pPr>
        <w:jc w:val="center"/>
        <w:outlineLvl w:val="0"/>
        <w:rPr>
          <w:rFonts w:ascii="Times New Roman" w:eastAsia="Times New Roman" w:hAnsi="Times New Roman"/>
          <w:bCs/>
          <w:kern w:val="36"/>
          <w:sz w:val="24"/>
          <w:szCs w:val="24"/>
          <w:lang w:eastAsia="ru-RU"/>
        </w:rPr>
      </w:pPr>
      <w:r w:rsidRPr="007D7A89">
        <w:rPr>
          <w:rFonts w:ascii="Times New Roman" w:eastAsia="Times New Roman" w:hAnsi="Times New Roman"/>
          <w:b/>
          <w:color w:val="000000"/>
          <w:sz w:val="24"/>
          <w:szCs w:val="24"/>
          <w:lang w:eastAsia="ru-RU"/>
        </w:rPr>
        <w:br/>
        <w:t>Выполнение работы:</w:t>
      </w:r>
    </w:p>
    <w:p w:rsidR="00A57EB3" w:rsidRPr="007D7A89" w:rsidRDefault="00A57EB3" w:rsidP="00A57EB3">
      <w:pPr>
        <w:outlineLvl w:val="0"/>
        <w:rPr>
          <w:rFonts w:ascii="Times New Roman" w:eastAsia="Times New Roman" w:hAnsi="Times New Roman"/>
          <w:bCs/>
          <w:kern w:val="36"/>
          <w:sz w:val="24"/>
          <w:szCs w:val="24"/>
          <w:lang w:eastAsia="ru-RU"/>
        </w:rPr>
      </w:pPr>
    </w:p>
    <w:p w:rsidR="00A57EB3" w:rsidRPr="007D7A89" w:rsidRDefault="00A57EB3" w:rsidP="00A57EB3">
      <w:pPr>
        <w:outlineLvl w:val="0"/>
        <w:rPr>
          <w:rFonts w:ascii="Times New Roman" w:eastAsia="Times New Roman" w:hAnsi="Times New Roman"/>
          <w:bCs/>
          <w:kern w:val="36"/>
          <w:sz w:val="24"/>
          <w:szCs w:val="24"/>
          <w:lang w:eastAsia="ru-RU"/>
        </w:rPr>
      </w:pPr>
      <w:r w:rsidRPr="007D7A89">
        <w:rPr>
          <w:rFonts w:ascii="Times New Roman" w:eastAsia="Times New Roman" w:hAnsi="Times New Roman"/>
          <w:b/>
          <w:bCs/>
          <w:kern w:val="36"/>
          <w:sz w:val="24"/>
          <w:szCs w:val="24"/>
          <w:lang w:eastAsia="ru-RU"/>
        </w:rPr>
        <w:t>Задание 1.</w:t>
      </w:r>
    </w:p>
    <w:p w:rsidR="00A57EB3" w:rsidRPr="007D7A89" w:rsidRDefault="00A57EB3" w:rsidP="00A57EB3">
      <w:pPr>
        <w:ind w:left="709"/>
        <w:outlineLvl w:val="0"/>
        <w:rPr>
          <w:rFonts w:ascii="Times New Roman" w:eastAsia="Times New Roman" w:hAnsi="Times New Roman"/>
          <w:bCs/>
          <w:kern w:val="36"/>
          <w:sz w:val="24"/>
          <w:szCs w:val="24"/>
          <w:lang w:eastAsia="ru-RU"/>
        </w:rPr>
      </w:pPr>
      <w:r w:rsidRPr="007D7A89">
        <w:rPr>
          <w:rFonts w:ascii="Times New Roman" w:eastAsia="Times New Roman" w:hAnsi="Times New Roman"/>
          <w:bCs/>
          <w:kern w:val="36"/>
          <w:sz w:val="24"/>
          <w:szCs w:val="24"/>
          <w:lang w:eastAsia="ru-RU"/>
        </w:rPr>
        <w:t>Заполнить ячейки недостающими формулами:</w:t>
      </w:r>
    </w:p>
    <w:p w:rsidR="00A57EB3" w:rsidRPr="007D7A89" w:rsidRDefault="00A57EB3" w:rsidP="00835E49">
      <w:pPr>
        <w:numPr>
          <w:ilvl w:val="0"/>
          <w:numId w:val="56"/>
        </w:numPr>
        <w:outlineLvl w:val="0"/>
        <w:rPr>
          <w:rFonts w:ascii="Times New Roman" w:eastAsia="Times New Roman" w:hAnsi="Times New Roman"/>
          <w:bCs/>
          <w:kern w:val="36"/>
          <w:sz w:val="24"/>
          <w:szCs w:val="24"/>
          <w:lang w:eastAsia="ru-RU"/>
        </w:rPr>
      </w:pPr>
      <w:r w:rsidRPr="007D7A89">
        <w:rPr>
          <w:rFonts w:ascii="Times New Roman" w:eastAsia="Times New Roman" w:hAnsi="Times New Roman"/>
          <w:bCs/>
          <w:kern w:val="36"/>
          <w:sz w:val="24"/>
          <w:szCs w:val="24"/>
          <w:lang w:eastAsia="ru-RU"/>
        </w:rPr>
        <w:t>доля городского населения от населения государства в целом (%);</w:t>
      </w:r>
    </w:p>
    <w:p w:rsidR="00A57EB3" w:rsidRPr="007D7A89" w:rsidRDefault="00A57EB3" w:rsidP="00835E49">
      <w:pPr>
        <w:numPr>
          <w:ilvl w:val="0"/>
          <w:numId w:val="56"/>
        </w:numPr>
        <w:outlineLvl w:val="0"/>
        <w:rPr>
          <w:rFonts w:ascii="Times New Roman" w:eastAsia="Times New Roman" w:hAnsi="Times New Roman"/>
          <w:bCs/>
          <w:kern w:val="36"/>
          <w:sz w:val="24"/>
          <w:szCs w:val="24"/>
          <w:lang w:eastAsia="ru-RU"/>
        </w:rPr>
      </w:pPr>
      <w:r w:rsidRPr="007D7A89">
        <w:rPr>
          <w:rFonts w:ascii="Times New Roman" w:eastAsia="Times New Roman" w:hAnsi="Times New Roman"/>
          <w:bCs/>
          <w:kern w:val="36"/>
          <w:sz w:val="24"/>
          <w:szCs w:val="24"/>
          <w:lang w:eastAsia="ru-RU"/>
        </w:rPr>
        <w:t>плотность населения данного государства (количество человек на 1 км2);</w:t>
      </w:r>
    </w:p>
    <w:p w:rsidR="00A57EB3" w:rsidRPr="007D7A89" w:rsidRDefault="00A57EB3" w:rsidP="00835E49">
      <w:pPr>
        <w:numPr>
          <w:ilvl w:val="0"/>
          <w:numId w:val="56"/>
        </w:numPr>
        <w:outlineLvl w:val="0"/>
        <w:rPr>
          <w:rFonts w:ascii="Times New Roman" w:eastAsia="Times New Roman" w:hAnsi="Times New Roman"/>
          <w:bCs/>
          <w:kern w:val="36"/>
          <w:sz w:val="24"/>
          <w:szCs w:val="24"/>
          <w:lang w:eastAsia="ru-RU"/>
        </w:rPr>
      </w:pPr>
      <w:r w:rsidRPr="007D7A89">
        <w:rPr>
          <w:rFonts w:ascii="Times New Roman" w:eastAsia="Times New Roman" w:hAnsi="Times New Roman"/>
          <w:bCs/>
          <w:kern w:val="36"/>
          <w:sz w:val="24"/>
          <w:szCs w:val="24"/>
          <w:lang w:eastAsia="ru-RU"/>
        </w:rPr>
        <w:t>суммарные данные по каждому признаку (строка «Всего»).</w:t>
      </w:r>
    </w:p>
    <w:p w:rsidR="00A57EB3" w:rsidRPr="007D7A89" w:rsidRDefault="00A57EB3" w:rsidP="00A57EB3">
      <w:pPr>
        <w:spacing w:before="100" w:beforeAutospacing="1" w:after="100" w:afterAutospacing="1"/>
        <w:outlineLvl w:val="0"/>
        <w:rPr>
          <w:rFonts w:ascii="Times New Roman" w:eastAsia="Times New Roman" w:hAnsi="Times New Roman"/>
          <w:bCs/>
          <w:kern w:val="36"/>
          <w:sz w:val="24"/>
          <w:szCs w:val="24"/>
          <w:lang w:eastAsia="ru-RU"/>
        </w:rPr>
      </w:pPr>
      <w:r w:rsidRPr="007D7A89">
        <w:rPr>
          <w:rFonts w:ascii="Times New Roman" w:eastAsia="Times New Roman" w:hAnsi="Times New Roman"/>
          <w:b/>
          <w:bCs/>
          <w:kern w:val="36"/>
          <w:sz w:val="24"/>
          <w:szCs w:val="24"/>
          <w:lang w:eastAsia="ru-RU"/>
        </w:rPr>
        <w:t>Примечание.</w:t>
      </w:r>
      <w:r w:rsidRPr="007D7A89">
        <w:rPr>
          <w:rFonts w:ascii="Times New Roman" w:eastAsia="Times New Roman" w:hAnsi="Times New Roman"/>
          <w:bCs/>
          <w:kern w:val="36"/>
          <w:sz w:val="24"/>
          <w:szCs w:val="24"/>
          <w:lang w:eastAsia="ru-RU"/>
        </w:rPr>
        <w:t xml:space="preserve"> Все вычисления производить с точностью до десятых.</w:t>
      </w:r>
    </w:p>
    <w:tbl>
      <w:tblPr>
        <w:tblW w:w="1028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2222"/>
        <w:gridCol w:w="1391"/>
        <w:gridCol w:w="1453"/>
        <w:gridCol w:w="1301"/>
        <w:gridCol w:w="1368"/>
        <w:gridCol w:w="1731"/>
      </w:tblGrid>
      <w:tr w:rsidR="00A57EB3" w:rsidRPr="007D7A89" w:rsidTr="00A57EB3">
        <w:trPr>
          <w:trHeight w:val="761"/>
        </w:trPr>
        <w:tc>
          <w:tcPr>
            <w:tcW w:w="817" w:type="dxa"/>
            <w:shd w:val="clear" w:color="auto" w:fill="auto"/>
          </w:tcPr>
          <w:p w:rsidR="00A57EB3" w:rsidRPr="007D7A89" w:rsidRDefault="00A57EB3" w:rsidP="00A57EB3">
            <w:pPr>
              <w:rPr>
                <w:rFonts w:ascii="Times New Roman" w:hAnsi="Times New Roman"/>
                <w:sz w:val="20"/>
                <w:szCs w:val="20"/>
              </w:rPr>
            </w:pPr>
            <w:r w:rsidRPr="007D7A89">
              <w:rPr>
                <w:rFonts w:ascii="Times New Roman" w:hAnsi="Times New Roman"/>
                <w:sz w:val="20"/>
                <w:szCs w:val="20"/>
              </w:rPr>
              <w:lastRenderedPageBreak/>
              <w:t>№</w:t>
            </w:r>
          </w:p>
        </w:tc>
        <w:tc>
          <w:tcPr>
            <w:tcW w:w="2222" w:type="dxa"/>
            <w:shd w:val="clear" w:color="auto" w:fill="auto"/>
          </w:tcPr>
          <w:p w:rsidR="00A57EB3" w:rsidRPr="007D7A89" w:rsidRDefault="00A57EB3" w:rsidP="00A57EB3">
            <w:pPr>
              <w:rPr>
                <w:rFonts w:ascii="Times New Roman" w:hAnsi="Times New Roman"/>
                <w:sz w:val="20"/>
                <w:szCs w:val="20"/>
              </w:rPr>
            </w:pPr>
            <w:r w:rsidRPr="007D7A89">
              <w:rPr>
                <w:rFonts w:ascii="Times New Roman" w:hAnsi="Times New Roman"/>
                <w:sz w:val="20"/>
                <w:szCs w:val="20"/>
              </w:rPr>
              <w:t>Государство</w:t>
            </w:r>
          </w:p>
        </w:tc>
        <w:tc>
          <w:tcPr>
            <w:tcW w:w="1391" w:type="dxa"/>
            <w:shd w:val="clear" w:color="auto" w:fill="auto"/>
          </w:tcPr>
          <w:p w:rsidR="00A57EB3" w:rsidRPr="007D7A89" w:rsidRDefault="00A57EB3" w:rsidP="00A57EB3">
            <w:pPr>
              <w:rPr>
                <w:rFonts w:ascii="Times New Roman" w:hAnsi="Times New Roman"/>
                <w:sz w:val="20"/>
                <w:szCs w:val="20"/>
              </w:rPr>
            </w:pPr>
            <w:r w:rsidRPr="007D7A89">
              <w:rPr>
                <w:rFonts w:ascii="Times New Roman" w:hAnsi="Times New Roman"/>
                <w:sz w:val="20"/>
                <w:szCs w:val="20"/>
              </w:rPr>
              <w:t>Территория, тыс. км</w:t>
            </w:r>
          </w:p>
        </w:tc>
        <w:tc>
          <w:tcPr>
            <w:tcW w:w="1453" w:type="dxa"/>
            <w:shd w:val="clear" w:color="auto" w:fill="auto"/>
          </w:tcPr>
          <w:p w:rsidR="00A57EB3" w:rsidRPr="007D7A89" w:rsidRDefault="00A57EB3" w:rsidP="00A57EB3">
            <w:pPr>
              <w:rPr>
                <w:rFonts w:ascii="Times New Roman" w:hAnsi="Times New Roman"/>
                <w:sz w:val="20"/>
                <w:szCs w:val="20"/>
              </w:rPr>
            </w:pPr>
            <w:r w:rsidRPr="007D7A89">
              <w:rPr>
                <w:rFonts w:ascii="Times New Roman" w:hAnsi="Times New Roman"/>
                <w:sz w:val="20"/>
                <w:szCs w:val="20"/>
              </w:rPr>
              <w:t>Население, тыс. чел.</w:t>
            </w:r>
          </w:p>
        </w:tc>
        <w:tc>
          <w:tcPr>
            <w:tcW w:w="1301" w:type="dxa"/>
            <w:shd w:val="clear" w:color="auto" w:fill="auto"/>
          </w:tcPr>
          <w:p w:rsidR="00A57EB3" w:rsidRPr="007D7A89" w:rsidRDefault="00A57EB3" w:rsidP="00A57EB3">
            <w:pPr>
              <w:rPr>
                <w:rFonts w:ascii="Times New Roman" w:hAnsi="Times New Roman"/>
                <w:sz w:val="20"/>
                <w:szCs w:val="20"/>
              </w:rPr>
            </w:pPr>
            <w:r w:rsidRPr="007D7A89">
              <w:rPr>
                <w:rFonts w:ascii="Times New Roman" w:hAnsi="Times New Roman"/>
                <w:sz w:val="20"/>
                <w:szCs w:val="20"/>
              </w:rPr>
              <w:t>В том числе городское</w:t>
            </w:r>
          </w:p>
        </w:tc>
        <w:tc>
          <w:tcPr>
            <w:tcW w:w="1368" w:type="dxa"/>
            <w:shd w:val="clear" w:color="auto" w:fill="auto"/>
          </w:tcPr>
          <w:p w:rsidR="00A57EB3" w:rsidRPr="007D7A89" w:rsidRDefault="00A57EB3" w:rsidP="00A57EB3">
            <w:pPr>
              <w:rPr>
                <w:rFonts w:ascii="Times New Roman" w:hAnsi="Times New Roman"/>
                <w:sz w:val="20"/>
                <w:szCs w:val="20"/>
              </w:rPr>
            </w:pPr>
            <w:r w:rsidRPr="007D7A89">
              <w:rPr>
                <w:rFonts w:ascii="Times New Roman" w:hAnsi="Times New Roman"/>
                <w:sz w:val="20"/>
                <w:szCs w:val="20"/>
              </w:rPr>
              <w:t>Доля городского населения, %</w:t>
            </w:r>
          </w:p>
        </w:tc>
        <w:tc>
          <w:tcPr>
            <w:tcW w:w="1731" w:type="dxa"/>
            <w:shd w:val="clear" w:color="auto" w:fill="auto"/>
          </w:tcPr>
          <w:p w:rsidR="00A57EB3" w:rsidRPr="007D7A89" w:rsidRDefault="00A57EB3" w:rsidP="00A57EB3">
            <w:pPr>
              <w:rPr>
                <w:rFonts w:ascii="Times New Roman" w:hAnsi="Times New Roman"/>
                <w:sz w:val="20"/>
                <w:szCs w:val="20"/>
              </w:rPr>
            </w:pPr>
            <w:r w:rsidRPr="007D7A89">
              <w:rPr>
                <w:rFonts w:ascii="Times New Roman" w:hAnsi="Times New Roman"/>
                <w:sz w:val="20"/>
                <w:szCs w:val="20"/>
              </w:rPr>
              <w:t>Плотность населения, чел. на 1 тыс км</w:t>
            </w:r>
            <w:r w:rsidRPr="007D7A89">
              <w:rPr>
                <w:rFonts w:ascii="Times New Roman" w:hAnsi="Times New Roman"/>
                <w:sz w:val="20"/>
                <w:szCs w:val="20"/>
                <w:vertAlign w:val="superscript"/>
              </w:rPr>
              <w:t>2</w:t>
            </w:r>
          </w:p>
        </w:tc>
      </w:tr>
      <w:tr w:rsidR="00A57EB3" w:rsidRPr="007D7A89" w:rsidTr="00A57EB3">
        <w:trPr>
          <w:trHeight w:val="226"/>
        </w:trPr>
        <w:tc>
          <w:tcPr>
            <w:tcW w:w="817" w:type="dxa"/>
            <w:shd w:val="clear" w:color="auto" w:fill="auto"/>
          </w:tcPr>
          <w:p w:rsidR="00A57EB3" w:rsidRPr="007D7A89" w:rsidRDefault="00A57EB3" w:rsidP="00A57EB3">
            <w:pPr>
              <w:jc w:val="center"/>
              <w:rPr>
                <w:rFonts w:ascii="Times New Roman" w:hAnsi="Times New Roman"/>
                <w:sz w:val="20"/>
                <w:szCs w:val="20"/>
              </w:rPr>
            </w:pPr>
            <w:r w:rsidRPr="007D7A89">
              <w:rPr>
                <w:rFonts w:ascii="Times New Roman" w:hAnsi="Times New Roman"/>
                <w:sz w:val="20"/>
                <w:szCs w:val="20"/>
              </w:rPr>
              <w:t>1</w:t>
            </w:r>
          </w:p>
        </w:tc>
        <w:tc>
          <w:tcPr>
            <w:tcW w:w="2222" w:type="dxa"/>
            <w:shd w:val="clear" w:color="auto" w:fill="auto"/>
          </w:tcPr>
          <w:p w:rsidR="00A57EB3" w:rsidRPr="007D7A89" w:rsidRDefault="00A57EB3" w:rsidP="00A57EB3">
            <w:pPr>
              <w:rPr>
                <w:rFonts w:ascii="Times New Roman" w:hAnsi="Times New Roman"/>
                <w:sz w:val="20"/>
                <w:szCs w:val="20"/>
              </w:rPr>
            </w:pPr>
            <w:r w:rsidRPr="007D7A89">
              <w:rPr>
                <w:rFonts w:ascii="Times New Roman" w:hAnsi="Times New Roman"/>
                <w:sz w:val="20"/>
                <w:szCs w:val="20"/>
              </w:rPr>
              <w:t>Азербайджан</w:t>
            </w:r>
          </w:p>
        </w:tc>
        <w:tc>
          <w:tcPr>
            <w:tcW w:w="1391" w:type="dxa"/>
            <w:shd w:val="clear" w:color="auto" w:fill="auto"/>
          </w:tcPr>
          <w:p w:rsidR="00A57EB3" w:rsidRPr="007D7A89" w:rsidRDefault="00A57EB3" w:rsidP="00A57EB3">
            <w:pPr>
              <w:rPr>
                <w:rFonts w:ascii="Times New Roman" w:hAnsi="Times New Roman"/>
                <w:sz w:val="20"/>
                <w:szCs w:val="20"/>
              </w:rPr>
            </w:pPr>
            <w:r w:rsidRPr="007D7A89">
              <w:rPr>
                <w:rFonts w:ascii="Times New Roman" w:hAnsi="Times New Roman"/>
                <w:sz w:val="20"/>
                <w:szCs w:val="20"/>
              </w:rPr>
              <w:t>86,6</w:t>
            </w:r>
          </w:p>
        </w:tc>
        <w:tc>
          <w:tcPr>
            <w:tcW w:w="1453" w:type="dxa"/>
            <w:shd w:val="clear" w:color="auto" w:fill="auto"/>
          </w:tcPr>
          <w:p w:rsidR="00A57EB3" w:rsidRPr="007D7A89" w:rsidRDefault="00A57EB3" w:rsidP="00A57EB3">
            <w:pPr>
              <w:rPr>
                <w:rFonts w:ascii="Times New Roman" w:hAnsi="Times New Roman"/>
                <w:sz w:val="20"/>
                <w:szCs w:val="20"/>
              </w:rPr>
            </w:pPr>
            <w:r w:rsidRPr="007D7A89">
              <w:rPr>
                <w:rFonts w:ascii="Times New Roman" w:hAnsi="Times New Roman"/>
                <w:sz w:val="20"/>
                <w:szCs w:val="20"/>
              </w:rPr>
              <w:t>6614</w:t>
            </w:r>
          </w:p>
        </w:tc>
        <w:tc>
          <w:tcPr>
            <w:tcW w:w="1301" w:type="dxa"/>
            <w:shd w:val="clear" w:color="auto" w:fill="auto"/>
          </w:tcPr>
          <w:p w:rsidR="00A57EB3" w:rsidRPr="007D7A89" w:rsidRDefault="00A57EB3" w:rsidP="00A57EB3">
            <w:pPr>
              <w:rPr>
                <w:rFonts w:ascii="Times New Roman" w:hAnsi="Times New Roman"/>
                <w:sz w:val="20"/>
                <w:szCs w:val="20"/>
              </w:rPr>
            </w:pPr>
            <w:r w:rsidRPr="007D7A89">
              <w:rPr>
                <w:rFonts w:ascii="Times New Roman" w:hAnsi="Times New Roman"/>
                <w:sz w:val="20"/>
                <w:szCs w:val="20"/>
              </w:rPr>
              <w:t>3553</w:t>
            </w:r>
          </w:p>
        </w:tc>
        <w:tc>
          <w:tcPr>
            <w:tcW w:w="1368" w:type="dxa"/>
            <w:shd w:val="clear" w:color="auto" w:fill="auto"/>
          </w:tcPr>
          <w:p w:rsidR="00A57EB3" w:rsidRPr="007D7A89" w:rsidRDefault="00A57EB3" w:rsidP="00A57EB3">
            <w:pPr>
              <w:rPr>
                <w:rFonts w:ascii="Times New Roman" w:hAnsi="Times New Roman"/>
                <w:sz w:val="20"/>
                <w:szCs w:val="20"/>
              </w:rPr>
            </w:pPr>
          </w:p>
        </w:tc>
        <w:tc>
          <w:tcPr>
            <w:tcW w:w="1731" w:type="dxa"/>
            <w:shd w:val="clear" w:color="auto" w:fill="auto"/>
          </w:tcPr>
          <w:p w:rsidR="00A57EB3" w:rsidRPr="007D7A89" w:rsidRDefault="00A57EB3" w:rsidP="00A57EB3">
            <w:pPr>
              <w:rPr>
                <w:rFonts w:ascii="Times New Roman" w:hAnsi="Times New Roman"/>
                <w:sz w:val="20"/>
                <w:szCs w:val="20"/>
              </w:rPr>
            </w:pPr>
          </w:p>
        </w:tc>
      </w:tr>
      <w:tr w:rsidR="00A57EB3" w:rsidRPr="007D7A89" w:rsidTr="00A57EB3">
        <w:trPr>
          <w:trHeight w:val="226"/>
        </w:trPr>
        <w:tc>
          <w:tcPr>
            <w:tcW w:w="817" w:type="dxa"/>
            <w:shd w:val="clear" w:color="auto" w:fill="auto"/>
          </w:tcPr>
          <w:p w:rsidR="00A57EB3" w:rsidRPr="007D7A89" w:rsidRDefault="00A57EB3" w:rsidP="00A57EB3">
            <w:pPr>
              <w:jc w:val="center"/>
              <w:rPr>
                <w:rFonts w:ascii="Times New Roman" w:hAnsi="Times New Roman"/>
                <w:sz w:val="20"/>
                <w:szCs w:val="20"/>
              </w:rPr>
            </w:pPr>
            <w:r w:rsidRPr="007D7A89">
              <w:rPr>
                <w:rFonts w:ascii="Times New Roman" w:hAnsi="Times New Roman"/>
                <w:sz w:val="20"/>
                <w:szCs w:val="20"/>
              </w:rPr>
              <w:t>2</w:t>
            </w:r>
          </w:p>
        </w:tc>
        <w:tc>
          <w:tcPr>
            <w:tcW w:w="2222" w:type="dxa"/>
            <w:shd w:val="clear" w:color="auto" w:fill="auto"/>
          </w:tcPr>
          <w:p w:rsidR="00A57EB3" w:rsidRPr="007D7A89" w:rsidRDefault="00A57EB3" w:rsidP="00A57EB3">
            <w:pPr>
              <w:rPr>
                <w:rFonts w:ascii="Times New Roman" w:hAnsi="Times New Roman"/>
                <w:sz w:val="20"/>
                <w:szCs w:val="20"/>
              </w:rPr>
            </w:pPr>
            <w:r w:rsidRPr="007D7A89">
              <w:rPr>
                <w:rFonts w:ascii="Times New Roman" w:hAnsi="Times New Roman"/>
                <w:sz w:val="20"/>
                <w:szCs w:val="20"/>
              </w:rPr>
              <w:t>Армения</w:t>
            </w:r>
          </w:p>
        </w:tc>
        <w:tc>
          <w:tcPr>
            <w:tcW w:w="1391" w:type="dxa"/>
            <w:shd w:val="clear" w:color="auto" w:fill="auto"/>
          </w:tcPr>
          <w:p w:rsidR="00A57EB3" w:rsidRPr="007D7A89" w:rsidRDefault="00A57EB3" w:rsidP="00A57EB3">
            <w:pPr>
              <w:rPr>
                <w:rFonts w:ascii="Times New Roman" w:hAnsi="Times New Roman"/>
                <w:sz w:val="20"/>
                <w:szCs w:val="20"/>
              </w:rPr>
            </w:pPr>
            <w:r w:rsidRPr="007D7A89">
              <w:rPr>
                <w:rFonts w:ascii="Times New Roman" w:hAnsi="Times New Roman"/>
                <w:sz w:val="20"/>
                <w:szCs w:val="20"/>
              </w:rPr>
              <w:t>29,8</w:t>
            </w:r>
          </w:p>
        </w:tc>
        <w:tc>
          <w:tcPr>
            <w:tcW w:w="1453" w:type="dxa"/>
            <w:shd w:val="clear" w:color="auto" w:fill="auto"/>
          </w:tcPr>
          <w:p w:rsidR="00A57EB3" w:rsidRPr="007D7A89" w:rsidRDefault="00A57EB3" w:rsidP="00A57EB3">
            <w:pPr>
              <w:rPr>
                <w:rFonts w:ascii="Times New Roman" w:hAnsi="Times New Roman"/>
                <w:sz w:val="20"/>
                <w:szCs w:val="20"/>
              </w:rPr>
            </w:pPr>
            <w:r w:rsidRPr="007D7A89">
              <w:rPr>
                <w:rFonts w:ascii="Times New Roman" w:hAnsi="Times New Roman"/>
                <w:sz w:val="20"/>
                <w:szCs w:val="20"/>
              </w:rPr>
              <w:t>3317</w:t>
            </w:r>
          </w:p>
        </w:tc>
        <w:tc>
          <w:tcPr>
            <w:tcW w:w="1301" w:type="dxa"/>
            <w:shd w:val="clear" w:color="auto" w:fill="auto"/>
          </w:tcPr>
          <w:p w:rsidR="00A57EB3" w:rsidRPr="007D7A89" w:rsidRDefault="00A57EB3" w:rsidP="00A57EB3">
            <w:pPr>
              <w:rPr>
                <w:rFonts w:ascii="Times New Roman" w:hAnsi="Times New Roman"/>
                <w:sz w:val="20"/>
                <w:szCs w:val="20"/>
              </w:rPr>
            </w:pPr>
            <w:r w:rsidRPr="007D7A89">
              <w:rPr>
                <w:rFonts w:ascii="Times New Roman" w:hAnsi="Times New Roman"/>
                <w:sz w:val="20"/>
                <w:szCs w:val="20"/>
              </w:rPr>
              <w:t>2242</w:t>
            </w:r>
          </w:p>
        </w:tc>
        <w:tc>
          <w:tcPr>
            <w:tcW w:w="1368" w:type="dxa"/>
            <w:shd w:val="clear" w:color="auto" w:fill="auto"/>
          </w:tcPr>
          <w:p w:rsidR="00A57EB3" w:rsidRPr="007D7A89" w:rsidRDefault="00A57EB3" w:rsidP="00A57EB3">
            <w:pPr>
              <w:rPr>
                <w:rFonts w:ascii="Times New Roman" w:hAnsi="Times New Roman"/>
                <w:sz w:val="20"/>
                <w:szCs w:val="20"/>
              </w:rPr>
            </w:pPr>
          </w:p>
        </w:tc>
        <w:tc>
          <w:tcPr>
            <w:tcW w:w="1731" w:type="dxa"/>
            <w:shd w:val="clear" w:color="auto" w:fill="auto"/>
          </w:tcPr>
          <w:p w:rsidR="00A57EB3" w:rsidRPr="007D7A89" w:rsidRDefault="00A57EB3" w:rsidP="00A57EB3">
            <w:pPr>
              <w:rPr>
                <w:rFonts w:ascii="Times New Roman" w:hAnsi="Times New Roman"/>
                <w:sz w:val="20"/>
                <w:szCs w:val="20"/>
              </w:rPr>
            </w:pPr>
          </w:p>
        </w:tc>
      </w:tr>
      <w:tr w:rsidR="00A57EB3" w:rsidRPr="007D7A89" w:rsidTr="00A57EB3">
        <w:trPr>
          <w:trHeight w:val="226"/>
        </w:trPr>
        <w:tc>
          <w:tcPr>
            <w:tcW w:w="817" w:type="dxa"/>
            <w:shd w:val="clear" w:color="auto" w:fill="auto"/>
          </w:tcPr>
          <w:p w:rsidR="00A57EB3" w:rsidRPr="007D7A89" w:rsidRDefault="00A57EB3" w:rsidP="00A57EB3">
            <w:pPr>
              <w:jc w:val="center"/>
              <w:rPr>
                <w:rFonts w:ascii="Times New Roman" w:hAnsi="Times New Roman"/>
                <w:sz w:val="20"/>
                <w:szCs w:val="20"/>
              </w:rPr>
            </w:pPr>
            <w:r w:rsidRPr="007D7A89">
              <w:rPr>
                <w:rFonts w:ascii="Times New Roman" w:hAnsi="Times New Roman"/>
                <w:sz w:val="20"/>
                <w:szCs w:val="20"/>
              </w:rPr>
              <w:t>3</w:t>
            </w:r>
          </w:p>
        </w:tc>
        <w:tc>
          <w:tcPr>
            <w:tcW w:w="2222" w:type="dxa"/>
            <w:shd w:val="clear" w:color="auto" w:fill="auto"/>
          </w:tcPr>
          <w:p w:rsidR="00A57EB3" w:rsidRPr="007D7A89" w:rsidRDefault="00A57EB3" w:rsidP="00A57EB3">
            <w:pPr>
              <w:rPr>
                <w:rFonts w:ascii="Times New Roman" w:hAnsi="Times New Roman"/>
                <w:sz w:val="20"/>
                <w:szCs w:val="20"/>
              </w:rPr>
            </w:pPr>
            <w:r w:rsidRPr="007D7A89">
              <w:rPr>
                <w:rFonts w:ascii="Times New Roman" w:hAnsi="Times New Roman"/>
                <w:sz w:val="20"/>
                <w:szCs w:val="20"/>
              </w:rPr>
              <w:t>Белоруссия</w:t>
            </w:r>
          </w:p>
        </w:tc>
        <w:tc>
          <w:tcPr>
            <w:tcW w:w="1391" w:type="dxa"/>
            <w:shd w:val="clear" w:color="auto" w:fill="auto"/>
          </w:tcPr>
          <w:p w:rsidR="00A57EB3" w:rsidRPr="007D7A89" w:rsidRDefault="00A57EB3" w:rsidP="00A57EB3">
            <w:pPr>
              <w:rPr>
                <w:rFonts w:ascii="Times New Roman" w:hAnsi="Times New Roman"/>
                <w:sz w:val="20"/>
                <w:szCs w:val="20"/>
              </w:rPr>
            </w:pPr>
            <w:r w:rsidRPr="007D7A89">
              <w:rPr>
                <w:rFonts w:ascii="Times New Roman" w:hAnsi="Times New Roman"/>
                <w:sz w:val="20"/>
                <w:szCs w:val="20"/>
              </w:rPr>
              <w:t>207,6</w:t>
            </w:r>
          </w:p>
        </w:tc>
        <w:tc>
          <w:tcPr>
            <w:tcW w:w="1453" w:type="dxa"/>
            <w:shd w:val="clear" w:color="auto" w:fill="auto"/>
          </w:tcPr>
          <w:p w:rsidR="00A57EB3" w:rsidRPr="007D7A89" w:rsidRDefault="00A57EB3" w:rsidP="00A57EB3">
            <w:pPr>
              <w:rPr>
                <w:rFonts w:ascii="Times New Roman" w:hAnsi="Times New Roman"/>
                <w:sz w:val="20"/>
                <w:szCs w:val="20"/>
              </w:rPr>
            </w:pPr>
            <w:r w:rsidRPr="007D7A89">
              <w:rPr>
                <w:rFonts w:ascii="Times New Roman" w:hAnsi="Times New Roman"/>
                <w:sz w:val="20"/>
                <w:szCs w:val="20"/>
              </w:rPr>
              <w:t>9942</w:t>
            </w:r>
          </w:p>
        </w:tc>
        <w:tc>
          <w:tcPr>
            <w:tcW w:w="1301" w:type="dxa"/>
            <w:shd w:val="clear" w:color="auto" w:fill="auto"/>
          </w:tcPr>
          <w:p w:rsidR="00A57EB3" w:rsidRPr="007D7A89" w:rsidRDefault="00A57EB3" w:rsidP="00A57EB3">
            <w:pPr>
              <w:rPr>
                <w:rFonts w:ascii="Times New Roman" w:hAnsi="Times New Roman"/>
                <w:sz w:val="20"/>
                <w:szCs w:val="20"/>
              </w:rPr>
            </w:pPr>
            <w:r w:rsidRPr="007D7A89">
              <w:rPr>
                <w:rFonts w:ascii="Times New Roman" w:hAnsi="Times New Roman"/>
                <w:sz w:val="20"/>
                <w:szCs w:val="20"/>
              </w:rPr>
              <w:t>6167</w:t>
            </w:r>
          </w:p>
        </w:tc>
        <w:tc>
          <w:tcPr>
            <w:tcW w:w="1368" w:type="dxa"/>
            <w:shd w:val="clear" w:color="auto" w:fill="auto"/>
          </w:tcPr>
          <w:p w:rsidR="00A57EB3" w:rsidRPr="007D7A89" w:rsidRDefault="00A57EB3" w:rsidP="00A57EB3">
            <w:pPr>
              <w:rPr>
                <w:rFonts w:ascii="Times New Roman" w:hAnsi="Times New Roman"/>
                <w:sz w:val="20"/>
                <w:szCs w:val="20"/>
              </w:rPr>
            </w:pPr>
          </w:p>
        </w:tc>
        <w:tc>
          <w:tcPr>
            <w:tcW w:w="1731" w:type="dxa"/>
            <w:shd w:val="clear" w:color="auto" w:fill="auto"/>
          </w:tcPr>
          <w:p w:rsidR="00A57EB3" w:rsidRPr="007D7A89" w:rsidRDefault="00A57EB3" w:rsidP="00A57EB3">
            <w:pPr>
              <w:rPr>
                <w:rFonts w:ascii="Times New Roman" w:hAnsi="Times New Roman"/>
                <w:sz w:val="20"/>
                <w:szCs w:val="20"/>
              </w:rPr>
            </w:pPr>
          </w:p>
        </w:tc>
      </w:tr>
      <w:tr w:rsidR="00A57EB3" w:rsidRPr="007D7A89" w:rsidTr="00A57EB3">
        <w:trPr>
          <w:trHeight w:val="226"/>
        </w:trPr>
        <w:tc>
          <w:tcPr>
            <w:tcW w:w="817" w:type="dxa"/>
            <w:shd w:val="clear" w:color="auto" w:fill="auto"/>
          </w:tcPr>
          <w:p w:rsidR="00A57EB3" w:rsidRPr="007D7A89" w:rsidRDefault="00A57EB3" w:rsidP="00A57EB3">
            <w:pPr>
              <w:jc w:val="center"/>
              <w:rPr>
                <w:rFonts w:ascii="Times New Roman" w:hAnsi="Times New Roman"/>
                <w:sz w:val="20"/>
                <w:szCs w:val="20"/>
              </w:rPr>
            </w:pPr>
            <w:r w:rsidRPr="007D7A89">
              <w:rPr>
                <w:rFonts w:ascii="Times New Roman" w:hAnsi="Times New Roman"/>
                <w:sz w:val="20"/>
                <w:szCs w:val="20"/>
              </w:rPr>
              <w:t>4</w:t>
            </w:r>
          </w:p>
        </w:tc>
        <w:tc>
          <w:tcPr>
            <w:tcW w:w="2222" w:type="dxa"/>
            <w:shd w:val="clear" w:color="auto" w:fill="auto"/>
          </w:tcPr>
          <w:p w:rsidR="00A57EB3" w:rsidRPr="007D7A89" w:rsidRDefault="00A57EB3" w:rsidP="00A57EB3">
            <w:pPr>
              <w:rPr>
                <w:rFonts w:ascii="Times New Roman" w:hAnsi="Times New Roman"/>
                <w:sz w:val="20"/>
                <w:szCs w:val="20"/>
              </w:rPr>
            </w:pPr>
            <w:r w:rsidRPr="007D7A89">
              <w:rPr>
                <w:rFonts w:ascii="Times New Roman" w:hAnsi="Times New Roman"/>
                <w:sz w:val="20"/>
                <w:szCs w:val="20"/>
              </w:rPr>
              <w:t>Грузия</w:t>
            </w:r>
          </w:p>
        </w:tc>
        <w:tc>
          <w:tcPr>
            <w:tcW w:w="1391" w:type="dxa"/>
            <w:shd w:val="clear" w:color="auto" w:fill="auto"/>
          </w:tcPr>
          <w:p w:rsidR="00A57EB3" w:rsidRPr="007D7A89" w:rsidRDefault="00A57EB3" w:rsidP="00A57EB3">
            <w:pPr>
              <w:rPr>
                <w:rFonts w:ascii="Times New Roman" w:hAnsi="Times New Roman"/>
                <w:sz w:val="20"/>
                <w:szCs w:val="20"/>
              </w:rPr>
            </w:pPr>
            <w:r w:rsidRPr="007D7A89">
              <w:rPr>
                <w:rFonts w:ascii="Times New Roman" w:hAnsi="Times New Roman"/>
                <w:sz w:val="20"/>
                <w:szCs w:val="20"/>
              </w:rPr>
              <w:t>69,7</w:t>
            </w:r>
          </w:p>
        </w:tc>
        <w:tc>
          <w:tcPr>
            <w:tcW w:w="1453" w:type="dxa"/>
            <w:shd w:val="clear" w:color="auto" w:fill="auto"/>
          </w:tcPr>
          <w:p w:rsidR="00A57EB3" w:rsidRPr="007D7A89" w:rsidRDefault="00A57EB3" w:rsidP="00A57EB3">
            <w:pPr>
              <w:rPr>
                <w:rFonts w:ascii="Times New Roman" w:hAnsi="Times New Roman"/>
                <w:sz w:val="20"/>
                <w:szCs w:val="20"/>
              </w:rPr>
            </w:pPr>
            <w:r w:rsidRPr="007D7A89">
              <w:rPr>
                <w:rFonts w:ascii="Times New Roman" w:hAnsi="Times New Roman"/>
                <w:sz w:val="20"/>
                <w:szCs w:val="20"/>
              </w:rPr>
              <w:t>5201</w:t>
            </w:r>
          </w:p>
        </w:tc>
        <w:tc>
          <w:tcPr>
            <w:tcW w:w="1301" w:type="dxa"/>
            <w:shd w:val="clear" w:color="auto" w:fill="auto"/>
          </w:tcPr>
          <w:p w:rsidR="00A57EB3" w:rsidRPr="007D7A89" w:rsidRDefault="00A57EB3" w:rsidP="00A57EB3">
            <w:pPr>
              <w:rPr>
                <w:rFonts w:ascii="Times New Roman" w:hAnsi="Times New Roman"/>
                <w:sz w:val="20"/>
                <w:szCs w:val="20"/>
              </w:rPr>
            </w:pPr>
            <w:r w:rsidRPr="007D7A89">
              <w:rPr>
                <w:rFonts w:ascii="Times New Roman" w:hAnsi="Times New Roman"/>
                <w:sz w:val="20"/>
                <w:szCs w:val="20"/>
              </w:rPr>
              <w:t>2798</w:t>
            </w:r>
          </w:p>
        </w:tc>
        <w:tc>
          <w:tcPr>
            <w:tcW w:w="1368" w:type="dxa"/>
            <w:shd w:val="clear" w:color="auto" w:fill="auto"/>
          </w:tcPr>
          <w:p w:rsidR="00A57EB3" w:rsidRPr="007D7A89" w:rsidRDefault="00A57EB3" w:rsidP="00A57EB3">
            <w:pPr>
              <w:rPr>
                <w:rFonts w:ascii="Times New Roman" w:hAnsi="Times New Roman"/>
                <w:sz w:val="20"/>
                <w:szCs w:val="20"/>
              </w:rPr>
            </w:pPr>
          </w:p>
        </w:tc>
        <w:tc>
          <w:tcPr>
            <w:tcW w:w="1731" w:type="dxa"/>
            <w:shd w:val="clear" w:color="auto" w:fill="auto"/>
          </w:tcPr>
          <w:p w:rsidR="00A57EB3" w:rsidRPr="007D7A89" w:rsidRDefault="00A57EB3" w:rsidP="00A57EB3">
            <w:pPr>
              <w:rPr>
                <w:rFonts w:ascii="Times New Roman" w:hAnsi="Times New Roman"/>
                <w:sz w:val="20"/>
                <w:szCs w:val="20"/>
              </w:rPr>
            </w:pPr>
          </w:p>
        </w:tc>
      </w:tr>
      <w:tr w:rsidR="00A57EB3" w:rsidRPr="007D7A89" w:rsidTr="00A57EB3">
        <w:trPr>
          <w:trHeight w:val="226"/>
        </w:trPr>
        <w:tc>
          <w:tcPr>
            <w:tcW w:w="817" w:type="dxa"/>
            <w:shd w:val="clear" w:color="auto" w:fill="auto"/>
          </w:tcPr>
          <w:p w:rsidR="00A57EB3" w:rsidRPr="007D7A89" w:rsidRDefault="00A57EB3" w:rsidP="00A57EB3">
            <w:pPr>
              <w:jc w:val="center"/>
              <w:rPr>
                <w:rFonts w:ascii="Times New Roman" w:hAnsi="Times New Roman"/>
                <w:sz w:val="20"/>
                <w:szCs w:val="20"/>
              </w:rPr>
            </w:pPr>
            <w:r w:rsidRPr="007D7A89">
              <w:rPr>
                <w:rFonts w:ascii="Times New Roman" w:hAnsi="Times New Roman"/>
                <w:sz w:val="20"/>
                <w:szCs w:val="20"/>
              </w:rPr>
              <w:t>5</w:t>
            </w:r>
          </w:p>
        </w:tc>
        <w:tc>
          <w:tcPr>
            <w:tcW w:w="2222" w:type="dxa"/>
            <w:shd w:val="clear" w:color="auto" w:fill="auto"/>
          </w:tcPr>
          <w:p w:rsidR="00A57EB3" w:rsidRPr="007D7A89" w:rsidRDefault="00A57EB3" w:rsidP="00A57EB3">
            <w:pPr>
              <w:rPr>
                <w:rFonts w:ascii="Times New Roman" w:hAnsi="Times New Roman"/>
                <w:sz w:val="20"/>
                <w:szCs w:val="20"/>
              </w:rPr>
            </w:pPr>
            <w:r w:rsidRPr="007D7A89">
              <w:rPr>
                <w:rFonts w:ascii="Times New Roman" w:hAnsi="Times New Roman"/>
                <w:sz w:val="20"/>
                <w:szCs w:val="20"/>
              </w:rPr>
              <w:t>Казахстан</w:t>
            </w:r>
          </w:p>
        </w:tc>
        <w:tc>
          <w:tcPr>
            <w:tcW w:w="1391" w:type="dxa"/>
            <w:shd w:val="clear" w:color="auto" w:fill="auto"/>
          </w:tcPr>
          <w:p w:rsidR="00A57EB3" w:rsidRPr="007D7A89" w:rsidRDefault="00A57EB3" w:rsidP="00A57EB3">
            <w:pPr>
              <w:rPr>
                <w:rFonts w:ascii="Times New Roman" w:hAnsi="Times New Roman"/>
                <w:sz w:val="20"/>
                <w:szCs w:val="20"/>
              </w:rPr>
            </w:pPr>
            <w:r w:rsidRPr="007D7A89">
              <w:rPr>
                <w:rFonts w:ascii="Times New Roman" w:hAnsi="Times New Roman"/>
                <w:sz w:val="20"/>
                <w:szCs w:val="20"/>
              </w:rPr>
              <w:t>2717,3</w:t>
            </w:r>
          </w:p>
        </w:tc>
        <w:tc>
          <w:tcPr>
            <w:tcW w:w="1453" w:type="dxa"/>
            <w:shd w:val="clear" w:color="auto" w:fill="auto"/>
          </w:tcPr>
          <w:p w:rsidR="00A57EB3" w:rsidRPr="007D7A89" w:rsidRDefault="00A57EB3" w:rsidP="00A57EB3">
            <w:pPr>
              <w:rPr>
                <w:rFonts w:ascii="Times New Roman" w:hAnsi="Times New Roman"/>
                <w:sz w:val="20"/>
                <w:szCs w:val="20"/>
              </w:rPr>
            </w:pPr>
            <w:r w:rsidRPr="007D7A89">
              <w:rPr>
                <w:rFonts w:ascii="Times New Roman" w:hAnsi="Times New Roman"/>
                <w:sz w:val="20"/>
                <w:szCs w:val="20"/>
              </w:rPr>
              <w:t>15842</w:t>
            </w:r>
          </w:p>
        </w:tc>
        <w:tc>
          <w:tcPr>
            <w:tcW w:w="1301" w:type="dxa"/>
            <w:shd w:val="clear" w:color="auto" w:fill="auto"/>
          </w:tcPr>
          <w:p w:rsidR="00A57EB3" w:rsidRPr="007D7A89" w:rsidRDefault="00A57EB3" w:rsidP="00A57EB3">
            <w:pPr>
              <w:rPr>
                <w:rFonts w:ascii="Times New Roman" w:hAnsi="Times New Roman"/>
                <w:sz w:val="20"/>
                <w:szCs w:val="20"/>
              </w:rPr>
            </w:pPr>
            <w:r w:rsidRPr="007D7A89">
              <w:rPr>
                <w:rFonts w:ascii="Times New Roman" w:hAnsi="Times New Roman"/>
                <w:sz w:val="20"/>
                <w:szCs w:val="20"/>
              </w:rPr>
              <w:t>9045</w:t>
            </w:r>
          </w:p>
        </w:tc>
        <w:tc>
          <w:tcPr>
            <w:tcW w:w="1368" w:type="dxa"/>
            <w:shd w:val="clear" w:color="auto" w:fill="auto"/>
          </w:tcPr>
          <w:p w:rsidR="00A57EB3" w:rsidRPr="007D7A89" w:rsidRDefault="00A57EB3" w:rsidP="00A57EB3">
            <w:pPr>
              <w:rPr>
                <w:rFonts w:ascii="Times New Roman" w:hAnsi="Times New Roman"/>
                <w:sz w:val="20"/>
                <w:szCs w:val="20"/>
              </w:rPr>
            </w:pPr>
          </w:p>
        </w:tc>
        <w:tc>
          <w:tcPr>
            <w:tcW w:w="1731" w:type="dxa"/>
            <w:shd w:val="clear" w:color="auto" w:fill="auto"/>
          </w:tcPr>
          <w:p w:rsidR="00A57EB3" w:rsidRPr="007D7A89" w:rsidRDefault="00A57EB3" w:rsidP="00A57EB3">
            <w:pPr>
              <w:rPr>
                <w:rFonts w:ascii="Times New Roman" w:hAnsi="Times New Roman"/>
                <w:sz w:val="20"/>
                <w:szCs w:val="20"/>
              </w:rPr>
            </w:pPr>
          </w:p>
        </w:tc>
      </w:tr>
      <w:tr w:rsidR="00A57EB3" w:rsidRPr="007D7A89" w:rsidTr="00A57EB3">
        <w:trPr>
          <w:trHeight w:val="226"/>
        </w:trPr>
        <w:tc>
          <w:tcPr>
            <w:tcW w:w="817" w:type="dxa"/>
            <w:shd w:val="clear" w:color="auto" w:fill="auto"/>
          </w:tcPr>
          <w:p w:rsidR="00A57EB3" w:rsidRPr="007D7A89" w:rsidRDefault="00A57EB3" w:rsidP="00A57EB3">
            <w:pPr>
              <w:jc w:val="center"/>
              <w:rPr>
                <w:rFonts w:ascii="Times New Roman" w:hAnsi="Times New Roman"/>
                <w:sz w:val="20"/>
                <w:szCs w:val="20"/>
              </w:rPr>
            </w:pPr>
            <w:r w:rsidRPr="007D7A89">
              <w:rPr>
                <w:rFonts w:ascii="Times New Roman" w:hAnsi="Times New Roman"/>
                <w:sz w:val="20"/>
                <w:szCs w:val="20"/>
              </w:rPr>
              <w:t>6</w:t>
            </w:r>
          </w:p>
        </w:tc>
        <w:tc>
          <w:tcPr>
            <w:tcW w:w="2222" w:type="dxa"/>
            <w:shd w:val="clear" w:color="auto" w:fill="auto"/>
          </w:tcPr>
          <w:p w:rsidR="00A57EB3" w:rsidRPr="007D7A89" w:rsidRDefault="00A57EB3" w:rsidP="00A57EB3">
            <w:pPr>
              <w:rPr>
                <w:rFonts w:ascii="Times New Roman" w:hAnsi="Times New Roman"/>
                <w:sz w:val="20"/>
                <w:szCs w:val="20"/>
              </w:rPr>
            </w:pPr>
            <w:r w:rsidRPr="007D7A89">
              <w:rPr>
                <w:rFonts w:ascii="Times New Roman" w:hAnsi="Times New Roman"/>
                <w:sz w:val="20"/>
                <w:szCs w:val="20"/>
              </w:rPr>
              <w:t>Киргизия</w:t>
            </w:r>
          </w:p>
        </w:tc>
        <w:tc>
          <w:tcPr>
            <w:tcW w:w="1391" w:type="dxa"/>
            <w:shd w:val="clear" w:color="auto" w:fill="auto"/>
          </w:tcPr>
          <w:p w:rsidR="00A57EB3" w:rsidRPr="007D7A89" w:rsidRDefault="00A57EB3" w:rsidP="00A57EB3">
            <w:pPr>
              <w:rPr>
                <w:rFonts w:ascii="Times New Roman" w:hAnsi="Times New Roman"/>
                <w:sz w:val="20"/>
                <w:szCs w:val="20"/>
              </w:rPr>
            </w:pPr>
            <w:r w:rsidRPr="007D7A89">
              <w:rPr>
                <w:rFonts w:ascii="Times New Roman" w:hAnsi="Times New Roman"/>
                <w:sz w:val="20"/>
                <w:szCs w:val="20"/>
              </w:rPr>
              <w:t>198,5</w:t>
            </w:r>
          </w:p>
        </w:tc>
        <w:tc>
          <w:tcPr>
            <w:tcW w:w="1453" w:type="dxa"/>
            <w:shd w:val="clear" w:color="auto" w:fill="auto"/>
          </w:tcPr>
          <w:p w:rsidR="00A57EB3" w:rsidRPr="007D7A89" w:rsidRDefault="00A57EB3" w:rsidP="00A57EB3">
            <w:pPr>
              <w:rPr>
                <w:rFonts w:ascii="Times New Roman" w:hAnsi="Times New Roman"/>
                <w:sz w:val="20"/>
                <w:szCs w:val="20"/>
              </w:rPr>
            </w:pPr>
            <w:r w:rsidRPr="007D7A89">
              <w:rPr>
                <w:rFonts w:ascii="Times New Roman" w:hAnsi="Times New Roman"/>
                <w:sz w:val="20"/>
                <w:szCs w:val="20"/>
              </w:rPr>
              <w:t>3967</w:t>
            </w:r>
          </w:p>
        </w:tc>
        <w:tc>
          <w:tcPr>
            <w:tcW w:w="1301" w:type="dxa"/>
            <w:shd w:val="clear" w:color="auto" w:fill="auto"/>
          </w:tcPr>
          <w:p w:rsidR="00A57EB3" w:rsidRPr="007D7A89" w:rsidRDefault="00A57EB3" w:rsidP="00A57EB3">
            <w:pPr>
              <w:rPr>
                <w:rFonts w:ascii="Times New Roman" w:hAnsi="Times New Roman"/>
                <w:sz w:val="20"/>
                <w:szCs w:val="20"/>
              </w:rPr>
            </w:pPr>
            <w:r w:rsidRPr="007D7A89">
              <w:rPr>
                <w:rFonts w:ascii="Times New Roman" w:hAnsi="Times New Roman"/>
                <w:sz w:val="20"/>
                <w:szCs w:val="20"/>
              </w:rPr>
              <w:t>1569</w:t>
            </w:r>
          </w:p>
        </w:tc>
        <w:tc>
          <w:tcPr>
            <w:tcW w:w="1368" w:type="dxa"/>
            <w:shd w:val="clear" w:color="auto" w:fill="auto"/>
          </w:tcPr>
          <w:p w:rsidR="00A57EB3" w:rsidRPr="007D7A89" w:rsidRDefault="00A57EB3" w:rsidP="00A57EB3">
            <w:pPr>
              <w:rPr>
                <w:rFonts w:ascii="Times New Roman" w:hAnsi="Times New Roman"/>
                <w:sz w:val="20"/>
                <w:szCs w:val="20"/>
              </w:rPr>
            </w:pPr>
          </w:p>
        </w:tc>
        <w:tc>
          <w:tcPr>
            <w:tcW w:w="1731" w:type="dxa"/>
            <w:shd w:val="clear" w:color="auto" w:fill="auto"/>
          </w:tcPr>
          <w:p w:rsidR="00A57EB3" w:rsidRPr="007D7A89" w:rsidRDefault="00A57EB3" w:rsidP="00A57EB3">
            <w:pPr>
              <w:rPr>
                <w:rFonts w:ascii="Times New Roman" w:hAnsi="Times New Roman"/>
                <w:sz w:val="20"/>
                <w:szCs w:val="20"/>
              </w:rPr>
            </w:pPr>
          </w:p>
        </w:tc>
      </w:tr>
      <w:tr w:rsidR="00A57EB3" w:rsidRPr="007D7A89" w:rsidTr="00A57EB3">
        <w:trPr>
          <w:trHeight w:val="226"/>
        </w:trPr>
        <w:tc>
          <w:tcPr>
            <w:tcW w:w="817" w:type="dxa"/>
            <w:shd w:val="clear" w:color="auto" w:fill="auto"/>
          </w:tcPr>
          <w:p w:rsidR="00A57EB3" w:rsidRPr="007D7A89" w:rsidRDefault="00A57EB3" w:rsidP="00A57EB3">
            <w:pPr>
              <w:jc w:val="center"/>
              <w:rPr>
                <w:rFonts w:ascii="Times New Roman" w:hAnsi="Times New Roman"/>
                <w:sz w:val="20"/>
                <w:szCs w:val="20"/>
              </w:rPr>
            </w:pPr>
            <w:r w:rsidRPr="007D7A89">
              <w:rPr>
                <w:rFonts w:ascii="Times New Roman" w:hAnsi="Times New Roman"/>
                <w:sz w:val="20"/>
                <w:szCs w:val="20"/>
              </w:rPr>
              <w:t>7</w:t>
            </w:r>
          </w:p>
        </w:tc>
        <w:tc>
          <w:tcPr>
            <w:tcW w:w="2222" w:type="dxa"/>
            <w:shd w:val="clear" w:color="auto" w:fill="auto"/>
          </w:tcPr>
          <w:p w:rsidR="00A57EB3" w:rsidRPr="007D7A89" w:rsidRDefault="00A57EB3" w:rsidP="00A57EB3">
            <w:pPr>
              <w:rPr>
                <w:rFonts w:ascii="Times New Roman" w:hAnsi="Times New Roman"/>
                <w:sz w:val="20"/>
                <w:szCs w:val="20"/>
              </w:rPr>
            </w:pPr>
            <w:r w:rsidRPr="007D7A89">
              <w:rPr>
                <w:rFonts w:ascii="Times New Roman" w:hAnsi="Times New Roman"/>
                <w:sz w:val="20"/>
                <w:szCs w:val="20"/>
              </w:rPr>
              <w:t>Латвия</w:t>
            </w:r>
          </w:p>
        </w:tc>
        <w:tc>
          <w:tcPr>
            <w:tcW w:w="1391" w:type="dxa"/>
            <w:shd w:val="clear" w:color="auto" w:fill="auto"/>
          </w:tcPr>
          <w:p w:rsidR="00A57EB3" w:rsidRPr="007D7A89" w:rsidRDefault="00A57EB3" w:rsidP="00A57EB3">
            <w:pPr>
              <w:rPr>
                <w:rFonts w:ascii="Times New Roman" w:hAnsi="Times New Roman"/>
                <w:sz w:val="20"/>
                <w:szCs w:val="20"/>
              </w:rPr>
            </w:pPr>
            <w:r w:rsidRPr="007D7A89">
              <w:rPr>
                <w:rFonts w:ascii="Times New Roman" w:hAnsi="Times New Roman"/>
                <w:sz w:val="20"/>
                <w:szCs w:val="20"/>
              </w:rPr>
              <w:t>63,7</w:t>
            </w:r>
          </w:p>
        </w:tc>
        <w:tc>
          <w:tcPr>
            <w:tcW w:w="1453" w:type="dxa"/>
            <w:shd w:val="clear" w:color="auto" w:fill="auto"/>
          </w:tcPr>
          <w:p w:rsidR="00A57EB3" w:rsidRPr="007D7A89" w:rsidRDefault="00A57EB3" w:rsidP="00A57EB3">
            <w:pPr>
              <w:rPr>
                <w:rFonts w:ascii="Times New Roman" w:hAnsi="Times New Roman"/>
                <w:sz w:val="20"/>
                <w:szCs w:val="20"/>
              </w:rPr>
            </w:pPr>
            <w:r w:rsidRPr="007D7A89">
              <w:rPr>
                <w:rFonts w:ascii="Times New Roman" w:hAnsi="Times New Roman"/>
                <w:sz w:val="20"/>
                <w:szCs w:val="20"/>
              </w:rPr>
              <w:t>2604</w:t>
            </w:r>
          </w:p>
        </w:tc>
        <w:tc>
          <w:tcPr>
            <w:tcW w:w="1301" w:type="dxa"/>
            <w:shd w:val="clear" w:color="auto" w:fill="auto"/>
          </w:tcPr>
          <w:p w:rsidR="00A57EB3" w:rsidRPr="007D7A89" w:rsidRDefault="00A57EB3" w:rsidP="00A57EB3">
            <w:pPr>
              <w:rPr>
                <w:rFonts w:ascii="Times New Roman" w:hAnsi="Times New Roman"/>
                <w:sz w:val="20"/>
                <w:szCs w:val="20"/>
              </w:rPr>
            </w:pPr>
            <w:r w:rsidRPr="007D7A89">
              <w:rPr>
                <w:rFonts w:ascii="Times New Roman" w:hAnsi="Times New Roman"/>
                <w:sz w:val="20"/>
                <w:szCs w:val="20"/>
              </w:rPr>
              <w:t>1836</w:t>
            </w:r>
          </w:p>
        </w:tc>
        <w:tc>
          <w:tcPr>
            <w:tcW w:w="1368" w:type="dxa"/>
            <w:shd w:val="clear" w:color="auto" w:fill="auto"/>
          </w:tcPr>
          <w:p w:rsidR="00A57EB3" w:rsidRPr="007D7A89" w:rsidRDefault="00A57EB3" w:rsidP="00A57EB3">
            <w:pPr>
              <w:rPr>
                <w:rFonts w:ascii="Times New Roman" w:hAnsi="Times New Roman"/>
                <w:sz w:val="20"/>
                <w:szCs w:val="20"/>
              </w:rPr>
            </w:pPr>
          </w:p>
        </w:tc>
        <w:tc>
          <w:tcPr>
            <w:tcW w:w="1731" w:type="dxa"/>
            <w:shd w:val="clear" w:color="auto" w:fill="auto"/>
          </w:tcPr>
          <w:p w:rsidR="00A57EB3" w:rsidRPr="007D7A89" w:rsidRDefault="00A57EB3" w:rsidP="00A57EB3">
            <w:pPr>
              <w:rPr>
                <w:rFonts w:ascii="Times New Roman" w:hAnsi="Times New Roman"/>
                <w:sz w:val="20"/>
                <w:szCs w:val="20"/>
              </w:rPr>
            </w:pPr>
          </w:p>
        </w:tc>
      </w:tr>
      <w:tr w:rsidR="00A57EB3" w:rsidRPr="007D7A89" w:rsidTr="00A57EB3">
        <w:trPr>
          <w:trHeight w:val="226"/>
        </w:trPr>
        <w:tc>
          <w:tcPr>
            <w:tcW w:w="817" w:type="dxa"/>
            <w:shd w:val="clear" w:color="auto" w:fill="auto"/>
          </w:tcPr>
          <w:p w:rsidR="00A57EB3" w:rsidRPr="007D7A89" w:rsidRDefault="00A57EB3" w:rsidP="00A57EB3">
            <w:pPr>
              <w:jc w:val="center"/>
              <w:rPr>
                <w:rFonts w:ascii="Times New Roman" w:hAnsi="Times New Roman"/>
                <w:sz w:val="20"/>
                <w:szCs w:val="20"/>
              </w:rPr>
            </w:pPr>
            <w:r w:rsidRPr="007D7A89">
              <w:rPr>
                <w:rFonts w:ascii="Times New Roman" w:hAnsi="Times New Roman"/>
                <w:sz w:val="20"/>
                <w:szCs w:val="20"/>
              </w:rPr>
              <w:t>8</w:t>
            </w:r>
          </w:p>
        </w:tc>
        <w:tc>
          <w:tcPr>
            <w:tcW w:w="2222" w:type="dxa"/>
            <w:shd w:val="clear" w:color="auto" w:fill="auto"/>
          </w:tcPr>
          <w:p w:rsidR="00A57EB3" w:rsidRPr="007D7A89" w:rsidRDefault="00A57EB3" w:rsidP="00A57EB3">
            <w:pPr>
              <w:rPr>
                <w:rFonts w:ascii="Times New Roman" w:hAnsi="Times New Roman"/>
                <w:sz w:val="20"/>
                <w:szCs w:val="20"/>
              </w:rPr>
            </w:pPr>
            <w:r w:rsidRPr="007D7A89">
              <w:rPr>
                <w:rFonts w:ascii="Times New Roman" w:hAnsi="Times New Roman"/>
                <w:sz w:val="20"/>
                <w:szCs w:val="20"/>
              </w:rPr>
              <w:t>Литва</w:t>
            </w:r>
          </w:p>
        </w:tc>
        <w:tc>
          <w:tcPr>
            <w:tcW w:w="1391" w:type="dxa"/>
            <w:shd w:val="clear" w:color="auto" w:fill="auto"/>
          </w:tcPr>
          <w:p w:rsidR="00A57EB3" w:rsidRPr="007D7A89" w:rsidRDefault="00A57EB3" w:rsidP="00A57EB3">
            <w:pPr>
              <w:rPr>
                <w:rFonts w:ascii="Times New Roman" w:hAnsi="Times New Roman"/>
                <w:sz w:val="20"/>
                <w:szCs w:val="20"/>
              </w:rPr>
            </w:pPr>
            <w:r w:rsidRPr="007D7A89">
              <w:rPr>
                <w:rFonts w:ascii="Times New Roman" w:hAnsi="Times New Roman"/>
                <w:sz w:val="20"/>
                <w:szCs w:val="20"/>
              </w:rPr>
              <w:t>65,2</w:t>
            </w:r>
          </w:p>
        </w:tc>
        <w:tc>
          <w:tcPr>
            <w:tcW w:w="1453" w:type="dxa"/>
            <w:shd w:val="clear" w:color="auto" w:fill="auto"/>
          </w:tcPr>
          <w:p w:rsidR="00A57EB3" w:rsidRPr="007D7A89" w:rsidRDefault="00A57EB3" w:rsidP="00A57EB3">
            <w:pPr>
              <w:rPr>
                <w:rFonts w:ascii="Times New Roman" w:hAnsi="Times New Roman"/>
                <w:sz w:val="20"/>
                <w:szCs w:val="20"/>
              </w:rPr>
            </w:pPr>
            <w:r w:rsidRPr="007D7A89">
              <w:rPr>
                <w:rFonts w:ascii="Times New Roman" w:hAnsi="Times New Roman"/>
                <w:sz w:val="20"/>
                <w:szCs w:val="20"/>
              </w:rPr>
              <w:t>3570</w:t>
            </w:r>
          </w:p>
        </w:tc>
        <w:tc>
          <w:tcPr>
            <w:tcW w:w="1301" w:type="dxa"/>
            <w:shd w:val="clear" w:color="auto" w:fill="auto"/>
          </w:tcPr>
          <w:p w:rsidR="00A57EB3" w:rsidRPr="007D7A89" w:rsidRDefault="00A57EB3" w:rsidP="00A57EB3">
            <w:pPr>
              <w:rPr>
                <w:rFonts w:ascii="Times New Roman" w:hAnsi="Times New Roman"/>
                <w:sz w:val="20"/>
                <w:szCs w:val="20"/>
              </w:rPr>
            </w:pPr>
            <w:r w:rsidRPr="007D7A89">
              <w:rPr>
                <w:rFonts w:ascii="Times New Roman" w:hAnsi="Times New Roman"/>
                <w:sz w:val="20"/>
                <w:szCs w:val="20"/>
              </w:rPr>
              <w:t>2345</w:t>
            </w:r>
          </w:p>
        </w:tc>
        <w:tc>
          <w:tcPr>
            <w:tcW w:w="1368" w:type="dxa"/>
            <w:shd w:val="clear" w:color="auto" w:fill="auto"/>
          </w:tcPr>
          <w:p w:rsidR="00A57EB3" w:rsidRPr="007D7A89" w:rsidRDefault="00A57EB3" w:rsidP="00A57EB3">
            <w:pPr>
              <w:rPr>
                <w:rFonts w:ascii="Times New Roman" w:hAnsi="Times New Roman"/>
                <w:sz w:val="20"/>
                <w:szCs w:val="20"/>
              </w:rPr>
            </w:pPr>
          </w:p>
        </w:tc>
        <w:tc>
          <w:tcPr>
            <w:tcW w:w="1731" w:type="dxa"/>
            <w:shd w:val="clear" w:color="auto" w:fill="auto"/>
          </w:tcPr>
          <w:p w:rsidR="00A57EB3" w:rsidRPr="007D7A89" w:rsidRDefault="00A57EB3" w:rsidP="00A57EB3">
            <w:pPr>
              <w:rPr>
                <w:rFonts w:ascii="Times New Roman" w:hAnsi="Times New Roman"/>
                <w:sz w:val="20"/>
                <w:szCs w:val="20"/>
              </w:rPr>
            </w:pPr>
          </w:p>
        </w:tc>
      </w:tr>
      <w:tr w:rsidR="00A57EB3" w:rsidRPr="007D7A89" w:rsidTr="00A57EB3">
        <w:trPr>
          <w:trHeight w:val="226"/>
        </w:trPr>
        <w:tc>
          <w:tcPr>
            <w:tcW w:w="817" w:type="dxa"/>
            <w:shd w:val="clear" w:color="auto" w:fill="auto"/>
          </w:tcPr>
          <w:p w:rsidR="00A57EB3" w:rsidRPr="007D7A89" w:rsidRDefault="00A57EB3" w:rsidP="00A57EB3">
            <w:pPr>
              <w:jc w:val="center"/>
              <w:rPr>
                <w:rFonts w:ascii="Times New Roman" w:hAnsi="Times New Roman"/>
                <w:sz w:val="20"/>
                <w:szCs w:val="20"/>
              </w:rPr>
            </w:pPr>
            <w:r w:rsidRPr="007D7A89">
              <w:rPr>
                <w:rFonts w:ascii="Times New Roman" w:hAnsi="Times New Roman"/>
                <w:sz w:val="20"/>
                <w:szCs w:val="20"/>
              </w:rPr>
              <w:t>9</w:t>
            </w:r>
          </w:p>
        </w:tc>
        <w:tc>
          <w:tcPr>
            <w:tcW w:w="2222" w:type="dxa"/>
            <w:shd w:val="clear" w:color="auto" w:fill="auto"/>
          </w:tcPr>
          <w:p w:rsidR="00A57EB3" w:rsidRPr="007D7A89" w:rsidRDefault="00A57EB3" w:rsidP="00A57EB3">
            <w:pPr>
              <w:rPr>
                <w:rFonts w:ascii="Times New Roman" w:hAnsi="Times New Roman"/>
                <w:sz w:val="20"/>
                <w:szCs w:val="20"/>
              </w:rPr>
            </w:pPr>
            <w:r w:rsidRPr="007D7A89">
              <w:rPr>
                <w:rFonts w:ascii="Times New Roman" w:hAnsi="Times New Roman"/>
                <w:sz w:val="20"/>
                <w:szCs w:val="20"/>
              </w:rPr>
              <w:t>Молдавия</w:t>
            </w:r>
          </w:p>
        </w:tc>
        <w:tc>
          <w:tcPr>
            <w:tcW w:w="1391" w:type="dxa"/>
            <w:shd w:val="clear" w:color="auto" w:fill="auto"/>
          </w:tcPr>
          <w:p w:rsidR="00A57EB3" w:rsidRPr="007D7A89" w:rsidRDefault="00A57EB3" w:rsidP="00A57EB3">
            <w:pPr>
              <w:rPr>
                <w:rFonts w:ascii="Times New Roman" w:hAnsi="Times New Roman"/>
                <w:sz w:val="20"/>
                <w:szCs w:val="20"/>
              </w:rPr>
            </w:pPr>
            <w:r w:rsidRPr="007D7A89">
              <w:rPr>
                <w:rFonts w:ascii="Times New Roman" w:hAnsi="Times New Roman"/>
                <w:sz w:val="20"/>
                <w:szCs w:val="20"/>
              </w:rPr>
              <w:t>33,7</w:t>
            </w:r>
          </w:p>
        </w:tc>
        <w:tc>
          <w:tcPr>
            <w:tcW w:w="1453" w:type="dxa"/>
            <w:shd w:val="clear" w:color="auto" w:fill="auto"/>
          </w:tcPr>
          <w:p w:rsidR="00A57EB3" w:rsidRPr="007D7A89" w:rsidRDefault="00A57EB3" w:rsidP="00A57EB3">
            <w:pPr>
              <w:rPr>
                <w:rFonts w:ascii="Times New Roman" w:hAnsi="Times New Roman"/>
                <w:sz w:val="20"/>
                <w:szCs w:val="20"/>
              </w:rPr>
            </w:pPr>
            <w:r w:rsidRPr="007D7A89">
              <w:rPr>
                <w:rFonts w:ascii="Times New Roman" w:hAnsi="Times New Roman"/>
                <w:sz w:val="20"/>
                <w:szCs w:val="20"/>
              </w:rPr>
              <w:t>4111</w:t>
            </w:r>
          </w:p>
        </w:tc>
        <w:tc>
          <w:tcPr>
            <w:tcW w:w="1301" w:type="dxa"/>
            <w:shd w:val="clear" w:color="auto" w:fill="auto"/>
          </w:tcPr>
          <w:p w:rsidR="00A57EB3" w:rsidRPr="007D7A89" w:rsidRDefault="00A57EB3" w:rsidP="00A57EB3">
            <w:pPr>
              <w:rPr>
                <w:rFonts w:ascii="Times New Roman" w:hAnsi="Times New Roman"/>
                <w:sz w:val="20"/>
                <w:szCs w:val="20"/>
              </w:rPr>
            </w:pPr>
            <w:r w:rsidRPr="007D7A89">
              <w:rPr>
                <w:rFonts w:ascii="Times New Roman" w:hAnsi="Times New Roman"/>
                <w:sz w:val="20"/>
                <w:szCs w:val="20"/>
              </w:rPr>
              <w:t>1838</w:t>
            </w:r>
          </w:p>
        </w:tc>
        <w:tc>
          <w:tcPr>
            <w:tcW w:w="1368" w:type="dxa"/>
            <w:shd w:val="clear" w:color="auto" w:fill="auto"/>
          </w:tcPr>
          <w:p w:rsidR="00A57EB3" w:rsidRPr="007D7A89" w:rsidRDefault="00A57EB3" w:rsidP="00A57EB3">
            <w:pPr>
              <w:rPr>
                <w:rFonts w:ascii="Times New Roman" w:hAnsi="Times New Roman"/>
                <w:sz w:val="20"/>
                <w:szCs w:val="20"/>
              </w:rPr>
            </w:pPr>
          </w:p>
        </w:tc>
        <w:tc>
          <w:tcPr>
            <w:tcW w:w="1731" w:type="dxa"/>
            <w:shd w:val="clear" w:color="auto" w:fill="auto"/>
          </w:tcPr>
          <w:p w:rsidR="00A57EB3" w:rsidRPr="007D7A89" w:rsidRDefault="00A57EB3" w:rsidP="00A57EB3">
            <w:pPr>
              <w:rPr>
                <w:rFonts w:ascii="Times New Roman" w:hAnsi="Times New Roman"/>
                <w:sz w:val="20"/>
                <w:szCs w:val="20"/>
              </w:rPr>
            </w:pPr>
          </w:p>
        </w:tc>
      </w:tr>
      <w:tr w:rsidR="00A57EB3" w:rsidRPr="007D7A89" w:rsidTr="00A57EB3">
        <w:trPr>
          <w:trHeight w:val="226"/>
        </w:trPr>
        <w:tc>
          <w:tcPr>
            <w:tcW w:w="817" w:type="dxa"/>
            <w:shd w:val="clear" w:color="auto" w:fill="auto"/>
          </w:tcPr>
          <w:p w:rsidR="00A57EB3" w:rsidRPr="007D7A89" w:rsidRDefault="00A57EB3" w:rsidP="00A57EB3">
            <w:pPr>
              <w:jc w:val="center"/>
              <w:rPr>
                <w:rFonts w:ascii="Times New Roman" w:hAnsi="Times New Roman"/>
                <w:sz w:val="20"/>
                <w:szCs w:val="20"/>
              </w:rPr>
            </w:pPr>
            <w:r w:rsidRPr="007D7A89">
              <w:rPr>
                <w:rFonts w:ascii="Times New Roman" w:hAnsi="Times New Roman"/>
                <w:sz w:val="20"/>
                <w:szCs w:val="20"/>
              </w:rPr>
              <w:t>10</w:t>
            </w:r>
          </w:p>
        </w:tc>
        <w:tc>
          <w:tcPr>
            <w:tcW w:w="2222" w:type="dxa"/>
            <w:shd w:val="clear" w:color="auto" w:fill="auto"/>
          </w:tcPr>
          <w:p w:rsidR="00A57EB3" w:rsidRPr="007D7A89" w:rsidRDefault="00A57EB3" w:rsidP="00A57EB3">
            <w:pPr>
              <w:rPr>
                <w:rFonts w:ascii="Times New Roman" w:hAnsi="Times New Roman"/>
                <w:sz w:val="20"/>
                <w:szCs w:val="20"/>
              </w:rPr>
            </w:pPr>
            <w:r w:rsidRPr="007D7A89">
              <w:rPr>
                <w:rFonts w:ascii="Times New Roman" w:hAnsi="Times New Roman"/>
                <w:sz w:val="20"/>
                <w:szCs w:val="20"/>
              </w:rPr>
              <w:t>Россия</w:t>
            </w:r>
          </w:p>
        </w:tc>
        <w:tc>
          <w:tcPr>
            <w:tcW w:w="1391" w:type="dxa"/>
            <w:shd w:val="clear" w:color="auto" w:fill="auto"/>
          </w:tcPr>
          <w:p w:rsidR="00A57EB3" w:rsidRPr="007D7A89" w:rsidRDefault="00A57EB3" w:rsidP="00A57EB3">
            <w:pPr>
              <w:rPr>
                <w:rFonts w:ascii="Times New Roman" w:hAnsi="Times New Roman"/>
                <w:sz w:val="20"/>
                <w:szCs w:val="20"/>
              </w:rPr>
            </w:pPr>
            <w:r w:rsidRPr="007D7A89">
              <w:rPr>
                <w:rFonts w:ascii="Times New Roman" w:hAnsi="Times New Roman"/>
                <w:sz w:val="20"/>
                <w:szCs w:val="20"/>
              </w:rPr>
              <w:t>17075,4</w:t>
            </w:r>
          </w:p>
        </w:tc>
        <w:tc>
          <w:tcPr>
            <w:tcW w:w="1453" w:type="dxa"/>
            <w:shd w:val="clear" w:color="auto" w:fill="auto"/>
          </w:tcPr>
          <w:p w:rsidR="00A57EB3" w:rsidRPr="007D7A89" w:rsidRDefault="00A57EB3" w:rsidP="00A57EB3">
            <w:pPr>
              <w:rPr>
                <w:rFonts w:ascii="Times New Roman" w:hAnsi="Times New Roman"/>
                <w:sz w:val="20"/>
                <w:szCs w:val="20"/>
              </w:rPr>
            </w:pPr>
            <w:r w:rsidRPr="007D7A89">
              <w:rPr>
                <w:rFonts w:ascii="Times New Roman" w:hAnsi="Times New Roman"/>
                <w:sz w:val="20"/>
                <w:szCs w:val="20"/>
              </w:rPr>
              <w:t>143090</w:t>
            </w:r>
          </w:p>
        </w:tc>
        <w:tc>
          <w:tcPr>
            <w:tcW w:w="1301" w:type="dxa"/>
            <w:shd w:val="clear" w:color="auto" w:fill="auto"/>
          </w:tcPr>
          <w:p w:rsidR="00A57EB3" w:rsidRPr="007D7A89" w:rsidRDefault="00A57EB3" w:rsidP="00A57EB3">
            <w:pPr>
              <w:rPr>
                <w:rFonts w:ascii="Times New Roman" w:hAnsi="Times New Roman"/>
                <w:sz w:val="20"/>
                <w:szCs w:val="20"/>
              </w:rPr>
            </w:pPr>
            <w:r w:rsidRPr="007D7A89">
              <w:rPr>
                <w:rFonts w:ascii="Times New Roman" w:hAnsi="Times New Roman"/>
                <w:sz w:val="20"/>
                <w:szCs w:val="20"/>
              </w:rPr>
              <w:t>103860</w:t>
            </w:r>
          </w:p>
        </w:tc>
        <w:tc>
          <w:tcPr>
            <w:tcW w:w="1368" w:type="dxa"/>
            <w:shd w:val="clear" w:color="auto" w:fill="auto"/>
          </w:tcPr>
          <w:p w:rsidR="00A57EB3" w:rsidRPr="007D7A89" w:rsidRDefault="00A57EB3" w:rsidP="00A57EB3">
            <w:pPr>
              <w:rPr>
                <w:rFonts w:ascii="Times New Roman" w:hAnsi="Times New Roman"/>
                <w:sz w:val="20"/>
                <w:szCs w:val="20"/>
              </w:rPr>
            </w:pPr>
          </w:p>
        </w:tc>
        <w:tc>
          <w:tcPr>
            <w:tcW w:w="1731" w:type="dxa"/>
            <w:shd w:val="clear" w:color="auto" w:fill="auto"/>
          </w:tcPr>
          <w:p w:rsidR="00A57EB3" w:rsidRPr="007D7A89" w:rsidRDefault="00A57EB3" w:rsidP="00A57EB3">
            <w:pPr>
              <w:rPr>
                <w:rFonts w:ascii="Times New Roman" w:hAnsi="Times New Roman"/>
                <w:sz w:val="20"/>
                <w:szCs w:val="20"/>
              </w:rPr>
            </w:pPr>
          </w:p>
        </w:tc>
      </w:tr>
      <w:tr w:rsidR="00A57EB3" w:rsidRPr="007D7A89" w:rsidTr="00A57EB3">
        <w:trPr>
          <w:trHeight w:val="226"/>
        </w:trPr>
        <w:tc>
          <w:tcPr>
            <w:tcW w:w="817" w:type="dxa"/>
            <w:shd w:val="clear" w:color="auto" w:fill="auto"/>
          </w:tcPr>
          <w:p w:rsidR="00A57EB3" w:rsidRPr="007D7A89" w:rsidRDefault="00A57EB3" w:rsidP="00A57EB3">
            <w:pPr>
              <w:jc w:val="center"/>
              <w:rPr>
                <w:rFonts w:ascii="Times New Roman" w:hAnsi="Times New Roman"/>
                <w:sz w:val="20"/>
                <w:szCs w:val="20"/>
              </w:rPr>
            </w:pPr>
            <w:r w:rsidRPr="007D7A89">
              <w:rPr>
                <w:rFonts w:ascii="Times New Roman" w:hAnsi="Times New Roman"/>
                <w:sz w:val="20"/>
                <w:szCs w:val="20"/>
              </w:rPr>
              <w:t>11</w:t>
            </w:r>
          </w:p>
        </w:tc>
        <w:tc>
          <w:tcPr>
            <w:tcW w:w="2222" w:type="dxa"/>
            <w:shd w:val="clear" w:color="auto" w:fill="auto"/>
          </w:tcPr>
          <w:p w:rsidR="00A57EB3" w:rsidRPr="007D7A89" w:rsidRDefault="00A57EB3" w:rsidP="00A57EB3">
            <w:pPr>
              <w:rPr>
                <w:rFonts w:ascii="Times New Roman" w:hAnsi="Times New Roman"/>
                <w:sz w:val="20"/>
                <w:szCs w:val="20"/>
              </w:rPr>
            </w:pPr>
            <w:r w:rsidRPr="007D7A89">
              <w:rPr>
                <w:rFonts w:ascii="Times New Roman" w:hAnsi="Times New Roman"/>
                <w:sz w:val="20"/>
                <w:szCs w:val="20"/>
              </w:rPr>
              <w:t>Таджикистан</w:t>
            </w:r>
          </w:p>
        </w:tc>
        <w:tc>
          <w:tcPr>
            <w:tcW w:w="1391" w:type="dxa"/>
            <w:shd w:val="clear" w:color="auto" w:fill="auto"/>
          </w:tcPr>
          <w:p w:rsidR="00A57EB3" w:rsidRPr="007D7A89" w:rsidRDefault="00A57EB3" w:rsidP="00A57EB3">
            <w:pPr>
              <w:rPr>
                <w:rFonts w:ascii="Times New Roman" w:hAnsi="Times New Roman"/>
                <w:sz w:val="20"/>
                <w:szCs w:val="20"/>
              </w:rPr>
            </w:pPr>
            <w:r w:rsidRPr="007D7A89">
              <w:rPr>
                <w:rFonts w:ascii="Times New Roman" w:hAnsi="Times New Roman"/>
                <w:sz w:val="20"/>
                <w:szCs w:val="20"/>
              </w:rPr>
              <w:t>143,1</w:t>
            </w:r>
          </w:p>
        </w:tc>
        <w:tc>
          <w:tcPr>
            <w:tcW w:w="1453" w:type="dxa"/>
            <w:shd w:val="clear" w:color="auto" w:fill="auto"/>
          </w:tcPr>
          <w:p w:rsidR="00A57EB3" w:rsidRPr="007D7A89" w:rsidRDefault="00A57EB3" w:rsidP="00A57EB3">
            <w:pPr>
              <w:rPr>
                <w:rFonts w:ascii="Times New Roman" w:hAnsi="Times New Roman"/>
                <w:sz w:val="20"/>
                <w:szCs w:val="20"/>
              </w:rPr>
            </w:pPr>
            <w:r w:rsidRPr="007D7A89">
              <w:rPr>
                <w:rFonts w:ascii="Times New Roman" w:hAnsi="Times New Roman"/>
                <w:sz w:val="20"/>
                <w:szCs w:val="20"/>
              </w:rPr>
              <w:t>4499</w:t>
            </w:r>
          </w:p>
        </w:tc>
        <w:tc>
          <w:tcPr>
            <w:tcW w:w="1301" w:type="dxa"/>
            <w:shd w:val="clear" w:color="auto" w:fill="auto"/>
          </w:tcPr>
          <w:p w:rsidR="00A57EB3" w:rsidRPr="007D7A89" w:rsidRDefault="00A57EB3" w:rsidP="00A57EB3">
            <w:pPr>
              <w:rPr>
                <w:rFonts w:ascii="Times New Roman" w:hAnsi="Times New Roman"/>
                <w:sz w:val="20"/>
                <w:szCs w:val="20"/>
              </w:rPr>
            </w:pPr>
            <w:r w:rsidRPr="007D7A89">
              <w:rPr>
                <w:rFonts w:ascii="Times New Roman" w:hAnsi="Times New Roman"/>
                <w:sz w:val="20"/>
                <w:szCs w:val="20"/>
              </w:rPr>
              <w:t>1512</w:t>
            </w:r>
          </w:p>
        </w:tc>
        <w:tc>
          <w:tcPr>
            <w:tcW w:w="1368" w:type="dxa"/>
            <w:shd w:val="clear" w:color="auto" w:fill="auto"/>
          </w:tcPr>
          <w:p w:rsidR="00A57EB3" w:rsidRPr="007D7A89" w:rsidRDefault="00A57EB3" w:rsidP="00A57EB3">
            <w:pPr>
              <w:rPr>
                <w:rFonts w:ascii="Times New Roman" w:hAnsi="Times New Roman"/>
                <w:sz w:val="20"/>
                <w:szCs w:val="20"/>
              </w:rPr>
            </w:pPr>
          </w:p>
        </w:tc>
        <w:tc>
          <w:tcPr>
            <w:tcW w:w="1731" w:type="dxa"/>
            <w:shd w:val="clear" w:color="auto" w:fill="auto"/>
          </w:tcPr>
          <w:p w:rsidR="00A57EB3" w:rsidRPr="007D7A89" w:rsidRDefault="00A57EB3" w:rsidP="00A57EB3">
            <w:pPr>
              <w:rPr>
                <w:rFonts w:ascii="Times New Roman" w:hAnsi="Times New Roman"/>
                <w:sz w:val="20"/>
                <w:szCs w:val="20"/>
              </w:rPr>
            </w:pPr>
          </w:p>
        </w:tc>
      </w:tr>
      <w:tr w:rsidR="00A57EB3" w:rsidRPr="007D7A89" w:rsidTr="00A57EB3">
        <w:trPr>
          <w:trHeight w:val="226"/>
        </w:trPr>
        <w:tc>
          <w:tcPr>
            <w:tcW w:w="817" w:type="dxa"/>
            <w:shd w:val="clear" w:color="auto" w:fill="auto"/>
          </w:tcPr>
          <w:p w:rsidR="00A57EB3" w:rsidRPr="007D7A89" w:rsidRDefault="00A57EB3" w:rsidP="00A57EB3">
            <w:pPr>
              <w:jc w:val="center"/>
              <w:rPr>
                <w:rFonts w:ascii="Times New Roman" w:hAnsi="Times New Roman"/>
                <w:sz w:val="20"/>
                <w:szCs w:val="20"/>
              </w:rPr>
            </w:pPr>
            <w:r w:rsidRPr="007D7A89">
              <w:rPr>
                <w:rFonts w:ascii="Times New Roman" w:hAnsi="Times New Roman"/>
                <w:sz w:val="20"/>
                <w:szCs w:val="20"/>
              </w:rPr>
              <w:t>12</w:t>
            </w:r>
          </w:p>
        </w:tc>
        <w:tc>
          <w:tcPr>
            <w:tcW w:w="2222" w:type="dxa"/>
            <w:shd w:val="clear" w:color="auto" w:fill="auto"/>
          </w:tcPr>
          <w:p w:rsidR="00A57EB3" w:rsidRPr="007D7A89" w:rsidRDefault="00A57EB3" w:rsidP="00A57EB3">
            <w:pPr>
              <w:rPr>
                <w:rFonts w:ascii="Times New Roman" w:hAnsi="Times New Roman"/>
                <w:sz w:val="20"/>
                <w:szCs w:val="20"/>
              </w:rPr>
            </w:pPr>
            <w:r w:rsidRPr="007D7A89">
              <w:rPr>
                <w:rFonts w:ascii="Times New Roman" w:hAnsi="Times New Roman"/>
                <w:sz w:val="20"/>
                <w:szCs w:val="20"/>
              </w:rPr>
              <w:t>Туркмения</w:t>
            </w:r>
          </w:p>
        </w:tc>
        <w:tc>
          <w:tcPr>
            <w:tcW w:w="1391" w:type="dxa"/>
            <w:shd w:val="clear" w:color="auto" w:fill="auto"/>
          </w:tcPr>
          <w:p w:rsidR="00A57EB3" w:rsidRPr="007D7A89" w:rsidRDefault="00A57EB3" w:rsidP="00A57EB3">
            <w:pPr>
              <w:rPr>
                <w:rFonts w:ascii="Times New Roman" w:hAnsi="Times New Roman"/>
                <w:sz w:val="20"/>
                <w:szCs w:val="20"/>
              </w:rPr>
            </w:pPr>
            <w:r w:rsidRPr="007D7A89">
              <w:rPr>
                <w:rFonts w:ascii="Times New Roman" w:hAnsi="Times New Roman"/>
                <w:sz w:val="20"/>
                <w:szCs w:val="20"/>
              </w:rPr>
              <w:t>488,1</w:t>
            </w:r>
          </w:p>
        </w:tc>
        <w:tc>
          <w:tcPr>
            <w:tcW w:w="1453" w:type="dxa"/>
            <w:shd w:val="clear" w:color="auto" w:fill="auto"/>
          </w:tcPr>
          <w:p w:rsidR="00A57EB3" w:rsidRPr="007D7A89" w:rsidRDefault="00A57EB3" w:rsidP="00A57EB3">
            <w:pPr>
              <w:rPr>
                <w:rFonts w:ascii="Times New Roman" w:hAnsi="Times New Roman"/>
                <w:sz w:val="20"/>
                <w:szCs w:val="20"/>
              </w:rPr>
            </w:pPr>
            <w:r w:rsidRPr="007D7A89">
              <w:rPr>
                <w:rFonts w:ascii="Times New Roman" w:hAnsi="Times New Roman"/>
                <w:sz w:val="20"/>
                <w:szCs w:val="20"/>
              </w:rPr>
              <w:t>3189</w:t>
            </w:r>
          </w:p>
        </w:tc>
        <w:tc>
          <w:tcPr>
            <w:tcW w:w="1301" w:type="dxa"/>
            <w:shd w:val="clear" w:color="auto" w:fill="auto"/>
          </w:tcPr>
          <w:p w:rsidR="00A57EB3" w:rsidRPr="007D7A89" w:rsidRDefault="00A57EB3" w:rsidP="00A57EB3">
            <w:pPr>
              <w:rPr>
                <w:rFonts w:ascii="Times New Roman" w:hAnsi="Times New Roman"/>
                <w:sz w:val="20"/>
                <w:szCs w:val="20"/>
              </w:rPr>
            </w:pPr>
            <w:r w:rsidRPr="007D7A89">
              <w:rPr>
                <w:rFonts w:ascii="Times New Roman" w:hAnsi="Times New Roman"/>
                <w:sz w:val="20"/>
                <w:szCs w:val="20"/>
              </w:rPr>
              <w:t>1513</w:t>
            </w:r>
          </w:p>
        </w:tc>
        <w:tc>
          <w:tcPr>
            <w:tcW w:w="1368" w:type="dxa"/>
            <w:shd w:val="clear" w:color="auto" w:fill="auto"/>
          </w:tcPr>
          <w:p w:rsidR="00A57EB3" w:rsidRPr="007D7A89" w:rsidRDefault="00A57EB3" w:rsidP="00A57EB3">
            <w:pPr>
              <w:rPr>
                <w:rFonts w:ascii="Times New Roman" w:hAnsi="Times New Roman"/>
                <w:sz w:val="20"/>
                <w:szCs w:val="20"/>
              </w:rPr>
            </w:pPr>
          </w:p>
        </w:tc>
        <w:tc>
          <w:tcPr>
            <w:tcW w:w="1731" w:type="dxa"/>
            <w:shd w:val="clear" w:color="auto" w:fill="auto"/>
          </w:tcPr>
          <w:p w:rsidR="00A57EB3" w:rsidRPr="007D7A89" w:rsidRDefault="00A57EB3" w:rsidP="00A57EB3">
            <w:pPr>
              <w:rPr>
                <w:rFonts w:ascii="Times New Roman" w:hAnsi="Times New Roman"/>
                <w:sz w:val="20"/>
                <w:szCs w:val="20"/>
              </w:rPr>
            </w:pPr>
          </w:p>
        </w:tc>
      </w:tr>
      <w:tr w:rsidR="00A57EB3" w:rsidRPr="007D7A89" w:rsidTr="00A57EB3">
        <w:trPr>
          <w:trHeight w:val="226"/>
        </w:trPr>
        <w:tc>
          <w:tcPr>
            <w:tcW w:w="817" w:type="dxa"/>
            <w:shd w:val="clear" w:color="auto" w:fill="auto"/>
          </w:tcPr>
          <w:p w:rsidR="00A57EB3" w:rsidRPr="007D7A89" w:rsidRDefault="00A57EB3" w:rsidP="00A57EB3">
            <w:pPr>
              <w:jc w:val="center"/>
              <w:rPr>
                <w:rFonts w:ascii="Times New Roman" w:hAnsi="Times New Roman"/>
                <w:sz w:val="20"/>
                <w:szCs w:val="20"/>
              </w:rPr>
            </w:pPr>
            <w:r w:rsidRPr="007D7A89">
              <w:rPr>
                <w:rFonts w:ascii="Times New Roman" w:hAnsi="Times New Roman"/>
                <w:sz w:val="20"/>
                <w:szCs w:val="20"/>
              </w:rPr>
              <w:t>13</w:t>
            </w:r>
          </w:p>
        </w:tc>
        <w:tc>
          <w:tcPr>
            <w:tcW w:w="2222" w:type="dxa"/>
            <w:shd w:val="clear" w:color="auto" w:fill="auto"/>
          </w:tcPr>
          <w:p w:rsidR="00A57EB3" w:rsidRPr="007D7A89" w:rsidRDefault="00A57EB3" w:rsidP="00A57EB3">
            <w:pPr>
              <w:rPr>
                <w:rFonts w:ascii="Times New Roman" w:hAnsi="Times New Roman"/>
                <w:sz w:val="20"/>
                <w:szCs w:val="20"/>
              </w:rPr>
            </w:pPr>
            <w:r w:rsidRPr="007D7A89">
              <w:rPr>
                <w:rFonts w:ascii="Times New Roman" w:hAnsi="Times New Roman"/>
                <w:sz w:val="20"/>
                <w:szCs w:val="20"/>
              </w:rPr>
              <w:t>Узбекистан</w:t>
            </w:r>
          </w:p>
        </w:tc>
        <w:tc>
          <w:tcPr>
            <w:tcW w:w="1391" w:type="dxa"/>
            <w:shd w:val="clear" w:color="auto" w:fill="auto"/>
          </w:tcPr>
          <w:p w:rsidR="00A57EB3" w:rsidRPr="007D7A89" w:rsidRDefault="00A57EB3" w:rsidP="00A57EB3">
            <w:pPr>
              <w:rPr>
                <w:rFonts w:ascii="Times New Roman" w:hAnsi="Times New Roman"/>
                <w:sz w:val="20"/>
                <w:szCs w:val="20"/>
              </w:rPr>
            </w:pPr>
            <w:r w:rsidRPr="007D7A89">
              <w:rPr>
                <w:rFonts w:ascii="Times New Roman" w:hAnsi="Times New Roman"/>
                <w:sz w:val="20"/>
                <w:szCs w:val="20"/>
              </w:rPr>
              <w:t>447,4</w:t>
            </w:r>
          </w:p>
        </w:tc>
        <w:tc>
          <w:tcPr>
            <w:tcW w:w="1453" w:type="dxa"/>
            <w:shd w:val="clear" w:color="auto" w:fill="auto"/>
          </w:tcPr>
          <w:p w:rsidR="00A57EB3" w:rsidRPr="007D7A89" w:rsidRDefault="00A57EB3" w:rsidP="00A57EB3">
            <w:pPr>
              <w:rPr>
                <w:rFonts w:ascii="Times New Roman" w:hAnsi="Times New Roman"/>
                <w:sz w:val="20"/>
                <w:szCs w:val="20"/>
              </w:rPr>
            </w:pPr>
            <w:r w:rsidRPr="007D7A89">
              <w:rPr>
                <w:rFonts w:ascii="Times New Roman" w:hAnsi="Times New Roman"/>
                <w:sz w:val="20"/>
                <w:szCs w:val="20"/>
              </w:rPr>
              <w:t>17974</w:t>
            </w:r>
          </w:p>
        </w:tc>
        <w:tc>
          <w:tcPr>
            <w:tcW w:w="1301" w:type="dxa"/>
            <w:shd w:val="clear" w:color="auto" w:fill="auto"/>
          </w:tcPr>
          <w:p w:rsidR="00A57EB3" w:rsidRPr="007D7A89" w:rsidRDefault="00A57EB3" w:rsidP="00A57EB3">
            <w:pPr>
              <w:rPr>
                <w:rFonts w:ascii="Times New Roman" w:hAnsi="Times New Roman"/>
                <w:sz w:val="20"/>
                <w:szCs w:val="20"/>
              </w:rPr>
            </w:pPr>
            <w:r w:rsidRPr="007D7A89">
              <w:rPr>
                <w:rFonts w:ascii="Times New Roman" w:hAnsi="Times New Roman"/>
                <w:sz w:val="20"/>
                <w:szCs w:val="20"/>
              </w:rPr>
              <w:t>7530</w:t>
            </w:r>
          </w:p>
        </w:tc>
        <w:tc>
          <w:tcPr>
            <w:tcW w:w="1368" w:type="dxa"/>
            <w:shd w:val="clear" w:color="auto" w:fill="auto"/>
          </w:tcPr>
          <w:p w:rsidR="00A57EB3" w:rsidRPr="007D7A89" w:rsidRDefault="00A57EB3" w:rsidP="00A57EB3">
            <w:pPr>
              <w:rPr>
                <w:rFonts w:ascii="Times New Roman" w:hAnsi="Times New Roman"/>
                <w:sz w:val="20"/>
                <w:szCs w:val="20"/>
              </w:rPr>
            </w:pPr>
          </w:p>
        </w:tc>
        <w:tc>
          <w:tcPr>
            <w:tcW w:w="1731" w:type="dxa"/>
            <w:shd w:val="clear" w:color="auto" w:fill="auto"/>
          </w:tcPr>
          <w:p w:rsidR="00A57EB3" w:rsidRPr="007D7A89" w:rsidRDefault="00A57EB3" w:rsidP="00A57EB3">
            <w:pPr>
              <w:rPr>
                <w:rFonts w:ascii="Times New Roman" w:hAnsi="Times New Roman"/>
                <w:sz w:val="20"/>
                <w:szCs w:val="20"/>
              </w:rPr>
            </w:pPr>
          </w:p>
        </w:tc>
      </w:tr>
      <w:tr w:rsidR="00A57EB3" w:rsidRPr="007D7A89" w:rsidTr="00A57EB3">
        <w:trPr>
          <w:trHeight w:val="226"/>
        </w:trPr>
        <w:tc>
          <w:tcPr>
            <w:tcW w:w="817" w:type="dxa"/>
            <w:shd w:val="clear" w:color="auto" w:fill="auto"/>
          </w:tcPr>
          <w:p w:rsidR="00A57EB3" w:rsidRPr="007D7A89" w:rsidRDefault="00A57EB3" w:rsidP="00A57EB3">
            <w:pPr>
              <w:jc w:val="center"/>
              <w:rPr>
                <w:rFonts w:ascii="Times New Roman" w:hAnsi="Times New Roman"/>
                <w:sz w:val="20"/>
                <w:szCs w:val="20"/>
              </w:rPr>
            </w:pPr>
            <w:r w:rsidRPr="007D7A89">
              <w:rPr>
                <w:rFonts w:ascii="Times New Roman" w:hAnsi="Times New Roman"/>
                <w:sz w:val="20"/>
                <w:szCs w:val="20"/>
              </w:rPr>
              <w:t>14</w:t>
            </w:r>
          </w:p>
        </w:tc>
        <w:tc>
          <w:tcPr>
            <w:tcW w:w="2222" w:type="dxa"/>
            <w:shd w:val="clear" w:color="auto" w:fill="auto"/>
          </w:tcPr>
          <w:p w:rsidR="00A57EB3" w:rsidRPr="007D7A89" w:rsidRDefault="00A57EB3" w:rsidP="00A57EB3">
            <w:pPr>
              <w:rPr>
                <w:rFonts w:ascii="Times New Roman" w:hAnsi="Times New Roman"/>
                <w:sz w:val="20"/>
                <w:szCs w:val="20"/>
              </w:rPr>
            </w:pPr>
            <w:r w:rsidRPr="007D7A89">
              <w:rPr>
                <w:rFonts w:ascii="Times New Roman" w:hAnsi="Times New Roman"/>
                <w:sz w:val="20"/>
                <w:szCs w:val="20"/>
              </w:rPr>
              <w:t>Украина</w:t>
            </w:r>
          </w:p>
        </w:tc>
        <w:tc>
          <w:tcPr>
            <w:tcW w:w="1391" w:type="dxa"/>
            <w:shd w:val="clear" w:color="auto" w:fill="auto"/>
          </w:tcPr>
          <w:p w:rsidR="00A57EB3" w:rsidRPr="007D7A89" w:rsidRDefault="00A57EB3" w:rsidP="00A57EB3">
            <w:pPr>
              <w:rPr>
                <w:rFonts w:ascii="Times New Roman" w:hAnsi="Times New Roman"/>
                <w:sz w:val="20"/>
                <w:szCs w:val="20"/>
              </w:rPr>
            </w:pPr>
            <w:r w:rsidRPr="007D7A89">
              <w:rPr>
                <w:rFonts w:ascii="Times New Roman" w:hAnsi="Times New Roman"/>
                <w:sz w:val="20"/>
                <w:szCs w:val="20"/>
              </w:rPr>
              <w:t>603,7</w:t>
            </w:r>
          </w:p>
        </w:tc>
        <w:tc>
          <w:tcPr>
            <w:tcW w:w="1453" w:type="dxa"/>
            <w:shd w:val="clear" w:color="auto" w:fill="auto"/>
          </w:tcPr>
          <w:p w:rsidR="00A57EB3" w:rsidRPr="007D7A89" w:rsidRDefault="00A57EB3" w:rsidP="00A57EB3">
            <w:pPr>
              <w:rPr>
                <w:rFonts w:ascii="Times New Roman" w:hAnsi="Times New Roman"/>
                <w:sz w:val="20"/>
                <w:szCs w:val="20"/>
              </w:rPr>
            </w:pPr>
            <w:r w:rsidRPr="007D7A89">
              <w:rPr>
                <w:rFonts w:ascii="Times New Roman" w:hAnsi="Times New Roman"/>
                <w:sz w:val="20"/>
                <w:szCs w:val="20"/>
              </w:rPr>
              <w:t>50840</w:t>
            </w:r>
          </w:p>
        </w:tc>
        <w:tc>
          <w:tcPr>
            <w:tcW w:w="1301" w:type="dxa"/>
            <w:shd w:val="clear" w:color="auto" w:fill="auto"/>
          </w:tcPr>
          <w:p w:rsidR="00A57EB3" w:rsidRPr="007D7A89" w:rsidRDefault="00A57EB3" w:rsidP="00A57EB3">
            <w:pPr>
              <w:rPr>
                <w:rFonts w:ascii="Times New Roman" w:hAnsi="Times New Roman"/>
                <w:sz w:val="20"/>
                <w:szCs w:val="20"/>
              </w:rPr>
            </w:pPr>
            <w:r w:rsidRPr="007D7A89">
              <w:rPr>
                <w:rFonts w:ascii="Times New Roman" w:hAnsi="Times New Roman"/>
                <w:sz w:val="20"/>
                <w:szCs w:val="20"/>
              </w:rPr>
              <w:t>33244</w:t>
            </w:r>
          </w:p>
        </w:tc>
        <w:tc>
          <w:tcPr>
            <w:tcW w:w="1368" w:type="dxa"/>
            <w:shd w:val="clear" w:color="auto" w:fill="auto"/>
          </w:tcPr>
          <w:p w:rsidR="00A57EB3" w:rsidRPr="007D7A89" w:rsidRDefault="00A57EB3" w:rsidP="00A57EB3">
            <w:pPr>
              <w:rPr>
                <w:rFonts w:ascii="Times New Roman" w:hAnsi="Times New Roman"/>
                <w:sz w:val="20"/>
                <w:szCs w:val="20"/>
              </w:rPr>
            </w:pPr>
          </w:p>
        </w:tc>
        <w:tc>
          <w:tcPr>
            <w:tcW w:w="1731" w:type="dxa"/>
            <w:shd w:val="clear" w:color="auto" w:fill="auto"/>
          </w:tcPr>
          <w:p w:rsidR="00A57EB3" w:rsidRPr="007D7A89" w:rsidRDefault="00A57EB3" w:rsidP="00A57EB3">
            <w:pPr>
              <w:rPr>
                <w:rFonts w:ascii="Times New Roman" w:hAnsi="Times New Roman"/>
                <w:sz w:val="20"/>
                <w:szCs w:val="20"/>
              </w:rPr>
            </w:pPr>
          </w:p>
        </w:tc>
      </w:tr>
      <w:tr w:rsidR="00A57EB3" w:rsidRPr="007D7A89" w:rsidTr="00A57EB3">
        <w:trPr>
          <w:trHeight w:val="226"/>
        </w:trPr>
        <w:tc>
          <w:tcPr>
            <w:tcW w:w="817" w:type="dxa"/>
            <w:shd w:val="clear" w:color="auto" w:fill="auto"/>
          </w:tcPr>
          <w:p w:rsidR="00A57EB3" w:rsidRPr="007D7A89" w:rsidRDefault="00A57EB3" w:rsidP="00A57EB3">
            <w:pPr>
              <w:jc w:val="center"/>
              <w:rPr>
                <w:rFonts w:ascii="Times New Roman" w:hAnsi="Times New Roman"/>
                <w:sz w:val="20"/>
                <w:szCs w:val="20"/>
              </w:rPr>
            </w:pPr>
            <w:r w:rsidRPr="007D7A89">
              <w:rPr>
                <w:rFonts w:ascii="Times New Roman" w:hAnsi="Times New Roman"/>
                <w:sz w:val="20"/>
                <w:szCs w:val="20"/>
              </w:rPr>
              <w:t>15</w:t>
            </w:r>
          </w:p>
        </w:tc>
        <w:tc>
          <w:tcPr>
            <w:tcW w:w="2222" w:type="dxa"/>
            <w:shd w:val="clear" w:color="auto" w:fill="auto"/>
          </w:tcPr>
          <w:p w:rsidR="00A57EB3" w:rsidRPr="007D7A89" w:rsidRDefault="00A57EB3" w:rsidP="00A57EB3">
            <w:pPr>
              <w:rPr>
                <w:rFonts w:ascii="Times New Roman" w:hAnsi="Times New Roman"/>
                <w:sz w:val="20"/>
                <w:szCs w:val="20"/>
              </w:rPr>
            </w:pPr>
            <w:r w:rsidRPr="007D7A89">
              <w:rPr>
                <w:rFonts w:ascii="Times New Roman" w:hAnsi="Times New Roman"/>
                <w:sz w:val="20"/>
                <w:szCs w:val="20"/>
              </w:rPr>
              <w:t>Эстония</w:t>
            </w:r>
          </w:p>
        </w:tc>
        <w:tc>
          <w:tcPr>
            <w:tcW w:w="1391" w:type="dxa"/>
            <w:shd w:val="clear" w:color="auto" w:fill="auto"/>
          </w:tcPr>
          <w:p w:rsidR="00A57EB3" w:rsidRPr="007D7A89" w:rsidRDefault="00A57EB3" w:rsidP="00A57EB3">
            <w:pPr>
              <w:rPr>
                <w:rFonts w:ascii="Times New Roman" w:hAnsi="Times New Roman"/>
                <w:sz w:val="20"/>
                <w:szCs w:val="20"/>
              </w:rPr>
            </w:pPr>
            <w:r w:rsidRPr="007D7A89">
              <w:rPr>
                <w:rFonts w:ascii="Times New Roman" w:hAnsi="Times New Roman"/>
                <w:sz w:val="20"/>
                <w:szCs w:val="20"/>
              </w:rPr>
              <w:t>45,1</w:t>
            </w:r>
          </w:p>
        </w:tc>
        <w:tc>
          <w:tcPr>
            <w:tcW w:w="1453" w:type="dxa"/>
            <w:shd w:val="clear" w:color="auto" w:fill="auto"/>
          </w:tcPr>
          <w:p w:rsidR="00A57EB3" w:rsidRPr="007D7A89" w:rsidRDefault="00A57EB3" w:rsidP="00A57EB3">
            <w:pPr>
              <w:rPr>
                <w:rFonts w:ascii="Times New Roman" w:hAnsi="Times New Roman"/>
                <w:sz w:val="20"/>
                <w:szCs w:val="20"/>
              </w:rPr>
            </w:pPr>
            <w:r w:rsidRPr="007D7A89">
              <w:rPr>
                <w:rFonts w:ascii="Times New Roman" w:hAnsi="Times New Roman"/>
                <w:sz w:val="20"/>
                <w:szCs w:val="20"/>
              </w:rPr>
              <w:t>1530</w:t>
            </w:r>
          </w:p>
        </w:tc>
        <w:tc>
          <w:tcPr>
            <w:tcW w:w="1301" w:type="dxa"/>
            <w:shd w:val="clear" w:color="auto" w:fill="auto"/>
          </w:tcPr>
          <w:p w:rsidR="00A57EB3" w:rsidRPr="007D7A89" w:rsidRDefault="00A57EB3" w:rsidP="00A57EB3">
            <w:pPr>
              <w:rPr>
                <w:rFonts w:ascii="Times New Roman" w:hAnsi="Times New Roman"/>
                <w:sz w:val="20"/>
                <w:szCs w:val="20"/>
              </w:rPr>
            </w:pPr>
            <w:r w:rsidRPr="007D7A89">
              <w:rPr>
                <w:rFonts w:ascii="Times New Roman" w:hAnsi="Times New Roman"/>
                <w:sz w:val="20"/>
                <w:szCs w:val="20"/>
              </w:rPr>
              <w:t>1093</w:t>
            </w:r>
          </w:p>
        </w:tc>
        <w:tc>
          <w:tcPr>
            <w:tcW w:w="1368" w:type="dxa"/>
            <w:shd w:val="clear" w:color="auto" w:fill="auto"/>
          </w:tcPr>
          <w:p w:rsidR="00A57EB3" w:rsidRPr="007D7A89" w:rsidRDefault="00A57EB3" w:rsidP="00A57EB3">
            <w:pPr>
              <w:rPr>
                <w:rFonts w:ascii="Times New Roman" w:hAnsi="Times New Roman"/>
                <w:sz w:val="20"/>
                <w:szCs w:val="20"/>
              </w:rPr>
            </w:pPr>
          </w:p>
        </w:tc>
        <w:tc>
          <w:tcPr>
            <w:tcW w:w="1731" w:type="dxa"/>
            <w:shd w:val="clear" w:color="auto" w:fill="auto"/>
          </w:tcPr>
          <w:p w:rsidR="00A57EB3" w:rsidRPr="007D7A89" w:rsidRDefault="00A57EB3" w:rsidP="00A57EB3">
            <w:pPr>
              <w:rPr>
                <w:rFonts w:ascii="Times New Roman" w:hAnsi="Times New Roman"/>
                <w:sz w:val="20"/>
                <w:szCs w:val="20"/>
              </w:rPr>
            </w:pPr>
          </w:p>
        </w:tc>
      </w:tr>
      <w:tr w:rsidR="00A57EB3" w:rsidRPr="007D7A89" w:rsidTr="00A57EB3">
        <w:trPr>
          <w:trHeight w:val="226"/>
        </w:trPr>
        <w:tc>
          <w:tcPr>
            <w:tcW w:w="817" w:type="dxa"/>
            <w:shd w:val="clear" w:color="auto" w:fill="auto"/>
          </w:tcPr>
          <w:p w:rsidR="00A57EB3" w:rsidRPr="007D7A89" w:rsidRDefault="00A57EB3" w:rsidP="00A57EB3">
            <w:pPr>
              <w:rPr>
                <w:rFonts w:ascii="Times New Roman" w:hAnsi="Times New Roman"/>
                <w:sz w:val="20"/>
                <w:szCs w:val="20"/>
              </w:rPr>
            </w:pPr>
          </w:p>
        </w:tc>
        <w:tc>
          <w:tcPr>
            <w:tcW w:w="2222" w:type="dxa"/>
            <w:shd w:val="clear" w:color="auto" w:fill="auto"/>
          </w:tcPr>
          <w:p w:rsidR="00A57EB3" w:rsidRPr="007D7A89" w:rsidRDefault="00A57EB3" w:rsidP="00A57EB3">
            <w:pPr>
              <w:rPr>
                <w:rFonts w:ascii="Times New Roman" w:hAnsi="Times New Roman"/>
                <w:sz w:val="20"/>
                <w:szCs w:val="20"/>
              </w:rPr>
            </w:pPr>
            <w:r w:rsidRPr="007D7A89">
              <w:rPr>
                <w:rFonts w:ascii="Times New Roman" w:hAnsi="Times New Roman"/>
                <w:sz w:val="20"/>
                <w:szCs w:val="20"/>
              </w:rPr>
              <w:t>Всего</w:t>
            </w:r>
          </w:p>
        </w:tc>
        <w:tc>
          <w:tcPr>
            <w:tcW w:w="1391" w:type="dxa"/>
            <w:shd w:val="clear" w:color="auto" w:fill="auto"/>
          </w:tcPr>
          <w:p w:rsidR="00A57EB3" w:rsidRPr="007D7A89" w:rsidRDefault="00A57EB3" w:rsidP="00A57EB3">
            <w:pPr>
              <w:rPr>
                <w:rFonts w:ascii="Times New Roman" w:hAnsi="Times New Roman"/>
                <w:sz w:val="20"/>
                <w:szCs w:val="20"/>
              </w:rPr>
            </w:pPr>
          </w:p>
        </w:tc>
        <w:tc>
          <w:tcPr>
            <w:tcW w:w="1453" w:type="dxa"/>
            <w:shd w:val="clear" w:color="auto" w:fill="auto"/>
          </w:tcPr>
          <w:p w:rsidR="00A57EB3" w:rsidRPr="007D7A89" w:rsidRDefault="00A57EB3" w:rsidP="00A57EB3">
            <w:pPr>
              <w:rPr>
                <w:rFonts w:ascii="Times New Roman" w:hAnsi="Times New Roman"/>
                <w:sz w:val="20"/>
                <w:szCs w:val="20"/>
              </w:rPr>
            </w:pPr>
          </w:p>
        </w:tc>
        <w:tc>
          <w:tcPr>
            <w:tcW w:w="1301" w:type="dxa"/>
            <w:shd w:val="clear" w:color="auto" w:fill="auto"/>
          </w:tcPr>
          <w:p w:rsidR="00A57EB3" w:rsidRPr="007D7A89" w:rsidRDefault="00A57EB3" w:rsidP="00A57EB3">
            <w:pPr>
              <w:rPr>
                <w:rFonts w:ascii="Times New Roman" w:hAnsi="Times New Roman"/>
                <w:sz w:val="20"/>
                <w:szCs w:val="20"/>
              </w:rPr>
            </w:pPr>
          </w:p>
        </w:tc>
        <w:tc>
          <w:tcPr>
            <w:tcW w:w="1368" w:type="dxa"/>
            <w:shd w:val="clear" w:color="auto" w:fill="auto"/>
          </w:tcPr>
          <w:p w:rsidR="00A57EB3" w:rsidRPr="007D7A89" w:rsidRDefault="00A57EB3" w:rsidP="00A57EB3">
            <w:pPr>
              <w:rPr>
                <w:rFonts w:ascii="Times New Roman" w:hAnsi="Times New Roman"/>
                <w:sz w:val="20"/>
                <w:szCs w:val="20"/>
              </w:rPr>
            </w:pPr>
          </w:p>
        </w:tc>
        <w:tc>
          <w:tcPr>
            <w:tcW w:w="1731" w:type="dxa"/>
            <w:shd w:val="clear" w:color="auto" w:fill="auto"/>
          </w:tcPr>
          <w:p w:rsidR="00A57EB3" w:rsidRPr="007D7A89" w:rsidRDefault="00A57EB3" w:rsidP="00A57EB3">
            <w:pPr>
              <w:rPr>
                <w:rFonts w:ascii="Times New Roman" w:hAnsi="Times New Roman"/>
                <w:sz w:val="20"/>
                <w:szCs w:val="20"/>
              </w:rPr>
            </w:pPr>
          </w:p>
        </w:tc>
      </w:tr>
    </w:tbl>
    <w:p w:rsidR="00A57EB3" w:rsidRPr="007D7A89" w:rsidRDefault="00A57EB3" w:rsidP="00A57EB3">
      <w:pPr>
        <w:spacing w:before="100" w:beforeAutospacing="1" w:after="100" w:afterAutospacing="1"/>
        <w:outlineLvl w:val="0"/>
        <w:rPr>
          <w:rFonts w:ascii="Times New Roman" w:eastAsia="Times New Roman" w:hAnsi="Times New Roman"/>
          <w:bCs/>
          <w:kern w:val="36"/>
          <w:sz w:val="24"/>
          <w:szCs w:val="24"/>
          <w:lang w:eastAsia="ru-RU"/>
        </w:rPr>
      </w:pPr>
      <w:r w:rsidRPr="007D7A89">
        <w:rPr>
          <w:rFonts w:ascii="Times New Roman" w:eastAsia="Times New Roman" w:hAnsi="Times New Roman"/>
          <w:b/>
          <w:bCs/>
          <w:kern w:val="36"/>
          <w:sz w:val="24"/>
          <w:szCs w:val="24"/>
          <w:lang w:eastAsia="ru-RU"/>
        </w:rPr>
        <w:t>Задание 2.</w:t>
      </w:r>
      <w:r w:rsidRPr="007D7A89">
        <w:rPr>
          <w:rFonts w:ascii="Times New Roman" w:eastAsia="Times New Roman" w:hAnsi="Times New Roman"/>
          <w:b/>
          <w:bCs/>
          <w:kern w:val="36"/>
          <w:sz w:val="24"/>
          <w:szCs w:val="24"/>
          <w:lang w:eastAsia="ru-RU"/>
        </w:rPr>
        <w:br/>
      </w:r>
      <w:r w:rsidRPr="007D7A89">
        <w:rPr>
          <w:rFonts w:ascii="Times New Roman" w:eastAsia="Times New Roman" w:hAnsi="Times New Roman"/>
          <w:bCs/>
          <w:kern w:val="36"/>
          <w:sz w:val="24"/>
          <w:szCs w:val="24"/>
          <w:lang w:eastAsia="ru-RU"/>
        </w:rPr>
        <w:t>Построить диаграммы</w:t>
      </w:r>
    </w:p>
    <w:tbl>
      <w:tblPr>
        <w:tblW w:w="0" w:type="auto"/>
        <w:tblLook w:val="04A0" w:firstRow="1" w:lastRow="0" w:firstColumn="1" w:lastColumn="0" w:noHBand="0" w:noVBand="1"/>
      </w:tblPr>
      <w:tblGrid>
        <w:gridCol w:w="4808"/>
        <w:gridCol w:w="4829"/>
      </w:tblGrid>
      <w:tr w:rsidR="00A57EB3" w:rsidRPr="007D7A89" w:rsidTr="00A57EB3">
        <w:tc>
          <w:tcPr>
            <w:tcW w:w="5068" w:type="dxa"/>
            <w:shd w:val="clear" w:color="auto" w:fill="auto"/>
          </w:tcPr>
          <w:p w:rsidR="00A57EB3" w:rsidRPr="007D7A89" w:rsidRDefault="00A57EB3" w:rsidP="00A57EB3">
            <w:pPr>
              <w:spacing w:before="100" w:beforeAutospacing="1" w:after="100" w:afterAutospacing="1"/>
              <w:jc w:val="center"/>
              <w:outlineLvl w:val="0"/>
              <w:rPr>
                <w:bCs/>
                <w:kern w:val="36"/>
                <w:sz w:val="24"/>
                <w:szCs w:val="24"/>
                <w:lang w:eastAsia="ru-RU"/>
              </w:rPr>
            </w:pPr>
            <w:r w:rsidRPr="007D7A89">
              <w:rPr>
                <w:bCs/>
                <w:kern w:val="36"/>
                <w:sz w:val="24"/>
                <w:szCs w:val="24"/>
                <w:lang w:eastAsia="ru-RU"/>
              </w:rPr>
              <w:t>1.Обычная гистограмма</w:t>
            </w:r>
          </w:p>
        </w:tc>
        <w:tc>
          <w:tcPr>
            <w:tcW w:w="5069" w:type="dxa"/>
            <w:shd w:val="clear" w:color="auto" w:fill="auto"/>
          </w:tcPr>
          <w:p w:rsidR="00A57EB3" w:rsidRPr="007D7A89" w:rsidRDefault="00A57EB3" w:rsidP="00A57EB3">
            <w:pPr>
              <w:spacing w:before="100" w:beforeAutospacing="1" w:after="100" w:afterAutospacing="1"/>
              <w:jc w:val="center"/>
              <w:outlineLvl w:val="0"/>
              <w:rPr>
                <w:bCs/>
                <w:kern w:val="36"/>
                <w:sz w:val="24"/>
                <w:szCs w:val="24"/>
                <w:lang w:eastAsia="ru-RU"/>
              </w:rPr>
            </w:pPr>
            <w:r w:rsidRPr="007D7A89">
              <w:rPr>
                <w:bCs/>
                <w:kern w:val="36"/>
                <w:sz w:val="24"/>
                <w:szCs w:val="24"/>
                <w:lang w:eastAsia="ru-RU"/>
              </w:rPr>
              <w:t>2.Круговая диаграмма</w:t>
            </w:r>
          </w:p>
        </w:tc>
      </w:tr>
      <w:tr w:rsidR="00A57EB3" w:rsidRPr="007D7A89" w:rsidTr="00A57EB3">
        <w:trPr>
          <w:trHeight w:val="2757"/>
        </w:trPr>
        <w:tc>
          <w:tcPr>
            <w:tcW w:w="5068" w:type="dxa"/>
            <w:shd w:val="clear" w:color="auto" w:fill="auto"/>
          </w:tcPr>
          <w:p w:rsidR="00A57EB3" w:rsidRPr="007D7A89" w:rsidRDefault="00A57EB3" w:rsidP="00A57EB3">
            <w:pPr>
              <w:spacing w:before="100" w:beforeAutospacing="1" w:after="100" w:afterAutospacing="1"/>
              <w:outlineLvl w:val="0"/>
              <w:rPr>
                <w:bCs/>
                <w:kern w:val="36"/>
                <w:sz w:val="24"/>
                <w:szCs w:val="24"/>
                <w:lang w:eastAsia="ru-RU"/>
              </w:rPr>
            </w:pPr>
            <w:r w:rsidRPr="007D7A89">
              <w:rPr>
                <w:noProof/>
                <w:kern w:val="36"/>
                <w:sz w:val="24"/>
                <w:szCs w:val="24"/>
                <w:lang w:eastAsia="ru-RU"/>
              </w:rPr>
              <w:drawing>
                <wp:inline distT="0" distB="0" distL="0" distR="0">
                  <wp:extent cx="2819400" cy="1714500"/>
                  <wp:effectExtent l="0" t="0" r="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230">
                            <a:extLst>
                              <a:ext uri="{28A0092B-C50C-407E-A947-70E740481C1C}">
                                <a14:useLocalDpi xmlns:a14="http://schemas.microsoft.com/office/drawing/2010/main" val="0"/>
                              </a:ext>
                            </a:extLst>
                          </a:blip>
                          <a:srcRect/>
                          <a:stretch>
                            <a:fillRect/>
                          </a:stretch>
                        </pic:blipFill>
                        <pic:spPr bwMode="auto">
                          <a:xfrm>
                            <a:off x="0" y="0"/>
                            <a:ext cx="2819400" cy="1714500"/>
                          </a:xfrm>
                          <a:prstGeom prst="rect">
                            <a:avLst/>
                          </a:prstGeom>
                          <a:noFill/>
                          <a:ln>
                            <a:noFill/>
                          </a:ln>
                        </pic:spPr>
                      </pic:pic>
                    </a:graphicData>
                  </a:graphic>
                </wp:inline>
              </w:drawing>
            </w:r>
          </w:p>
        </w:tc>
        <w:tc>
          <w:tcPr>
            <w:tcW w:w="5069" w:type="dxa"/>
            <w:shd w:val="clear" w:color="auto" w:fill="auto"/>
          </w:tcPr>
          <w:p w:rsidR="00A57EB3" w:rsidRPr="007D7A89" w:rsidRDefault="00A57EB3" w:rsidP="00A57EB3">
            <w:pPr>
              <w:spacing w:before="100" w:beforeAutospacing="1" w:after="100" w:afterAutospacing="1"/>
              <w:outlineLvl w:val="0"/>
              <w:rPr>
                <w:bCs/>
                <w:kern w:val="36"/>
                <w:sz w:val="24"/>
                <w:szCs w:val="24"/>
                <w:lang w:eastAsia="ru-RU"/>
              </w:rPr>
            </w:pPr>
            <w:r w:rsidRPr="007D7A89">
              <w:rPr>
                <w:noProof/>
                <w:sz w:val="20"/>
                <w:szCs w:val="20"/>
                <w:lang w:eastAsia="ru-RU"/>
              </w:rPr>
              <w:drawing>
                <wp:inline distT="0" distB="0" distL="0" distR="0">
                  <wp:extent cx="2847975" cy="1743075"/>
                  <wp:effectExtent l="0" t="0" r="9525" b="9525"/>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231">
                            <a:extLst>
                              <a:ext uri="{28A0092B-C50C-407E-A947-70E740481C1C}">
                                <a14:useLocalDpi xmlns:a14="http://schemas.microsoft.com/office/drawing/2010/main" val="0"/>
                              </a:ext>
                            </a:extLst>
                          </a:blip>
                          <a:srcRect/>
                          <a:stretch>
                            <a:fillRect/>
                          </a:stretch>
                        </pic:blipFill>
                        <pic:spPr bwMode="auto">
                          <a:xfrm>
                            <a:off x="0" y="0"/>
                            <a:ext cx="2847975" cy="1743075"/>
                          </a:xfrm>
                          <a:prstGeom prst="rect">
                            <a:avLst/>
                          </a:prstGeom>
                          <a:noFill/>
                          <a:ln>
                            <a:noFill/>
                          </a:ln>
                        </pic:spPr>
                      </pic:pic>
                    </a:graphicData>
                  </a:graphic>
                </wp:inline>
              </w:drawing>
            </w:r>
          </w:p>
        </w:tc>
      </w:tr>
      <w:tr w:rsidR="00A57EB3" w:rsidRPr="007D7A89" w:rsidTr="00A57EB3">
        <w:tc>
          <w:tcPr>
            <w:tcW w:w="5068" w:type="dxa"/>
            <w:shd w:val="clear" w:color="auto" w:fill="auto"/>
          </w:tcPr>
          <w:p w:rsidR="00A57EB3" w:rsidRPr="007D7A89" w:rsidRDefault="00A57EB3" w:rsidP="00A57EB3">
            <w:pPr>
              <w:spacing w:before="100" w:beforeAutospacing="1" w:after="100" w:afterAutospacing="1"/>
              <w:jc w:val="center"/>
              <w:outlineLvl w:val="0"/>
              <w:rPr>
                <w:bCs/>
                <w:kern w:val="36"/>
                <w:sz w:val="24"/>
                <w:szCs w:val="24"/>
                <w:lang w:eastAsia="ru-RU"/>
              </w:rPr>
            </w:pPr>
            <w:r w:rsidRPr="007D7A89">
              <w:rPr>
                <w:bCs/>
                <w:kern w:val="36"/>
                <w:sz w:val="24"/>
                <w:szCs w:val="24"/>
                <w:lang w:eastAsia="ru-RU"/>
              </w:rPr>
              <w:t>3.График с маркерами</w:t>
            </w:r>
          </w:p>
        </w:tc>
        <w:tc>
          <w:tcPr>
            <w:tcW w:w="5069" w:type="dxa"/>
            <w:shd w:val="clear" w:color="auto" w:fill="auto"/>
          </w:tcPr>
          <w:p w:rsidR="00A57EB3" w:rsidRPr="007D7A89" w:rsidRDefault="00A57EB3" w:rsidP="00A57EB3">
            <w:pPr>
              <w:spacing w:before="100" w:beforeAutospacing="1" w:after="100" w:afterAutospacing="1"/>
              <w:jc w:val="center"/>
              <w:outlineLvl w:val="0"/>
              <w:rPr>
                <w:bCs/>
                <w:kern w:val="36"/>
                <w:sz w:val="24"/>
                <w:szCs w:val="24"/>
                <w:lang w:eastAsia="ru-RU"/>
              </w:rPr>
            </w:pPr>
            <w:r w:rsidRPr="007D7A89">
              <w:rPr>
                <w:bCs/>
                <w:kern w:val="36"/>
                <w:sz w:val="24"/>
                <w:szCs w:val="24"/>
                <w:lang w:eastAsia="ru-RU"/>
              </w:rPr>
              <w:t>4.Цилиндрическая линейная</w:t>
            </w:r>
          </w:p>
        </w:tc>
      </w:tr>
      <w:tr w:rsidR="00A57EB3" w:rsidRPr="007D7A89" w:rsidTr="00A57EB3">
        <w:tc>
          <w:tcPr>
            <w:tcW w:w="5068" w:type="dxa"/>
            <w:shd w:val="clear" w:color="auto" w:fill="auto"/>
          </w:tcPr>
          <w:p w:rsidR="00A57EB3" w:rsidRPr="007D7A89" w:rsidRDefault="00A57EB3" w:rsidP="00A57EB3">
            <w:pPr>
              <w:spacing w:before="100" w:beforeAutospacing="1" w:after="100" w:afterAutospacing="1"/>
              <w:outlineLvl w:val="0"/>
              <w:rPr>
                <w:bCs/>
                <w:kern w:val="36"/>
                <w:sz w:val="24"/>
                <w:szCs w:val="24"/>
                <w:lang w:eastAsia="ru-RU"/>
              </w:rPr>
            </w:pPr>
            <w:r w:rsidRPr="007D7A89">
              <w:rPr>
                <w:noProof/>
                <w:kern w:val="36"/>
                <w:sz w:val="24"/>
                <w:szCs w:val="24"/>
                <w:lang w:eastAsia="ru-RU"/>
              </w:rPr>
              <w:drawing>
                <wp:inline distT="0" distB="0" distL="0" distR="0">
                  <wp:extent cx="2819400" cy="1724025"/>
                  <wp:effectExtent l="0" t="0" r="0" b="9525"/>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232">
                            <a:extLst>
                              <a:ext uri="{28A0092B-C50C-407E-A947-70E740481C1C}">
                                <a14:useLocalDpi xmlns:a14="http://schemas.microsoft.com/office/drawing/2010/main" val="0"/>
                              </a:ext>
                            </a:extLst>
                          </a:blip>
                          <a:srcRect/>
                          <a:stretch>
                            <a:fillRect/>
                          </a:stretch>
                        </pic:blipFill>
                        <pic:spPr bwMode="auto">
                          <a:xfrm>
                            <a:off x="0" y="0"/>
                            <a:ext cx="2819400" cy="1724025"/>
                          </a:xfrm>
                          <a:prstGeom prst="rect">
                            <a:avLst/>
                          </a:prstGeom>
                          <a:noFill/>
                          <a:ln>
                            <a:noFill/>
                          </a:ln>
                        </pic:spPr>
                      </pic:pic>
                    </a:graphicData>
                  </a:graphic>
                </wp:inline>
              </w:drawing>
            </w:r>
          </w:p>
        </w:tc>
        <w:tc>
          <w:tcPr>
            <w:tcW w:w="5069" w:type="dxa"/>
            <w:shd w:val="clear" w:color="auto" w:fill="auto"/>
          </w:tcPr>
          <w:p w:rsidR="00A57EB3" w:rsidRPr="007D7A89" w:rsidRDefault="00A57EB3" w:rsidP="00A57EB3">
            <w:pPr>
              <w:spacing w:before="100" w:beforeAutospacing="1" w:after="100" w:afterAutospacing="1"/>
              <w:outlineLvl w:val="0"/>
              <w:rPr>
                <w:bCs/>
                <w:kern w:val="36"/>
                <w:sz w:val="24"/>
                <w:szCs w:val="24"/>
                <w:lang w:eastAsia="ru-RU"/>
              </w:rPr>
            </w:pPr>
            <w:r w:rsidRPr="007D7A89">
              <w:rPr>
                <w:noProof/>
                <w:kern w:val="36"/>
                <w:sz w:val="24"/>
                <w:szCs w:val="24"/>
                <w:lang w:eastAsia="ru-RU"/>
              </w:rPr>
              <w:drawing>
                <wp:inline distT="0" distB="0" distL="0" distR="0">
                  <wp:extent cx="2828925" cy="1724025"/>
                  <wp:effectExtent l="0" t="0" r="9525" b="9525"/>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pic:cNvPicPr>
                            <a:picLocks noChangeAspect="1" noChangeArrowheads="1"/>
                          </pic:cNvPicPr>
                        </pic:nvPicPr>
                        <pic:blipFill>
                          <a:blip r:embed="rId233">
                            <a:extLst>
                              <a:ext uri="{28A0092B-C50C-407E-A947-70E740481C1C}">
                                <a14:useLocalDpi xmlns:a14="http://schemas.microsoft.com/office/drawing/2010/main" val="0"/>
                              </a:ext>
                            </a:extLst>
                          </a:blip>
                          <a:srcRect/>
                          <a:stretch>
                            <a:fillRect/>
                          </a:stretch>
                        </pic:blipFill>
                        <pic:spPr bwMode="auto">
                          <a:xfrm>
                            <a:off x="0" y="0"/>
                            <a:ext cx="2828925" cy="1724025"/>
                          </a:xfrm>
                          <a:prstGeom prst="rect">
                            <a:avLst/>
                          </a:prstGeom>
                          <a:noFill/>
                          <a:ln>
                            <a:noFill/>
                          </a:ln>
                        </pic:spPr>
                      </pic:pic>
                    </a:graphicData>
                  </a:graphic>
                </wp:inline>
              </w:drawing>
            </w:r>
          </w:p>
        </w:tc>
      </w:tr>
      <w:tr w:rsidR="00A57EB3" w:rsidRPr="007D7A89" w:rsidTr="00A57EB3">
        <w:tc>
          <w:tcPr>
            <w:tcW w:w="5068" w:type="dxa"/>
            <w:shd w:val="clear" w:color="auto" w:fill="auto"/>
          </w:tcPr>
          <w:p w:rsidR="00A57EB3" w:rsidRPr="007D7A89" w:rsidRDefault="00A57EB3" w:rsidP="00A57EB3">
            <w:pPr>
              <w:spacing w:before="100" w:beforeAutospacing="1" w:after="100" w:afterAutospacing="1"/>
              <w:jc w:val="center"/>
              <w:outlineLvl w:val="0"/>
              <w:rPr>
                <w:bCs/>
                <w:kern w:val="36"/>
                <w:sz w:val="24"/>
                <w:szCs w:val="24"/>
                <w:lang w:eastAsia="ru-RU"/>
              </w:rPr>
            </w:pPr>
            <w:r w:rsidRPr="007D7A89">
              <w:rPr>
                <w:bCs/>
                <w:kern w:val="36"/>
                <w:sz w:val="24"/>
                <w:szCs w:val="24"/>
                <w:lang w:eastAsia="ru-RU"/>
              </w:rPr>
              <w:t>5.Кольцевая</w:t>
            </w:r>
          </w:p>
        </w:tc>
        <w:tc>
          <w:tcPr>
            <w:tcW w:w="5069" w:type="dxa"/>
            <w:shd w:val="clear" w:color="auto" w:fill="auto"/>
          </w:tcPr>
          <w:p w:rsidR="00A57EB3" w:rsidRPr="007D7A89" w:rsidRDefault="00A57EB3" w:rsidP="00A57EB3">
            <w:pPr>
              <w:spacing w:before="100" w:beforeAutospacing="1" w:after="100" w:afterAutospacing="1"/>
              <w:jc w:val="center"/>
              <w:outlineLvl w:val="0"/>
              <w:rPr>
                <w:bCs/>
                <w:kern w:val="36"/>
                <w:sz w:val="24"/>
                <w:szCs w:val="24"/>
                <w:lang w:eastAsia="ru-RU"/>
              </w:rPr>
            </w:pPr>
            <w:r w:rsidRPr="007D7A89">
              <w:rPr>
                <w:bCs/>
                <w:kern w:val="36"/>
                <w:sz w:val="24"/>
                <w:szCs w:val="24"/>
                <w:lang w:eastAsia="ru-RU"/>
              </w:rPr>
              <w:t>6.Круговая объемная</w:t>
            </w:r>
          </w:p>
        </w:tc>
      </w:tr>
      <w:tr w:rsidR="00A57EB3" w:rsidRPr="007D7A89" w:rsidTr="00A57EB3">
        <w:tc>
          <w:tcPr>
            <w:tcW w:w="5068" w:type="dxa"/>
            <w:shd w:val="clear" w:color="auto" w:fill="auto"/>
          </w:tcPr>
          <w:p w:rsidR="00A57EB3" w:rsidRPr="007D7A89" w:rsidRDefault="00A57EB3" w:rsidP="00A57EB3">
            <w:pPr>
              <w:spacing w:before="100" w:beforeAutospacing="1" w:after="100" w:afterAutospacing="1"/>
              <w:outlineLvl w:val="0"/>
              <w:rPr>
                <w:bCs/>
                <w:kern w:val="36"/>
                <w:sz w:val="24"/>
                <w:szCs w:val="24"/>
                <w:lang w:eastAsia="ru-RU"/>
              </w:rPr>
            </w:pPr>
            <w:r w:rsidRPr="007D7A89">
              <w:rPr>
                <w:noProof/>
                <w:kern w:val="36"/>
                <w:sz w:val="24"/>
                <w:szCs w:val="24"/>
                <w:lang w:eastAsia="ru-RU"/>
              </w:rPr>
              <w:drawing>
                <wp:inline distT="0" distB="0" distL="0" distR="0">
                  <wp:extent cx="2828925" cy="1724025"/>
                  <wp:effectExtent l="0" t="0" r="9525" b="9525"/>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pic:cNvPicPr>
                            <a:picLocks noChangeAspect="1" noChangeArrowheads="1"/>
                          </pic:cNvPicPr>
                        </pic:nvPicPr>
                        <pic:blipFill>
                          <a:blip r:embed="rId234">
                            <a:extLst>
                              <a:ext uri="{28A0092B-C50C-407E-A947-70E740481C1C}">
                                <a14:useLocalDpi xmlns:a14="http://schemas.microsoft.com/office/drawing/2010/main" val="0"/>
                              </a:ext>
                            </a:extLst>
                          </a:blip>
                          <a:srcRect/>
                          <a:stretch>
                            <a:fillRect/>
                          </a:stretch>
                        </pic:blipFill>
                        <pic:spPr bwMode="auto">
                          <a:xfrm>
                            <a:off x="0" y="0"/>
                            <a:ext cx="2828925" cy="1724025"/>
                          </a:xfrm>
                          <a:prstGeom prst="rect">
                            <a:avLst/>
                          </a:prstGeom>
                          <a:noFill/>
                          <a:ln>
                            <a:noFill/>
                          </a:ln>
                        </pic:spPr>
                      </pic:pic>
                    </a:graphicData>
                  </a:graphic>
                </wp:inline>
              </w:drawing>
            </w:r>
          </w:p>
        </w:tc>
        <w:tc>
          <w:tcPr>
            <w:tcW w:w="5069" w:type="dxa"/>
            <w:shd w:val="clear" w:color="auto" w:fill="auto"/>
          </w:tcPr>
          <w:p w:rsidR="00A57EB3" w:rsidRPr="007D7A89" w:rsidRDefault="00A57EB3" w:rsidP="00A57EB3">
            <w:pPr>
              <w:spacing w:before="100" w:beforeAutospacing="1" w:after="100" w:afterAutospacing="1"/>
              <w:outlineLvl w:val="0"/>
              <w:rPr>
                <w:bCs/>
                <w:kern w:val="36"/>
                <w:sz w:val="24"/>
                <w:szCs w:val="24"/>
                <w:lang w:eastAsia="ru-RU"/>
              </w:rPr>
            </w:pPr>
            <w:r w:rsidRPr="007D7A89">
              <w:rPr>
                <w:noProof/>
                <w:kern w:val="36"/>
                <w:sz w:val="24"/>
                <w:szCs w:val="24"/>
                <w:lang w:eastAsia="ru-RU"/>
              </w:rPr>
              <w:drawing>
                <wp:inline distT="0" distB="0" distL="0" distR="0">
                  <wp:extent cx="2819400" cy="1724025"/>
                  <wp:effectExtent l="0" t="0" r="0" b="9525"/>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pic:cNvPicPr>
                            <a:picLocks noChangeAspect="1" noChangeArrowheads="1"/>
                          </pic:cNvPicPr>
                        </pic:nvPicPr>
                        <pic:blipFill>
                          <a:blip r:embed="rId235">
                            <a:extLst>
                              <a:ext uri="{28A0092B-C50C-407E-A947-70E740481C1C}">
                                <a14:useLocalDpi xmlns:a14="http://schemas.microsoft.com/office/drawing/2010/main" val="0"/>
                              </a:ext>
                            </a:extLst>
                          </a:blip>
                          <a:srcRect/>
                          <a:stretch>
                            <a:fillRect/>
                          </a:stretch>
                        </pic:blipFill>
                        <pic:spPr bwMode="auto">
                          <a:xfrm>
                            <a:off x="0" y="0"/>
                            <a:ext cx="2819400" cy="1724025"/>
                          </a:xfrm>
                          <a:prstGeom prst="rect">
                            <a:avLst/>
                          </a:prstGeom>
                          <a:noFill/>
                          <a:ln>
                            <a:noFill/>
                          </a:ln>
                        </pic:spPr>
                      </pic:pic>
                    </a:graphicData>
                  </a:graphic>
                </wp:inline>
              </w:drawing>
            </w:r>
          </w:p>
        </w:tc>
      </w:tr>
    </w:tbl>
    <w:p w:rsidR="00A57EB3" w:rsidRPr="007D7A89" w:rsidRDefault="00A57EB3" w:rsidP="00A57EB3"/>
    <w:p w:rsidR="00A57EB3" w:rsidRDefault="00A57EB3" w:rsidP="00A57EB3">
      <w:pPr>
        <w:ind w:firstLine="142"/>
        <w:rPr>
          <w:rFonts w:ascii="Times New Roman" w:eastAsia="Times New Roman" w:hAnsi="Times New Roman"/>
          <w:sz w:val="24"/>
          <w:szCs w:val="24"/>
          <w:lang w:val="ru" w:eastAsia="ru-RU"/>
        </w:rPr>
      </w:pPr>
    </w:p>
    <w:p w:rsidR="00A57EB3" w:rsidRDefault="00A57EB3" w:rsidP="00A57EB3">
      <w:pPr>
        <w:ind w:firstLine="142"/>
        <w:rPr>
          <w:rFonts w:ascii="Times New Roman" w:eastAsia="Times New Roman" w:hAnsi="Times New Roman"/>
          <w:sz w:val="24"/>
          <w:szCs w:val="24"/>
          <w:lang w:val="ru" w:eastAsia="ru-RU"/>
        </w:rPr>
      </w:pPr>
    </w:p>
    <w:p w:rsidR="00A57EB3" w:rsidRDefault="00A57EB3" w:rsidP="00A57EB3">
      <w:pPr>
        <w:ind w:firstLine="142"/>
        <w:rPr>
          <w:rFonts w:ascii="Times New Roman" w:eastAsia="Times New Roman" w:hAnsi="Times New Roman"/>
          <w:sz w:val="24"/>
          <w:szCs w:val="24"/>
          <w:lang w:val="ru" w:eastAsia="ru-RU"/>
        </w:rPr>
      </w:pPr>
      <w:r>
        <w:rPr>
          <w:rFonts w:ascii="Times New Roman" w:eastAsia="Times New Roman" w:hAnsi="Times New Roman"/>
          <w:sz w:val="24"/>
          <w:szCs w:val="24"/>
          <w:lang w:val="ru" w:eastAsia="ru-RU"/>
        </w:rPr>
        <w:t>Практическая работа № 12</w:t>
      </w:r>
    </w:p>
    <w:p w:rsidR="00A57EB3" w:rsidRDefault="00A57EB3" w:rsidP="00A57EB3">
      <w:pPr>
        <w:ind w:firstLine="142"/>
        <w:rPr>
          <w:rFonts w:ascii="Times New Roman" w:eastAsia="Times New Roman" w:hAnsi="Times New Roman"/>
          <w:sz w:val="24"/>
          <w:szCs w:val="24"/>
          <w:lang w:val="ru" w:eastAsia="ru-RU"/>
        </w:rPr>
      </w:pPr>
    </w:p>
    <w:p w:rsidR="00A57EB3" w:rsidRDefault="00A57EB3" w:rsidP="00A57EB3">
      <w:pPr>
        <w:outlineLvl w:val="0"/>
        <w:rPr>
          <w:rFonts w:ascii="Times New Roman" w:eastAsia="Times New Roman" w:hAnsi="Times New Roman"/>
          <w:color w:val="000000"/>
          <w:sz w:val="24"/>
          <w:szCs w:val="24"/>
          <w:lang w:val="ru" w:eastAsia="ru-RU"/>
        </w:rPr>
      </w:pPr>
      <w:r w:rsidRPr="00FD4DE5">
        <w:rPr>
          <w:rFonts w:ascii="Times New Roman" w:eastAsia="Times New Roman" w:hAnsi="Times New Roman"/>
          <w:b/>
          <w:color w:val="000000"/>
          <w:sz w:val="24"/>
          <w:szCs w:val="24"/>
          <w:lang w:eastAsia="ru-RU"/>
        </w:rPr>
        <w:t xml:space="preserve">Тема: </w:t>
      </w:r>
      <w:r w:rsidRPr="00BB3C82">
        <w:rPr>
          <w:rFonts w:ascii="Times New Roman" w:eastAsia="Times New Roman" w:hAnsi="Times New Roman"/>
          <w:color w:val="000000"/>
          <w:sz w:val="24"/>
          <w:szCs w:val="24"/>
          <w:lang w:eastAsia="ru-RU"/>
        </w:rPr>
        <w:t>Сортировка записей</w:t>
      </w:r>
      <w:r>
        <w:rPr>
          <w:rFonts w:ascii="Times New Roman" w:eastAsia="Times New Roman" w:hAnsi="Times New Roman"/>
          <w:b/>
          <w:color w:val="000000"/>
          <w:sz w:val="24"/>
          <w:szCs w:val="24"/>
          <w:lang w:eastAsia="ru-RU"/>
        </w:rPr>
        <w:t xml:space="preserve">. </w:t>
      </w:r>
      <w:r>
        <w:rPr>
          <w:rFonts w:ascii="Times New Roman" w:hAnsi="Times New Roman"/>
          <w:bCs/>
          <w:iCs/>
          <w:sz w:val="24"/>
          <w:szCs w:val="24"/>
        </w:rPr>
        <w:t>Создание и форматирование прайс-листа</w:t>
      </w:r>
      <w:r>
        <w:rPr>
          <w:rFonts w:ascii="Times New Roman" w:hAnsi="Times New Roman"/>
          <w:bCs/>
          <w:iCs/>
          <w:sz w:val="24"/>
          <w:szCs w:val="24"/>
        </w:rPr>
        <w:br/>
      </w:r>
      <w:r w:rsidRPr="004C78AA">
        <w:rPr>
          <w:rFonts w:ascii="Times New Roman" w:eastAsia="Times New Roman" w:hAnsi="Times New Roman"/>
          <w:b/>
          <w:color w:val="000000"/>
          <w:sz w:val="24"/>
          <w:szCs w:val="24"/>
          <w:lang w:eastAsia="ru-RU"/>
        </w:rPr>
        <w:t>Цель:</w:t>
      </w:r>
      <w:r w:rsidRPr="004C78AA">
        <w:rPr>
          <w:rFonts w:ascii="Times New Roman" w:eastAsia="Times New Roman" w:hAnsi="Times New Roman"/>
          <w:color w:val="000000"/>
          <w:sz w:val="24"/>
          <w:szCs w:val="24"/>
          <w:lang w:val="ru" w:eastAsia="ru-RU"/>
        </w:rPr>
        <w:t xml:space="preserve"> Научиться форматировать документ </w:t>
      </w:r>
      <w:r w:rsidRPr="004C78AA">
        <w:rPr>
          <w:rFonts w:ascii="Times New Roman" w:eastAsia="Times New Roman" w:hAnsi="Times New Roman"/>
          <w:color w:val="000000"/>
          <w:sz w:val="24"/>
          <w:szCs w:val="24"/>
          <w:lang w:val="en-US" w:eastAsia="ru-RU"/>
        </w:rPr>
        <w:t>Excel</w:t>
      </w:r>
      <w:r w:rsidRPr="004C78AA">
        <w:rPr>
          <w:rFonts w:ascii="Times New Roman" w:eastAsia="Times New Roman" w:hAnsi="Times New Roman"/>
          <w:color w:val="000000"/>
          <w:sz w:val="24"/>
          <w:szCs w:val="24"/>
          <w:lang w:eastAsia="ru-RU"/>
        </w:rPr>
        <w:t xml:space="preserve"> </w:t>
      </w:r>
      <w:r w:rsidRPr="004C78AA">
        <w:rPr>
          <w:rFonts w:ascii="Times New Roman" w:eastAsia="Times New Roman" w:hAnsi="Times New Roman"/>
          <w:color w:val="000000"/>
          <w:sz w:val="24"/>
          <w:szCs w:val="24"/>
          <w:lang w:val="ru" w:eastAsia="ru-RU"/>
        </w:rPr>
        <w:t>(изменение ширины столбцов, объединение ячеек, управление выравниванием текста, создание рамок ячеек).</w:t>
      </w:r>
    </w:p>
    <w:p w:rsidR="00A57EB3" w:rsidRDefault="00A57EB3" w:rsidP="00A57EB3">
      <w:pPr>
        <w:ind w:left="709"/>
        <w:outlineLvl w:val="0"/>
        <w:rPr>
          <w:rFonts w:ascii="Times New Roman" w:eastAsia="Times New Roman" w:hAnsi="Times New Roman"/>
          <w:color w:val="000000"/>
          <w:sz w:val="24"/>
          <w:szCs w:val="24"/>
          <w:lang w:val="ru" w:eastAsia="ru-RU"/>
        </w:rPr>
      </w:pPr>
    </w:p>
    <w:p w:rsidR="00A57EB3" w:rsidRDefault="00A57EB3" w:rsidP="00A57EB3">
      <w:pPr>
        <w:ind w:left="709"/>
        <w:jc w:val="center"/>
        <w:outlineLvl w:val="0"/>
        <w:rPr>
          <w:rFonts w:ascii="Times New Roman" w:eastAsia="Times New Roman" w:hAnsi="Times New Roman"/>
          <w:b/>
          <w:color w:val="000000"/>
          <w:sz w:val="24"/>
          <w:szCs w:val="24"/>
          <w:lang w:eastAsia="ru-RU"/>
        </w:rPr>
      </w:pPr>
      <w:r w:rsidRPr="00575846">
        <w:rPr>
          <w:rFonts w:ascii="Times New Roman" w:eastAsia="Times New Roman" w:hAnsi="Times New Roman"/>
          <w:b/>
          <w:color w:val="000000"/>
          <w:sz w:val="24"/>
          <w:szCs w:val="24"/>
          <w:lang w:eastAsia="ru-RU"/>
        </w:rPr>
        <w:t>Выполнение работы:</w:t>
      </w:r>
    </w:p>
    <w:p w:rsidR="00A57EB3" w:rsidRPr="004C78AA" w:rsidRDefault="00A57EB3" w:rsidP="00A57EB3">
      <w:pPr>
        <w:ind w:left="709"/>
        <w:outlineLvl w:val="0"/>
        <w:rPr>
          <w:rFonts w:ascii="Times New Roman" w:hAnsi="Times New Roman"/>
          <w:bCs/>
          <w:iCs/>
          <w:sz w:val="24"/>
          <w:szCs w:val="24"/>
        </w:rPr>
      </w:pPr>
      <w:r>
        <w:rPr>
          <w:rFonts w:ascii="Times New Roman" w:eastAsia="Times New Roman" w:hAnsi="Times New Roman"/>
          <w:b/>
          <w:color w:val="000000"/>
          <w:sz w:val="24"/>
          <w:szCs w:val="24"/>
          <w:lang w:eastAsia="ru-RU"/>
        </w:rPr>
        <w:t>Задание 1.</w:t>
      </w:r>
      <w:r>
        <w:rPr>
          <w:rFonts w:ascii="Times New Roman" w:eastAsia="Times New Roman" w:hAnsi="Times New Roman"/>
          <w:b/>
          <w:color w:val="000000"/>
          <w:sz w:val="24"/>
          <w:szCs w:val="24"/>
          <w:lang w:eastAsia="ru-RU"/>
        </w:rPr>
        <w:br/>
      </w:r>
      <w:r w:rsidRPr="004C78AA">
        <w:rPr>
          <w:rFonts w:ascii="Times New Roman" w:eastAsia="Times New Roman" w:hAnsi="Times New Roman"/>
          <w:color w:val="000000"/>
          <w:sz w:val="24"/>
          <w:szCs w:val="24"/>
          <w:lang w:eastAsia="ru-RU"/>
        </w:rPr>
        <w:t>Создать прайс-лист</w:t>
      </w:r>
      <w:r>
        <w:rPr>
          <w:rFonts w:ascii="Times New Roman" w:eastAsia="Times New Roman" w:hAnsi="Times New Roman"/>
          <w:b/>
          <w:color w:val="000000"/>
          <w:sz w:val="24"/>
          <w:szCs w:val="24"/>
          <w:lang w:eastAsia="ru-RU"/>
        </w:rPr>
        <w:br/>
      </w:r>
    </w:p>
    <w:p w:rsidR="00A57EB3" w:rsidRPr="004C78AA" w:rsidRDefault="00A57EB3" w:rsidP="00835E49">
      <w:pPr>
        <w:numPr>
          <w:ilvl w:val="0"/>
          <w:numId w:val="57"/>
        </w:numPr>
        <w:tabs>
          <w:tab w:val="left" w:pos="681"/>
        </w:tabs>
        <w:spacing w:line="278" w:lineRule="exact"/>
        <w:ind w:left="780" w:right="340" w:hanging="440"/>
        <w:jc w:val="both"/>
        <w:rPr>
          <w:rFonts w:ascii="Times New Roman" w:eastAsia="Times New Roman" w:hAnsi="Times New Roman"/>
          <w:color w:val="000000"/>
          <w:sz w:val="24"/>
          <w:szCs w:val="24"/>
          <w:lang w:val="ru" w:eastAsia="ru-RU"/>
        </w:rPr>
      </w:pPr>
      <w:r w:rsidRPr="004C78AA">
        <w:rPr>
          <w:rFonts w:ascii="Times New Roman" w:eastAsia="Times New Roman" w:hAnsi="Times New Roman"/>
          <w:color w:val="000000"/>
          <w:sz w:val="24"/>
          <w:szCs w:val="24"/>
          <w:lang w:val="ru" w:eastAsia="ru-RU"/>
        </w:rPr>
        <w:t xml:space="preserve">Запустите программу </w:t>
      </w:r>
      <w:r w:rsidRPr="004C78AA">
        <w:rPr>
          <w:rFonts w:ascii="Times New Roman" w:eastAsia="Times New Roman" w:hAnsi="Times New Roman"/>
          <w:color w:val="000000"/>
          <w:sz w:val="24"/>
          <w:szCs w:val="24"/>
          <w:lang w:val="en-US" w:eastAsia="ru-RU"/>
        </w:rPr>
        <w:t>EXCEL</w:t>
      </w:r>
      <w:r w:rsidRPr="004C78AA">
        <w:rPr>
          <w:rFonts w:ascii="Times New Roman" w:eastAsia="Times New Roman" w:hAnsi="Times New Roman"/>
          <w:b/>
          <w:bCs/>
          <w:color w:val="000000"/>
          <w:sz w:val="24"/>
          <w:szCs w:val="24"/>
          <w:lang w:eastAsia="ru-RU"/>
        </w:rPr>
        <w:t xml:space="preserve"> </w:t>
      </w:r>
      <w:r w:rsidRPr="004C78AA">
        <w:rPr>
          <w:rFonts w:ascii="Times New Roman" w:eastAsia="Times New Roman" w:hAnsi="Times New Roman"/>
          <w:b/>
          <w:bCs/>
          <w:color w:val="000000"/>
          <w:sz w:val="24"/>
          <w:szCs w:val="24"/>
          <w:lang w:val="ru" w:eastAsia="ru-RU"/>
        </w:rPr>
        <w:t xml:space="preserve">(Пуск &gt; Программы &gt; </w:t>
      </w:r>
      <w:r w:rsidRPr="004C78AA">
        <w:rPr>
          <w:rFonts w:ascii="Times New Roman" w:eastAsia="Times New Roman" w:hAnsi="Times New Roman"/>
          <w:b/>
          <w:bCs/>
          <w:color w:val="000000"/>
          <w:sz w:val="24"/>
          <w:szCs w:val="24"/>
          <w:lang w:val="en-US" w:eastAsia="ru-RU"/>
        </w:rPr>
        <w:t>Microsoft</w:t>
      </w:r>
      <w:r w:rsidRPr="004C78AA">
        <w:rPr>
          <w:rFonts w:ascii="Times New Roman" w:eastAsia="Times New Roman" w:hAnsi="Times New Roman"/>
          <w:b/>
          <w:bCs/>
          <w:color w:val="000000"/>
          <w:sz w:val="24"/>
          <w:szCs w:val="24"/>
          <w:lang w:eastAsia="ru-RU"/>
        </w:rPr>
        <w:t xml:space="preserve"> </w:t>
      </w:r>
      <w:r w:rsidRPr="004C78AA">
        <w:rPr>
          <w:rFonts w:ascii="Times New Roman" w:eastAsia="Times New Roman" w:hAnsi="Times New Roman"/>
          <w:b/>
          <w:bCs/>
          <w:color w:val="000000"/>
          <w:sz w:val="24"/>
          <w:szCs w:val="24"/>
          <w:lang w:val="en-US" w:eastAsia="ru-RU"/>
        </w:rPr>
        <w:t>Excel</w:t>
      </w:r>
      <w:r w:rsidRPr="004C78AA">
        <w:rPr>
          <w:rFonts w:ascii="Times New Roman" w:eastAsia="Times New Roman" w:hAnsi="Times New Roman"/>
          <w:b/>
          <w:bCs/>
          <w:color w:val="000000"/>
          <w:sz w:val="24"/>
          <w:szCs w:val="24"/>
          <w:lang w:eastAsia="ru-RU"/>
        </w:rPr>
        <w:t>)</w:t>
      </w:r>
      <w:r w:rsidRPr="004C78AA">
        <w:rPr>
          <w:rFonts w:ascii="Times New Roman" w:eastAsia="Times New Roman" w:hAnsi="Times New Roman"/>
          <w:color w:val="000000"/>
          <w:sz w:val="24"/>
          <w:szCs w:val="24"/>
          <w:lang w:eastAsia="ru-RU"/>
        </w:rPr>
        <w:t xml:space="preserve"> </w:t>
      </w:r>
      <w:r w:rsidRPr="004C78AA">
        <w:rPr>
          <w:rFonts w:ascii="Times New Roman" w:eastAsia="Times New Roman" w:hAnsi="Times New Roman"/>
          <w:color w:val="000000"/>
          <w:sz w:val="24"/>
          <w:szCs w:val="24"/>
          <w:lang w:val="ru" w:eastAsia="ru-RU"/>
        </w:rPr>
        <w:t>и открой</w:t>
      </w:r>
      <w:r w:rsidRPr="004C78AA">
        <w:rPr>
          <w:rFonts w:ascii="Times New Roman" w:eastAsia="Times New Roman" w:hAnsi="Times New Roman"/>
          <w:color w:val="000000"/>
          <w:sz w:val="24"/>
          <w:szCs w:val="24"/>
          <w:lang w:val="ru" w:eastAsia="ru-RU"/>
        </w:rPr>
        <w:softHyphen/>
        <w:t xml:space="preserve">те рабочую книгу </w:t>
      </w:r>
      <w:r w:rsidRPr="004C78AA">
        <w:rPr>
          <w:rFonts w:ascii="Times New Roman" w:eastAsia="Times New Roman" w:hAnsi="Times New Roman"/>
          <w:color w:val="000000"/>
          <w:sz w:val="24"/>
          <w:szCs w:val="24"/>
          <w:lang w:val="en-US" w:eastAsia="ru-RU"/>
        </w:rPr>
        <w:t>book</w:t>
      </w:r>
      <w:r w:rsidRPr="004C78AA">
        <w:rPr>
          <w:rFonts w:ascii="Times New Roman" w:eastAsia="Times New Roman" w:hAnsi="Times New Roman"/>
          <w:color w:val="000000"/>
          <w:sz w:val="24"/>
          <w:szCs w:val="24"/>
          <w:lang w:eastAsia="ru-RU"/>
        </w:rPr>
        <w:t>.</w:t>
      </w:r>
      <w:r w:rsidRPr="004C78AA">
        <w:rPr>
          <w:rFonts w:ascii="Times New Roman" w:eastAsia="Times New Roman" w:hAnsi="Times New Roman"/>
          <w:color w:val="000000"/>
          <w:sz w:val="24"/>
          <w:szCs w:val="24"/>
          <w:lang w:val="en-US" w:eastAsia="ru-RU"/>
        </w:rPr>
        <w:t>xls</w:t>
      </w:r>
      <w:r w:rsidRPr="004C78AA">
        <w:rPr>
          <w:rFonts w:ascii="Times New Roman" w:eastAsia="Times New Roman" w:hAnsi="Times New Roman"/>
          <w:color w:val="000000"/>
          <w:sz w:val="24"/>
          <w:szCs w:val="24"/>
          <w:lang w:eastAsia="ru-RU"/>
        </w:rPr>
        <w:t>.</w:t>
      </w:r>
    </w:p>
    <w:p w:rsidR="00A57EB3" w:rsidRPr="004C78AA" w:rsidRDefault="00A57EB3" w:rsidP="00835E49">
      <w:pPr>
        <w:numPr>
          <w:ilvl w:val="0"/>
          <w:numId w:val="57"/>
        </w:numPr>
        <w:tabs>
          <w:tab w:val="left" w:pos="700"/>
        </w:tabs>
        <w:spacing w:line="274" w:lineRule="exact"/>
        <w:ind w:left="780" w:right="340" w:hanging="440"/>
        <w:jc w:val="both"/>
        <w:rPr>
          <w:rFonts w:ascii="Times New Roman" w:eastAsia="Times New Roman" w:hAnsi="Times New Roman"/>
          <w:color w:val="000000"/>
          <w:sz w:val="24"/>
          <w:szCs w:val="24"/>
          <w:lang w:val="ru" w:eastAsia="ru-RU"/>
        </w:rPr>
      </w:pPr>
      <w:r w:rsidRPr="004C78AA">
        <w:rPr>
          <w:rFonts w:ascii="Times New Roman" w:eastAsia="Times New Roman" w:hAnsi="Times New Roman"/>
          <w:color w:val="000000"/>
          <w:sz w:val="24"/>
          <w:szCs w:val="24"/>
          <w:lang w:val="ru" w:eastAsia="ru-RU"/>
        </w:rPr>
        <w:t xml:space="preserve">Выберите щелчком на ярлычке неиспользуемый рабочий лист или создайте новый </w:t>
      </w:r>
      <w:r w:rsidRPr="004C78AA">
        <w:rPr>
          <w:rFonts w:ascii="Times New Roman" w:eastAsia="Times New Roman" w:hAnsi="Times New Roman"/>
          <w:b/>
          <w:bCs/>
          <w:color w:val="000000"/>
          <w:sz w:val="24"/>
          <w:szCs w:val="24"/>
          <w:lang w:val="ru" w:eastAsia="ru-RU"/>
        </w:rPr>
        <w:t>(Вставка &gt; Лист).</w:t>
      </w:r>
      <w:r w:rsidRPr="004C78AA">
        <w:rPr>
          <w:rFonts w:ascii="Times New Roman" w:eastAsia="Times New Roman" w:hAnsi="Times New Roman"/>
          <w:color w:val="000000"/>
          <w:sz w:val="24"/>
          <w:szCs w:val="24"/>
          <w:lang w:val="ru" w:eastAsia="ru-RU"/>
        </w:rPr>
        <w:t xml:space="preserve"> Дважды щелкните на ярлычке нового листа и переименуйте его как «Прейскурант».</w:t>
      </w:r>
    </w:p>
    <w:p w:rsidR="00A57EB3" w:rsidRPr="004C78AA" w:rsidRDefault="00A57EB3" w:rsidP="00835E49">
      <w:pPr>
        <w:numPr>
          <w:ilvl w:val="0"/>
          <w:numId w:val="57"/>
        </w:numPr>
        <w:tabs>
          <w:tab w:val="left" w:pos="566"/>
        </w:tabs>
        <w:spacing w:line="274" w:lineRule="exact"/>
        <w:ind w:left="780" w:hanging="440"/>
        <w:jc w:val="both"/>
        <w:rPr>
          <w:rFonts w:ascii="Times New Roman" w:eastAsia="Times New Roman" w:hAnsi="Times New Roman"/>
          <w:color w:val="000000"/>
          <w:sz w:val="24"/>
          <w:szCs w:val="24"/>
          <w:lang w:val="ru" w:eastAsia="ru-RU"/>
        </w:rPr>
      </w:pPr>
      <w:r w:rsidRPr="004C78AA">
        <w:rPr>
          <w:rFonts w:ascii="Times New Roman" w:eastAsia="Times New Roman" w:hAnsi="Times New Roman"/>
          <w:color w:val="000000"/>
          <w:sz w:val="24"/>
          <w:szCs w:val="24"/>
          <w:lang w:val="ru" w:eastAsia="ru-RU"/>
        </w:rPr>
        <w:t xml:space="preserve">* Э ячейку А1 введите текст «Прейскурант» и нажмите клавишу </w:t>
      </w:r>
      <w:r w:rsidRPr="004C78AA">
        <w:rPr>
          <w:rFonts w:ascii="Times New Roman" w:eastAsia="Times New Roman" w:hAnsi="Times New Roman"/>
          <w:color w:val="000000"/>
          <w:sz w:val="24"/>
          <w:szCs w:val="24"/>
          <w:lang w:val="en-US" w:eastAsia="ru-RU"/>
        </w:rPr>
        <w:t>ENTER</w:t>
      </w:r>
      <w:r w:rsidRPr="004C78AA">
        <w:rPr>
          <w:rFonts w:ascii="Times New Roman" w:eastAsia="Times New Roman" w:hAnsi="Times New Roman"/>
          <w:color w:val="000000"/>
          <w:sz w:val="24"/>
          <w:szCs w:val="24"/>
          <w:lang w:eastAsia="ru-RU"/>
        </w:rPr>
        <w:t>.</w:t>
      </w:r>
    </w:p>
    <w:p w:rsidR="00A57EB3" w:rsidRPr="004C78AA" w:rsidRDefault="00A57EB3" w:rsidP="00835E49">
      <w:pPr>
        <w:numPr>
          <w:ilvl w:val="0"/>
          <w:numId w:val="57"/>
        </w:numPr>
        <w:tabs>
          <w:tab w:val="left" w:pos="700"/>
        </w:tabs>
        <w:spacing w:line="274" w:lineRule="exact"/>
        <w:ind w:left="780" w:right="340" w:hanging="440"/>
        <w:rPr>
          <w:rFonts w:ascii="Times New Roman" w:eastAsia="Times New Roman" w:hAnsi="Times New Roman"/>
          <w:color w:val="000000"/>
          <w:sz w:val="24"/>
          <w:szCs w:val="24"/>
          <w:lang w:val="ru" w:eastAsia="ru-RU"/>
        </w:rPr>
      </w:pPr>
      <w:r w:rsidRPr="004C78AA">
        <w:rPr>
          <w:rFonts w:ascii="Times New Roman" w:eastAsia="Times New Roman" w:hAnsi="Times New Roman"/>
          <w:color w:val="000000"/>
          <w:sz w:val="24"/>
          <w:szCs w:val="24"/>
          <w:lang w:val="ru" w:eastAsia="ru-RU"/>
        </w:rPr>
        <w:t xml:space="preserve">В ячейку А2 введите текст «Курс пересчета»: и нажмите клавишу </w:t>
      </w:r>
      <w:r w:rsidRPr="004C78AA">
        <w:rPr>
          <w:rFonts w:ascii="Times New Roman" w:eastAsia="Times New Roman" w:hAnsi="Times New Roman"/>
          <w:color w:val="000000"/>
          <w:sz w:val="24"/>
          <w:szCs w:val="24"/>
          <w:lang w:val="en-US" w:eastAsia="ru-RU"/>
        </w:rPr>
        <w:t>ENTER</w:t>
      </w:r>
      <w:r w:rsidRPr="004C78AA">
        <w:rPr>
          <w:rFonts w:ascii="Times New Roman" w:eastAsia="Times New Roman" w:hAnsi="Times New Roman"/>
          <w:color w:val="000000"/>
          <w:sz w:val="24"/>
          <w:szCs w:val="24"/>
          <w:lang w:eastAsia="ru-RU"/>
        </w:rPr>
        <w:t xml:space="preserve">. </w:t>
      </w:r>
      <w:r w:rsidRPr="004C78AA">
        <w:rPr>
          <w:rFonts w:ascii="Times New Roman" w:eastAsia="Times New Roman" w:hAnsi="Times New Roman"/>
          <w:color w:val="000000"/>
          <w:sz w:val="24"/>
          <w:szCs w:val="24"/>
          <w:lang w:val="ru" w:eastAsia="ru-RU"/>
        </w:rPr>
        <w:t>В ячей</w:t>
      </w:r>
      <w:r w:rsidRPr="004C78AA">
        <w:rPr>
          <w:rFonts w:ascii="Times New Roman" w:eastAsia="Times New Roman" w:hAnsi="Times New Roman"/>
          <w:color w:val="000000"/>
          <w:sz w:val="24"/>
          <w:szCs w:val="24"/>
          <w:lang w:val="ru" w:eastAsia="ru-RU"/>
        </w:rPr>
        <w:softHyphen/>
        <w:t xml:space="preserve">ку В2 введите текст «1у.е.=» и нажмите клавишу </w:t>
      </w:r>
      <w:r w:rsidRPr="004C78AA">
        <w:rPr>
          <w:rFonts w:ascii="Times New Roman" w:eastAsia="Times New Roman" w:hAnsi="Times New Roman"/>
          <w:color w:val="000000"/>
          <w:sz w:val="24"/>
          <w:szCs w:val="24"/>
          <w:lang w:val="en-US" w:eastAsia="ru-RU"/>
        </w:rPr>
        <w:t>ENTER</w:t>
      </w:r>
      <w:r w:rsidRPr="004C78AA">
        <w:rPr>
          <w:rFonts w:ascii="Times New Roman" w:eastAsia="Times New Roman" w:hAnsi="Times New Roman"/>
          <w:color w:val="000000"/>
          <w:sz w:val="24"/>
          <w:szCs w:val="24"/>
          <w:lang w:eastAsia="ru-RU"/>
        </w:rPr>
        <w:t xml:space="preserve">. </w:t>
      </w:r>
      <w:r w:rsidRPr="004C78AA">
        <w:rPr>
          <w:rFonts w:ascii="Times New Roman" w:eastAsia="Times New Roman" w:hAnsi="Times New Roman"/>
          <w:color w:val="000000"/>
          <w:sz w:val="24"/>
          <w:szCs w:val="24"/>
          <w:lang w:val="ru" w:eastAsia="ru-RU"/>
        </w:rPr>
        <w:t>В ячейку С2 введите те</w:t>
      </w:r>
      <w:r w:rsidRPr="004C78AA">
        <w:rPr>
          <w:rFonts w:ascii="Times New Roman" w:eastAsia="Times New Roman" w:hAnsi="Times New Roman"/>
          <w:color w:val="000000"/>
          <w:sz w:val="24"/>
          <w:szCs w:val="24"/>
          <w:lang w:val="ru" w:eastAsia="ru-RU"/>
        </w:rPr>
        <w:softHyphen/>
        <w:t xml:space="preserve">кущий курсор пересчета и нажмите клавишу </w:t>
      </w:r>
      <w:r w:rsidRPr="004C78AA">
        <w:rPr>
          <w:rFonts w:ascii="Times New Roman" w:eastAsia="Times New Roman" w:hAnsi="Times New Roman"/>
          <w:color w:val="000000"/>
          <w:sz w:val="24"/>
          <w:szCs w:val="24"/>
          <w:lang w:val="en-US" w:eastAsia="ru-RU"/>
        </w:rPr>
        <w:t>ENTER</w:t>
      </w:r>
      <w:r w:rsidRPr="004C78AA">
        <w:rPr>
          <w:rFonts w:ascii="Times New Roman" w:eastAsia="Times New Roman" w:hAnsi="Times New Roman"/>
          <w:color w:val="000000"/>
          <w:sz w:val="24"/>
          <w:szCs w:val="24"/>
          <w:lang w:eastAsia="ru-RU"/>
        </w:rPr>
        <w:t>.</w:t>
      </w:r>
    </w:p>
    <w:p w:rsidR="00A57EB3" w:rsidRPr="004C78AA" w:rsidRDefault="00A57EB3" w:rsidP="00835E49">
      <w:pPr>
        <w:numPr>
          <w:ilvl w:val="0"/>
          <w:numId w:val="57"/>
        </w:numPr>
        <w:tabs>
          <w:tab w:val="left" w:pos="695"/>
        </w:tabs>
        <w:spacing w:line="274" w:lineRule="exact"/>
        <w:ind w:left="780" w:right="340" w:hanging="440"/>
        <w:rPr>
          <w:rFonts w:ascii="Times New Roman" w:eastAsia="Times New Roman" w:hAnsi="Times New Roman"/>
          <w:color w:val="000000"/>
          <w:sz w:val="24"/>
          <w:szCs w:val="24"/>
          <w:lang w:val="ru" w:eastAsia="ru-RU"/>
        </w:rPr>
      </w:pPr>
      <w:r w:rsidRPr="004C78AA">
        <w:rPr>
          <w:rFonts w:ascii="Times New Roman" w:eastAsia="Times New Roman" w:hAnsi="Times New Roman"/>
          <w:color w:val="000000"/>
          <w:sz w:val="24"/>
          <w:szCs w:val="24"/>
          <w:lang w:val="ru" w:eastAsia="ru-RU"/>
        </w:rPr>
        <w:t xml:space="preserve">В ячейку A3 введите текст «Наименование товара» и нажмите клавишу </w:t>
      </w:r>
      <w:r w:rsidRPr="004C78AA">
        <w:rPr>
          <w:rFonts w:ascii="Times New Roman" w:eastAsia="Times New Roman" w:hAnsi="Times New Roman"/>
          <w:color w:val="000000"/>
          <w:sz w:val="24"/>
          <w:szCs w:val="24"/>
          <w:lang w:val="en-US" w:eastAsia="ru-RU"/>
        </w:rPr>
        <w:t>ENTER</w:t>
      </w:r>
      <w:r w:rsidRPr="004C78AA">
        <w:rPr>
          <w:rFonts w:ascii="Times New Roman" w:eastAsia="Times New Roman" w:hAnsi="Times New Roman"/>
          <w:color w:val="000000"/>
          <w:sz w:val="24"/>
          <w:szCs w:val="24"/>
          <w:lang w:eastAsia="ru-RU"/>
        </w:rPr>
        <w:t xml:space="preserve">. </w:t>
      </w:r>
      <w:r w:rsidRPr="004C78AA">
        <w:rPr>
          <w:rFonts w:ascii="Times New Roman" w:eastAsia="Times New Roman" w:hAnsi="Times New Roman"/>
          <w:color w:val="000000"/>
          <w:sz w:val="24"/>
          <w:szCs w:val="24"/>
          <w:lang w:val="ru" w:eastAsia="ru-RU"/>
        </w:rPr>
        <w:t xml:space="preserve">В ячейку ВЗ введите текст «Цена (у.е.)» и нажмите клавишу </w:t>
      </w:r>
      <w:r w:rsidRPr="004C78AA">
        <w:rPr>
          <w:rFonts w:ascii="Times New Roman" w:eastAsia="Times New Roman" w:hAnsi="Times New Roman"/>
          <w:color w:val="000000"/>
          <w:sz w:val="24"/>
          <w:szCs w:val="24"/>
          <w:lang w:val="en-US" w:eastAsia="ru-RU"/>
        </w:rPr>
        <w:t>ENTER</w:t>
      </w:r>
      <w:r w:rsidRPr="004C78AA">
        <w:rPr>
          <w:rFonts w:ascii="Times New Roman" w:eastAsia="Times New Roman" w:hAnsi="Times New Roman"/>
          <w:color w:val="000000"/>
          <w:sz w:val="24"/>
          <w:szCs w:val="24"/>
          <w:lang w:eastAsia="ru-RU"/>
        </w:rPr>
        <w:t xml:space="preserve">. </w:t>
      </w:r>
      <w:r w:rsidRPr="004C78AA">
        <w:rPr>
          <w:rFonts w:ascii="Times New Roman" w:eastAsia="Times New Roman" w:hAnsi="Times New Roman"/>
          <w:color w:val="000000"/>
          <w:sz w:val="24"/>
          <w:szCs w:val="24"/>
          <w:lang w:val="ru" w:eastAsia="ru-RU"/>
        </w:rPr>
        <w:t xml:space="preserve">В ячейку СЗ введите текст «Цена (руб.)» и нажмите клавишу </w:t>
      </w:r>
      <w:r w:rsidRPr="004C78AA">
        <w:rPr>
          <w:rFonts w:ascii="Times New Roman" w:eastAsia="Times New Roman" w:hAnsi="Times New Roman"/>
          <w:color w:val="000000"/>
          <w:sz w:val="24"/>
          <w:szCs w:val="24"/>
          <w:lang w:val="en-US" w:eastAsia="ru-RU"/>
        </w:rPr>
        <w:t>ENTER</w:t>
      </w:r>
      <w:r w:rsidRPr="004C78AA">
        <w:rPr>
          <w:rFonts w:ascii="Times New Roman" w:eastAsia="Times New Roman" w:hAnsi="Times New Roman"/>
          <w:color w:val="000000"/>
          <w:sz w:val="24"/>
          <w:szCs w:val="24"/>
          <w:lang w:eastAsia="ru-RU"/>
        </w:rPr>
        <w:t>.</w:t>
      </w:r>
    </w:p>
    <w:p w:rsidR="00A57EB3" w:rsidRPr="004C78AA" w:rsidRDefault="00A57EB3" w:rsidP="00835E49">
      <w:pPr>
        <w:numPr>
          <w:ilvl w:val="0"/>
          <w:numId w:val="57"/>
        </w:numPr>
        <w:tabs>
          <w:tab w:val="left" w:pos="695"/>
        </w:tabs>
        <w:spacing w:line="274" w:lineRule="exact"/>
        <w:ind w:left="780" w:right="340" w:hanging="440"/>
        <w:rPr>
          <w:rFonts w:ascii="Times New Roman" w:eastAsia="Times New Roman" w:hAnsi="Times New Roman"/>
          <w:color w:val="000000"/>
          <w:sz w:val="24"/>
          <w:szCs w:val="24"/>
          <w:lang w:val="ru" w:eastAsia="ru-RU"/>
        </w:rPr>
      </w:pPr>
      <w:r w:rsidRPr="004C78AA">
        <w:rPr>
          <w:rFonts w:ascii="Times New Roman" w:eastAsia="Times New Roman" w:hAnsi="Times New Roman"/>
          <w:color w:val="000000"/>
          <w:sz w:val="24"/>
          <w:szCs w:val="24"/>
          <w:lang w:val="ru" w:eastAsia="ru-RU"/>
        </w:rPr>
        <w:t>В последующие ячейки столбца А введите названия товаров, включенных в прей</w:t>
      </w:r>
      <w:r w:rsidRPr="004C78AA">
        <w:rPr>
          <w:rFonts w:ascii="Times New Roman" w:eastAsia="Times New Roman" w:hAnsi="Times New Roman"/>
          <w:color w:val="000000"/>
          <w:sz w:val="24"/>
          <w:szCs w:val="24"/>
          <w:lang w:val="ru" w:eastAsia="ru-RU"/>
        </w:rPr>
        <w:softHyphen/>
        <w:t>скурант.</w:t>
      </w:r>
    </w:p>
    <w:p w:rsidR="00A57EB3" w:rsidRPr="004C78AA" w:rsidRDefault="00A57EB3" w:rsidP="00835E49">
      <w:pPr>
        <w:numPr>
          <w:ilvl w:val="0"/>
          <w:numId w:val="57"/>
        </w:numPr>
        <w:tabs>
          <w:tab w:val="left" w:pos="695"/>
        </w:tabs>
        <w:spacing w:line="274" w:lineRule="exact"/>
        <w:ind w:left="780" w:hanging="440"/>
        <w:jc w:val="both"/>
        <w:rPr>
          <w:rFonts w:ascii="Times New Roman" w:eastAsia="Times New Roman" w:hAnsi="Times New Roman"/>
          <w:color w:val="000000"/>
          <w:sz w:val="24"/>
          <w:szCs w:val="24"/>
          <w:lang w:val="ru" w:eastAsia="ru-RU"/>
        </w:rPr>
      </w:pPr>
      <w:r w:rsidRPr="004C78AA">
        <w:rPr>
          <w:rFonts w:ascii="Times New Roman" w:eastAsia="Times New Roman" w:hAnsi="Times New Roman"/>
          <w:color w:val="000000"/>
          <w:sz w:val="24"/>
          <w:szCs w:val="24"/>
          <w:lang w:val="ru" w:eastAsia="ru-RU"/>
        </w:rPr>
        <w:t>В соответствующие ячейки столбца В введите цены товаров у условных единицах.</w:t>
      </w:r>
    </w:p>
    <w:p w:rsidR="00A57EB3" w:rsidRDefault="00A57EB3" w:rsidP="00A57EB3">
      <w:pPr>
        <w:tabs>
          <w:tab w:val="left" w:pos="695"/>
        </w:tabs>
        <w:spacing w:line="274" w:lineRule="exact"/>
        <w:ind w:right="340"/>
        <w:rPr>
          <w:rFonts w:ascii="Times New Roman" w:eastAsia="Times New Roman" w:hAnsi="Times New Roman"/>
          <w:color w:val="000000"/>
          <w:sz w:val="24"/>
          <w:szCs w:val="24"/>
          <w:lang w:eastAsia="ru-RU"/>
        </w:rPr>
      </w:pPr>
    </w:p>
    <w:tbl>
      <w:tblPr>
        <w:tblW w:w="0" w:type="auto"/>
        <w:tblInd w:w="611" w:type="dxa"/>
        <w:tblLayout w:type="fixed"/>
        <w:tblCellMar>
          <w:left w:w="10" w:type="dxa"/>
          <w:right w:w="10" w:type="dxa"/>
        </w:tblCellMar>
        <w:tblLook w:val="04A0" w:firstRow="1" w:lastRow="0" w:firstColumn="1" w:lastColumn="0" w:noHBand="0" w:noVBand="1"/>
      </w:tblPr>
      <w:tblGrid>
        <w:gridCol w:w="1018"/>
        <w:gridCol w:w="3106"/>
        <w:gridCol w:w="2232"/>
        <w:gridCol w:w="2064"/>
      </w:tblGrid>
      <w:tr w:rsidR="00A57EB3" w:rsidRPr="00544A8D" w:rsidTr="00A57EB3">
        <w:trPr>
          <w:trHeight w:val="259"/>
        </w:trPr>
        <w:tc>
          <w:tcPr>
            <w:tcW w:w="8420" w:type="dxa"/>
            <w:gridSpan w:val="4"/>
            <w:tcBorders>
              <w:top w:val="single" w:sz="4" w:space="0" w:color="auto"/>
              <w:left w:val="single" w:sz="4" w:space="0" w:color="auto"/>
              <w:bottom w:val="single" w:sz="4" w:space="0" w:color="auto"/>
              <w:right w:val="single" w:sz="4" w:space="0" w:color="auto"/>
            </w:tcBorders>
            <w:shd w:val="clear" w:color="auto" w:fill="FFFFFF"/>
          </w:tcPr>
          <w:p w:rsidR="00A57EB3" w:rsidRPr="00544A8D" w:rsidRDefault="00A57EB3" w:rsidP="00A57EB3">
            <w:pPr>
              <w:ind w:left="1800"/>
              <w:rPr>
                <w:rFonts w:ascii="Arial" w:eastAsia="Arial" w:hAnsi="Arial" w:cs="Arial"/>
                <w:b/>
                <w:bCs/>
                <w:color w:val="000000"/>
                <w:sz w:val="20"/>
                <w:szCs w:val="20"/>
                <w:lang w:val="ru" w:eastAsia="ru-RU"/>
              </w:rPr>
            </w:pPr>
            <w:r w:rsidRPr="00544A8D">
              <w:rPr>
                <w:rFonts w:ascii="Arial" w:eastAsia="Arial" w:hAnsi="Arial" w:cs="Arial"/>
                <w:b/>
                <w:bCs/>
                <w:color w:val="000000"/>
                <w:sz w:val="20"/>
                <w:szCs w:val="20"/>
                <w:lang w:val="ru" w:eastAsia="ru-RU"/>
              </w:rPr>
              <w:t>Перечень товаров для составления прайс-лита.</w:t>
            </w:r>
          </w:p>
        </w:tc>
      </w:tr>
      <w:tr w:rsidR="00A57EB3" w:rsidRPr="00544A8D" w:rsidTr="00A57EB3">
        <w:trPr>
          <w:trHeight w:val="250"/>
        </w:trPr>
        <w:tc>
          <w:tcPr>
            <w:tcW w:w="1018" w:type="dxa"/>
            <w:tcBorders>
              <w:top w:val="single" w:sz="4" w:space="0" w:color="auto"/>
              <w:left w:val="single" w:sz="4" w:space="0" w:color="auto"/>
              <w:bottom w:val="single" w:sz="4" w:space="0" w:color="auto"/>
              <w:right w:val="single" w:sz="4" w:space="0" w:color="auto"/>
            </w:tcBorders>
            <w:shd w:val="clear" w:color="auto" w:fill="FFFFFF"/>
          </w:tcPr>
          <w:p w:rsidR="00A57EB3" w:rsidRPr="00544A8D" w:rsidRDefault="00A57EB3" w:rsidP="00A57EB3">
            <w:pPr>
              <w:ind w:left="240"/>
              <w:rPr>
                <w:rFonts w:ascii="Arial" w:eastAsia="Arial" w:hAnsi="Arial" w:cs="Arial"/>
                <w:b/>
                <w:bCs/>
                <w:i/>
                <w:iCs/>
                <w:color w:val="000000"/>
                <w:sz w:val="20"/>
                <w:szCs w:val="20"/>
                <w:lang w:val="ru" w:eastAsia="ru-RU"/>
              </w:rPr>
            </w:pPr>
            <w:r w:rsidRPr="00544A8D">
              <w:rPr>
                <w:rFonts w:ascii="Arial" w:eastAsia="Arial" w:hAnsi="Arial" w:cs="Arial"/>
                <w:b/>
                <w:bCs/>
                <w:i/>
                <w:iCs/>
                <w:color w:val="000000"/>
                <w:sz w:val="20"/>
                <w:szCs w:val="20"/>
                <w:lang w:val="ru" w:eastAsia="ru-RU"/>
              </w:rPr>
              <w:t>№п-п</w:t>
            </w:r>
          </w:p>
        </w:tc>
        <w:tc>
          <w:tcPr>
            <w:tcW w:w="3106" w:type="dxa"/>
            <w:tcBorders>
              <w:top w:val="single" w:sz="4" w:space="0" w:color="auto"/>
              <w:left w:val="single" w:sz="4" w:space="0" w:color="auto"/>
              <w:bottom w:val="single" w:sz="4" w:space="0" w:color="auto"/>
              <w:right w:val="single" w:sz="4" w:space="0" w:color="auto"/>
            </w:tcBorders>
            <w:shd w:val="clear" w:color="auto" w:fill="FFFFFF"/>
          </w:tcPr>
          <w:p w:rsidR="00A57EB3" w:rsidRPr="00544A8D" w:rsidRDefault="00A57EB3" w:rsidP="00A57EB3">
            <w:pPr>
              <w:ind w:left="40"/>
              <w:rPr>
                <w:rFonts w:ascii="Arial" w:eastAsia="Arial" w:hAnsi="Arial" w:cs="Arial"/>
                <w:b/>
                <w:bCs/>
                <w:i/>
                <w:iCs/>
                <w:color w:val="000000"/>
                <w:sz w:val="20"/>
                <w:szCs w:val="20"/>
                <w:lang w:val="ru" w:eastAsia="ru-RU"/>
              </w:rPr>
            </w:pPr>
            <w:r w:rsidRPr="00544A8D">
              <w:rPr>
                <w:rFonts w:ascii="Arial" w:eastAsia="Arial" w:hAnsi="Arial" w:cs="Arial"/>
                <w:b/>
                <w:bCs/>
                <w:i/>
                <w:iCs/>
                <w:color w:val="000000"/>
                <w:sz w:val="20"/>
                <w:szCs w:val="20"/>
                <w:lang w:val="ru" w:eastAsia="ru-RU"/>
              </w:rPr>
              <w:t>Наименование товара</w:t>
            </w:r>
          </w:p>
        </w:tc>
        <w:tc>
          <w:tcPr>
            <w:tcW w:w="2232" w:type="dxa"/>
            <w:tcBorders>
              <w:top w:val="single" w:sz="4" w:space="0" w:color="auto"/>
              <w:left w:val="single" w:sz="4" w:space="0" w:color="auto"/>
              <w:bottom w:val="single" w:sz="4" w:space="0" w:color="auto"/>
              <w:right w:val="single" w:sz="4" w:space="0" w:color="auto"/>
            </w:tcBorders>
            <w:shd w:val="clear" w:color="auto" w:fill="FFFFFF"/>
          </w:tcPr>
          <w:p w:rsidR="00A57EB3" w:rsidRPr="00544A8D" w:rsidRDefault="00A57EB3" w:rsidP="00A57EB3">
            <w:pPr>
              <w:ind w:left="60"/>
              <w:rPr>
                <w:rFonts w:ascii="Arial" w:eastAsia="Arial" w:hAnsi="Arial" w:cs="Arial"/>
                <w:b/>
                <w:bCs/>
                <w:i/>
                <w:iCs/>
                <w:color w:val="000000"/>
                <w:sz w:val="20"/>
                <w:szCs w:val="20"/>
                <w:lang w:val="ru" w:eastAsia="ru-RU"/>
              </w:rPr>
            </w:pPr>
            <w:r w:rsidRPr="00544A8D">
              <w:rPr>
                <w:rFonts w:ascii="Arial" w:eastAsia="Arial" w:hAnsi="Arial" w:cs="Arial"/>
                <w:b/>
                <w:bCs/>
                <w:i/>
                <w:iCs/>
                <w:color w:val="000000"/>
                <w:sz w:val="20"/>
                <w:szCs w:val="20"/>
                <w:lang w:val="ru" w:eastAsia="ru-RU"/>
              </w:rPr>
              <w:t>Марка товара</w:t>
            </w:r>
          </w:p>
        </w:tc>
        <w:tc>
          <w:tcPr>
            <w:tcW w:w="2064" w:type="dxa"/>
            <w:tcBorders>
              <w:top w:val="single" w:sz="4" w:space="0" w:color="auto"/>
              <w:left w:val="single" w:sz="4" w:space="0" w:color="auto"/>
              <w:bottom w:val="single" w:sz="4" w:space="0" w:color="auto"/>
              <w:right w:val="single" w:sz="4" w:space="0" w:color="auto"/>
            </w:tcBorders>
            <w:shd w:val="clear" w:color="auto" w:fill="FFFFFF"/>
          </w:tcPr>
          <w:p w:rsidR="00A57EB3" w:rsidRPr="00544A8D" w:rsidRDefault="00A57EB3" w:rsidP="00A57EB3">
            <w:pPr>
              <w:ind w:left="120"/>
              <w:rPr>
                <w:rFonts w:ascii="Arial" w:eastAsia="Arial" w:hAnsi="Arial" w:cs="Arial"/>
                <w:b/>
                <w:bCs/>
                <w:i/>
                <w:iCs/>
                <w:color w:val="000000"/>
                <w:sz w:val="20"/>
                <w:szCs w:val="20"/>
                <w:lang w:val="ru" w:eastAsia="ru-RU"/>
              </w:rPr>
            </w:pPr>
            <w:r w:rsidRPr="00544A8D">
              <w:rPr>
                <w:rFonts w:ascii="Arial" w:eastAsia="Arial" w:hAnsi="Arial" w:cs="Arial"/>
                <w:b/>
                <w:bCs/>
                <w:i/>
                <w:iCs/>
                <w:color w:val="000000"/>
                <w:sz w:val="20"/>
                <w:szCs w:val="20"/>
                <w:lang w:val="ru" w:eastAsia="ru-RU"/>
              </w:rPr>
              <w:t>Стоимость в у. е.</w:t>
            </w:r>
          </w:p>
        </w:tc>
      </w:tr>
      <w:tr w:rsidR="00A57EB3" w:rsidRPr="00544A8D" w:rsidTr="00A57EB3">
        <w:trPr>
          <w:trHeight w:val="245"/>
        </w:trPr>
        <w:tc>
          <w:tcPr>
            <w:tcW w:w="1018" w:type="dxa"/>
            <w:tcBorders>
              <w:top w:val="single" w:sz="4" w:space="0" w:color="auto"/>
              <w:left w:val="single" w:sz="4" w:space="0" w:color="auto"/>
              <w:bottom w:val="single" w:sz="4" w:space="0" w:color="auto"/>
              <w:right w:val="single" w:sz="4" w:space="0" w:color="auto"/>
            </w:tcBorders>
            <w:shd w:val="clear" w:color="auto" w:fill="FFFFFF"/>
          </w:tcPr>
          <w:p w:rsidR="00A57EB3" w:rsidRPr="00544A8D" w:rsidRDefault="00A57EB3" w:rsidP="00A57EB3">
            <w:pPr>
              <w:ind w:left="460"/>
              <w:rPr>
                <w:rFonts w:ascii="Arial" w:eastAsia="Arial" w:hAnsi="Arial" w:cs="Arial"/>
                <w:color w:val="000000"/>
                <w:sz w:val="20"/>
                <w:szCs w:val="20"/>
                <w:lang w:val="ru" w:eastAsia="ru-RU"/>
              </w:rPr>
            </w:pPr>
            <w:r w:rsidRPr="00544A8D">
              <w:rPr>
                <w:rFonts w:ascii="Arial" w:eastAsia="Arial" w:hAnsi="Arial" w:cs="Arial"/>
                <w:color w:val="000000"/>
                <w:sz w:val="20"/>
                <w:szCs w:val="20"/>
                <w:lang w:val="ru" w:eastAsia="ru-RU"/>
              </w:rPr>
              <w:t>1</w:t>
            </w:r>
          </w:p>
        </w:tc>
        <w:tc>
          <w:tcPr>
            <w:tcW w:w="3106" w:type="dxa"/>
            <w:tcBorders>
              <w:top w:val="single" w:sz="4" w:space="0" w:color="auto"/>
              <w:left w:val="single" w:sz="4" w:space="0" w:color="auto"/>
              <w:bottom w:val="single" w:sz="4" w:space="0" w:color="auto"/>
              <w:right w:val="single" w:sz="4" w:space="0" w:color="auto"/>
            </w:tcBorders>
            <w:shd w:val="clear" w:color="auto" w:fill="FFFFFF"/>
          </w:tcPr>
          <w:p w:rsidR="00A57EB3" w:rsidRPr="00544A8D" w:rsidRDefault="00A57EB3" w:rsidP="00A57EB3">
            <w:pPr>
              <w:ind w:left="40"/>
              <w:rPr>
                <w:rFonts w:ascii="Arial" w:eastAsia="Arial" w:hAnsi="Arial" w:cs="Arial"/>
                <w:color w:val="000000"/>
                <w:sz w:val="20"/>
                <w:szCs w:val="20"/>
                <w:lang w:val="ru" w:eastAsia="ru-RU"/>
              </w:rPr>
            </w:pPr>
            <w:r w:rsidRPr="00544A8D">
              <w:rPr>
                <w:rFonts w:ascii="Arial" w:eastAsia="Arial" w:hAnsi="Arial" w:cs="Arial"/>
                <w:color w:val="000000"/>
                <w:sz w:val="20"/>
                <w:szCs w:val="20"/>
                <w:lang w:val="ru" w:eastAsia="ru-RU"/>
              </w:rPr>
              <w:t>Материнская плата</w:t>
            </w:r>
          </w:p>
        </w:tc>
        <w:tc>
          <w:tcPr>
            <w:tcW w:w="2232" w:type="dxa"/>
            <w:tcBorders>
              <w:top w:val="single" w:sz="4" w:space="0" w:color="auto"/>
              <w:left w:val="single" w:sz="4" w:space="0" w:color="auto"/>
              <w:bottom w:val="single" w:sz="4" w:space="0" w:color="auto"/>
              <w:right w:val="single" w:sz="4" w:space="0" w:color="auto"/>
            </w:tcBorders>
            <w:shd w:val="clear" w:color="auto" w:fill="FFFFFF"/>
          </w:tcPr>
          <w:p w:rsidR="00A57EB3" w:rsidRPr="00544A8D" w:rsidRDefault="00A57EB3" w:rsidP="00A57EB3">
            <w:pPr>
              <w:ind w:left="60"/>
              <w:rPr>
                <w:rFonts w:ascii="Arial" w:eastAsia="Arial" w:hAnsi="Arial" w:cs="Arial"/>
                <w:color w:val="000000"/>
                <w:sz w:val="20"/>
                <w:szCs w:val="20"/>
                <w:lang w:val="ru" w:eastAsia="ru-RU"/>
              </w:rPr>
            </w:pPr>
            <w:r w:rsidRPr="00544A8D">
              <w:rPr>
                <w:rFonts w:ascii="Arial" w:eastAsia="Arial" w:hAnsi="Arial" w:cs="Arial"/>
                <w:color w:val="000000"/>
                <w:sz w:val="20"/>
                <w:szCs w:val="20"/>
                <w:lang w:val="en-US" w:eastAsia="ru-RU"/>
              </w:rPr>
              <w:t>Gigabyte</w:t>
            </w:r>
          </w:p>
        </w:tc>
        <w:tc>
          <w:tcPr>
            <w:tcW w:w="2064" w:type="dxa"/>
            <w:tcBorders>
              <w:top w:val="single" w:sz="4" w:space="0" w:color="auto"/>
              <w:left w:val="single" w:sz="4" w:space="0" w:color="auto"/>
              <w:bottom w:val="single" w:sz="4" w:space="0" w:color="auto"/>
              <w:right w:val="single" w:sz="4" w:space="0" w:color="auto"/>
            </w:tcBorders>
            <w:shd w:val="clear" w:color="auto" w:fill="FFFFFF"/>
          </w:tcPr>
          <w:p w:rsidR="00A57EB3" w:rsidRPr="00544A8D" w:rsidRDefault="00A57EB3" w:rsidP="00A57EB3">
            <w:pPr>
              <w:ind w:left="900"/>
              <w:rPr>
                <w:rFonts w:ascii="Arial" w:eastAsia="Arial" w:hAnsi="Arial" w:cs="Arial"/>
                <w:b/>
                <w:bCs/>
                <w:i/>
                <w:iCs/>
                <w:color w:val="000000"/>
                <w:sz w:val="20"/>
                <w:szCs w:val="20"/>
                <w:lang w:val="ru" w:eastAsia="ru-RU"/>
              </w:rPr>
            </w:pPr>
            <w:r w:rsidRPr="00544A8D">
              <w:rPr>
                <w:rFonts w:ascii="Arial" w:eastAsia="Arial" w:hAnsi="Arial" w:cs="Arial"/>
                <w:b/>
                <w:bCs/>
                <w:i/>
                <w:iCs/>
                <w:color w:val="000000"/>
                <w:sz w:val="20"/>
                <w:szCs w:val="20"/>
                <w:lang w:val="ru" w:eastAsia="ru-RU"/>
              </w:rPr>
              <w:t>50</w:t>
            </w:r>
          </w:p>
        </w:tc>
      </w:tr>
      <w:tr w:rsidR="00A57EB3" w:rsidRPr="00544A8D" w:rsidTr="00A57EB3">
        <w:trPr>
          <w:trHeight w:val="245"/>
        </w:trPr>
        <w:tc>
          <w:tcPr>
            <w:tcW w:w="1018" w:type="dxa"/>
            <w:tcBorders>
              <w:top w:val="single" w:sz="4" w:space="0" w:color="auto"/>
              <w:left w:val="single" w:sz="4" w:space="0" w:color="auto"/>
              <w:bottom w:val="single" w:sz="4" w:space="0" w:color="auto"/>
              <w:right w:val="single" w:sz="4" w:space="0" w:color="auto"/>
            </w:tcBorders>
            <w:shd w:val="clear" w:color="auto" w:fill="FFFFFF"/>
          </w:tcPr>
          <w:p w:rsidR="00A57EB3" w:rsidRPr="00544A8D" w:rsidRDefault="00A57EB3" w:rsidP="00A57EB3">
            <w:pPr>
              <w:ind w:left="460"/>
              <w:rPr>
                <w:rFonts w:ascii="Arial" w:eastAsia="Arial" w:hAnsi="Arial" w:cs="Arial"/>
                <w:color w:val="000000"/>
                <w:sz w:val="20"/>
                <w:szCs w:val="20"/>
                <w:lang w:val="ru" w:eastAsia="ru-RU"/>
              </w:rPr>
            </w:pPr>
            <w:r w:rsidRPr="00544A8D">
              <w:rPr>
                <w:rFonts w:ascii="Arial" w:eastAsia="Arial" w:hAnsi="Arial" w:cs="Arial"/>
                <w:color w:val="000000"/>
                <w:sz w:val="20"/>
                <w:szCs w:val="20"/>
                <w:lang w:val="ru" w:eastAsia="ru-RU"/>
              </w:rPr>
              <w:t>2</w:t>
            </w:r>
          </w:p>
        </w:tc>
        <w:tc>
          <w:tcPr>
            <w:tcW w:w="3106" w:type="dxa"/>
            <w:tcBorders>
              <w:top w:val="single" w:sz="4" w:space="0" w:color="auto"/>
              <w:left w:val="single" w:sz="4" w:space="0" w:color="auto"/>
              <w:bottom w:val="single" w:sz="4" w:space="0" w:color="auto"/>
              <w:right w:val="single" w:sz="4" w:space="0" w:color="auto"/>
            </w:tcBorders>
            <w:shd w:val="clear" w:color="auto" w:fill="FFFFFF"/>
          </w:tcPr>
          <w:p w:rsidR="00A57EB3" w:rsidRPr="00544A8D" w:rsidRDefault="00A57EB3" w:rsidP="00A57EB3">
            <w:pPr>
              <w:ind w:left="40"/>
              <w:rPr>
                <w:rFonts w:ascii="Arial" w:eastAsia="Arial" w:hAnsi="Arial" w:cs="Arial"/>
                <w:color w:val="000000"/>
                <w:sz w:val="20"/>
                <w:szCs w:val="20"/>
                <w:lang w:val="ru" w:eastAsia="ru-RU"/>
              </w:rPr>
            </w:pPr>
            <w:r w:rsidRPr="00544A8D">
              <w:rPr>
                <w:rFonts w:ascii="Arial" w:eastAsia="Arial" w:hAnsi="Arial" w:cs="Arial"/>
                <w:color w:val="000000"/>
                <w:sz w:val="20"/>
                <w:szCs w:val="20"/>
                <w:lang w:val="ru" w:eastAsia="ru-RU"/>
              </w:rPr>
              <w:t>Материнская плата</w:t>
            </w:r>
          </w:p>
        </w:tc>
        <w:tc>
          <w:tcPr>
            <w:tcW w:w="2232" w:type="dxa"/>
            <w:tcBorders>
              <w:top w:val="single" w:sz="4" w:space="0" w:color="auto"/>
              <w:left w:val="single" w:sz="4" w:space="0" w:color="auto"/>
              <w:bottom w:val="single" w:sz="4" w:space="0" w:color="auto"/>
              <w:right w:val="single" w:sz="4" w:space="0" w:color="auto"/>
            </w:tcBorders>
            <w:shd w:val="clear" w:color="auto" w:fill="FFFFFF"/>
          </w:tcPr>
          <w:p w:rsidR="00A57EB3" w:rsidRPr="00544A8D" w:rsidRDefault="00A57EB3" w:rsidP="00A57EB3">
            <w:pPr>
              <w:ind w:left="60"/>
              <w:rPr>
                <w:rFonts w:ascii="Arial" w:eastAsia="Arial" w:hAnsi="Arial" w:cs="Arial"/>
                <w:color w:val="000000"/>
                <w:sz w:val="20"/>
                <w:szCs w:val="20"/>
                <w:lang w:val="ru" w:eastAsia="ru-RU"/>
              </w:rPr>
            </w:pPr>
            <w:r w:rsidRPr="00544A8D">
              <w:rPr>
                <w:rFonts w:ascii="Arial" w:eastAsia="Arial" w:hAnsi="Arial" w:cs="Arial"/>
                <w:color w:val="000000"/>
                <w:sz w:val="20"/>
                <w:szCs w:val="20"/>
                <w:lang w:val="en-US" w:eastAsia="ru-RU"/>
              </w:rPr>
              <w:t>Asus P4G8X</w:t>
            </w:r>
          </w:p>
        </w:tc>
        <w:tc>
          <w:tcPr>
            <w:tcW w:w="2064" w:type="dxa"/>
            <w:tcBorders>
              <w:top w:val="single" w:sz="4" w:space="0" w:color="auto"/>
              <w:left w:val="single" w:sz="4" w:space="0" w:color="auto"/>
              <w:bottom w:val="single" w:sz="4" w:space="0" w:color="auto"/>
              <w:right w:val="single" w:sz="4" w:space="0" w:color="auto"/>
            </w:tcBorders>
            <w:shd w:val="clear" w:color="auto" w:fill="FFFFFF"/>
          </w:tcPr>
          <w:p w:rsidR="00A57EB3" w:rsidRPr="00544A8D" w:rsidRDefault="00A57EB3" w:rsidP="00A57EB3">
            <w:pPr>
              <w:ind w:left="900"/>
              <w:rPr>
                <w:rFonts w:ascii="Arial" w:eastAsia="Arial" w:hAnsi="Arial" w:cs="Arial"/>
                <w:color w:val="000000"/>
                <w:sz w:val="20"/>
                <w:szCs w:val="20"/>
                <w:lang w:val="ru" w:eastAsia="ru-RU"/>
              </w:rPr>
            </w:pPr>
            <w:r w:rsidRPr="00544A8D">
              <w:rPr>
                <w:rFonts w:ascii="Arial" w:eastAsia="Arial" w:hAnsi="Arial" w:cs="Arial"/>
                <w:color w:val="000000"/>
                <w:sz w:val="20"/>
                <w:szCs w:val="20"/>
                <w:lang w:val="ru" w:eastAsia="ru-RU"/>
              </w:rPr>
              <w:t>209</w:t>
            </w:r>
          </w:p>
        </w:tc>
      </w:tr>
      <w:tr w:rsidR="00A57EB3" w:rsidRPr="00544A8D" w:rsidTr="00A57EB3">
        <w:trPr>
          <w:trHeight w:val="250"/>
        </w:trPr>
        <w:tc>
          <w:tcPr>
            <w:tcW w:w="1018" w:type="dxa"/>
            <w:tcBorders>
              <w:top w:val="single" w:sz="4" w:space="0" w:color="auto"/>
              <w:left w:val="single" w:sz="4" w:space="0" w:color="auto"/>
              <w:bottom w:val="single" w:sz="4" w:space="0" w:color="auto"/>
              <w:right w:val="single" w:sz="4" w:space="0" w:color="auto"/>
            </w:tcBorders>
            <w:shd w:val="clear" w:color="auto" w:fill="FFFFFF"/>
          </w:tcPr>
          <w:p w:rsidR="00A57EB3" w:rsidRPr="00544A8D" w:rsidRDefault="00A57EB3" w:rsidP="00A57EB3">
            <w:pPr>
              <w:ind w:left="460"/>
              <w:rPr>
                <w:rFonts w:ascii="Arial" w:eastAsia="Arial" w:hAnsi="Arial" w:cs="Arial"/>
                <w:color w:val="000000"/>
                <w:sz w:val="20"/>
                <w:szCs w:val="20"/>
                <w:lang w:val="ru" w:eastAsia="ru-RU"/>
              </w:rPr>
            </w:pPr>
            <w:r w:rsidRPr="00544A8D">
              <w:rPr>
                <w:rFonts w:ascii="Arial" w:eastAsia="Arial" w:hAnsi="Arial" w:cs="Arial"/>
                <w:color w:val="000000"/>
                <w:sz w:val="20"/>
                <w:szCs w:val="20"/>
                <w:lang w:val="ru" w:eastAsia="ru-RU"/>
              </w:rPr>
              <w:t>3</w:t>
            </w:r>
          </w:p>
        </w:tc>
        <w:tc>
          <w:tcPr>
            <w:tcW w:w="3106" w:type="dxa"/>
            <w:tcBorders>
              <w:top w:val="single" w:sz="4" w:space="0" w:color="auto"/>
              <w:left w:val="single" w:sz="4" w:space="0" w:color="auto"/>
              <w:bottom w:val="single" w:sz="4" w:space="0" w:color="auto"/>
              <w:right w:val="single" w:sz="4" w:space="0" w:color="auto"/>
            </w:tcBorders>
            <w:shd w:val="clear" w:color="auto" w:fill="FFFFFF"/>
          </w:tcPr>
          <w:p w:rsidR="00A57EB3" w:rsidRPr="00544A8D" w:rsidRDefault="00A57EB3" w:rsidP="00A57EB3">
            <w:pPr>
              <w:ind w:left="40"/>
              <w:rPr>
                <w:rFonts w:ascii="Arial" w:eastAsia="Arial" w:hAnsi="Arial" w:cs="Arial"/>
                <w:color w:val="000000"/>
                <w:sz w:val="20"/>
                <w:szCs w:val="20"/>
                <w:lang w:val="ru" w:eastAsia="ru-RU"/>
              </w:rPr>
            </w:pPr>
            <w:r w:rsidRPr="00544A8D">
              <w:rPr>
                <w:rFonts w:ascii="Arial" w:eastAsia="Arial" w:hAnsi="Arial" w:cs="Arial"/>
                <w:color w:val="000000"/>
                <w:sz w:val="20"/>
                <w:szCs w:val="20"/>
                <w:lang w:val="ru" w:eastAsia="ru-RU"/>
              </w:rPr>
              <w:t>Процессор</w:t>
            </w:r>
          </w:p>
        </w:tc>
        <w:tc>
          <w:tcPr>
            <w:tcW w:w="2232" w:type="dxa"/>
            <w:tcBorders>
              <w:top w:val="single" w:sz="4" w:space="0" w:color="auto"/>
              <w:left w:val="single" w:sz="4" w:space="0" w:color="auto"/>
              <w:bottom w:val="single" w:sz="4" w:space="0" w:color="auto"/>
              <w:right w:val="single" w:sz="4" w:space="0" w:color="auto"/>
            </w:tcBorders>
            <w:shd w:val="clear" w:color="auto" w:fill="FFFFFF"/>
          </w:tcPr>
          <w:p w:rsidR="00A57EB3" w:rsidRPr="00544A8D" w:rsidRDefault="00A57EB3" w:rsidP="00A57EB3">
            <w:pPr>
              <w:ind w:left="60"/>
              <w:rPr>
                <w:rFonts w:ascii="Arial" w:eastAsia="Arial" w:hAnsi="Arial" w:cs="Arial"/>
                <w:color w:val="000000"/>
                <w:sz w:val="20"/>
                <w:szCs w:val="20"/>
                <w:lang w:val="ru" w:eastAsia="ru-RU"/>
              </w:rPr>
            </w:pPr>
            <w:r w:rsidRPr="00544A8D">
              <w:rPr>
                <w:rFonts w:ascii="Arial" w:eastAsia="Arial" w:hAnsi="Arial" w:cs="Arial"/>
                <w:color w:val="000000"/>
                <w:sz w:val="20"/>
                <w:szCs w:val="20"/>
                <w:lang w:val="en-US" w:eastAsia="ru-RU"/>
              </w:rPr>
              <w:t xml:space="preserve">Celeron </w:t>
            </w:r>
            <w:r w:rsidRPr="00544A8D">
              <w:rPr>
                <w:rFonts w:ascii="Arial" w:eastAsia="Arial" w:hAnsi="Arial" w:cs="Arial"/>
                <w:color w:val="000000"/>
                <w:sz w:val="20"/>
                <w:szCs w:val="20"/>
                <w:lang w:val="ru" w:eastAsia="ru-RU"/>
              </w:rPr>
              <w:t>1300</w:t>
            </w:r>
          </w:p>
        </w:tc>
        <w:tc>
          <w:tcPr>
            <w:tcW w:w="2064" w:type="dxa"/>
            <w:tcBorders>
              <w:top w:val="single" w:sz="4" w:space="0" w:color="auto"/>
              <w:left w:val="single" w:sz="4" w:space="0" w:color="auto"/>
              <w:bottom w:val="single" w:sz="4" w:space="0" w:color="auto"/>
              <w:right w:val="single" w:sz="4" w:space="0" w:color="auto"/>
            </w:tcBorders>
            <w:shd w:val="clear" w:color="auto" w:fill="FFFFFF"/>
          </w:tcPr>
          <w:p w:rsidR="00A57EB3" w:rsidRPr="00544A8D" w:rsidRDefault="00A57EB3" w:rsidP="00A57EB3">
            <w:pPr>
              <w:ind w:left="900"/>
              <w:rPr>
                <w:rFonts w:ascii="Arial" w:eastAsia="Arial" w:hAnsi="Arial" w:cs="Arial"/>
                <w:color w:val="000000"/>
                <w:sz w:val="20"/>
                <w:szCs w:val="20"/>
                <w:lang w:val="ru" w:eastAsia="ru-RU"/>
              </w:rPr>
            </w:pPr>
            <w:r w:rsidRPr="00544A8D">
              <w:rPr>
                <w:rFonts w:ascii="Arial" w:eastAsia="Arial" w:hAnsi="Arial" w:cs="Arial"/>
                <w:color w:val="000000"/>
                <w:sz w:val="20"/>
                <w:szCs w:val="20"/>
                <w:lang w:val="ru" w:eastAsia="ru-RU"/>
              </w:rPr>
              <w:t>45</w:t>
            </w:r>
          </w:p>
        </w:tc>
      </w:tr>
      <w:tr w:rsidR="00A57EB3" w:rsidRPr="00544A8D" w:rsidTr="00A57EB3">
        <w:trPr>
          <w:trHeight w:val="250"/>
        </w:trPr>
        <w:tc>
          <w:tcPr>
            <w:tcW w:w="1018" w:type="dxa"/>
            <w:tcBorders>
              <w:top w:val="single" w:sz="4" w:space="0" w:color="auto"/>
              <w:left w:val="single" w:sz="4" w:space="0" w:color="auto"/>
              <w:bottom w:val="single" w:sz="4" w:space="0" w:color="auto"/>
              <w:right w:val="single" w:sz="4" w:space="0" w:color="auto"/>
            </w:tcBorders>
            <w:shd w:val="clear" w:color="auto" w:fill="FFFFFF"/>
          </w:tcPr>
          <w:p w:rsidR="00A57EB3" w:rsidRPr="00544A8D" w:rsidRDefault="00A57EB3" w:rsidP="00A57EB3">
            <w:pPr>
              <w:ind w:left="460"/>
              <w:rPr>
                <w:rFonts w:ascii="Arial" w:eastAsia="Arial" w:hAnsi="Arial" w:cs="Arial"/>
                <w:color w:val="000000"/>
                <w:sz w:val="20"/>
                <w:szCs w:val="20"/>
                <w:lang w:val="ru" w:eastAsia="ru-RU"/>
              </w:rPr>
            </w:pPr>
            <w:r w:rsidRPr="00544A8D">
              <w:rPr>
                <w:rFonts w:ascii="Arial" w:eastAsia="Arial" w:hAnsi="Arial" w:cs="Arial"/>
                <w:color w:val="000000"/>
                <w:sz w:val="20"/>
                <w:szCs w:val="20"/>
                <w:lang w:val="ru" w:eastAsia="ru-RU"/>
              </w:rPr>
              <w:t>4</w:t>
            </w:r>
          </w:p>
        </w:tc>
        <w:tc>
          <w:tcPr>
            <w:tcW w:w="3106" w:type="dxa"/>
            <w:tcBorders>
              <w:top w:val="single" w:sz="4" w:space="0" w:color="auto"/>
              <w:left w:val="single" w:sz="4" w:space="0" w:color="auto"/>
              <w:bottom w:val="single" w:sz="4" w:space="0" w:color="auto"/>
              <w:right w:val="single" w:sz="4" w:space="0" w:color="auto"/>
            </w:tcBorders>
            <w:shd w:val="clear" w:color="auto" w:fill="FFFFFF"/>
          </w:tcPr>
          <w:p w:rsidR="00A57EB3" w:rsidRPr="00544A8D" w:rsidRDefault="00A57EB3" w:rsidP="00A57EB3">
            <w:pPr>
              <w:ind w:left="40"/>
              <w:rPr>
                <w:rFonts w:ascii="Arial" w:eastAsia="Arial" w:hAnsi="Arial" w:cs="Arial"/>
                <w:color w:val="000000"/>
                <w:sz w:val="20"/>
                <w:szCs w:val="20"/>
                <w:lang w:val="ru" w:eastAsia="ru-RU"/>
              </w:rPr>
            </w:pPr>
            <w:r w:rsidRPr="00544A8D">
              <w:rPr>
                <w:rFonts w:ascii="Arial" w:eastAsia="Arial" w:hAnsi="Arial" w:cs="Arial"/>
                <w:color w:val="000000"/>
                <w:sz w:val="20"/>
                <w:szCs w:val="20"/>
                <w:lang w:val="ru" w:eastAsia="ru-RU"/>
              </w:rPr>
              <w:t>Процессор</w:t>
            </w:r>
          </w:p>
        </w:tc>
        <w:tc>
          <w:tcPr>
            <w:tcW w:w="2232" w:type="dxa"/>
            <w:tcBorders>
              <w:top w:val="single" w:sz="4" w:space="0" w:color="auto"/>
              <w:left w:val="single" w:sz="4" w:space="0" w:color="auto"/>
              <w:bottom w:val="single" w:sz="4" w:space="0" w:color="auto"/>
              <w:right w:val="single" w:sz="4" w:space="0" w:color="auto"/>
            </w:tcBorders>
            <w:shd w:val="clear" w:color="auto" w:fill="FFFFFF"/>
          </w:tcPr>
          <w:p w:rsidR="00A57EB3" w:rsidRPr="00544A8D" w:rsidRDefault="00A57EB3" w:rsidP="00A57EB3">
            <w:pPr>
              <w:ind w:left="60"/>
              <w:rPr>
                <w:rFonts w:ascii="Arial" w:eastAsia="Arial" w:hAnsi="Arial" w:cs="Arial"/>
                <w:color w:val="000000"/>
                <w:sz w:val="20"/>
                <w:szCs w:val="20"/>
                <w:lang w:val="ru" w:eastAsia="ru-RU"/>
              </w:rPr>
            </w:pPr>
            <w:r w:rsidRPr="00544A8D">
              <w:rPr>
                <w:rFonts w:ascii="Arial" w:eastAsia="Arial" w:hAnsi="Arial" w:cs="Arial"/>
                <w:color w:val="000000"/>
                <w:sz w:val="20"/>
                <w:szCs w:val="20"/>
                <w:lang w:val="ru" w:eastAsia="ru-RU"/>
              </w:rPr>
              <w:t>Р4</w:t>
            </w:r>
            <w:r w:rsidRPr="00544A8D">
              <w:rPr>
                <w:rFonts w:ascii="Arial" w:eastAsia="Arial" w:hAnsi="Arial" w:cs="Arial"/>
                <w:color w:val="000000"/>
                <w:sz w:val="20"/>
                <w:szCs w:val="20"/>
                <w:lang w:val="en-US" w:eastAsia="ru-RU"/>
              </w:rPr>
              <w:t>XEON</w:t>
            </w:r>
          </w:p>
        </w:tc>
        <w:tc>
          <w:tcPr>
            <w:tcW w:w="2064" w:type="dxa"/>
            <w:tcBorders>
              <w:top w:val="single" w:sz="4" w:space="0" w:color="auto"/>
              <w:left w:val="single" w:sz="4" w:space="0" w:color="auto"/>
              <w:bottom w:val="single" w:sz="4" w:space="0" w:color="auto"/>
              <w:right w:val="single" w:sz="4" w:space="0" w:color="auto"/>
            </w:tcBorders>
            <w:shd w:val="clear" w:color="auto" w:fill="FFFFFF"/>
          </w:tcPr>
          <w:p w:rsidR="00A57EB3" w:rsidRPr="00544A8D" w:rsidRDefault="00A57EB3" w:rsidP="00A57EB3">
            <w:pPr>
              <w:ind w:left="900"/>
              <w:rPr>
                <w:rFonts w:ascii="Arial" w:eastAsia="Arial" w:hAnsi="Arial" w:cs="Arial"/>
                <w:color w:val="000000"/>
                <w:sz w:val="20"/>
                <w:szCs w:val="20"/>
                <w:lang w:val="ru" w:eastAsia="ru-RU"/>
              </w:rPr>
            </w:pPr>
            <w:r w:rsidRPr="00544A8D">
              <w:rPr>
                <w:rFonts w:ascii="Arial" w:eastAsia="Arial" w:hAnsi="Arial" w:cs="Arial"/>
                <w:color w:val="000000"/>
                <w:sz w:val="20"/>
                <w:szCs w:val="20"/>
                <w:lang w:val="ru" w:eastAsia="ru-RU"/>
              </w:rPr>
              <w:t>260</w:t>
            </w:r>
          </w:p>
        </w:tc>
      </w:tr>
      <w:tr w:rsidR="00A57EB3" w:rsidRPr="00544A8D" w:rsidTr="00A57EB3">
        <w:trPr>
          <w:trHeight w:val="245"/>
        </w:trPr>
        <w:tc>
          <w:tcPr>
            <w:tcW w:w="1018" w:type="dxa"/>
            <w:tcBorders>
              <w:top w:val="single" w:sz="4" w:space="0" w:color="auto"/>
              <w:left w:val="single" w:sz="4" w:space="0" w:color="auto"/>
              <w:bottom w:val="single" w:sz="4" w:space="0" w:color="auto"/>
              <w:right w:val="single" w:sz="4" w:space="0" w:color="auto"/>
            </w:tcBorders>
            <w:shd w:val="clear" w:color="auto" w:fill="FFFFFF"/>
          </w:tcPr>
          <w:p w:rsidR="00A57EB3" w:rsidRPr="00544A8D" w:rsidRDefault="00A57EB3" w:rsidP="00A57EB3">
            <w:pPr>
              <w:ind w:left="460"/>
              <w:rPr>
                <w:rFonts w:ascii="Arial" w:eastAsia="Arial" w:hAnsi="Arial" w:cs="Arial"/>
                <w:color w:val="000000"/>
                <w:sz w:val="20"/>
                <w:szCs w:val="20"/>
                <w:lang w:val="ru" w:eastAsia="ru-RU"/>
              </w:rPr>
            </w:pPr>
            <w:r w:rsidRPr="00544A8D">
              <w:rPr>
                <w:rFonts w:ascii="Arial" w:eastAsia="Arial" w:hAnsi="Arial" w:cs="Arial"/>
                <w:color w:val="000000"/>
                <w:sz w:val="20"/>
                <w:szCs w:val="20"/>
                <w:lang w:val="ru" w:eastAsia="ru-RU"/>
              </w:rPr>
              <w:t>5</w:t>
            </w:r>
          </w:p>
        </w:tc>
        <w:tc>
          <w:tcPr>
            <w:tcW w:w="3106" w:type="dxa"/>
            <w:tcBorders>
              <w:top w:val="single" w:sz="4" w:space="0" w:color="auto"/>
              <w:left w:val="single" w:sz="4" w:space="0" w:color="auto"/>
              <w:bottom w:val="single" w:sz="4" w:space="0" w:color="auto"/>
              <w:right w:val="single" w:sz="4" w:space="0" w:color="auto"/>
            </w:tcBorders>
            <w:shd w:val="clear" w:color="auto" w:fill="FFFFFF"/>
          </w:tcPr>
          <w:p w:rsidR="00A57EB3" w:rsidRPr="00544A8D" w:rsidRDefault="00A57EB3" w:rsidP="00A57EB3">
            <w:pPr>
              <w:ind w:left="40"/>
              <w:rPr>
                <w:rFonts w:ascii="Arial" w:eastAsia="Arial" w:hAnsi="Arial" w:cs="Arial"/>
                <w:color w:val="000000"/>
                <w:sz w:val="20"/>
                <w:szCs w:val="20"/>
                <w:lang w:val="ru" w:eastAsia="ru-RU"/>
              </w:rPr>
            </w:pPr>
            <w:r w:rsidRPr="00544A8D">
              <w:rPr>
                <w:rFonts w:ascii="Arial" w:eastAsia="Arial" w:hAnsi="Arial" w:cs="Arial"/>
                <w:color w:val="000000"/>
                <w:sz w:val="20"/>
                <w:szCs w:val="20"/>
                <w:lang w:val="ru" w:eastAsia="ru-RU"/>
              </w:rPr>
              <w:t>Оперативная память</w:t>
            </w:r>
          </w:p>
        </w:tc>
        <w:tc>
          <w:tcPr>
            <w:tcW w:w="2232" w:type="dxa"/>
            <w:tcBorders>
              <w:top w:val="single" w:sz="4" w:space="0" w:color="auto"/>
              <w:left w:val="single" w:sz="4" w:space="0" w:color="auto"/>
              <w:bottom w:val="single" w:sz="4" w:space="0" w:color="auto"/>
              <w:right w:val="single" w:sz="4" w:space="0" w:color="auto"/>
            </w:tcBorders>
            <w:shd w:val="clear" w:color="auto" w:fill="FFFFFF"/>
          </w:tcPr>
          <w:p w:rsidR="00A57EB3" w:rsidRPr="00544A8D" w:rsidRDefault="00A57EB3" w:rsidP="00A57EB3">
            <w:pPr>
              <w:ind w:left="60"/>
              <w:rPr>
                <w:rFonts w:ascii="Arial" w:eastAsia="Arial" w:hAnsi="Arial" w:cs="Arial"/>
                <w:color w:val="000000"/>
                <w:sz w:val="20"/>
                <w:szCs w:val="20"/>
                <w:lang w:val="ru" w:eastAsia="ru-RU"/>
              </w:rPr>
            </w:pPr>
            <w:r w:rsidRPr="00544A8D">
              <w:rPr>
                <w:rFonts w:ascii="Arial" w:eastAsia="Arial" w:hAnsi="Arial" w:cs="Arial"/>
                <w:color w:val="000000"/>
                <w:sz w:val="20"/>
                <w:szCs w:val="20"/>
                <w:lang w:val="en-US" w:eastAsia="ru-RU"/>
              </w:rPr>
              <w:t>SDRAM 128mb</w:t>
            </w:r>
          </w:p>
        </w:tc>
        <w:tc>
          <w:tcPr>
            <w:tcW w:w="2064" w:type="dxa"/>
            <w:tcBorders>
              <w:top w:val="single" w:sz="4" w:space="0" w:color="auto"/>
              <w:left w:val="single" w:sz="4" w:space="0" w:color="auto"/>
              <w:bottom w:val="single" w:sz="4" w:space="0" w:color="auto"/>
              <w:right w:val="single" w:sz="4" w:space="0" w:color="auto"/>
            </w:tcBorders>
            <w:shd w:val="clear" w:color="auto" w:fill="FFFFFF"/>
          </w:tcPr>
          <w:p w:rsidR="00A57EB3" w:rsidRPr="00544A8D" w:rsidRDefault="00A57EB3" w:rsidP="00A57EB3">
            <w:pPr>
              <w:ind w:left="900"/>
              <w:rPr>
                <w:rFonts w:ascii="Arial" w:eastAsia="Arial" w:hAnsi="Arial" w:cs="Arial"/>
                <w:color w:val="000000"/>
                <w:sz w:val="20"/>
                <w:szCs w:val="20"/>
                <w:lang w:val="ru" w:eastAsia="ru-RU"/>
              </w:rPr>
            </w:pPr>
            <w:r w:rsidRPr="00544A8D">
              <w:rPr>
                <w:rFonts w:ascii="Arial" w:eastAsia="Arial" w:hAnsi="Arial" w:cs="Arial"/>
                <w:color w:val="000000"/>
                <w:sz w:val="20"/>
                <w:szCs w:val="20"/>
                <w:lang w:val="ru" w:eastAsia="ru-RU"/>
              </w:rPr>
              <w:t>20</w:t>
            </w:r>
          </w:p>
        </w:tc>
      </w:tr>
      <w:tr w:rsidR="00A57EB3" w:rsidRPr="00544A8D" w:rsidTr="00A57EB3">
        <w:trPr>
          <w:trHeight w:val="250"/>
        </w:trPr>
        <w:tc>
          <w:tcPr>
            <w:tcW w:w="1018" w:type="dxa"/>
            <w:tcBorders>
              <w:top w:val="single" w:sz="4" w:space="0" w:color="auto"/>
              <w:left w:val="single" w:sz="4" w:space="0" w:color="auto"/>
              <w:bottom w:val="single" w:sz="4" w:space="0" w:color="auto"/>
              <w:right w:val="single" w:sz="4" w:space="0" w:color="auto"/>
            </w:tcBorders>
            <w:shd w:val="clear" w:color="auto" w:fill="FFFFFF"/>
          </w:tcPr>
          <w:p w:rsidR="00A57EB3" w:rsidRPr="00544A8D" w:rsidRDefault="00A57EB3" w:rsidP="00A57EB3">
            <w:pPr>
              <w:ind w:left="460"/>
              <w:rPr>
                <w:rFonts w:ascii="Arial" w:eastAsia="Arial" w:hAnsi="Arial" w:cs="Arial"/>
                <w:color w:val="000000"/>
                <w:sz w:val="20"/>
                <w:szCs w:val="20"/>
                <w:lang w:val="ru" w:eastAsia="ru-RU"/>
              </w:rPr>
            </w:pPr>
            <w:r w:rsidRPr="00544A8D">
              <w:rPr>
                <w:rFonts w:ascii="Arial" w:eastAsia="Arial" w:hAnsi="Arial" w:cs="Arial"/>
                <w:color w:val="000000"/>
                <w:sz w:val="20"/>
                <w:szCs w:val="20"/>
                <w:lang w:val="ru" w:eastAsia="ru-RU"/>
              </w:rPr>
              <w:t>6</w:t>
            </w:r>
          </w:p>
        </w:tc>
        <w:tc>
          <w:tcPr>
            <w:tcW w:w="3106" w:type="dxa"/>
            <w:tcBorders>
              <w:top w:val="single" w:sz="4" w:space="0" w:color="auto"/>
              <w:left w:val="single" w:sz="4" w:space="0" w:color="auto"/>
              <w:bottom w:val="single" w:sz="4" w:space="0" w:color="auto"/>
              <w:right w:val="single" w:sz="4" w:space="0" w:color="auto"/>
            </w:tcBorders>
            <w:shd w:val="clear" w:color="auto" w:fill="FFFFFF"/>
          </w:tcPr>
          <w:p w:rsidR="00A57EB3" w:rsidRPr="00544A8D" w:rsidRDefault="00A57EB3" w:rsidP="00A57EB3">
            <w:pPr>
              <w:ind w:left="40"/>
              <w:rPr>
                <w:rFonts w:ascii="Arial" w:eastAsia="Arial" w:hAnsi="Arial" w:cs="Arial"/>
                <w:color w:val="000000"/>
                <w:sz w:val="20"/>
                <w:szCs w:val="20"/>
                <w:lang w:val="ru" w:eastAsia="ru-RU"/>
              </w:rPr>
            </w:pPr>
            <w:r w:rsidRPr="00544A8D">
              <w:rPr>
                <w:rFonts w:ascii="Arial" w:eastAsia="Arial" w:hAnsi="Arial" w:cs="Arial"/>
                <w:color w:val="000000"/>
                <w:sz w:val="20"/>
                <w:szCs w:val="20"/>
                <w:lang w:val="ru" w:eastAsia="ru-RU"/>
              </w:rPr>
              <w:t>Оперативная память</w:t>
            </w:r>
          </w:p>
        </w:tc>
        <w:tc>
          <w:tcPr>
            <w:tcW w:w="2232" w:type="dxa"/>
            <w:tcBorders>
              <w:top w:val="single" w:sz="4" w:space="0" w:color="auto"/>
              <w:left w:val="single" w:sz="4" w:space="0" w:color="auto"/>
              <w:bottom w:val="single" w:sz="4" w:space="0" w:color="auto"/>
              <w:right w:val="single" w:sz="4" w:space="0" w:color="auto"/>
            </w:tcBorders>
            <w:shd w:val="clear" w:color="auto" w:fill="FFFFFF"/>
          </w:tcPr>
          <w:p w:rsidR="00A57EB3" w:rsidRPr="00544A8D" w:rsidRDefault="00A57EB3" w:rsidP="00A57EB3">
            <w:pPr>
              <w:ind w:left="60"/>
              <w:rPr>
                <w:rFonts w:ascii="Arial" w:eastAsia="Arial" w:hAnsi="Arial" w:cs="Arial"/>
                <w:color w:val="000000"/>
                <w:sz w:val="20"/>
                <w:szCs w:val="20"/>
                <w:lang w:val="ru" w:eastAsia="ru-RU"/>
              </w:rPr>
            </w:pPr>
            <w:r w:rsidRPr="00544A8D">
              <w:rPr>
                <w:rFonts w:ascii="Arial" w:eastAsia="Arial" w:hAnsi="Arial" w:cs="Arial"/>
                <w:color w:val="000000"/>
                <w:sz w:val="20"/>
                <w:szCs w:val="20"/>
                <w:lang w:val="en-US" w:eastAsia="ru-RU"/>
              </w:rPr>
              <w:t xml:space="preserve">RIMM </w:t>
            </w:r>
            <w:r w:rsidRPr="00544A8D">
              <w:rPr>
                <w:rFonts w:ascii="Arial" w:eastAsia="Arial" w:hAnsi="Arial" w:cs="Arial"/>
                <w:color w:val="000000"/>
                <w:sz w:val="20"/>
                <w:szCs w:val="20"/>
                <w:lang w:val="ru" w:eastAsia="ru-RU"/>
              </w:rPr>
              <w:t>512</w:t>
            </w:r>
          </w:p>
        </w:tc>
        <w:tc>
          <w:tcPr>
            <w:tcW w:w="2064" w:type="dxa"/>
            <w:tcBorders>
              <w:top w:val="single" w:sz="4" w:space="0" w:color="auto"/>
              <w:left w:val="single" w:sz="4" w:space="0" w:color="auto"/>
              <w:bottom w:val="single" w:sz="4" w:space="0" w:color="auto"/>
              <w:right w:val="single" w:sz="4" w:space="0" w:color="auto"/>
            </w:tcBorders>
            <w:shd w:val="clear" w:color="auto" w:fill="FFFFFF"/>
          </w:tcPr>
          <w:p w:rsidR="00A57EB3" w:rsidRPr="00544A8D" w:rsidRDefault="00A57EB3" w:rsidP="00A57EB3">
            <w:pPr>
              <w:ind w:left="900"/>
              <w:rPr>
                <w:rFonts w:ascii="Arial" w:eastAsia="Arial" w:hAnsi="Arial" w:cs="Arial"/>
                <w:color w:val="000000"/>
                <w:sz w:val="20"/>
                <w:szCs w:val="20"/>
                <w:lang w:val="ru" w:eastAsia="ru-RU"/>
              </w:rPr>
            </w:pPr>
            <w:r w:rsidRPr="00544A8D">
              <w:rPr>
                <w:rFonts w:ascii="Arial" w:eastAsia="Arial" w:hAnsi="Arial" w:cs="Arial"/>
                <w:color w:val="000000"/>
                <w:sz w:val="20"/>
                <w:szCs w:val="20"/>
                <w:lang w:val="ru" w:eastAsia="ru-RU"/>
              </w:rPr>
              <w:t>265</w:t>
            </w:r>
          </w:p>
        </w:tc>
      </w:tr>
      <w:tr w:rsidR="00A57EB3" w:rsidRPr="00544A8D" w:rsidTr="00A57EB3">
        <w:trPr>
          <w:trHeight w:val="245"/>
        </w:trPr>
        <w:tc>
          <w:tcPr>
            <w:tcW w:w="1018" w:type="dxa"/>
            <w:tcBorders>
              <w:top w:val="single" w:sz="4" w:space="0" w:color="auto"/>
              <w:left w:val="single" w:sz="4" w:space="0" w:color="auto"/>
              <w:bottom w:val="single" w:sz="4" w:space="0" w:color="auto"/>
              <w:right w:val="single" w:sz="4" w:space="0" w:color="auto"/>
            </w:tcBorders>
            <w:shd w:val="clear" w:color="auto" w:fill="FFFFFF"/>
          </w:tcPr>
          <w:p w:rsidR="00A57EB3" w:rsidRPr="00544A8D" w:rsidRDefault="00A57EB3" w:rsidP="00A57EB3">
            <w:pPr>
              <w:ind w:left="460"/>
              <w:rPr>
                <w:rFonts w:ascii="Arial" w:eastAsia="Arial" w:hAnsi="Arial" w:cs="Arial"/>
                <w:color w:val="000000"/>
                <w:sz w:val="20"/>
                <w:szCs w:val="20"/>
                <w:lang w:val="ru" w:eastAsia="ru-RU"/>
              </w:rPr>
            </w:pPr>
            <w:r w:rsidRPr="00544A8D">
              <w:rPr>
                <w:rFonts w:ascii="Arial" w:eastAsia="Arial" w:hAnsi="Arial" w:cs="Arial"/>
                <w:color w:val="000000"/>
                <w:sz w:val="20"/>
                <w:szCs w:val="20"/>
                <w:lang w:val="ru" w:eastAsia="ru-RU"/>
              </w:rPr>
              <w:t>7</w:t>
            </w:r>
          </w:p>
        </w:tc>
        <w:tc>
          <w:tcPr>
            <w:tcW w:w="3106" w:type="dxa"/>
            <w:tcBorders>
              <w:top w:val="single" w:sz="4" w:space="0" w:color="auto"/>
              <w:left w:val="single" w:sz="4" w:space="0" w:color="auto"/>
              <w:bottom w:val="single" w:sz="4" w:space="0" w:color="auto"/>
              <w:right w:val="single" w:sz="4" w:space="0" w:color="auto"/>
            </w:tcBorders>
            <w:shd w:val="clear" w:color="auto" w:fill="FFFFFF"/>
          </w:tcPr>
          <w:p w:rsidR="00A57EB3" w:rsidRPr="00544A8D" w:rsidRDefault="00A57EB3" w:rsidP="00A57EB3">
            <w:pPr>
              <w:ind w:left="40"/>
              <w:rPr>
                <w:rFonts w:ascii="Arial" w:eastAsia="Arial" w:hAnsi="Arial" w:cs="Arial"/>
                <w:color w:val="000000"/>
                <w:sz w:val="20"/>
                <w:szCs w:val="20"/>
                <w:lang w:val="ru" w:eastAsia="ru-RU"/>
              </w:rPr>
            </w:pPr>
            <w:r w:rsidRPr="00544A8D">
              <w:rPr>
                <w:rFonts w:ascii="Arial" w:eastAsia="Arial" w:hAnsi="Arial" w:cs="Arial"/>
                <w:color w:val="000000"/>
                <w:sz w:val="20"/>
                <w:szCs w:val="20"/>
                <w:lang w:val="ru" w:eastAsia="ru-RU"/>
              </w:rPr>
              <w:t>Жесткий диск</w:t>
            </w:r>
          </w:p>
        </w:tc>
        <w:tc>
          <w:tcPr>
            <w:tcW w:w="2232" w:type="dxa"/>
            <w:tcBorders>
              <w:top w:val="single" w:sz="4" w:space="0" w:color="auto"/>
              <w:left w:val="single" w:sz="4" w:space="0" w:color="auto"/>
              <w:bottom w:val="single" w:sz="4" w:space="0" w:color="auto"/>
              <w:right w:val="single" w:sz="4" w:space="0" w:color="auto"/>
            </w:tcBorders>
            <w:shd w:val="clear" w:color="auto" w:fill="FFFFFF"/>
          </w:tcPr>
          <w:p w:rsidR="00A57EB3" w:rsidRPr="00544A8D" w:rsidRDefault="00A57EB3" w:rsidP="00A57EB3">
            <w:pPr>
              <w:ind w:left="60"/>
              <w:rPr>
                <w:rFonts w:ascii="Arial" w:eastAsia="Arial" w:hAnsi="Arial" w:cs="Arial"/>
                <w:color w:val="000000"/>
                <w:sz w:val="20"/>
                <w:szCs w:val="20"/>
                <w:lang w:val="ru" w:eastAsia="ru-RU"/>
              </w:rPr>
            </w:pPr>
            <w:r w:rsidRPr="00544A8D">
              <w:rPr>
                <w:rFonts w:ascii="Arial" w:eastAsia="Arial" w:hAnsi="Arial" w:cs="Arial"/>
                <w:color w:val="000000"/>
                <w:sz w:val="20"/>
                <w:szCs w:val="20"/>
                <w:lang w:val="ru" w:eastAsia="ru-RU"/>
              </w:rPr>
              <w:t xml:space="preserve">40 </w:t>
            </w:r>
            <w:r w:rsidRPr="00544A8D">
              <w:rPr>
                <w:rFonts w:ascii="Arial" w:eastAsia="Arial" w:hAnsi="Arial" w:cs="Arial"/>
                <w:color w:val="000000"/>
                <w:sz w:val="20"/>
                <w:szCs w:val="20"/>
                <w:lang w:val="en-US" w:eastAsia="ru-RU"/>
              </w:rPr>
              <w:t>Gb</w:t>
            </w:r>
          </w:p>
        </w:tc>
        <w:tc>
          <w:tcPr>
            <w:tcW w:w="2064" w:type="dxa"/>
            <w:tcBorders>
              <w:top w:val="single" w:sz="4" w:space="0" w:color="auto"/>
              <w:left w:val="single" w:sz="4" w:space="0" w:color="auto"/>
              <w:bottom w:val="single" w:sz="4" w:space="0" w:color="auto"/>
              <w:right w:val="single" w:sz="4" w:space="0" w:color="auto"/>
            </w:tcBorders>
            <w:shd w:val="clear" w:color="auto" w:fill="FFFFFF"/>
          </w:tcPr>
          <w:p w:rsidR="00A57EB3" w:rsidRPr="00544A8D" w:rsidRDefault="00A57EB3" w:rsidP="00A57EB3">
            <w:pPr>
              <w:ind w:left="900"/>
              <w:rPr>
                <w:rFonts w:ascii="Arial" w:eastAsia="Arial" w:hAnsi="Arial" w:cs="Arial"/>
                <w:color w:val="000000"/>
                <w:sz w:val="20"/>
                <w:szCs w:val="20"/>
                <w:lang w:val="ru" w:eastAsia="ru-RU"/>
              </w:rPr>
            </w:pPr>
            <w:r w:rsidRPr="00544A8D">
              <w:rPr>
                <w:rFonts w:ascii="Arial" w:eastAsia="Arial" w:hAnsi="Arial" w:cs="Arial"/>
                <w:color w:val="000000"/>
                <w:sz w:val="20"/>
                <w:szCs w:val="20"/>
                <w:lang w:val="ru" w:eastAsia="ru-RU"/>
              </w:rPr>
              <w:t>60</w:t>
            </w:r>
          </w:p>
        </w:tc>
      </w:tr>
      <w:tr w:rsidR="00A57EB3" w:rsidRPr="00544A8D" w:rsidTr="00A57EB3">
        <w:trPr>
          <w:trHeight w:val="250"/>
        </w:trPr>
        <w:tc>
          <w:tcPr>
            <w:tcW w:w="1018" w:type="dxa"/>
            <w:tcBorders>
              <w:top w:val="single" w:sz="4" w:space="0" w:color="auto"/>
              <w:left w:val="single" w:sz="4" w:space="0" w:color="auto"/>
              <w:bottom w:val="single" w:sz="4" w:space="0" w:color="auto"/>
              <w:right w:val="single" w:sz="4" w:space="0" w:color="auto"/>
            </w:tcBorders>
            <w:shd w:val="clear" w:color="auto" w:fill="FFFFFF"/>
          </w:tcPr>
          <w:p w:rsidR="00A57EB3" w:rsidRPr="00544A8D" w:rsidRDefault="00A57EB3" w:rsidP="00A57EB3">
            <w:pPr>
              <w:ind w:left="460"/>
              <w:rPr>
                <w:rFonts w:ascii="Arial" w:eastAsia="Arial" w:hAnsi="Arial" w:cs="Arial"/>
                <w:color w:val="000000"/>
                <w:sz w:val="20"/>
                <w:szCs w:val="20"/>
                <w:lang w:val="ru" w:eastAsia="ru-RU"/>
              </w:rPr>
            </w:pPr>
            <w:r w:rsidRPr="00544A8D">
              <w:rPr>
                <w:rFonts w:ascii="Arial" w:eastAsia="Arial" w:hAnsi="Arial" w:cs="Arial"/>
                <w:color w:val="000000"/>
                <w:sz w:val="20"/>
                <w:szCs w:val="20"/>
                <w:lang w:val="ru" w:eastAsia="ru-RU"/>
              </w:rPr>
              <w:t>8</w:t>
            </w:r>
          </w:p>
        </w:tc>
        <w:tc>
          <w:tcPr>
            <w:tcW w:w="3106" w:type="dxa"/>
            <w:tcBorders>
              <w:top w:val="single" w:sz="4" w:space="0" w:color="auto"/>
              <w:left w:val="single" w:sz="4" w:space="0" w:color="auto"/>
              <w:bottom w:val="single" w:sz="4" w:space="0" w:color="auto"/>
              <w:right w:val="single" w:sz="4" w:space="0" w:color="auto"/>
            </w:tcBorders>
            <w:shd w:val="clear" w:color="auto" w:fill="FFFFFF"/>
          </w:tcPr>
          <w:p w:rsidR="00A57EB3" w:rsidRPr="00544A8D" w:rsidRDefault="00A57EB3" w:rsidP="00A57EB3">
            <w:pPr>
              <w:ind w:left="40"/>
              <w:rPr>
                <w:rFonts w:ascii="Arial" w:eastAsia="Arial" w:hAnsi="Arial" w:cs="Arial"/>
                <w:color w:val="000000"/>
                <w:sz w:val="20"/>
                <w:szCs w:val="20"/>
                <w:lang w:val="ru" w:eastAsia="ru-RU"/>
              </w:rPr>
            </w:pPr>
            <w:r w:rsidRPr="00544A8D">
              <w:rPr>
                <w:rFonts w:ascii="Arial" w:eastAsia="Arial" w:hAnsi="Arial" w:cs="Arial"/>
                <w:color w:val="000000"/>
                <w:sz w:val="20"/>
                <w:szCs w:val="20"/>
                <w:lang w:val="ru" w:eastAsia="ru-RU"/>
              </w:rPr>
              <w:t>Жесткий диск</w:t>
            </w:r>
          </w:p>
        </w:tc>
        <w:tc>
          <w:tcPr>
            <w:tcW w:w="2232" w:type="dxa"/>
            <w:tcBorders>
              <w:top w:val="single" w:sz="4" w:space="0" w:color="auto"/>
              <w:left w:val="single" w:sz="4" w:space="0" w:color="auto"/>
              <w:bottom w:val="single" w:sz="4" w:space="0" w:color="auto"/>
              <w:right w:val="single" w:sz="4" w:space="0" w:color="auto"/>
            </w:tcBorders>
            <w:shd w:val="clear" w:color="auto" w:fill="FFFFFF"/>
          </w:tcPr>
          <w:p w:rsidR="00A57EB3" w:rsidRPr="00544A8D" w:rsidRDefault="00A57EB3" w:rsidP="00A57EB3">
            <w:pPr>
              <w:ind w:left="60"/>
              <w:rPr>
                <w:rFonts w:ascii="Arial" w:eastAsia="Arial" w:hAnsi="Arial" w:cs="Arial"/>
                <w:color w:val="000000"/>
                <w:sz w:val="20"/>
                <w:szCs w:val="20"/>
                <w:lang w:val="ru" w:eastAsia="ru-RU"/>
              </w:rPr>
            </w:pPr>
            <w:r w:rsidRPr="00544A8D">
              <w:rPr>
                <w:rFonts w:ascii="Arial" w:eastAsia="Arial" w:hAnsi="Arial" w:cs="Arial"/>
                <w:color w:val="000000"/>
                <w:sz w:val="20"/>
                <w:szCs w:val="20"/>
                <w:lang w:val="ru" w:eastAsia="ru-RU"/>
              </w:rPr>
              <w:t xml:space="preserve">120 </w:t>
            </w:r>
            <w:r w:rsidRPr="00544A8D">
              <w:rPr>
                <w:rFonts w:ascii="Arial" w:eastAsia="Arial" w:hAnsi="Arial" w:cs="Arial"/>
                <w:color w:val="000000"/>
                <w:sz w:val="20"/>
                <w:szCs w:val="20"/>
                <w:lang w:val="en-US" w:eastAsia="ru-RU"/>
              </w:rPr>
              <w:t>Gb</w:t>
            </w:r>
          </w:p>
        </w:tc>
        <w:tc>
          <w:tcPr>
            <w:tcW w:w="2064" w:type="dxa"/>
            <w:tcBorders>
              <w:top w:val="single" w:sz="4" w:space="0" w:color="auto"/>
              <w:left w:val="single" w:sz="4" w:space="0" w:color="auto"/>
              <w:bottom w:val="single" w:sz="4" w:space="0" w:color="auto"/>
              <w:right w:val="single" w:sz="4" w:space="0" w:color="auto"/>
            </w:tcBorders>
            <w:shd w:val="clear" w:color="auto" w:fill="FFFFFF"/>
          </w:tcPr>
          <w:p w:rsidR="00A57EB3" w:rsidRPr="00544A8D" w:rsidRDefault="00A57EB3" w:rsidP="00A57EB3">
            <w:pPr>
              <w:ind w:left="900"/>
              <w:rPr>
                <w:rFonts w:ascii="Arial" w:eastAsia="Arial" w:hAnsi="Arial" w:cs="Arial"/>
                <w:color w:val="000000"/>
                <w:sz w:val="20"/>
                <w:szCs w:val="20"/>
                <w:lang w:val="ru" w:eastAsia="ru-RU"/>
              </w:rPr>
            </w:pPr>
            <w:r w:rsidRPr="00544A8D">
              <w:rPr>
                <w:rFonts w:ascii="Arial" w:eastAsia="Arial" w:hAnsi="Arial" w:cs="Arial"/>
                <w:color w:val="000000"/>
                <w:sz w:val="20"/>
                <w:szCs w:val="20"/>
                <w:lang w:val="ru" w:eastAsia="ru-RU"/>
              </w:rPr>
              <w:t>124</w:t>
            </w:r>
          </w:p>
        </w:tc>
      </w:tr>
      <w:tr w:rsidR="00A57EB3" w:rsidRPr="00544A8D" w:rsidTr="00A57EB3">
        <w:trPr>
          <w:trHeight w:val="245"/>
        </w:trPr>
        <w:tc>
          <w:tcPr>
            <w:tcW w:w="1018" w:type="dxa"/>
            <w:tcBorders>
              <w:top w:val="single" w:sz="4" w:space="0" w:color="auto"/>
              <w:left w:val="single" w:sz="4" w:space="0" w:color="auto"/>
              <w:bottom w:val="single" w:sz="4" w:space="0" w:color="auto"/>
              <w:right w:val="single" w:sz="4" w:space="0" w:color="auto"/>
            </w:tcBorders>
            <w:shd w:val="clear" w:color="auto" w:fill="FFFFFF"/>
          </w:tcPr>
          <w:p w:rsidR="00A57EB3" w:rsidRPr="00544A8D" w:rsidRDefault="00A57EB3" w:rsidP="00A57EB3">
            <w:pPr>
              <w:ind w:left="460"/>
              <w:rPr>
                <w:rFonts w:ascii="Arial" w:eastAsia="Arial" w:hAnsi="Arial" w:cs="Arial"/>
                <w:color w:val="000000"/>
                <w:sz w:val="20"/>
                <w:szCs w:val="20"/>
                <w:lang w:val="ru" w:eastAsia="ru-RU"/>
              </w:rPr>
            </w:pPr>
            <w:r w:rsidRPr="00544A8D">
              <w:rPr>
                <w:rFonts w:ascii="Arial" w:eastAsia="Arial" w:hAnsi="Arial" w:cs="Arial"/>
                <w:color w:val="000000"/>
                <w:sz w:val="20"/>
                <w:szCs w:val="20"/>
                <w:lang w:val="ru" w:eastAsia="ru-RU"/>
              </w:rPr>
              <w:t>9</w:t>
            </w:r>
          </w:p>
        </w:tc>
        <w:tc>
          <w:tcPr>
            <w:tcW w:w="3106" w:type="dxa"/>
            <w:tcBorders>
              <w:top w:val="single" w:sz="4" w:space="0" w:color="auto"/>
              <w:left w:val="single" w:sz="4" w:space="0" w:color="auto"/>
              <w:bottom w:val="single" w:sz="4" w:space="0" w:color="auto"/>
              <w:right w:val="single" w:sz="4" w:space="0" w:color="auto"/>
            </w:tcBorders>
            <w:shd w:val="clear" w:color="auto" w:fill="FFFFFF"/>
          </w:tcPr>
          <w:p w:rsidR="00A57EB3" w:rsidRPr="00544A8D" w:rsidRDefault="00A57EB3" w:rsidP="00A57EB3">
            <w:pPr>
              <w:ind w:left="40"/>
              <w:rPr>
                <w:rFonts w:ascii="Arial" w:eastAsia="Arial" w:hAnsi="Arial" w:cs="Arial"/>
                <w:color w:val="000000"/>
                <w:sz w:val="20"/>
                <w:szCs w:val="20"/>
                <w:lang w:val="ru" w:eastAsia="ru-RU"/>
              </w:rPr>
            </w:pPr>
            <w:r w:rsidRPr="00544A8D">
              <w:rPr>
                <w:rFonts w:ascii="Arial" w:eastAsia="Arial" w:hAnsi="Arial" w:cs="Arial"/>
                <w:color w:val="000000"/>
                <w:sz w:val="20"/>
                <w:szCs w:val="20"/>
                <w:lang w:val="ru" w:eastAsia="ru-RU"/>
              </w:rPr>
              <w:t>Видеокарта</w:t>
            </w:r>
          </w:p>
        </w:tc>
        <w:tc>
          <w:tcPr>
            <w:tcW w:w="2232" w:type="dxa"/>
            <w:tcBorders>
              <w:top w:val="single" w:sz="4" w:space="0" w:color="auto"/>
              <w:left w:val="single" w:sz="4" w:space="0" w:color="auto"/>
              <w:bottom w:val="single" w:sz="4" w:space="0" w:color="auto"/>
              <w:right w:val="single" w:sz="4" w:space="0" w:color="auto"/>
            </w:tcBorders>
            <w:shd w:val="clear" w:color="auto" w:fill="FFFFFF"/>
          </w:tcPr>
          <w:p w:rsidR="00A57EB3" w:rsidRPr="00544A8D" w:rsidRDefault="00A57EB3" w:rsidP="00A57EB3">
            <w:pPr>
              <w:ind w:left="60"/>
              <w:rPr>
                <w:rFonts w:ascii="Arial" w:eastAsia="Arial" w:hAnsi="Arial" w:cs="Arial"/>
                <w:color w:val="000000"/>
                <w:sz w:val="20"/>
                <w:szCs w:val="20"/>
                <w:lang w:val="ru" w:eastAsia="ru-RU"/>
              </w:rPr>
            </w:pPr>
            <w:r w:rsidRPr="00544A8D">
              <w:rPr>
                <w:rFonts w:ascii="Arial" w:eastAsia="Arial" w:hAnsi="Arial" w:cs="Arial"/>
                <w:color w:val="000000"/>
                <w:sz w:val="20"/>
                <w:szCs w:val="20"/>
                <w:lang w:val="en-US" w:eastAsia="ru-RU"/>
              </w:rPr>
              <w:t xml:space="preserve">RIVA-TNT </w:t>
            </w:r>
            <w:r w:rsidRPr="00544A8D">
              <w:rPr>
                <w:rFonts w:ascii="Arial" w:eastAsia="Arial" w:hAnsi="Arial" w:cs="Arial"/>
                <w:color w:val="000000"/>
                <w:sz w:val="20"/>
                <w:szCs w:val="20"/>
                <w:lang w:val="ru" w:eastAsia="ru-RU"/>
              </w:rPr>
              <w:t xml:space="preserve">32 </w:t>
            </w:r>
            <w:r w:rsidRPr="00544A8D">
              <w:rPr>
                <w:rFonts w:ascii="Arial" w:eastAsia="Arial" w:hAnsi="Arial" w:cs="Arial"/>
                <w:color w:val="000000"/>
                <w:sz w:val="20"/>
                <w:szCs w:val="20"/>
                <w:lang w:val="en-US" w:eastAsia="ru-RU"/>
              </w:rPr>
              <w:t>mb</w:t>
            </w:r>
          </w:p>
        </w:tc>
        <w:tc>
          <w:tcPr>
            <w:tcW w:w="2064" w:type="dxa"/>
            <w:tcBorders>
              <w:top w:val="single" w:sz="4" w:space="0" w:color="auto"/>
              <w:left w:val="single" w:sz="4" w:space="0" w:color="auto"/>
              <w:bottom w:val="single" w:sz="4" w:space="0" w:color="auto"/>
              <w:right w:val="single" w:sz="4" w:space="0" w:color="auto"/>
            </w:tcBorders>
            <w:shd w:val="clear" w:color="auto" w:fill="FFFFFF"/>
          </w:tcPr>
          <w:p w:rsidR="00A57EB3" w:rsidRPr="00544A8D" w:rsidRDefault="00A57EB3" w:rsidP="00A57EB3">
            <w:pPr>
              <w:ind w:left="900"/>
              <w:rPr>
                <w:rFonts w:ascii="Arial" w:eastAsia="Arial" w:hAnsi="Arial" w:cs="Arial"/>
                <w:color w:val="000000"/>
                <w:sz w:val="20"/>
                <w:szCs w:val="20"/>
                <w:lang w:val="ru" w:eastAsia="ru-RU"/>
              </w:rPr>
            </w:pPr>
            <w:r w:rsidRPr="00544A8D">
              <w:rPr>
                <w:rFonts w:ascii="Arial" w:eastAsia="Arial" w:hAnsi="Arial" w:cs="Arial"/>
                <w:color w:val="000000"/>
                <w:sz w:val="20"/>
                <w:szCs w:val="20"/>
                <w:lang w:val="ru" w:eastAsia="ru-RU"/>
              </w:rPr>
              <w:t>20</w:t>
            </w:r>
          </w:p>
        </w:tc>
      </w:tr>
      <w:tr w:rsidR="00A57EB3" w:rsidRPr="00544A8D" w:rsidTr="00A57EB3">
        <w:trPr>
          <w:trHeight w:val="250"/>
        </w:trPr>
        <w:tc>
          <w:tcPr>
            <w:tcW w:w="1018" w:type="dxa"/>
            <w:tcBorders>
              <w:top w:val="single" w:sz="4" w:space="0" w:color="auto"/>
              <w:left w:val="single" w:sz="4" w:space="0" w:color="auto"/>
              <w:bottom w:val="single" w:sz="4" w:space="0" w:color="auto"/>
              <w:right w:val="single" w:sz="4" w:space="0" w:color="auto"/>
            </w:tcBorders>
            <w:shd w:val="clear" w:color="auto" w:fill="FFFFFF"/>
          </w:tcPr>
          <w:p w:rsidR="00A57EB3" w:rsidRPr="00544A8D" w:rsidRDefault="00A57EB3" w:rsidP="00A57EB3">
            <w:pPr>
              <w:ind w:left="460"/>
              <w:rPr>
                <w:rFonts w:ascii="Arial" w:eastAsia="Arial" w:hAnsi="Arial" w:cs="Arial"/>
                <w:color w:val="000000"/>
                <w:sz w:val="20"/>
                <w:szCs w:val="20"/>
                <w:lang w:val="ru" w:eastAsia="ru-RU"/>
              </w:rPr>
            </w:pPr>
            <w:r w:rsidRPr="00544A8D">
              <w:rPr>
                <w:rFonts w:ascii="Arial" w:eastAsia="Arial" w:hAnsi="Arial" w:cs="Arial"/>
                <w:color w:val="000000"/>
                <w:sz w:val="20"/>
                <w:szCs w:val="20"/>
                <w:lang w:val="ru" w:eastAsia="ru-RU"/>
              </w:rPr>
              <w:t>10</w:t>
            </w:r>
          </w:p>
        </w:tc>
        <w:tc>
          <w:tcPr>
            <w:tcW w:w="3106" w:type="dxa"/>
            <w:tcBorders>
              <w:top w:val="single" w:sz="4" w:space="0" w:color="auto"/>
              <w:left w:val="single" w:sz="4" w:space="0" w:color="auto"/>
              <w:bottom w:val="single" w:sz="4" w:space="0" w:color="auto"/>
              <w:right w:val="single" w:sz="4" w:space="0" w:color="auto"/>
            </w:tcBorders>
            <w:shd w:val="clear" w:color="auto" w:fill="FFFFFF"/>
          </w:tcPr>
          <w:p w:rsidR="00A57EB3" w:rsidRPr="00544A8D" w:rsidRDefault="00A57EB3" w:rsidP="00A57EB3">
            <w:pPr>
              <w:ind w:left="40"/>
              <w:rPr>
                <w:rFonts w:ascii="Arial" w:eastAsia="Arial" w:hAnsi="Arial" w:cs="Arial"/>
                <w:color w:val="000000"/>
                <w:sz w:val="20"/>
                <w:szCs w:val="20"/>
                <w:lang w:val="ru" w:eastAsia="ru-RU"/>
              </w:rPr>
            </w:pPr>
            <w:r w:rsidRPr="00544A8D">
              <w:rPr>
                <w:rFonts w:ascii="Arial" w:eastAsia="Arial" w:hAnsi="Arial" w:cs="Arial"/>
                <w:color w:val="000000"/>
                <w:sz w:val="20"/>
                <w:szCs w:val="20"/>
                <w:lang w:val="ru" w:eastAsia="ru-RU"/>
              </w:rPr>
              <w:t>Видеокарта</w:t>
            </w:r>
          </w:p>
        </w:tc>
        <w:tc>
          <w:tcPr>
            <w:tcW w:w="2232" w:type="dxa"/>
            <w:tcBorders>
              <w:top w:val="single" w:sz="4" w:space="0" w:color="auto"/>
              <w:left w:val="single" w:sz="4" w:space="0" w:color="auto"/>
              <w:bottom w:val="single" w:sz="4" w:space="0" w:color="auto"/>
              <w:right w:val="single" w:sz="4" w:space="0" w:color="auto"/>
            </w:tcBorders>
            <w:shd w:val="clear" w:color="auto" w:fill="FFFFFF"/>
          </w:tcPr>
          <w:p w:rsidR="00A57EB3" w:rsidRPr="00544A8D" w:rsidRDefault="00A57EB3" w:rsidP="00A57EB3">
            <w:pPr>
              <w:ind w:left="60"/>
              <w:rPr>
                <w:rFonts w:ascii="Arial" w:eastAsia="Arial" w:hAnsi="Arial" w:cs="Arial"/>
                <w:color w:val="000000"/>
                <w:sz w:val="20"/>
                <w:szCs w:val="20"/>
                <w:lang w:val="ru" w:eastAsia="ru-RU"/>
              </w:rPr>
            </w:pPr>
            <w:r w:rsidRPr="00544A8D">
              <w:rPr>
                <w:rFonts w:ascii="Arial" w:eastAsia="Arial" w:hAnsi="Arial" w:cs="Arial"/>
                <w:color w:val="000000"/>
                <w:sz w:val="20"/>
                <w:szCs w:val="20"/>
                <w:lang w:val="en-US" w:eastAsia="ru-RU"/>
              </w:rPr>
              <w:t xml:space="preserve">ATI </w:t>
            </w:r>
            <w:r w:rsidRPr="00544A8D">
              <w:rPr>
                <w:rFonts w:ascii="Arial" w:eastAsia="Arial" w:hAnsi="Arial" w:cs="Arial"/>
                <w:color w:val="000000"/>
                <w:sz w:val="20"/>
                <w:szCs w:val="20"/>
                <w:lang w:val="ru" w:eastAsia="ru-RU"/>
              </w:rPr>
              <w:t xml:space="preserve">128 </w:t>
            </w:r>
            <w:r w:rsidRPr="00544A8D">
              <w:rPr>
                <w:rFonts w:ascii="Arial" w:eastAsia="Arial" w:hAnsi="Arial" w:cs="Arial"/>
                <w:color w:val="000000"/>
                <w:sz w:val="20"/>
                <w:szCs w:val="20"/>
                <w:lang w:val="en-US" w:eastAsia="ru-RU"/>
              </w:rPr>
              <w:t>mb</w:t>
            </w:r>
          </w:p>
        </w:tc>
        <w:tc>
          <w:tcPr>
            <w:tcW w:w="2064" w:type="dxa"/>
            <w:tcBorders>
              <w:top w:val="single" w:sz="4" w:space="0" w:color="auto"/>
              <w:left w:val="single" w:sz="4" w:space="0" w:color="auto"/>
              <w:bottom w:val="single" w:sz="4" w:space="0" w:color="auto"/>
              <w:right w:val="single" w:sz="4" w:space="0" w:color="auto"/>
            </w:tcBorders>
            <w:shd w:val="clear" w:color="auto" w:fill="FFFFFF"/>
          </w:tcPr>
          <w:p w:rsidR="00A57EB3" w:rsidRPr="00544A8D" w:rsidRDefault="00A57EB3" w:rsidP="00A57EB3">
            <w:pPr>
              <w:ind w:left="900"/>
              <w:rPr>
                <w:rFonts w:ascii="Arial" w:eastAsia="Arial" w:hAnsi="Arial" w:cs="Arial"/>
                <w:color w:val="000000"/>
                <w:sz w:val="20"/>
                <w:szCs w:val="20"/>
                <w:lang w:val="ru" w:eastAsia="ru-RU"/>
              </w:rPr>
            </w:pPr>
            <w:r w:rsidRPr="00544A8D">
              <w:rPr>
                <w:rFonts w:ascii="Arial" w:eastAsia="Arial" w:hAnsi="Arial" w:cs="Arial"/>
                <w:color w:val="000000"/>
                <w:sz w:val="20"/>
                <w:szCs w:val="20"/>
                <w:lang w:val="ru" w:eastAsia="ru-RU"/>
              </w:rPr>
              <w:t>339</w:t>
            </w:r>
          </w:p>
        </w:tc>
      </w:tr>
      <w:tr w:rsidR="00A57EB3" w:rsidRPr="00544A8D" w:rsidTr="00A57EB3">
        <w:trPr>
          <w:trHeight w:val="245"/>
        </w:trPr>
        <w:tc>
          <w:tcPr>
            <w:tcW w:w="1018" w:type="dxa"/>
            <w:tcBorders>
              <w:top w:val="single" w:sz="4" w:space="0" w:color="auto"/>
              <w:left w:val="single" w:sz="4" w:space="0" w:color="auto"/>
              <w:bottom w:val="single" w:sz="4" w:space="0" w:color="auto"/>
              <w:right w:val="single" w:sz="4" w:space="0" w:color="auto"/>
            </w:tcBorders>
            <w:shd w:val="clear" w:color="auto" w:fill="FFFFFF"/>
          </w:tcPr>
          <w:p w:rsidR="00A57EB3" w:rsidRPr="00544A8D" w:rsidRDefault="00A57EB3" w:rsidP="00A57EB3">
            <w:pPr>
              <w:ind w:left="460"/>
              <w:rPr>
                <w:rFonts w:ascii="Arial" w:eastAsia="Arial" w:hAnsi="Arial" w:cs="Arial"/>
                <w:color w:val="000000"/>
                <w:sz w:val="20"/>
                <w:szCs w:val="20"/>
                <w:lang w:val="ru" w:eastAsia="ru-RU"/>
              </w:rPr>
            </w:pPr>
            <w:r w:rsidRPr="00544A8D">
              <w:rPr>
                <w:rFonts w:ascii="Arial" w:eastAsia="Arial" w:hAnsi="Arial" w:cs="Arial"/>
                <w:color w:val="000000"/>
                <w:sz w:val="20"/>
                <w:szCs w:val="20"/>
                <w:lang w:val="ru" w:eastAsia="ru-RU"/>
              </w:rPr>
              <w:t>11</w:t>
            </w:r>
          </w:p>
        </w:tc>
        <w:tc>
          <w:tcPr>
            <w:tcW w:w="3106" w:type="dxa"/>
            <w:tcBorders>
              <w:top w:val="single" w:sz="4" w:space="0" w:color="auto"/>
              <w:left w:val="single" w:sz="4" w:space="0" w:color="auto"/>
              <w:bottom w:val="single" w:sz="4" w:space="0" w:color="auto"/>
              <w:right w:val="single" w:sz="4" w:space="0" w:color="auto"/>
            </w:tcBorders>
            <w:shd w:val="clear" w:color="auto" w:fill="FFFFFF"/>
          </w:tcPr>
          <w:p w:rsidR="00A57EB3" w:rsidRPr="00544A8D" w:rsidRDefault="00A57EB3" w:rsidP="00A57EB3">
            <w:pPr>
              <w:ind w:left="40"/>
              <w:rPr>
                <w:rFonts w:ascii="Arial" w:eastAsia="Arial" w:hAnsi="Arial" w:cs="Arial"/>
                <w:color w:val="000000"/>
                <w:sz w:val="20"/>
                <w:szCs w:val="20"/>
                <w:lang w:val="ru" w:eastAsia="ru-RU"/>
              </w:rPr>
            </w:pPr>
            <w:r w:rsidRPr="00544A8D">
              <w:rPr>
                <w:rFonts w:ascii="Arial" w:eastAsia="Arial" w:hAnsi="Arial" w:cs="Arial"/>
                <w:color w:val="000000"/>
                <w:sz w:val="20"/>
                <w:szCs w:val="20"/>
                <w:lang w:val="ru" w:eastAsia="ru-RU"/>
              </w:rPr>
              <w:t>Звуковая карта</w:t>
            </w:r>
          </w:p>
        </w:tc>
        <w:tc>
          <w:tcPr>
            <w:tcW w:w="2232" w:type="dxa"/>
            <w:tcBorders>
              <w:top w:val="single" w:sz="4" w:space="0" w:color="auto"/>
              <w:left w:val="single" w:sz="4" w:space="0" w:color="auto"/>
              <w:bottom w:val="single" w:sz="4" w:space="0" w:color="auto"/>
              <w:right w:val="single" w:sz="4" w:space="0" w:color="auto"/>
            </w:tcBorders>
            <w:shd w:val="clear" w:color="auto" w:fill="FFFFFF"/>
          </w:tcPr>
          <w:p w:rsidR="00A57EB3" w:rsidRPr="00544A8D" w:rsidRDefault="00A57EB3" w:rsidP="00A57EB3">
            <w:pPr>
              <w:ind w:left="60"/>
              <w:rPr>
                <w:rFonts w:ascii="Arial" w:eastAsia="Arial" w:hAnsi="Arial" w:cs="Arial"/>
                <w:color w:val="000000"/>
                <w:sz w:val="20"/>
                <w:szCs w:val="20"/>
                <w:lang w:val="ru" w:eastAsia="ru-RU"/>
              </w:rPr>
            </w:pPr>
            <w:r w:rsidRPr="00544A8D">
              <w:rPr>
                <w:rFonts w:ascii="Arial" w:eastAsia="Arial" w:hAnsi="Arial" w:cs="Arial"/>
                <w:color w:val="000000"/>
                <w:sz w:val="20"/>
                <w:szCs w:val="20"/>
                <w:lang w:val="en-US" w:eastAsia="ru-RU"/>
              </w:rPr>
              <w:t xml:space="preserve">SB Player </w:t>
            </w:r>
            <w:r w:rsidRPr="00544A8D">
              <w:rPr>
                <w:rFonts w:ascii="Arial" w:eastAsia="Arial" w:hAnsi="Arial" w:cs="Arial"/>
                <w:color w:val="000000"/>
                <w:sz w:val="20"/>
                <w:szCs w:val="20"/>
                <w:lang w:val="ru" w:eastAsia="ru-RU"/>
              </w:rPr>
              <w:t>5.1</w:t>
            </w:r>
          </w:p>
        </w:tc>
        <w:tc>
          <w:tcPr>
            <w:tcW w:w="2064" w:type="dxa"/>
            <w:tcBorders>
              <w:top w:val="single" w:sz="4" w:space="0" w:color="auto"/>
              <w:left w:val="single" w:sz="4" w:space="0" w:color="auto"/>
              <w:bottom w:val="single" w:sz="4" w:space="0" w:color="auto"/>
              <w:right w:val="single" w:sz="4" w:space="0" w:color="auto"/>
            </w:tcBorders>
            <w:shd w:val="clear" w:color="auto" w:fill="FFFFFF"/>
          </w:tcPr>
          <w:p w:rsidR="00A57EB3" w:rsidRPr="00544A8D" w:rsidRDefault="00A57EB3" w:rsidP="00A57EB3">
            <w:pPr>
              <w:ind w:left="900"/>
              <w:rPr>
                <w:rFonts w:ascii="Arial" w:eastAsia="Arial" w:hAnsi="Arial" w:cs="Arial"/>
                <w:color w:val="000000"/>
                <w:sz w:val="20"/>
                <w:szCs w:val="20"/>
                <w:lang w:val="ru" w:eastAsia="ru-RU"/>
              </w:rPr>
            </w:pPr>
            <w:r w:rsidRPr="00544A8D">
              <w:rPr>
                <w:rFonts w:ascii="Arial" w:eastAsia="Arial" w:hAnsi="Arial" w:cs="Arial"/>
                <w:color w:val="000000"/>
                <w:sz w:val="20"/>
                <w:szCs w:val="20"/>
                <w:lang w:val="ru" w:eastAsia="ru-RU"/>
              </w:rPr>
              <w:t>30</w:t>
            </w:r>
          </w:p>
        </w:tc>
      </w:tr>
      <w:tr w:rsidR="00A57EB3" w:rsidRPr="00544A8D" w:rsidTr="00A57EB3">
        <w:trPr>
          <w:trHeight w:val="245"/>
        </w:trPr>
        <w:tc>
          <w:tcPr>
            <w:tcW w:w="1018" w:type="dxa"/>
            <w:tcBorders>
              <w:top w:val="single" w:sz="4" w:space="0" w:color="auto"/>
              <w:left w:val="single" w:sz="4" w:space="0" w:color="auto"/>
              <w:bottom w:val="single" w:sz="4" w:space="0" w:color="auto"/>
              <w:right w:val="single" w:sz="4" w:space="0" w:color="auto"/>
            </w:tcBorders>
            <w:shd w:val="clear" w:color="auto" w:fill="FFFFFF"/>
          </w:tcPr>
          <w:p w:rsidR="00A57EB3" w:rsidRPr="00544A8D" w:rsidRDefault="00A57EB3" w:rsidP="00A57EB3">
            <w:pPr>
              <w:ind w:left="460"/>
              <w:rPr>
                <w:rFonts w:ascii="Arial" w:eastAsia="Arial" w:hAnsi="Arial" w:cs="Arial"/>
                <w:color w:val="000000"/>
                <w:sz w:val="20"/>
                <w:szCs w:val="20"/>
                <w:lang w:val="ru" w:eastAsia="ru-RU"/>
              </w:rPr>
            </w:pPr>
            <w:r w:rsidRPr="00544A8D">
              <w:rPr>
                <w:rFonts w:ascii="Arial" w:eastAsia="Arial" w:hAnsi="Arial" w:cs="Arial"/>
                <w:color w:val="000000"/>
                <w:sz w:val="20"/>
                <w:szCs w:val="20"/>
                <w:lang w:val="ru" w:eastAsia="ru-RU"/>
              </w:rPr>
              <w:t>12</w:t>
            </w:r>
          </w:p>
        </w:tc>
        <w:tc>
          <w:tcPr>
            <w:tcW w:w="3106" w:type="dxa"/>
            <w:tcBorders>
              <w:top w:val="single" w:sz="4" w:space="0" w:color="auto"/>
              <w:left w:val="single" w:sz="4" w:space="0" w:color="auto"/>
              <w:bottom w:val="single" w:sz="4" w:space="0" w:color="auto"/>
              <w:right w:val="single" w:sz="4" w:space="0" w:color="auto"/>
            </w:tcBorders>
            <w:shd w:val="clear" w:color="auto" w:fill="FFFFFF"/>
          </w:tcPr>
          <w:p w:rsidR="00A57EB3" w:rsidRPr="00544A8D" w:rsidRDefault="00A57EB3" w:rsidP="00A57EB3">
            <w:pPr>
              <w:ind w:left="40"/>
              <w:rPr>
                <w:rFonts w:ascii="Arial" w:eastAsia="Arial" w:hAnsi="Arial" w:cs="Arial"/>
                <w:color w:val="000000"/>
                <w:sz w:val="20"/>
                <w:szCs w:val="20"/>
                <w:lang w:val="ru" w:eastAsia="ru-RU"/>
              </w:rPr>
            </w:pPr>
            <w:r w:rsidRPr="00544A8D">
              <w:rPr>
                <w:rFonts w:ascii="Arial" w:eastAsia="Arial" w:hAnsi="Arial" w:cs="Arial"/>
                <w:color w:val="000000"/>
                <w:sz w:val="20"/>
                <w:szCs w:val="20"/>
                <w:lang w:val="ru" w:eastAsia="ru-RU"/>
              </w:rPr>
              <w:t>Звуковая карта</w:t>
            </w:r>
          </w:p>
        </w:tc>
        <w:tc>
          <w:tcPr>
            <w:tcW w:w="2232" w:type="dxa"/>
            <w:tcBorders>
              <w:top w:val="single" w:sz="4" w:space="0" w:color="auto"/>
              <w:left w:val="single" w:sz="4" w:space="0" w:color="auto"/>
              <w:bottom w:val="single" w:sz="4" w:space="0" w:color="auto"/>
              <w:right w:val="single" w:sz="4" w:space="0" w:color="auto"/>
            </w:tcBorders>
            <w:shd w:val="clear" w:color="auto" w:fill="FFFFFF"/>
          </w:tcPr>
          <w:p w:rsidR="00A57EB3" w:rsidRPr="00544A8D" w:rsidRDefault="00A57EB3" w:rsidP="00A57EB3">
            <w:pPr>
              <w:ind w:left="60"/>
              <w:rPr>
                <w:rFonts w:ascii="Arial" w:eastAsia="Arial" w:hAnsi="Arial" w:cs="Arial"/>
                <w:color w:val="000000"/>
                <w:sz w:val="20"/>
                <w:szCs w:val="20"/>
                <w:lang w:val="ru" w:eastAsia="ru-RU"/>
              </w:rPr>
            </w:pPr>
            <w:r w:rsidRPr="00544A8D">
              <w:rPr>
                <w:rFonts w:ascii="Arial" w:eastAsia="Arial" w:hAnsi="Arial" w:cs="Arial"/>
                <w:color w:val="000000"/>
                <w:sz w:val="20"/>
                <w:szCs w:val="20"/>
                <w:lang w:val="en-US" w:eastAsia="ru-RU"/>
              </w:rPr>
              <w:t>SB Platinium</w:t>
            </w:r>
          </w:p>
        </w:tc>
        <w:tc>
          <w:tcPr>
            <w:tcW w:w="2064" w:type="dxa"/>
            <w:tcBorders>
              <w:top w:val="single" w:sz="4" w:space="0" w:color="auto"/>
              <w:left w:val="single" w:sz="4" w:space="0" w:color="auto"/>
              <w:bottom w:val="single" w:sz="4" w:space="0" w:color="auto"/>
              <w:right w:val="single" w:sz="4" w:space="0" w:color="auto"/>
            </w:tcBorders>
            <w:shd w:val="clear" w:color="auto" w:fill="FFFFFF"/>
          </w:tcPr>
          <w:p w:rsidR="00A57EB3" w:rsidRPr="00544A8D" w:rsidRDefault="00A57EB3" w:rsidP="00A57EB3">
            <w:pPr>
              <w:ind w:left="900"/>
              <w:rPr>
                <w:rFonts w:ascii="Arial" w:eastAsia="Arial" w:hAnsi="Arial" w:cs="Arial"/>
                <w:color w:val="000000"/>
                <w:sz w:val="20"/>
                <w:szCs w:val="20"/>
                <w:lang w:val="ru" w:eastAsia="ru-RU"/>
              </w:rPr>
            </w:pPr>
            <w:r w:rsidRPr="00544A8D">
              <w:rPr>
                <w:rFonts w:ascii="Arial" w:eastAsia="Arial" w:hAnsi="Arial" w:cs="Arial"/>
                <w:color w:val="000000"/>
                <w:sz w:val="20"/>
                <w:szCs w:val="20"/>
                <w:lang w:val="ru" w:eastAsia="ru-RU"/>
              </w:rPr>
              <w:t>190</w:t>
            </w:r>
          </w:p>
        </w:tc>
      </w:tr>
      <w:tr w:rsidR="00A57EB3" w:rsidRPr="00544A8D" w:rsidTr="00A57EB3">
        <w:trPr>
          <w:trHeight w:val="245"/>
        </w:trPr>
        <w:tc>
          <w:tcPr>
            <w:tcW w:w="1018" w:type="dxa"/>
            <w:tcBorders>
              <w:top w:val="single" w:sz="4" w:space="0" w:color="auto"/>
              <w:left w:val="single" w:sz="4" w:space="0" w:color="auto"/>
              <w:bottom w:val="single" w:sz="4" w:space="0" w:color="auto"/>
              <w:right w:val="single" w:sz="4" w:space="0" w:color="auto"/>
            </w:tcBorders>
            <w:shd w:val="clear" w:color="auto" w:fill="FFFFFF"/>
          </w:tcPr>
          <w:p w:rsidR="00A57EB3" w:rsidRPr="00544A8D" w:rsidRDefault="00A57EB3" w:rsidP="00A57EB3">
            <w:pPr>
              <w:ind w:left="460"/>
              <w:rPr>
                <w:rFonts w:ascii="Arial" w:eastAsia="Arial" w:hAnsi="Arial" w:cs="Arial"/>
                <w:color w:val="000000"/>
                <w:sz w:val="20"/>
                <w:szCs w:val="20"/>
                <w:lang w:val="ru" w:eastAsia="ru-RU"/>
              </w:rPr>
            </w:pPr>
            <w:r w:rsidRPr="00544A8D">
              <w:rPr>
                <w:rFonts w:ascii="Arial" w:eastAsia="Arial" w:hAnsi="Arial" w:cs="Arial"/>
                <w:color w:val="000000"/>
                <w:sz w:val="20"/>
                <w:szCs w:val="20"/>
                <w:lang w:val="ru" w:eastAsia="ru-RU"/>
              </w:rPr>
              <w:t>13</w:t>
            </w:r>
          </w:p>
        </w:tc>
        <w:tc>
          <w:tcPr>
            <w:tcW w:w="3106" w:type="dxa"/>
            <w:tcBorders>
              <w:top w:val="single" w:sz="4" w:space="0" w:color="auto"/>
              <w:left w:val="single" w:sz="4" w:space="0" w:color="auto"/>
              <w:bottom w:val="single" w:sz="4" w:space="0" w:color="auto"/>
              <w:right w:val="single" w:sz="4" w:space="0" w:color="auto"/>
            </w:tcBorders>
            <w:shd w:val="clear" w:color="auto" w:fill="FFFFFF"/>
          </w:tcPr>
          <w:p w:rsidR="00A57EB3" w:rsidRPr="00544A8D" w:rsidRDefault="00A57EB3" w:rsidP="00A57EB3">
            <w:pPr>
              <w:ind w:left="40"/>
              <w:rPr>
                <w:rFonts w:ascii="Arial" w:eastAsia="Arial" w:hAnsi="Arial" w:cs="Arial"/>
                <w:color w:val="000000"/>
                <w:sz w:val="20"/>
                <w:szCs w:val="20"/>
                <w:lang w:val="ru" w:eastAsia="ru-RU"/>
              </w:rPr>
            </w:pPr>
            <w:r w:rsidRPr="00544A8D">
              <w:rPr>
                <w:rFonts w:ascii="Arial" w:eastAsia="Arial" w:hAnsi="Arial" w:cs="Arial"/>
                <w:color w:val="000000"/>
                <w:sz w:val="20"/>
                <w:szCs w:val="20"/>
                <w:lang w:val="ru" w:eastAsia="ru-RU"/>
              </w:rPr>
              <w:t>Дисковод</w:t>
            </w:r>
          </w:p>
        </w:tc>
        <w:tc>
          <w:tcPr>
            <w:tcW w:w="2232" w:type="dxa"/>
            <w:tcBorders>
              <w:top w:val="single" w:sz="4" w:space="0" w:color="auto"/>
              <w:left w:val="single" w:sz="4" w:space="0" w:color="auto"/>
              <w:bottom w:val="single" w:sz="4" w:space="0" w:color="auto"/>
              <w:right w:val="single" w:sz="4" w:space="0" w:color="auto"/>
            </w:tcBorders>
            <w:shd w:val="clear" w:color="auto" w:fill="FFFFFF"/>
          </w:tcPr>
          <w:p w:rsidR="00A57EB3" w:rsidRPr="00544A8D" w:rsidRDefault="00A57EB3" w:rsidP="00A57EB3">
            <w:pPr>
              <w:ind w:left="60"/>
              <w:rPr>
                <w:rFonts w:ascii="Arial" w:eastAsia="Arial" w:hAnsi="Arial" w:cs="Arial"/>
                <w:color w:val="000000"/>
                <w:sz w:val="20"/>
                <w:szCs w:val="20"/>
                <w:lang w:val="ru" w:eastAsia="ru-RU"/>
              </w:rPr>
            </w:pPr>
            <w:r w:rsidRPr="00544A8D">
              <w:rPr>
                <w:rFonts w:ascii="Arial" w:eastAsia="Arial" w:hAnsi="Arial" w:cs="Arial"/>
                <w:color w:val="000000"/>
                <w:sz w:val="20"/>
                <w:szCs w:val="20"/>
                <w:lang w:val="en-US" w:eastAsia="ru-RU"/>
              </w:rPr>
              <w:t>FDD 1.44mb</w:t>
            </w:r>
          </w:p>
        </w:tc>
        <w:tc>
          <w:tcPr>
            <w:tcW w:w="2064" w:type="dxa"/>
            <w:tcBorders>
              <w:top w:val="single" w:sz="4" w:space="0" w:color="auto"/>
              <w:left w:val="single" w:sz="4" w:space="0" w:color="auto"/>
              <w:bottom w:val="single" w:sz="4" w:space="0" w:color="auto"/>
              <w:right w:val="single" w:sz="4" w:space="0" w:color="auto"/>
            </w:tcBorders>
            <w:shd w:val="clear" w:color="auto" w:fill="FFFFFF"/>
          </w:tcPr>
          <w:p w:rsidR="00A57EB3" w:rsidRPr="00544A8D" w:rsidRDefault="00A57EB3" w:rsidP="00A57EB3">
            <w:pPr>
              <w:ind w:left="900"/>
              <w:rPr>
                <w:rFonts w:ascii="Arial" w:eastAsia="Arial" w:hAnsi="Arial" w:cs="Arial"/>
                <w:color w:val="000000"/>
                <w:sz w:val="20"/>
                <w:szCs w:val="20"/>
                <w:lang w:val="ru" w:eastAsia="ru-RU"/>
              </w:rPr>
            </w:pPr>
            <w:r w:rsidRPr="00544A8D">
              <w:rPr>
                <w:rFonts w:ascii="Arial" w:eastAsia="Arial" w:hAnsi="Arial" w:cs="Arial"/>
                <w:color w:val="000000"/>
                <w:sz w:val="20"/>
                <w:szCs w:val="20"/>
                <w:lang w:val="ru" w:eastAsia="ru-RU"/>
              </w:rPr>
              <w:t>8</w:t>
            </w:r>
          </w:p>
        </w:tc>
      </w:tr>
      <w:tr w:rsidR="00A57EB3" w:rsidRPr="00544A8D" w:rsidTr="00A57EB3">
        <w:trPr>
          <w:trHeight w:val="250"/>
        </w:trPr>
        <w:tc>
          <w:tcPr>
            <w:tcW w:w="1018" w:type="dxa"/>
            <w:tcBorders>
              <w:top w:val="single" w:sz="4" w:space="0" w:color="auto"/>
              <w:left w:val="single" w:sz="4" w:space="0" w:color="auto"/>
              <w:bottom w:val="single" w:sz="4" w:space="0" w:color="auto"/>
              <w:right w:val="single" w:sz="4" w:space="0" w:color="auto"/>
            </w:tcBorders>
            <w:shd w:val="clear" w:color="auto" w:fill="FFFFFF"/>
          </w:tcPr>
          <w:p w:rsidR="00A57EB3" w:rsidRPr="00544A8D" w:rsidRDefault="00A57EB3" w:rsidP="00A57EB3">
            <w:pPr>
              <w:ind w:left="460"/>
              <w:rPr>
                <w:rFonts w:ascii="Arial" w:eastAsia="Arial" w:hAnsi="Arial" w:cs="Arial"/>
                <w:color w:val="000000"/>
                <w:sz w:val="20"/>
                <w:szCs w:val="20"/>
                <w:lang w:val="ru" w:eastAsia="ru-RU"/>
              </w:rPr>
            </w:pPr>
            <w:r w:rsidRPr="00544A8D">
              <w:rPr>
                <w:rFonts w:ascii="Arial" w:eastAsia="Arial" w:hAnsi="Arial" w:cs="Arial"/>
                <w:color w:val="000000"/>
                <w:sz w:val="20"/>
                <w:szCs w:val="20"/>
                <w:lang w:val="ru" w:eastAsia="ru-RU"/>
              </w:rPr>
              <w:t>14</w:t>
            </w:r>
          </w:p>
        </w:tc>
        <w:tc>
          <w:tcPr>
            <w:tcW w:w="3106" w:type="dxa"/>
            <w:tcBorders>
              <w:top w:val="single" w:sz="4" w:space="0" w:color="auto"/>
              <w:left w:val="single" w:sz="4" w:space="0" w:color="auto"/>
              <w:bottom w:val="single" w:sz="4" w:space="0" w:color="auto"/>
              <w:right w:val="single" w:sz="4" w:space="0" w:color="auto"/>
            </w:tcBorders>
            <w:shd w:val="clear" w:color="auto" w:fill="FFFFFF"/>
          </w:tcPr>
          <w:p w:rsidR="00A57EB3" w:rsidRPr="00544A8D" w:rsidRDefault="00A57EB3" w:rsidP="00A57EB3">
            <w:pPr>
              <w:ind w:left="40"/>
              <w:rPr>
                <w:rFonts w:ascii="Arial" w:eastAsia="Arial" w:hAnsi="Arial" w:cs="Arial"/>
                <w:color w:val="000000"/>
                <w:sz w:val="20"/>
                <w:szCs w:val="20"/>
                <w:lang w:val="ru" w:eastAsia="ru-RU"/>
              </w:rPr>
            </w:pPr>
            <w:r w:rsidRPr="00544A8D">
              <w:rPr>
                <w:rFonts w:ascii="Arial" w:eastAsia="Arial" w:hAnsi="Arial" w:cs="Arial"/>
                <w:color w:val="000000"/>
                <w:sz w:val="20"/>
                <w:szCs w:val="20"/>
                <w:lang w:val="ru" w:eastAsia="ru-RU"/>
              </w:rPr>
              <w:t>Дисковод</w:t>
            </w:r>
          </w:p>
        </w:tc>
        <w:tc>
          <w:tcPr>
            <w:tcW w:w="2232" w:type="dxa"/>
            <w:tcBorders>
              <w:top w:val="single" w:sz="4" w:space="0" w:color="auto"/>
              <w:left w:val="single" w:sz="4" w:space="0" w:color="auto"/>
              <w:bottom w:val="single" w:sz="4" w:space="0" w:color="auto"/>
              <w:right w:val="single" w:sz="4" w:space="0" w:color="auto"/>
            </w:tcBorders>
            <w:shd w:val="clear" w:color="auto" w:fill="FFFFFF"/>
          </w:tcPr>
          <w:p w:rsidR="00A57EB3" w:rsidRPr="00544A8D" w:rsidRDefault="00A57EB3" w:rsidP="00A57EB3">
            <w:pPr>
              <w:ind w:left="60"/>
              <w:rPr>
                <w:rFonts w:ascii="Arial" w:eastAsia="Arial" w:hAnsi="Arial" w:cs="Arial"/>
                <w:color w:val="000000"/>
                <w:sz w:val="20"/>
                <w:szCs w:val="20"/>
                <w:lang w:val="ru" w:eastAsia="ru-RU"/>
              </w:rPr>
            </w:pPr>
            <w:r w:rsidRPr="00544A8D">
              <w:rPr>
                <w:rFonts w:ascii="Arial" w:eastAsia="Arial" w:hAnsi="Arial" w:cs="Arial"/>
                <w:color w:val="000000"/>
                <w:sz w:val="20"/>
                <w:szCs w:val="20"/>
                <w:lang w:val="en-US" w:eastAsia="ru-RU"/>
              </w:rPr>
              <w:t xml:space="preserve">ZIP </w:t>
            </w:r>
            <w:r w:rsidRPr="00544A8D">
              <w:rPr>
                <w:rFonts w:ascii="Arial" w:eastAsia="Arial" w:hAnsi="Arial" w:cs="Arial"/>
                <w:color w:val="000000"/>
                <w:sz w:val="20"/>
                <w:szCs w:val="20"/>
                <w:lang w:val="ru" w:eastAsia="ru-RU"/>
              </w:rPr>
              <w:t>1.44</w:t>
            </w:r>
          </w:p>
        </w:tc>
        <w:tc>
          <w:tcPr>
            <w:tcW w:w="2064" w:type="dxa"/>
            <w:tcBorders>
              <w:top w:val="single" w:sz="4" w:space="0" w:color="auto"/>
              <w:left w:val="single" w:sz="4" w:space="0" w:color="auto"/>
              <w:bottom w:val="single" w:sz="4" w:space="0" w:color="auto"/>
              <w:right w:val="single" w:sz="4" w:space="0" w:color="auto"/>
            </w:tcBorders>
            <w:shd w:val="clear" w:color="auto" w:fill="FFFFFF"/>
          </w:tcPr>
          <w:p w:rsidR="00A57EB3" w:rsidRPr="00544A8D" w:rsidRDefault="00A57EB3" w:rsidP="00A57EB3">
            <w:pPr>
              <w:ind w:left="900"/>
              <w:rPr>
                <w:rFonts w:ascii="Arial" w:eastAsia="Arial" w:hAnsi="Arial" w:cs="Arial"/>
                <w:color w:val="000000"/>
                <w:sz w:val="20"/>
                <w:szCs w:val="20"/>
                <w:lang w:val="ru" w:eastAsia="ru-RU"/>
              </w:rPr>
            </w:pPr>
            <w:r w:rsidRPr="00544A8D">
              <w:rPr>
                <w:rFonts w:ascii="Arial" w:eastAsia="Arial" w:hAnsi="Arial" w:cs="Arial"/>
                <w:color w:val="000000"/>
                <w:sz w:val="20"/>
                <w:szCs w:val="20"/>
                <w:lang w:val="ru" w:eastAsia="ru-RU"/>
              </w:rPr>
              <w:t>69</w:t>
            </w:r>
          </w:p>
        </w:tc>
      </w:tr>
      <w:tr w:rsidR="00A57EB3" w:rsidRPr="00544A8D" w:rsidTr="00A57EB3">
        <w:trPr>
          <w:trHeight w:val="245"/>
        </w:trPr>
        <w:tc>
          <w:tcPr>
            <w:tcW w:w="1018" w:type="dxa"/>
            <w:tcBorders>
              <w:top w:val="single" w:sz="4" w:space="0" w:color="auto"/>
              <w:left w:val="single" w:sz="4" w:space="0" w:color="auto"/>
              <w:bottom w:val="single" w:sz="4" w:space="0" w:color="auto"/>
              <w:right w:val="single" w:sz="4" w:space="0" w:color="auto"/>
            </w:tcBorders>
            <w:shd w:val="clear" w:color="auto" w:fill="FFFFFF"/>
          </w:tcPr>
          <w:p w:rsidR="00A57EB3" w:rsidRPr="00544A8D" w:rsidRDefault="00A57EB3" w:rsidP="00A57EB3">
            <w:pPr>
              <w:ind w:left="460"/>
              <w:rPr>
                <w:rFonts w:ascii="Arial" w:eastAsia="Arial" w:hAnsi="Arial" w:cs="Arial"/>
                <w:color w:val="000000"/>
                <w:sz w:val="20"/>
                <w:szCs w:val="20"/>
                <w:lang w:val="ru" w:eastAsia="ru-RU"/>
              </w:rPr>
            </w:pPr>
            <w:r w:rsidRPr="00544A8D">
              <w:rPr>
                <w:rFonts w:ascii="Arial" w:eastAsia="Arial" w:hAnsi="Arial" w:cs="Arial"/>
                <w:color w:val="000000"/>
                <w:sz w:val="20"/>
                <w:szCs w:val="20"/>
                <w:lang w:val="ru" w:eastAsia="ru-RU"/>
              </w:rPr>
              <w:t>15</w:t>
            </w:r>
          </w:p>
        </w:tc>
        <w:tc>
          <w:tcPr>
            <w:tcW w:w="3106" w:type="dxa"/>
            <w:tcBorders>
              <w:top w:val="single" w:sz="4" w:space="0" w:color="auto"/>
              <w:left w:val="single" w:sz="4" w:space="0" w:color="auto"/>
              <w:bottom w:val="single" w:sz="4" w:space="0" w:color="auto"/>
              <w:right w:val="single" w:sz="4" w:space="0" w:color="auto"/>
            </w:tcBorders>
            <w:shd w:val="clear" w:color="auto" w:fill="FFFFFF"/>
          </w:tcPr>
          <w:p w:rsidR="00A57EB3" w:rsidRPr="00544A8D" w:rsidRDefault="00A57EB3" w:rsidP="00A57EB3">
            <w:pPr>
              <w:ind w:left="40"/>
              <w:rPr>
                <w:rFonts w:ascii="Arial" w:eastAsia="Arial" w:hAnsi="Arial" w:cs="Arial"/>
                <w:color w:val="000000"/>
                <w:sz w:val="20"/>
                <w:szCs w:val="20"/>
                <w:lang w:val="ru" w:eastAsia="ru-RU"/>
              </w:rPr>
            </w:pPr>
            <w:r w:rsidRPr="00544A8D">
              <w:rPr>
                <w:rFonts w:ascii="Arial" w:eastAsia="Arial" w:hAnsi="Arial" w:cs="Arial"/>
                <w:color w:val="000000"/>
                <w:sz w:val="20"/>
                <w:szCs w:val="20"/>
                <w:lang w:val="en-US" w:eastAsia="ru-RU"/>
              </w:rPr>
              <w:t>CD-ROM</w:t>
            </w:r>
          </w:p>
        </w:tc>
        <w:tc>
          <w:tcPr>
            <w:tcW w:w="2232" w:type="dxa"/>
            <w:tcBorders>
              <w:top w:val="single" w:sz="4" w:space="0" w:color="auto"/>
              <w:left w:val="single" w:sz="4" w:space="0" w:color="auto"/>
              <w:bottom w:val="single" w:sz="4" w:space="0" w:color="auto"/>
              <w:right w:val="single" w:sz="4" w:space="0" w:color="auto"/>
            </w:tcBorders>
            <w:shd w:val="clear" w:color="auto" w:fill="FFFFFF"/>
          </w:tcPr>
          <w:p w:rsidR="00A57EB3" w:rsidRPr="00544A8D" w:rsidRDefault="00A57EB3" w:rsidP="00A57EB3">
            <w:pPr>
              <w:ind w:left="60"/>
              <w:rPr>
                <w:rFonts w:ascii="Arial" w:eastAsia="Arial" w:hAnsi="Arial" w:cs="Arial"/>
                <w:color w:val="000000"/>
                <w:sz w:val="20"/>
                <w:szCs w:val="20"/>
                <w:lang w:val="ru" w:eastAsia="ru-RU"/>
              </w:rPr>
            </w:pPr>
            <w:r w:rsidRPr="00544A8D">
              <w:rPr>
                <w:rFonts w:ascii="Arial" w:eastAsia="Arial" w:hAnsi="Arial" w:cs="Arial"/>
                <w:color w:val="000000"/>
                <w:sz w:val="20"/>
                <w:szCs w:val="20"/>
                <w:lang w:val="en-US" w:eastAsia="ru-RU"/>
              </w:rPr>
              <w:t>52xAcer</w:t>
            </w:r>
          </w:p>
        </w:tc>
        <w:tc>
          <w:tcPr>
            <w:tcW w:w="2064" w:type="dxa"/>
            <w:tcBorders>
              <w:top w:val="single" w:sz="4" w:space="0" w:color="auto"/>
              <w:left w:val="single" w:sz="4" w:space="0" w:color="auto"/>
              <w:bottom w:val="single" w:sz="4" w:space="0" w:color="auto"/>
              <w:right w:val="single" w:sz="4" w:space="0" w:color="auto"/>
            </w:tcBorders>
            <w:shd w:val="clear" w:color="auto" w:fill="FFFFFF"/>
          </w:tcPr>
          <w:p w:rsidR="00A57EB3" w:rsidRPr="00544A8D" w:rsidRDefault="00A57EB3" w:rsidP="00A57EB3">
            <w:pPr>
              <w:ind w:left="900"/>
              <w:rPr>
                <w:rFonts w:ascii="Arial" w:eastAsia="Arial" w:hAnsi="Arial" w:cs="Arial"/>
                <w:color w:val="000000"/>
                <w:sz w:val="20"/>
                <w:szCs w:val="20"/>
                <w:lang w:val="ru" w:eastAsia="ru-RU"/>
              </w:rPr>
            </w:pPr>
            <w:r w:rsidRPr="00544A8D">
              <w:rPr>
                <w:rFonts w:ascii="Arial" w:eastAsia="Arial" w:hAnsi="Arial" w:cs="Arial"/>
                <w:color w:val="000000"/>
                <w:sz w:val="20"/>
                <w:szCs w:val="20"/>
                <w:lang w:val="ru" w:eastAsia="ru-RU"/>
              </w:rPr>
              <w:t>20</w:t>
            </w:r>
          </w:p>
        </w:tc>
      </w:tr>
      <w:tr w:rsidR="00A57EB3" w:rsidRPr="00544A8D" w:rsidTr="00A57EB3">
        <w:trPr>
          <w:trHeight w:val="245"/>
        </w:trPr>
        <w:tc>
          <w:tcPr>
            <w:tcW w:w="1018" w:type="dxa"/>
            <w:tcBorders>
              <w:top w:val="single" w:sz="4" w:space="0" w:color="auto"/>
              <w:left w:val="single" w:sz="4" w:space="0" w:color="auto"/>
              <w:bottom w:val="single" w:sz="4" w:space="0" w:color="auto"/>
              <w:right w:val="single" w:sz="4" w:space="0" w:color="auto"/>
            </w:tcBorders>
            <w:shd w:val="clear" w:color="auto" w:fill="FFFFFF"/>
          </w:tcPr>
          <w:p w:rsidR="00A57EB3" w:rsidRPr="00544A8D" w:rsidRDefault="00A57EB3" w:rsidP="00A57EB3">
            <w:pPr>
              <w:ind w:left="460"/>
              <w:rPr>
                <w:rFonts w:ascii="Arial" w:eastAsia="Arial" w:hAnsi="Arial" w:cs="Arial"/>
                <w:color w:val="000000"/>
                <w:sz w:val="20"/>
                <w:szCs w:val="20"/>
                <w:lang w:val="ru" w:eastAsia="ru-RU"/>
              </w:rPr>
            </w:pPr>
            <w:r w:rsidRPr="00544A8D">
              <w:rPr>
                <w:rFonts w:ascii="Arial" w:eastAsia="Arial" w:hAnsi="Arial" w:cs="Arial"/>
                <w:color w:val="000000"/>
                <w:sz w:val="20"/>
                <w:szCs w:val="20"/>
                <w:lang w:val="ru" w:eastAsia="ru-RU"/>
              </w:rPr>
              <w:t>16</w:t>
            </w:r>
          </w:p>
        </w:tc>
        <w:tc>
          <w:tcPr>
            <w:tcW w:w="3106" w:type="dxa"/>
            <w:tcBorders>
              <w:top w:val="single" w:sz="4" w:space="0" w:color="auto"/>
              <w:left w:val="single" w:sz="4" w:space="0" w:color="auto"/>
              <w:bottom w:val="single" w:sz="4" w:space="0" w:color="auto"/>
              <w:right w:val="single" w:sz="4" w:space="0" w:color="auto"/>
            </w:tcBorders>
            <w:shd w:val="clear" w:color="auto" w:fill="FFFFFF"/>
          </w:tcPr>
          <w:p w:rsidR="00A57EB3" w:rsidRPr="00544A8D" w:rsidRDefault="00A57EB3" w:rsidP="00A57EB3">
            <w:pPr>
              <w:ind w:left="40"/>
              <w:rPr>
                <w:rFonts w:ascii="Arial" w:eastAsia="Arial" w:hAnsi="Arial" w:cs="Arial"/>
                <w:color w:val="000000"/>
                <w:sz w:val="20"/>
                <w:szCs w:val="20"/>
                <w:lang w:val="ru" w:eastAsia="ru-RU"/>
              </w:rPr>
            </w:pPr>
            <w:r w:rsidRPr="00544A8D">
              <w:rPr>
                <w:rFonts w:ascii="Arial" w:eastAsia="Arial" w:hAnsi="Arial" w:cs="Arial"/>
                <w:color w:val="000000"/>
                <w:sz w:val="20"/>
                <w:szCs w:val="20"/>
                <w:lang w:val="en-US" w:eastAsia="ru-RU"/>
              </w:rPr>
              <w:t>CD-ROM</w:t>
            </w:r>
          </w:p>
        </w:tc>
        <w:tc>
          <w:tcPr>
            <w:tcW w:w="2232" w:type="dxa"/>
            <w:tcBorders>
              <w:top w:val="single" w:sz="4" w:space="0" w:color="auto"/>
              <w:left w:val="single" w:sz="4" w:space="0" w:color="auto"/>
              <w:bottom w:val="single" w:sz="4" w:space="0" w:color="auto"/>
              <w:right w:val="single" w:sz="4" w:space="0" w:color="auto"/>
            </w:tcBorders>
            <w:shd w:val="clear" w:color="auto" w:fill="FFFFFF"/>
          </w:tcPr>
          <w:p w:rsidR="00A57EB3" w:rsidRPr="00544A8D" w:rsidRDefault="00A57EB3" w:rsidP="00A57EB3">
            <w:pPr>
              <w:ind w:left="60"/>
              <w:rPr>
                <w:rFonts w:ascii="Arial" w:eastAsia="Arial" w:hAnsi="Arial" w:cs="Arial"/>
                <w:color w:val="000000"/>
                <w:sz w:val="20"/>
                <w:szCs w:val="20"/>
                <w:lang w:val="ru" w:eastAsia="ru-RU"/>
              </w:rPr>
            </w:pPr>
            <w:r w:rsidRPr="00544A8D">
              <w:rPr>
                <w:rFonts w:ascii="Arial" w:eastAsia="Arial" w:hAnsi="Arial" w:cs="Arial"/>
                <w:color w:val="000000"/>
                <w:sz w:val="20"/>
                <w:szCs w:val="20"/>
                <w:lang w:val="en-US" w:eastAsia="ru-RU"/>
              </w:rPr>
              <w:t>52xAsus</w:t>
            </w:r>
          </w:p>
        </w:tc>
        <w:tc>
          <w:tcPr>
            <w:tcW w:w="2064" w:type="dxa"/>
            <w:tcBorders>
              <w:top w:val="single" w:sz="4" w:space="0" w:color="auto"/>
              <w:left w:val="single" w:sz="4" w:space="0" w:color="auto"/>
              <w:bottom w:val="single" w:sz="4" w:space="0" w:color="auto"/>
              <w:right w:val="single" w:sz="4" w:space="0" w:color="auto"/>
            </w:tcBorders>
            <w:shd w:val="clear" w:color="auto" w:fill="FFFFFF"/>
          </w:tcPr>
          <w:p w:rsidR="00A57EB3" w:rsidRPr="00544A8D" w:rsidRDefault="00A57EB3" w:rsidP="00A57EB3">
            <w:pPr>
              <w:ind w:left="900"/>
              <w:rPr>
                <w:rFonts w:ascii="Arial" w:eastAsia="Arial" w:hAnsi="Arial" w:cs="Arial"/>
                <w:color w:val="000000"/>
                <w:sz w:val="20"/>
                <w:szCs w:val="20"/>
                <w:lang w:val="ru" w:eastAsia="ru-RU"/>
              </w:rPr>
            </w:pPr>
            <w:r w:rsidRPr="00544A8D">
              <w:rPr>
                <w:rFonts w:ascii="Arial" w:eastAsia="Arial" w:hAnsi="Arial" w:cs="Arial"/>
                <w:color w:val="000000"/>
                <w:sz w:val="20"/>
                <w:szCs w:val="20"/>
                <w:lang w:val="ru" w:eastAsia="ru-RU"/>
              </w:rPr>
              <w:t>25</w:t>
            </w:r>
          </w:p>
        </w:tc>
      </w:tr>
      <w:tr w:rsidR="00A57EB3" w:rsidRPr="00544A8D" w:rsidTr="00A57EB3">
        <w:trPr>
          <w:trHeight w:val="250"/>
        </w:trPr>
        <w:tc>
          <w:tcPr>
            <w:tcW w:w="1018" w:type="dxa"/>
            <w:tcBorders>
              <w:top w:val="single" w:sz="4" w:space="0" w:color="auto"/>
              <w:left w:val="single" w:sz="4" w:space="0" w:color="auto"/>
              <w:bottom w:val="single" w:sz="4" w:space="0" w:color="auto"/>
              <w:right w:val="single" w:sz="4" w:space="0" w:color="auto"/>
            </w:tcBorders>
            <w:shd w:val="clear" w:color="auto" w:fill="FFFFFF"/>
          </w:tcPr>
          <w:p w:rsidR="00A57EB3" w:rsidRPr="00544A8D" w:rsidRDefault="00A57EB3" w:rsidP="00A57EB3">
            <w:pPr>
              <w:ind w:left="460"/>
              <w:rPr>
                <w:rFonts w:ascii="Arial" w:eastAsia="Arial" w:hAnsi="Arial" w:cs="Arial"/>
                <w:color w:val="000000"/>
                <w:sz w:val="20"/>
                <w:szCs w:val="20"/>
                <w:lang w:val="ru" w:eastAsia="ru-RU"/>
              </w:rPr>
            </w:pPr>
            <w:r w:rsidRPr="00544A8D">
              <w:rPr>
                <w:rFonts w:ascii="Arial" w:eastAsia="Arial" w:hAnsi="Arial" w:cs="Arial"/>
                <w:color w:val="000000"/>
                <w:sz w:val="20"/>
                <w:szCs w:val="20"/>
                <w:lang w:val="ru" w:eastAsia="ru-RU"/>
              </w:rPr>
              <w:t>17</w:t>
            </w:r>
          </w:p>
        </w:tc>
        <w:tc>
          <w:tcPr>
            <w:tcW w:w="3106" w:type="dxa"/>
            <w:tcBorders>
              <w:top w:val="single" w:sz="4" w:space="0" w:color="auto"/>
              <w:left w:val="single" w:sz="4" w:space="0" w:color="auto"/>
              <w:bottom w:val="single" w:sz="4" w:space="0" w:color="auto"/>
              <w:right w:val="single" w:sz="4" w:space="0" w:color="auto"/>
            </w:tcBorders>
            <w:shd w:val="clear" w:color="auto" w:fill="FFFFFF"/>
          </w:tcPr>
          <w:p w:rsidR="00A57EB3" w:rsidRPr="00544A8D" w:rsidRDefault="00A57EB3" w:rsidP="00A57EB3">
            <w:pPr>
              <w:ind w:left="40"/>
              <w:rPr>
                <w:rFonts w:ascii="Arial" w:eastAsia="Arial" w:hAnsi="Arial" w:cs="Arial"/>
                <w:color w:val="000000"/>
                <w:sz w:val="20"/>
                <w:szCs w:val="20"/>
                <w:lang w:val="ru" w:eastAsia="ru-RU"/>
              </w:rPr>
            </w:pPr>
            <w:r w:rsidRPr="00544A8D">
              <w:rPr>
                <w:rFonts w:ascii="Arial" w:eastAsia="Arial" w:hAnsi="Arial" w:cs="Arial"/>
                <w:color w:val="000000"/>
                <w:sz w:val="20"/>
                <w:szCs w:val="20"/>
                <w:lang w:val="ru" w:eastAsia="ru-RU"/>
              </w:rPr>
              <w:t>Корпус</w:t>
            </w:r>
          </w:p>
        </w:tc>
        <w:tc>
          <w:tcPr>
            <w:tcW w:w="2232" w:type="dxa"/>
            <w:tcBorders>
              <w:top w:val="single" w:sz="4" w:space="0" w:color="auto"/>
              <w:left w:val="single" w:sz="4" w:space="0" w:color="auto"/>
              <w:bottom w:val="single" w:sz="4" w:space="0" w:color="auto"/>
              <w:right w:val="single" w:sz="4" w:space="0" w:color="auto"/>
            </w:tcBorders>
            <w:shd w:val="clear" w:color="auto" w:fill="FFFFFF"/>
          </w:tcPr>
          <w:p w:rsidR="00A57EB3" w:rsidRPr="00544A8D" w:rsidRDefault="00A57EB3" w:rsidP="00A57EB3">
            <w:pPr>
              <w:ind w:left="60"/>
              <w:rPr>
                <w:rFonts w:ascii="Arial" w:eastAsia="Arial" w:hAnsi="Arial" w:cs="Arial"/>
                <w:color w:val="000000"/>
                <w:sz w:val="20"/>
                <w:szCs w:val="20"/>
                <w:lang w:val="ru" w:eastAsia="ru-RU"/>
              </w:rPr>
            </w:pPr>
            <w:r w:rsidRPr="00544A8D">
              <w:rPr>
                <w:rFonts w:ascii="Arial" w:eastAsia="Arial" w:hAnsi="Arial" w:cs="Arial"/>
                <w:color w:val="000000"/>
                <w:sz w:val="20"/>
                <w:szCs w:val="20"/>
                <w:lang w:val="en-US" w:eastAsia="ru-RU"/>
              </w:rPr>
              <w:t>Midi Tower ATX</w:t>
            </w:r>
          </w:p>
        </w:tc>
        <w:tc>
          <w:tcPr>
            <w:tcW w:w="2064" w:type="dxa"/>
            <w:tcBorders>
              <w:top w:val="single" w:sz="4" w:space="0" w:color="auto"/>
              <w:left w:val="single" w:sz="4" w:space="0" w:color="auto"/>
              <w:bottom w:val="single" w:sz="4" w:space="0" w:color="auto"/>
              <w:right w:val="single" w:sz="4" w:space="0" w:color="auto"/>
            </w:tcBorders>
            <w:shd w:val="clear" w:color="auto" w:fill="FFFFFF"/>
          </w:tcPr>
          <w:p w:rsidR="00A57EB3" w:rsidRPr="00544A8D" w:rsidRDefault="00A57EB3" w:rsidP="00A57EB3">
            <w:pPr>
              <w:ind w:left="900"/>
              <w:rPr>
                <w:rFonts w:ascii="Arial" w:eastAsia="Arial" w:hAnsi="Arial" w:cs="Arial"/>
                <w:color w:val="000000"/>
                <w:sz w:val="20"/>
                <w:szCs w:val="20"/>
                <w:lang w:val="ru" w:eastAsia="ru-RU"/>
              </w:rPr>
            </w:pPr>
            <w:r w:rsidRPr="00544A8D">
              <w:rPr>
                <w:rFonts w:ascii="Arial" w:eastAsia="Arial" w:hAnsi="Arial" w:cs="Arial"/>
                <w:color w:val="000000"/>
                <w:sz w:val="20"/>
                <w:szCs w:val="20"/>
                <w:lang w:val="ru" w:eastAsia="ru-RU"/>
              </w:rPr>
              <w:t>19</w:t>
            </w:r>
          </w:p>
        </w:tc>
      </w:tr>
      <w:tr w:rsidR="00A57EB3" w:rsidRPr="00544A8D" w:rsidTr="00A57EB3">
        <w:trPr>
          <w:trHeight w:val="250"/>
        </w:trPr>
        <w:tc>
          <w:tcPr>
            <w:tcW w:w="1018" w:type="dxa"/>
            <w:tcBorders>
              <w:top w:val="single" w:sz="4" w:space="0" w:color="auto"/>
              <w:left w:val="single" w:sz="4" w:space="0" w:color="auto"/>
              <w:bottom w:val="single" w:sz="4" w:space="0" w:color="auto"/>
              <w:right w:val="single" w:sz="4" w:space="0" w:color="auto"/>
            </w:tcBorders>
            <w:shd w:val="clear" w:color="auto" w:fill="FFFFFF"/>
          </w:tcPr>
          <w:p w:rsidR="00A57EB3" w:rsidRPr="00544A8D" w:rsidRDefault="00A57EB3" w:rsidP="00A57EB3">
            <w:pPr>
              <w:ind w:left="460"/>
              <w:rPr>
                <w:rFonts w:ascii="Arial" w:eastAsia="Arial" w:hAnsi="Arial" w:cs="Arial"/>
                <w:color w:val="000000"/>
                <w:sz w:val="20"/>
                <w:szCs w:val="20"/>
                <w:lang w:val="ru" w:eastAsia="ru-RU"/>
              </w:rPr>
            </w:pPr>
            <w:r w:rsidRPr="00544A8D">
              <w:rPr>
                <w:rFonts w:ascii="Arial" w:eastAsia="Arial" w:hAnsi="Arial" w:cs="Arial"/>
                <w:color w:val="000000"/>
                <w:sz w:val="20"/>
                <w:szCs w:val="20"/>
                <w:lang w:val="ru" w:eastAsia="ru-RU"/>
              </w:rPr>
              <w:t>18</w:t>
            </w:r>
          </w:p>
        </w:tc>
        <w:tc>
          <w:tcPr>
            <w:tcW w:w="3106" w:type="dxa"/>
            <w:tcBorders>
              <w:top w:val="single" w:sz="4" w:space="0" w:color="auto"/>
              <w:left w:val="single" w:sz="4" w:space="0" w:color="auto"/>
              <w:bottom w:val="single" w:sz="4" w:space="0" w:color="auto"/>
              <w:right w:val="single" w:sz="4" w:space="0" w:color="auto"/>
            </w:tcBorders>
            <w:shd w:val="clear" w:color="auto" w:fill="FFFFFF"/>
          </w:tcPr>
          <w:p w:rsidR="00A57EB3" w:rsidRPr="00544A8D" w:rsidRDefault="00A57EB3" w:rsidP="00A57EB3">
            <w:pPr>
              <w:ind w:left="40"/>
              <w:rPr>
                <w:rFonts w:ascii="Arial" w:eastAsia="Arial" w:hAnsi="Arial" w:cs="Arial"/>
                <w:color w:val="000000"/>
                <w:sz w:val="20"/>
                <w:szCs w:val="20"/>
                <w:lang w:val="ru" w:eastAsia="ru-RU"/>
              </w:rPr>
            </w:pPr>
            <w:r w:rsidRPr="00544A8D">
              <w:rPr>
                <w:rFonts w:ascii="Arial" w:eastAsia="Arial" w:hAnsi="Arial" w:cs="Arial"/>
                <w:color w:val="000000"/>
                <w:sz w:val="20"/>
                <w:szCs w:val="20"/>
                <w:lang w:val="ru" w:eastAsia="ru-RU"/>
              </w:rPr>
              <w:t>Корпус</w:t>
            </w:r>
          </w:p>
        </w:tc>
        <w:tc>
          <w:tcPr>
            <w:tcW w:w="2232" w:type="dxa"/>
            <w:tcBorders>
              <w:top w:val="single" w:sz="4" w:space="0" w:color="auto"/>
              <w:left w:val="single" w:sz="4" w:space="0" w:color="auto"/>
              <w:bottom w:val="single" w:sz="4" w:space="0" w:color="auto"/>
              <w:right w:val="single" w:sz="4" w:space="0" w:color="auto"/>
            </w:tcBorders>
            <w:shd w:val="clear" w:color="auto" w:fill="FFFFFF"/>
          </w:tcPr>
          <w:p w:rsidR="00A57EB3" w:rsidRPr="00544A8D" w:rsidRDefault="00A57EB3" w:rsidP="00A57EB3">
            <w:pPr>
              <w:ind w:left="60"/>
              <w:rPr>
                <w:rFonts w:ascii="Arial" w:eastAsia="Arial" w:hAnsi="Arial" w:cs="Arial"/>
                <w:color w:val="000000"/>
                <w:sz w:val="20"/>
                <w:szCs w:val="20"/>
                <w:lang w:val="ru" w:eastAsia="ru-RU"/>
              </w:rPr>
            </w:pPr>
            <w:r w:rsidRPr="00544A8D">
              <w:rPr>
                <w:rFonts w:ascii="Arial" w:eastAsia="Arial" w:hAnsi="Arial" w:cs="Arial"/>
                <w:color w:val="000000"/>
                <w:sz w:val="20"/>
                <w:szCs w:val="20"/>
                <w:lang w:val="en-US" w:eastAsia="ru-RU"/>
              </w:rPr>
              <w:t>Midi Tower ATX 3RAIR</w:t>
            </w:r>
          </w:p>
        </w:tc>
        <w:tc>
          <w:tcPr>
            <w:tcW w:w="2064" w:type="dxa"/>
            <w:tcBorders>
              <w:top w:val="single" w:sz="4" w:space="0" w:color="auto"/>
              <w:left w:val="single" w:sz="4" w:space="0" w:color="auto"/>
              <w:bottom w:val="single" w:sz="4" w:space="0" w:color="auto"/>
              <w:right w:val="single" w:sz="4" w:space="0" w:color="auto"/>
            </w:tcBorders>
            <w:shd w:val="clear" w:color="auto" w:fill="FFFFFF"/>
          </w:tcPr>
          <w:p w:rsidR="00A57EB3" w:rsidRPr="00544A8D" w:rsidRDefault="00A57EB3" w:rsidP="00A57EB3">
            <w:pPr>
              <w:ind w:left="900"/>
              <w:rPr>
                <w:rFonts w:ascii="Arial" w:eastAsia="Arial" w:hAnsi="Arial" w:cs="Arial"/>
                <w:color w:val="000000"/>
                <w:sz w:val="20"/>
                <w:szCs w:val="20"/>
                <w:lang w:val="ru" w:eastAsia="ru-RU"/>
              </w:rPr>
            </w:pPr>
            <w:r w:rsidRPr="00544A8D">
              <w:rPr>
                <w:rFonts w:ascii="Arial" w:eastAsia="Arial" w:hAnsi="Arial" w:cs="Arial"/>
                <w:color w:val="000000"/>
                <w:sz w:val="20"/>
                <w:szCs w:val="20"/>
                <w:lang w:val="ru" w:eastAsia="ru-RU"/>
              </w:rPr>
              <w:t>94</w:t>
            </w:r>
          </w:p>
        </w:tc>
      </w:tr>
      <w:tr w:rsidR="00A57EB3" w:rsidRPr="00544A8D" w:rsidTr="00A57EB3">
        <w:trPr>
          <w:trHeight w:val="250"/>
        </w:trPr>
        <w:tc>
          <w:tcPr>
            <w:tcW w:w="1018" w:type="dxa"/>
            <w:tcBorders>
              <w:top w:val="single" w:sz="4" w:space="0" w:color="auto"/>
              <w:left w:val="single" w:sz="4" w:space="0" w:color="auto"/>
              <w:bottom w:val="single" w:sz="4" w:space="0" w:color="auto"/>
              <w:right w:val="single" w:sz="4" w:space="0" w:color="auto"/>
            </w:tcBorders>
            <w:shd w:val="clear" w:color="auto" w:fill="FFFFFF"/>
          </w:tcPr>
          <w:p w:rsidR="00A57EB3" w:rsidRPr="00544A8D" w:rsidRDefault="00A57EB3" w:rsidP="00A57EB3">
            <w:pPr>
              <w:ind w:left="460"/>
              <w:rPr>
                <w:rFonts w:ascii="Arial" w:eastAsia="Arial" w:hAnsi="Arial" w:cs="Arial"/>
                <w:color w:val="000000"/>
                <w:sz w:val="20"/>
                <w:szCs w:val="20"/>
                <w:lang w:val="ru" w:eastAsia="ru-RU"/>
              </w:rPr>
            </w:pPr>
            <w:r w:rsidRPr="00544A8D">
              <w:rPr>
                <w:rFonts w:ascii="Arial" w:eastAsia="Arial" w:hAnsi="Arial" w:cs="Arial"/>
                <w:color w:val="000000"/>
                <w:sz w:val="20"/>
                <w:szCs w:val="20"/>
                <w:lang w:val="ru" w:eastAsia="ru-RU"/>
              </w:rPr>
              <w:t>19</w:t>
            </w:r>
          </w:p>
        </w:tc>
        <w:tc>
          <w:tcPr>
            <w:tcW w:w="3106" w:type="dxa"/>
            <w:tcBorders>
              <w:top w:val="single" w:sz="4" w:space="0" w:color="auto"/>
              <w:left w:val="single" w:sz="4" w:space="0" w:color="auto"/>
              <w:bottom w:val="single" w:sz="4" w:space="0" w:color="auto"/>
              <w:right w:val="single" w:sz="4" w:space="0" w:color="auto"/>
            </w:tcBorders>
            <w:shd w:val="clear" w:color="auto" w:fill="FFFFFF"/>
          </w:tcPr>
          <w:p w:rsidR="00A57EB3" w:rsidRPr="00544A8D" w:rsidRDefault="00A57EB3" w:rsidP="00A57EB3">
            <w:pPr>
              <w:ind w:left="40"/>
              <w:rPr>
                <w:rFonts w:ascii="Arial" w:eastAsia="Arial" w:hAnsi="Arial" w:cs="Arial"/>
                <w:color w:val="000000"/>
                <w:sz w:val="20"/>
                <w:szCs w:val="20"/>
                <w:lang w:val="ru" w:eastAsia="ru-RU"/>
              </w:rPr>
            </w:pPr>
            <w:r w:rsidRPr="00544A8D">
              <w:rPr>
                <w:rFonts w:ascii="Arial" w:eastAsia="Arial" w:hAnsi="Arial" w:cs="Arial"/>
                <w:color w:val="000000"/>
                <w:sz w:val="20"/>
                <w:szCs w:val="20"/>
                <w:lang w:val="ru" w:eastAsia="ru-RU"/>
              </w:rPr>
              <w:t>Монитор (15")</w:t>
            </w:r>
          </w:p>
        </w:tc>
        <w:tc>
          <w:tcPr>
            <w:tcW w:w="2232" w:type="dxa"/>
            <w:tcBorders>
              <w:top w:val="single" w:sz="4" w:space="0" w:color="auto"/>
              <w:left w:val="single" w:sz="4" w:space="0" w:color="auto"/>
              <w:bottom w:val="single" w:sz="4" w:space="0" w:color="auto"/>
              <w:right w:val="single" w:sz="4" w:space="0" w:color="auto"/>
            </w:tcBorders>
            <w:shd w:val="clear" w:color="auto" w:fill="FFFFFF"/>
          </w:tcPr>
          <w:p w:rsidR="00A57EB3" w:rsidRPr="00544A8D" w:rsidRDefault="00A57EB3" w:rsidP="00A57EB3">
            <w:pPr>
              <w:ind w:left="60"/>
              <w:rPr>
                <w:rFonts w:ascii="Arial" w:eastAsia="Arial" w:hAnsi="Arial" w:cs="Arial"/>
                <w:color w:val="000000"/>
                <w:sz w:val="20"/>
                <w:szCs w:val="20"/>
                <w:lang w:val="ru" w:eastAsia="ru-RU"/>
              </w:rPr>
            </w:pPr>
            <w:r w:rsidRPr="00544A8D">
              <w:rPr>
                <w:rFonts w:ascii="Arial" w:eastAsia="Arial" w:hAnsi="Arial" w:cs="Arial"/>
                <w:color w:val="000000"/>
                <w:sz w:val="20"/>
                <w:szCs w:val="20"/>
                <w:lang w:val="en-US" w:eastAsia="ru-RU"/>
              </w:rPr>
              <w:t>Samsung</w:t>
            </w:r>
          </w:p>
        </w:tc>
        <w:tc>
          <w:tcPr>
            <w:tcW w:w="2064" w:type="dxa"/>
            <w:tcBorders>
              <w:top w:val="single" w:sz="4" w:space="0" w:color="auto"/>
              <w:left w:val="single" w:sz="4" w:space="0" w:color="auto"/>
              <w:bottom w:val="single" w:sz="4" w:space="0" w:color="auto"/>
              <w:right w:val="single" w:sz="4" w:space="0" w:color="auto"/>
            </w:tcBorders>
            <w:shd w:val="clear" w:color="auto" w:fill="FFFFFF"/>
          </w:tcPr>
          <w:p w:rsidR="00A57EB3" w:rsidRPr="00544A8D" w:rsidRDefault="00A57EB3" w:rsidP="00A57EB3">
            <w:pPr>
              <w:ind w:left="900"/>
              <w:rPr>
                <w:rFonts w:ascii="Arial" w:eastAsia="Arial" w:hAnsi="Arial" w:cs="Arial"/>
                <w:color w:val="000000"/>
                <w:sz w:val="20"/>
                <w:szCs w:val="20"/>
                <w:lang w:val="ru" w:eastAsia="ru-RU"/>
              </w:rPr>
            </w:pPr>
            <w:r w:rsidRPr="00544A8D">
              <w:rPr>
                <w:rFonts w:ascii="Arial" w:eastAsia="Arial" w:hAnsi="Arial" w:cs="Arial"/>
                <w:color w:val="000000"/>
                <w:sz w:val="20"/>
                <w:szCs w:val="20"/>
                <w:lang w:val="ru" w:eastAsia="ru-RU"/>
              </w:rPr>
              <w:t>115</w:t>
            </w:r>
          </w:p>
        </w:tc>
      </w:tr>
      <w:tr w:rsidR="00A57EB3" w:rsidRPr="00544A8D" w:rsidTr="00A57EB3">
        <w:trPr>
          <w:trHeight w:val="269"/>
        </w:trPr>
        <w:tc>
          <w:tcPr>
            <w:tcW w:w="1018" w:type="dxa"/>
            <w:tcBorders>
              <w:top w:val="single" w:sz="4" w:space="0" w:color="auto"/>
              <w:left w:val="single" w:sz="4" w:space="0" w:color="auto"/>
              <w:bottom w:val="single" w:sz="4" w:space="0" w:color="auto"/>
              <w:right w:val="single" w:sz="4" w:space="0" w:color="auto"/>
            </w:tcBorders>
            <w:shd w:val="clear" w:color="auto" w:fill="FFFFFF"/>
          </w:tcPr>
          <w:p w:rsidR="00A57EB3" w:rsidRPr="00544A8D" w:rsidRDefault="00A57EB3" w:rsidP="00A57EB3">
            <w:pPr>
              <w:ind w:left="460"/>
              <w:rPr>
                <w:rFonts w:ascii="Arial" w:eastAsia="Arial" w:hAnsi="Arial" w:cs="Arial"/>
                <w:color w:val="000000"/>
                <w:sz w:val="20"/>
                <w:szCs w:val="20"/>
                <w:lang w:val="ru" w:eastAsia="ru-RU"/>
              </w:rPr>
            </w:pPr>
            <w:r w:rsidRPr="00544A8D">
              <w:rPr>
                <w:rFonts w:ascii="Arial" w:eastAsia="Arial" w:hAnsi="Arial" w:cs="Arial"/>
                <w:color w:val="000000"/>
                <w:sz w:val="20"/>
                <w:szCs w:val="20"/>
                <w:lang w:val="ru" w:eastAsia="ru-RU"/>
              </w:rPr>
              <w:t>20</w:t>
            </w:r>
          </w:p>
        </w:tc>
        <w:tc>
          <w:tcPr>
            <w:tcW w:w="3106" w:type="dxa"/>
            <w:tcBorders>
              <w:top w:val="single" w:sz="4" w:space="0" w:color="auto"/>
              <w:left w:val="single" w:sz="4" w:space="0" w:color="auto"/>
              <w:bottom w:val="single" w:sz="4" w:space="0" w:color="auto"/>
              <w:right w:val="single" w:sz="4" w:space="0" w:color="auto"/>
            </w:tcBorders>
            <w:shd w:val="clear" w:color="auto" w:fill="FFFFFF"/>
          </w:tcPr>
          <w:p w:rsidR="00A57EB3" w:rsidRPr="00544A8D" w:rsidRDefault="00A57EB3" w:rsidP="00A57EB3">
            <w:pPr>
              <w:ind w:left="40"/>
              <w:rPr>
                <w:rFonts w:ascii="Arial" w:eastAsia="Arial" w:hAnsi="Arial" w:cs="Arial"/>
                <w:color w:val="000000"/>
                <w:sz w:val="20"/>
                <w:szCs w:val="20"/>
                <w:lang w:val="ru" w:eastAsia="ru-RU"/>
              </w:rPr>
            </w:pPr>
            <w:r w:rsidRPr="00544A8D">
              <w:rPr>
                <w:rFonts w:ascii="Arial" w:eastAsia="Arial" w:hAnsi="Arial" w:cs="Arial"/>
                <w:color w:val="000000"/>
                <w:sz w:val="20"/>
                <w:szCs w:val="20"/>
                <w:lang w:val="ru" w:eastAsia="ru-RU"/>
              </w:rPr>
              <w:t>Монитор (17")</w:t>
            </w:r>
          </w:p>
        </w:tc>
        <w:tc>
          <w:tcPr>
            <w:tcW w:w="2232" w:type="dxa"/>
            <w:tcBorders>
              <w:top w:val="single" w:sz="4" w:space="0" w:color="auto"/>
              <w:left w:val="single" w:sz="4" w:space="0" w:color="auto"/>
              <w:bottom w:val="single" w:sz="4" w:space="0" w:color="auto"/>
              <w:right w:val="single" w:sz="4" w:space="0" w:color="auto"/>
            </w:tcBorders>
            <w:shd w:val="clear" w:color="auto" w:fill="FFFFFF"/>
          </w:tcPr>
          <w:p w:rsidR="00A57EB3" w:rsidRPr="00544A8D" w:rsidRDefault="00A57EB3" w:rsidP="00A57EB3">
            <w:pPr>
              <w:ind w:left="60"/>
              <w:rPr>
                <w:rFonts w:ascii="Arial" w:eastAsia="Arial" w:hAnsi="Arial" w:cs="Arial"/>
                <w:color w:val="000000"/>
                <w:sz w:val="20"/>
                <w:szCs w:val="20"/>
                <w:lang w:val="ru" w:eastAsia="ru-RU"/>
              </w:rPr>
            </w:pPr>
            <w:r w:rsidRPr="00544A8D">
              <w:rPr>
                <w:rFonts w:ascii="Arial" w:eastAsia="Arial" w:hAnsi="Arial" w:cs="Arial"/>
                <w:color w:val="000000"/>
                <w:sz w:val="20"/>
                <w:szCs w:val="20"/>
                <w:lang w:val="en-US" w:eastAsia="ru-RU"/>
              </w:rPr>
              <w:t>Sony</w:t>
            </w:r>
          </w:p>
        </w:tc>
        <w:tc>
          <w:tcPr>
            <w:tcW w:w="2064" w:type="dxa"/>
            <w:tcBorders>
              <w:top w:val="single" w:sz="4" w:space="0" w:color="auto"/>
              <w:left w:val="single" w:sz="4" w:space="0" w:color="auto"/>
              <w:bottom w:val="single" w:sz="4" w:space="0" w:color="auto"/>
              <w:right w:val="single" w:sz="4" w:space="0" w:color="auto"/>
            </w:tcBorders>
            <w:shd w:val="clear" w:color="auto" w:fill="FFFFFF"/>
          </w:tcPr>
          <w:p w:rsidR="00A57EB3" w:rsidRPr="00544A8D" w:rsidRDefault="00A57EB3" w:rsidP="00A57EB3">
            <w:pPr>
              <w:ind w:left="900"/>
              <w:rPr>
                <w:rFonts w:ascii="Arial" w:eastAsia="Arial" w:hAnsi="Arial" w:cs="Arial"/>
                <w:color w:val="000000"/>
                <w:sz w:val="20"/>
                <w:szCs w:val="20"/>
                <w:lang w:val="ru" w:eastAsia="ru-RU"/>
              </w:rPr>
            </w:pPr>
            <w:r w:rsidRPr="00544A8D">
              <w:rPr>
                <w:rFonts w:ascii="Arial" w:eastAsia="Arial" w:hAnsi="Arial" w:cs="Arial"/>
                <w:color w:val="000000"/>
                <w:sz w:val="20"/>
                <w:szCs w:val="20"/>
                <w:lang w:val="ru" w:eastAsia="ru-RU"/>
              </w:rPr>
              <w:t>337</w:t>
            </w:r>
          </w:p>
        </w:tc>
      </w:tr>
    </w:tbl>
    <w:p w:rsidR="00A57EB3" w:rsidRPr="004C78AA" w:rsidRDefault="00A57EB3" w:rsidP="00A57EB3">
      <w:pPr>
        <w:tabs>
          <w:tab w:val="left" w:pos="695"/>
        </w:tabs>
        <w:spacing w:line="274" w:lineRule="exact"/>
        <w:ind w:left="780" w:right="340"/>
        <w:rPr>
          <w:rFonts w:ascii="Times New Roman" w:eastAsia="Times New Roman" w:hAnsi="Times New Roman"/>
          <w:color w:val="000000"/>
          <w:sz w:val="24"/>
          <w:szCs w:val="24"/>
          <w:lang w:val="ru" w:eastAsia="ru-RU"/>
        </w:rPr>
      </w:pPr>
    </w:p>
    <w:p w:rsidR="00A57EB3" w:rsidRPr="004C78AA" w:rsidRDefault="00A57EB3" w:rsidP="00835E49">
      <w:pPr>
        <w:numPr>
          <w:ilvl w:val="0"/>
          <w:numId w:val="57"/>
        </w:numPr>
        <w:tabs>
          <w:tab w:val="left" w:pos="695"/>
        </w:tabs>
        <w:spacing w:line="274" w:lineRule="exact"/>
        <w:ind w:left="780" w:right="340" w:hanging="440"/>
        <w:jc w:val="both"/>
        <w:rPr>
          <w:rFonts w:ascii="Times New Roman" w:eastAsia="Times New Roman" w:hAnsi="Times New Roman"/>
          <w:color w:val="000000"/>
          <w:sz w:val="24"/>
          <w:szCs w:val="24"/>
          <w:lang w:val="ru" w:eastAsia="ru-RU"/>
        </w:rPr>
      </w:pPr>
      <w:r w:rsidRPr="004C78AA">
        <w:rPr>
          <w:rFonts w:ascii="Times New Roman" w:eastAsia="Times New Roman" w:hAnsi="Times New Roman"/>
          <w:color w:val="000000"/>
          <w:sz w:val="24"/>
          <w:szCs w:val="24"/>
          <w:lang w:val="ru" w:eastAsia="ru-RU"/>
        </w:rPr>
        <w:t>В ячейку С4 введите формулу: =В4*$С$2, которая используется для пересчета це</w:t>
      </w:r>
      <w:r w:rsidRPr="004C78AA">
        <w:rPr>
          <w:rFonts w:ascii="Times New Roman" w:eastAsia="Times New Roman" w:hAnsi="Times New Roman"/>
          <w:color w:val="000000"/>
          <w:sz w:val="24"/>
          <w:szCs w:val="24"/>
          <w:lang w:val="ru" w:eastAsia="ru-RU"/>
        </w:rPr>
        <w:softHyphen/>
        <w:t>ны из условных единиц в рубли.</w:t>
      </w:r>
    </w:p>
    <w:p w:rsidR="00A57EB3" w:rsidRPr="004C78AA" w:rsidRDefault="00A57EB3" w:rsidP="00835E49">
      <w:pPr>
        <w:numPr>
          <w:ilvl w:val="0"/>
          <w:numId w:val="57"/>
        </w:numPr>
        <w:tabs>
          <w:tab w:val="left" w:pos="695"/>
        </w:tabs>
        <w:spacing w:line="274" w:lineRule="exact"/>
        <w:ind w:left="780" w:right="480" w:hanging="440"/>
        <w:jc w:val="both"/>
        <w:rPr>
          <w:rFonts w:ascii="Times New Roman" w:eastAsia="Times New Roman" w:hAnsi="Times New Roman"/>
          <w:color w:val="000000"/>
          <w:sz w:val="24"/>
          <w:szCs w:val="24"/>
          <w:lang w:val="ru" w:eastAsia="ru-RU"/>
        </w:rPr>
      </w:pPr>
      <w:r w:rsidRPr="004C78AA">
        <w:rPr>
          <w:rFonts w:ascii="Times New Roman" w:eastAsia="Times New Roman" w:hAnsi="Times New Roman"/>
          <w:color w:val="000000"/>
          <w:sz w:val="24"/>
          <w:szCs w:val="24"/>
          <w:lang w:val="ru" w:eastAsia="ru-RU"/>
        </w:rPr>
        <w:t>Методом автозаполнения скопируйте формулы во все ячейки столбца С, которым соответствуют заполненные ячейки столбцов А и В. Почему при таком копирова</w:t>
      </w:r>
      <w:r w:rsidRPr="004C78AA">
        <w:rPr>
          <w:rFonts w:ascii="Times New Roman" w:eastAsia="Times New Roman" w:hAnsi="Times New Roman"/>
          <w:color w:val="000000"/>
          <w:sz w:val="24"/>
          <w:szCs w:val="24"/>
          <w:lang w:val="ru" w:eastAsia="ru-RU"/>
        </w:rPr>
        <w:softHyphen/>
        <w:t>нии получатся верные формулы?</w:t>
      </w:r>
    </w:p>
    <w:p w:rsidR="00A57EB3" w:rsidRPr="004C78AA" w:rsidRDefault="00A57EB3" w:rsidP="00835E49">
      <w:pPr>
        <w:numPr>
          <w:ilvl w:val="0"/>
          <w:numId w:val="57"/>
        </w:numPr>
        <w:tabs>
          <w:tab w:val="left" w:pos="858"/>
        </w:tabs>
        <w:spacing w:line="274" w:lineRule="exact"/>
        <w:ind w:left="780" w:right="340" w:hanging="440"/>
        <w:rPr>
          <w:rFonts w:ascii="Times New Roman" w:eastAsia="Times New Roman" w:hAnsi="Times New Roman"/>
          <w:color w:val="000000"/>
          <w:sz w:val="24"/>
          <w:szCs w:val="24"/>
          <w:lang w:val="ru" w:eastAsia="ru-RU"/>
        </w:rPr>
      </w:pPr>
      <w:r w:rsidRPr="004C78AA">
        <w:rPr>
          <w:rFonts w:ascii="Times New Roman" w:eastAsia="Times New Roman" w:hAnsi="Times New Roman"/>
          <w:color w:val="000000"/>
          <w:sz w:val="24"/>
          <w:szCs w:val="24"/>
          <w:lang w:val="ru" w:eastAsia="ru-RU"/>
        </w:rPr>
        <w:t>Измените курс пересчета в ячейке С2. Обратите внимание, что все цены в рублях при этом обновляются автоматически.</w:t>
      </w:r>
    </w:p>
    <w:p w:rsidR="00A57EB3" w:rsidRPr="004C78AA" w:rsidRDefault="00A57EB3" w:rsidP="00835E49">
      <w:pPr>
        <w:numPr>
          <w:ilvl w:val="0"/>
          <w:numId w:val="57"/>
        </w:numPr>
        <w:tabs>
          <w:tab w:val="left" w:pos="854"/>
        </w:tabs>
        <w:spacing w:line="274" w:lineRule="exact"/>
        <w:ind w:left="780" w:hanging="440"/>
        <w:jc w:val="both"/>
        <w:rPr>
          <w:rFonts w:ascii="Times New Roman" w:eastAsia="Times New Roman" w:hAnsi="Times New Roman"/>
          <w:color w:val="000000"/>
          <w:sz w:val="24"/>
          <w:szCs w:val="24"/>
          <w:lang w:val="ru" w:eastAsia="ru-RU"/>
        </w:rPr>
      </w:pPr>
      <w:r w:rsidRPr="004C78AA">
        <w:rPr>
          <w:rFonts w:ascii="Times New Roman" w:eastAsia="Times New Roman" w:hAnsi="Times New Roman"/>
          <w:color w:val="000000"/>
          <w:sz w:val="24"/>
          <w:szCs w:val="24"/>
          <w:lang w:val="ru" w:eastAsia="ru-RU"/>
        </w:rPr>
        <w:lastRenderedPageBreak/>
        <w:t>Выделите методом протягивания диапазон А1 :С 1 и дайте команду</w:t>
      </w:r>
    </w:p>
    <w:p w:rsidR="00A57EB3" w:rsidRPr="004C78AA" w:rsidRDefault="00A57EB3" w:rsidP="00A57EB3">
      <w:pPr>
        <w:spacing w:line="274" w:lineRule="exact"/>
        <w:ind w:left="780" w:right="480"/>
        <w:rPr>
          <w:rFonts w:ascii="Times New Roman" w:eastAsia="Times New Roman" w:hAnsi="Times New Roman"/>
          <w:color w:val="000000"/>
          <w:sz w:val="24"/>
          <w:szCs w:val="24"/>
          <w:lang w:val="ru" w:eastAsia="ru-RU"/>
        </w:rPr>
      </w:pPr>
      <w:r w:rsidRPr="004C78AA">
        <w:rPr>
          <w:rFonts w:ascii="Times New Roman" w:eastAsia="Times New Roman" w:hAnsi="Times New Roman"/>
          <w:b/>
          <w:bCs/>
          <w:color w:val="000000"/>
          <w:sz w:val="24"/>
          <w:szCs w:val="24"/>
          <w:lang w:val="ru" w:eastAsia="ru-RU"/>
        </w:rPr>
        <w:t>Формат &gt; Ячейки.</w:t>
      </w:r>
      <w:r w:rsidRPr="004C78AA">
        <w:rPr>
          <w:rFonts w:ascii="Times New Roman" w:eastAsia="Times New Roman" w:hAnsi="Times New Roman"/>
          <w:color w:val="000000"/>
          <w:sz w:val="24"/>
          <w:szCs w:val="24"/>
          <w:lang w:val="ru" w:eastAsia="ru-RU"/>
        </w:rPr>
        <w:t xml:space="preserve"> На вкладке «Выравнивание» задайте выравнивание по гори- </w:t>
      </w:r>
      <w:r w:rsidRPr="004C78AA">
        <w:rPr>
          <w:rFonts w:ascii="Times New Roman" w:eastAsia="Times New Roman" w:hAnsi="Times New Roman"/>
          <w:b/>
          <w:bCs/>
          <w:color w:val="000000"/>
          <w:sz w:val="24"/>
          <w:szCs w:val="24"/>
          <w:lang w:val="en-US" w:eastAsia="ru-RU"/>
        </w:rPr>
        <w:t>t</w:t>
      </w:r>
      <w:r w:rsidRPr="004C78AA">
        <w:rPr>
          <w:rFonts w:ascii="Times New Roman" w:eastAsia="Times New Roman" w:hAnsi="Times New Roman"/>
          <w:color w:val="000000"/>
          <w:sz w:val="24"/>
          <w:szCs w:val="24"/>
          <w:lang w:eastAsia="ru-RU"/>
        </w:rPr>
        <w:t xml:space="preserve"> </w:t>
      </w:r>
      <w:r w:rsidRPr="004C78AA">
        <w:rPr>
          <w:rFonts w:ascii="Times New Roman" w:eastAsia="Times New Roman" w:hAnsi="Times New Roman"/>
          <w:color w:val="000000"/>
          <w:sz w:val="24"/>
          <w:szCs w:val="24"/>
          <w:lang w:val="ru" w:eastAsia="ru-RU"/>
        </w:rPr>
        <w:t>.зонтали «По центру» и установите флажок «Объединение ячеек».</w:t>
      </w:r>
    </w:p>
    <w:p w:rsidR="00A57EB3" w:rsidRPr="004C78AA" w:rsidRDefault="00A57EB3" w:rsidP="00835E49">
      <w:pPr>
        <w:numPr>
          <w:ilvl w:val="0"/>
          <w:numId w:val="57"/>
        </w:numPr>
        <w:tabs>
          <w:tab w:val="left" w:pos="858"/>
        </w:tabs>
        <w:spacing w:line="274" w:lineRule="exact"/>
        <w:ind w:left="780" w:right="340" w:hanging="440"/>
        <w:jc w:val="both"/>
        <w:rPr>
          <w:rFonts w:ascii="Times New Roman" w:eastAsia="Times New Roman" w:hAnsi="Times New Roman"/>
          <w:color w:val="000000"/>
          <w:sz w:val="24"/>
          <w:szCs w:val="24"/>
          <w:lang w:val="ru" w:eastAsia="ru-RU"/>
        </w:rPr>
      </w:pPr>
      <w:r w:rsidRPr="004C78AA">
        <w:rPr>
          <w:rFonts w:ascii="Times New Roman" w:eastAsia="Times New Roman" w:hAnsi="Times New Roman"/>
          <w:color w:val="000000"/>
          <w:sz w:val="24"/>
          <w:szCs w:val="24"/>
          <w:lang w:val="ru" w:eastAsia="ru-RU"/>
        </w:rPr>
        <w:t>На вкладке «Шрифт» задайте размер шрифта в 14 пунктов и в списке «Начертание» выберите вариант «Полужирный». Щелкните на кнопке ОК.</w:t>
      </w:r>
    </w:p>
    <w:p w:rsidR="00A57EB3" w:rsidRPr="004C78AA" w:rsidRDefault="00A57EB3" w:rsidP="00835E49">
      <w:pPr>
        <w:numPr>
          <w:ilvl w:val="0"/>
          <w:numId w:val="57"/>
        </w:numPr>
        <w:tabs>
          <w:tab w:val="left" w:pos="858"/>
        </w:tabs>
        <w:spacing w:line="274" w:lineRule="exact"/>
        <w:ind w:left="780" w:right="340" w:hanging="440"/>
        <w:rPr>
          <w:rFonts w:ascii="Times New Roman" w:eastAsia="Times New Roman" w:hAnsi="Times New Roman"/>
          <w:color w:val="000000"/>
          <w:sz w:val="24"/>
          <w:szCs w:val="24"/>
          <w:lang w:val="ru" w:eastAsia="ru-RU"/>
        </w:rPr>
      </w:pPr>
      <w:r w:rsidRPr="004C78AA">
        <w:rPr>
          <w:rFonts w:ascii="Times New Roman" w:eastAsia="Times New Roman" w:hAnsi="Times New Roman"/>
          <w:color w:val="000000"/>
          <w:sz w:val="24"/>
          <w:szCs w:val="24"/>
          <w:lang w:val="ru" w:eastAsia="ru-RU"/>
        </w:rPr>
        <w:t>Щелкните правой кнопкой мыши на ячейке В2 и выберите в контекстном меню команду «Формат ячеек». Задайте выравнивание по горизонтали «По правому краю» и щелкните на кнопке ОК.</w:t>
      </w:r>
    </w:p>
    <w:p w:rsidR="00A57EB3" w:rsidRPr="004C78AA" w:rsidRDefault="00A57EB3" w:rsidP="00835E49">
      <w:pPr>
        <w:numPr>
          <w:ilvl w:val="0"/>
          <w:numId w:val="57"/>
        </w:numPr>
        <w:tabs>
          <w:tab w:val="left" w:pos="858"/>
        </w:tabs>
        <w:spacing w:line="274" w:lineRule="exact"/>
        <w:ind w:left="780" w:right="340" w:hanging="440"/>
        <w:rPr>
          <w:rFonts w:ascii="Times New Roman" w:eastAsia="Times New Roman" w:hAnsi="Times New Roman"/>
          <w:color w:val="000000"/>
          <w:sz w:val="24"/>
          <w:szCs w:val="24"/>
          <w:lang w:val="ru" w:eastAsia="ru-RU"/>
        </w:rPr>
      </w:pPr>
      <w:r w:rsidRPr="004C78AA">
        <w:rPr>
          <w:rFonts w:ascii="Times New Roman" w:eastAsia="Times New Roman" w:hAnsi="Times New Roman"/>
          <w:color w:val="000000"/>
          <w:sz w:val="24"/>
          <w:szCs w:val="24"/>
          <w:lang w:val="ru" w:eastAsia="ru-RU"/>
        </w:rPr>
        <w:t>Щелкните правой кнопкой мыши на ячейке С2 и выберите в контекстном меню команду «Формат ячеек». Задайте выравнивание по горизонтали «По левому краю» и щелкните на кнопке ОК.</w:t>
      </w:r>
    </w:p>
    <w:p w:rsidR="00A57EB3" w:rsidRPr="004C78AA" w:rsidRDefault="00A57EB3" w:rsidP="00835E49">
      <w:pPr>
        <w:numPr>
          <w:ilvl w:val="0"/>
          <w:numId w:val="57"/>
        </w:numPr>
        <w:tabs>
          <w:tab w:val="left" w:pos="858"/>
        </w:tabs>
        <w:spacing w:line="274" w:lineRule="exact"/>
        <w:ind w:left="780" w:right="480" w:hanging="440"/>
        <w:jc w:val="both"/>
        <w:rPr>
          <w:rFonts w:ascii="Times New Roman" w:eastAsia="Times New Roman" w:hAnsi="Times New Roman"/>
          <w:color w:val="000000"/>
          <w:sz w:val="24"/>
          <w:szCs w:val="24"/>
          <w:lang w:val="ru" w:eastAsia="ru-RU"/>
        </w:rPr>
      </w:pPr>
      <w:r w:rsidRPr="004C78AA">
        <w:rPr>
          <w:rFonts w:ascii="Times New Roman" w:eastAsia="Times New Roman" w:hAnsi="Times New Roman"/>
          <w:color w:val="000000"/>
          <w:sz w:val="24"/>
          <w:szCs w:val="24"/>
          <w:lang w:val="ru" w:eastAsia="ru-RU"/>
        </w:rPr>
        <w:t>Выделите методом протягивания диапазон В2:С2. Щелкните на раскрывающей кнопке рядом с кнопкой</w:t>
      </w:r>
      <w:r w:rsidRPr="004C78AA">
        <w:rPr>
          <w:rFonts w:ascii="Times New Roman" w:eastAsia="Times New Roman" w:hAnsi="Times New Roman"/>
          <w:b/>
          <w:bCs/>
          <w:color w:val="000000"/>
          <w:sz w:val="24"/>
          <w:szCs w:val="24"/>
          <w:lang w:val="ru" w:eastAsia="ru-RU"/>
        </w:rPr>
        <w:t xml:space="preserve"> Границы</w:t>
      </w:r>
      <w:r w:rsidRPr="004C78AA">
        <w:rPr>
          <w:rFonts w:ascii="Times New Roman" w:eastAsia="Times New Roman" w:hAnsi="Times New Roman"/>
          <w:color w:val="000000"/>
          <w:sz w:val="24"/>
          <w:szCs w:val="24"/>
          <w:lang w:val="ru" w:eastAsia="ru-RU"/>
        </w:rPr>
        <w:t xml:space="preserve"> на панели инструментов</w:t>
      </w:r>
      <w:r w:rsidRPr="004C78AA">
        <w:rPr>
          <w:rFonts w:ascii="Times New Roman" w:eastAsia="Times New Roman" w:hAnsi="Times New Roman"/>
          <w:b/>
          <w:bCs/>
          <w:color w:val="000000"/>
          <w:sz w:val="24"/>
          <w:szCs w:val="24"/>
          <w:lang w:val="ru" w:eastAsia="ru-RU"/>
        </w:rPr>
        <w:t xml:space="preserve"> Форматирование</w:t>
      </w:r>
      <w:r w:rsidRPr="004C78AA">
        <w:rPr>
          <w:rFonts w:ascii="Times New Roman" w:eastAsia="Times New Roman" w:hAnsi="Times New Roman"/>
          <w:color w:val="000000"/>
          <w:sz w:val="24"/>
          <w:szCs w:val="24"/>
          <w:lang w:val="ru" w:eastAsia="ru-RU"/>
        </w:rPr>
        <w:t xml:space="preserve"> и задайте для этих ячеек широкую внешнюю рамку (кнопка в правом нижнем углу открывшейся палитры).</w:t>
      </w:r>
    </w:p>
    <w:p w:rsidR="00A57EB3" w:rsidRDefault="00A57EB3" w:rsidP="00835E49">
      <w:pPr>
        <w:numPr>
          <w:ilvl w:val="0"/>
          <w:numId w:val="57"/>
        </w:numPr>
        <w:tabs>
          <w:tab w:val="left" w:pos="854"/>
        </w:tabs>
        <w:spacing w:line="274" w:lineRule="exact"/>
        <w:ind w:left="780" w:right="340" w:hanging="440"/>
        <w:rPr>
          <w:rFonts w:ascii="Times New Roman" w:eastAsia="Times New Roman" w:hAnsi="Times New Roman"/>
          <w:color w:val="000000"/>
          <w:sz w:val="24"/>
          <w:szCs w:val="24"/>
          <w:lang w:val="ru" w:eastAsia="ru-RU"/>
        </w:rPr>
      </w:pPr>
      <w:r w:rsidRPr="004C78AA">
        <w:rPr>
          <w:rFonts w:ascii="Times New Roman" w:eastAsia="Times New Roman" w:hAnsi="Times New Roman"/>
          <w:color w:val="000000"/>
          <w:sz w:val="24"/>
          <w:szCs w:val="24"/>
          <w:lang w:val="ru" w:eastAsia="ru-RU"/>
        </w:rPr>
        <w:t xml:space="preserve">Дважды щелкните на границе между заголовками столбцов А и В, В и С, С и </w:t>
      </w:r>
      <w:r w:rsidRPr="004C78AA">
        <w:rPr>
          <w:rFonts w:ascii="Times New Roman" w:eastAsia="Times New Roman" w:hAnsi="Times New Roman"/>
          <w:color w:val="000000"/>
          <w:sz w:val="24"/>
          <w:szCs w:val="24"/>
          <w:lang w:val="en-US" w:eastAsia="ru-RU"/>
        </w:rPr>
        <w:t>D</w:t>
      </w:r>
      <w:r w:rsidRPr="004C78AA">
        <w:rPr>
          <w:rFonts w:ascii="Times New Roman" w:eastAsia="Times New Roman" w:hAnsi="Times New Roman"/>
          <w:color w:val="000000"/>
          <w:sz w:val="24"/>
          <w:szCs w:val="24"/>
          <w:lang w:eastAsia="ru-RU"/>
        </w:rPr>
        <w:t xml:space="preserve">. </w:t>
      </w:r>
      <w:r w:rsidRPr="004C78AA">
        <w:rPr>
          <w:rFonts w:ascii="Times New Roman" w:eastAsia="Times New Roman" w:hAnsi="Times New Roman"/>
          <w:color w:val="000000"/>
          <w:sz w:val="24"/>
          <w:szCs w:val="24"/>
          <w:lang w:val="ru" w:eastAsia="ru-RU"/>
        </w:rPr>
        <w:t>Обратите внимание, как при этом изменяется ширина столбцов А, В и С.</w:t>
      </w:r>
    </w:p>
    <w:p w:rsidR="00A57EB3" w:rsidRDefault="00A57EB3" w:rsidP="00835E49">
      <w:pPr>
        <w:numPr>
          <w:ilvl w:val="0"/>
          <w:numId w:val="57"/>
        </w:numPr>
        <w:tabs>
          <w:tab w:val="left" w:pos="854"/>
        </w:tabs>
        <w:spacing w:line="274" w:lineRule="exact"/>
        <w:ind w:left="780" w:right="340" w:hanging="440"/>
        <w:rPr>
          <w:rFonts w:ascii="Times New Roman" w:eastAsia="Times New Roman" w:hAnsi="Times New Roman"/>
          <w:color w:val="000000"/>
          <w:sz w:val="24"/>
          <w:szCs w:val="24"/>
          <w:lang w:val="ru" w:eastAsia="ru-RU"/>
        </w:rPr>
      </w:pPr>
      <w:r>
        <w:rPr>
          <w:rFonts w:ascii="Times New Roman" w:eastAsia="Times New Roman" w:hAnsi="Times New Roman"/>
          <w:color w:val="000000"/>
          <w:sz w:val="24"/>
          <w:szCs w:val="24"/>
          <w:lang w:val="ru" w:eastAsia="ru-RU"/>
        </w:rPr>
        <w:t>Отсортируйте таблицу по столбцу «Стоимость»</w:t>
      </w:r>
    </w:p>
    <w:p w:rsidR="00A57EB3" w:rsidRPr="004D0480" w:rsidRDefault="00A57EB3" w:rsidP="00835E49">
      <w:pPr>
        <w:numPr>
          <w:ilvl w:val="0"/>
          <w:numId w:val="57"/>
        </w:numPr>
        <w:tabs>
          <w:tab w:val="left" w:pos="854"/>
        </w:tabs>
        <w:spacing w:line="274" w:lineRule="exact"/>
        <w:ind w:left="780" w:right="340" w:hanging="440"/>
        <w:rPr>
          <w:rFonts w:ascii="Times New Roman" w:eastAsia="Times New Roman" w:hAnsi="Times New Roman"/>
          <w:color w:val="000000"/>
          <w:sz w:val="24"/>
          <w:szCs w:val="24"/>
          <w:lang w:val="ru" w:eastAsia="ru-RU"/>
        </w:rPr>
      </w:pPr>
      <w:r>
        <w:rPr>
          <w:rFonts w:ascii="Times New Roman" w:eastAsia="Times New Roman" w:hAnsi="Times New Roman"/>
          <w:color w:val="000000"/>
          <w:sz w:val="24"/>
          <w:szCs w:val="24"/>
          <w:lang w:val="ru" w:eastAsia="ru-RU"/>
        </w:rPr>
        <w:t>Отсортируйте таблицу по столбцу № номер.</w:t>
      </w:r>
    </w:p>
    <w:p w:rsidR="00A57EB3" w:rsidRPr="004C78AA" w:rsidRDefault="00A57EB3" w:rsidP="00835E49">
      <w:pPr>
        <w:numPr>
          <w:ilvl w:val="0"/>
          <w:numId w:val="57"/>
        </w:numPr>
        <w:tabs>
          <w:tab w:val="left" w:pos="858"/>
        </w:tabs>
        <w:spacing w:line="274" w:lineRule="exact"/>
        <w:ind w:left="780" w:right="340" w:hanging="440"/>
        <w:rPr>
          <w:rFonts w:ascii="Times New Roman" w:eastAsia="Times New Roman" w:hAnsi="Times New Roman"/>
          <w:color w:val="000000"/>
          <w:sz w:val="24"/>
          <w:szCs w:val="24"/>
          <w:lang w:val="ru" w:eastAsia="ru-RU"/>
        </w:rPr>
      </w:pPr>
      <w:r w:rsidRPr="004C78AA">
        <w:rPr>
          <w:rFonts w:ascii="Times New Roman" w:eastAsia="Times New Roman" w:hAnsi="Times New Roman"/>
          <w:color w:val="000000"/>
          <w:sz w:val="24"/>
          <w:szCs w:val="24"/>
          <w:lang w:val="ru" w:eastAsia="ru-RU"/>
        </w:rPr>
        <w:t xml:space="preserve">Посмотрите, устраивает ли вас полученный формат таблицы. Щелкните на кнопке </w:t>
      </w:r>
      <w:r w:rsidRPr="004C78AA">
        <w:rPr>
          <w:rFonts w:ascii="Times New Roman" w:eastAsia="Times New Roman" w:hAnsi="Times New Roman"/>
          <w:b/>
          <w:bCs/>
          <w:color w:val="000000"/>
          <w:sz w:val="24"/>
          <w:szCs w:val="24"/>
          <w:lang w:val="ru" w:eastAsia="ru-RU"/>
        </w:rPr>
        <w:t>Предварительный просмотр</w:t>
      </w:r>
      <w:r w:rsidRPr="004C78AA">
        <w:rPr>
          <w:rFonts w:ascii="Times New Roman" w:eastAsia="Times New Roman" w:hAnsi="Times New Roman"/>
          <w:color w:val="000000"/>
          <w:sz w:val="24"/>
          <w:szCs w:val="24"/>
          <w:lang w:val="ru" w:eastAsia="ru-RU"/>
        </w:rPr>
        <w:t xml:space="preserve"> на стандартной панели инструментов, чтобы уви</w:t>
      </w:r>
      <w:r w:rsidRPr="004C78AA">
        <w:rPr>
          <w:rFonts w:ascii="Times New Roman" w:eastAsia="Times New Roman" w:hAnsi="Times New Roman"/>
          <w:color w:val="000000"/>
          <w:sz w:val="24"/>
          <w:szCs w:val="24"/>
          <w:lang w:val="ru" w:eastAsia="ru-RU"/>
        </w:rPr>
        <w:softHyphen/>
        <w:t>деть, как документ будет выглядеть при печати.</w:t>
      </w:r>
    </w:p>
    <w:p w:rsidR="00A57EB3" w:rsidRDefault="00A57EB3" w:rsidP="00A57EB3">
      <w:r w:rsidRPr="004C78AA">
        <w:rPr>
          <w:rFonts w:ascii="Times New Roman" w:eastAsia="Times New Roman" w:hAnsi="Times New Roman"/>
          <w:color w:val="000000"/>
          <w:sz w:val="24"/>
          <w:szCs w:val="24"/>
          <w:lang w:val="ru" w:eastAsia="ru-RU"/>
        </w:rPr>
        <w:t xml:space="preserve">Сохраните рабочую книгу </w:t>
      </w:r>
      <w:r w:rsidRPr="004C78AA">
        <w:rPr>
          <w:rFonts w:ascii="Times New Roman" w:eastAsia="Times New Roman" w:hAnsi="Times New Roman"/>
          <w:color w:val="000000"/>
          <w:sz w:val="24"/>
          <w:szCs w:val="24"/>
          <w:lang w:val="en-US" w:eastAsia="ru-RU"/>
        </w:rPr>
        <w:t>book</w:t>
      </w:r>
      <w:r w:rsidRPr="004C78AA">
        <w:rPr>
          <w:rFonts w:ascii="Times New Roman" w:eastAsia="Times New Roman" w:hAnsi="Times New Roman"/>
          <w:color w:val="000000"/>
          <w:sz w:val="24"/>
          <w:szCs w:val="24"/>
          <w:lang w:eastAsia="ru-RU"/>
        </w:rPr>
        <w:t>.</w:t>
      </w:r>
      <w:r w:rsidRPr="004C78AA">
        <w:rPr>
          <w:rFonts w:ascii="Times New Roman" w:eastAsia="Times New Roman" w:hAnsi="Times New Roman"/>
          <w:color w:val="000000"/>
          <w:sz w:val="24"/>
          <w:szCs w:val="24"/>
          <w:lang w:val="en-US" w:eastAsia="ru-RU"/>
        </w:rPr>
        <w:t>xls</w:t>
      </w:r>
      <w:r w:rsidRPr="004C78AA">
        <w:rPr>
          <w:rFonts w:ascii="Times New Roman" w:eastAsia="Times New Roman" w:hAnsi="Times New Roman"/>
          <w:color w:val="000000"/>
          <w:sz w:val="24"/>
          <w:szCs w:val="24"/>
          <w:lang w:eastAsia="ru-RU"/>
        </w:rPr>
        <w:t>.</w:t>
      </w:r>
    </w:p>
    <w:p w:rsidR="00A57EB3" w:rsidRDefault="00A57EB3" w:rsidP="00A57EB3">
      <w:pPr>
        <w:ind w:firstLine="142"/>
        <w:rPr>
          <w:rFonts w:ascii="Times New Roman" w:eastAsia="Times New Roman" w:hAnsi="Times New Roman"/>
          <w:sz w:val="24"/>
          <w:szCs w:val="24"/>
          <w:lang w:eastAsia="ru-RU"/>
        </w:rPr>
      </w:pPr>
    </w:p>
    <w:p w:rsidR="00A57EB3" w:rsidRDefault="00A57EB3" w:rsidP="00A57EB3">
      <w:pPr>
        <w:ind w:firstLine="142"/>
        <w:rPr>
          <w:rFonts w:ascii="Times New Roman" w:eastAsia="Times New Roman" w:hAnsi="Times New Roman"/>
          <w:sz w:val="24"/>
          <w:szCs w:val="24"/>
          <w:lang w:eastAsia="ru-RU"/>
        </w:rPr>
      </w:pPr>
      <w:r>
        <w:rPr>
          <w:rFonts w:ascii="Times New Roman" w:eastAsia="Times New Roman" w:hAnsi="Times New Roman"/>
          <w:sz w:val="24"/>
          <w:szCs w:val="24"/>
          <w:lang w:eastAsia="ru-RU"/>
        </w:rPr>
        <w:t>Практическая работа № 13</w:t>
      </w:r>
    </w:p>
    <w:p w:rsidR="00A57EB3" w:rsidRDefault="00A57EB3" w:rsidP="00A57EB3">
      <w:pPr>
        <w:ind w:firstLine="142"/>
        <w:rPr>
          <w:rFonts w:ascii="Times New Roman" w:eastAsia="Times New Roman" w:hAnsi="Times New Roman"/>
          <w:sz w:val="24"/>
          <w:szCs w:val="24"/>
          <w:lang w:eastAsia="ru-RU"/>
        </w:rPr>
      </w:pPr>
    </w:p>
    <w:p w:rsidR="00A57EB3" w:rsidRDefault="00A57EB3" w:rsidP="00A57EB3">
      <w:pPr>
        <w:spacing w:before="100" w:beforeAutospacing="1" w:after="100" w:afterAutospacing="1"/>
        <w:outlineLvl w:val="0"/>
        <w:rPr>
          <w:rFonts w:ascii="Times New Roman" w:hAnsi="Times New Roman"/>
          <w:bCs/>
          <w:iCs/>
          <w:sz w:val="24"/>
          <w:szCs w:val="24"/>
          <w:lang w:val="ru"/>
        </w:rPr>
      </w:pPr>
      <w:r w:rsidRPr="00FD4DE5">
        <w:rPr>
          <w:rFonts w:ascii="Times New Roman" w:eastAsia="Times New Roman" w:hAnsi="Times New Roman"/>
          <w:b/>
          <w:color w:val="000000"/>
          <w:sz w:val="24"/>
          <w:szCs w:val="24"/>
          <w:lang w:eastAsia="ru-RU"/>
        </w:rPr>
        <w:t xml:space="preserve">Тема: </w:t>
      </w:r>
      <w:r>
        <w:rPr>
          <w:rFonts w:ascii="Times New Roman" w:hAnsi="Times New Roman"/>
          <w:bCs/>
          <w:iCs/>
          <w:sz w:val="24"/>
          <w:szCs w:val="24"/>
        </w:rPr>
        <w:t>Построение экспериментального графика</w:t>
      </w:r>
      <w:r>
        <w:rPr>
          <w:rFonts w:ascii="Times New Roman" w:hAnsi="Times New Roman"/>
          <w:bCs/>
          <w:iCs/>
          <w:sz w:val="24"/>
          <w:szCs w:val="24"/>
        </w:rPr>
        <w:br/>
      </w:r>
      <w:r w:rsidRPr="008B2643">
        <w:rPr>
          <w:rFonts w:ascii="Times New Roman" w:hAnsi="Times New Roman"/>
          <w:b/>
          <w:bCs/>
          <w:iCs/>
          <w:sz w:val="24"/>
          <w:szCs w:val="24"/>
        </w:rPr>
        <w:t>Цель:</w:t>
      </w:r>
      <w:r>
        <w:rPr>
          <w:rFonts w:ascii="Times New Roman" w:hAnsi="Times New Roman"/>
          <w:bCs/>
          <w:iCs/>
          <w:sz w:val="24"/>
          <w:szCs w:val="24"/>
        </w:rPr>
        <w:t xml:space="preserve"> </w:t>
      </w:r>
      <w:r w:rsidRPr="008B2643">
        <w:rPr>
          <w:rFonts w:ascii="Times New Roman" w:hAnsi="Times New Roman"/>
          <w:bCs/>
          <w:iCs/>
          <w:sz w:val="24"/>
          <w:szCs w:val="24"/>
          <w:lang w:val="ru"/>
        </w:rPr>
        <w:t>Научиться строить графики на основе данных, содержащихся на рабочем листе.</w:t>
      </w:r>
      <w:r>
        <w:rPr>
          <w:rFonts w:ascii="Times New Roman" w:hAnsi="Times New Roman"/>
          <w:bCs/>
          <w:iCs/>
          <w:sz w:val="24"/>
          <w:szCs w:val="24"/>
          <w:lang w:val="ru"/>
        </w:rPr>
        <w:t xml:space="preserve"> </w:t>
      </w:r>
      <w:r w:rsidRPr="008B2643">
        <w:rPr>
          <w:rFonts w:ascii="Times New Roman" w:hAnsi="Times New Roman"/>
          <w:bCs/>
          <w:iCs/>
          <w:sz w:val="24"/>
          <w:szCs w:val="24"/>
          <w:lang w:val="ru"/>
        </w:rPr>
        <w:t xml:space="preserve">Научиться настраивать формат диаграммы, задавать отображаемые данные и оформлять получающуюся диаграмму. </w:t>
      </w:r>
      <w:r w:rsidRPr="008B2643">
        <w:rPr>
          <w:rFonts w:ascii="Times New Roman" w:hAnsi="Times New Roman"/>
          <w:bCs/>
          <w:iCs/>
          <w:sz w:val="24"/>
          <w:szCs w:val="24"/>
          <w:u w:val="single"/>
          <w:lang w:val="ru"/>
        </w:rPr>
        <w:t>Научиться</w:t>
      </w:r>
      <w:r w:rsidRPr="008B2643">
        <w:rPr>
          <w:rFonts w:ascii="Times New Roman" w:hAnsi="Times New Roman"/>
          <w:bCs/>
          <w:iCs/>
          <w:sz w:val="24"/>
          <w:szCs w:val="24"/>
          <w:lang w:val="ru"/>
        </w:rPr>
        <w:t xml:space="preserve"> изменять формат готовой диаграммы.</w:t>
      </w:r>
    </w:p>
    <w:p w:rsidR="00A57EB3" w:rsidRPr="00213368" w:rsidRDefault="00A57EB3" w:rsidP="00A57EB3">
      <w:pPr>
        <w:ind w:left="709"/>
        <w:jc w:val="center"/>
        <w:outlineLvl w:val="0"/>
        <w:rPr>
          <w:rFonts w:ascii="Times New Roman" w:eastAsia="Times New Roman" w:hAnsi="Times New Roman"/>
          <w:b/>
          <w:color w:val="000000"/>
          <w:sz w:val="24"/>
          <w:szCs w:val="24"/>
          <w:lang w:eastAsia="ru-RU"/>
        </w:rPr>
      </w:pPr>
      <w:r w:rsidRPr="00575846">
        <w:rPr>
          <w:rFonts w:ascii="Times New Roman" w:eastAsia="Times New Roman" w:hAnsi="Times New Roman"/>
          <w:b/>
          <w:color w:val="000000"/>
          <w:sz w:val="24"/>
          <w:szCs w:val="24"/>
          <w:lang w:eastAsia="ru-RU"/>
        </w:rPr>
        <w:t>Выполнение работы:</w:t>
      </w:r>
    </w:p>
    <w:p w:rsidR="00A57EB3" w:rsidRDefault="00A57EB3" w:rsidP="00A57EB3">
      <w:pPr>
        <w:spacing w:before="100" w:beforeAutospacing="1" w:after="100" w:afterAutospacing="1"/>
        <w:outlineLvl w:val="0"/>
        <w:rPr>
          <w:rFonts w:ascii="Times New Roman" w:hAnsi="Times New Roman"/>
          <w:bCs/>
          <w:iCs/>
          <w:sz w:val="24"/>
          <w:szCs w:val="24"/>
          <w:lang w:val="ru"/>
        </w:rPr>
      </w:pPr>
      <w:r w:rsidRPr="000D57BD">
        <w:rPr>
          <w:rFonts w:ascii="Times New Roman" w:hAnsi="Times New Roman"/>
          <w:b/>
          <w:bCs/>
          <w:iCs/>
          <w:sz w:val="24"/>
          <w:szCs w:val="24"/>
          <w:lang w:val="ru"/>
        </w:rPr>
        <w:t>Задание №1</w:t>
      </w:r>
      <w:r>
        <w:rPr>
          <w:rFonts w:ascii="Times New Roman" w:hAnsi="Times New Roman"/>
          <w:b/>
          <w:bCs/>
          <w:iCs/>
          <w:sz w:val="24"/>
          <w:szCs w:val="24"/>
          <w:lang w:val="ru"/>
        </w:rPr>
        <w:br/>
      </w:r>
      <w:r w:rsidRPr="000A01F7">
        <w:rPr>
          <w:rFonts w:ascii="Times New Roman" w:hAnsi="Times New Roman"/>
          <w:bCs/>
          <w:iCs/>
          <w:sz w:val="24"/>
          <w:szCs w:val="24"/>
          <w:lang w:val="ru"/>
        </w:rPr>
        <w:t>П</w:t>
      </w:r>
      <w:r>
        <w:rPr>
          <w:rFonts w:ascii="Times New Roman" w:hAnsi="Times New Roman"/>
          <w:bCs/>
          <w:iCs/>
          <w:sz w:val="24"/>
          <w:szCs w:val="24"/>
          <w:lang w:val="ru"/>
        </w:rPr>
        <w:t xml:space="preserve">остроить график функции </w:t>
      </w:r>
      <w:r w:rsidRPr="000D57BD">
        <w:rPr>
          <w:rFonts w:ascii="Times New Roman" w:hAnsi="Times New Roman"/>
          <w:bCs/>
          <w:iCs/>
          <w:sz w:val="24"/>
          <w:szCs w:val="24"/>
        </w:rPr>
        <w:t xml:space="preserve"> </w:t>
      </w:r>
      <w:r w:rsidRPr="000D57BD">
        <w:rPr>
          <w:rFonts w:ascii="Times New Roman" w:hAnsi="Times New Roman"/>
          <w:b/>
          <w:bCs/>
          <w:iCs/>
          <w:sz w:val="28"/>
          <w:szCs w:val="28"/>
          <w:lang w:val="en-US"/>
        </w:rPr>
        <w:t>y</w:t>
      </w:r>
      <w:r w:rsidRPr="000D57BD">
        <w:rPr>
          <w:rFonts w:ascii="Times New Roman" w:hAnsi="Times New Roman"/>
          <w:b/>
          <w:bCs/>
          <w:iCs/>
          <w:sz w:val="28"/>
          <w:szCs w:val="28"/>
        </w:rPr>
        <w:t>=</w:t>
      </w:r>
      <w:r w:rsidRPr="000D57BD">
        <w:rPr>
          <w:rFonts w:ascii="Times New Roman" w:hAnsi="Times New Roman"/>
          <w:b/>
          <w:bCs/>
          <w:iCs/>
          <w:sz w:val="28"/>
          <w:szCs w:val="28"/>
          <w:lang w:val="en-US"/>
        </w:rPr>
        <w:t>x</w:t>
      </w:r>
      <w:r w:rsidRPr="000D57BD">
        <w:rPr>
          <w:rFonts w:ascii="Times New Roman" w:hAnsi="Times New Roman"/>
          <w:b/>
          <w:bCs/>
          <w:iCs/>
          <w:sz w:val="28"/>
          <w:szCs w:val="28"/>
          <w:vertAlign w:val="superscript"/>
        </w:rPr>
        <w:t>2</w:t>
      </w:r>
      <w:r>
        <w:rPr>
          <w:rFonts w:ascii="Times New Roman" w:hAnsi="Times New Roman"/>
          <w:bCs/>
          <w:iCs/>
          <w:sz w:val="24"/>
          <w:szCs w:val="24"/>
          <w:lang w:val="ru"/>
        </w:rPr>
        <w:t>, следуя указанием инструкции:</w:t>
      </w:r>
    </w:p>
    <w:p w:rsidR="00A57EB3" w:rsidRPr="008B2643" w:rsidRDefault="00A57EB3" w:rsidP="00835E49">
      <w:pPr>
        <w:numPr>
          <w:ilvl w:val="0"/>
          <w:numId w:val="58"/>
        </w:numPr>
        <w:tabs>
          <w:tab w:val="left" w:pos="696"/>
        </w:tabs>
        <w:spacing w:line="326" w:lineRule="exact"/>
        <w:ind w:left="780" w:right="340" w:hanging="420"/>
        <w:rPr>
          <w:rFonts w:ascii="Times New Roman" w:eastAsia="Times New Roman" w:hAnsi="Times New Roman"/>
          <w:color w:val="000000"/>
          <w:sz w:val="24"/>
          <w:szCs w:val="24"/>
          <w:lang w:val="ru" w:eastAsia="ru-RU"/>
        </w:rPr>
      </w:pPr>
      <w:r w:rsidRPr="008B2643">
        <w:rPr>
          <w:rFonts w:ascii="Times New Roman" w:eastAsia="Times New Roman" w:hAnsi="Times New Roman"/>
          <w:color w:val="000000"/>
          <w:sz w:val="24"/>
          <w:szCs w:val="24"/>
          <w:lang w:val="ru" w:eastAsia="ru-RU"/>
        </w:rPr>
        <w:t xml:space="preserve">Запустите программу </w:t>
      </w:r>
      <w:r w:rsidRPr="008B2643">
        <w:rPr>
          <w:rFonts w:ascii="Times New Roman" w:eastAsia="Times New Roman" w:hAnsi="Times New Roman"/>
          <w:color w:val="000000"/>
          <w:sz w:val="24"/>
          <w:szCs w:val="24"/>
          <w:lang w:val="en-US" w:eastAsia="ru-RU"/>
        </w:rPr>
        <w:t>Excel</w:t>
      </w:r>
      <w:r w:rsidRPr="008B2643">
        <w:rPr>
          <w:rFonts w:ascii="Times New Roman" w:eastAsia="Times New Roman" w:hAnsi="Times New Roman"/>
          <w:b/>
          <w:bCs/>
          <w:color w:val="000000"/>
          <w:sz w:val="24"/>
          <w:szCs w:val="24"/>
          <w:lang w:eastAsia="ru-RU"/>
        </w:rPr>
        <w:t xml:space="preserve"> </w:t>
      </w:r>
      <w:r w:rsidRPr="008B2643">
        <w:rPr>
          <w:rFonts w:ascii="Times New Roman" w:eastAsia="Times New Roman" w:hAnsi="Times New Roman"/>
          <w:b/>
          <w:bCs/>
          <w:color w:val="000000"/>
          <w:sz w:val="24"/>
          <w:szCs w:val="24"/>
          <w:lang w:val="ru" w:eastAsia="ru-RU"/>
        </w:rPr>
        <w:t xml:space="preserve">(Пуск &gt; Программы &gt; </w:t>
      </w:r>
      <w:r w:rsidRPr="008B2643">
        <w:rPr>
          <w:rFonts w:ascii="Times New Roman" w:eastAsia="Times New Roman" w:hAnsi="Times New Roman"/>
          <w:b/>
          <w:bCs/>
          <w:color w:val="000000"/>
          <w:sz w:val="24"/>
          <w:szCs w:val="24"/>
          <w:lang w:val="en-US" w:eastAsia="ru-RU"/>
        </w:rPr>
        <w:t>Microsoft</w:t>
      </w:r>
      <w:r w:rsidRPr="008B2643">
        <w:rPr>
          <w:rFonts w:ascii="Times New Roman" w:eastAsia="Times New Roman" w:hAnsi="Times New Roman"/>
          <w:color w:val="000000"/>
          <w:sz w:val="24"/>
          <w:szCs w:val="24"/>
          <w:lang w:eastAsia="ru-RU"/>
        </w:rPr>
        <w:t xml:space="preserve"> </w:t>
      </w:r>
      <w:r w:rsidRPr="008B2643">
        <w:rPr>
          <w:rFonts w:ascii="Times New Roman" w:eastAsia="Times New Roman" w:hAnsi="Times New Roman"/>
          <w:color w:val="000000"/>
          <w:sz w:val="24"/>
          <w:szCs w:val="24"/>
          <w:lang w:val="en-US" w:eastAsia="ru-RU"/>
        </w:rPr>
        <w:t>Excel</w:t>
      </w:r>
      <w:r w:rsidRPr="008B2643">
        <w:rPr>
          <w:rFonts w:ascii="Times New Roman" w:eastAsia="Times New Roman" w:hAnsi="Times New Roman"/>
          <w:color w:val="000000"/>
          <w:sz w:val="24"/>
          <w:szCs w:val="24"/>
          <w:lang w:eastAsia="ru-RU"/>
        </w:rPr>
        <w:t xml:space="preserve">) </w:t>
      </w:r>
      <w:r w:rsidRPr="008B2643">
        <w:rPr>
          <w:rFonts w:ascii="Times New Roman" w:eastAsia="Times New Roman" w:hAnsi="Times New Roman"/>
          <w:color w:val="000000"/>
          <w:sz w:val="24"/>
          <w:szCs w:val="24"/>
          <w:lang w:val="ru" w:eastAsia="ru-RU"/>
        </w:rPr>
        <w:t>и от</w:t>
      </w:r>
      <w:r w:rsidRPr="008B2643">
        <w:rPr>
          <w:rFonts w:ascii="Times New Roman" w:eastAsia="Times New Roman" w:hAnsi="Times New Roman"/>
          <w:color w:val="000000"/>
          <w:sz w:val="24"/>
          <w:szCs w:val="24"/>
          <w:lang w:val="ru" w:eastAsia="ru-RU"/>
        </w:rPr>
        <w:softHyphen/>
        <w:t xml:space="preserve">кройте" рабочую книгу </w:t>
      </w:r>
      <w:r w:rsidRPr="008B2643">
        <w:rPr>
          <w:rFonts w:ascii="Times New Roman" w:eastAsia="Times New Roman" w:hAnsi="Times New Roman"/>
          <w:color w:val="000000"/>
          <w:sz w:val="24"/>
          <w:szCs w:val="24"/>
          <w:lang w:val="en-US" w:eastAsia="ru-RU"/>
        </w:rPr>
        <w:t>book</w:t>
      </w:r>
      <w:r w:rsidRPr="008B2643">
        <w:rPr>
          <w:rFonts w:ascii="Times New Roman" w:eastAsia="Times New Roman" w:hAnsi="Times New Roman"/>
          <w:color w:val="000000"/>
          <w:sz w:val="24"/>
          <w:szCs w:val="24"/>
          <w:lang w:eastAsia="ru-RU"/>
        </w:rPr>
        <w:t>.</w:t>
      </w:r>
      <w:r w:rsidRPr="008B2643">
        <w:rPr>
          <w:rFonts w:ascii="Times New Roman" w:eastAsia="Times New Roman" w:hAnsi="Times New Roman"/>
          <w:color w:val="000000"/>
          <w:sz w:val="24"/>
          <w:szCs w:val="24"/>
          <w:lang w:val="en-US" w:eastAsia="ru-RU"/>
        </w:rPr>
        <w:t>xls</w:t>
      </w:r>
      <w:r w:rsidRPr="008B2643">
        <w:rPr>
          <w:rFonts w:ascii="Times New Roman" w:eastAsia="Times New Roman" w:hAnsi="Times New Roman"/>
          <w:color w:val="000000"/>
          <w:sz w:val="24"/>
          <w:szCs w:val="24"/>
          <w:lang w:eastAsia="ru-RU"/>
        </w:rPr>
        <w:t xml:space="preserve">, </w:t>
      </w:r>
      <w:r w:rsidRPr="008B2643">
        <w:rPr>
          <w:rFonts w:ascii="Times New Roman" w:eastAsia="Times New Roman" w:hAnsi="Times New Roman"/>
          <w:color w:val="000000"/>
          <w:sz w:val="24"/>
          <w:szCs w:val="24"/>
          <w:lang w:val="ru" w:eastAsia="ru-RU"/>
        </w:rPr>
        <w:t>созданную ранее.</w:t>
      </w:r>
    </w:p>
    <w:p w:rsidR="00A57EB3" w:rsidRPr="008B2643" w:rsidRDefault="00A57EB3" w:rsidP="00835E49">
      <w:pPr>
        <w:numPr>
          <w:ilvl w:val="0"/>
          <w:numId w:val="58"/>
        </w:numPr>
        <w:tabs>
          <w:tab w:val="left" w:pos="715"/>
        </w:tabs>
        <w:spacing w:line="322" w:lineRule="exact"/>
        <w:ind w:left="780" w:right="340" w:hanging="420"/>
        <w:rPr>
          <w:rFonts w:ascii="Times New Roman" w:eastAsia="Times New Roman" w:hAnsi="Times New Roman"/>
          <w:color w:val="000000"/>
          <w:sz w:val="24"/>
          <w:szCs w:val="24"/>
          <w:lang w:val="ru" w:eastAsia="ru-RU"/>
        </w:rPr>
      </w:pPr>
      <w:r w:rsidRPr="008B2643">
        <w:rPr>
          <w:rFonts w:ascii="Times New Roman" w:eastAsia="Times New Roman" w:hAnsi="Times New Roman"/>
          <w:color w:val="000000"/>
          <w:sz w:val="24"/>
          <w:szCs w:val="24"/>
          <w:lang w:val="ru" w:eastAsia="ru-RU"/>
        </w:rPr>
        <w:t>Выберите щелчком на ярлычке неиспользуемый рабочий лист или создайте новый</w:t>
      </w:r>
      <w:r w:rsidRPr="008B2643">
        <w:rPr>
          <w:rFonts w:ascii="Times New Roman" w:eastAsia="Times New Roman" w:hAnsi="Times New Roman"/>
          <w:b/>
          <w:bCs/>
          <w:color w:val="000000"/>
          <w:sz w:val="24"/>
          <w:szCs w:val="24"/>
          <w:lang w:val="ru" w:eastAsia="ru-RU"/>
        </w:rPr>
        <w:t xml:space="preserve"> (Вставка &gt; Лист).</w:t>
      </w:r>
      <w:r w:rsidRPr="008B2643">
        <w:rPr>
          <w:rFonts w:ascii="Times New Roman" w:eastAsia="Times New Roman" w:hAnsi="Times New Roman"/>
          <w:color w:val="000000"/>
          <w:sz w:val="24"/>
          <w:szCs w:val="24"/>
          <w:lang w:val="ru" w:eastAsia="ru-RU"/>
        </w:rPr>
        <w:t xml:space="preserve"> Дважды щелкните на ярлычке листа и переименуй</w:t>
      </w:r>
      <w:r w:rsidRPr="008B2643">
        <w:rPr>
          <w:rFonts w:ascii="Times New Roman" w:eastAsia="Times New Roman" w:hAnsi="Times New Roman"/>
          <w:color w:val="000000"/>
          <w:sz w:val="24"/>
          <w:szCs w:val="24"/>
          <w:lang w:val="ru" w:eastAsia="ru-RU"/>
        </w:rPr>
        <w:softHyphen/>
        <w:t>те его как Обработка эксперимента.</w:t>
      </w:r>
    </w:p>
    <w:p w:rsidR="00A57EB3" w:rsidRPr="008B2643" w:rsidRDefault="00A57EB3" w:rsidP="00835E49">
      <w:pPr>
        <w:numPr>
          <w:ilvl w:val="0"/>
          <w:numId w:val="58"/>
        </w:numPr>
        <w:tabs>
          <w:tab w:val="left" w:pos="710"/>
        </w:tabs>
        <w:spacing w:line="322" w:lineRule="exact"/>
        <w:ind w:left="780" w:right="340" w:hanging="420"/>
        <w:rPr>
          <w:rFonts w:ascii="Times New Roman" w:eastAsia="Times New Roman" w:hAnsi="Times New Roman"/>
          <w:color w:val="000000"/>
          <w:sz w:val="24"/>
          <w:szCs w:val="24"/>
          <w:lang w:val="ru" w:eastAsia="ru-RU"/>
        </w:rPr>
      </w:pPr>
      <w:r w:rsidRPr="008B2643">
        <w:rPr>
          <w:rFonts w:ascii="Times New Roman" w:eastAsia="Times New Roman" w:hAnsi="Times New Roman"/>
          <w:color w:val="000000"/>
          <w:sz w:val="24"/>
          <w:szCs w:val="24"/>
          <w:lang w:val="ru" w:eastAsia="ru-RU"/>
        </w:rPr>
        <w:t>В столбец А, начиная с ячейки А1, введите произвольный набор значений не</w:t>
      </w:r>
      <w:r w:rsidRPr="008B2643">
        <w:rPr>
          <w:rFonts w:ascii="Times New Roman" w:eastAsia="Times New Roman" w:hAnsi="Times New Roman"/>
          <w:color w:val="000000"/>
          <w:sz w:val="24"/>
          <w:szCs w:val="24"/>
          <w:lang w:val="ru" w:eastAsia="ru-RU"/>
        </w:rPr>
        <w:softHyphen/>
        <w:t>зависимой переменной.</w:t>
      </w:r>
    </w:p>
    <w:p w:rsidR="00A57EB3" w:rsidRPr="008B2643" w:rsidRDefault="00A57EB3" w:rsidP="00835E49">
      <w:pPr>
        <w:numPr>
          <w:ilvl w:val="0"/>
          <w:numId w:val="58"/>
        </w:numPr>
        <w:tabs>
          <w:tab w:val="left" w:pos="720"/>
        </w:tabs>
        <w:spacing w:line="322" w:lineRule="exact"/>
        <w:ind w:left="780" w:right="340" w:hanging="420"/>
        <w:rPr>
          <w:rFonts w:ascii="Times New Roman" w:eastAsia="Times New Roman" w:hAnsi="Times New Roman"/>
          <w:color w:val="000000"/>
          <w:sz w:val="24"/>
          <w:szCs w:val="24"/>
          <w:lang w:val="ru" w:eastAsia="ru-RU"/>
        </w:rPr>
      </w:pPr>
      <w:r w:rsidRPr="008B2643">
        <w:rPr>
          <w:rFonts w:ascii="Times New Roman" w:eastAsia="Times New Roman" w:hAnsi="Times New Roman"/>
          <w:color w:val="000000"/>
          <w:sz w:val="24"/>
          <w:szCs w:val="24"/>
          <w:lang w:val="ru" w:eastAsia="ru-RU"/>
        </w:rPr>
        <w:t>В столбец В, начиная с ячейки В1, введите произвольный набор значений функции.</w:t>
      </w:r>
    </w:p>
    <w:p w:rsidR="00A57EB3" w:rsidRPr="008B2643" w:rsidRDefault="00A57EB3" w:rsidP="00835E49">
      <w:pPr>
        <w:numPr>
          <w:ilvl w:val="0"/>
          <w:numId w:val="58"/>
        </w:numPr>
        <w:tabs>
          <w:tab w:val="left" w:pos="706"/>
        </w:tabs>
        <w:spacing w:line="322" w:lineRule="exact"/>
        <w:ind w:left="780" w:hanging="420"/>
        <w:rPr>
          <w:rFonts w:ascii="Times New Roman" w:eastAsia="Times New Roman" w:hAnsi="Times New Roman"/>
          <w:color w:val="000000"/>
          <w:sz w:val="24"/>
          <w:szCs w:val="24"/>
          <w:lang w:val="ru" w:eastAsia="ru-RU"/>
        </w:rPr>
      </w:pPr>
      <w:r w:rsidRPr="008B2643">
        <w:rPr>
          <w:rFonts w:ascii="Times New Roman" w:eastAsia="Times New Roman" w:hAnsi="Times New Roman"/>
          <w:color w:val="000000"/>
          <w:sz w:val="24"/>
          <w:szCs w:val="24"/>
          <w:lang w:val="ru" w:eastAsia="ru-RU"/>
        </w:rPr>
        <w:t>Методом протягивания выделите все заполненные ячейки столбцов А и В.</w:t>
      </w:r>
    </w:p>
    <w:p w:rsidR="00A57EB3" w:rsidRPr="008B2643" w:rsidRDefault="00A57EB3" w:rsidP="00835E49">
      <w:pPr>
        <w:numPr>
          <w:ilvl w:val="0"/>
          <w:numId w:val="58"/>
        </w:numPr>
        <w:tabs>
          <w:tab w:val="left" w:pos="710"/>
        </w:tabs>
        <w:spacing w:line="322" w:lineRule="exact"/>
        <w:ind w:left="780" w:hanging="420"/>
        <w:rPr>
          <w:rFonts w:ascii="Times New Roman" w:eastAsia="Times New Roman" w:hAnsi="Times New Roman"/>
          <w:color w:val="000000"/>
          <w:sz w:val="24"/>
          <w:szCs w:val="24"/>
          <w:lang w:val="ru" w:eastAsia="ru-RU"/>
        </w:rPr>
      </w:pPr>
      <w:r w:rsidRPr="008B2643">
        <w:rPr>
          <w:rFonts w:ascii="Times New Roman" w:eastAsia="Times New Roman" w:hAnsi="Times New Roman"/>
          <w:color w:val="000000"/>
          <w:sz w:val="24"/>
          <w:szCs w:val="24"/>
          <w:lang w:val="ru" w:eastAsia="ru-RU"/>
        </w:rPr>
        <w:t>Щелкните на значке</w:t>
      </w:r>
      <w:r w:rsidRPr="008B2643">
        <w:rPr>
          <w:rFonts w:ascii="Times New Roman" w:eastAsia="Times New Roman" w:hAnsi="Times New Roman"/>
          <w:b/>
          <w:bCs/>
          <w:color w:val="000000"/>
          <w:sz w:val="24"/>
          <w:szCs w:val="24"/>
          <w:lang w:val="ru" w:eastAsia="ru-RU"/>
        </w:rPr>
        <w:t xml:space="preserve"> Мастер диаграмм</w:t>
      </w:r>
      <w:r w:rsidRPr="008B2643">
        <w:rPr>
          <w:rFonts w:ascii="Times New Roman" w:eastAsia="Times New Roman" w:hAnsi="Times New Roman"/>
          <w:color w:val="000000"/>
          <w:sz w:val="24"/>
          <w:szCs w:val="24"/>
          <w:lang w:val="ru" w:eastAsia="ru-RU"/>
        </w:rPr>
        <w:t xml:space="preserve"> на стандартной панели инструментов.</w:t>
      </w:r>
    </w:p>
    <w:p w:rsidR="00A57EB3" w:rsidRPr="008B2643" w:rsidRDefault="00A57EB3" w:rsidP="00835E49">
      <w:pPr>
        <w:numPr>
          <w:ilvl w:val="0"/>
          <w:numId w:val="58"/>
        </w:numPr>
        <w:tabs>
          <w:tab w:val="left" w:pos="706"/>
        </w:tabs>
        <w:spacing w:line="322" w:lineRule="exact"/>
        <w:ind w:left="780" w:right="340" w:hanging="420"/>
        <w:rPr>
          <w:rFonts w:ascii="Times New Roman" w:eastAsia="Times New Roman" w:hAnsi="Times New Roman"/>
          <w:color w:val="000000"/>
          <w:sz w:val="24"/>
          <w:szCs w:val="24"/>
          <w:lang w:val="ru" w:eastAsia="ru-RU"/>
        </w:rPr>
      </w:pPr>
      <w:r w:rsidRPr="008B2643">
        <w:rPr>
          <w:rFonts w:ascii="Times New Roman" w:eastAsia="Times New Roman" w:hAnsi="Times New Roman"/>
          <w:color w:val="000000"/>
          <w:sz w:val="24"/>
          <w:szCs w:val="24"/>
          <w:lang w:val="ru" w:eastAsia="ru-RU"/>
        </w:rPr>
        <w:t>В списке «Тип» выберите пункт «Точечная» (для отображения графика, за</w:t>
      </w:r>
      <w:r w:rsidRPr="008B2643">
        <w:rPr>
          <w:rFonts w:ascii="Times New Roman" w:eastAsia="Times New Roman" w:hAnsi="Times New Roman"/>
          <w:color w:val="000000"/>
          <w:sz w:val="24"/>
          <w:szCs w:val="24"/>
          <w:lang w:val="ru" w:eastAsia="ru-RU"/>
        </w:rPr>
        <w:softHyphen/>
        <w:t>данного парами значений). В палитре «Вид» выберите средний пункт в пер</w:t>
      </w:r>
      <w:r w:rsidRPr="008B2643">
        <w:rPr>
          <w:rFonts w:ascii="Times New Roman" w:eastAsia="Times New Roman" w:hAnsi="Times New Roman"/>
          <w:color w:val="000000"/>
          <w:sz w:val="24"/>
          <w:szCs w:val="24"/>
          <w:lang w:val="ru" w:eastAsia="ru-RU"/>
        </w:rPr>
        <w:softHyphen/>
        <w:t xml:space="preserve">вом столбце (маркеры, соединенные гладкими кривыми). Щелкните на кнопке </w:t>
      </w:r>
      <w:r w:rsidRPr="008B2643">
        <w:rPr>
          <w:rFonts w:ascii="Times New Roman" w:eastAsia="Times New Roman" w:hAnsi="Times New Roman"/>
          <w:b/>
          <w:bCs/>
          <w:color w:val="000000"/>
          <w:sz w:val="24"/>
          <w:szCs w:val="24"/>
          <w:lang w:val="ru" w:eastAsia="ru-RU"/>
        </w:rPr>
        <w:t>Далее.</w:t>
      </w:r>
    </w:p>
    <w:p w:rsidR="00A57EB3" w:rsidRPr="008B2643" w:rsidRDefault="00A57EB3" w:rsidP="00835E49">
      <w:pPr>
        <w:numPr>
          <w:ilvl w:val="0"/>
          <w:numId w:val="58"/>
        </w:numPr>
        <w:tabs>
          <w:tab w:val="left" w:pos="706"/>
        </w:tabs>
        <w:spacing w:line="322" w:lineRule="exact"/>
        <w:ind w:left="780" w:right="340" w:hanging="420"/>
        <w:rPr>
          <w:rFonts w:ascii="Times New Roman" w:eastAsia="Times New Roman" w:hAnsi="Times New Roman"/>
          <w:color w:val="000000"/>
          <w:sz w:val="24"/>
          <w:szCs w:val="24"/>
          <w:lang w:val="ru" w:eastAsia="ru-RU"/>
        </w:rPr>
      </w:pPr>
      <w:r w:rsidRPr="008B2643">
        <w:rPr>
          <w:rFonts w:ascii="Times New Roman" w:eastAsia="Times New Roman" w:hAnsi="Times New Roman"/>
          <w:color w:val="000000"/>
          <w:sz w:val="24"/>
          <w:szCs w:val="24"/>
          <w:lang w:val="ru" w:eastAsia="ru-RU"/>
        </w:rPr>
        <w:t xml:space="preserve">Так как диапазон ячеек был выделен заранее, мастер диаграмм автоматически определяет расположение рядов данных. Убедитесь, что данные на диаграмме </w:t>
      </w:r>
      <w:r w:rsidRPr="008B2643">
        <w:rPr>
          <w:rFonts w:ascii="Times New Roman" w:eastAsia="Times New Roman" w:hAnsi="Times New Roman"/>
          <w:color w:val="000000"/>
          <w:sz w:val="24"/>
          <w:szCs w:val="24"/>
          <w:lang w:val="ru" w:eastAsia="ru-RU"/>
        </w:rPr>
        <w:lastRenderedPageBreak/>
        <w:t>выбраны правильно. На вкладке «Ряд» в поле «Имя» укажите: «Результаты измерений». Щелкните на кнопке</w:t>
      </w:r>
      <w:r w:rsidRPr="008B2643">
        <w:rPr>
          <w:rFonts w:ascii="Times New Roman" w:eastAsia="Times New Roman" w:hAnsi="Times New Roman"/>
          <w:b/>
          <w:bCs/>
          <w:color w:val="000000"/>
          <w:sz w:val="24"/>
          <w:szCs w:val="24"/>
          <w:lang w:val="ru" w:eastAsia="ru-RU"/>
        </w:rPr>
        <w:t xml:space="preserve"> Далее.</w:t>
      </w:r>
    </w:p>
    <w:p w:rsidR="00A57EB3" w:rsidRPr="008B2643" w:rsidRDefault="00A57EB3" w:rsidP="00835E49">
      <w:pPr>
        <w:numPr>
          <w:ilvl w:val="0"/>
          <w:numId w:val="58"/>
        </w:numPr>
        <w:tabs>
          <w:tab w:val="left" w:pos="720"/>
        </w:tabs>
        <w:spacing w:line="322" w:lineRule="exact"/>
        <w:ind w:left="780" w:right="340" w:hanging="420"/>
        <w:rPr>
          <w:rFonts w:ascii="Times New Roman" w:eastAsia="Times New Roman" w:hAnsi="Times New Roman"/>
          <w:color w:val="000000"/>
          <w:sz w:val="24"/>
          <w:szCs w:val="24"/>
          <w:lang w:val="ru" w:eastAsia="ru-RU"/>
        </w:rPr>
      </w:pPr>
      <w:r w:rsidRPr="008B2643">
        <w:rPr>
          <w:rFonts w:ascii="Times New Roman" w:eastAsia="Times New Roman" w:hAnsi="Times New Roman"/>
          <w:color w:val="000000"/>
          <w:sz w:val="24"/>
          <w:szCs w:val="24"/>
          <w:lang w:val="ru" w:eastAsia="ru-RU"/>
        </w:rPr>
        <w:t>Выберите вкладку «Заголовки». Убедитесь, что заданное название ряда дан</w:t>
      </w:r>
      <w:r w:rsidRPr="008B2643">
        <w:rPr>
          <w:rFonts w:ascii="Times New Roman" w:eastAsia="Times New Roman" w:hAnsi="Times New Roman"/>
          <w:color w:val="000000"/>
          <w:sz w:val="24"/>
          <w:szCs w:val="24"/>
          <w:lang w:val="ru" w:eastAsia="ru-RU"/>
        </w:rPr>
        <w:softHyphen/>
        <w:t>ных автоматически использовано как заголовок диаграммы. Замените его, введя в поле «Название диаграммы» заголовок «Экспериментальные точки». Щелкните на кнопке</w:t>
      </w:r>
      <w:r w:rsidRPr="008B2643">
        <w:rPr>
          <w:rFonts w:ascii="Times New Roman" w:eastAsia="Times New Roman" w:hAnsi="Times New Roman"/>
          <w:b/>
          <w:bCs/>
          <w:color w:val="000000"/>
          <w:sz w:val="24"/>
          <w:szCs w:val="24"/>
          <w:lang w:val="ru" w:eastAsia="ru-RU"/>
        </w:rPr>
        <w:t xml:space="preserve"> Далее.</w:t>
      </w:r>
    </w:p>
    <w:p w:rsidR="00A57EB3" w:rsidRPr="008B2643" w:rsidRDefault="00A57EB3" w:rsidP="00835E49">
      <w:pPr>
        <w:numPr>
          <w:ilvl w:val="0"/>
          <w:numId w:val="58"/>
        </w:numPr>
        <w:tabs>
          <w:tab w:val="left" w:pos="869"/>
        </w:tabs>
        <w:spacing w:line="322" w:lineRule="exact"/>
        <w:ind w:left="780" w:right="340" w:hanging="420"/>
        <w:rPr>
          <w:rFonts w:ascii="Times New Roman" w:eastAsia="Times New Roman" w:hAnsi="Times New Roman"/>
          <w:color w:val="000000"/>
          <w:sz w:val="24"/>
          <w:szCs w:val="24"/>
          <w:lang w:val="ru" w:eastAsia="ru-RU"/>
        </w:rPr>
      </w:pPr>
      <w:r w:rsidRPr="008B2643">
        <w:rPr>
          <w:rFonts w:ascii="Times New Roman" w:eastAsia="Times New Roman" w:hAnsi="Times New Roman"/>
          <w:color w:val="000000"/>
          <w:sz w:val="24"/>
          <w:szCs w:val="24"/>
          <w:lang w:val="ru" w:eastAsia="ru-RU"/>
        </w:rPr>
        <w:t>Установите переключатель «Отдельном». По желанию, задайте произвольное имя добавляемого рабочего листа. Щелкните на кнопке</w:t>
      </w:r>
      <w:r w:rsidRPr="008B2643">
        <w:rPr>
          <w:rFonts w:ascii="Times New Roman" w:eastAsia="Times New Roman" w:hAnsi="Times New Roman"/>
          <w:b/>
          <w:bCs/>
          <w:color w:val="000000"/>
          <w:sz w:val="24"/>
          <w:szCs w:val="24"/>
          <w:lang w:val="ru" w:eastAsia="ru-RU"/>
        </w:rPr>
        <w:t xml:space="preserve"> Готово.</w:t>
      </w:r>
    </w:p>
    <w:p w:rsidR="00A57EB3" w:rsidRPr="008B2643" w:rsidRDefault="00A57EB3" w:rsidP="00835E49">
      <w:pPr>
        <w:numPr>
          <w:ilvl w:val="0"/>
          <w:numId w:val="58"/>
        </w:numPr>
        <w:tabs>
          <w:tab w:val="left" w:pos="869"/>
        </w:tabs>
        <w:spacing w:line="322" w:lineRule="exact"/>
        <w:ind w:left="780" w:right="340" w:hanging="420"/>
        <w:rPr>
          <w:rFonts w:ascii="Times New Roman" w:eastAsia="Times New Roman" w:hAnsi="Times New Roman"/>
          <w:color w:val="000000"/>
          <w:sz w:val="24"/>
          <w:szCs w:val="24"/>
          <w:lang w:val="ru" w:eastAsia="ru-RU"/>
        </w:rPr>
      </w:pPr>
      <w:r w:rsidRPr="008B2643">
        <w:rPr>
          <w:rFonts w:ascii="Times New Roman" w:eastAsia="Times New Roman" w:hAnsi="Times New Roman"/>
          <w:color w:val="000000"/>
          <w:sz w:val="24"/>
          <w:szCs w:val="24"/>
          <w:lang w:val="ru" w:eastAsia="ru-RU"/>
        </w:rPr>
        <w:t>Убедитесь, что диаграмма построена и внедрена в новый рабочий лист. Рас</w:t>
      </w:r>
      <w:r w:rsidRPr="008B2643">
        <w:rPr>
          <w:rFonts w:ascii="Times New Roman" w:eastAsia="Times New Roman" w:hAnsi="Times New Roman"/>
          <w:color w:val="000000"/>
          <w:sz w:val="24"/>
          <w:szCs w:val="24"/>
          <w:lang w:val="ru" w:eastAsia="ru-RU"/>
        </w:rPr>
        <w:softHyphen/>
        <w:t>смотрите ее и щелкните на построенной кривой, чтобы выделить ряд данных.</w:t>
      </w:r>
    </w:p>
    <w:p w:rsidR="00A57EB3" w:rsidRPr="008B2643" w:rsidRDefault="00A57EB3" w:rsidP="00835E49">
      <w:pPr>
        <w:numPr>
          <w:ilvl w:val="0"/>
          <w:numId w:val="58"/>
        </w:numPr>
        <w:tabs>
          <w:tab w:val="left" w:pos="869"/>
        </w:tabs>
        <w:spacing w:line="322" w:lineRule="exact"/>
        <w:ind w:left="780" w:hanging="420"/>
        <w:rPr>
          <w:rFonts w:ascii="Times New Roman" w:eastAsia="Times New Roman" w:hAnsi="Times New Roman"/>
          <w:color w:val="000000"/>
          <w:sz w:val="24"/>
          <w:szCs w:val="24"/>
          <w:lang w:val="ru" w:eastAsia="ru-RU"/>
        </w:rPr>
      </w:pPr>
      <w:r w:rsidRPr="008B2643">
        <w:rPr>
          <w:rFonts w:ascii="Times New Roman" w:eastAsia="Times New Roman" w:hAnsi="Times New Roman"/>
          <w:color w:val="000000"/>
          <w:sz w:val="24"/>
          <w:szCs w:val="24"/>
          <w:lang w:val="ru" w:eastAsia="ru-RU"/>
        </w:rPr>
        <w:t>Дайте команду</w:t>
      </w:r>
      <w:r w:rsidRPr="008B2643">
        <w:rPr>
          <w:rFonts w:ascii="Times New Roman" w:eastAsia="Times New Roman" w:hAnsi="Times New Roman"/>
          <w:b/>
          <w:bCs/>
          <w:color w:val="000000"/>
          <w:sz w:val="24"/>
          <w:szCs w:val="24"/>
          <w:lang w:val="ru" w:eastAsia="ru-RU"/>
        </w:rPr>
        <w:t xml:space="preserve"> Формат &gt; Выделенный ряд.</w:t>
      </w:r>
      <w:r w:rsidRPr="008B2643">
        <w:rPr>
          <w:rFonts w:ascii="Times New Roman" w:eastAsia="Times New Roman" w:hAnsi="Times New Roman"/>
          <w:color w:val="000000"/>
          <w:sz w:val="24"/>
          <w:szCs w:val="24"/>
          <w:lang w:val="ru" w:eastAsia="ru-RU"/>
        </w:rPr>
        <w:t xml:space="preserve"> Откройте вкладку «Вид».</w:t>
      </w:r>
    </w:p>
    <w:p w:rsidR="00A57EB3" w:rsidRPr="008B2643" w:rsidRDefault="00A57EB3" w:rsidP="00835E49">
      <w:pPr>
        <w:numPr>
          <w:ilvl w:val="0"/>
          <w:numId w:val="58"/>
        </w:numPr>
        <w:tabs>
          <w:tab w:val="left" w:pos="869"/>
        </w:tabs>
        <w:spacing w:line="322" w:lineRule="exact"/>
        <w:ind w:left="780" w:right="340" w:hanging="420"/>
        <w:rPr>
          <w:rFonts w:ascii="Times New Roman" w:eastAsia="Times New Roman" w:hAnsi="Times New Roman"/>
          <w:color w:val="000000"/>
          <w:sz w:val="24"/>
          <w:szCs w:val="24"/>
          <w:lang w:val="ru" w:eastAsia="ru-RU"/>
        </w:rPr>
      </w:pPr>
      <w:r w:rsidRPr="008B2643">
        <w:rPr>
          <w:rFonts w:ascii="Times New Roman" w:eastAsia="Times New Roman" w:hAnsi="Times New Roman"/>
          <w:color w:val="000000"/>
          <w:sz w:val="24"/>
          <w:szCs w:val="24"/>
          <w:lang w:val="ru" w:eastAsia="ru-RU"/>
        </w:rPr>
        <w:t>На панели «Линия» откройте палитру «Цвет» и выберите красный цвет. В списке «Тип линии» выберите пунктир.</w:t>
      </w:r>
    </w:p>
    <w:p w:rsidR="00A57EB3" w:rsidRPr="008B2643" w:rsidRDefault="00A57EB3" w:rsidP="00835E49">
      <w:pPr>
        <w:numPr>
          <w:ilvl w:val="0"/>
          <w:numId w:val="58"/>
        </w:numPr>
        <w:tabs>
          <w:tab w:val="left" w:pos="864"/>
        </w:tabs>
        <w:spacing w:line="322" w:lineRule="exact"/>
        <w:ind w:left="780" w:right="340" w:hanging="420"/>
        <w:rPr>
          <w:rFonts w:ascii="Times New Roman" w:eastAsia="Times New Roman" w:hAnsi="Times New Roman"/>
          <w:color w:val="000000"/>
          <w:sz w:val="24"/>
          <w:szCs w:val="24"/>
          <w:lang w:val="ru" w:eastAsia="ru-RU"/>
        </w:rPr>
      </w:pPr>
      <w:r w:rsidRPr="008B2643">
        <w:rPr>
          <w:rFonts w:ascii="Times New Roman" w:eastAsia="Times New Roman" w:hAnsi="Times New Roman"/>
          <w:color w:val="000000"/>
          <w:sz w:val="24"/>
          <w:szCs w:val="24"/>
          <w:lang w:val="ru" w:eastAsia="ru-RU"/>
        </w:rPr>
        <w:t>На панели «Маркер» выберите в списке «Тип маркера» треугольный маркер. В палитрах «Цвет» и «Фон» выберите зеленый цвет.</w:t>
      </w:r>
    </w:p>
    <w:p w:rsidR="00A57EB3" w:rsidRPr="008B2643" w:rsidRDefault="00A57EB3" w:rsidP="00835E49">
      <w:pPr>
        <w:numPr>
          <w:ilvl w:val="0"/>
          <w:numId w:val="58"/>
        </w:numPr>
        <w:tabs>
          <w:tab w:val="left" w:pos="869"/>
        </w:tabs>
        <w:spacing w:line="322" w:lineRule="exact"/>
        <w:ind w:left="780" w:right="340" w:hanging="420"/>
        <w:rPr>
          <w:rFonts w:ascii="Times New Roman" w:eastAsia="Times New Roman" w:hAnsi="Times New Roman"/>
          <w:color w:val="000000"/>
          <w:sz w:val="24"/>
          <w:szCs w:val="24"/>
          <w:lang w:val="ru" w:eastAsia="ru-RU"/>
        </w:rPr>
      </w:pPr>
      <w:r w:rsidRPr="008B2643">
        <w:rPr>
          <w:rFonts w:ascii="Times New Roman" w:eastAsia="Times New Roman" w:hAnsi="Times New Roman"/>
          <w:color w:val="000000"/>
          <w:sz w:val="24"/>
          <w:szCs w:val="24"/>
          <w:lang w:val="ru" w:eastAsia="ru-RU"/>
        </w:rPr>
        <w:t>Щелкните на кнопке ОК, снимите выделение с ряда данных и посмотрите, как изменился вид графика.</w:t>
      </w:r>
    </w:p>
    <w:p w:rsidR="00A57EB3" w:rsidRPr="008B2643" w:rsidRDefault="00A57EB3" w:rsidP="00835E49">
      <w:pPr>
        <w:numPr>
          <w:ilvl w:val="0"/>
          <w:numId w:val="58"/>
        </w:numPr>
        <w:tabs>
          <w:tab w:val="left" w:pos="874"/>
        </w:tabs>
        <w:spacing w:line="322" w:lineRule="exact"/>
        <w:ind w:left="780" w:hanging="420"/>
        <w:rPr>
          <w:rFonts w:ascii="Times New Roman" w:eastAsia="Times New Roman" w:hAnsi="Times New Roman"/>
          <w:color w:val="000000"/>
          <w:sz w:val="24"/>
          <w:szCs w:val="24"/>
          <w:lang w:val="ru" w:eastAsia="ru-RU"/>
        </w:rPr>
      </w:pPr>
      <w:r w:rsidRPr="008B2643">
        <w:rPr>
          <w:rFonts w:ascii="Times New Roman" w:eastAsia="Times New Roman" w:hAnsi="Times New Roman"/>
          <w:color w:val="000000"/>
          <w:sz w:val="24"/>
          <w:szCs w:val="24"/>
          <w:lang w:val="ru" w:eastAsia="ru-RU"/>
        </w:rPr>
        <w:t xml:space="preserve">Сохр^нйте рабочую книгу </w:t>
      </w:r>
      <w:r w:rsidRPr="008B2643">
        <w:rPr>
          <w:rFonts w:ascii="Times New Roman" w:eastAsia="Times New Roman" w:hAnsi="Times New Roman"/>
          <w:color w:val="000000"/>
          <w:sz w:val="24"/>
          <w:szCs w:val="24"/>
          <w:lang w:val="en-US" w:eastAsia="ru-RU"/>
        </w:rPr>
        <w:t>book</w:t>
      </w:r>
      <w:r w:rsidRPr="008B2643">
        <w:rPr>
          <w:rFonts w:ascii="Times New Roman" w:eastAsia="Times New Roman" w:hAnsi="Times New Roman"/>
          <w:color w:val="000000"/>
          <w:sz w:val="24"/>
          <w:szCs w:val="24"/>
          <w:lang w:eastAsia="ru-RU"/>
        </w:rPr>
        <w:t>.</w:t>
      </w:r>
      <w:r w:rsidRPr="008B2643">
        <w:rPr>
          <w:rFonts w:ascii="Times New Roman" w:eastAsia="Times New Roman" w:hAnsi="Times New Roman"/>
          <w:color w:val="000000"/>
          <w:sz w:val="24"/>
          <w:szCs w:val="24"/>
          <w:lang w:val="en-US" w:eastAsia="ru-RU"/>
        </w:rPr>
        <w:t>xls</w:t>
      </w:r>
    </w:p>
    <w:p w:rsidR="00A57EB3" w:rsidRDefault="00A57EB3" w:rsidP="00A57EB3">
      <w:pPr>
        <w:spacing w:before="100" w:beforeAutospacing="1" w:after="100" w:afterAutospacing="1"/>
        <w:outlineLvl w:val="0"/>
        <w:rPr>
          <w:rFonts w:ascii="Times New Roman" w:hAnsi="Times New Roman"/>
          <w:bCs/>
          <w:iCs/>
          <w:sz w:val="24"/>
          <w:szCs w:val="24"/>
        </w:rPr>
      </w:pPr>
      <w:r w:rsidRPr="00342269">
        <w:rPr>
          <w:rFonts w:ascii="Times New Roman" w:hAnsi="Times New Roman"/>
          <w:b/>
          <w:bCs/>
          <w:iCs/>
          <w:sz w:val="24"/>
          <w:szCs w:val="24"/>
        </w:rPr>
        <w:t>Задание 2.</w:t>
      </w:r>
      <w:r>
        <w:rPr>
          <w:rFonts w:ascii="Times New Roman" w:hAnsi="Times New Roman"/>
          <w:bCs/>
          <w:iCs/>
          <w:sz w:val="24"/>
          <w:szCs w:val="24"/>
        </w:rPr>
        <w:br/>
        <w:t>Построить самостоятельно графики следующих функций (по выбору):</w:t>
      </w:r>
    </w:p>
    <w:p w:rsidR="00A57EB3" w:rsidRPr="00824034" w:rsidRDefault="00A57EB3" w:rsidP="00A57EB3">
      <w:pPr>
        <w:framePr w:wrap="notBeside" w:vAnchor="text" w:hAnchor="text" w:xAlign="center" w:y="1"/>
        <w:jc w:val="center"/>
        <w:rPr>
          <w:rFonts w:ascii="Arial Unicode MS" w:eastAsia="Arial Unicode MS" w:hAnsi="Arial Unicode MS" w:cs="Arial Unicode MS"/>
          <w:color w:val="000000"/>
          <w:sz w:val="0"/>
          <w:szCs w:val="0"/>
          <w:lang w:val="ru" w:eastAsia="ru-RU"/>
        </w:rPr>
      </w:pPr>
      <w:r>
        <w:rPr>
          <w:noProof/>
          <w:lang w:eastAsia="ru-RU"/>
        </w:rPr>
        <mc:AlternateContent>
          <mc:Choice Requires="wps">
            <w:drawing>
              <wp:anchor distT="0" distB="0" distL="114300" distR="114300" simplePos="0" relativeHeight="251663360" behindDoc="0" locked="0" layoutInCell="1" allowOverlap="1">
                <wp:simplePos x="0" y="0"/>
                <wp:positionH relativeFrom="column">
                  <wp:posOffset>4337685</wp:posOffset>
                </wp:positionH>
                <wp:positionV relativeFrom="paragraph">
                  <wp:posOffset>1721485</wp:posOffset>
                </wp:positionV>
                <wp:extent cx="344805" cy="231775"/>
                <wp:effectExtent l="0" t="0" r="0" b="0"/>
                <wp:wrapNone/>
                <wp:docPr id="86" name="Прямоугольник 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4805" cy="2317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86D1CE8" id="Прямоугольник 86" o:spid="_x0000_s1026" style="position:absolute;margin-left:341.55pt;margin-top:135.55pt;width:27.15pt;height:18.2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" stroked="f"/>
            </w:pict>
          </mc:Fallback>
        </mc:AlternateContent>
      </w:r>
      <w:r>
        <w:rPr>
          <w:noProof/>
          <w:lang w:eastAsia="ru-RU"/>
        </w:rPr>
        <mc:AlternateContent>
          <mc:Choice Requires="wps">
            <w:drawing>
              <wp:anchor distT="0" distB="0" distL="114300" distR="114300" simplePos="0" relativeHeight="251662336" behindDoc="0" locked="0" layoutInCell="1" allowOverlap="1">
                <wp:simplePos x="0" y="0"/>
                <wp:positionH relativeFrom="column">
                  <wp:posOffset>4471035</wp:posOffset>
                </wp:positionH>
                <wp:positionV relativeFrom="paragraph">
                  <wp:posOffset>1124585</wp:posOffset>
                </wp:positionV>
                <wp:extent cx="354330" cy="152400"/>
                <wp:effectExtent l="0" t="0" r="7620" b="0"/>
                <wp:wrapNone/>
                <wp:docPr id="85" name="Прямоугольник 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54330" cy="152400"/>
                        </a:xfrm>
                        <a:prstGeom prst="rect">
                          <a:avLst/>
                        </a:prstGeom>
                        <a:solidFill>
                          <a:sysClr val="window" lastClr="FFFFFF">
                            <a:lumMod val="100000"/>
                            <a:lumOff val="0"/>
                          </a:sysClr>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B8A8C91" id="Прямоугольник 85" o:spid="_x0000_s1026" style="position:absolute;margin-left:352.05pt;margin-top:88.55pt;width:27.9pt;height:12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" stroked="f"/>
            </w:pict>
          </mc:Fallback>
        </mc:AlternateContent>
      </w:r>
      <w:r w:rsidRPr="00EC1577">
        <w:rPr>
          <w:rFonts w:ascii="Arial Unicode MS" w:eastAsia="Arial Unicode MS" w:hAnsi="Arial Unicode MS" w:cs="Arial Unicode MS"/>
          <w:noProof/>
          <w:color w:val="000000"/>
          <w:sz w:val="24"/>
          <w:szCs w:val="24"/>
          <w:lang w:eastAsia="ru-RU"/>
        </w:rPr>
        <w:drawing>
          <wp:inline distT="0" distB="0" distL="0" distR="0">
            <wp:extent cx="6096000" cy="2019300"/>
            <wp:effectExtent l="0" t="0" r="0" b="0"/>
            <wp:docPr id="7" name="Рисунок 7" descr="C:\DOCUME~1\Admin\LOCALS~1\Temp\FineReader10\media\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C:\DOCUME~1\Admin\LOCALS~1\Temp\FineReader10\media\image1.png"/>
                    <pic:cNvPicPr>
                      <a:picLocks noChangeAspect="1" noChangeArrowheads="1"/>
                    </pic:cNvPicPr>
                  </pic:nvPicPr>
                  <pic:blipFill>
                    <a:blip r:embed="rId236">
                      <a:extLst>
                        <a:ext uri="{28A0092B-C50C-407E-A947-70E740481C1C}">
                          <a14:useLocalDpi xmlns:a14="http://schemas.microsoft.com/office/drawing/2010/main" val="0"/>
                        </a:ext>
                      </a:extLst>
                    </a:blip>
                    <a:srcRect b="26643"/>
                    <a:stretch>
                      <a:fillRect/>
                    </a:stretch>
                  </pic:blipFill>
                  <pic:spPr bwMode="auto">
                    <a:xfrm>
                      <a:off x="0" y="0"/>
                      <a:ext cx="6096000" cy="2019300"/>
                    </a:xfrm>
                    <a:prstGeom prst="rect">
                      <a:avLst/>
                    </a:prstGeom>
                    <a:noFill/>
                    <a:ln>
                      <a:noFill/>
                    </a:ln>
                  </pic:spPr>
                </pic:pic>
              </a:graphicData>
            </a:graphic>
          </wp:inline>
        </w:drawing>
      </w:r>
    </w:p>
    <w:p w:rsidR="00A57EB3" w:rsidRDefault="00A57EB3" w:rsidP="00A57EB3">
      <w:pPr>
        <w:spacing w:before="100" w:beforeAutospacing="1" w:after="100" w:afterAutospacing="1"/>
        <w:outlineLvl w:val="0"/>
        <w:rPr>
          <w:rFonts w:ascii="Times New Roman" w:hAnsi="Times New Roman"/>
          <w:bCs/>
          <w:iCs/>
          <w:sz w:val="24"/>
          <w:szCs w:val="24"/>
        </w:rPr>
      </w:pPr>
    </w:p>
    <w:p w:rsidR="00A57EB3" w:rsidRDefault="00A57EB3" w:rsidP="00A57EB3">
      <w:pPr>
        <w:spacing w:before="100" w:beforeAutospacing="1" w:after="100" w:afterAutospacing="1"/>
        <w:outlineLvl w:val="0"/>
        <w:rPr>
          <w:rFonts w:ascii="Times New Roman" w:hAnsi="Times New Roman"/>
          <w:bCs/>
          <w:iCs/>
          <w:sz w:val="24"/>
          <w:szCs w:val="24"/>
        </w:rPr>
      </w:pPr>
      <w:r>
        <w:rPr>
          <w:noProof/>
          <w:lang w:eastAsia="ru-RU"/>
        </w:rPr>
        <mc:AlternateContent>
          <mc:Choice Requires="wps">
            <w:drawing>
              <wp:anchor distT="0" distB="0" distL="114300" distR="114300" simplePos="0" relativeHeight="251665408" behindDoc="0" locked="0" layoutInCell="1" allowOverlap="1">
                <wp:simplePos x="0" y="0"/>
                <wp:positionH relativeFrom="column">
                  <wp:posOffset>2333625</wp:posOffset>
                </wp:positionH>
                <wp:positionV relativeFrom="paragraph">
                  <wp:posOffset>901065</wp:posOffset>
                </wp:positionV>
                <wp:extent cx="211455" cy="224790"/>
                <wp:effectExtent l="0" t="0" r="0" b="3810"/>
                <wp:wrapNone/>
                <wp:docPr id="84" name="Прямоугольник 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1455" cy="22479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FC280D1" id="Прямоугольник 84" o:spid="_x0000_s1026" style="position:absolute;margin-left:183.75pt;margin-top:70.95pt;width:16.65pt;height:17.7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" stroked="f"/>
            </w:pict>
          </mc:Fallback>
        </mc:AlternateContent>
      </w:r>
      <w:r>
        <w:rPr>
          <w:noProof/>
          <w:lang w:eastAsia="ru-RU"/>
        </w:rPr>
        <mc:AlternateContent>
          <mc:Choice Requires="wps">
            <w:drawing>
              <wp:anchor distT="0" distB="0" distL="114300" distR="114300" simplePos="0" relativeHeight="251664384" behindDoc="0" locked="0" layoutInCell="1" allowOverlap="1">
                <wp:simplePos x="0" y="0"/>
                <wp:positionH relativeFrom="column">
                  <wp:posOffset>443865</wp:posOffset>
                </wp:positionH>
                <wp:positionV relativeFrom="paragraph">
                  <wp:posOffset>400685</wp:posOffset>
                </wp:positionV>
                <wp:extent cx="293370" cy="293370"/>
                <wp:effectExtent l="0" t="0" r="0" b="0"/>
                <wp:wrapNone/>
                <wp:docPr id="83" name="Прямоугольник 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93370" cy="29337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131092A" id="Прямоугольник 83" o:spid="_x0000_s1026" style="position:absolute;margin-left:34.95pt;margin-top:31.55pt;width:23.1pt;height:23.1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" stroked="f"/>
            </w:pict>
          </mc:Fallback>
        </mc:AlternateContent>
      </w:r>
      <w:r w:rsidRPr="00EC1577">
        <w:rPr>
          <w:rFonts w:ascii="Arial Unicode MS" w:eastAsia="Arial Unicode MS" w:hAnsi="Arial Unicode MS" w:cs="Arial Unicode MS"/>
          <w:noProof/>
          <w:color w:val="000000"/>
          <w:sz w:val="24"/>
          <w:szCs w:val="24"/>
          <w:lang w:eastAsia="ru-RU"/>
        </w:rPr>
        <w:drawing>
          <wp:inline distT="0" distB="0" distL="0" distR="0">
            <wp:extent cx="6096000" cy="2809875"/>
            <wp:effectExtent l="0" t="0" r="0" b="9525"/>
            <wp:docPr id="6" name="Рисунок 6" descr="C:\DOCUME~1\Admin\LOCALS~1\Temp\FineReader10\media\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C:\DOCUME~1\Admin\LOCALS~1\Temp\FineReader10\media\image2.png"/>
                    <pic:cNvPicPr>
                      <a:picLocks noChangeAspect="1" noChangeArrowheads="1"/>
                    </pic:cNvPicPr>
                  </pic:nvPicPr>
                  <pic:blipFill>
                    <a:blip r:embed="rId237">
                      <a:extLst>
                        <a:ext uri="{28A0092B-C50C-407E-A947-70E740481C1C}">
                          <a14:useLocalDpi xmlns:a14="http://schemas.microsoft.com/office/drawing/2010/main" val="0"/>
                        </a:ext>
                      </a:extLst>
                    </a:blip>
                    <a:srcRect b="41930"/>
                    <a:stretch>
                      <a:fillRect/>
                    </a:stretch>
                  </pic:blipFill>
                  <pic:spPr bwMode="auto">
                    <a:xfrm>
                      <a:off x="0" y="0"/>
                      <a:ext cx="6096000" cy="2809875"/>
                    </a:xfrm>
                    <a:prstGeom prst="rect">
                      <a:avLst/>
                    </a:prstGeom>
                    <a:noFill/>
                    <a:ln>
                      <a:noFill/>
                    </a:ln>
                  </pic:spPr>
                </pic:pic>
              </a:graphicData>
            </a:graphic>
          </wp:inline>
        </w:drawing>
      </w:r>
    </w:p>
    <w:p w:rsidR="00A57EB3" w:rsidRDefault="00A57EB3" w:rsidP="00A57EB3">
      <w:pPr>
        <w:spacing w:before="100" w:beforeAutospacing="1" w:after="100" w:afterAutospacing="1"/>
        <w:outlineLvl w:val="0"/>
        <w:rPr>
          <w:rFonts w:ascii="Times New Roman" w:hAnsi="Times New Roman"/>
          <w:bCs/>
          <w:iCs/>
          <w:sz w:val="24"/>
          <w:szCs w:val="24"/>
        </w:rPr>
      </w:pPr>
    </w:p>
    <w:p w:rsidR="00A57EB3" w:rsidRDefault="00A57EB3" w:rsidP="00A57EB3">
      <w:pPr>
        <w:ind w:firstLine="142"/>
        <w:rPr>
          <w:rFonts w:ascii="Times New Roman" w:eastAsia="Times New Roman" w:hAnsi="Times New Roman"/>
          <w:sz w:val="24"/>
          <w:szCs w:val="24"/>
          <w:lang w:eastAsia="ru-RU"/>
        </w:rPr>
      </w:pPr>
      <w:r>
        <w:rPr>
          <w:rFonts w:ascii="Times New Roman" w:eastAsia="Times New Roman" w:hAnsi="Times New Roman"/>
          <w:sz w:val="24"/>
          <w:szCs w:val="24"/>
          <w:lang w:eastAsia="ru-RU"/>
        </w:rPr>
        <w:t>Практическая работа № 14</w:t>
      </w:r>
    </w:p>
    <w:p w:rsidR="00A57EB3" w:rsidRDefault="00A57EB3" w:rsidP="00A57EB3">
      <w:pPr>
        <w:ind w:firstLine="142"/>
        <w:rPr>
          <w:rFonts w:ascii="Times New Roman" w:eastAsia="Times New Roman" w:hAnsi="Times New Roman"/>
          <w:sz w:val="24"/>
          <w:szCs w:val="24"/>
          <w:lang w:eastAsia="ru-RU"/>
        </w:rPr>
      </w:pPr>
    </w:p>
    <w:p w:rsidR="00A57EB3" w:rsidRPr="00F149F2" w:rsidRDefault="00A57EB3" w:rsidP="00A57EB3">
      <w:pPr>
        <w:ind w:firstLine="142"/>
        <w:rPr>
          <w:rFonts w:ascii="Times New Roman" w:hAnsi="Times New Roman"/>
          <w:sz w:val="24"/>
          <w:szCs w:val="24"/>
        </w:rPr>
      </w:pPr>
      <w:r w:rsidRPr="00F149F2">
        <w:rPr>
          <w:rFonts w:ascii="Times New Roman" w:hAnsi="Times New Roman"/>
          <w:sz w:val="24"/>
          <w:szCs w:val="24"/>
        </w:rPr>
        <w:t xml:space="preserve">Создание кроссворда средствами MS EXCEL </w:t>
      </w:r>
    </w:p>
    <w:p w:rsidR="00A57EB3" w:rsidRPr="00F149F2" w:rsidRDefault="00A57EB3" w:rsidP="00A57EB3">
      <w:pPr>
        <w:ind w:firstLine="142"/>
        <w:rPr>
          <w:rFonts w:ascii="Times New Roman" w:hAnsi="Times New Roman"/>
          <w:sz w:val="24"/>
          <w:szCs w:val="24"/>
        </w:rPr>
      </w:pPr>
    </w:p>
    <w:p w:rsidR="00A57EB3" w:rsidRPr="00F149F2" w:rsidRDefault="00A57EB3" w:rsidP="00A57EB3">
      <w:pPr>
        <w:ind w:firstLine="142"/>
        <w:jc w:val="both"/>
        <w:rPr>
          <w:rFonts w:ascii="Times New Roman" w:hAnsi="Times New Roman"/>
          <w:sz w:val="24"/>
          <w:szCs w:val="24"/>
        </w:rPr>
      </w:pPr>
      <w:r w:rsidRPr="00F149F2">
        <w:rPr>
          <w:rFonts w:ascii="Times New Roman" w:hAnsi="Times New Roman"/>
          <w:sz w:val="24"/>
          <w:szCs w:val="24"/>
        </w:rPr>
        <w:t xml:space="preserve">Кроссворд будет состоять из 4 листов: </w:t>
      </w:r>
    </w:p>
    <w:p w:rsidR="00A57EB3" w:rsidRPr="00F149F2" w:rsidRDefault="00A57EB3" w:rsidP="00A57EB3">
      <w:pPr>
        <w:ind w:firstLine="142"/>
        <w:jc w:val="both"/>
        <w:rPr>
          <w:rFonts w:ascii="Times New Roman" w:hAnsi="Times New Roman"/>
          <w:sz w:val="24"/>
          <w:szCs w:val="24"/>
        </w:rPr>
      </w:pPr>
      <w:r w:rsidRPr="00F149F2">
        <w:rPr>
          <w:rFonts w:ascii="Times New Roman" w:hAnsi="Times New Roman"/>
          <w:sz w:val="24"/>
          <w:szCs w:val="24"/>
        </w:rPr>
        <w:sym w:font="Symbol" w:char="F0FC"/>
      </w:r>
      <w:r w:rsidRPr="00F149F2">
        <w:rPr>
          <w:rFonts w:ascii="Times New Roman" w:hAnsi="Times New Roman"/>
          <w:sz w:val="24"/>
          <w:szCs w:val="24"/>
        </w:rPr>
        <w:t xml:space="preserve">Листа «Кроссворд», содержащий непосредственно сетку кроссворда, вопросы и ссылку на результат работы </w:t>
      </w:r>
    </w:p>
    <w:p w:rsidR="00A57EB3" w:rsidRPr="00F149F2" w:rsidRDefault="00A57EB3" w:rsidP="00A57EB3">
      <w:pPr>
        <w:ind w:firstLine="142"/>
        <w:jc w:val="both"/>
        <w:rPr>
          <w:rFonts w:ascii="Times New Roman" w:hAnsi="Times New Roman"/>
          <w:sz w:val="24"/>
          <w:szCs w:val="24"/>
        </w:rPr>
      </w:pPr>
      <w:r w:rsidRPr="00F149F2">
        <w:rPr>
          <w:rFonts w:ascii="Times New Roman" w:hAnsi="Times New Roman"/>
          <w:sz w:val="24"/>
          <w:szCs w:val="24"/>
        </w:rPr>
        <w:sym w:font="Symbol" w:char="F0FC"/>
      </w:r>
      <w:r w:rsidRPr="00F149F2">
        <w:rPr>
          <w:rFonts w:ascii="Times New Roman" w:hAnsi="Times New Roman"/>
          <w:sz w:val="24"/>
          <w:szCs w:val="24"/>
        </w:rPr>
        <w:t xml:space="preserve"> Листа «Ответы», содержащего правильные ответы кроссворда </w:t>
      </w:r>
    </w:p>
    <w:p w:rsidR="00A57EB3" w:rsidRPr="00F149F2" w:rsidRDefault="00A57EB3" w:rsidP="00A57EB3">
      <w:pPr>
        <w:ind w:firstLine="142"/>
        <w:jc w:val="both"/>
        <w:rPr>
          <w:rFonts w:ascii="Times New Roman" w:hAnsi="Times New Roman"/>
          <w:sz w:val="24"/>
          <w:szCs w:val="24"/>
        </w:rPr>
      </w:pPr>
      <w:r w:rsidRPr="00F149F2">
        <w:rPr>
          <w:rFonts w:ascii="Times New Roman" w:hAnsi="Times New Roman"/>
          <w:sz w:val="24"/>
          <w:szCs w:val="24"/>
        </w:rPr>
        <w:sym w:font="Symbol" w:char="F0FC"/>
      </w:r>
      <w:r w:rsidRPr="00F149F2">
        <w:rPr>
          <w:rFonts w:ascii="Times New Roman" w:hAnsi="Times New Roman"/>
          <w:sz w:val="24"/>
          <w:szCs w:val="24"/>
        </w:rPr>
        <w:t xml:space="preserve"> Листа «Результат», где ведется обработка введенных ответов </w:t>
      </w:r>
    </w:p>
    <w:p w:rsidR="00A57EB3" w:rsidRPr="00F149F2" w:rsidRDefault="00A57EB3" w:rsidP="00A57EB3">
      <w:pPr>
        <w:ind w:firstLine="142"/>
        <w:jc w:val="both"/>
        <w:rPr>
          <w:rFonts w:ascii="Times New Roman" w:hAnsi="Times New Roman"/>
          <w:sz w:val="24"/>
          <w:szCs w:val="24"/>
        </w:rPr>
      </w:pPr>
      <w:r w:rsidRPr="00F149F2">
        <w:rPr>
          <w:rFonts w:ascii="Times New Roman" w:hAnsi="Times New Roman"/>
          <w:sz w:val="24"/>
          <w:szCs w:val="24"/>
        </w:rPr>
        <w:sym w:font="Symbol" w:char="F0FC"/>
      </w:r>
      <w:r w:rsidRPr="00F149F2">
        <w:rPr>
          <w:rFonts w:ascii="Times New Roman" w:hAnsi="Times New Roman"/>
          <w:sz w:val="24"/>
          <w:szCs w:val="24"/>
        </w:rPr>
        <w:t xml:space="preserve"> Листа «Оценка» - лист с оценкой за кроссворд для учащихся </w:t>
      </w:r>
    </w:p>
    <w:p w:rsidR="00A57EB3" w:rsidRPr="00F149F2" w:rsidRDefault="00A57EB3" w:rsidP="00A57EB3">
      <w:pPr>
        <w:ind w:firstLine="142"/>
        <w:jc w:val="both"/>
        <w:rPr>
          <w:rFonts w:ascii="Times New Roman" w:hAnsi="Times New Roman"/>
          <w:sz w:val="24"/>
          <w:szCs w:val="24"/>
        </w:rPr>
      </w:pPr>
    </w:p>
    <w:p w:rsidR="00A57EB3" w:rsidRPr="00F149F2" w:rsidRDefault="00A57EB3" w:rsidP="00A57EB3">
      <w:pPr>
        <w:ind w:firstLine="142"/>
        <w:jc w:val="both"/>
        <w:rPr>
          <w:rFonts w:ascii="Times New Roman" w:hAnsi="Times New Roman"/>
          <w:sz w:val="24"/>
          <w:szCs w:val="24"/>
        </w:rPr>
      </w:pPr>
      <w:r w:rsidRPr="00F149F2">
        <w:rPr>
          <w:rFonts w:ascii="Times New Roman" w:hAnsi="Times New Roman"/>
          <w:sz w:val="24"/>
          <w:szCs w:val="24"/>
        </w:rPr>
        <w:t>ЧТО ДЕЛАЕМ и КАК ДЕЛАЕМ Переименование листов</w:t>
      </w:r>
    </w:p>
    <w:p w:rsidR="00A57EB3" w:rsidRPr="00F149F2" w:rsidRDefault="00A57EB3" w:rsidP="00A57EB3">
      <w:pPr>
        <w:ind w:firstLine="142"/>
        <w:jc w:val="both"/>
        <w:rPr>
          <w:rFonts w:ascii="Times New Roman" w:hAnsi="Times New Roman"/>
          <w:sz w:val="24"/>
          <w:szCs w:val="24"/>
        </w:rPr>
      </w:pPr>
      <w:r w:rsidRPr="00F149F2">
        <w:rPr>
          <w:rFonts w:ascii="Times New Roman" w:hAnsi="Times New Roman"/>
          <w:sz w:val="24"/>
          <w:szCs w:val="24"/>
        </w:rPr>
        <w:t xml:space="preserve"> 1. Войдите в меню Формат – Лист – Переименовать </w:t>
      </w:r>
    </w:p>
    <w:p w:rsidR="00A57EB3" w:rsidRPr="00F149F2" w:rsidRDefault="00A57EB3" w:rsidP="00A57EB3">
      <w:pPr>
        <w:ind w:firstLine="142"/>
        <w:jc w:val="both"/>
        <w:rPr>
          <w:rFonts w:ascii="Times New Roman" w:hAnsi="Times New Roman"/>
          <w:sz w:val="24"/>
          <w:szCs w:val="24"/>
        </w:rPr>
      </w:pPr>
      <w:r w:rsidRPr="00F149F2">
        <w:rPr>
          <w:rFonts w:ascii="Times New Roman" w:hAnsi="Times New Roman"/>
          <w:sz w:val="24"/>
          <w:szCs w:val="24"/>
        </w:rPr>
        <w:t xml:space="preserve">2. Удалите старое название, введите новое - Кроссворд </w:t>
      </w:r>
    </w:p>
    <w:p w:rsidR="00A57EB3" w:rsidRPr="00F149F2" w:rsidRDefault="00A57EB3" w:rsidP="00A57EB3">
      <w:pPr>
        <w:ind w:firstLine="142"/>
        <w:jc w:val="both"/>
        <w:rPr>
          <w:rFonts w:ascii="Times New Roman" w:hAnsi="Times New Roman"/>
          <w:sz w:val="24"/>
          <w:szCs w:val="24"/>
        </w:rPr>
      </w:pPr>
      <w:r w:rsidRPr="00F149F2">
        <w:rPr>
          <w:rFonts w:ascii="Times New Roman" w:hAnsi="Times New Roman"/>
          <w:sz w:val="24"/>
          <w:szCs w:val="24"/>
        </w:rPr>
        <w:t>3. Перейдите на следующий лист</w:t>
      </w:r>
    </w:p>
    <w:p w:rsidR="00A57EB3" w:rsidRPr="00F149F2" w:rsidRDefault="00A57EB3" w:rsidP="00A57EB3">
      <w:pPr>
        <w:ind w:firstLine="142"/>
        <w:jc w:val="both"/>
        <w:rPr>
          <w:rFonts w:ascii="Times New Roman" w:hAnsi="Times New Roman"/>
          <w:sz w:val="24"/>
          <w:szCs w:val="24"/>
        </w:rPr>
      </w:pPr>
      <w:r w:rsidRPr="00F149F2">
        <w:rPr>
          <w:rFonts w:ascii="Times New Roman" w:hAnsi="Times New Roman"/>
          <w:sz w:val="24"/>
          <w:szCs w:val="24"/>
        </w:rPr>
        <w:t xml:space="preserve"> 4. Повторите 1-2 пункта для листа Оценка Создание «квадратной» сетки кроссворда 1. Выделите весь лист, щелкнув 2. Выберите меню Формат – Строка – Высота 3. Установите высоту строки- 20 4. Выберите меню Формат – Столбец – Ширина 5. Установите ширину столбца- 4 В верхней части листа «Кроссворд» введите название кроссворда (красочно оформите)</w:t>
      </w:r>
    </w:p>
    <w:p w:rsidR="00A57EB3" w:rsidRPr="00F149F2" w:rsidRDefault="00A57EB3" w:rsidP="00A57EB3">
      <w:pPr>
        <w:ind w:firstLine="142"/>
        <w:jc w:val="both"/>
        <w:rPr>
          <w:rFonts w:ascii="Times New Roman" w:hAnsi="Times New Roman"/>
          <w:sz w:val="24"/>
          <w:szCs w:val="24"/>
        </w:rPr>
      </w:pPr>
    </w:p>
    <w:p w:rsidR="00A57EB3" w:rsidRPr="00F149F2" w:rsidRDefault="00A57EB3" w:rsidP="00A57EB3">
      <w:pPr>
        <w:ind w:firstLine="142"/>
        <w:jc w:val="both"/>
        <w:rPr>
          <w:rFonts w:ascii="Times New Roman" w:hAnsi="Times New Roman"/>
          <w:sz w:val="24"/>
          <w:szCs w:val="24"/>
        </w:rPr>
      </w:pPr>
      <w:r w:rsidRPr="00F149F2">
        <w:rPr>
          <w:rFonts w:ascii="Times New Roman" w:hAnsi="Times New Roman"/>
          <w:sz w:val="24"/>
          <w:szCs w:val="24"/>
        </w:rPr>
        <w:t xml:space="preserve"> Создание сетки кроссворда </w:t>
      </w:r>
    </w:p>
    <w:p w:rsidR="00A57EB3" w:rsidRPr="00F149F2" w:rsidRDefault="00A57EB3" w:rsidP="00A57EB3">
      <w:pPr>
        <w:ind w:firstLine="142"/>
        <w:jc w:val="both"/>
        <w:rPr>
          <w:rFonts w:ascii="Times New Roman" w:hAnsi="Times New Roman"/>
          <w:sz w:val="24"/>
          <w:szCs w:val="24"/>
        </w:rPr>
      </w:pPr>
      <w:r w:rsidRPr="00F149F2">
        <w:rPr>
          <w:rFonts w:ascii="Times New Roman" w:hAnsi="Times New Roman"/>
          <w:sz w:val="24"/>
          <w:szCs w:val="24"/>
        </w:rPr>
        <w:t xml:space="preserve">1. Выделите необходимое количество ячеек для первого слова ( у слова мир – три ячейки и т. д.) </w:t>
      </w:r>
    </w:p>
    <w:p w:rsidR="00A57EB3" w:rsidRPr="00F149F2" w:rsidRDefault="00A57EB3" w:rsidP="00A57EB3">
      <w:pPr>
        <w:ind w:firstLine="142"/>
        <w:jc w:val="both"/>
        <w:rPr>
          <w:rFonts w:ascii="Times New Roman" w:hAnsi="Times New Roman"/>
          <w:sz w:val="24"/>
          <w:szCs w:val="24"/>
        </w:rPr>
      </w:pPr>
      <w:r w:rsidRPr="00F149F2">
        <w:rPr>
          <w:rFonts w:ascii="Times New Roman" w:hAnsi="Times New Roman"/>
          <w:sz w:val="24"/>
          <w:szCs w:val="24"/>
        </w:rPr>
        <w:t xml:space="preserve">2. Выполните меню Формат – Ячейки – Граница </w:t>
      </w:r>
    </w:p>
    <w:p w:rsidR="00A57EB3" w:rsidRPr="00F149F2" w:rsidRDefault="00A57EB3" w:rsidP="00A57EB3">
      <w:pPr>
        <w:ind w:firstLine="142"/>
        <w:jc w:val="both"/>
        <w:rPr>
          <w:rFonts w:ascii="Times New Roman" w:hAnsi="Times New Roman"/>
          <w:sz w:val="24"/>
          <w:szCs w:val="24"/>
        </w:rPr>
      </w:pPr>
      <w:r w:rsidRPr="00F149F2">
        <w:rPr>
          <w:rFonts w:ascii="Times New Roman" w:hAnsi="Times New Roman"/>
          <w:sz w:val="24"/>
          <w:szCs w:val="24"/>
        </w:rPr>
        <w:t xml:space="preserve">3. Установите поочередно Тип линии (1), Цвет (2) , Границы внешние и внутренние (3,4). </w:t>
      </w:r>
    </w:p>
    <w:p w:rsidR="00A57EB3" w:rsidRPr="00F149F2" w:rsidRDefault="00A57EB3" w:rsidP="00A57EB3">
      <w:pPr>
        <w:ind w:firstLine="142"/>
        <w:jc w:val="both"/>
        <w:rPr>
          <w:rFonts w:ascii="Times New Roman" w:hAnsi="Times New Roman"/>
          <w:sz w:val="24"/>
          <w:szCs w:val="24"/>
        </w:rPr>
      </w:pPr>
      <w:r w:rsidRPr="00F149F2">
        <w:rPr>
          <w:rFonts w:ascii="Times New Roman" w:hAnsi="Times New Roman"/>
          <w:sz w:val="24"/>
          <w:szCs w:val="24"/>
        </w:rPr>
        <w:t>4. Щелкните ОК</w:t>
      </w:r>
    </w:p>
    <w:p w:rsidR="00A57EB3" w:rsidRPr="00F149F2" w:rsidRDefault="00A57EB3" w:rsidP="00A57EB3">
      <w:pPr>
        <w:ind w:firstLine="142"/>
        <w:jc w:val="both"/>
        <w:rPr>
          <w:rFonts w:ascii="Times New Roman" w:hAnsi="Times New Roman"/>
          <w:sz w:val="24"/>
          <w:szCs w:val="24"/>
        </w:rPr>
      </w:pPr>
      <w:r w:rsidRPr="00F149F2">
        <w:rPr>
          <w:rFonts w:ascii="Times New Roman" w:hAnsi="Times New Roman"/>
          <w:sz w:val="24"/>
          <w:szCs w:val="24"/>
        </w:rPr>
        <w:t xml:space="preserve"> 5. Повторите 1-4 для всех слов кроссворда 1 2 3, 4 </w:t>
      </w:r>
    </w:p>
    <w:p w:rsidR="00A57EB3" w:rsidRPr="00F149F2" w:rsidRDefault="00A57EB3" w:rsidP="00A57EB3">
      <w:pPr>
        <w:ind w:firstLine="142"/>
        <w:jc w:val="both"/>
        <w:rPr>
          <w:rFonts w:ascii="Times New Roman" w:hAnsi="Times New Roman"/>
          <w:sz w:val="24"/>
          <w:szCs w:val="24"/>
        </w:rPr>
      </w:pPr>
    </w:p>
    <w:p w:rsidR="00A57EB3" w:rsidRPr="00F149F2" w:rsidRDefault="00A57EB3" w:rsidP="00A57EB3">
      <w:pPr>
        <w:ind w:firstLine="142"/>
        <w:jc w:val="both"/>
        <w:rPr>
          <w:rFonts w:ascii="Times New Roman" w:hAnsi="Times New Roman"/>
          <w:sz w:val="24"/>
          <w:szCs w:val="24"/>
        </w:rPr>
      </w:pPr>
      <w:r w:rsidRPr="00F149F2">
        <w:rPr>
          <w:rFonts w:ascii="Times New Roman" w:hAnsi="Times New Roman"/>
          <w:sz w:val="24"/>
          <w:szCs w:val="24"/>
        </w:rPr>
        <w:t xml:space="preserve">Создание нумерации слов </w:t>
      </w:r>
    </w:p>
    <w:p w:rsidR="00A57EB3" w:rsidRPr="00F149F2" w:rsidRDefault="00A57EB3" w:rsidP="00A57EB3">
      <w:pPr>
        <w:ind w:firstLine="142"/>
        <w:jc w:val="both"/>
        <w:rPr>
          <w:rFonts w:ascii="Times New Roman" w:hAnsi="Times New Roman"/>
          <w:sz w:val="24"/>
          <w:szCs w:val="24"/>
        </w:rPr>
      </w:pPr>
      <w:r w:rsidRPr="00F149F2">
        <w:rPr>
          <w:rFonts w:ascii="Times New Roman" w:hAnsi="Times New Roman"/>
          <w:sz w:val="24"/>
          <w:szCs w:val="24"/>
        </w:rPr>
        <w:t xml:space="preserve">Для того чтобы при введении буквы в ячейку номер слова не пропадал, цифра вводится не в саму ячейку, а создается с помощью Надписи на панели инструментов </w:t>
      </w:r>
    </w:p>
    <w:p w:rsidR="00A57EB3" w:rsidRPr="00F149F2" w:rsidRDefault="00A57EB3" w:rsidP="00A57EB3">
      <w:pPr>
        <w:ind w:firstLine="142"/>
        <w:jc w:val="both"/>
        <w:rPr>
          <w:rFonts w:ascii="Times New Roman" w:hAnsi="Times New Roman"/>
          <w:sz w:val="24"/>
          <w:szCs w:val="24"/>
        </w:rPr>
      </w:pPr>
      <w:r w:rsidRPr="00F149F2">
        <w:rPr>
          <w:rFonts w:ascii="Times New Roman" w:hAnsi="Times New Roman"/>
          <w:sz w:val="24"/>
          <w:szCs w:val="24"/>
        </w:rPr>
        <w:t xml:space="preserve">1. Выбрав пиктограмму Надпись, создайте ее для первого слова точно по размеру ячейки кроссворда, введите номер слова </w:t>
      </w:r>
    </w:p>
    <w:p w:rsidR="00A57EB3" w:rsidRPr="00F149F2" w:rsidRDefault="00A57EB3" w:rsidP="00A57EB3">
      <w:pPr>
        <w:ind w:firstLine="142"/>
        <w:jc w:val="both"/>
        <w:rPr>
          <w:rFonts w:ascii="Times New Roman" w:hAnsi="Times New Roman"/>
          <w:sz w:val="24"/>
          <w:szCs w:val="24"/>
        </w:rPr>
      </w:pPr>
      <w:r w:rsidRPr="00F149F2">
        <w:rPr>
          <w:rFonts w:ascii="Times New Roman" w:hAnsi="Times New Roman"/>
          <w:sz w:val="24"/>
          <w:szCs w:val="24"/>
        </w:rPr>
        <w:t xml:space="preserve">2. Выделите надпись (правой кнопкой мыши щелкнув по границе надписи), выберите пункт меню Формат, подпункт Надпись, вкладка Цвета и линии </w:t>
      </w:r>
    </w:p>
    <w:p w:rsidR="00A57EB3" w:rsidRPr="00F149F2" w:rsidRDefault="00A57EB3" w:rsidP="00A57EB3">
      <w:pPr>
        <w:ind w:firstLine="142"/>
        <w:jc w:val="both"/>
        <w:rPr>
          <w:rFonts w:ascii="Times New Roman" w:hAnsi="Times New Roman"/>
          <w:sz w:val="24"/>
          <w:szCs w:val="24"/>
        </w:rPr>
      </w:pPr>
      <w:r w:rsidRPr="00F149F2">
        <w:rPr>
          <w:rFonts w:ascii="Times New Roman" w:hAnsi="Times New Roman"/>
          <w:sz w:val="24"/>
          <w:szCs w:val="24"/>
        </w:rPr>
        <w:t xml:space="preserve">3. Установите для Заливки параметр Нет заливки, для Линии - Нет линий. Щелкните ОК. </w:t>
      </w:r>
    </w:p>
    <w:p w:rsidR="00A57EB3" w:rsidRPr="00F149F2" w:rsidRDefault="00A57EB3" w:rsidP="00A57EB3">
      <w:pPr>
        <w:ind w:firstLine="142"/>
        <w:jc w:val="both"/>
        <w:rPr>
          <w:rFonts w:ascii="Times New Roman" w:hAnsi="Times New Roman"/>
          <w:sz w:val="24"/>
          <w:szCs w:val="24"/>
        </w:rPr>
      </w:pPr>
      <w:r w:rsidRPr="00F149F2">
        <w:rPr>
          <w:rFonts w:ascii="Times New Roman" w:hAnsi="Times New Roman"/>
          <w:sz w:val="24"/>
          <w:szCs w:val="24"/>
        </w:rPr>
        <w:t xml:space="preserve">4. Скопируйте надпись: выделите надпись(смотри пункт 2), меню Правка - Копировать </w:t>
      </w:r>
    </w:p>
    <w:p w:rsidR="00A57EB3" w:rsidRPr="00F149F2" w:rsidRDefault="00A57EB3" w:rsidP="00A57EB3">
      <w:pPr>
        <w:ind w:firstLine="142"/>
        <w:jc w:val="both"/>
        <w:rPr>
          <w:rFonts w:ascii="Times New Roman" w:hAnsi="Times New Roman"/>
          <w:sz w:val="24"/>
          <w:szCs w:val="24"/>
        </w:rPr>
      </w:pPr>
      <w:r w:rsidRPr="00F149F2">
        <w:rPr>
          <w:rFonts w:ascii="Times New Roman" w:hAnsi="Times New Roman"/>
          <w:sz w:val="24"/>
          <w:szCs w:val="24"/>
        </w:rPr>
        <w:t xml:space="preserve">5. Поставьте курсор в новую ячейку, где необходимо разместить новую надпись </w:t>
      </w:r>
    </w:p>
    <w:p w:rsidR="00A57EB3" w:rsidRPr="00F149F2" w:rsidRDefault="00A57EB3" w:rsidP="00A57EB3">
      <w:pPr>
        <w:ind w:firstLine="142"/>
        <w:jc w:val="both"/>
        <w:rPr>
          <w:rFonts w:ascii="Times New Roman" w:hAnsi="Times New Roman"/>
          <w:sz w:val="24"/>
          <w:szCs w:val="24"/>
        </w:rPr>
      </w:pPr>
      <w:r w:rsidRPr="00F149F2">
        <w:rPr>
          <w:rFonts w:ascii="Times New Roman" w:hAnsi="Times New Roman"/>
          <w:sz w:val="24"/>
          <w:szCs w:val="24"/>
        </w:rPr>
        <w:t xml:space="preserve">6. Выберите пункт меню Правка подпункт Вставить </w:t>
      </w:r>
    </w:p>
    <w:p w:rsidR="00A57EB3" w:rsidRPr="00F149F2" w:rsidRDefault="00A57EB3" w:rsidP="00A57EB3">
      <w:pPr>
        <w:ind w:firstLine="142"/>
        <w:jc w:val="both"/>
        <w:rPr>
          <w:rFonts w:ascii="Times New Roman" w:hAnsi="Times New Roman"/>
          <w:sz w:val="24"/>
          <w:szCs w:val="24"/>
        </w:rPr>
      </w:pPr>
      <w:r w:rsidRPr="00F149F2">
        <w:rPr>
          <w:rFonts w:ascii="Times New Roman" w:hAnsi="Times New Roman"/>
          <w:sz w:val="24"/>
          <w:szCs w:val="24"/>
        </w:rPr>
        <w:t xml:space="preserve">7. Повторите пункты 5-7 для создания всех надписей (от 1 до 5) </w:t>
      </w:r>
    </w:p>
    <w:p w:rsidR="00A57EB3" w:rsidRPr="00F149F2" w:rsidRDefault="00A57EB3" w:rsidP="00A57EB3">
      <w:pPr>
        <w:ind w:firstLine="142"/>
        <w:jc w:val="both"/>
        <w:rPr>
          <w:rFonts w:ascii="Times New Roman" w:hAnsi="Times New Roman"/>
          <w:sz w:val="24"/>
          <w:szCs w:val="24"/>
        </w:rPr>
      </w:pPr>
      <w:r w:rsidRPr="00F149F2">
        <w:rPr>
          <w:rFonts w:ascii="Times New Roman" w:hAnsi="Times New Roman"/>
          <w:sz w:val="24"/>
          <w:szCs w:val="24"/>
        </w:rPr>
        <w:t xml:space="preserve">В правой части листа «Кроссворд» введите вопросы к словам кроссворда. Разместите, если требуется, рисунки на листе (меню Вставка - Картинки) Создание листа с ответами </w:t>
      </w:r>
    </w:p>
    <w:p w:rsidR="00A57EB3" w:rsidRPr="00F149F2" w:rsidRDefault="00A57EB3" w:rsidP="00A57EB3">
      <w:pPr>
        <w:ind w:firstLine="142"/>
        <w:jc w:val="both"/>
        <w:rPr>
          <w:rFonts w:ascii="Times New Roman" w:hAnsi="Times New Roman"/>
          <w:sz w:val="24"/>
          <w:szCs w:val="24"/>
        </w:rPr>
      </w:pPr>
      <w:r w:rsidRPr="00F149F2">
        <w:rPr>
          <w:rFonts w:ascii="Times New Roman" w:hAnsi="Times New Roman"/>
          <w:sz w:val="24"/>
          <w:szCs w:val="24"/>
        </w:rPr>
        <w:t xml:space="preserve">1. Скопируйте лист Кроссворд: щелкните правой кнопкой мыши по ярлыку листа Кроссворд, выберите пункт Переместить/Копировать, установите флажок в опции Создавать копию. Щелкните ОК </w:t>
      </w:r>
    </w:p>
    <w:p w:rsidR="00A57EB3" w:rsidRPr="00F149F2" w:rsidRDefault="00A57EB3" w:rsidP="00A57EB3">
      <w:pPr>
        <w:ind w:firstLine="142"/>
        <w:jc w:val="both"/>
        <w:rPr>
          <w:rFonts w:ascii="Times New Roman" w:hAnsi="Times New Roman"/>
          <w:sz w:val="24"/>
          <w:szCs w:val="24"/>
        </w:rPr>
      </w:pPr>
      <w:r w:rsidRPr="00F149F2">
        <w:rPr>
          <w:rFonts w:ascii="Times New Roman" w:hAnsi="Times New Roman"/>
          <w:sz w:val="24"/>
          <w:szCs w:val="24"/>
        </w:rPr>
        <w:t xml:space="preserve">2. Переименуйте лист Кроссворд(2) в Ответы </w:t>
      </w:r>
    </w:p>
    <w:p w:rsidR="00A57EB3" w:rsidRPr="00F149F2" w:rsidRDefault="00A57EB3" w:rsidP="00A57EB3">
      <w:pPr>
        <w:ind w:firstLine="142"/>
        <w:jc w:val="both"/>
        <w:rPr>
          <w:rFonts w:ascii="Times New Roman" w:hAnsi="Times New Roman"/>
          <w:sz w:val="24"/>
          <w:szCs w:val="24"/>
        </w:rPr>
      </w:pPr>
      <w:r w:rsidRPr="00F149F2">
        <w:rPr>
          <w:rFonts w:ascii="Times New Roman" w:hAnsi="Times New Roman"/>
          <w:sz w:val="24"/>
          <w:szCs w:val="24"/>
        </w:rPr>
        <w:t>3. На листе «Ответы» введите строчными (маленькими) буквами ответы в ячейки кроссворда (одна буква в одной ячейки) Создание листа с подсчетом правильных и неправильных ответов</w:t>
      </w:r>
    </w:p>
    <w:p w:rsidR="00A57EB3" w:rsidRPr="00F149F2" w:rsidRDefault="00A57EB3" w:rsidP="00A57EB3">
      <w:pPr>
        <w:ind w:firstLine="708"/>
        <w:jc w:val="both"/>
        <w:rPr>
          <w:rFonts w:ascii="Times New Roman" w:hAnsi="Times New Roman"/>
          <w:sz w:val="24"/>
          <w:szCs w:val="24"/>
        </w:rPr>
      </w:pPr>
      <w:r w:rsidRPr="00F149F2">
        <w:rPr>
          <w:rFonts w:ascii="Times New Roman" w:hAnsi="Times New Roman"/>
          <w:sz w:val="24"/>
          <w:szCs w:val="24"/>
        </w:rPr>
        <w:t xml:space="preserve"> 1. Скопируйте лист Ответы: щелкните правой кнопкой по ярлыку листа Кроссворд, выберите пункт Переместить/Копировать, Установите флажок в опции Создавать копию. Щелкните ОК </w:t>
      </w:r>
    </w:p>
    <w:p w:rsidR="00A57EB3" w:rsidRPr="00F149F2" w:rsidRDefault="00A57EB3" w:rsidP="00A57EB3">
      <w:pPr>
        <w:ind w:firstLine="708"/>
        <w:jc w:val="both"/>
        <w:rPr>
          <w:rFonts w:ascii="Times New Roman" w:hAnsi="Times New Roman"/>
          <w:sz w:val="24"/>
          <w:szCs w:val="24"/>
        </w:rPr>
      </w:pPr>
      <w:r w:rsidRPr="00F149F2">
        <w:rPr>
          <w:rFonts w:ascii="Times New Roman" w:hAnsi="Times New Roman"/>
          <w:sz w:val="24"/>
          <w:szCs w:val="24"/>
        </w:rPr>
        <w:t xml:space="preserve">2. Переименуйте лист в Результат Проверка слов кроссворда 1. Выделите первую ячейку первого слова на листе «Результат» 2. Выберите Вставка – Функция – Если 3. </w:t>
      </w:r>
      <w:r w:rsidRPr="00F149F2">
        <w:rPr>
          <w:rFonts w:ascii="Times New Roman" w:hAnsi="Times New Roman"/>
          <w:sz w:val="24"/>
          <w:szCs w:val="24"/>
        </w:rPr>
        <w:lastRenderedPageBreak/>
        <w:t xml:space="preserve">Перейдите на лист «Кроссворд», щелкните по соответствующей ячейке на листе 4. Введите знак = 5. </w:t>
      </w:r>
    </w:p>
    <w:p w:rsidR="00A57EB3" w:rsidRPr="00F149F2" w:rsidRDefault="00A57EB3" w:rsidP="00A57EB3">
      <w:pPr>
        <w:ind w:firstLine="708"/>
        <w:jc w:val="both"/>
        <w:rPr>
          <w:rFonts w:ascii="Times New Roman" w:hAnsi="Times New Roman"/>
          <w:sz w:val="24"/>
          <w:szCs w:val="24"/>
        </w:rPr>
      </w:pPr>
      <w:r w:rsidRPr="00F149F2">
        <w:rPr>
          <w:rFonts w:ascii="Times New Roman" w:hAnsi="Times New Roman"/>
          <w:sz w:val="24"/>
          <w:szCs w:val="24"/>
        </w:rPr>
        <w:t xml:space="preserve">Перейдите на лист Ответы, щелкните по соответствующей ячейке на листе 6. В строку Значение_если_истина введите 1, Значение_если_ложь 0. Щелкните ОК (см.рис) 7. Распространите формулу на все ячейки кроссворда При правильно проделанной работе ячейки кроссворда на листе «Результат» заполнятся 0 или 1 </w:t>
      </w:r>
    </w:p>
    <w:p w:rsidR="00A57EB3" w:rsidRPr="00F149F2" w:rsidRDefault="00A57EB3" w:rsidP="00A57EB3">
      <w:pPr>
        <w:ind w:firstLine="708"/>
        <w:jc w:val="both"/>
        <w:rPr>
          <w:rFonts w:ascii="Times New Roman" w:hAnsi="Times New Roman"/>
          <w:sz w:val="24"/>
          <w:szCs w:val="24"/>
        </w:rPr>
      </w:pPr>
    </w:p>
    <w:p w:rsidR="00A57EB3" w:rsidRDefault="00A57EB3" w:rsidP="00A57EB3">
      <w:pPr>
        <w:ind w:firstLine="708"/>
        <w:jc w:val="both"/>
        <w:rPr>
          <w:rFonts w:ascii="Times New Roman" w:hAnsi="Times New Roman"/>
          <w:sz w:val="24"/>
          <w:szCs w:val="24"/>
        </w:rPr>
      </w:pPr>
      <w:r w:rsidRPr="00F149F2">
        <w:rPr>
          <w:rFonts w:ascii="Times New Roman" w:hAnsi="Times New Roman"/>
          <w:sz w:val="24"/>
          <w:szCs w:val="24"/>
        </w:rPr>
        <w:t>Подсчет суммы правильных ответов 1. На листе «Результат» установите курсор в одну из свободных ячеек (например, в ячейку Т7) 2. На панели инструментов выберите пиктограмму Автосуммирование 3. Выделите мышью прямоугольную область, перекрывающую весь кроссворд 4. Нажмите ENTER В ячейке появится количество правильных ответов Выставление оценки 1. Введите все правильные варианты ответов на листе «Кроссворд», тогда на листе результаты в ячейке с подсчетом суммы появится максимальный вариант правильно угаданных букв. Будем от этого числа отталкиваться. Например, если в кроссворде из 10 букв угаданы &gt;=9- выставляется оценка «Отлично», при угадывании &gt;=7 букв- оценка «Хорошо», при угадывании &gt;=5 буквы- оценка «Удовлетворительно», в противном случае- «Неудовлетворительно» 2. Для создания формулы подсчета установите курсор в любую пустую ячейку 3. В строку формул введите функцию =ЕСЛИ(Т7&gt;=9;5;ЕСЛИ(Т7&gt;=7;4;ЕСЛИ(Т7&gt;=5;3;2))) 4. Примечание: в ячейке Т7 хранится СУММА ПРАВИЛЬНЫХ ОТВЕТОВ. В вашем кроссворде это может быть другая ячейка, обратите на это внимание!!! Создание листа с Оценкой 1. Напишите на листе «Оценка» текст «Ваша оценка». Красочно оформите 2. Установите курсор в следующую ячейку справа. 3. В строку формул введите знак = 4. Перейдите на лист Результат 5. Щелкните Левой кнопкой по ячейке, в которой была подсчитана оценка 6. Нажмите ENTER Создание ссылки «Вернуться к кроссворду» 1. На листе «Оценка» напишите текст Вернуться к кроссворду 2. Выделите все ячейки, которые перекрывает текст 3. Выберите на панели инструментов пиктограмму Гиперссылка 4. Выберите в опции Связать с местом в документе 5. Выберите страницу Кроссворд 6. Нажмите ОК Создание ссылки Посмотреть результат 1. Перейдите на лист Кроссворд 2. Введите текст Посмотреть результат. 3. Выделите все ячейки, которые перекрывает текст 4. Выберите на панели инструментов пиктограмму Гиперссылка 5. Выберите в опции Связать с местом в документе 6. Выберите страницу Оценка 7. Нажмите ОК Последний штрих Установление защиты на исправления 1. Удерживая нажатой клавишу CTRL, щелкайте левой кнопкой по всем ячейкам кроссворда на листе «Кроссворд» 2. Не снимая выделения, выберите меню Формат - Ячейка вкладка Защита 3. Снимите флажок, если он установлен, с опции Защищаемая ячейка. Нажмите ОК Установите защиту на лист Кроссворд: 1. Выберите Сервис – Защита – Защитить лист 2. Если необходимо, введите пароль (с подтверждением). Нажмите ОК. 3. Защитите лист Оценка аналогично Скройте ярлычки листов, строку формул и сетку. 1. Перейдите на лист «Кроссворд» 2. Выберите Сервис - Параметры – Вид 3. Снимите флажок с опций строку формул сетка ярлычки листов 4. Пункт 2-3 проделайте с листом «Оценка» Проверьте работоспособность кроссворда</w:t>
      </w:r>
    </w:p>
    <w:p w:rsidR="00A57EB3" w:rsidRDefault="00A57EB3" w:rsidP="00A57EB3">
      <w:pPr>
        <w:ind w:firstLine="708"/>
        <w:jc w:val="both"/>
        <w:rPr>
          <w:rFonts w:ascii="Times New Roman" w:hAnsi="Times New Roman"/>
          <w:sz w:val="24"/>
          <w:szCs w:val="24"/>
        </w:rPr>
      </w:pPr>
    </w:p>
    <w:p w:rsidR="00A57EB3" w:rsidRDefault="00A57EB3" w:rsidP="00A57EB3">
      <w:pPr>
        <w:ind w:firstLine="708"/>
        <w:jc w:val="both"/>
        <w:rPr>
          <w:rFonts w:ascii="Times New Roman" w:hAnsi="Times New Roman"/>
          <w:sz w:val="24"/>
          <w:szCs w:val="24"/>
        </w:rPr>
      </w:pPr>
      <w:r>
        <w:rPr>
          <w:rFonts w:ascii="Times New Roman" w:hAnsi="Times New Roman"/>
          <w:sz w:val="24"/>
          <w:szCs w:val="24"/>
        </w:rPr>
        <w:t xml:space="preserve">Практическая работа № 15 Основные приемы с данными в </w:t>
      </w:r>
      <w:r>
        <w:rPr>
          <w:rFonts w:ascii="Times New Roman" w:hAnsi="Times New Roman"/>
          <w:sz w:val="24"/>
          <w:szCs w:val="24"/>
          <w:lang w:val="en-US"/>
        </w:rPr>
        <w:t>MS</w:t>
      </w:r>
      <w:r w:rsidRPr="00CD50D5">
        <w:rPr>
          <w:rFonts w:ascii="Times New Roman" w:hAnsi="Times New Roman"/>
          <w:sz w:val="24"/>
          <w:szCs w:val="24"/>
        </w:rPr>
        <w:t xml:space="preserve"> </w:t>
      </w:r>
      <w:r>
        <w:rPr>
          <w:rFonts w:ascii="Times New Roman" w:hAnsi="Times New Roman"/>
          <w:sz w:val="24"/>
          <w:szCs w:val="24"/>
          <w:lang w:val="en-US"/>
        </w:rPr>
        <w:t>Access</w:t>
      </w:r>
      <w:r>
        <w:rPr>
          <w:rFonts w:ascii="Times New Roman" w:hAnsi="Times New Roman"/>
          <w:sz w:val="24"/>
          <w:szCs w:val="24"/>
        </w:rPr>
        <w:t>.</w:t>
      </w:r>
    </w:p>
    <w:p w:rsidR="00A57EB3" w:rsidRDefault="00A57EB3" w:rsidP="00A57EB3">
      <w:pPr>
        <w:ind w:firstLine="708"/>
        <w:jc w:val="both"/>
        <w:rPr>
          <w:rFonts w:ascii="Times New Roman" w:hAnsi="Times New Roman"/>
          <w:sz w:val="24"/>
          <w:szCs w:val="24"/>
        </w:rPr>
      </w:pPr>
    </w:p>
    <w:p w:rsidR="00A57EB3" w:rsidRPr="004D7B31" w:rsidRDefault="00A57EB3" w:rsidP="00A57EB3">
      <w:pPr>
        <w:shd w:val="clear" w:color="auto" w:fill="FFFFFF"/>
        <w:ind w:left="1712" w:right="1684"/>
        <w:jc w:val="center"/>
        <w:rPr>
          <w:rFonts w:ascii="Times New Roman" w:hAnsi="Times New Roman"/>
          <w:color w:val="000000"/>
          <w:spacing w:val="-4"/>
          <w:sz w:val="24"/>
          <w:szCs w:val="24"/>
        </w:rPr>
      </w:pPr>
    </w:p>
    <w:p w:rsidR="00A57EB3" w:rsidRPr="002A572C" w:rsidRDefault="00A57EB3" w:rsidP="00A57EB3">
      <w:pPr>
        <w:shd w:val="clear" w:color="auto" w:fill="FFFFFF"/>
        <w:ind w:left="1712" w:right="1684" w:hanging="452"/>
        <w:rPr>
          <w:rFonts w:ascii="Times New Roman" w:hAnsi="Times New Roman"/>
          <w:sz w:val="24"/>
          <w:szCs w:val="24"/>
        </w:rPr>
      </w:pPr>
      <w:r w:rsidRPr="002A572C">
        <w:rPr>
          <w:rFonts w:ascii="Times New Roman" w:hAnsi="Times New Roman"/>
          <w:bCs/>
          <w:color w:val="000000"/>
          <w:spacing w:val="-12"/>
          <w:sz w:val="24"/>
          <w:szCs w:val="24"/>
        </w:rPr>
        <w:t>Создание таблиц базы данных. Работа с таблицами.</w:t>
      </w:r>
    </w:p>
    <w:p w:rsidR="00A57EB3" w:rsidRPr="004D7B31" w:rsidRDefault="00A57EB3" w:rsidP="00A57EB3">
      <w:pPr>
        <w:shd w:val="clear" w:color="auto" w:fill="FFFFFF"/>
        <w:spacing w:line="269" w:lineRule="exact"/>
        <w:ind w:left="787"/>
        <w:rPr>
          <w:rFonts w:ascii="Times New Roman" w:hAnsi="Times New Roman"/>
          <w:b/>
          <w:bCs/>
          <w:color w:val="000000"/>
          <w:spacing w:val="-2"/>
          <w:sz w:val="24"/>
          <w:szCs w:val="24"/>
        </w:rPr>
      </w:pPr>
    </w:p>
    <w:p w:rsidR="00A57EB3" w:rsidRPr="004D7B31" w:rsidRDefault="00A57EB3" w:rsidP="00A57EB3">
      <w:pPr>
        <w:shd w:val="clear" w:color="auto" w:fill="FFFFFF"/>
        <w:ind w:left="787"/>
        <w:jc w:val="both"/>
        <w:rPr>
          <w:rFonts w:ascii="Times New Roman" w:hAnsi="Times New Roman"/>
          <w:sz w:val="24"/>
          <w:szCs w:val="24"/>
        </w:rPr>
      </w:pPr>
      <w:r w:rsidRPr="004D7B31">
        <w:rPr>
          <w:rFonts w:ascii="Times New Roman" w:hAnsi="Times New Roman"/>
          <w:b/>
          <w:bCs/>
          <w:color w:val="000000"/>
          <w:spacing w:val="-2"/>
          <w:sz w:val="24"/>
          <w:szCs w:val="24"/>
        </w:rPr>
        <w:t>1. Создание таблицы.</w:t>
      </w:r>
    </w:p>
    <w:p w:rsidR="00A57EB3" w:rsidRPr="004D7B31" w:rsidRDefault="00A57EB3" w:rsidP="00A57EB3">
      <w:pPr>
        <w:shd w:val="clear" w:color="auto" w:fill="FFFFFF"/>
        <w:ind w:left="773"/>
        <w:jc w:val="both"/>
        <w:rPr>
          <w:rFonts w:ascii="Times New Roman" w:hAnsi="Times New Roman"/>
          <w:sz w:val="24"/>
          <w:szCs w:val="24"/>
        </w:rPr>
      </w:pPr>
      <w:r w:rsidRPr="004D7B31">
        <w:rPr>
          <w:rFonts w:ascii="Times New Roman" w:hAnsi="Times New Roman"/>
          <w:i/>
          <w:iCs/>
          <w:color w:val="000000"/>
          <w:spacing w:val="-6"/>
          <w:sz w:val="24"/>
          <w:szCs w:val="24"/>
        </w:rPr>
        <w:t xml:space="preserve">1) Загрузка </w:t>
      </w:r>
      <w:r w:rsidRPr="004D7B31">
        <w:rPr>
          <w:rFonts w:ascii="Times New Roman" w:hAnsi="Times New Roman"/>
          <w:color w:val="000000"/>
          <w:spacing w:val="-7"/>
          <w:sz w:val="24"/>
          <w:szCs w:val="24"/>
          <w:lang w:val="en-US"/>
        </w:rPr>
        <w:t>Access</w:t>
      </w:r>
      <w:r w:rsidRPr="004D7B31">
        <w:rPr>
          <w:rFonts w:ascii="Times New Roman" w:hAnsi="Times New Roman"/>
          <w:i/>
          <w:iCs/>
          <w:color w:val="000000"/>
          <w:spacing w:val="-6"/>
          <w:sz w:val="24"/>
          <w:szCs w:val="24"/>
        </w:rPr>
        <w:t>.</w:t>
      </w:r>
    </w:p>
    <w:p w:rsidR="00A57EB3" w:rsidRPr="004D7B31" w:rsidRDefault="00A57EB3" w:rsidP="00835E49">
      <w:pPr>
        <w:widowControl w:val="0"/>
        <w:numPr>
          <w:ilvl w:val="0"/>
          <w:numId w:val="59"/>
        </w:numPr>
        <w:shd w:val="clear" w:color="auto" w:fill="FFFFFF"/>
        <w:tabs>
          <w:tab w:val="left" w:pos="1003"/>
        </w:tabs>
        <w:autoSpaceDE w:val="0"/>
        <w:autoSpaceDN w:val="0"/>
        <w:adjustRightInd w:val="0"/>
        <w:ind w:left="43" w:firstLine="715"/>
        <w:jc w:val="both"/>
        <w:rPr>
          <w:rFonts w:ascii="Times New Roman" w:hAnsi="Times New Roman"/>
          <w:i/>
          <w:iCs/>
          <w:color w:val="000000"/>
          <w:spacing w:val="-24"/>
          <w:sz w:val="24"/>
          <w:szCs w:val="24"/>
        </w:rPr>
      </w:pPr>
      <w:r w:rsidRPr="004D7B31">
        <w:rPr>
          <w:rFonts w:ascii="Times New Roman" w:hAnsi="Times New Roman"/>
          <w:color w:val="000000"/>
          <w:spacing w:val="-5"/>
          <w:sz w:val="24"/>
          <w:szCs w:val="24"/>
        </w:rPr>
        <w:t xml:space="preserve">Для создания новой базы данных используйте команду </w:t>
      </w:r>
      <w:r w:rsidRPr="004D7B31">
        <w:rPr>
          <w:rFonts w:ascii="Times New Roman" w:hAnsi="Times New Roman"/>
          <w:b/>
          <w:bCs/>
          <w:color w:val="000000"/>
          <w:spacing w:val="-5"/>
          <w:sz w:val="24"/>
          <w:szCs w:val="24"/>
        </w:rPr>
        <w:t xml:space="preserve">Создать </w:t>
      </w:r>
      <w:r w:rsidRPr="004D7B31">
        <w:rPr>
          <w:rFonts w:ascii="Times New Roman" w:hAnsi="Times New Roman"/>
          <w:color w:val="000000"/>
          <w:spacing w:val="-5"/>
          <w:sz w:val="24"/>
          <w:szCs w:val="24"/>
        </w:rPr>
        <w:t xml:space="preserve">из меню </w:t>
      </w:r>
      <w:r w:rsidRPr="004D7B31">
        <w:rPr>
          <w:rFonts w:ascii="Times New Roman" w:hAnsi="Times New Roman"/>
          <w:b/>
          <w:bCs/>
          <w:color w:val="000000"/>
          <w:spacing w:val="-5"/>
          <w:sz w:val="24"/>
          <w:szCs w:val="24"/>
        </w:rPr>
        <w:t xml:space="preserve">Файл. </w:t>
      </w:r>
      <w:r w:rsidRPr="004D7B31">
        <w:rPr>
          <w:rFonts w:ascii="Times New Roman" w:hAnsi="Times New Roman"/>
          <w:color w:val="000000"/>
          <w:spacing w:val="-5"/>
          <w:sz w:val="24"/>
          <w:szCs w:val="24"/>
        </w:rPr>
        <w:t>В ок</w:t>
      </w:r>
      <w:r w:rsidRPr="004D7B31">
        <w:rPr>
          <w:rFonts w:ascii="Times New Roman" w:hAnsi="Times New Roman"/>
          <w:color w:val="000000"/>
          <w:spacing w:val="-2"/>
          <w:sz w:val="24"/>
          <w:szCs w:val="24"/>
        </w:rPr>
        <w:t xml:space="preserve">не </w:t>
      </w:r>
      <w:r w:rsidRPr="004D7B31">
        <w:rPr>
          <w:rFonts w:ascii="Times New Roman" w:hAnsi="Times New Roman"/>
          <w:b/>
          <w:color w:val="000000"/>
          <w:spacing w:val="-2"/>
          <w:sz w:val="24"/>
          <w:szCs w:val="24"/>
        </w:rPr>
        <w:t>Создание</w:t>
      </w:r>
      <w:r w:rsidRPr="004D7B31">
        <w:rPr>
          <w:rFonts w:ascii="Times New Roman" w:hAnsi="Times New Roman"/>
          <w:color w:val="000000"/>
          <w:spacing w:val="-2"/>
          <w:sz w:val="24"/>
          <w:szCs w:val="24"/>
        </w:rPr>
        <w:t xml:space="preserve"> выберите вкладку </w:t>
      </w:r>
      <w:r w:rsidRPr="004D7B31">
        <w:rPr>
          <w:rFonts w:ascii="Times New Roman" w:hAnsi="Times New Roman"/>
          <w:b/>
          <w:bCs/>
          <w:color w:val="000000"/>
          <w:spacing w:val="-2"/>
          <w:sz w:val="24"/>
          <w:szCs w:val="24"/>
        </w:rPr>
        <w:t xml:space="preserve">Общие </w:t>
      </w:r>
      <w:r w:rsidRPr="004D7B31">
        <w:rPr>
          <w:rFonts w:ascii="Times New Roman" w:hAnsi="Times New Roman"/>
          <w:color w:val="000000"/>
          <w:spacing w:val="-2"/>
          <w:sz w:val="24"/>
          <w:szCs w:val="24"/>
        </w:rPr>
        <w:t xml:space="preserve">и щелкните на значке </w:t>
      </w:r>
      <w:r w:rsidRPr="004D7B31">
        <w:rPr>
          <w:rFonts w:ascii="Times New Roman" w:hAnsi="Times New Roman"/>
          <w:b/>
          <w:bCs/>
          <w:color w:val="000000"/>
          <w:spacing w:val="-2"/>
          <w:sz w:val="24"/>
          <w:szCs w:val="24"/>
        </w:rPr>
        <w:t xml:space="preserve">Новая база данных. </w:t>
      </w:r>
      <w:r w:rsidRPr="004D7B31">
        <w:rPr>
          <w:rFonts w:ascii="Times New Roman" w:hAnsi="Times New Roman"/>
          <w:color w:val="000000"/>
          <w:spacing w:val="-2"/>
          <w:sz w:val="24"/>
          <w:szCs w:val="24"/>
        </w:rPr>
        <w:t>В окне</w:t>
      </w:r>
      <w:r w:rsidRPr="004D7B31">
        <w:rPr>
          <w:rFonts w:ascii="Times New Roman" w:hAnsi="Times New Roman"/>
          <w:color w:val="000000"/>
          <w:spacing w:val="-2"/>
          <w:sz w:val="24"/>
          <w:szCs w:val="24"/>
        </w:rPr>
        <w:br/>
      </w:r>
      <w:r w:rsidRPr="004D7B31">
        <w:rPr>
          <w:rFonts w:ascii="Times New Roman" w:hAnsi="Times New Roman"/>
          <w:b/>
          <w:bCs/>
          <w:color w:val="000000"/>
          <w:spacing w:val="-4"/>
          <w:sz w:val="24"/>
          <w:szCs w:val="24"/>
        </w:rPr>
        <w:t xml:space="preserve">Файл новой базы данных </w:t>
      </w:r>
      <w:r w:rsidRPr="004D7B31">
        <w:rPr>
          <w:rFonts w:ascii="Times New Roman" w:hAnsi="Times New Roman"/>
          <w:color w:val="000000"/>
          <w:spacing w:val="-4"/>
          <w:sz w:val="24"/>
          <w:szCs w:val="24"/>
        </w:rPr>
        <w:t xml:space="preserve">задайте имя файла новой БД - </w:t>
      </w:r>
      <w:r w:rsidRPr="004D7B31">
        <w:rPr>
          <w:rFonts w:ascii="Times New Roman" w:hAnsi="Times New Roman"/>
          <w:i/>
          <w:iCs/>
          <w:color w:val="000000"/>
          <w:spacing w:val="-4"/>
          <w:sz w:val="24"/>
          <w:szCs w:val="24"/>
        </w:rPr>
        <w:t xml:space="preserve">Учебный процесс. </w:t>
      </w:r>
      <w:r w:rsidRPr="004D7B31">
        <w:rPr>
          <w:rFonts w:ascii="Times New Roman" w:hAnsi="Times New Roman"/>
          <w:color w:val="000000"/>
          <w:spacing w:val="-4"/>
          <w:sz w:val="24"/>
          <w:szCs w:val="24"/>
        </w:rPr>
        <w:t>Определите папку,</w:t>
      </w:r>
      <w:r w:rsidRPr="004D7B31">
        <w:rPr>
          <w:rFonts w:ascii="Times New Roman" w:hAnsi="Times New Roman"/>
          <w:color w:val="000000"/>
          <w:spacing w:val="-4"/>
          <w:sz w:val="24"/>
          <w:szCs w:val="24"/>
        </w:rPr>
        <w:br/>
      </w:r>
      <w:r w:rsidRPr="004D7B31">
        <w:rPr>
          <w:rFonts w:ascii="Times New Roman" w:hAnsi="Times New Roman"/>
          <w:color w:val="000000"/>
          <w:spacing w:val="-3"/>
          <w:sz w:val="24"/>
          <w:szCs w:val="24"/>
        </w:rPr>
        <w:t>в которой будет размещен этот файл.</w:t>
      </w:r>
    </w:p>
    <w:p w:rsidR="00A57EB3" w:rsidRPr="004D7B31" w:rsidRDefault="00A57EB3" w:rsidP="00835E49">
      <w:pPr>
        <w:widowControl w:val="0"/>
        <w:numPr>
          <w:ilvl w:val="0"/>
          <w:numId w:val="59"/>
        </w:numPr>
        <w:shd w:val="clear" w:color="auto" w:fill="FFFFFF"/>
        <w:tabs>
          <w:tab w:val="left" w:pos="1003"/>
        </w:tabs>
        <w:autoSpaceDE w:val="0"/>
        <w:autoSpaceDN w:val="0"/>
        <w:adjustRightInd w:val="0"/>
        <w:ind w:left="43" w:firstLine="715"/>
        <w:jc w:val="both"/>
        <w:rPr>
          <w:rFonts w:ascii="Times New Roman" w:hAnsi="Times New Roman"/>
          <w:i/>
          <w:iCs/>
          <w:color w:val="000000"/>
          <w:spacing w:val="-18"/>
          <w:sz w:val="24"/>
          <w:szCs w:val="24"/>
        </w:rPr>
      </w:pPr>
      <w:r w:rsidRPr="004D7B31">
        <w:rPr>
          <w:rFonts w:ascii="Times New Roman" w:hAnsi="Times New Roman"/>
          <w:b/>
          <w:color w:val="000000"/>
          <w:spacing w:val="-7"/>
          <w:sz w:val="24"/>
          <w:szCs w:val="24"/>
        </w:rPr>
        <w:t>ИЛИ</w:t>
      </w:r>
      <w:r w:rsidRPr="004D7B31">
        <w:rPr>
          <w:rFonts w:ascii="Times New Roman" w:hAnsi="Times New Roman"/>
          <w:color w:val="000000"/>
          <w:spacing w:val="-7"/>
          <w:sz w:val="24"/>
          <w:szCs w:val="24"/>
        </w:rPr>
        <w:t xml:space="preserve">, если вы только что загрузили </w:t>
      </w:r>
      <w:r w:rsidRPr="004D7B31">
        <w:rPr>
          <w:rFonts w:ascii="Times New Roman" w:hAnsi="Times New Roman"/>
          <w:color w:val="000000"/>
          <w:spacing w:val="-7"/>
          <w:sz w:val="24"/>
          <w:szCs w:val="24"/>
          <w:lang w:val="en-US"/>
        </w:rPr>
        <w:t>Access</w:t>
      </w:r>
      <w:r w:rsidRPr="004D7B31">
        <w:rPr>
          <w:rFonts w:ascii="Times New Roman" w:hAnsi="Times New Roman"/>
          <w:color w:val="000000"/>
          <w:spacing w:val="-7"/>
          <w:sz w:val="24"/>
          <w:szCs w:val="24"/>
        </w:rPr>
        <w:t xml:space="preserve">, в окне </w:t>
      </w:r>
      <w:r w:rsidRPr="004D7B31">
        <w:rPr>
          <w:rFonts w:ascii="Times New Roman" w:hAnsi="Times New Roman"/>
          <w:b/>
          <w:bCs/>
          <w:color w:val="000000"/>
          <w:spacing w:val="-7"/>
          <w:sz w:val="24"/>
          <w:szCs w:val="24"/>
          <w:lang w:val="en-US"/>
        </w:rPr>
        <w:t>Microsoft</w:t>
      </w:r>
      <w:r w:rsidRPr="004D7B31">
        <w:rPr>
          <w:rFonts w:ascii="Times New Roman" w:hAnsi="Times New Roman"/>
          <w:b/>
          <w:bCs/>
          <w:color w:val="000000"/>
          <w:spacing w:val="-7"/>
          <w:sz w:val="24"/>
          <w:szCs w:val="24"/>
        </w:rPr>
        <w:t xml:space="preserve"> </w:t>
      </w:r>
      <w:r w:rsidRPr="004D7B31">
        <w:rPr>
          <w:rFonts w:ascii="Times New Roman" w:hAnsi="Times New Roman"/>
          <w:b/>
          <w:bCs/>
          <w:color w:val="000000"/>
          <w:spacing w:val="-7"/>
          <w:sz w:val="24"/>
          <w:szCs w:val="24"/>
          <w:lang w:val="en-US"/>
        </w:rPr>
        <w:t>Access</w:t>
      </w:r>
      <w:r w:rsidRPr="004D7B31">
        <w:rPr>
          <w:rFonts w:ascii="Times New Roman" w:hAnsi="Times New Roman"/>
          <w:b/>
          <w:bCs/>
          <w:color w:val="000000"/>
          <w:spacing w:val="-7"/>
          <w:sz w:val="24"/>
          <w:szCs w:val="24"/>
        </w:rPr>
        <w:t xml:space="preserve"> </w:t>
      </w:r>
      <w:r w:rsidRPr="004D7B31">
        <w:rPr>
          <w:rFonts w:ascii="Times New Roman" w:hAnsi="Times New Roman"/>
          <w:color w:val="000000"/>
          <w:spacing w:val="-7"/>
          <w:sz w:val="24"/>
          <w:szCs w:val="24"/>
        </w:rPr>
        <w:t>поставьте флажок</w:t>
      </w:r>
      <w:r w:rsidRPr="004D7B31">
        <w:rPr>
          <w:rFonts w:ascii="Times New Roman" w:hAnsi="Times New Roman"/>
          <w:color w:val="000000"/>
          <w:spacing w:val="-7"/>
          <w:sz w:val="24"/>
          <w:szCs w:val="24"/>
        </w:rPr>
        <w:br/>
      </w:r>
      <w:r w:rsidRPr="004D7B31">
        <w:rPr>
          <w:rFonts w:ascii="Times New Roman" w:hAnsi="Times New Roman"/>
          <w:b/>
          <w:bCs/>
          <w:color w:val="000000"/>
          <w:spacing w:val="-3"/>
          <w:sz w:val="24"/>
          <w:szCs w:val="24"/>
        </w:rPr>
        <w:t xml:space="preserve">Новая база данных, </w:t>
      </w:r>
      <w:r w:rsidRPr="004D7B31">
        <w:rPr>
          <w:rFonts w:ascii="Times New Roman" w:hAnsi="Times New Roman"/>
          <w:color w:val="000000"/>
          <w:spacing w:val="-3"/>
          <w:sz w:val="24"/>
          <w:szCs w:val="24"/>
        </w:rPr>
        <w:t xml:space="preserve">нажмите ОК. В окне </w:t>
      </w:r>
      <w:r w:rsidRPr="004D7B31">
        <w:rPr>
          <w:rFonts w:ascii="Times New Roman" w:hAnsi="Times New Roman"/>
          <w:b/>
          <w:bCs/>
          <w:color w:val="000000"/>
          <w:spacing w:val="-3"/>
          <w:sz w:val="24"/>
          <w:szCs w:val="24"/>
        </w:rPr>
        <w:t xml:space="preserve">Файл новой базы данных </w:t>
      </w:r>
      <w:r w:rsidRPr="004D7B31">
        <w:rPr>
          <w:rFonts w:ascii="Times New Roman" w:hAnsi="Times New Roman"/>
          <w:color w:val="000000"/>
          <w:spacing w:val="-3"/>
          <w:sz w:val="24"/>
          <w:szCs w:val="24"/>
        </w:rPr>
        <w:t>выберите нужную вам</w:t>
      </w:r>
      <w:r w:rsidRPr="004D7B31">
        <w:rPr>
          <w:rFonts w:ascii="Times New Roman" w:hAnsi="Times New Roman"/>
          <w:color w:val="000000"/>
          <w:spacing w:val="-3"/>
          <w:sz w:val="24"/>
          <w:szCs w:val="24"/>
        </w:rPr>
        <w:br/>
      </w:r>
      <w:r w:rsidRPr="004D7B31">
        <w:rPr>
          <w:rFonts w:ascii="Times New Roman" w:hAnsi="Times New Roman"/>
          <w:color w:val="000000"/>
          <w:spacing w:val="1"/>
          <w:w w:val="92"/>
          <w:sz w:val="24"/>
          <w:szCs w:val="24"/>
        </w:rPr>
        <w:t xml:space="preserve">папку и введите имя базы - </w:t>
      </w:r>
      <w:r w:rsidRPr="004D7B31">
        <w:rPr>
          <w:rFonts w:ascii="Times New Roman" w:hAnsi="Times New Roman"/>
          <w:b/>
          <w:bCs/>
          <w:color w:val="000000"/>
          <w:spacing w:val="1"/>
          <w:w w:val="92"/>
          <w:sz w:val="24"/>
          <w:szCs w:val="24"/>
          <w:lang w:val="en-US"/>
        </w:rPr>
        <w:t>Prozess</w:t>
      </w:r>
    </w:p>
    <w:p w:rsidR="00A57EB3" w:rsidRPr="004D7B31" w:rsidRDefault="00A57EB3" w:rsidP="00A57EB3">
      <w:pPr>
        <w:shd w:val="clear" w:color="auto" w:fill="FFFFFF"/>
        <w:ind w:left="773"/>
        <w:jc w:val="both"/>
        <w:rPr>
          <w:rFonts w:ascii="Times New Roman" w:hAnsi="Times New Roman"/>
          <w:sz w:val="24"/>
          <w:szCs w:val="24"/>
        </w:rPr>
      </w:pPr>
      <w:r w:rsidRPr="004D7B31">
        <w:rPr>
          <w:rFonts w:ascii="Times New Roman" w:hAnsi="Times New Roman"/>
          <w:color w:val="000000"/>
          <w:spacing w:val="-5"/>
          <w:sz w:val="24"/>
          <w:szCs w:val="24"/>
        </w:rPr>
        <w:t xml:space="preserve">2) </w:t>
      </w:r>
      <w:r w:rsidRPr="004D7B31">
        <w:rPr>
          <w:rFonts w:ascii="Times New Roman" w:hAnsi="Times New Roman"/>
          <w:i/>
          <w:iCs/>
          <w:color w:val="000000"/>
          <w:spacing w:val="-5"/>
          <w:sz w:val="24"/>
          <w:szCs w:val="24"/>
        </w:rPr>
        <w:t>Создание структуры таблицы.</w:t>
      </w:r>
    </w:p>
    <w:p w:rsidR="00A57EB3" w:rsidRPr="004D7B31" w:rsidRDefault="00A57EB3" w:rsidP="00A57EB3">
      <w:pPr>
        <w:shd w:val="clear" w:color="auto" w:fill="FFFFFF"/>
        <w:ind w:left="48" w:firstLine="710"/>
        <w:jc w:val="both"/>
        <w:rPr>
          <w:rFonts w:ascii="Times New Roman" w:hAnsi="Times New Roman"/>
          <w:sz w:val="24"/>
          <w:szCs w:val="24"/>
        </w:rPr>
      </w:pPr>
      <w:r w:rsidRPr="004D7B31">
        <w:rPr>
          <w:rFonts w:ascii="Times New Roman" w:hAnsi="Times New Roman"/>
          <w:color w:val="000000"/>
          <w:spacing w:val="-5"/>
          <w:sz w:val="24"/>
          <w:szCs w:val="24"/>
        </w:rPr>
        <w:lastRenderedPageBreak/>
        <w:t xml:space="preserve">Определим структуру таблицы, используя режим </w:t>
      </w:r>
      <w:r w:rsidRPr="004D7B31">
        <w:rPr>
          <w:rFonts w:ascii="Times New Roman" w:hAnsi="Times New Roman"/>
          <w:i/>
          <w:color w:val="000000"/>
          <w:spacing w:val="-5"/>
          <w:sz w:val="24"/>
          <w:szCs w:val="24"/>
        </w:rPr>
        <w:t>Конструктор таблиц</w:t>
      </w:r>
      <w:r w:rsidRPr="004D7B31">
        <w:rPr>
          <w:rFonts w:ascii="Times New Roman" w:hAnsi="Times New Roman"/>
          <w:color w:val="000000"/>
          <w:spacing w:val="-5"/>
          <w:sz w:val="24"/>
          <w:szCs w:val="24"/>
        </w:rPr>
        <w:t xml:space="preserve">. Для этого в окне </w:t>
      </w:r>
      <w:r w:rsidRPr="004D7B31">
        <w:rPr>
          <w:rFonts w:ascii="Times New Roman" w:hAnsi="Times New Roman"/>
          <w:color w:val="000000"/>
          <w:spacing w:val="-6"/>
          <w:sz w:val="24"/>
          <w:szCs w:val="24"/>
        </w:rPr>
        <w:t xml:space="preserve">базы данных выберем вкладку </w:t>
      </w:r>
      <w:r w:rsidRPr="004D7B31">
        <w:rPr>
          <w:rFonts w:ascii="Times New Roman" w:hAnsi="Times New Roman"/>
          <w:b/>
          <w:bCs/>
          <w:color w:val="000000"/>
          <w:spacing w:val="-6"/>
          <w:sz w:val="24"/>
          <w:szCs w:val="24"/>
        </w:rPr>
        <w:t xml:space="preserve">Таблица </w:t>
      </w:r>
      <w:r w:rsidRPr="004D7B31">
        <w:rPr>
          <w:rFonts w:ascii="Times New Roman" w:hAnsi="Times New Roman"/>
          <w:color w:val="000000"/>
          <w:spacing w:val="-6"/>
          <w:sz w:val="24"/>
          <w:szCs w:val="24"/>
        </w:rPr>
        <w:t xml:space="preserve">и нажмите кнопку </w:t>
      </w:r>
      <w:r w:rsidRPr="004D7B31">
        <w:rPr>
          <w:rFonts w:ascii="Times New Roman" w:hAnsi="Times New Roman"/>
          <w:b/>
          <w:bCs/>
          <w:color w:val="000000"/>
          <w:spacing w:val="-6"/>
          <w:sz w:val="24"/>
          <w:szCs w:val="24"/>
        </w:rPr>
        <w:t xml:space="preserve">Создать. </w:t>
      </w:r>
      <w:r w:rsidRPr="004D7B31">
        <w:rPr>
          <w:rFonts w:ascii="Times New Roman" w:hAnsi="Times New Roman"/>
          <w:color w:val="000000"/>
          <w:spacing w:val="-6"/>
          <w:sz w:val="24"/>
          <w:szCs w:val="24"/>
        </w:rPr>
        <w:t xml:space="preserve">В окне </w:t>
      </w:r>
      <w:r w:rsidRPr="004D7B31">
        <w:rPr>
          <w:rFonts w:ascii="Times New Roman" w:hAnsi="Times New Roman"/>
          <w:b/>
          <w:bCs/>
          <w:color w:val="000000"/>
          <w:spacing w:val="-6"/>
          <w:sz w:val="24"/>
          <w:szCs w:val="24"/>
        </w:rPr>
        <w:t xml:space="preserve">Новая таблица </w:t>
      </w:r>
      <w:r w:rsidRPr="004D7B31">
        <w:rPr>
          <w:rFonts w:ascii="Times New Roman" w:hAnsi="Times New Roman"/>
          <w:color w:val="000000"/>
          <w:spacing w:val="-6"/>
          <w:sz w:val="24"/>
          <w:szCs w:val="24"/>
        </w:rPr>
        <w:t>вы</w:t>
      </w:r>
      <w:r w:rsidRPr="004D7B31">
        <w:rPr>
          <w:rFonts w:ascii="Times New Roman" w:hAnsi="Times New Roman"/>
          <w:color w:val="000000"/>
          <w:spacing w:val="-3"/>
          <w:sz w:val="24"/>
          <w:szCs w:val="24"/>
        </w:rPr>
        <w:t xml:space="preserve">берите строку </w:t>
      </w:r>
      <w:r w:rsidRPr="004D7B31">
        <w:rPr>
          <w:rFonts w:ascii="Times New Roman" w:hAnsi="Times New Roman"/>
          <w:b/>
          <w:bCs/>
          <w:color w:val="000000"/>
          <w:spacing w:val="-3"/>
          <w:sz w:val="24"/>
          <w:szCs w:val="24"/>
        </w:rPr>
        <w:t xml:space="preserve">Конструктор. </w:t>
      </w:r>
      <w:r w:rsidRPr="004D7B31">
        <w:rPr>
          <w:rFonts w:ascii="Times New Roman" w:hAnsi="Times New Roman"/>
          <w:color w:val="000000"/>
          <w:spacing w:val="-3"/>
          <w:sz w:val="24"/>
          <w:szCs w:val="24"/>
        </w:rPr>
        <w:t xml:space="preserve">В окне конструктора </w:t>
      </w:r>
      <w:r w:rsidRPr="004D7B31">
        <w:rPr>
          <w:rFonts w:ascii="Times New Roman" w:hAnsi="Times New Roman"/>
          <w:b/>
          <w:color w:val="000000"/>
          <w:spacing w:val="-3"/>
          <w:sz w:val="24"/>
          <w:szCs w:val="24"/>
        </w:rPr>
        <w:t xml:space="preserve">Таблица1: </w:t>
      </w:r>
      <w:r w:rsidRPr="004D7B31">
        <w:rPr>
          <w:rFonts w:ascii="Times New Roman" w:hAnsi="Times New Roman"/>
          <w:b/>
          <w:bCs/>
          <w:color w:val="000000"/>
          <w:spacing w:val="-3"/>
          <w:sz w:val="24"/>
          <w:szCs w:val="24"/>
        </w:rPr>
        <w:t xml:space="preserve">Таблица </w:t>
      </w:r>
      <w:r w:rsidRPr="004D7B31">
        <w:rPr>
          <w:rFonts w:ascii="Times New Roman" w:hAnsi="Times New Roman"/>
          <w:color w:val="000000"/>
          <w:spacing w:val="-3"/>
          <w:sz w:val="24"/>
          <w:szCs w:val="24"/>
        </w:rPr>
        <w:t xml:space="preserve">необходимо ввести </w:t>
      </w:r>
      <w:r w:rsidRPr="004D7B31">
        <w:rPr>
          <w:rFonts w:ascii="Times New Roman" w:hAnsi="Times New Roman"/>
          <w:color w:val="000000"/>
          <w:spacing w:val="-5"/>
          <w:sz w:val="24"/>
          <w:szCs w:val="24"/>
        </w:rPr>
        <w:t xml:space="preserve">структуру таблицы </w:t>
      </w:r>
      <w:r w:rsidRPr="004D7B31">
        <w:rPr>
          <w:rFonts w:ascii="Times New Roman" w:hAnsi="Times New Roman"/>
          <w:b/>
          <w:bCs/>
          <w:color w:val="000000"/>
          <w:spacing w:val="-5"/>
          <w:sz w:val="24"/>
          <w:szCs w:val="24"/>
        </w:rPr>
        <w:t xml:space="preserve">ГРУППА, </w:t>
      </w:r>
      <w:r w:rsidRPr="004D7B31">
        <w:rPr>
          <w:rFonts w:ascii="Times New Roman" w:hAnsi="Times New Roman"/>
          <w:color w:val="000000"/>
          <w:spacing w:val="-5"/>
          <w:sz w:val="24"/>
          <w:szCs w:val="24"/>
        </w:rPr>
        <w:t>в соответствии с таблицей.1:</w:t>
      </w:r>
    </w:p>
    <w:p w:rsidR="00A57EB3" w:rsidRPr="004D7B31" w:rsidRDefault="00A57EB3" w:rsidP="00835E49">
      <w:pPr>
        <w:widowControl w:val="0"/>
        <w:numPr>
          <w:ilvl w:val="0"/>
          <w:numId w:val="62"/>
        </w:numPr>
        <w:shd w:val="clear" w:color="auto" w:fill="FFFFFF"/>
        <w:autoSpaceDE w:val="0"/>
        <w:autoSpaceDN w:val="0"/>
        <w:adjustRightInd w:val="0"/>
        <w:jc w:val="both"/>
        <w:rPr>
          <w:rFonts w:ascii="Times New Roman" w:hAnsi="Times New Roman"/>
          <w:sz w:val="24"/>
          <w:szCs w:val="24"/>
        </w:rPr>
      </w:pPr>
      <w:r w:rsidRPr="004D7B31">
        <w:rPr>
          <w:rFonts w:ascii="Times New Roman" w:hAnsi="Times New Roman"/>
          <w:color w:val="000000"/>
          <w:spacing w:val="-5"/>
          <w:sz w:val="24"/>
          <w:szCs w:val="24"/>
        </w:rPr>
        <w:t xml:space="preserve">в столбец </w:t>
      </w:r>
      <w:r w:rsidRPr="004D7B31">
        <w:rPr>
          <w:rFonts w:ascii="Times New Roman" w:hAnsi="Times New Roman"/>
          <w:b/>
          <w:bCs/>
          <w:color w:val="000000"/>
          <w:spacing w:val="-5"/>
          <w:sz w:val="24"/>
          <w:szCs w:val="24"/>
        </w:rPr>
        <w:t xml:space="preserve">Имя поля </w:t>
      </w:r>
      <w:r w:rsidRPr="004D7B31">
        <w:rPr>
          <w:rFonts w:ascii="Times New Roman" w:hAnsi="Times New Roman"/>
          <w:color w:val="000000"/>
          <w:spacing w:val="-5"/>
          <w:sz w:val="24"/>
          <w:szCs w:val="24"/>
        </w:rPr>
        <w:t>ввести в нужной последовательности имена полей НГ, КОЛ ПБАЛЛ;</w:t>
      </w:r>
    </w:p>
    <w:p w:rsidR="00A57EB3" w:rsidRPr="004D7B31" w:rsidRDefault="00A57EB3" w:rsidP="00835E49">
      <w:pPr>
        <w:widowControl w:val="0"/>
        <w:numPr>
          <w:ilvl w:val="0"/>
          <w:numId w:val="62"/>
        </w:numPr>
        <w:shd w:val="clear" w:color="auto" w:fill="FFFFFF"/>
        <w:autoSpaceDE w:val="0"/>
        <w:autoSpaceDN w:val="0"/>
        <w:adjustRightInd w:val="0"/>
        <w:jc w:val="both"/>
        <w:rPr>
          <w:rFonts w:ascii="Times New Roman" w:hAnsi="Times New Roman"/>
          <w:sz w:val="24"/>
          <w:szCs w:val="24"/>
        </w:rPr>
      </w:pPr>
      <w:r w:rsidRPr="004D7B31">
        <w:rPr>
          <w:rFonts w:ascii="Times New Roman" w:hAnsi="Times New Roman"/>
          <w:color w:val="000000"/>
          <w:spacing w:val="-7"/>
          <w:sz w:val="24"/>
          <w:szCs w:val="24"/>
        </w:rPr>
        <w:t xml:space="preserve">в столбце </w:t>
      </w:r>
      <w:r w:rsidRPr="004D7B31">
        <w:rPr>
          <w:rFonts w:ascii="Times New Roman" w:hAnsi="Times New Roman"/>
          <w:b/>
          <w:bCs/>
          <w:color w:val="000000"/>
          <w:spacing w:val="-7"/>
          <w:sz w:val="24"/>
          <w:szCs w:val="24"/>
        </w:rPr>
        <w:t xml:space="preserve">Тип данных </w:t>
      </w:r>
      <w:r w:rsidRPr="004D7B31">
        <w:rPr>
          <w:rFonts w:ascii="Times New Roman" w:hAnsi="Times New Roman"/>
          <w:color w:val="000000"/>
          <w:spacing w:val="-7"/>
          <w:sz w:val="24"/>
          <w:szCs w:val="24"/>
        </w:rPr>
        <w:t xml:space="preserve">выбрать нужный тип данных для каждого поля, использовав кнопку </w:t>
      </w:r>
      <w:r w:rsidRPr="004D7B31">
        <w:rPr>
          <w:rFonts w:ascii="Times New Roman" w:hAnsi="Times New Roman"/>
          <w:color w:val="000000"/>
          <w:spacing w:val="-5"/>
          <w:sz w:val="24"/>
          <w:szCs w:val="24"/>
        </w:rPr>
        <w:t xml:space="preserve">списка; </w:t>
      </w:r>
    </w:p>
    <w:p w:rsidR="00A57EB3" w:rsidRPr="004D7B31" w:rsidRDefault="00A57EB3" w:rsidP="00835E49">
      <w:pPr>
        <w:widowControl w:val="0"/>
        <w:numPr>
          <w:ilvl w:val="0"/>
          <w:numId w:val="62"/>
        </w:numPr>
        <w:shd w:val="clear" w:color="auto" w:fill="FFFFFF"/>
        <w:autoSpaceDE w:val="0"/>
        <w:autoSpaceDN w:val="0"/>
        <w:adjustRightInd w:val="0"/>
        <w:jc w:val="both"/>
        <w:rPr>
          <w:rFonts w:ascii="Times New Roman" w:hAnsi="Times New Roman"/>
          <w:sz w:val="24"/>
          <w:szCs w:val="24"/>
        </w:rPr>
      </w:pPr>
      <w:r w:rsidRPr="004D7B31">
        <w:rPr>
          <w:rFonts w:ascii="Times New Roman" w:hAnsi="Times New Roman"/>
          <w:color w:val="000000"/>
          <w:spacing w:val="-8"/>
          <w:sz w:val="24"/>
          <w:szCs w:val="24"/>
        </w:rPr>
        <w:t xml:space="preserve">на вкладке </w:t>
      </w:r>
      <w:r w:rsidRPr="004D7B31">
        <w:rPr>
          <w:rFonts w:ascii="Times New Roman" w:hAnsi="Times New Roman"/>
          <w:b/>
          <w:bCs/>
          <w:color w:val="000000"/>
          <w:spacing w:val="-8"/>
          <w:sz w:val="24"/>
          <w:szCs w:val="24"/>
        </w:rPr>
        <w:t xml:space="preserve">Общие </w:t>
      </w:r>
      <w:r w:rsidRPr="004D7B31">
        <w:rPr>
          <w:rFonts w:ascii="Times New Roman" w:hAnsi="Times New Roman"/>
          <w:color w:val="000000"/>
          <w:spacing w:val="-8"/>
          <w:sz w:val="24"/>
          <w:szCs w:val="24"/>
        </w:rPr>
        <w:t>задать свойства полей:</w:t>
      </w:r>
    </w:p>
    <w:p w:rsidR="00A57EB3" w:rsidRPr="004D7B31" w:rsidRDefault="00A57EB3" w:rsidP="00835E49">
      <w:pPr>
        <w:widowControl w:val="0"/>
        <w:numPr>
          <w:ilvl w:val="1"/>
          <w:numId w:val="64"/>
        </w:numPr>
        <w:shd w:val="clear" w:color="auto" w:fill="FFFFFF"/>
        <w:tabs>
          <w:tab w:val="left" w:pos="614"/>
        </w:tabs>
        <w:autoSpaceDE w:val="0"/>
        <w:autoSpaceDN w:val="0"/>
        <w:adjustRightInd w:val="0"/>
        <w:ind w:left="326" w:firstLine="808"/>
        <w:jc w:val="both"/>
        <w:rPr>
          <w:rFonts w:ascii="Times New Roman" w:hAnsi="Times New Roman"/>
          <w:color w:val="000000"/>
          <w:spacing w:val="-3"/>
          <w:sz w:val="24"/>
          <w:szCs w:val="24"/>
        </w:rPr>
      </w:pPr>
      <w:r w:rsidRPr="004D7B31">
        <w:rPr>
          <w:rFonts w:ascii="Times New Roman" w:hAnsi="Times New Roman"/>
          <w:i/>
          <w:iCs/>
          <w:color w:val="000000"/>
          <w:spacing w:val="-3"/>
          <w:sz w:val="24"/>
          <w:szCs w:val="24"/>
        </w:rPr>
        <w:t xml:space="preserve">Размер поля - </w:t>
      </w:r>
      <w:r w:rsidRPr="004D7B31">
        <w:rPr>
          <w:rFonts w:ascii="Times New Roman" w:hAnsi="Times New Roman"/>
          <w:color w:val="000000"/>
          <w:spacing w:val="-3"/>
          <w:sz w:val="24"/>
          <w:szCs w:val="24"/>
        </w:rPr>
        <w:t>нажать кнопку списка:</w:t>
      </w:r>
    </w:p>
    <w:p w:rsidR="00A57EB3" w:rsidRPr="004D7B31" w:rsidRDefault="00A57EB3" w:rsidP="00835E49">
      <w:pPr>
        <w:widowControl w:val="0"/>
        <w:numPr>
          <w:ilvl w:val="0"/>
          <w:numId w:val="60"/>
        </w:numPr>
        <w:shd w:val="clear" w:color="auto" w:fill="FFFFFF"/>
        <w:tabs>
          <w:tab w:val="left" w:pos="1042"/>
        </w:tabs>
        <w:autoSpaceDE w:val="0"/>
        <w:autoSpaceDN w:val="0"/>
        <w:adjustRightInd w:val="0"/>
        <w:ind w:left="763"/>
        <w:jc w:val="both"/>
        <w:rPr>
          <w:rFonts w:ascii="Times New Roman" w:hAnsi="Times New Roman"/>
          <w:color w:val="000000"/>
          <w:sz w:val="24"/>
          <w:szCs w:val="24"/>
        </w:rPr>
      </w:pPr>
      <w:r w:rsidRPr="004D7B31">
        <w:rPr>
          <w:rFonts w:ascii="Times New Roman" w:hAnsi="Times New Roman"/>
          <w:color w:val="000000"/>
          <w:spacing w:val="-4"/>
          <w:sz w:val="24"/>
          <w:szCs w:val="24"/>
        </w:rPr>
        <w:t>для текстового поля НГ размер 3;</w:t>
      </w:r>
    </w:p>
    <w:p w:rsidR="00A57EB3" w:rsidRPr="004D7B31" w:rsidRDefault="00A57EB3" w:rsidP="00835E49">
      <w:pPr>
        <w:widowControl w:val="0"/>
        <w:numPr>
          <w:ilvl w:val="0"/>
          <w:numId w:val="60"/>
        </w:numPr>
        <w:shd w:val="clear" w:color="auto" w:fill="FFFFFF"/>
        <w:tabs>
          <w:tab w:val="left" w:pos="1042"/>
        </w:tabs>
        <w:autoSpaceDE w:val="0"/>
        <w:autoSpaceDN w:val="0"/>
        <w:adjustRightInd w:val="0"/>
        <w:ind w:left="763"/>
        <w:jc w:val="both"/>
        <w:rPr>
          <w:rFonts w:ascii="Times New Roman" w:hAnsi="Times New Roman"/>
          <w:color w:val="000000"/>
          <w:sz w:val="24"/>
          <w:szCs w:val="24"/>
        </w:rPr>
      </w:pPr>
      <w:r w:rsidRPr="004D7B31">
        <w:rPr>
          <w:rFonts w:ascii="Times New Roman" w:hAnsi="Times New Roman"/>
          <w:color w:val="000000"/>
          <w:spacing w:val="-5"/>
          <w:sz w:val="24"/>
          <w:szCs w:val="24"/>
        </w:rPr>
        <w:t>для числового поля КОЛ выбрать байт, определяющий цифру целого числа;</w:t>
      </w:r>
    </w:p>
    <w:p w:rsidR="00A57EB3" w:rsidRPr="004D7B31" w:rsidRDefault="00A57EB3" w:rsidP="00835E49">
      <w:pPr>
        <w:widowControl w:val="0"/>
        <w:numPr>
          <w:ilvl w:val="0"/>
          <w:numId w:val="60"/>
        </w:numPr>
        <w:shd w:val="clear" w:color="auto" w:fill="FFFFFF"/>
        <w:tabs>
          <w:tab w:val="left" w:pos="1042"/>
        </w:tabs>
        <w:autoSpaceDE w:val="0"/>
        <w:autoSpaceDN w:val="0"/>
        <w:adjustRightInd w:val="0"/>
        <w:ind w:left="763"/>
        <w:jc w:val="both"/>
        <w:rPr>
          <w:rFonts w:ascii="Times New Roman" w:hAnsi="Times New Roman"/>
          <w:color w:val="000000"/>
          <w:sz w:val="24"/>
          <w:szCs w:val="24"/>
        </w:rPr>
      </w:pPr>
      <w:r w:rsidRPr="004D7B31">
        <w:rPr>
          <w:rFonts w:ascii="Times New Roman" w:hAnsi="Times New Roman"/>
          <w:color w:val="000000"/>
          <w:spacing w:val="-5"/>
          <w:sz w:val="24"/>
          <w:szCs w:val="24"/>
        </w:rPr>
        <w:t>для числового поля ПБАЛЛ выбрать С плавающей точкой 4 байта;</w:t>
      </w:r>
    </w:p>
    <w:p w:rsidR="00A57EB3" w:rsidRPr="004D7B31" w:rsidRDefault="00A57EB3" w:rsidP="00835E49">
      <w:pPr>
        <w:widowControl w:val="0"/>
        <w:numPr>
          <w:ilvl w:val="0"/>
          <w:numId w:val="63"/>
        </w:numPr>
        <w:shd w:val="clear" w:color="auto" w:fill="FFFFFF"/>
        <w:tabs>
          <w:tab w:val="left" w:pos="614"/>
        </w:tabs>
        <w:autoSpaceDE w:val="0"/>
        <w:autoSpaceDN w:val="0"/>
        <w:adjustRightInd w:val="0"/>
        <w:ind w:left="326" w:firstLine="808"/>
        <w:jc w:val="both"/>
        <w:rPr>
          <w:rFonts w:ascii="Times New Roman" w:hAnsi="Times New Roman"/>
          <w:color w:val="000000"/>
          <w:sz w:val="24"/>
          <w:szCs w:val="24"/>
        </w:rPr>
      </w:pPr>
      <w:r w:rsidRPr="004D7B31">
        <w:rPr>
          <w:rFonts w:ascii="Times New Roman" w:hAnsi="Times New Roman"/>
          <w:i/>
          <w:iCs/>
          <w:color w:val="000000"/>
          <w:spacing w:val="-5"/>
          <w:sz w:val="24"/>
          <w:szCs w:val="24"/>
        </w:rPr>
        <w:t xml:space="preserve">Формат поля </w:t>
      </w:r>
      <w:r w:rsidRPr="004D7B31">
        <w:rPr>
          <w:rFonts w:ascii="Times New Roman" w:hAnsi="Times New Roman"/>
          <w:color w:val="000000"/>
          <w:spacing w:val="-5"/>
          <w:sz w:val="24"/>
          <w:szCs w:val="24"/>
        </w:rPr>
        <w:t>для поля ПБАЛЛ - Фиксированный</w:t>
      </w:r>
    </w:p>
    <w:p w:rsidR="00A57EB3" w:rsidRPr="004D7B31" w:rsidRDefault="00A57EB3" w:rsidP="00835E49">
      <w:pPr>
        <w:widowControl w:val="0"/>
        <w:numPr>
          <w:ilvl w:val="0"/>
          <w:numId w:val="61"/>
        </w:numPr>
        <w:shd w:val="clear" w:color="auto" w:fill="FFFFFF"/>
        <w:tabs>
          <w:tab w:val="left" w:pos="614"/>
        </w:tabs>
        <w:autoSpaceDE w:val="0"/>
        <w:autoSpaceDN w:val="0"/>
        <w:adjustRightInd w:val="0"/>
        <w:ind w:left="326" w:firstLine="808"/>
        <w:jc w:val="both"/>
        <w:rPr>
          <w:rFonts w:ascii="Times New Roman" w:hAnsi="Times New Roman"/>
          <w:color w:val="000000"/>
          <w:sz w:val="24"/>
          <w:szCs w:val="24"/>
        </w:rPr>
      </w:pPr>
      <w:r w:rsidRPr="004D7B31">
        <w:rPr>
          <w:rFonts w:ascii="Times New Roman" w:hAnsi="Times New Roman"/>
          <w:i/>
          <w:iCs/>
          <w:color w:val="000000"/>
          <w:spacing w:val="-4"/>
          <w:sz w:val="24"/>
          <w:szCs w:val="24"/>
        </w:rPr>
        <w:t>Число десятичных знаков</w:t>
      </w:r>
      <w:r w:rsidRPr="004D7B31">
        <w:rPr>
          <w:rFonts w:ascii="Times New Roman" w:hAnsi="Times New Roman"/>
          <w:color w:val="000000"/>
          <w:spacing w:val="-4"/>
          <w:sz w:val="24"/>
          <w:szCs w:val="24"/>
        </w:rPr>
        <w:t xml:space="preserve"> для поля ПБАЛЛ - 2</w:t>
      </w:r>
    </w:p>
    <w:p w:rsidR="00A57EB3" w:rsidRPr="004D7B31" w:rsidRDefault="00A57EB3" w:rsidP="00835E49">
      <w:pPr>
        <w:widowControl w:val="0"/>
        <w:numPr>
          <w:ilvl w:val="0"/>
          <w:numId w:val="61"/>
        </w:numPr>
        <w:shd w:val="clear" w:color="auto" w:fill="FFFFFF"/>
        <w:tabs>
          <w:tab w:val="left" w:pos="614"/>
        </w:tabs>
        <w:autoSpaceDE w:val="0"/>
        <w:autoSpaceDN w:val="0"/>
        <w:adjustRightInd w:val="0"/>
        <w:ind w:left="326" w:firstLine="808"/>
        <w:jc w:val="both"/>
        <w:rPr>
          <w:rFonts w:ascii="Times New Roman" w:hAnsi="Times New Roman"/>
          <w:color w:val="000000"/>
          <w:sz w:val="24"/>
          <w:szCs w:val="24"/>
        </w:rPr>
      </w:pPr>
      <w:r w:rsidRPr="004D7B31">
        <w:rPr>
          <w:rFonts w:ascii="Times New Roman" w:hAnsi="Times New Roman"/>
          <w:i/>
          <w:iCs/>
          <w:color w:val="000000"/>
          <w:spacing w:val="-4"/>
          <w:sz w:val="24"/>
          <w:szCs w:val="24"/>
        </w:rPr>
        <w:t xml:space="preserve">Подпись поля, Условие на значение. Сообщение об ошибке </w:t>
      </w:r>
      <w:r w:rsidRPr="004D7B31">
        <w:rPr>
          <w:rFonts w:ascii="Times New Roman" w:hAnsi="Times New Roman"/>
          <w:color w:val="000000"/>
          <w:spacing w:val="-4"/>
          <w:sz w:val="24"/>
          <w:szCs w:val="24"/>
        </w:rPr>
        <w:t xml:space="preserve">для каждого из полей выберете, </w:t>
      </w:r>
      <w:r w:rsidRPr="004D7B31">
        <w:rPr>
          <w:rFonts w:ascii="Times New Roman" w:hAnsi="Times New Roman"/>
          <w:color w:val="000000"/>
          <w:spacing w:val="-1"/>
          <w:sz w:val="24"/>
          <w:szCs w:val="24"/>
        </w:rPr>
        <w:t>как указано в таблице 1</w:t>
      </w:r>
    </w:p>
    <w:p w:rsidR="00A57EB3" w:rsidRPr="004D7B31" w:rsidRDefault="00A57EB3" w:rsidP="00835E49">
      <w:pPr>
        <w:widowControl w:val="0"/>
        <w:numPr>
          <w:ilvl w:val="0"/>
          <w:numId w:val="61"/>
        </w:numPr>
        <w:shd w:val="clear" w:color="auto" w:fill="FFFFFF"/>
        <w:autoSpaceDE w:val="0"/>
        <w:autoSpaceDN w:val="0"/>
        <w:adjustRightInd w:val="0"/>
        <w:ind w:left="326" w:firstLine="808"/>
        <w:jc w:val="both"/>
        <w:rPr>
          <w:rFonts w:ascii="Times New Roman" w:hAnsi="Times New Roman"/>
          <w:sz w:val="24"/>
          <w:szCs w:val="24"/>
        </w:rPr>
      </w:pPr>
      <w:r w:rsidRPr="004D7B31">
        <w:rPr>
          <w:rFonts w:ascii="Times New Roman" w:hAnsi="Times New Roman"/>
          <w:i/>
          <w:color w:val="000000"/>
          <w:spacing w:val="-7"/>
          <w:sz w:val="24"/>
          <w:szCs w:val="24"/>
        </w:rPr>
        <w:t>Индексированное поле</w:t>
      </w:r>
      <w:r w:rsidRPr="004D7B31">
        <w:rPr>
          <w:rFonts w:ascii="Times New Roman" w:hAnsi="Times New Roman"/>
          <w:color w:val="000000"/>
          <w:spacing w:val="-7"/>
          <w:sz w:val="24"/>
          <w:szCs w:val="24"/>
        </w:rPr>
        <w:t xml:space="preserve"> – выбрать </w:t>
      </w:r>
      <w:r w:rsidRPr="004D7B31">
        <w:rPr>
          <w:rFonts w:ascii="Times New Roman" w:hAnsi="Times New Roman"/>
          <w:b/>
          <w:color w:val="000000"/>
          <w:spacing w:val="-7"/>
          <w:sz w:val="24"/>
          <w:szCs w:val="24"/>
        </w:rPr>
        <w:t>ДА (совпадение не допускается</w:t>
      </w:r>
      <w:r w:rsidRPr="004D7B31">
        <w:rPr>
          <w:rFonts w:ascii="Times New Roman" w:hAnsi="Times New Roman"/>
          <w:color w:val="000000"/>
          <w:spacing w:val="-7"/>
          <w:sz w:val="24"/>
          <w:szCs w:val="24"/>
        </w:rPr>
        <w:t xml:space="preserve">), если ключевое </w:t>
      </w:r>
      <w:r w:rsidRPr="004D7B31">
        <w:rPr>
          <w:rFonts w:ascii="Times New Roman" w:hAnsi="Times New Roman"/>
          <w:sz w:val="24"/>
          <w:szCs w:val="24"/>
        </w:rPr>
        <w:t xml:space="preserve">поле уникальное, не допускающее совпадений данных в поле или </w:t>
      </w:r>
      <w:r w:rsidRPr="004D7B31">
        <w:rPr>
          <w:rFonts w:ascii="Times New Roman" w:hAnsi="Times New Roman"/>
          <w:b/>
          <w:sz w:val="24"/>
          <w:szCs w:val="24"/>
        </w:rPr>
        <w:t>Да (совпадение допускается</w:t>
      </w:r>
      <w:r w:rsidRPr="004D7B31">
        <w:rPr>
          <w:rFonts w:ascii="Times New Roman" w:hAnsi="Times New Roman"/>
          <w:sz w:val="24"/>
          <w:szCs w:val="24"/>
        </w:rPr>
        <w:t>)</w:t>
      </w:r>
    </w:p>
    <w:p w:rsidR="00A57EB3" w:rsidRPr="004D7B31" w:rsidRDefault="00A57EB3" w:rsidP="00A57EB3">
      <w:pPr>
        <w:rPr>
          <w:rFonts w:ascii="Times New Roman" w:hAnsi="Times New Roman"/>
          <w:sz w:val="24"/>
          <w:szCs w:val="24"/>
        </w:rPr>
      </w:pPr>
    </w:p>
    <w:tbl>
      <w:tblPr>
        <w:tblW w:w="10003" w:type="dxa"/>
        <w:tblInd w:w="4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40" w:type="dxa"/>
          <w:right w:w="40" w:type="dxa"/>
        </w:tblCellMar>
        <w:tblLook w:val="0000" w:firstRow="0" w:lastRow="0" w:firstColumn="0" w:lastColumn="0" w:noHBand="0" w:noVBand="0"/>
      </w:tblPr>
      <w:tblGrid>
        <w:gridCol w:w="1181"/>
        <w:gridCol w:w="1267"/>
        <w:gridCol w:w="816"/>
        <w:gridCol w:w="1344"/>
        <w:gridCol w:w="970"/>
        <w:gridCol w:w="854"/>
        <w:gridCol w:w="1699"/>
        <w:gridCol w:w="1872"/>
      </w:tblGrid>
      <w:tr w:rsidR="00A57EB3" w:rsidRPr="004D7B31" w:rsidTr="00A57EB3">
        <w:tblPrEx>
          <w:tblCellMar>
            <w:top w:w="0" w:type="dxa"/>
            <w:bottom w:w="0" w:type="dxa"/>
          </w:tblCellMar>
        </w:tblPrEx>
        <w:trPr>
          <w:trHeight w:hRule="exact" w:val="1364"/>
        </w:trPr>
        <w:tc>
          <w:tcPr>
            <w:tcW w:w="1181" w:type="dxa"/>
            <w:shd w:val="clear" w:color="auto" w:fill="FFFFFF"/>
          </w:tcPr>
          <w:p w:rsidR="00A57EB3" w:rsidRPr="004D7B31" w:rsidRDefault="00A57EB3" w:rsidP="00A57EB3">
            <w:pPr>
              <w:jc w:val="center"/>
              <w:rPr>
                <w:rFonts w:ascii="Times New Roman" w:hAnsi="Times New Roman"/>
                <w:sz w:val="24"/>
                <w:szCs w:val="24"/>
              </w:rPr>
            </w:pPr>
            <w:r w:rsidRPr="004D7B31">
              <w:rPr>
                <w:rFonts w:ascii="Times New Roman" w:hAnsi="Times New Roman"/>
                <w:sz w:val="24"/>
                <w:szCs w:val="24"/>
              </w:rPr>
              <w:t>Имя</w:t>
            </w:r>
          </w:p>
          <w:p w:rsidR="00A57EB3" w:rsidRPr="004D7B31" w:rsidRDefault="00A57EB3" w:rsidP="00A57EB3">
            <w:pPr>
              <w:jc w:val="center"/>
              <w:rPr>
                <w:rFonts w:ascii="Times New Roman" w:hAnsi="Times New Roman"/>
                <w:sz w:val="24"/>
                <w:szCs w:val="24"/>
              </w:rPr>
            </w:pPr>
            <w:r w:rsidRPr="004D7B31">
              <w:rPr>
                <w:rFonts w:ascii="Times New Roman" w:hAnsi="Times New Roman"/>
                <w:sz w:val="24"/>
                <w:szCs w:val="24"/>
              </w:rPr>
              <w:t>поля</w:t>
            </w:r>
          </w:p>
        </w:tc>
        <w:tc>
          <w:tcPr>
            <w:tcW w:w="1267" w:type="dxa"/>
            <w:shd w:val="clear" w:color="auto" w:fill="FFFFFF"/>
          </w:tcPr>
          <w:p w:rsidR="00A57EB3" w:rsidRPr="004D7B31" w:rsidRDefault="00A57EB3" w:rsidP="00A57EB3">
            <w:pPr>
              <w:jc w:val="center"/>
              <w:rPr>
                <w:rFonts w:ascii="Times New Roman" w:hAnsi="Times New Roman"/>
                <w:sz w:val="24"/>
                <w:szCs w:val="24"/>
              </w:rPr>
            </w:pPr>
            <w:r w:rsidRPr="004D7B31">
              <w:rPr>
                <w:rFonts w:ascii="Times New Roman" w:hAnsi="Times New Roman"/>
                <w:sz w:val="24"/>
                <w:szCs w:val="24"/>
              </w:rPr>
              <w:t>Ключевое</w:t>
            </w:r>
          </w:p>
          <w:p w:rsidR="00A57EB3" w:rsidRPr="004D7B31" w:rsidRDefault="00A57EB3" w:rsidP="00A57EB3">
            <w:pPr>
              <w:jc w:val="center"/>
              <w:rPr>
                <w:rFonts w:ascii="Times New Roman" w:hAnsi="Times New Roman"/>
                <w:sz w:val="24"/>
                <w:szCs w:val="24"/>
              </w:rPr>
            </w:pPr>
            <w:r w:rsidRPr="004D7B31">
              <w:rPr>
                <w:rFonts w:ascii="Times New Roman" w:hAnsi="Times New Roman"/>
                <w:sz w:val="24"/>
                <w:szCs w:val="24"/>
              </w:rPr>
              <w:t>уникаль-ное</w:t>
            </w:r>
          </w:p>
        </w:tc>
        <w:tc>
          <w:tcPr>
            <w:tcW w:w="816" w:type="dxa"/>
            <w:shd w:val="clear" w:color="auto" w:fill="FFFFFF"/>
          </w:tcPr>
          <w:p w:rsidR="00A57EB3" w:rsidRPr="004D7B31" w:rsidRDefault="00A57EB3" w:rsidP="00A57EB3">
            <w:pPr>
              <w:jc w:val="center"/>
              <w:rPr>
                <w:rFonts w:ascii="Times New Roman" w:hAnsi="Times New Roman"/>
                <w:sz w:val="24"/>
                <w:szCs w:val="24"/>
              </w:rPr>
            </w:pPr>
            <w:r w:rsidRPr="004D7B31">
              <w:rPr>
                <w:rFonts w:ascii="Times New Roman" w:hAnsi="Times New Roman"/>
                <w:sz w:val="24"/>
                <w:szCs w:val="24"/>
              </w:rPr>
              <w:t>Обяза-</w:t>
            </w:r>
          </w:p>
          <w:p w:rsidR="00A57EB3" w:rsidRPr="004D7B31" w:rsidRDefault="00A57EB3" w:rsidP="00A57EB3">
            <w:pPr>
              <w:jc w:val="center"/>
              <w:rPr>
                <w:rFonts w:ascii="Times New Roman" w:hAnsi="Times New Roman"/>
                <w:sz w:val="24"/>
                <w:szCs w:val="24"/>
              </w:rPr>
            </w:pPr>
            <w:r w:rsidRPr="004D7B31">
              <w:rPr>
                <w:rFonts w:ascii="Times New Roman" w:hAnsi="Times New Roman"/>
                <w:sz w:val="24"/>
                <w:szCs w:val="24"/>
              </w:rPr>
              <w:t>тель-</w:t>
            </w:r>
          </w:p>
          <w:p w:rsidR="00A57EB3" w:rsidRPr="004D7B31" w:rsidRDefault="00A57EB3" w:rsidP="00A57EB3">
            <w:pPr>
              <w:jc w:val="center"/>
              <w:rPr>
                <w:rFonts w:ascii="Times New Roman" w:hAnsi="Times New Roman"/>
                <w:sz w:val="24"/>
                <w:szCs w:val="24"/>
              </w:rPr>
            </w:pPr>
            <w:r w:rsidRPr="004D7B31">
              <w:rPr>
                <w:rFonts w:ascii="Times New Roman" w:hAnsi="Times New Roman"/>
                <w:sz w:val="24"/>
                <w:szCs w:val="24"/>
              </w:rPr>
              <w:t>ное</w:t>
            </w:r>
          </w:p>
          <w:p w:rsidR="00A57EB3" w:rsidRPr="004D7B31" w:rsidRDefault="00A57EB3" w:rsidP="00A57EB3">
            <w:pPr>
              <w:jc w:val="center"/>
              <w:rPr>
                <w:rFonts w:ascii="Times New Roman" w:hAnsi="Times New Roman"/>
                <w:sz w:val="24"/>
                <w:szCs w:val="24"/>
              </w:rPr>
            </w:pPr>
            <w:r w:rsidRPr="004D7B31">
              <w:rPr>
                <w:rFonts w:ascii="Times New Roman" w:hAnsi="Times New Roman"/>
                <w:sz w:val="24"/>
                <w:szCs w:val="24"/>
              </w:rPr>
              <w:t>поле</w:t>
            </w:r>
          </w:p>
        </w:tc>
        <w:tc>
          <w:tcPr>
            <w:tcW w:w="1344" w:type="dxa"/>
            <w:shd w:val="clear" w:color="auto" w:fill="FFFFFF"/>
          </w:tcPr>
          <w:p w:rsidR="00A57EB3" w:rsidRPr="004D7B31" w:rsidRDefault="00A57EB3" w:rsidP="00A57EB3">
            <w:pPr>
              <w:jc w:val="center"/>
              <w:rPr>
                <w:rFonts w:ascii="Times New Roman" w:hAnsi="Times New Roman"/>
                <w:sz w:val="24"/>
                <w:szCs w:val="24"/>
              </w:rPr>
            </w:pPr>
            <w:r w:rsidRPr="004D7B31">
              <w:rPr>
                <w:rFonts w:ascii="Times New Roman" w:hAnsi="Times New Roman"/>
                <w:sz w:val="24"/>
                <w:szCs w:val="24"/>
              </w:rPr>
              <w:t>Тип</w:t>
            </w:r>
          </w:p>
          <w:p w:rsidR="00A57EB3" w:rsidRPr="004D7B31" w:rsidRDefault="00A57EB3" w:rsidP="00A57EB3">
            <w:pPr>
              <w:jc w:val="center"/>
              <w:rPr>
                <w:rFonts w:ascii="Times New Roman" w:hAnsi="Times New Roman"/>
                <w:sz w:val="24"/>
                <w:szCs w:val="24"/>
              </w:rPr>
            </w:pPr>
            <w:r w:rsidRPr="004D7B31">
              <w:rPr>
                <w:rFonts w:ascii="Times New Roman" w:hAnsi="Times New Roman"/>
                <w:sz w:val="24"/>
                <w:szCs w:val="24"/>
              </w:rPr>
              <w:t>данных</w:t>
            </w:r>
          </w:p>
        </w:tc>
        <w:tc>
          <w:tcPr>
            <w:tcW w:w="970" w:type="dxa"/>
            <w:shd w:val="clear" w:color="auto" w:fill="FFFFFF"/>
          </w:tcPr>
          <w:p w:rsidR="00A57EB3" w:rsidRPr="004D7B31" w:rsidRDefault="00A57EB3" w:rsidP="00A57EB3">
            <w:pPr>
              <w:jc w:val="center"/>
              <w:rPr>
                <w:rFonts w:ascii="Times New Roman" w:hAnsi="Times New Roman"/>
                <w:sz w:val="24"/>
                <w:szCs w:val="24"/>
              </w:rPr>
            </w:pPr>
            <w:r w:rsidRPr="004D7B31">
              <w:rPr>
                <w:rFonts w:ascii="Times New Roman" w:hAnsi="Times New Roman"/>
                <w:sz w:val="24"/>
                <w:szCs w:val="24"/>
              </w:rPr>
              <w:t>Размер</w:t>
            </w:r>
          </w:p>
          <w:p w:rsidR="00A57EB3" w:rsidRPr="004D7B31" w:rsidRDefault="00A57EB3" w:rsidP="00A57EB3">
            <w:pPr>
              <w:jc w:val="center"/>
              <w:rPr>
                <w:rFonts w:ascii="Times New Roman" w:hAnsi="Times New Roman"/>
                <w:sz w:val="24"/>
                <w:szCs w:val="24"/>
              </w:rPr>
            </w:pPr>
          </w:p>
        </w:tc>
        <w:tc>
          <w:tcPr>
            <w:tcW w:w="854" w:type="dxa"/>
            <w:shd w:val="clear" w:color="auto" w:fill="FFFFFF"/>
          </w:tcPr>
          <w:p w:rsidR="00A57EB3" w:rsidRPr="004D7B31" w:rsidRDefault="00A57EB3" w:rsidP="00A57EB3">
            <w:pPr>
              <w:jc w:val="center"/>
              <w:rPr>
                <w:rFonts w:ascii="Times New Roman" w:hAnsi="Times New Roman"/>
                <w:sz w:val="24"/>
                <w:szCs w:val="24"/>
              </w:rPr>
            </w:pPr>
            <w:r w:rsidRPr="004D7B31">
              <w:rPr>
                <w:rFonts w:ascii="Times New Roman" w:hAnsi="Times New Roman"/>
                <w:sz w:val="24"/>
                <w:szCs w:val="24"/>
              </w:rPr>
              <w:t>Число</w:t>
            </w:r>
          </w:p>
          <w:p w:rsidR="00A57EB3" w:rsidRPr="004D7B31" w:rsidRDefault="00A57EB3" w:rsidP="00A57EB3">
            <w:pPr>
              <w:jc w:val="center"/>
              <w:rPr>
                <w:rFonts w:ascii="Times New Roman" w:hAnsi="Times New Roman"/>
                <w:sz w:val="24"/>
                <w:szCs w:val="24"/>
              </w:rPr>
            </w:pPr>
            <w:r w:rsidRPr="004D7B31">
              <w:rPr>
                <w:rFonts w:ascii="Times New Roman" w:hAnsi="Times New Roman"/>
                <w:sz w:val="24"/>
                <w:szCs w:val="24"/>
              </w:rPr>
              <w:t>десят.</w:t>
            </w:r>
          </w:p>
          <w:p w:rsidR="00A57EB3" w:rsidRPr="004D7B31" w:rsidRDefault="00A57EB3" w:rsidP="00A57EB3">
            <w:pPr>
              <w:jc w:val="center"/>
              <w:rPr>
                <w:rFonts w:ascii="Times New Roman" w:hAnsi="Times New Roman"/>
                <w:sz w:val="24"/>
                <w:szCs w:val="24"/>
              </w:rPr>
            </w:pPr>
            <w:r w:rsidRPr="004D7B31">
              <w:rPr>
                <w:rFonts w:ascii="Times New Roman" w:hAnsi="Times New Roman"/>
                <w:sz w:val="24"/>
                <w:szCs w:val="24"/>
              </w:rPr>
              <w:t>знаков</w:t>
            </w:r>
          </w:p>
        </w:tc>
        <w:tc>
          <w:tcPr>
            <w:tcW w:w="1699" w:type="dxa"/>
            <w:shd w:val="clear" w:color="auto" w:fill="FFFFFF"/>
          </w:tcPr>
          <w:p w:rsidR="00A57EB3" w:rsidRPr="004D7B31" w:rsidRDefault="00A57EB3" w:rsidP="00A57EB3">
            <w:pPr>
              <w:jc w:val="center"/>
              <w:rPr>
                <w:rFonts w:ascii="Times New Roman" w:hAnsi="Times New Roman"/>
                <w:sz w:val="24"/>
                <w:szCs w:val="24"/>
              </w:rPr>
            </w:pPr>
            <w:r w:rsidRPr="004D7B31">
              <w:rPr>
                <w:rFonts w:ascii="Times New Roman" w:hAnsi="Times New Roman"/>
                <w:sz w:val="24"/>
                <w:szCs w:val="24"/>
              </w:rPr>
              <w:t>Подпись поля</w:t>
            </w:r>
          </w:p>
        </w:tc>
        <w:tc>
          <w:tcPr>
            <w:tcW w:w="1872" w:type="dxa"/>
            <w:shd w:val="clear" w:color="auto" w:fill="FFFFFF"/>
          </w:tcPr>
          <w:p w:rsidR="00A57EB3" w:rsidRPr="004D7B31" w:rsidRDefault="00A57EB3" w:rsidP="00A57EB3">
            <w:pPr>
              <w:jc w:val="center"/>
              <w:rPr>
                <w:rFonts w:ascii="Times New Roman" w:hAnsi="Times New Roman"/>
                <w:sz w:val="24"/>
                <w:szCs w:val="24"/>
              </w:rPr>
            </w:pPr>
            <w:r w:rsidRPr="004D7B31">
              <w:rPr>
                <w:rFonts w:ascii="Times New Roman" w:hAnsi="Times New Roman"/>
                <w:sz w:val="24"/>
                <w:szCs w:val="24"/>
              </w:rPr>
              <w:t>Условия на значение, сообщение об ошибке</w:t>
            </w:r>
          </w:p>
        </w:tc>
      </w:tr>
      <w:tr w:rsidR="00A57EB3" w:rsidRPr="004D7B31" w:rsidTr="00A57EB3">
        <w:tblPrEx>
          <w:tblCellMar>
            <w:top w:w="0" w:type="dxa"/>
            <w:bottom w:w="0" w:type="dxa"/>
          </w:tblCellMar>
        </w:tblPrEx>
        <w:trPr>
          <w:trHeight w:hRule="exact" w:val="1066"/>
        </w:trPr>
        <w:tc>
          <w:tcPr>
            <w:tcW w:w="1181" w:type="dxa"/>
            <w:shd w:val="clear" w:color="auto" w:fill="FFFFFF"/>
          </w:tcPr>
          <w:p w:rsidR="00A57EB3" w:rsidRPr="004D7B31" w:rsidRDefault="00A57EB3" w:rsidP="00A57EB3">
            <w:pPr>
              <w:rPr>
                <w:rFonts w:ascii="Times New Roman" w:hAnsi="Times New Roman"/>
                <w:sz w:val="24"/>
                <w:szCs w:val="24"/>
              </w:rPr>
            </w:pPr>
            <w:r w:rsidRPr="004D7B31">
              <w:rPr>
                <w:rFonts w:ascii="Times New Roman" w:hAnsi="Times New Roman"/>
                <w:sz w:val="24"/>
                <w:szCs w:val="24"/>
              </w:rPr>
              <w:t>НГ</w:t>
            </w:r>
          </w:p>
        </w:tc>
        <w:tc>
          <w:tcPr>
            <w:tcW w:w="1267" w:type="dxa"/>
            <w:shd w:val="clear" w:color="auto" w:fill="FFFFFF"/>
          </w:tcPr>
          <w:p w:rsidR="00A57EB3" w:rsidRPr="004D7B31" w:rsidRDefault="00A57EB3" w:rsidP="00A57EB3">
            <w:pPr>
              <w:rPr>
                <w:rFonts w:ascii="Times New Roman" w:hAnsi="Times New Roman"/>
                <w:sz w:val="24"/>
                <w:szCs w:val="24"/>
              </w:rPr>
            </w:pPr>
            <w:r w:rsidRPr="004D7B31">
              <w:rPr>
                <w:rFonts w:ascii="Times New Roman" w:hAnsi="Times New Roman"/>
                <w:sz w:val="24"/>
                <w:szCs w:val="24"/>
              </w:rPr>
              <w:t>да, совпа</w:t>
            </w:r>
            <w:r w:rsidRPr="004D7B31">
              <w:rPr>
                <w:rFonts w:ascii="Times New Roman" w:hAnsi="Times New Roman"/>
                <w:sz w:val="24"/>
                <w:szCs w:val="24"/>
              </w:rPr>
              <w:softHyphen/>
              <w:t>дений не допуска- ется</w:t>
            </w:r>
          </w:p>
        </w:tc>
        <w:tc>
          <w:tcPr>
            <w:tcW w:w="816" w:type="dxa"/>
            <w:shd w:val="clear" w:color="auto" w:fill="FFFFFF"/>
          </w:tcPr>
          <w:p w:rsidR="00A57EB3" w:rsidRPr="004D7B31" w:rsidRDefault="00A57EB3" w:rsidP="00A57EB3">
            <w:pPr>
              <w:rPr>
                <w:rFonts w:ascii="Times New Roman" w:hAnsi="Times New Roman"/>
                <w:sz w:val="24"/>
                <w:szCs w:val="24"/>
              </w:rPr>
            </w:pPr>
            <w:r w:rsidRPr="004D7B31">
              <w:rPr>
                <w:rFonts w:ascii="Times New Roman" w:hAnsi="Times New Roman"/>
                <w:sz w:val="24"/>
                <w:szCs w:val="24"/>
              </w:rPr>
              <w:t>да</w:t>
            </w:r>
          </w:p>
        </w:tc>
        <w:tc>
          <w:tcPr>
            <w:tcW w:w="1344" w:type="dxa"/>
            <w:shd w:val="clear" w:color="auto" w:fill="FFFFFF"/>
          </w:tcPr>
          <w:p w:rsidR="00A57EB3" w:rsidRPr="004D7B31" w:rsidRDefault="00A57EB3" w:rsidP="00A57EB3">
            <w:pPr>
              <w:rPr>
                <w:rFonts w:ascii="Times New Roman" w:hAnsi="Times New Roman"/>
                <w:sz w:val="24"/>
                <w:szCs w:val="24"/>
              </w:rPr>
            </w:pPr>
            <w:r w:rsidRPr="004D7B31">
              <w:rPr>
                <w:rFonts w:ascii="Times New Roman" w:hAnsi="Times New Roman"/>
                <w:sz w:val="24"/>
                <w:szCs w:val="24"/>
              </w:rPr>
              <w:t>текстовый</w:t>
            </w:r>
          </w:p>
        </w:tc>
        <w:tc>
          <w:tcPr>
            <w:tcW w:w="970" w:type="dxa"/>
            <w:shd w:val="clear" w:color="auto" w:fill="FFFFFF"/>
          </w:tcPr>
          <w:p w:rsidR="00A57EB3" w:rsidRPr="004D7B31" w:rsidRDefault="00A57EB3" w:rsidP="00A57EB3">
            <w:pPr>
              <w:rPr>
                <w:rFonts w:ascii="Times New Roman" w:hAnsi="Times New Roman"/>
                <w:sz w:val="24"/>
                <w:szCs w:val="24"/>
              </w:rPr>
            </w:pPr>
            <w:r w:rsidRPr="004D7B31">
              <w:rPr>
                <w:rFonts w:ascii="Times New Roman" w:hAnsi="Times New Roman"/>
                <w:sz w:val="24"/>
                <w:szCs w:val="24"/>
              </w:rPr>
              <w:t>3</w:t>
            </w:r>
          </w:p>
        </w:tc>
        <w:tc>
          <w:tcPr>
            <w:tcW w:w="854" w:type="dxa"/>
            <w:shd w:val="clear" w:color="auto" w:fill="FFFFFF"/>
          </w:tcPr>
          <w:p w:rsidR="00A57EB3" w:rsidRPr="004D7B31" w:rsidRDefault="00A57EB3" w:rsidP="00A57EB3">
            <w:pPr>
              <w:rPr>
                <w:rFonts w:ascii="Times New Roman" w:hAnsi="Times New Roman"/>
                <w:sz w:val="24"/>
                <w:szCs w:val="24"/>
              </w:rPr>
            </w:pPr>
          </w:p>
        </w:tc>
        <w:tc>
          <w:tcPr>
            <w:tcW w:w="1699" w:type="dxa"/>
            <w:shd w:val="clear" w:color="auto" w:fill="FFFFFF"/>
          </w:tcPr>
          <w:p w:rsidR="00A57EB3" w:rsidRPr="004D7B31" w:rsidRDefault="00A57EB3" w:rsidP="00A57EB3">
            <w:pPr>
              <w:rPr>
                <w:rFonts w:ascii="Times New Roman" w:hAnsi="Times New Roman"/>
                <w:sz w:val="24"/>
                <w:szCs w:val="24"/>
              </w:rPr>
            </w:pPr>
            <w:r w:rsidRPr="004D7B31">
              <w:rPr>
                <w:rFonts w:ascii="Times New Roman" w:hAnsi="Times New Roman"/>
                <w:sz w:val="24"/>
                <w:szCs w:val="24"/>
              </w:rPr>
              <w:t>номер группы</w:t>
            </w:r>
          </w:p>
        </w:tc>
        <w:tc>
          <w:tcPr>
            <w:tcW w:w="1872" w:type="dxa"/>
            <w:shd w:val="clear" w:color="auto" w:fill="FFFFFF"/>
          </w:tcPr>
          <w:p w:rsidR="00A57EB3" w:rsidRPr="004D7B31" w:rsidRDefault="00A57EB3" w:rsidP="00A57EB3">
            <w:pPr>
              <w:rPr>
                <w:rFonts w:ascii="Times New Roman" w:hAnsi="Times New Roman"/>
                <w:sz w:val="24"/>
                <w:szCs w:val="24"/>
              </w:rPr>
            </w:pPr>
          </w:p>
        </w:tc>
      </w:tr>
      <w:tr w:rsidR="00A57EB3" w:rsidRPr="004D7B31" w:rsidTr="00A57EB3">
        <w:tblPrEx>
          <w:tblCellMar>
            <w:top w:w="0" w:type="dxa"/>
            <w:bottom w:w="0" w:type="dxa"/>
          </w:tblCellMar>
        </w:tblPrEx>
        <w:trPr>
          <w:trHeight w:hRule="exact" w:val="1356"/>
        </w:trPr>
        <w:tc>
          <w:tcPr>
            <w:tcW w:w="1181" w:type="dxa"/>
            <w:shd w:val="clear" w:color="auto" w:fill="FFFFFF"/>
          </w:tcPr>
          <w:p w:rsidR="00A57EB3" w:rsidRPr="004D7B31" w:rsidRDefault="00A57EB3" w:rsidP="00A57EB3">
            <w:pPr>
              <w:rPr>
                <w:rFonts w:ascii="Times New Roman" w:hAnsi="Times New Roman"/>
                <w:sz w:val="24"/>
                <w:szCs w:val="24"/>
              </w:rPr>
            </w:pPr>
            <w:r w:rsidRPr="004D7B31">
              <w:rPr>
                <w:rFonts w:ascii="Times New Roman" w:hAnsi="Times New Roman"/>
                <w:sz w:val="24"/>
                <w:szCs w:val="24"/>
              </w:rPr>
              <w:t>КОЛ</w:t>
            </w:r>
          </w:p>
        </w:tc>
        <w:tc>
          <w:tcPr>
            <w:tcW w:w="1267" w:type="dxa"/>
            <w:shd w:val="clear" w:color="auto" w:fill="FFFFFF"/>
          </w:tcPr>
          <w:p w:rsidR="00A57EB3" w:rsidRPr="004D7B31" w:rsidRDefault="00A57EB3" w:rsidP="00A57EB3">
            <w:pPr>
              <w:rPr>
                <w:rFonts w:ascii="Times New Roman" w:hAnsi="Times New Roman"/>
                <w:sz w:val="24"/>
                <w:szCs w:val="24"/>
              </w:rPr>
            </w:pPr>
          </w:p>
        </w:tc>
        <w:tc>
          <w:tcPr>
            <w:tcW w:w="816" w:type="dxa"/>
            <w:shd w:val="clear" w:color="auto" w:fill="FFFFFF"/>
          </w:tcPr>
          <w:p w:rsidR="00A57EB3" w:rsidRPr="004D7B31" w:rsidRDefault="00A57EB3" w:rsidP="00A57EB3">
            <w:pPr>
              <w:rPr>
                <w:rFonts w:ascii="Times New Roman" w:hAnsi="Times New Roman"/>
                <w:sz w:val="24"/>
                <w:szCs w:val="24"/>
              </w:rPr>
            </w:pPr>
            <w:r w:rsidRPr="004D7B31">
              <w:rPr>
                <w:rFonts w:ascii="Times New Roman" w:hAnsi="Times New Roman"/>
                <w:sz w:val="24"/>
                <w:szCs w:val="24"/>
              </w:rPr>
              <w:t>нет</w:t>
            </w:r>
          </w:p>
        </w:tc>
        <w:tc>
          <w:tcPr>
            <w:tcW w:w="1344" w:type="dxa"/>
            <w:shd w:val="clear" w:color="auto" w:fill="FFFFFF"/>
          </w:tcPr>
          <w:p w:rsidR="00A57EB3" w:rsidRPr="004D7B31" w:rsidRDefault="00A57EB3" w:rsidP="00A57EB3">
            <w:pPr>
              <w:rPr>
                <w:rFonts w:ascii="Times New Roman" w:hAnsi="Times New Roman"/>
                <w:sz w:val="24"/>
                <w:szCs w:val="24"/>
              </w:rPr>
            </w:pPr>
            <w:r w:rsidRPr="004D7B31">
              <w:rPr>
                <w:rFonts w:ascii="Times New Roman" w:hAnsi="Times New Roman"/>
                <w:sz w:val="24"/>
                <w:szCs w:val="24"/>
              </w:rPr>
              <w:t>числовой</w:t>
            </w:r>
          </w:p>
        </w:tc>
        <w:tc>
          <w:tcPr>
            <w:tcW w:w="970" w:type="dxa"/>
            <w:shd w:val="clear" w:color="auto" w:fill="FFFFFF"/>
          </w:tcPr>
          <w:p w:rsidR="00A57EB3" w:rsidRPr="004D7B31" w:rsidRDefault="00A57EB3" w:rsidP="00A57EB3">
            <w:pPr>
              <w:rPr>
                <w:rFonts w:ascii="Times New Roman" w:hAnsi="Times New Roman"/>
                <w:sz w:val="24"/>
                <w:szCs w:val="24"/>
              </w:rPr>
            </w:pPr>
            <w:r w:rsidRPr="004D7B31">
              <w:rPr>
                <w:rFonts w:ascii="Times New Roman" w:hAnsi="Times New Roman"/>
                <w:sz w:val="24"/>
                <w:szCs w:val="24"/>
              </w:rPr>
              <w:t>байт</w:t>
            </w:r>
          </w:p>
        </w:tc>
        <w:tc>
          <w:tcPr>
            <w:tcW w:w="854" w:type="dxa"/>
            <w:shd w:val="clear" w:color="auto" w:fill="FFFFFF"/>
          </w:tcPr>
          <w:p w:rsidR="00A57EB3" w:rsidRPr="004D7B31" w:rsidRDefault="00A57EB3" w:rsidP="00A57EB3">
            <w:pPr>
              <w:rPr>
                <w:rFonts w:ascii="Times New Roman" w:hAnsi="Times New Roman"/>
                <w:sz w:val="24"/>
                <w:szCs w:val="24"/>
              </w:rPr>
            </w:pPr>
          </w:p>
        </w:tc>
        <w:tc>
          <w:tcPr>
            <w:tcW w:w="1699" w:type="dxa"/>
            <w:shd w:val="clear" w:color="auto" w:fill="FFFFFF"/>
          </w:tcPr>
          <w:p w:rsidR="00A57EB3" w:rsidRPr="004D7B31" w:rsidRDefault="00A57EB3" w:rsidP="00A57EB3">
            <w:pPr>
              <w:rPr>
                <w:rFonts w:ascii="Times New Roman" w:hAnsi="Times New Roman"/>
                <w:sz w:val="24"/>
                <w:szCs w:val="24"/>
              </w:rPr>
            </w:pPr>
            <w:r w:rsidRPr="004D7B31">
              <w:rPr>
                <w:rFonts w:ascii="Times New Roman" w:hAnsi="Times New Roman"/>
                <w:sz w:val="24"/>
                <w:szCs w:val="24"/>
              </w:rPr>
              <w:t>кол. студен- тов в группе</w:t>
            </w:r>
          </w:p>
        </w:tc>
        <w:tc>
          <w:tcPr>
            <w:tcW w:w="1872" w:type="dxa"/>
            <w:shd w:val="clear" w:color="auto" w:fill="FFFFFF"/>
          </w:tcPr>
          <w:p w:rsidR="00A57EB3" w:rsidRPr="004D7B31" w:rsidRDefault="00A57EB3" w:rsidP="00A57EB3">
            <w:pPr>
              <w:rPr>
                <w:rFonts w:ascii="Times New Roman" w:hAnsi="Times New Roman"/>
                <w:sz w:val="24"/>
                <w:szCs w:val="24"/>
              </w:rPr>
            </w:pPr>
            <w:r w:rsidRPr="004D7B31">
              <w:rPr>
                <w:rFonts w:ascii="Times New Roman" w:hAnsi="Times New Roman"/>
                <w:sz w:val="24"/>
                <w:szCs w:val="24"/>
              </w:rPr>
              <w:t>&gt;=0 А</w:t>
            </w:r>
            <w:r w:rsidRPr="004D7B31">
              <w:rPr>
                <w:rFonts w:ascii="Times New Roman" w:hAnsi="Times New Roman"/>
                <w:sz w:val="24"/>
                <w:szCs w:val="24"/>
                <w:lang w:val="en-US"/>
              </w:rPr>
              <w:t>nd</w:t>
            </w:r>
            <w:r w:rsidRPr="004D7B31">
              <w:rPr>
                <w:rFonts w:ascii="Times New Roman" w:hAnsi="Times New Roman"/>
                <w:sz w:val="24"/>
                <w:szCs w:val="24"/>
              </w:rPr>
              <w:t xml:space="preserve"> &lt;=35</w:t>
            </w:r>
          </w:p>
          <w:p w:rsidR="00A57EB3" w:rsidRPr="004D7B31" w:rsidRDefault="00A57EB3" w:rsidP="00A57EB3">
            <w:pPr>
              <w:rPr>
                <w:rFonts w:ascii="Times New Roman" w:hAnsi="Times New Roman"/>
                <w:sz w:val="24"/>
                <w:szCs w:val="24"/>
              </w:rPr>
            </w:pPr>
            <w:r w:rsidRPr="004D7B31">
              <w:rPr>
                <w:rFonts w:ascii="Times New Roman" w:hAnsi="Times New Roman"/>
                <w:sz w:val="24"/>
                <w:szCs w:val="24"/>
              </w:rPr>
              <w:t>Количество студентов больше допус- тимого</w:t>
            </w:r>
          </w:p>
        </w:tc>
      </w:tr>
      <w:tr w:rsidR="00A57EB3" w:rsidRPr="004D7B31" w:rsidTr="00A57EB3">
        <w:tblPrEx>
          <w:tblCellMar>
            <w:top w:w="0" w:type="dxa"/>
            <w:bottom w:w="0" w:type="dxa"/>
          </w:tblCellMar>
        </w:tblPrEx>
        <w:trPr>
          <w:trHeight w:hRule="exact" w:val="854"/>
        </w:trPr>
        <w:tc>
          <w:tcPr>
            <w:tcW w:w="1181" w:type="dxa"/>
            <w:shd w:val="clear" w:color="auto" w:fill="FFFFFF"/>
          </w:tcPr>
          <w:p w:rsidR="00A57EB3" w:rsidRPr="004D7B31" w:rsidRDefault="00A57EB3" w:rsidP="00A57EB3">
            <w:pPr>
              <w:rPr>
                <w:rFonts w:ascii="Times New Roman" w:hAnsi="Times New Roman"/>
                <w:sz w:val="24"/>
                <w:szCs w:val="24"/>
              </w:rPr>
            </w:pPr>
            <w:r w:rsidRPr="004D7B31">
              <w:rPr>
                <w:rFonts w:ascii="Times New Roman" w:hAnsi="Times New Roman"/>
                <w:sz w:val="24"/>
                <w:szCs w:val="24"/>
              </w:rPr>
              <w:t>ПБАЛЛ</w:t>
            </w:r>
          </w:p>
        </w:tc>
        <w:tc>
          <w:tcPr>
            <w:tcW w:w="1267" w:type="dxa"/>
            <w:shd w:val="clear" w:color="auto" w:fill="FFFFFF"/>
          </w:tcPr>
          <w:p w:rsidR="00A57EB3" w:rsidRPr="004D7B31" w:rsidRDefault="00A57EB3" w:rsidP="00A57EB3">
            <w:pPr>
              <w:rPr>
                <w:rFonts w:ascii="Times New Roman" w:hAnsi="Times New Roman"/>
                <w:sz w:val="24"/>
                <w:szCs w:val="24"/>
              </w:rPr>
            </w:pPr>
          </w:p>
        </w:tc>
        <w:tc>
          <w:tcPr>
            <w:tcW w:w="816" w:type="dxa"/>
            <w:shd w:val="clear" w:color="auto" w:fill="FFFFFF"/>
          </w:tcPr>
          <w:p w:rsidR="00A57EB3" w:rsidRPr="004D7B31" w:rsidRDefault="00A57EB3" w:rsidP="00A57EB3">
            <w:pPr>
              <w:rPr>
                <w:rFonts w:ascii="Times New Roman" w:hAnsi="Times New Roman"/>
                <w:sz w:val="24"/>
                <w:szCs w:val="24"/>
              </w:rPr>
            </w:pPr>
            <w:r w:rsidRPr="004D7B31">
              <w:rPr>
                <w:rFonts w:ascii="Times New Roman" w:hAnsi="Times New Roman"/>
                <w:sz w:val="24"/>
                <w:szCs w:val="24"/>
              </w:rPr>
              <w:t>нег</w:t>
            </w:r>
          </w:p>
        </w:tc>
        <w:tc>
          <w:tcPr>
            <w:tcW w:w="1344" w:type="dxa"/>
            <w:shd w:val="clear" w:color="auto" w:fill="FFFFFF"/>
          </w:tcPr>
          <w:p w:rsidR="00A57EB3" w:rsidRPr="004D7B31" w:rsidRDefault="00A57EB3" w:rsidP="00A57EB3">
            <w:pPr>
              <w:rPr>
                <w:rFonts w:ascii="Times New Roman" w:hAnsi="Times New Roman"/>
                <w:sz w:val="24"/>
                <w:szCs w:val="24"/>
              </w:rPr>
            </w:pPr>
            <w:r w:rsidRPr="004D7B31">
              <w:rPr>
                <w:rFonts w:ascii="Times New Roman" w:hAnsi="Times New Roman"/>
                <w:sz w:val="24"/>
                <w:szCs w:val="24"/>
              </w:rPr>
              <w:t>числовой</w:t>
            </w:r>
          </w:p>
        </w:tc>
        <w:tc>
          <w:tcPr>
            <w:tcW w:w="970" w:type="dxa"/>
            <w:shd w:val="clear" w:color="auto" w:fill="FFFFFF"/>
          </w:tcPr>
          <w:p w:rsidR="00A57EB3" w:rsidRPr="004D7B31" w:rsidRDefault="00A57EB3" w:rsidP="00A57EB3">
            <w:pPr>
              <w:rPr>
                <w:rFonts w:ascii="Times New Roman" w:hAnsi="Times New Roman"/>
                <w:sz w:val="24"/>
                <w:szCs w:val="24"/>
              </w:rPr>
            </w:pPr>
            <w:r w:rsidRPr="004D7B31">
              <w:rPr>
                <w:rFonts w:ascii="Times New Roman" w:hAnsi="Times New Roman"/>
                <w:sz w:val="24"/>
                <w:szCs w:val="24"/>
              </w:rPr>
              <w:t>с плав. точкой 4 байта</w:t>
            </w:r>
          </w:p>
        </w:tc>
        <w:tc>
          <w:tcPr>
            <w:tcW w:w="854" w:type="dxa"/>
            <w:shd w:val="clear" w:color="auto" w:fill="FFFFFF"/>
          </w:tcPr>
          <w:p w:rsidR="00A57EB3" w:rsidRPr="004D7B31" w:rsidRDefault="00A57EB3" w:rsidP="00A57EB3">
            <w:pPr>
              <w:rPr>
                <w:rFonts w:ascii="Times New Roman" w:hAnsi="Times New Roman"/>
                <w:sz w:val="24"/>
                <w:szCs w:val="24"/>
              </w:rPr>
            </w:pPr>
            <w:r w:rsidRPr="004D7B31">
              <w:rPr>
                <w:rFonts w:ascii="Times New Roman" w:hAnsi="Times New Roman"/>
                <w:sz w:val="24"/>
                <w:szCs w:val="24"/>
              </w:rPr>
              <w:t>2</w:t>
            </w:r>
          </w:p>
        </w:tc>
        <w:tc>
          <w:tcPr>
            <w:tcW w:w="1699" w:type="dxa"/>
            <w:shd w:val="clear" w:color="auto" w:fill="FFFFFF"/>
          </w:tcPr>
          <w:p w:rsidR="00A57EB3" w:rsidRPr="004D7B31" w:rsidRDefault="00A57EB3" w:rsidP="00A57EB3">
            <w:pPr>
              <w:rPr>
                <w:rFonts w:ascii="Times New Roman" w:hAnsi="Times New Roman"/>
                <w:sz w:val="24"/>
                <w:szCs w:val="24"/>
              </w:rPr>
            </w:pPr>
            <w:r w:rsidRPr="004D7B31">
              <w:rPr>
                <w:rFonts w:ascii="Times New Roman" w:hAnsi="Times New Roman"/>
                <w:sz w:val="24"/>
                <w:szCs w:val="24"/>
              </w:rPr>
              <w:t>Прох. балл</w:t>
            </w:r>
          </w:p>
        </w:tc>
        <w:tc>
          <w:tcPr>
            <w:tcW w:w="1872" w:type="dxa"/>
            <w:shd w:val="clear" w:color="auto" w:fill="FFFFFF"/>
          </w:tcPr>
          <w:p w:rsidR="00A57EB3" w:rsidRPr="004D7B31" w:rsidRDefault="00A57EB3" w:rsidP="00A57EB3">
            <w:pPr>
              <w:rPr>
                <w:rFonts w:ascii="Times New Roman" w:hAnsi="Times New Roman"/>
                <w:sz w:val="24"/>
                <w:szCs w:val="24"/>
              </w:rPr>
            </w:pPr>
            <w:r w:rsidRPr="004D7B31">
              <w:rPr>
                <w:rFonts w:ascii="Times New Roman" w:hAnsi="Times New Roman"/>
                <w:sz w:val="24"/>
                <w:szCs w:val="24"/>
              </w:rPr>
              <w:t>&gt;2 А</w:t>
            </w:r>
            <w:r w:rsidRPr="004D7B31">
              <w:rPr>
                <w:rFonts w:ascii="Times New Roman" w:hAnsi="Times New Roman"/>
                <w:sz w:val="24"/>
                <w:szCs w:val="24"/>
                <w:lang w:val="en-US"/>
              </w:rPr>
              <w:t>nd</w:t>
            </w:r>
            <w:r w:rsidRPr="004D7B31">
              <w:rPr>
                <w:rFonts w:ascii="Times New Roman" w:hAnsi="Times New Roman"/>
                <w:sz w:val="24"/>
                <w:szCs w:val="24"/>
              </w:rPr>
              <w:t xml:space="preserve">  &lt;5 О</w:t>
            </w:r>
            <w:r w:rsidRPr="004D7B31">
              <w:rPr>
                <w:rFonts w:ascii="Times New Roman" w:hAnsi="Times New Roman"/>
                <w:sz w:val="24"/>
                <w:szCs w:val="24"/>
                <w:lang w:val="en-US"/>
              </w:rPr>
              <w:t>r</w:t>
            </w:r>
            <w:r w:rsidRPr="004D7B31">
              <w:rPr>
                <w:rFonts w:ascii="Times New Roman" w:hAnsi="Times New Roman"/>
                <w:sz w:val="24"/>
                <w:szCs w:val="24"/>
              </w:rPr>
              <w:t xml:space="preserve"> 0 ошибка в оцен</w:t>
            </w:r>
            <w:r w:rsidRPr="004D7B31">
              <w:rPr>
                <w:rFonts w:ascii="Times New Roman" w:hAnsi="Times New Roman"/>
                <w:sz w:val="24"/>
                <w:szCs w:val="24"/>
              </w:rPr>
              <w:softHyphen/>
              <w:t>ке</w:t>
            </w:r>
          </w:p>
        </w:tc>
      </w:tr>
    </w:tbl>
    <w:p w:rsidR="00A57EB3" w:rsidRPr="004D7B31" w:rsidRDefault="00A57EB3" w:rsidP="00A57EB3">
      <w:pPr>
        <w:shd w:val="clear" w:color="auto" w:fill="FFFFFF"/>
        <w:ind w:left="29"/>
        <w:jc w:val="both"/>
        <w:rPr>
          <w:rFonts w:ascii="Times New Roman" w:hAnsi="Times New Roman"/>
          <w:color w:val="000000"/>
          <w:spacing w:val="-3"/>
          <w:sz w:val="24"/>
          <w:szCs w:val="24"/>
        </w:rPr>
      </w:pPr>
      <w:r w:rsidRPr="004D7B31">
        <w:rPr>
          <w:rFonts w:ascii="Times New Roman" w:hAnsi="Times New Roman"/>
          <w:color w:val="000000"/>
          <w:spacing w:val="-3"/>
          <w:sz w:val="24"/>
          <w:szCs w:val="24"/>
        </w:rPr>
        <w:t>Таблица 1 : Описание свойств нолей таблицы ГРУППА.</w:t>
      </w:r>
    </w:p>
    <w:p w:rsidR="00A57EB3" w:rsidRPr="004D7B31" w:rsidRDefault="00A57EB3" w:rsidP="00A57EB3">
      <w:pPr>
        <w:shd w:val="clear" w:color="auto" w:fill="FFFFFF"/>
        <w:ind w:left="29"/>
        <w:jc w:val="both"/>
        <w:rPr>
          <w:rFonts w:ascii="Times New Roman" w:hAnsi="Times New Roman"/>
          <w:sz w:val="24"/>
          <w:szCs w:val="24"/>
        </w:rPr>
      </w:pPr>
      <w:r w:rsidRPr="004D7B31">
        <w:rPr>
          <w:rFonts w:ascii="Times New Roman" w:hAnsi="Times New Roman"/>
          <w:color w:val="000000"/>
          <w:spacing w:val="-5"/>
          <w:sz w:val="24"/>
          <w:szCs w:val="24"/>
        </w:rPr>
        <w:t xml:space="preserve">Создайте первичный ключ таблицы. Выделите поле </w:t>
      </w:r>
      <w:r w:rsidRPr="004D7B31">
        <w:rPr>
          <w:rFonts w:ascii="Times New Roman" w:hAnsi="Times New Roman"/>
          <w:b/>
          <w:color w:val="000000"/>
          <w:spacing w:val="-5"/>
          <w:sz w:val="24"/>
          <w:szCs w:val="24"/>
        </w:rPr>
        <w:t>НГ</w:t>
      </w:r>
      <w:r w:rsidRPr="004D7B31">
        <w:rPr>
          <w:rFonts w:ascii="Times New Roman" w:hAnsi="Times New Roman"/>
          <w:color w:val="000000"/>
          <w:spacing w:val="-5"/>
          <w:sz w:val="24"/>
          <w:szCs w:val="24"/>
        </w:rPr>
        <w:t xml:space="preserve"> и нажмите кнопку </w:t>
      </w:r>
      <w:r w:rsidRPr="004D7B31">
        <w:rPr>
          <w:rFonts w:ascii="Times New Roman" w:hAnsi="Times New Roman"/>
          <w:b/>
          <w:color w:val="000000"/>
          <w:spacing w:val="-5"/>
          <w:sz w:val="24"/>
          <w:szCs w:val="24"/>
        </w:rPr>
        <w:t>Ключевое поле</w:t>
      </w:r>
      <w:r w:rsidRPr="004D7B31">
        <w:rPr>
          <w:rFonts w:ascii="Times New Roman" w:hAnsi="Times New Roman"/>
          <w:color w:val="000000"/>
          <w:spacing w:val="-5"/>
          <w:sz w:val="24"/>
          <w:szCs w:val="24"/>
        </w:rPr>
        <w:t>.</w:t>
      </w:r>
    </w:p>
    <w:p w:rsidR="00A57EB3" w:rsidRPr="004D7B31" w:rsidRDefault="00A57EB3" w:rsidP="00A57EB3">
      <w:pPr>
        <w:shd w:val="clear" w:color="auto" w:fill="FFFFFF"/>
        <w:tabs>
          <w:tab w:val="left" w:pos="1027"/>
        </w:tabs>
        <w:ind w:left="720"/>
        <w:jc w:val="both"/>
        <w:rPr>
          <w:rFonts w:ascii="Times New Roman" w:hAnsi="Times New Roman"/>
          <w:sz w:val="24"/>
          <w:szCs w:val="24"/>
        </w:rPr>
      </w:pPr>
      <w:r w:rsidRPr="004D7B31">
        <w:rPr>
          <w:rFonts w:ascii="Times New Roman" w:hAnsi="Times New Roman"/>
          <w:color w:val="000000"/>
          <w:spacing w:val="-6"/>
          <w:sz w:val="24"/>
          <w:szCs w:val="24"/>
        </w:rPr>
        <w:t>3)</w:t>
      </w:r>
      <w:r w:rsidRPr="004D7B31">
        <w:rPr>
          <w:rFonts w:ascii="Times New Roman" w:hAnsi="Times New Roman"/>
          <w:color w:val="000000"/>
          <w:sz w:val="24"/>
          <w:szCs w:val="24"/>
        </w:rPr>
        <w:tab/>
      </w:r>
      <w:r w:rsidRPr="004D7B31">
        <w:rPr>
          <w:rFonts w:ascii="Times New Roman" w:hAnsi="Times New Roman"/>
          <w:i/>
          <w:iCs/>
          <w:color w:val="000000"/>
          <w:spacing w:val="-9"/>
          <w:sz w:val="24"/>
          <w:szCs w:val="24"/>
        </w:rPr>
        <w:t>Сохранение структуры таблицы.</w:t>
      </w:r>
    </w:p>
    <w:p w:rsidR="00A57EB3" w:rsidRPr="004D7B31" w:rsidRDefault="00A57EB3" w:rsidP="00A57EB3">
      <w:pPr>
        <w:shd w:val="clear" w:color="auto" w:fill="FFFFFF"/>
        <w:ind w:left="24" w:firstLine="706"/>
        <w:jc w:val="both"/>
        <w:rPr>
          <w:rFonts w:ascii="Times New Roman" w:hAnsi="Times New Roman"/>
          <w:color w:val="000000"/>
          <w:spacing w:val="-5"/>
          <w:sz w:val="24"/>
          <w:szCs w:val="24"/>
        </w:rPr>
      </w:pPr>
      <w:r w:rsidRPr="004D7B31">
        <w:rPr>
          <w:rFonts w:ascii="Times New Roman" w:hAnsi="Times New Roman"/>
          <w:color w:val="000000"/>
          <w:spacing w:val="-6"/>
          <w:sz w:val="24"/>
          <w:szCs w:val="24"/>
        </w:rPr>
        <w:t xml:space="preserve">Сохраните созданную структуру: выполните команду </w:t>
      </w:r>
      <w:r w:rsidRPr="004D7B31">
        <w:rPr>
          <w:rFonts w:ascii="Times New Roman" w:hAnsi="Times New Roman"/>
          <w:b/>
          <w:color w:val="000000"/>
          <w:spacing w:val="-6"/>
          <w:sz w:val="24"/>
          <w:szCs w:val="24"/>
        </w:rPr>
        <w:t>Сохранить</w:t>
      </w:r>
      <w:r w:rsidRPr="004D7B31">
        <w:rPr>
          <w:rFonts w:ascii="Times New Roman" w:hAnsi="Times New Roman"/>
          <w:color w:val="000000"/>
          <w:spacing w:val="-6"/>
          <w:sz w:val="24"/>
          <w:szCs w:val="24"/>
        </w:rPr>
        <w:t xml:space="preserve"> из меню </w:t>
      </w:r>
      <w:r w:rsidRPr="004D7B31">
        <w:rPr>
          <w:rFonts w:ascii="Times New Roman" w:hAnsi="Times New Roman"/>
          <w:b/>
          <w:color w:val="000000"/>
          <w:spacing w:val="-6"/>
          <w:sz w:val="24"/>
          <w:szCs w:val="24"/>
        </w:rPr>
        <w:t>Файл</w:t>
      </w:r>
      <w:r w:rsidRPr="004D7B31">
        <w:rPr>
          <w:rFonts w:ascii="Times New Roman" w:hAnsi="Times New Roman"/>
          <w:color w:val="000000"/>
          <w:spacing w:val="-6"/>
          <w:sz w:val="24"/>
          <w:szCs w:val="24"/>
        </w:rPr>
        <w:t xml:space="preserve">. В окне </w:t>
      </w:r>
      <w:r w:rsidRPr="004D7B31">
        <w:rPr>
          <w:rFonts w:ascii="Times New Roman" w:hAnsi="Times New Roman"/>
          <w:b/>
          <w:color w:val="000000"/>
          <w:spacing w:val="-5"/>
          <w:sz w:val="24"/>
          <w:szCs w:val="24"/>
        </w:rPr>
        <w:t>Сохранение</w:t>
      </w:r>
      <w:r w:rsidRPr="004D7B31">
        <w:rPr>
          <w:rFonts w:ascii="Times New Roman" w:hAnsi="Times New Roman"/>
          <w:color w:val="000000"/>
          <w:spacing w:val="-5"/>
          <w:sz w:val="24"/>
          <w:szCs w:val="24"/>
        </w:rPr>
        <w:t xml:space="preserve"> введите имя </w:t>
      </w:r>
      <w:r w:rsidRPr="004D7B31">
        <w:rPr>
          <w:rFonts w:ascii="Times New Roman" w:hAnsi="Times New Roman"/>
          <w:b/>
          <w:color w:val="000000"/>
          <w:spacing w:val="-5"/>
          <w:sz w:val="24"/>
          <w:szCs w:val="24"/>
        </w:rPr>
        <w:t>ГРУППА</w:t>
      </w:r>
      <w:r w:rsidRPr="004D7B31">
        <w:rPr>
          <w:rFonts w:ascii="Times New Roman" w:hAnsi="Times New Roman"/>
          <w:color w:val="000000"/>
          <w:spacing w:val="-5"/>
          <w:sz w:val="24"/>
          <w:szCs w:val="24"/>
        </w:rPr>
        <w:t>. Закройте Конструктор.</w:t>
      </w:r>
    </w:p>
    <w:p w:rsidR="00A57EB3" w:rsidRPr="004D7B31" w:rsidRDefault="00A57EB3" w:rsidP="00A57EB3">
      <w:pPr>
        <w:shd w:val="clear" w:color="auto" w:fill="FFFFFF"/>
        <w:tabs>
          <w:tab w:val="left" w:pos="1027"/>
        </w:tabs>
        <w:ind w:left="720"/>
        <w:jc w:val="both"/>
        <w:rPr>
          <w:rFonts w:ascii="Times New Roman" w:hAnsi="Times New Roman"/>
          <w:sz w:val="24"/>
          <w:szCs w:val="24"/>
        </w:rPr>
      </w:pPr>
      <w:r w:rsidRPr="004D7B31">
        <w:rPr>
          <w:rFonts w:ascii="Times New Roman" w:hAnsi="Times New Roman"/>
          <w:color w:val="000000"/>
          <w:spacing w:val="-3"/>
          <w:sz w:val="24"/>
          <w:szCs w:val="24"/>
        </w:rPr>
        <w:t>4)</w:t>
      </w:r>
      <w:r w:rsidRPr="004D7B31">
        <w:rPr>
          <w:rFonts w:ascii="Times New Roman" w:hAnsi="Times New Roman"/>
          <w:color w:val="000000"/>
          <w:sz w:val="24"/>
          <w:szCs w:val="24"/>
        </w:rPr>
        <w:tab/>
      </w:r>
      <w:r w:rsidRPr="004D7B31">
        <w:rPr>
          <w:rFonts w:ascii="Times New Roman" w:hAnsi="Times New Roman"/>
          <w:i/>
          <w:iCs/>
          <w:color w:val="000000"/>
          <w:spacing w:val="-8"/>
          <w:sz w:val="24"/>
          <w:szCs w:val="24"/>
        </w:rPr>
        <w:t>Упражнение 1.</w:t>
      </w:r>
    </w:p>
    <w:p w:rsidR="00A57EB3" w:rsidRPr="004D7B31" w:rsidRDefault="00A57EB3" w:rsidP="00A57EB3">
      <w:pPr>
        <w:shd w:val="clear" w:color="auto" w:fill="FFFFFF"/>
        <w:ind w:left="10"/>
        <w:jc w:val="both"/>
        <w:rPr>
          <w:rFonts w:ascii="Times New Roman" w:hAnsi="Times New Roman"/>
          <w:sz w:val="24"/>
          <w:szCs w:val="24"/>
        </w:rPr>
      </w:pPr>
      <w:r w:rsidRPr="004D7B31">
        <w:rPr>
          <w:rFonts w:ascii="Times New Roman" w:hAnsi="Times New Roman"/>
          <w:color w:val="000000"/>
          <w:spacing w:val="-6"/>
          <w:sz w:val="24"/>
          <w:szCs w:val="24"/>
        </w:rPr>
        <w:t xml:space="preserve">Создайте структуру таблиц КАФЕДРА, ПРЕДМЕТ. СТУДЕТ по параметрам, которые описаны </w:t>
      </w:r>
      <w:r w:rsidRPr="004D7B31">
        <w:rPr>
          <w:rFonts w:ascii="Times New Roman" w:hAnsi="Times New Roman"/>
          <w:color w:val="000000"/>
          <w:spacing w:val="2"/>
          <w:sz w:val="24"/>
          <w:szCs w:val="24"/>
        </w:rPr>
        <w:t xml:space="preserve">в таблицах </w:t>
      </w:r>
      <w:r w:rsidRPr="004D7B31">
        <w:rPr>
          <w:rFonts w:ascii="Times New Roman" w:hAnsi="Times New Roman"/>
          <w:i/>
          <w:iCs/>
          <w:color w:val="000000"/>
          <w:spacing w:val="2"/>
          <w:sz w:val="24"/>
          <w:szCs w:val="24"/>
        </w:rPr>
        <w:t>2,3,4.</w:t>
      </w:r>
    </w:p>
    <w:p w:rsidR="00A57EB3" w:rsidRPr="004D7B31" w:rsidRDefault="00A57EB3" w:rsidP="00A57EB3">
      <w:pPr>
        <w:shd w:val="clear" w:color="auto" w:fill="FFFFFF"/>
        <w:ind w:left="24" w:firstLine="696"/>
        <w:jc w:val="both"/>
        <w:rPr>
          <w:rFonts w:ascii="Times New Roman" w:hAnsi="Times New Roman"/>
          <w:sz w:val="24"/>
          <w:szCs w:val="24"/>
        </w:rPr>
      </w:pPr>
      <w:r w:rsidRPr="004D7B31">
        <w:rPr>
          <w:rFonts w:ascii="Times New Roman" w:hAnsi="Times New Roman"/>
          <w:color w:val="000000"/>
          <w:spacing w:val="-4"/>
          <w:sz w:val="24"/>
          <w:szCs w:val="24"/>
        </w:rPr>
        <w:t xml:space="preserve">В таблице СТУДЕНТ определите составной ключ: для этого выделите оба поля </w:t>
      </w:r>
      <w:r w:rsidRPr="004D7B31">
        <w:rPr>
          <w:rFonts w:ascii="Times New Roman" w:hAnsi="Times New Roman"/>
          <w:b/>
          <w:color w:val="000000"/>
          <w:spacing w:val="-4"/>
          <w:sz w:val="24"/>
          <w:szCs w:val="24"/>
        </w:rPr>
        <w:t>ИГ</w:t>
      </w:r>
      <w:r w:rsidRPr="004D7B31">
        <w:rPr>
          <w:rFonts w:ascii="Times New Roman" w:hAnsi="Times New Roman"/>
          <w:color w:val="000000"/>
          <w:spacing w:val="-4"/>
          <w:sz w:val="24"/>
          <w:szCs w:val="24"/>
        </w:rPr>
        <w:t xml:space="preserve"> </w:t>
      </w:r>
      <w:r w:rsidRPr="004D7B31">
        <w:rPr>
          <w:rFonts w:ascii="Times New Roman" w:hAnsi="Times New Roman"/>
          <w:color w:val="000000"/>
          <w:spacing w:val="-1"/>
          <w:sz w:val="24"/>
          <w:szCs w:val="24"/>
        </w:rPr>
        <w:t xml:space="preserve">и </w:t>
      </w:r>
      <w:r w:rsidRPr="004D7B31">
        <w:rPr>
          <w:rFonts w:ascii="Times New Roman" w:hAnsi="Times New Roman"/>
          <w:b/>
          <w:color w:val="000000"/>
          <w:spacing w:val="-1"/>
          <w:sz w:val="24"/>
          <w:szCs w:val="24"/>
        </w:rPr>
        <w:t>НС</w:t>
      </w:r>
      <w:r w:rsidRPr="004D7B31">
        <w:rPr>
          <w:rFonts w:ascii="Times New Roman" w:hAnsi="Times New Roman"/>
          <w:color w:val="000000"/>
          <w:spacing w:val="-1"/>
          <w:sz w:val="24"/>
          <w:szCs w:val="24"/>
        </w:rPr>
        <w:t xml:space="preserve"> (при нажатой кнопке СТ</w:t>
      </w:r>
      <w:r w:rsidRPr="004D7B31">
        <w:rPr>
          <w:rFonts w:ascii="Times New Roman" w:hAnsi="Times New Roman"/>
          <w:color w:val="000000"/>
          <w:spacing w:val="-1"/>
          <w:sz w:val="24"/>
          <w:szCs w:val="24"/>
          <w:lang w:val="en-US"/>
        </w:rPr>
        <w:t>RL</w:t>
      </w:r>
      <w:r w:rsidRPr="004D7B31">
        <w:rPr>
          <w:rFonts w:ascii="Times New Roman" w:hAnsi="Times New Roman"/>
          <w:color w:val="000000"/>
          <w:spacing w:val="-1"/>
          <w:sz w:val="24"/>
          <w:szCs w:val="24"/>
        </w:rPr>
        <w:t xml:space="preserve">), затем нажните кнопку </w:t>
      </w:r>
      <w:r w:rsidRPr="004D7B31">
        <w:rPr>
          <w:rFonts w:ascii="Times New Roman" w:hAnsi="Times New Roman"/>
          <w:b/>
          <w:color w:val="000000"/>
          <w:spacing w:val="-1"/>
          <w:sz w:val="24"/>
          <w:szCs w:val="24"/>
        </w:rPr>
        <w:t>Ключевое поле</w:t>
      </w:r>
      <w:r w:rsidRPr="004D7B31">
        <w:rPr>
          <w:rFonts w:ascii="Times New Roman" w:hAnsi="Times New Roman"/>
          <w:color w:val="000000"/>
          <w:spacing w:val="-1"/>
          <w:sz w:val="24"/>
          <w:szCs w:val="24"/>
        </w:rPr>
        <w:t>.</w:t>
      </w:r>
    </w:p>
    <w:tbl>
      <w:tblPr>
        <w:tblW w:w="9885" w:type="dxa"/>
        <w:tblInd w:w="4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40" w:type="dxa"/>
          <w:right w:w="40" w:type="dxa"/>
        </w:tblCellMar>
        <w:tblLook w:val="0000" w:firstRow="0" w:lastRow="0" w:firstColumn="0" w:lastColumn="0" w:noHBand="0" w:noVBand="0"/>
      </w:tblPr>
      <w:tblGrid>
        <w:gridCol w:w="1142"/>
        <w:gridCol w:w="998"/>
        <w:gridCol w:w="1100"/>
        <w:gridCol w:w="943"/>
        <w:gridCol w:w="1217"/>
        <w:gridCol w:w="1440"/>
        <w:gridCol w:w="853"/>
        <w:gridCol w:w="2159"/>
        <w:gridCol w:w="33"/>
      </w:tblGrid>
      <w:tr w:rsidR="00A57EB3" w:rsidRPr="004D7B31" w:rsidTr="00A57EB3">
        <w:tblPrEx>
          <w:tblCellMar>
            <w:top w:w="0" w:type="dxa"/>
            <w:bottom w:w="0" w:type="dxa"/>
          </w:tblCellMar>
        </w:tblPrEx>
        <w:trPr>
          <w:gridAfter w:val="1"/>
          <w:wAfter w:w="33" w:type="dxa"/>
          <w:trHeight w:hRule="exact" w:val="855"/>
        </w:trPr>
        <w:tc>
          <w:tcPr>
            <w:tcW w:w="1142" w:type="dxa"/>
            <w:shd w:val="clear" w:color="auto" w:fill="FFFFFF"/>
          </w:tcPr>
          <w:p w:rsidR="00A57EB3" w:rsidRPr="004D7B31" w:rsidRDefault="00A57EB3" w:rsidP="00A57EB3">
            <w:pPr>
              <w:jc w:val="center"/>
              <w:rPr>
                <w:rFonts w:ascii="Times New Roman" w:hAnsi="Times New Roman"/>
                <w:b/>
                <w:sz w:val="24"/>
                <w:szCs w:val="24"/>
              </w:rPr>
            </w:pPr>
            <w:r w:rsidRPr="004D7B31">
              <w:rPr>
                <w:rFonts w:ascii="Times New Roman" w:hAnsi="Times New Roman"/>
                <w:b/>
                <w:sz w:val="24"/>
                <w:szCs w:val="24"/>
              </w:rPr>
              <w:t>Имя</w:t>
            </w:r>
          </w:p>
          <w:p w:rsidR="00A57EB3" w:rsidRPr="004D7B31" w:rsidRDefault="00A57EB3" w:rsidP="00A57EB3">
            <w:pPr>
              <w:shd w:val="clear" w:color="auto" w:fill="FFFFFF"/>
              <w:jc w:val="center"/>
              <w:rPr>
                <w:rFonts w:ascii="Times New Roman" w:hAnsi="Times New Roman"/>
                <w:b/>
                <w:sz w:val="24"/>
                <w:szCs w:val="24"/>
              </w:rPr>
            </w:pPr>
            <w:r w:rsidRPr="004D7B31">
              <w:rPr>
                <w:rFonts w:ascii="Times New Roman" w:hAnsi="Times New Roman"/>
                <w:b/>
                <w:sz w:val="24"/>
                <w:szCs w:val="24"/>
              </w:rPr>
              <w:t>поля</w:t>
            </w:r>
          </w:p>
        </w:tc>
        <w:tc>
          <w:tcPr>
            <w:tcW w:w="998" w:type="dxa"/>
            <w:shd w:val="clear" w:color="auto" w:fill="FFFFFF"/>
          </w:tcPr>
          <w:p w:rsidR="00A57EB3" w:rsidRPr="004D7B31" w:rsidRDefault="00A57EB3" w:rsidP="00A57EB3">
            <w:pPr>
              <w:jc w:val="center"/>
              <w:rPr>
                <w:rFonts w:ascii="Times New Roman" w:hAnsi="Times New Roman"/>
                <w:b/>
                <w:sz w:val="24"/>
                <w:szCs w:val="24"/>
              </w:rPr>
            </w:pPr>
            <w:r w:rsidRPr="004D7B31">
              <w:rPr>
                <w:rFonts w:ascii="Times New Roman" w:hAnsi="Times New Roman"/>
                <w:b/>
                <w:sz w:val="24"/>
                <w:szCs w:val="24"/>
              </w:rPr>
              <w:t>Ключе-вое</w:t>
            </w:r>
          </w:p>
          <w:p w:rsidR="00A57EB3" w:rsidRPr="004D7B31" w:rsidRDefault="00A57EB3" w:rsidP="00A57EB3">
            <w:pPr>
              <w:shd w:val="clear" w:color="auto" w:fill="FFFFFF"/>
              <w:jc w:val="center"/>
              <w:rPr>
                <w:rFonts w:ascii="Times New Roman" w:hAnsi="Times New Roman"/>
                <w:b/>
                <w:sz w:val="24"/>
                <w:szCs w:val="24"/>
              </w:rPr>
            </w:pPr>
          </w:p>
        </w:tc>
        <w:tc>
          <w:tcPr>
            <w:tcW w:w="1100" w:type="dxa"/>
            <w:shd w:val="clear" w:color="auto" w:fill="FFFFFF"/>
          </w:tcPr>
          <w:p w:rsidR="00A57EB3" w:rsidRPr="004D7B31" w:rsidRDefault="00A57EB3" w:rsidP="00A57EB3">
            <w:pPr>
              <w:shd w:val="clear" w:color="auto" w:fill="FFFFFF"/>
              <w:jc w:val="center"/>
              <w:rPr>
                <w:rFonts w:ascii="Times New Roman" w:hAnsi="Times New Roman"/>
                <w:b/>
                <w:sz w:val="24"/>
                <w:szCs w:val="24"/>
              </w:rPr>
            </w:pPr>
            <w:r w:rsidRPr="004D7B31">
              <w:rPr>
                <w:rFonts w:ascii="Times New Roman" w:hAnsi="Times New Roman"/>
                <w:b/>
                <w:sz w:val="24"/>
                <w:szCs w:val="24"/>
              </w:rPr>
              <w:t>Уникаль-ное</w:t>
            </w:r>
          </w:p>
        </w:tc>
        <w:tc>
          <w:tcPr>
            <w:tcW w:w="943" w:type="dxa"/>
            <w:shd w:val="clear" w:color="auto" w:fill="FFFFFF"/>
          </w:tcPr>
          <w:p w:rsidR="00A57EB3" w:rsidRPr="004D7B31" w:rsidRDefault="00A57EB3" w:rsidP="00A57EB3">
            <w:pPr>
              <w:jc w:val="center"/>
              <w:rPr>
                <w:rFonts w:ascii="Times New Roman" w:hAnsi="Times New Roman"/>
                <w:b/>
                <w:sz w:val="24"/>
                <w:szCs w:val="24"/>
              </w:rPr>
            </w:pPr>
            <w:r w:rsidRPr="004D7B31">
              <w:rPr>
                <w:rFonts w:ascii="Times New Roman" w:hAnsi="Times New Roman"/>
                <w:b/>
                <w:sz w:val="24"/>
                <w:szCs w:val="24"/>
              </w:rPr>
              <w:t>Обяза-</w:t>
            </w:r>
          </w:p>
          <w:p w:rsidR="00A57EB3" w:rsidRPr="004D7B31" w:rsidRDefault="00A57EB3" w:rsidP="00A57EB3">
            <w:pPr>
              <w:jc w:val="center"/>
              <w:rPr>
                <w:rFonts w:ascii="Times New Roman" w:hAnsi="Times New Roman"/>
                <w:b/>
                <w:sz w:val="24"/>
                <w:szCs w:val="24"/>
              </w:rPr>
            </w:pPr>
            <w:r w:rsidRPr="004D7B31">
              <w:rPr>
                <w:rFonts w:ascii="Times New Roman" w:hAnsi="Times New Roman"/>
                <w:b/>
                <w:sz w:val="24"/>
                <w:szCs w:val="24"/>
              </w:rPr>
              <w:t>тель-</w:t>
            </w:r>
          </w:p>
          <w:p w:rsidR="00A57EB3" w:rsidRPr="004D7B31" w:rsidRDefault="00A57EB3" w:rsidP="00A57EB3">
            <w:pPr>
              <w:jc w:val="center"/>
              <w:rPr>
                <w:rFonts w:ascii="Times New Roman" w:hAnsi="Times New Roman"/>
                <w:b/>
                <w:sz w:val="24"/>
                <w:szCs w:val="24"/>
              </w:rPr>
            </w:pPr>
            <w:r w:rsidRPr="004D7B31">
              <w:rPr>
                <w:rFonts w:ascii="Times New Roman" w:hAnsi="Times New Roman"/>
                <w:b/>
                <w:sz w:val="24"/>
                <w:szCs w:val="24"/>
              </w:rPr>
              <w:t>ное</w:t>
            </w:r>
          </w:p>
          <w:p w:rsidR="00A57EB3" w:rsidRPr="004D7B31" w:rsidRDefault="00A57EB3" w:rsidP="00A57EB3">
            <w:pPr>
              <w:shd w:val="clear" w:color="auto" w:fill="FFFFFF"/>
              <w:jc w:val="center"/>
              <w:rPr>
                <w:rFonts w:ascii="Times New Roman" w:hAnsi="Times New Roman"/>
                <w:b/>
                <w:sz w:val="24"/>
                <w:szCs w:val="24"/>
              </w:rPr>
            </w:pPr>
            <w:r w:rsidRPr="004D7B31">
              <w:rPr>
                <w:rFonts w:ascii="Times New Roman" w:hAnsi="Times New Roman"/>
                <w:b/>
                <w:sz w:val="24"/>
                <w:szCs w:val="24"/>
              </w:rPr>
              <w:t>поле</w:t>
            </w:r>
          </w:p>
        </w:tc>
        <w:tc>
          <w:tcPr>
            <w:tcW w:w="1217" w:type="dxa"/>
            <w:shd w:val="clear" w:color="auto" w:fill="FFFFFF"/>
          </w:tcPr>
          <w:p w:rsidR="00A57EB3" w:rsidRPr="004D7B31" w:rsidRDefault="00A57EB3" w:rsidP="00A57EB3">
            <w:pPr>
              <w:jc w:val="center"/>
              <w:rPr>
                <w:rFonts w:ascii="Times New Roman" w:hAnsi="Times New Roman"/>
                <w:b/>
                <w:sz w:val="24"/>
                <w:szCs w:val="24"/>
              </w:rPr>
            </w:pPr>
            <w:r w:rsidRPr="004D7B31">
              <w:rPr>
                <w:rFonts w:ascii="Times New Roman" w:hAnsi="Times New Roman"/>
                <w:b/>
                <w:sz w:val="24"/>
                <w:szCs w:val="24"/>
              </w:rPr>
              <w:t>Тип</w:t>
            </w:r>
          </w:p>
          <w:p w:rsidR="00A57EB3" w:rsidRPr="004D7B31" w:rsidRDefault="00A57EB3" w:rsidP="00A57EB3">
            <w:pPr>
              <w:jc w:val="center"/>
              <w:rPr>
                <w:rFonts w:ascii="Times New Roman" w:hAnsi="Times New Roman"/>
                <w:b/>
                <w:sz w:val="24"/>
                <w:szCs w:val="24"/>
              </w:rPr>
            </w:pPr>
            <w:r w:rsidRPr="004D7B31">
              <w:rPr>
                <w:rFonts w:ascii="Times New Roman" w:hAnsi="Times New Roman"/>
                <w:b/>
                <w:sz w:val="24"/>
                <w:szCs w:val="24"/>
              </w:rPr>
              <w:t>данных</w:t>
            </w:r>
          </w:p>
        </w:tc>
        <w:tc>
          <w:tcPr>
            <w:tcW w:w="1440" w:type="dxa"/>
            <w:shd w:val="clear" w:color="auto" w:fill="FFFFFF"/>
          </w:tcPr>
          <w:p w:rsidR="00A57EB3" w:rsidRPr="004D7B31" w:rsidRDefault="00A57EB3" w:rsidP="00A57EB3">
            <w:pPr>
              <w:jc w:val="center"/>
              <w:rPr>
                <w:rFonts w:ascii="Times New Roman" w:hAnsi="Times New Roman"/>
                <w:b/>
                <w:sz w:val="24"/>
                <w:szCs w:val="24"/>
              </w:rPr>
            </w:pPr>
            <w:r w:rsidRPr="004D7B31">
              <w:rPr>
                <w:rFonts w:ascii="Times New Roman" w:hAnsi="Times New Roman"/>
                <w:b/>
                <w:sz w:val="24"/>
                <w:szCs w:val="24"/>
              </w:rPr>
              <w:t>Размер</w:t>
            </w:r>
          </w:p>
          <w:p w:rsidR="00A57EB3" w:rsidRPr="004D7B31" w:rsidRDefault="00A57EB3" w:rsidP="00A57EB3">
            <w:pPr>
              <w:jc w:val="center"/>
              <w:rPr>
                <w:rFonts w:ascii="Times New Roman" w:hAnsi="Times New Roman"/>
                <w:b/>
                <w:sz w:val="24"/>
                <w:szCs w:val="24"/>
              </w:rPr>
            </w:pPr>
          </w:p>
        </w:tc>
        <w:tc>
          <w:tcPr>
            <w:tcW w:w="853" w:type="dxa"/>
            <w:shd w:val="clear" w:color="auto" w:fill="FFFFFF"/>
          </w:tcPr>
          <w:p w:rsidR="00A57EB3" w:rsidRPr="004D7B31" w:rsidRDefault="00A57EB3" w:rsidP="00A57EB3">
            <w:pPr>
              <w:jc w:val="center"/>
              <w:rPr>
                <w:rFonts w:ascii="Times New Roman" w:hAnsi="Times New Roman"/>
                <w:b/>
                <w:sz w:val="24"/>
                <w:szCs w:val="24"/>
              </w:rPr>
            </w:pPr>
            <w:r w:rsidRPr="004D7B31">
              <w:rPr>
                <w:rFonts w:ascii="Times New Roman" w:hAnsi="Times New Roman"/>
                <w:b/>
                <w:sz w:val="24"/>
                <w:szCs w:val="24"/>
              </w:rPr>
              <w:t>Число</w:t>
            </w:r>
          </w:p>
          <w:p w:rsidR="00A57EB3" w:rsidRPr="004D7B31" w:rsidRDefault="00A57EB3" w:rsidP="00A57EB3">
            <w:pPr>
              <w:jc w:val="center"/>
              <w:rPr>
                <w:rFonts w:ascii="Times New Roman" w:hAnsi="Times New Roman"/>
                <w:b/>
                <w:sz w:val="24"/>
                <w:szCs w:val="24"/>
              </w:rPr>
            </w:pPr>
            <w:r w:rsidRPr="004D7B31">
              <w:rPr>
                <w:rFonts w:ascii="Times New Roman" w:hAnsi="Times New Roman"/>
                <w:b/>
                <w:sz w:val="24"/>
                <w:szCs w:val="24"/>
              </w:rPr>
              <w:t>десят.</w:t>
            </w:r>
          </w:p>
          <w:p w:rsidR="00A57EB3" w:rsidRPr="004D7B31" w:rsidRDefault="00A57EB3" w:rsidP="00A57EB3">
            <w:pPr>
              <w:jc w:val="center"/>
              <w:rPr>
                <w:rFonts w:ascii="Times New Roman" w:hAnsi="Times New Roman"/>
                <w:b/>
                <w:sz w:val="24"/>
                <w:szCs w:val="24"/>
              </w:rPr>
            </w:pPr>
            <w:r w:rsidRPr="004D7B31">
              <w:rPr>
                <w:rFonts w:ascii="Times New Roman" w:hAnsi="Times New Roman"/>
                <w:b/>
                <w:sz w:val="24"/>
                <w:szCs w:val="24"/>
              </w:rPr>
              <w:t>знаков</w:t>
            </w:r>
          </w:p>
        </w:tc>
        <w:tc>
          <w:tcPr>
            <w:tcW w:w="2159" w:type="dxa"/>
            <w:shd w:val="clear" w:color="auto" w:fill="FFFFFF"/>
          </w:tcPr>
          <w:p w:rsidR="00A57EB3" w:rsidRPr="004D7B31" w:rsidRDefault="00A57EB3" w:rsidP="00A57EB3">
            <w:pPr>
              <w:jc w:val="center"/>
              <w:rPr>
                <w:rFonts w:ascii="Times New Roman" w:hAnsi="Times New Roman"/>
                <w:b/>
                <w:sz w:val="24"/>
                <w:szCs w:val="24"/>
              </w:rPr>
            </w:pPr>
            <w:r w:rsidRPr="004D7B31">
              <w:rPr>
                <w:rFonts w:ascii="Times New Roman" w:hAnsi="Times New Roman"/>
                <w:b/>
                <w:sz w:val="24"/>
                <w:szCs w:val="24"/>
              </w:rPr>
              <w:t>Подпись поля</w:t>
            </w:r>
          </w:p>
        </w:tc>
      </w:tr>
      <w:tr w:rsidR="00A57EB3" w:rsidRPr="004D7B31" w:rsidTr="00A57EB3">
        <w:tblPrEx>
          <w:tblCellMar>
            <w:top w:w="0" w:type="dxa"/>
            <w:bottom w:w="0" w:type="dxa"/>
          </w:tblCellMar>
        </w:tblPrEx>
        <w:trPr>
          <w:gridAfter w:val="1"/>
          <w:wAfter w:w="33" w:type="dxa"/>
          <w:trHeight w:hRule="exact" w:val="805"/>
        </w:trPr>
        <w:tc>
          <w:tcPr>
            <w:tcW w:w="1142" w:type="dxa"/>
            <w:shd w:val="clear" w:color="auto" w:fill="FFFFFF"/>
          </w:tcPr>
          <w:p w:rsidR="00A57EB3" w:rsidRPr="004D7B31" w:rsidRDefault="00A57EB3" w:rsidP="00A57EB3">
            <w:pPr>
              <w:jc w:val="center"/>
              <w:rPr>
                <w:rFonts w:ascii="Times New Roman" w:hAnsi="Times New Roman"/>
                <w:sz w:val="24"/>
                <w:szCs w:val="24"/>
              </w:rPr>
            </w:pPr>
            <w:r w:rsidRPr="004D7B31">
              <w:rPr>
                <w:rFonts w:ascii="Times New Roman" w:hAnsi="Times New Roman"/>
                <w:sz w:val="24"/>
                <w:szCs w:val="24"/>
              </w:rPr>
              <w:t>НГ</w:t>
            </w:r>
          </w:p>
        </w:tc>
        <w:tc>
          <w:tcPr>
            <w:tcW w:w="998" w:type="dxa"/>
            <w:shd w:val="clear" w:color="auto" w:fill="FFFFFF"/>
          </w:tcPr>
          <w:p w:rsidR="00A57EB3" w:rsidRPr="004D7B31" w:rsidRDefault="00A57EB3" w:rsidP="00A57EB3">
            <w:pPr>
              <w:jc w:val="center"/>
              <w:rPr>
                <w:rFonts w:ascii="Times New Roman" w:hAnsi="Times New Roman"/>
                <w:sz w:val="24"/>
                <w:szCs w:val="24"/>
              </w:rPr>
            </w:pPr>
            <w:r w:rsidRPr="004D7B31">
              <w:rPr>
                <w:rFonts w:ascii="Times New Roman" w:hAnsi="Times New Roman"/>
                <w:sz w:val="24"/>
                <w:szCs w:val="24"/>
              </w:rPr>
              <w:t>да</w:t>
            </w:r>
          </w:p>
        </w:tc>
        <w:tc>
          <w:tcPr>
            <w:tcW w:w="1100" w:type="dxa"/>
            <w:shd w:val="clear" w:color="auto" w:fill="FFFFFF"/>
          </w:tcPr>
          <w:p w:rsidR="00A57EB3" w:rsidRPr="004D7B31" w:rsidRDefault="00A57EB3" w:rsidP="00A57EB3">
            <w:pPr>
              <w:jc w:val="center"/>
              <w:rPr>
                <w:rFonts w:ascii="Times New Roman" w:hAnsi="Times New Roman"/>
                <w:sz w:val="24"/>
                <w:szCs w:val="24"/>
              </w:rPr>
            </w:pPr>
            <w:r w:rsidRPr="004D7B31">
              <w:rPr>
                <w:rFonts w:ascii="Times New Roman" w:hAnsi="Times New Roman"/>
                <w:sz w:val="24"/>
                <w:szCs w:val="24"/>
              </w:rPr>
              <w:t>да, совпад. допуск.</w:t>
            </w:r>
          </w:p>
        </w:tc>
        <w:tc>
          <w:tcPr>
            <w:tcW w:w="943" w:type="dxa"/>
            <w:shd w:val="clear" w:color="auto" w:fill="FFFFFF"/>
          </w:tcPr>
          <w:p w:rsidR="00A57EB3" w:rsidRPr="004D7B31" w:rsidRDefault="00A57EB3" w:rsidP="00A57EB3">
            <w:pPr>
              <w:jc w:val="center"/>
              <w:rPr>
                <w:rFonts w:ascii="Times New Roman" w:hAnsi="Times New Roman"/>
                <w:sz w:val="24"/>
                <w:szCs w:val="24"/>
              </w:rPr>
            </w:pPr>
            <w:r w:rsidRPr="004D7B31">
              <w:rPr>
                <w:rFonts w:ascii="Times New Roman" w:hAnsi="Times New Roman"/>
                <w:sz w:val="24"/>
                <w:szCs w:val="24"/>
              </w:rPr>
              <w:t>да</w:t>
            </w:r>
          </w:p>
          <w:p w:rsidR="00A57EB3" w:rsidRPr="004D7B31" w:rsidRDefault="00A57EB3" w:rsidP="00A57EB3">
            <w:pPr>
              <w:jc w:val="center"/>
              <w:rPr>
                <w:rFonts w:ascii="Times New Roman" w:hAnsi="Times New Roman"/>
                <w:sz w:val="24"/>
                <w:szCs w:val="24"/>
              </w:rPr>
            </w:pPr>
          </w:p>
        </w:tc>
        <w:tc>
          <w:tcPr>
            <w:tcW w:w="1217" w:type="dxa"/>
            <w:shd w:val="clear" w:color="auto" w:fill="FFFFFF"/>
          </w:tcPr>
          <w:p w:rsidR="00A57EB3" w:rsidRPr="004D7B31" w:rsidRDefault="00A57EB3" w:rsidP="00A57EB3">
            <w:pPr>
              <w:jc w:val="center"/>
              <w:rPr>
                <w:rFonts w:ascii="Times New Roman" w:hAnsi="Times New Roman"/>
                <w:sz w:val="24"/>
                <w:szCs w:val="24"/>
              </w:rPr>
            </w:pPr>
            <w:r w:rsidRPr="004D7B31">
              <w:rPr>
                <w:rFonts w:ascii="Times New Roman" w:hAnsi="Times New Roman"/>
                <w:sz w:val="24"/>
                <w:szCs w:val="24"/>
              </w:rPr>
              <w:t>текст</w:t>
            </w:r>
          </w:p>
        </w:tc>
        <w:tc>
          <w:tcPr>
            <w:tcW w:w="1440" w:type="dxa"/>
            <w:shd w:val="clear" w:color="auto" w:fill="FFFFFF"/>
          </w:tcPr>
          <w:p w:rsidR="00A57EB3" w:rsidRPr="004D7B31" w:rsidRDefault="00A57EB3" w:rsidP="00A57EB3">
            <w:pPr>
              <w:jc w:val="center"/>
              <w:rPr>
                <w:rFonts w:ascii="Times New Roman" w:hAnsi="Times New Roman"/>
                <w:sz w:val="24"/>
                <w:szCs w:val="24"/>
              </w:rPr>
            </w:pPr>
            <w:r w:rsidRPr="004D7B31">
              <w:rPr>
                <w:rFonts w:ascii="Times New Roman" w:hAnsi="Times New Roman"/>
                <w:sz w:val="24"/>
                <w:szCs w:val="24"/>
              </w:rPr>
              <w:t>3</w:t>
            </w:r>
          </w:p>
        </w:tc>
        <w:tc>
          <w:tcPr>
            <w:tcW w:w="853" w:type="dxa"/>
            <w:shd w:val="clear" w:color="auto" w:fill="FFFFFF"/>
          </w:tcPr>
          <w:p w:rsidR="00A57EB3" w:rsidRPr="004D7B31" w:rsidRDefault="00A57EB3" w:rsidP="00A57EB3">
            <w:pPr>
              <w:jc w:val="center"/>
              <w:rPr>
                <w:rFonts w:ascii="Times New Roman" w:hAnsi="Times New Roman"/>
                <w:sz w:val="24"/>
                <w:szCs w:val="24"/>
              </w:rPr>
            </w:pPr>
          </w:p>
        </w:tc>
        <w:tc>
          <w:tcPr>
            <w:tcW w:w="2159" w:type="dxa"/>
            <w:shd w:val="clear" w:color="auto" w:fill="FFFFFF"/>
          </w:tcPr>
          <w:p w:rsidR="00A57EB3" w:rsidRPr="004D7B31" w:rsidRDefault="00A57EB3" w:rsidP="00A57EB3">
            <w:pPr>
              <w:jc w:val="center"/>
              <w:rPr>
                <w:rFonts w:ascii="Times New Roman" w:hAnsi="Times New Roman"/>
                <w:sz w:val="24"/>
                <w:szCs w:val="24"/>
              </w:rPr>
            </w:pPr>
            <w:r w:rsidRPr="004D7B31">
              <w:rPr>
                <w:rFonts w:ascii="Times New Roman" w:hAnsi="Times New Roman"/>
                <w:sz w:val="24"/>
                <w:szCs w:val="24"/>
              </w:rPr>
              <w:t>группа</w:t>
            </w:r>
          </w:p>
        </w:tc>
      </w:tr>
      <w:tr w:rsidR="00A57EB3" w:rsidRPr="004D7B31" w:rsidTr="00A57EB3">
        <w:tblPrEx>
          <w:tblCellMar>
            <w:top w:w="0" w:type="dxa"/>
            <w:bottom w:w="0" w:type="dxa"/>
          </w:tblCellMar>
        </w:tblPrEx>
        <w:trPr>
          <w:gridAfter w:val="1"/>
          <w:wAfter w:w="33" w:type="dxa"/>
          <w:trHeight w:hRule="exact" w:val="894"/>
        </w:trPr>
        <w:tc>
          <w:tcPr>
            <w:tcW w:w="1142" w:type="dxa"/>
            <w:shd w:val="clear" w:color="auto" w:fill="FFFFFF"/>
          </w:tcPr>
          <w:p w:rsidR="00A57EB3" w:rsidRPr="004D7B31" w:rsidRDefault="00A57EB3" w:rsidP="00A57EB3">
            <w:pPr>
              <w:jc w:val="center"/>
              <w:rPr>
                <w:rFonts w:ascii="Times New Roman" w:hAnsi="Times New Roman"/>
                <w:sz w:val="24"/>
                <w:szCs w:val="24"/>
              </w:rPr>
            </w:pPr>
            <w:r w:rsidRPr="004D7B31">
              <w:rPr>
                <w:rFonts w:ascii="Times New Roman" w:hAnsi="Times New Roman"/>
                <w:sz w:val="24"/>
                <w:szCs w:val="24"/>
              </w:rPr>
              <w:t>НС</w:t>
            </w:r>
          </w:p>
        </w:tc>
        <w:tc>
          <w:tcPr>
            <w:tcW w:w="998" w:type="dxa"/>
            <w:shd w:val="clear" w:color="auto" w:fill="FFFFFF"/>
          </w:tcPr>
          <w:p w:rsidR="00A57EB3" w:rsidRPr="004D7B31" w:rsidRDefault="00A57EB3" w:rsidP="00A57EB3">
            <w:pPr>
              <w:jc w:val="center"/>
              <w:rPr>
                <w:rFonts w:ascii="Times New Roman" w:hAnsi="Times New Roman"/>
                <w:sz w:val="24"/>
                <w:szCs w:val="24"/>
              </w:rPr>
            </w:pPr>
            <w:r w:rsidRPr="004D7B31">
              <w:rPr>
                <w:rFonts w:ascii="Times New Roman" w:hAnsi="Times New Roman"/>
                <w:sz w:val="24"/>
                <w:szCs w:val="24"/>
              </w:rPr>
              <w:t>да</w:t>
            </w:r>
          </w:p>
        </w:tc>
        <w:tc>
          <w:tcPr>
            <w:tcW w:w="1100" w:type="dxa"/>
            <w:shd w:val="clear" w:color="auto" w:fill="FFFFFF"/>
          </w:tcPr>
          <w:p w:rsidR="00A57EB3" w:rsidRPr="004D7B31" w:rsidRDefault="00A57EB3" w:rsidP="00A57EB3">
            <w:pPr>
              <w:jc w:val="center"/>
              <w:rPr>
                <w:rFonts w:ascii="Times New Roman" w:hAnsi="Times New Roman"/>
                <w:sz w:val="24"/>
                <w:szCs w:val="24"/>
              </w:rPr>
            </w:pPr>
            <w:r w:rsidRPr="004D7B31">
              <w:rPr>
                <w:rFonts w:ascii="Times New Roman" w:hAnsi="Times New Roman"/>
                <w:sz w:val="24"/>
                <w:szCs w:val="24"/>
              </w:rPr>
              <w:t>да, совпад. допуск.</w:t>
            </w:r>
          </w:p>
        </w:tc>
        <w:tc>
          <w:tcPr>
            <w:tcW w:w="943" w:type="dxa"/>
            <w:shd w:val="clear" w:color="auto" w:fill="FFFFFF"/>
          </w:tcPr>
          <w:p w:rsidR="00A57EB3" w:rsidRPr="004D7B31" w:rsidRDefault="00A57EB3" w:rsidP="00A57EB3">
            <w:pPr>
              <w:jc w:val="center"/>
              <w:rPr>
                <w:rFonts w:ascii="Times New Roman" w:hAnsi="Times New Roman"/>
                <w:sz w:val="24"/>
                <w:szCs w:val="24"/>
              </w:rPr>
            </w:pPr>
            <w:r w:rsidRPr="004D7B31">
              <w:rPr>
                <w:rFonts w:ascii="Times New Roman" w:hAnsi="Times New Roman"/>
                <w:sz w:val="24"/>
                <w:szCs w:val="24"/>
              </w:rPr>
              <w:t>да</w:t>
            </w:r>
          </w:p>
          <w:p w:rsidR="00A57EB3" w:rsidRPr="004D7B31" w:rsidRDefault="00A57EB3" w:rsidP="00A57EB3">
            <w:pPr>
              <w:jc w:val="center"/>
              <w:rPr>
                <w:rFonts w:ascii="Times New Roman" w:hAnsi="Times New Roman"/>
                <w:sz w:val="24"/>
                <w:szCs w:val="24"/>
              </w:rPr>
            </w:pPr>
          </w:p>
        </w:tc>
        <w:tc>
          <w:tcPr>
            <w:tcW w:w="1217" w:type="dxa"/>
            <w:shd w:val="clear" w:color="auto" w:fill="FFFFFF"/>
          </w:tcPr>
          <w:p w:rsidR="00A57EB3" w:rsidRPr="004D7B31" w:rsidRDefault="00A57EB3" w:rsidP="00A57EB3">
            <w:pPr>
              <w:jc w:val="center"/>
              <w:rPr>
                <w:rFonts w:ascii="Times New Roman" w:hAnsi="Times New Roman"/>
                <w:sz w:val="24"/>
                <w:szCs w:val="24"/>
              </w:rPr>
            </w:pPr>
            <w:r w:rsidRPr="004D7B31">
              <w:rPr>
                <w:rFonts w:ascii="Times New Roman" w:hAnsi="Times New Roman"/>
                <w:sz w:val="24"/>
                <w:szCs w:val="24"/>
              </w:rPr>
              <w:t>текст</w:t>
            </w:r>
          </w:p>
        </w:tc>
        <w:tc>
          <w:tcPr>
            <w:tcW w:w="1440" w:type="dxa"/>
            <w:shd w:val="clear" w:color="auto" w:fill="FFFFFF"/>
          </w:tcPr>
          <w:p w:rsidR="00A57EB3" w:rsidRPr="004D7B31" w:rsidRDefault="00A57EB3" w:rsidP="00A57EB3">
            <w:pPr>
              <w:jc w:val="center"/>
              <w:rPr>
                <w:rFonts w:ascii="Times New Roman" w:hAnsi="Times New Roman"/>
                <w:sz w:val="24"/>
                <w:szCs w:val="24"/>
              </w:rPr>
            </w:pPr>
            <w:r w:rsidRPr="004D7B31">
              <w:rPr>
                <w:rFonts w:ascii="Times New Roman" w:hAnsi="Times New Roman"/>
                <w:sz w:val="24"/>
                <w:szCs w:val="24"/>
              </w:rPr>
              <w:t>2</w:t>
            </w:r>
          </w:p>
        </w:tc>
        <w:tc>
          <w:tcPr>
            <w:tcW w:w="853" w:type="dxa"/>
            <w:shd w:val="clear" w:color="auto" w:fill="FFFFFF"/>
          </w:tcPr>
          <w:p w:rsidR="00A57EB3" w:rsidRPr="004D7B31" w:rsidRDefault="00A57EB3" w:rsidP="00A57EB3">
            <w:pPr>
              <w:jc w:val="center"/>
              <w:rPr>
                <w:rFonts w:ascii="Times New Roman" w:hAnsi="Times New Roman"/>
                <w:sz w:val="24"/>
                <w:szCs w:val="24"/>
              </w:rPr>
            </w:pPr>
          </w:p>
        </w:tc>
        <w:tc>
          <w:tcPr>
            <w:tcW w:w="2159" w:type="dxa"/>
            <w:shd w:val="clear" w:color="auto" w:fill="FFFFFF"/>
          </w:tcPr>
          <w:p w:rsidR="00A57EB3" w:rsidRPr="004D7B31" w:rsidRDefault="00A57EB3" w:rsidP="00A57EB3">
            <w:pPr>
              <w:jc w:val="center"/>
              <w:rPr>
                <w:rFonts w:ascii="Times New Roman" w:hAnsi="Times New Roman"/>
                <w:sz w:val="24"/>
                <w:szCs w:val="24"/>
              </w:rPr>
            </w:pPr>
            <w:r w:rsidRPr="004D7B31">
              <w:rPr>
                <w:rFonts w:ascii="Times New Roman" w:hAnsi="Times New Roman"/>
                <w:sz w:val="24"/>
                <w:szCs w:val="24"/>
              </w:rPr>
              <w:t>номер студен-</w:t>
            </w:r>
          </w:p>
          <w:p w:rsidR="00A57EB3" w:rsidRPr="004D7B31" w:rsidRDefault="00A57EB3" w:rsidP="00A57EB3">
            <w:pPr>
              <w:jc w:val="center"/>
              <w:rPr>
                <w:rFonts w:ascii="Times New Roman" w:hAnsi="Times New Roman"/>
                <w:sz w:val="24"/>
                <w:szCs w:val="24"/>
              </w:rPr>
            </w:pPr>
            <w:r w:rsidRPr="004D7B31">
              <w:rPr>
                <w:rFonts w:ascii="Times New Roman" w:hAnsi="Times New Roman"/>
                <w:sz w:val="24"/>
                <w:szCs w:val="24"/>
              </w:rPr>
              <w:t>та в группе</w:t>
            </w:r>
          </w:p>
        </w:tc>
      </w:tr>
      <w:tr w:rsidR="00A57EB3" w:rsidRPr="004D7B31" w:rsidTr="00A57EB3">
        <w:tblPrEx>
          <w:tblCellMar>
            <w:top w:w="0" w:type="dxa"/>
            <w:bottom w:w="0" w:type="dxa"/>
          </w:tblCellMar>
        </w:tblPrEx>
        <w:trPr>
          <w:gridAfter w:val="1"/>
          <w:wAfter w:w="33" w:type="dxa"/>
          <w:trHeight w:hRule="exact" w:val="278"/>
        </w:trPr>
        <w:tc>
          <w:tcPr>
            <w:tcW w:w="1142" w:type="dxa"/>
            <w:shd w:val="clear" w:color="auto" w:fill="FFFFFF"/>
          </w:tcPr>
          <w:p w:rsidR="00A57EB3" w:rsidRPr="004D7B31" w:rsidRDefault="00A57EB3" w:rsidP="00A57EB3">
            <w:pPr>
              <w:jc w:val="center"/>
              <w:rPr>
                <w:rFonts w:ascii="Times New Roman" w:hAnsi="Times New Roman"/>
                <w:sz w:val="24"/>
                <w:szCs w:val="24"/>
              </w:rPr>
            </w:pPr>
            <w:r w:rsidRPr="004D7B31">
              <w:rPr>
                <w:rFonts w:ascii="Times New Roman" w:hAnsi="Times New Roman"/>
                <w:sz w:val="24"/>
                <w:szCs w:val="24"/>
              </w:rPr>
              <w:lastRenderedPageBreak/>
              <w:t>ФИО</w:t>
            </w:r>
          </w:p>
        </w:tc>
        <w:tc>
          <w:tcPr>
            <w:tcW w:w="998" w:type="dxa"/>
            <w:shd w:val="clear" w:color="auto" w:fill="FFFFFF"/>
          </w:tcPr>
          <w:p w:rsidR="00A57EB3" w:rsidRPr="004D7B31" w:rsidRDefault="00A57EB3" w:rsidP="00A57EB3">
            <w:pPr>
              <w:jc w:val="center"/>
              <w:rPr>
                <w:rFonts w:ascii="Times New Roman" w:hAnsi="Times New Roman"/>
                <w:sz w:val="24"/>
                <w:szCs w:val="24"/>
              </w:rPr>
            </w:pPr>
          </w:p>
        </w:tc>
        <w:tc>
          <w:tcPr>
            <w:tcW w:w="1100" w:type="dxa"/>
            <w:shd w:val="clear" w:color="auto" w:fill="FFFFFF"/>
          </w:tcPr>
          <w:p w:rsidR="00A57EB3" w:rsidRPr="004D7B31" w:rsidRDefault="00A57EB3" w:rsidP="00A57EB3">
            <w:pPr>
              <w:jc w:val="center"/>
              <w:rPr>
                <w:rFonts w:ascii="Times New Roman" w:hAnsi="Times New Roman"/>
                <w:sz w:val="24"/>
                <w:szCs w:val="24"/>
              </w:rPr>
            </w:pPr>
          </w:p>
        </w:tc>
        <w:tc>
          <w:tcPr>
            <w:tcW w:w="943" w:type="dxa"/>
            <w:shd w:val="clear" w:color="auto" w:fill="FFFFFF"/>
          </w:tcPr>
          <w:p w:rsidR="00A57EB3" w:rsidRPr="004D7B31" w:rsidRDefault="00A57EB3" w:rsidP="00A57EB3">
            <w:pPr>
              <w:jc w:val="center"/>
              <w:rPr>
                <w:rFonts w:ascii="Times New Roman" w:hAnsi="Times New Roman"/>
                <w:sz w:val="24"/>
                <w:szCs w:val="24"/>
              </w:rPr>
            </w:pPr>
            <w:r w:rsidRPr="004D7B31">
              <w:rPr>
                <w:rFonts w:ascii="Times New Roman" w:hAnsi="Times New Roman"/>
                <w:sz w:val="24"/>
                <w:szCs w:val="24"/>
              </w:rPr>
              <w:t>да</w:t>
            </w:r>
          </w:p>
        </w:tc>
        <w:tc>
          <w:tcPr>
            <w:tcW w:w="1217" w:type="dxa"/>
            <w:shd w:val="clear" w:color="auto" w:fill="FFFFFF"/>
          </w:tcPr>
          <w:p w:rsidR="00A57EB3" w:rsidRPr="004D7B31" w:rsidRDefault="00A57EB3" w:rsidP="00A57EB3">
            <w:pPr>
              <w:jc w:val="center"/>
              <w:rPr>
                <w:rFonts w:ascii="Times New Roman" w:hAnsi="Times New Roman"/>
                <w:sz w:val="24"/>
                <w:szCs w:val="24"/>
              </w:rPr>
            </w:pPr>
            <w:r w:rsidRPr="004D7B31">
              <w:rPr>
                <w:rFonts w:ascii="Times New Roman" w:hAnsi="Times New Roman"/>
                <w:sz w:val="24"/>
                <w:szCs w:val="24"/>
              </w:rPr>
              <w:t>текст</w:t>
            </w:r>
          </w:p>
        </w:tc>
        <w:tc>
          <w:tcPr>
            <w:tcW w:w="1440" w:type="dxa"/>
            <w:shd w:val="clear" w:color="auto" w:fill="FFFFFF"/>
          </w:tcPr>
          <w:p w:rsidR="00A57EB3" w:rsidRPr="004D7B31" w:rsidRDefault="00A57EB3" w:rsidP="00A57EB3">
            <w:pPr>
              <w:jc w:val="center"/>
              <w:rPr>
                <w:rFonts w:ascii="Times New Roman" w:hAnsi="Times New Roman"/>
                <w:sz w:val="24"/>
                <w:szCs w:val="24"/>
              </w:rPr>
            </w:pPr>
            <w:r w:rsidRPr="004D7B31">
              <w:rPr>
                <w:rFonts w:ascii="Times New Roman" w:hAnsi="Times New Roman"/>
                <w:sz w:val="24"/>
                <w:szCs w:val="24"/>
              </w:rPr>
              <w:t>15</w:t>
            </w:r>
          </w:p>
        </w:tc>
        <w:tc>
          <w:tcPr>
            <w:tcW w:w="853" w:type="dxa"/>
            <w:shd w:val="clear" w:color="auto" w:fill="FFFFFF"/>
          </w:tcPr>
          <w:p w:rsidR="00A57EB3" w:rsidRPr="004D7B31" w:rsidRDefault="00A57EB3" w:rsidP="00A57EB3">
            <w:pPr>
              <w:jc w:val="center"/>
              <w:rPr>
                <w:rFonts w:ascii="Times New Roman" w:hAnsi="Times New Roman"/>
                <w:sz w:val="24"/>
                <w:szCs w:val="24"/>
              </w:rPr>
            </w:pPr>
          </w:p>
        </w:tc>
        <w:tc>
          <w:tcPr>
            <w:tcW w:w="2159" w:type="dxa"/>
            <w:shd w:val="clear" w:color="auto" w:fill="FFFFFF"/>
          </w:tcPr>
          <w:p w:rsidR="00A57EB3" w:rsidRPr="004D7B31" w:rsidRDefault="00A57EB3" w:rsidP="00A57EB3">
            <w:pPr>
              <w:jc w:val="center"/>
              <w:rPr>
                <w:rFonts w:ascii="Times New Roman" w:hAnsi="Times New Roman"/>
                <w:sz w:val="24"/>
                <w:szCs w:val="24"/>
              </w:rPr>
            </w:pPr>
            <w:r w:rsidRPr="004D7B31">
              <w:rPr>
                <w:rFonts w:ascii="Times New Roman" w:hAnsi="Times New Roman"/>
                <w:sz w:val="24"/>
                <w:szCs w:val="24"/>
              </w:rPr>
              <w:t>фио</w:t>
            </w:r>
          </w:p>
        </w:tc>
      </w:tr>
      <w:tr w:rsidR="00A57EB3" w:rsidRPr="004D7B31" w:rsidTr="00A57EB3">
        <w:tblPrEx>
          <w:tblCellMar>
            <w:top w:w="0" w:type="dxa"/>
            <w:bottom w:w="0" w:type="dxa"/>
          </w:tblCellMar>
        </w:tblPrEx>
        <w:trPr>
          <w:gridAfter w:val="1"/>
          <w:wAfter w:w="33" w:type="dxa"/>
          <w:trHeight w:hRule="exact" w:val="288"/>
        </w:trPr>
        <w:tc>
          <w:tcPr>
            <w:tcW w:w="1142" w:type="dxa"/>
            <w:shd w:val="clear" w:color="auto" w:fill="FFFFFF"/>
          </w:tcPr>
          <w:p w:rsidR="00A57EB3" w:rsidRPr="004D7B31" w:rsidRDefault="00A57EB3" w:rsidP="00A57EB3">
            <w:pPr>
              <w:jc w:val="center"/>
              <w:rPr>
                <w:rFonts w:ascii="Times New Roman" w:hAnsi="Times New Roman"/>
                <w:sz w:val="24"/>
                <w:szCs w:val="24"/>
              </w:rPr>
            </w:pPr>
            <w:r w:rsidRPr="004D7B31">
              <w:rPr>
                <w:rFonts w:ascii="Times New Roman" w:hAnsi="Times New Roman"/>
                <w:sz w:val="24"/>
                <w:szCs w:val="24"/>
              </w:rPr>
              <w:t>ГОДР</w:t>
            </w:r>
          </w:p>
        </w:tc>
        <w:tc>
          <w:tcPr>
            <w:tcW w:w="998" w:type="dxa"/>
            <w:shd w:val="clear" w:color="auto" w:fill="FFFFFF"/>
          </w:tcPr>
          <w:p w:rsidR="00A57EB3" w:rsidRPr="004D7B31" w:rsidRDefault="00A57EB3" w:rsidP="00A57EB3">
            <w:pPr>
              <w:jc w:val="center"/>
              <w:rPr>
                <w:rFonts w:ascii="Times New Roman" w:hAnsi="Times New Roman"/>
                <w:sz w:val="24"/>
                <w:szCs w:val="24"/>
              </w:rPr>
            </w:pPr>
          </w:p>
        </w:tc>
        <w:tc>
          <w:tcPr>
            <w:tcW w:w="1100" w:type="dxa"/>
            <w:shd w:val="clear" w:color="auto" w:fill="FFFFFF"/>
          </w:tcPr>
          <w:p w:rsidR="00A57EB3" w:rsidRPr="004D7B31" w:rsidRDefault="00A57EB3" w:rsidP="00A57EB3">
            <w:pPr>
              <w:jc w:val="center"/>
              <w:rPr>
                <w:rFonts w:ascii="Times New Roman" w:hAnsi="Times New Roman"/>
                <w:sz w:val="24"/>
                <w:szCs w:val="24"/>
              </w:rPr>
            </w:pPr>
          </w:p>
        </w:tc>
        <w:tc>
          <w:tcPr>
            <w:tcW w:w="943" w:type="dxa"/>
            <w:shd w:val="clear" w:color="auto" w:fill="FFFFFF"/>
          </w:tcPr>
          <w:p w:rsidR="00A57EB3" w:rsidRPr="004D7B31" w:rsidRDefault="00A57EB3" w:rsidP="00A57EB3">
            <w:pPr>
              <w:jc w:val="center"/>
              <w:rPr>
                <w:rFonts w:ascii="Times New Roman" w:hAnsi="Times New Roman"/>
                <w:sz w:val="24"/>
                <w:szCs w:val="24"/>
              </w:rPr>
            </w:pPr>
            <w:r w:rsidRPr="004D7B31">
              <w:rPr>
                <w:rFonts w:ascii="Times New Roman" w:hAnsi="Times New Roman"/>
                <w:sz w:val="24"/>
                <w:szCs w:val="24"/>
              </w:rPr>
              <w:t>нет</w:t>
            </w:r>
          </w:p>
        </w:tc>
        <w:tc>
          <w:tcPr>
            <w:tcW w:w="1217" w:type="dxa"/>
            <w:shd w:val="clear" w:color="auto" w:fill="FFFFFF"/>
          </w:tcPr>
          <w:p w:rsidR="00A57EB3" w:rsidRPr="004D7B31" w:rsidRDefault="00A57EB3" w:rsidP="00A57EB3">
            <w:pPr>
              <w:jc w:val="center"/>
              <w:rPr>
                <w:rFonts w:ascii="Times New Roman" w:hAnsi="Times New Roman"/>
                <w:sz w:val="24"/>
                <w:szCs w:val="24"/>
              </w:rPr>
            </w:pPr>
            <w:r w:rsidRPr="004D7B31">
              <w:rPr>
                <w:rFonts w:ascii="Times New Roman" w:hAnsi="Times New Roman"/>
                <w:sz w:val="24"/>
                <w:szCs w:val="24"/>
              </w:rPr>
              <w:t>числовой</w:t>
            </w:r>
          </w:p>
        </w:tc>
        <w:tc>
          <w:tcPr>
            <w:tcW w:w="1440" w:type="dxa"/>
            <w:shd w:val="clear" w:color="auto" w:fill="FFFFFF"/>
          </w:tcPr>
          <w:p w:rsidR="00A57EB3" w:rsidRPr="004D7B31" w:rsidRDefault="00A57EB3" w:rsidP="00A57EB3">
            <w:pPr>
              <w:jc w:val="center"/>
              <w:rPr>
                <w:rFonts w:ascii="Times New Roman" w:hAnsi="Times New Roman"/>
                <w:sz w:val="24"/>
                <w:szCs w:val="24"/>
              </w:rPr>
            </w:pPr>
            <w:r w:rsidRPr="004D7B31">
              <w:rPr>
                <w:rFonts w:ascii="Times New Roman" w:hAnsi="Times New Roman"/>
                <w:sz w:val="24"/>
                <w:szCs w:val="24"/>
              </w:rPr>
              <w:t>целое</w:t>
            </w:r>
          </w:p>
        </w:tc>
        <w:tc>
          <w:tcPr>
            <w:tcW w:w="853" w:type="dxa"/>
            <w:shd w:val="clear" w:color="auto" w:fill="FFFFFF"/>
          </w:tcPr>
          <w:p w:rsidR="00A57EB3" w:rsidRPr="004D7B31" w:rsidRDefault="00A57EB3" w:rsidP="00A57EB3">
            <w:pPr>
              <w:jc w:val="center"/>
              <w:rPr>
                <w:rFonts w:ascii="Times New Roman" w:hAnsi="Times New Roman"/>
                <w:sz w:val="24"/>
                <w:szCs w:val="24"/>
              </w:rPr>
            </w:pPr>
          </w:p>
        </w:tc>
        <w:tc>
          <w:tcPr>
            <w:tcW w:w="2159" w:type="dxa"/>
            <w:shd w:val="clear" w:color="auto" w:fill="FFFFFF"/>
          </w:tcPr>
          <w:p w:rsidR="00A57EB3" w:rsidRPr="004D7B31" w:rsidRDefault="00A57EB3" w:rsidP="00A57EB3">
            <w:pPr>
              <w:jc w:val="center"/>
              <w:rPr>
                <w:rFonts w:ascii="Times New Roman" w:hAnsi="Times New Roman"/>
                <w:sz w:val="24"/>
                <w:szCs w:val="24"/>
              </w:rPr>
            </w:pPr>
            <w:r w:rsidRPr="004D7B31">
              <w:rPr>
                <w:rFonts w:ascii="Times New Roman" w:hAnsi="Times New Roman"/>
                <w:sz w:val="24"/>
                <w:szCs w:val="24"/>
              </w:rPr>
              <w:t>год рождения</w:t>
            </w:r>
          </w:p>
        </w:tc>
      </w:tr>
      <w:tr w:rsidR="00A57EB3" w:rsidRPr="004D7B31" w:rsidTr="00A57EB3">
        <w:tblPrEx>
          <w:tblCellMar>
            <w:top w:w="0" w:type="dxa"/>
            <w:bottom w:w="0" w:type="dxa"/>
          </w:tblCellMar>
        </w:tblPrEx>
        <w:trPr>
          <w:trHeight w:hRule="exact" w:val="298"/>
        </w:trPr>
        <w:tc>
          <w:tcPr>
            <w:tcW w:w="1142" w:type="dxa"/>
            <w:shd w:val="clear" w:color="auto" w:fill="FFFFFF"/>
          </w:tcPr>
          <w:p w:rsidR="00A57EB3" w:rsidRPr="004D7B31" w:rsidRDefault="00A57EB3" w:rsidP="00A57EB3">
            <w:pPr>
              <w:jc w:val="center"/>
              <w:rPr>
                <w:rFonts w:ascii="Times New Roman" w:hAnsi="Times New Roman"/>
                <w:sz w:val="24"/>
                <w:szCs w:val="24"/>
              </w:rPr>
            </w:pPr>
            <w:r w:rsidRPr="004D7B31">
              <w:rPr>
                <w:rFonts w:ascii="Times New Roman" w:hAnsi="Times New Roman"/>
                <w:sz w:val="24"/>
                <w:szCs w:val="24"/>
              </w:rPr>
              <w:t>АДРЕС</w:t>
            </w:r>
          </w:p>
        </w:tc>
        <w:tc>
          <w:tcPr>
            <w:tcW w:w="998" w:type="dxa"/>
            <w:shd w:val="clear" w:color="auto" w:fill="FFFFFF"/>
          </w:tcPr>
          <w:p w:rsidR="00A57EB3" w:rsidRPr="004D7B31" w:rsidRDefault="00A57EB3" w:rsidP="00A57EB3">
            <w:pPr>
              <w:jc w:val="center"/>
              <w:rPr>
                <w:rFonts w:ascii="Times New Roman" w:hAnsi="Times New Roman"/>
                <w:sz w:val="24"/>
                <w:szCs w:val="24"/>
              </w:rPr>
            </w:pPr>
          </w:p>
        </w:tc>
        <w:tc>
          <w:tcPr>
            <w:tcW w:w="1100" w:type="dxa"/>
            <w:shd w:val="clear" w:color="auto" w:fill="FFFFFF"/>
          </w:tcPr>
          <w:p w:rsidR="00A57EB3" w:rsidRPr="004D7B31" w:rsidRDefault="00A57EB3" w:rsidP="00A57EB3">
            <w:pPr>
              <w:jc w:val="center"/>
              <w:rPr>
                <w:rFonts w:ascii="Times New Roman" w:hAnsi="Times New Roman"/>
                <w:sz w:val="24"/>
                <w:szCs w:val="24"/>
              </w:rPr>
            </w:pPr>
          </w:p>
        </w:tc>
        <w:tc>
          <w:tcPr>
            <w:tcW w:w="943" w:type="dxa"/>
            <w:shd w:val="clear" w:color="auto" w:fill="FFFFFF"/>
          </w:tcPr>
          <w:p w:rsidR="00A57EB3" w:rsidRPr="004D7B31" w:rsidRDefault="00A57EB3" w:rsidP="00A57EB3">
            <w:pPr>
              <w:jc w:val="center"/>
              <w:rPr>
                <w:rFonts w:ascii="Times New Roman" w:hAnsi="Times New Roman"/>
                <w:sz w:val="24"/>
                <w:szCs w:val="24"/>
              </w:rPr>
            </w:pPr>
            <w:r w:rsidRPr="004D7B31">
              <w:rPr>
                <w:rFonts w:ascii="Times New Roman" w:hAnsi="Times New Roman"/>
                <w:sz w:val="24"/>
                <w:szCs w:val="24"/>
              </w:rPr>
              <w:t>нет</w:t>
            </w:r>
          </w:p>
        </w:tc>
        <w:tc>
          <w:tcPr>
            <w:tcW w:w="1217" w:type="dxa"/>
            <w:shd w:val="clear" w:color="auto" w:fill="FFFFFF"/>
          </w:tcPr>
          <w:p w:rsidR="00A57EB3" w:rsidRPr="004D7B31" w:rsidRDefault="00A57EB3" w:rsidP="00A57EB3">
            <w:pPr>
              <w:jc w:val="center"/>
              <w:rPr>
                <w:rFonts w:ascii="Times New Roman" w:hAnsi="Times New Roman"/>
                <w:sz w:val="24"/>
                <w:szCs w:val="24"/>
              </w:rPr>
            </w:pPr>
            <w:r w:rsidRPr="004D7B31">
              <w:rPr>
                <w:rFonts w:ascii="Times New Roman" w:hAnsi="Times New Roman"/>
                <w:sz w:val="24"/>
                <w:szCs w:val="24"/>
              </w:rPr>
              <w:t>текст</w:t>
            </w:r>
          </w:p>
        </w:tc>
        <w:tc>
          <w:tcPr>
            <w:tcW w:w="1440" w:type="dxa"/>
            <w:shd w:val="clear" w:color="auto" w:fill="FFFFFF"/>
          </w:tcPr>
          <w:p w:rsidR="00A57EB3" w:rsidRPr="004D7B31" w:rsidRDefault="00A57EB3" w:rsidP="00A57EB3">
            <w:pPr>
              <w:jc w:val="center"/>
              <w:rPr>
                <w:rFonts w:ascii="Times New Roman" w:hAnsi="Times New Roman"/>
                <w:sz w:val="24"/>
                <w:szCs w:val="24"/>
              </w:rPr>
            </w:pPr>
            <w:r w:rsidRPr="004D7B31">
              <w:rPr>
                <w:rFonts w:ascii="Times New Roman" w:hAnsi="Times New Roman"/>
                <w:sz w:val="24"/>
                <w:szCs w:val="24"/>
              </w:rPr>
              <w:t>25</w:t>
            </w:r>
          </w:p>
        </w:tc>
        <w:tc>
          <w:tcPr>
            <w:tcW w:w="853" w:type="dxa"/>
            <w:shd w:val="clear" w:color="auto" w:fill="FFFFFF"/>
          </w:tcPr>
          <w:p w:rsidR="00A57EB3" w:rsidRPr="004D7B31" w:rsidRDefault="00A57EB3" w:rsidP="00A57EB3">
            <w:pPr>
              <w:jc w:val="center"/>
              <w:rPr>
                <w:rFonts w:ascii="Times New Roman" w:hAnsi="Times New Roman"/>
                <w:sz w:val="24"/>
                <w:szCs w:val="24"/>
              </w:rPr>
            </w:pPr>
          </w:p>
        </w:tc>
        <w:tc>
          <w:tcPr>
            <w:tcW w:w="2192" w:type="dxa"/>
            <w:gridSpan w:val="2"/>
            <w:shd w:val="clear" w:color="auto" w:fill="FFFFFF"/>
          </w:tcPr>
          <w:p w:rsidR="00A57EB3" w:rsidRPr="004D7B31" w:rsidRDefault="00A57EB3" w:rsidP="00A57EB3">
            <w:pPr>
              <w:jc w:val="center"/>
              <w:rPr>
                <w:rFonts w:ascii="Times New Roman" w:hAnsi="Times New Roman"/>
                <w:sz w:val="24"/>
                <w:szCs w:val="24"/>
              </w:rPr>
            </w:pPr>
          </w:p>
        </w:tc>
      </w:tr>
      <w:tr w:rsidR="00A57EB3" w:rsidRPr="004D7B31" w:rsidTr="00A57EB3">
        <w:tblPrEx>
          <w:tblCellMar>
            <w:top w:w="0" w:type="dxa"/>
            <w:bottom w:w="0" w:type="dxa"/>
          </w:tblCellMar>
        </w:tblPrEx>
        <w:trPr>
          <w:gridAfter w:val="1"/>
          <w:wAfter w:w="33" w:type="dxa"/>
          <w:trHeight w:hRule="exact" w:val="570"/>
        </w:trPr>
        <w:tc>
          <w:tcPr>
            <w:tcW w:w="1142" w:type="dxa"/>
            <w:shd w:val="clear" w:color="auto" w:fill="FFFFFF"/>
          </w:tcPr>
          <w:p w:rsidR="00A57EB3" w:rsidRPr="004D7B31" w:rsidRDefault="00A57EB3" w:rsidP="00A57EB3">
            <w:pPr>
              <w:jc w:val="center"/>
              <w:rPr>
                <w:rFonts w:ascii="Times New Roman" w:hAnsi="Times New Roman"/>
                <w:sz w:val="24"/>
                <w:szCs w:val="24"/>
              </w:rPr>
            </w:pPr>
            <w:r w:rsidRPr="004D7B31">
              <w:rPr>
                <w:rFonts w:ascii="Times New Roman" w:hAnsi="Times New Roman"/>
                <w:sz w:val="24"/>
                <w:szCs w:val="24"/>
              </w:rPr>
              <w:t>ПБАЛЛ</w:t>
            </w:r>
          </w:p>
        </w:tc>
        <w:tc>
          <w:tcPr>
            <w:tcW w:w="998" w:type="dxa"/>
            <w:shd w:val="clear" w:color="auto" w:fill="FFFFFF"/>
          </w:tcPr>
          <w:p w:rsidR="00A57EB3" w:rsidRPr="004D7B31" w:rsidRDefault="00A57EB3" w:rsidP="00A57EB3">
            <w:pPr>
              <w:jc w:val="center"/>
              <w:rPr>
                <w:rFonts w:ascii="Times New Roman" w:hAnsi="Times New Roman"/>
                <w:sz w:val="24"/>
                <w:szCs w:val="24"/>
              </w:rPr>
            </w:pPr>
          </w:p>
        </w:tc>
        <w:tc>
          <w:tcPr>
            <w:tcW w:w="1100" w:type="dxa"/>
            <w:shd w:val="clear" w:color="auto" w:fill="FFFFFF"/>
          </w:tcPr>
          <w:p w:rsidR="00A57EB3" w:rsidRPr="004D7B31" w:rsidRDefault="00A57EB3" w:rsidP="00A57EB3">
            <w:pPr>
              <w:jc w:val="center"/>
              <w:rPr>
                <w:rFonts w:ascii="Times New Roman" w:hAnsi="Times New Roman"/>
                <w:sz w:val="24"/>
                <w:szCs w:val="24"/>
              </w:rPr>
            </w:pPr>
          </w:p>
        </w:tc>
        <w:tc>
          <w:tcPr>
            <w:tcW w:w="943" w:type="dxa"/>
            <w:shd w:val="clear" w:color="auto" w:fill="FFFFFF"/>
          </w:tcPr>
          <w:p w:rsidR="00A57EB3" w:rsidRPr="004D7B31" w:rsidRDefault="00A57EB3" w:rsidP="00A57EB3">
            <w:pPr>
              <w:jc w:val="center"/>
              <w:rPr>
                <w:rFonts w:ascii="Times New Roman" w:hAnsi="Times New Roman"/>
                <w:sz w:val="24"/>
                <w:szCs w:val="24"/>
              </w:rPr>
            </w:pPr>
            <w:r w:rsidRPr="004D7B31">
              <w:rPr>
                <w:rFonts w:ascii="Times New Roman" w:hAnsi="Times New Roman"/>
                <w:sz w:val="24"/>
                <w:szCs w:val="24"/>
              </w:rPr>
              <w:t>нет</w:t>
            </w:r>
          </w:p>
        </w:tc>
        <w:tc>
          <w:tcPr>
            <w:tcW w:w="1217" w:type="dxa"/>
            <w:shd w:val="clear" w:color="auto" w:fill="FFFFFF"/>
          </w:tcPr>
          <w:p w:rsidR="00A57EB3" w:rsidRPr="004D7B31" w:rsidRDefault="00A57EB3" w:rsidP="00A57EB3">
            <w:pPr>
              <w:jc w:val="center"/>
              <w:rPr>
                <w:rFonts w:ascii="Times New Roman" w:hAnsi="Times New Roman"/>
                <w:sz w:val="24"/>
                <w:szCs w:val="24"/>
              </w:rPr>
            </w:pPr>
            <w:r w:rsidRPr="004D7B31">
              <w:rPr>
                <w:rFonts w:ascii="Times New Roman" w:hAnsi="Times New Roman"/>
                <w:sz w:val="24"/>
                <w:szCs w:val="24"/>
              </w:rPr>
              <w:t>числовой</w:t>
            </w:r>
          </w:p>
        </w:tc>
        <w:tc>
          <w:tcPr>
            <w:tcW w:w="1440" w:type="dxa"/>
            <w:shd w:val="clear" w:color="auto" w:fill="FFFFFF"/>
          </w:tcPr>
          <w:p w:rsidR="00A57EB3" w:rsidRPr="004D7B31" w:rsidRDefault="00A57EB3" w:rsidP="00A57EB3">
            <w:pPr>
              <w:jc w:val="center"/>
              <w:rPr>
                <w:rFonts w:ascii="Times New Roman" w:hAnsi="Times New Roman"/>
                <w:sz w:val="24"/>
                <w:szCs w:val="24"/>
              </w:rPr>
            </w:pPr>
            <w:r w:rsidRPr="004D7B31">
              <w:rPr>
                <w:rFonts w:ascii="Times New Roman" w:hAnsi="Times New Roman"/>
                <w:sz w:val="24"/>
                <w:szCs w:val="24"/>
              </w:rPr>
              <w:t>с плав. точ кой 4 байта</w:t>
            </w:r>
          </w:p>
        </w:tc>
        <w:tc>
          <w:tcPr>
            <w:tcW w:w="853" w:type="dxa"/>
            <w:shd w:val="clear" w:color="auto" w:fill="FFFFFF"/>
          </w:tcPr>
          <w:p w:rsidR="00A57EB3" w:rsidRPr="004D7B31" w:rsidRDefault="00A57EB3" w:rsidP="00A57EB3">
            <w:pPr>
              <w:jc w:val="center"/>
              <w:rPr>
                <w:rFonts w:ascii="Times New Roman" w:hAnsi="Times New Roman"/>
                <w:sz w:val="24"/>
                <w:szCs w:val="24"/>
              </w:rPr>
            </w:pPr>
            <w:r w:rsidRPr="004D7B31">
              <w:rPr>
                <w:rFonts w:ascii="Times New Roman" w:hAnsi="Times New Roman"/>
                <w:sz w:val="24"/>
                <w:szCs w:val="24"/>
              </w:rPr>
              <w:t>2</w:t>
            </w:r>
          </w:p>
        </w:tc>
        <w:tc>
          <w:tcPr>
            <w:tcW w:w="2159" w:type="dxa"/>
            <w:shd w:val="clear" w:color="auto" w:fill="FFFFFF"/>
          </w:tcPr>
          <w:p w:rsidR="00A57EB3" w:rsidRPr="004D7B31" w:rsidRDefault="00A57EB3" w:rsidP="00A57EB3">
            <w:pPr>
              <w:jc w:val="center"/>
              <w:rPr>
                <w:rFonts w:ascii="Times New Roman" w:hAnsi="Times New Roman"/>
                <w:sz w:val="24"/>
                <w:szCs w:val="24"/>
              </w:rPr>
            </w:pPr>
            <w:r w:rsidRPr="004D7B31">
              <w:rPr>
                <w:rFonts w:ascii="Times New Roman" w:hAnsi="Times New Roman"/>
                <w:sz w:val="24"/>
                <w:szCs w:val="24"/>
              </w:rPr>
              <w:t>прох. балл</w:t>
            </w:r>
          </w:p>
        </w:tc>
      </w:tr>
    </w:tbl>
    <w:p w:rsidR="00A57EB3" w:rsidRPr="004D7B31" w:rsidRDefault="00A57EB3" w:rsidP="00A57EB3">
      <w:pPr>
        <w:shd w:val="clear" w:color="auto" w:fill="FFFFFF"/>
        <w:ind w:left="5"/>
        <w:jc w:val="both"/>
        <w:rPr>
          <w:rFonts w:ascii="Times New Roman" w:hAnsi="Times New Roman"/>
          <w:sz w:val="24"/>
          <w:szCs w:val="24"/>
        </w:rPr>
      </w:pPr>
      <w:r w:rsidRPr="004D7B31">
        <w:rPr>
          <w:rFonts w:ascii="Times New Roman" w:hAnsi="Times New Roman"/>
          <w:color w:val="000000"/>
          <w:spacing w:val="-4"/>
          <w:sz w:val="24"/>
          <w:szCs w:val="24"/>
        </w:rPr>
        <w:t>Таблица 2: Описание свойств полей таблицы СТУДЕНТ</w:t>
      </w:r>
    </w:p>
    <w:p w:rsidR="00A57EB3" w:rsidRPr="004D7B31" w:rsidRDefault="00A57EB3" w:rsidP="00A57EB3">
      <w:pPr>
        <w:ind w:firstLine="708"/>
        <w:jc w:val="both"/>
        <w:rPr>
          <w:rFonts w:ascii="Times New Roman" w:hAnsi="Times New Roman"/>
          <w:sz w:val="24"/>
          <w:szCs w:val="24"/>
        </w:rPr>
      </w:pPr>
      <w:r w:rsidRPr="004D7B31">
        <w:rPr>
          <w:rFonts w:ascii="Times New Roman" w:hAnsi="Times New Roman"/>
          <w:sz w:val="24"/>
          <w:szCs w:val="24"/>
        </w:rPr>
        <w:t>В таблице КАФЕДРА определите Маску ввода для поля ТЕЛ, для этого на вкладке Общие Конструктора таблиц, в поле Маска введите шаблон для ввода данных: 00-00-00.</w:t>
      </w:r>
    </w:p>
    <w:tbl>
      <w:tblPr>
        <w:tblW w:w="0" w:type="auto"/>
        <w:tblInd w:w="40" w:type="dxa"/>
        <w:tblLayout w:type="fixed"/>
        <w:tblCellMar>
          <w:left w:w="40" w:type="dxa"/>
          <w:right w:w="40" w:type="dxa"/>
        </w:tblCellMar>
        <w:tblLook w:val="0000" w:firstRow="0" w:lastRow="0" w:firstColumn="0" w:lastColumn="0" w:noHBand="0" w:noVBand="0"/>
      </w:tblPr>
      <w:tblGrid>
        <w:gridCol w:w="1152"/>
        <w:gridCol w:w="854"/>
        <w:gridCol w:w="1421"/>
        <w:gridCol w:w="1286"/>
        <w:gridCol w:w="1565"/>
        <w:gridCol w:w="1421"/>
        <w:gridCol w:w="2006"/>
      </w:tblGrid>
      <w:tr w:rsidR="00A57EB3" w:rsidRPr="004D7B31" w:rsidTr="00A57EB3">
        <w:tblPrEx>
          <w:tblCellMar>
            <w:top w:w="0" w:type="dxa"/>
            <w:bottom w:w="0" w:type="dxa"/>
          </w:tblCellMar>
        </w:tblPrEx>
        <w:trPr>
          <w:trHeight w:hRule="exact" w:val="566"/>
        </w:trPr>
        <w:tc>
          <w:tcPr>
            <w:tcW w:w="1152"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jc w:val="center"/>
              <w:rPr>
                <w:rFonts w:ascii="Times New Roman" w:hAnsi="Times New Roman"/>
                <w:b/>
                <w:sz w:val="24"/>
                <w:szCs w:val="24"/>
              </w:rPr>
            </w:pPr>
            <w:r w:rsidRPr="004D7B31">
              <w:rPr>
                <w:rFonts w:ascii="Times New Roman" w:hAnsi="Times New Roman"/>
                <w:b/>
                <w:sz w:val="24"/>
                <w:szCs w:val="24"/>
              </w:rPr>
              <w:t>Имя</w:t>
            </w:r>
          </w:p>
          <w:p w:rsidR="00A57EB3" w:rsidRPr="004D7B31" w:rsidRDefault="00A57EB3" w:rsidP="00A57EB3">
            <w:pPr>
              <w:shd w:val="clear" w:color="auto" w:fill="FFFFFF"/>
              <w:jc w:val="center"/>
              <w:rPr>
                <w:rFonts w:ascii="Times New Roman" w:hAnsi="Times New Roman"/>
                <w:b/>
                <w:sz w:val="24"/>
                <w:szCs w:val="24"/>
              </w:rPr>
            </w:pPr>
            <w:r w:rsidRPr="004D7B31">
              <w:rPr>
                <w:rFonts w:ascii="Times New Roman" w:hAnsi="Times New Roman"/>
                <w:b/>
                <w:sz w:val="24"/>
                <w:szCs w:val="24"/>
              </w:rPr>
              <w:t>поля</w:t>
            </w:r>
          </w:p>
        </w:tc>
        <w:tc>
          <w:tcPr>
            <w:tcW w:w="854"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jc w:val="center"/>
              <w:rPr>
                <w:rFonts w:ascii="Times New Roman" w:hAnsi="Times New Roman"/>
                <w:b/>
                <w:sz w:val="24"/>
                <w:szCs w:val="24"/>
              </w:rPr>
            </w:pPr>
            <w:r w:rsidRPr="004D7B31">
              <w:rPr>
                <w:rFonts w:ascii="Times New Roman" w:hAnsi="Times New Roman"/>
                <w:b/>
                <w:sz w:val="24"/>
                <w:szCs w:val="24"/>
              </w:rPr>
              <w:t>Ключе-вое</w:t>
            </w:r>
          </w:p>
          <w:p w:rsidR="00A57EB3" w:rsidRPr="004D7B31" w:rsidRDefault="00A57EB3" w:rsidP="00A57EB3">
            <w:pPr>
              <w:shd w:val="clear" w:color="auto" w:fill="FFFFFF"/>
              <w:jc w:val="center"/>
              <w:rPr>
                <w:rFonts w:ascii="Times New Roman" w:hAnsi="Times New Roman"/>
                <w:b/>
                <w:sz w:val="24"/>
                <w:szCs w:val="24"/>
              </w:rPr>
            </w:pPr>
          </w:p>
        </w:tc>
        <w:tc>
          <w:tcPr>
            <w:tcW w:w="1421"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jc w:val="center"/>
              <w:rPr>
                <w:rFonts w:ascii="Times New Roman" w:hAnsi="Times New Roman"/>
                <w:b/>
                <w:sz w:val="24"/>
                <w:szCs w:val="24"/>
              </w:rPr>
            </w:pPr>
            <w:r w:rsidRPr="004D7B31">
              <w:rPr>
                <w:rFonts w:ascii="Times New Roman" w:hAnsi="Times New Roman"/>
                <w:b/>
                <w:sz w:val="24"/>
                <w:szCs w:val="24"/>
              </w:rPr>
              <w:t>Уникаль-ное</w:t>
            </w:r>
          </w:p>
        </w:tc>
        <w:tc>
          <w:tcPr>
            <w:tcW w:w="1286"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jc w:val="center"/>
              <w:rPr>
                <w:rFonts w:ascii="Times New Roman" w:hAnsi="Times New Roman"/>
                <w:b/>
                <w:sz w:val="24"/>
                <w:szCs w:val="24"/>
              </w:rPr>
            </w:pPr>
            <w:r w:rsidRPr="004D7B31">
              <w:rPr>
                <w:rFonts w:ascii="Times New Roman" w:hAnsi="Times New Roman"/>
                <w:b/>
                <w:sz w:val="24"/>
                <w:szCs w:val="24"/>
              </w:rPr>
              <w:t>Обяза-</w:t>
            </w:r>
          </w:p>
          <w:p w:rsidR="00A57EB3" w:rsidRPr="004D7B31" w:rsidRDefault="00A57EB3" w:rsidP="00A57EB3">
            <w:pPr>
              <w:jc w:val="center"/>
              <w:rPr>
                <w:rFonts w:ascii="Times New Roman" w:hAnsi="Times New Roman"/>
                <w:b/>
                <w:sz w:val="24"/>
                <w:szCs w:val="24"/>
              </w:rPr>
            </w:pPr>
            <w:r w:rsidRPr="004D7B31">
              <w:rPr>
                <w:rFonts w:ascii="Times New Roman" w:hAnsi="Times New Roman"/>
                <w:b/>
                <w:sz w:val="24"/>
                <w:szCs w:val="24"/>
              </w:rPr>
              <w:t>тель-</w:t>
            </w:r>
          </w:p>
          <w:p w:rsidR="00A57EB3" w:rsidRPr="004D7B31" w:rsidRDefault="00A57EB3" w:rsidP="00A57EB3">
            <w:pPr>
              <w:jc w:val="center"/>
              <w:rPr>
                <w:rFonts w:ascii="Times New Roman" w:hAnsi="Times New Roman"/>
                <w:b/>
                <w:sz w:val="24"/>
                <w:szCs w:val="24"/>
              </w:rPr>
            </w:pPr>
            <w:r w:rsidRPr="004D7B31">
              <w:rPr>
                <w:rFonts w:ascii="Times New Roman" w:hAnsi="Times New Roman"/>
                <w:b/>
                <w:sz w:val="24"/>
                <w:szCs w:val="24"/>
              </w:rPr>
              <w:t>ное</w:t>
            </w:r>
          </w:p>
          <w:p w:rsidR="00A57EB3" w:rsidRPr="004D7B31" w:rsidRDefault="00A57EB3" w:rsidP="00A57EB3">
            <w:pPr>
              <w:shd w:val="clear" w:color="auto" w:fill="FFFFFF"/>
              <w:jc w:val="center"/>
              <w:rPr>
                <w:rFonts w:ascii="Times New Roman" w:hAnsi="Times New Roman"/>
                <w:b/>
                <w:sz w:val="24"/>
                <w:szCs w:val="24"/>
              </w:rPr>
            </w:pPr>
            <w:r w:rsidRPr="004D7B31">
              <w:rPr>
                <w:rFonts w:ascii="Times New Roman" w:hAnsi="Times New Roman"/>
                <w:b/>
                <w:sz w:val="24"/>
                <w:szCs w:val="24"/>
              </w:rPr>
              <w:t>поле</w:t>
            </w:r>
          </w:p>
        </w:tc>
        <w:tc>
          <w:tcPr>
            <w:tcW w:w="1565"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jc w:val="center"/>
              <w:rPr>
                <w:rFonts w:ascii="Times New Roman" w:hAnsi="Times New Roman"/>
                <w:b/>
                <w:sz w:val="24"/>
                <w:szCs w:val="24"/>
              </w:rPr>
            </w:pPr>
            <w:r w:rsidRPr="004D7B31">
              <w:rPr>
                <w:rFonts w:ascii="Times New Roman" w:hAnsi="Times New Roman"/>
                <w:b/>
                <w:sz w:val="24"/>
                <w:szCs w:val="24"/>
              </w:rPr>
              <w:t>Тип</w:t>
            </w:r>
          </w:p>
          <w:p w:rsidR="00A57EB3" w:rsidRPr="004D7B31" w:rsidRDefault="00A57EB3" w:rsidP="00A57EB3">
            <w:pPr>
              <w:jc w:val="center"/>
              <w:rPr>
                <w:rFonts w:ascii="Times New Roman" w:hAnsi="Times New Roman"/>
                <w:b/>
                <w:sz w:val="24"/>
                <w:szCs w:val="24"/>
              </w:rPr>
            </w:pPr>
            <w:r w:rsidRPr="004D7B31">
              <w:rPr>
                <w:rFonts w:ascii="Times New Roman" w:hAnsi="Times New Roman"/>
                <w:b/>
                <w:sz w:val="24"/>
                <w:szCs w:val="24"/>
              </w:rPr>
              <w:t>данных</w:t>
            </w:r>
          </w:p>
        </w:tc>
        <w:tc>
          <w:tcPr>
            <w:tcW w:w="1421"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jc w:val="center"/>
              <w:rPr>
                <w:rFonts w:ascii="Times New Roman" w:hAnsi="Times New Roman"/>
                <w:b/>
                <w:sz w:val="24"/>
                <w:szCs w:val="24"/>
              </w:rPr>
            </w:pPr>
            <w:r w:rsidRPr="004D7B31">
              <w:rPr>
                <w:rFonts w:ascii="Times New Roman" w:hAnsi="Times New Roman"/>
                <w:b/>
                <w:sz w:val="24"/>
                <w:szCs w:val="24"/>
              </w:rPr>
              <w:t>Размер</w:t>
            </w:r>
          </w:p>
          <w:p w:rsidR="00A57EB3" w:rsidRPr="004D7B31" w:rsidRDefault="00A57EB3" w:rsidP="00A57EB3">
            <w:pPr>
              <w:jc w:val="center"/>
              <w:rPr>
                <w:rFonts w:ascii="Times New Roman" w:hAnsi="Times New Roman"/>
                <w:b/>
                <w:sz w:val="24"/>
                <w:szCs w:val="24"/>
              </w:rPr>
            </w:pPr>
          </w:p>
        </w:tc>
        <w:tc>
          <w:tcPr>
            <w:tcW w:w="2006"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ind w:left="187"/>
              <w:rPr>
                <w:rFonts w:ascii="Times New Roman" w:hAnsi="Times New Roman"/>
                <w:sz w:val="24"/>
                <w:szCs w:val="24"/>
              </w:rPr>
            </w:pPr>
            <w:r w:rsidRPr="004D7B31">
              <w:rPr>
                <w:rFonts w:ascii="Times New Roman" w:hAnsi="Times New Roman"/>
                <w:b/>
                <w:sz w:val="24"/>
                <w:szCs w:val="24"/>
              </w:rPr>
              <w:t>Подпись поля</w:t>
            </w:r>
          </w:p>
        </w:tc>
      </w:tr>
      <w:tr w:rsidR="00A57EB3" w:rsidRPr="004D7B31" w:rsidTr="00A57EB3">
        <w:tblPrEx>
          <w:tblCellMar>
            <w:top w:w="0" w:type="dxa"/>
            <w:bottom w:w="0" w:type="dxa"/>
          </w:tblCellMar>
        </w:tblPrEx>
        <w:trPr>
          <w:trHeight w:hRule="exact" w:val="1104"/>
        </w:trPr>
        <w:tc>
          <w:tcPr>
            <w:tcW w:w="1152"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pacing w:val="-6"/>
                <w:sz w:val="24"/>
                <w:szCs w:val="24"/>
              </w:rPr>
              <w:t>ККАФ</w:t>
            </w:r>
          </w:p>
        </w:tc>
        <w:tc>
          <w:tcPr>
            <w:tcW w:w="854"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ind w:left="192"/>
              <w:rPr>
                <w:rFonts w:ascii="Times New Roman" w:hAnsi="Times New Roman"/>
                <w:sz w:val="24"/>
                <w:szCs w:val="24"/>
              </w:rPr>
            </w:pPr>
            <w:r w:rsidRPr="004D7B31">
              <w:rPr>
                <w:rFonts w:ascii="Times New Roman" w:hAnsi="Times New Roman"/>
                <w:color w:val="000000"/>
                <w:spacing w:val="1"/>
                <w:sz w:val="24"/>
                <w:szCs w:val="24"/>
              </w:rPr>
              <w:t>да</w:t>
            </w:r>
          </w:p>
          <w:p w:rsidR="00A57EB3" w:rsidRPr="004D7B31" w:rsidRDefault="00A57EB3" w:rsidP="00A57EB3">
            <w:pPr>
              <w:shd w:val="clear" w:color="auto" w:fill="FFFFFF"/>
              <w:rPr>
                <w:rFonts w:ascii="Times New Roman" w:hAnsi="Times New Roman"/>
                <w:sz w:val="24"/>
                <w:szCs w:val="24"/>
              </w:rPr>
            </w:pPr>
          </w:p>
        </w:tc>
        <w:tc>
          <w:tcPr>
            <w:tcW w:w="1421"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spacing w:line="264" w:lineRule="exact"/>
              <w:ind w:left="19"/>
              <w:jc w:val="center"/>
              <w:rPr>
                <w:rFonts w:ascii="Times New Roman" w:hAnsi="Times New Roman"/>
                <w:sz w:val="24"/>
                <w:szCs w:val="24"/>
              </w:rPr>
            </w:pPr>
            <w:r w:rsidRPr="004D7B31">
              <w:rPr>
                <w:rFonts w:ascii="Times New Roman" w:hAnsi="Times New Roman"/>
                <w:color w:val="000000"/>
                <w:spacing w:val="3"/>
                <w:sz w:val="24"/>
                <w:szCs w:val="24"/>
              </w:rPr>
              <w:t xml:space="preserve">да </w:t>
            </w:r>
            <w:r w:rsidRPr="004D7B31">
              <w:rPr>
                <w:rFonts w:ascii="Times New Roman" w:hAnsi="Times New Roman"/>
                <w:color w:val="000000"/>
                <w:spacing w:val="-1"/>
                <w:sz w:val="24"/>
                <w:szCs w:val="24"/>
              </w:rPr>
              <w:t>совпадения не допус</w:t>
            </w:r>
            <w:r w:rsidRPr="004D7B31">
              <w:rPr>
                <w:rFonts w:ascii="Times New Roman" w:hAnsi="Times New Roman"/>
                <w:color w:val="000000"/>
                <w:spacing w:val="-1"/>
                <w:sz w:val="24"/>
                <w:szCs w:val="24"/>
              </w:rPr>
              <w:softHyphen/>
            </w:r>
            <w:r w:rsidRPr="004D7B31">
              <w:rPr>
                <w:rFonts w:ascii="Times New Roman" w:hAnsi="Times New Roman"/>
                <w:color w:val="000000"/>
                <w:spacing w:val="1"/>
                <w:sz w:val="24"/>
                <w:szCs w:val="24"/>
              </w:rPr>
              <w:t>каются</w:t>
            </w:r>
          </w:p>
        </w:tc>
        <w:tc>
          <w:tcPr>
            <w:tcW w:w="1286"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z w:val="24"/>
                <w:szCs w:val="24"/>
              </w:rPr>
              <w:t>да</w:t>
            </w:r>
          </w:p>
        </w:tc>
        <w:tc>
          <w:tcPr>
            <w:tcW w:w="1565"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pacing w:val="-5"/>
                <w:sz w:val="24"/>
                <w:szCs w:val="24"/>
              </w:rPr>
              <w:t>текст</w:t>
            </w:r>
          </w:p>
        </w:tc>
        <w:tc>
          <w:tcPr>
            <w:tcW w:w="1421"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z w:val="24"/>
                <w:szCs w:val="24"/>
              </w:rPr>
              <w:t>2</w:t>
            </w:r>
          </w:p>
        </w:tc>
        <w:tc>
          <w:tcPr>
            <w:tcW w:w="2006"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ind w:left="706"/>
              <w:rPr>
                <w:rFonts w:ascii="Times New Roman" w:hAnsi="Times New Roman"/>
                <w:sz w:val="24"/>
                <w:szCs w:val="24"/>
              </w:rPr>
            </w:pPr>
            <w:r w:rsidRPr="004D7B31">
              <w:rPr>
                <w:rFonts w:ascii="Times New Roman" w:hAnsi="Times New Roman"/>
                <w:color w:val="000000"/>
                <w:sz w:val="24"/>
                <w:szCs w:val="24"/>
              </w:rPr>
              <w:t>код</w:t>
            </w:r>
          </w:p>
        </w:tc>
      </w:tr>
      <w:tr w:rsidR="00A57EB3" w:rsidRPr="004D7B31" w:rsidTr="00A57EB3">
        <w:tblPrEx>
          <w:tblCellMar>
            <w:top w:w="0" w:type="dxa"/>
            <w:bottom w:w="0" w:type="dxa"/>
          </w:tblCellMar>
        </w:tblPrEx>
        <w:trPr>
          <w:trHeight w:hRule="exact" w:val="288"/>
        </w:trPr>
        <w:tc>
          <w:tcPr>
            <w:tcW w:w="1152"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pacing w:val="-6"/>
                <w:sz w:val="24"/>
                <w:szCs w:val="24"/>
              </w:rPr>
              <w:t>НКАФ</w:t>
            </w:r>
          </w:p>
        </w:tc>
        <w:tc>
          <w:tcPr>
            <w:tcW w:w="854"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rPr>
                <w:rFonts w:ascii="Times New Roman" w:hAnsi="Times New Roman"/>
                <w:sz w:val="24"/>
                <w:szCs w:val="24"/>
              </w:rPr>
            </w:pPr>
          </w:p>
        </w:tc>
        <w:tc>
          <w:tcPr>
            <w:tcW w:w="1421"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rPr>
                <w:rFonts w:ascii="Times New Roman" w:hAnsi="Times New Roman"/>
                <w:sz w:val="24"/>
                <w:szCs w:val="24"/>
              </w:rPr>
            </w:pPr>
          </w:p>
        </w:tc>
        <w:tc>
          <w:tcPr>
            <w:tcW w:w="1286"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z w:val="24"/>
                <w:szCs w:val="24"/>
              </w:rPr>
              <w:t>нет</w:t>
            </w:r>
          </w:p>
        </w:tc>
        <w:tc>
          <w:tcPr>
            <w:tcW w:w="1565"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pacing w:val="-5"/>
                <w:sz w:val="24"/>
                <w:szCs w:val="24"/>
              </w:rPr>
              <w:t>текст</w:t>
            </w:r>
          </w:p>
        </w:tc>
        <w:tc>
          <w:tcPr>
            <w:tcW w:w="1421"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z w:val="24"/>
                <w:szCs w:val="24"/>
              </w:rPr>
              <w:t>15</w:t>
            </w:r>
          </w:p>
        </w:tc>
        <w:tc>
          <w:tcPr>
            <w:tcW w:w="2006"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ind w:left="427"/>
              <w:rPr>
                <w:rFonts w:ascii="Times New Roman" w:hAnsi="Times New Roman"/>
                <w:sz w:val="24"/>
                <w:szCs w:val="24"/>
              </w:rPr>
            </w:pPr>
            <w:r w:rsidRPr="004D7B31">
              <w:rPr>
                <w:rFonts w:ascii="Times New Roman" w:hAnsi="Times New Roman"/>
                <w:color w:val="000000"/>
                <w:spacing w:val="-7"/>
                <w:sz w:val="24"/>
                <w:szCs w:val="24"/>
              </w:rPr>
              <w:t>название</w:t>
            </w:r>
          </w:p>
        </w:tc>
      </w:tr>
      <w:tr w:rsidR="00A57EB3" w:rsidRPr="004D7B31" w:rsidTr="00A57EB3">
        <w:tblPrEx>
          <w:tblCellMar>
            <w:top w:w="0" w:type="dxa"/>
            <w:bottom w:w="0" w:type="dxa"/>
          </w:tblCellMar>
        </w:tblPrEx>
        <w:trPr>
          <w:trHeight w:hRule="exact" w:val="288"/>
        </w:trPr>
        <w:tc>
          <w:tcPr>
            <w:tcW w:w="1152"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pacing w:val="-5"/>
                <w:sz w:val="24"/>
                <w:szCs w:val="24"/>
              </w:rPr>
              <w:t>ТЕЛ</w:t>
            </w:r>
          </w:p>
        </w:tc>
        <w:tc>
          <w:tcPr>
            <w:tcW w:w="854"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rPr>
                <w:rFonts w:ascii="Times New Roman" w:hAnsi="Times New Roman"/>
                <w:sz w:val="24"/>
                <w:szCs w:val="24"/>
              </w:rPr>
            </w:pPr>
          </w:p>
        </w:tc>
        <w:tc>
          <w:tcPr>
            <w:tcW w:w="1421"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rPr>
                <w:rFonts w:ascii="Times New Roman" w:hAnsi="Times New Roman"/>
                <w:sz w:val="24"/>
                <w:szCs w:val="24"/>
              </w:rPr>
            </w:pPr>
          </w:p>
        </w:tc>
        <w:tc>
          <w:tcPr>
            <w:tcW w:w="1286"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z w:val="24"/>
                <w:szCs w:val="24"/>
              </w:rPr>
              <w:t>нет</w:t>
            </w:r>
          </w:p>
        </w:tc>
        <w:tc>
          <w:tcPr>
            <w:tcW w:w="1565"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pacing w:val="-4"/>
                <w:sz w:val="24"/>
                <w:szCs w:val="24"/>
              </w:rPr>
              <w:t>текст</w:t>
            </w:r>
          </w:p>
        </w:tc>
        <w:tc>
          <w:tcPr>
            <w:tcW w:w="1421"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z w:val="24"/>
                <w:szCs w:val="24"/>
              </w:rPr>
              <w:t>9</w:t>
            </w:r>
          </w:p>
        </w:tc>
        <w:tc>
          <w:tcPr>
            <w:tcW w:w="2006"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rPr>
                <w:rFonts w:ascii="Times New Roman" w:hAnsi="Times New Roman"/>
                <w:sz w:val="24"/>
                <w:szCs w:val="24"/>
              </w:rPr>
            </w:pPr>
          </w:p>
        </w:tc>
      </w:tr>
      <w:tr w:rsidR="00A57EB3" w:rsidRPr="004D7B31" w:rsidTr="00A57EB3">
        <w:tblPrEx>
          <w:tblCellMar>
            <w:top w:w="0" w:type="dxa"/>
            <w:bottom w:w="0" w:type="dxa"/>
          </w:tblCellMar>
        </w:tblPrEx>
        <w:trPr>
          <w:trHeight w:hRule="exact" w:val="557"/>
        </w:trPr>
        <w:tc>
          <w:tcPr>
            <w:tcW w:w="1152"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pacing w:val="-14"/>
                <w:sz w:val="24"/>
                <w:szCs w:val="24"/>
              </w:rPr>
              <w:t>ЗАВ</w:t>
            </w:r>
          </w:p>
        </w:tc>
        <w:tc>
          <w:tcPr>
            <w:tcW w:w="854"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rPr>
                <w:rFonts w:ascii="Times New Roman" w:hAnsi="Times New Roman"/>
                <w:sz w:val="24"/>
                <w:szCs w:val="24"/>
              </w:rPr>
            </w:pPr>
          </w:p>
        </w:tc>
        <w:tc>
          <w:tcPr>
            <w:tcW w:w="1421"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rPr>
                <w:rFonts w:ascii="Times New Roman" w:hAnsi="Times New Roman"/>
                <w:sz w:val="24"/>
                <w:szCs w:val="24"/>
              </w:rPr>
            </w:pPr>
          </w:p>
        </w:tc>
        <w:tc>
          <w:tcPr>
            <w:tcW w:w="1286"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z w:val="24"/>
                <w:szCs w:val="24"/>
              </w:rPr>
              <w:t>нет</w:t>
            </w:r>
          </w:p>
        </w:tc>
        <w:tc>
          <w:tcPr>
            <w:tcW w:w="1565"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pacing w:val="-5"/>
                <w:sz w:val="24"/>
                <w:szCs w:val="24"/>
              </w:rPr>
              <w:t>текст</w:t>
            </w:r>
          </w:p>
        </w:tc>
        <w:tc>
          <w:tcPr>
            <w:tcW w:w="1421"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z w:val="24"/>
                <w:szCs w:val="24"/>
              </w:rPr>
              <w:t>15</w:t>
            </w:r>
          </w:p>
        </w:tc>
        <w:tc>
          <w:tcPr>
            <w:tcW w:w="2006"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spacing w:line="264" w:lineRule="exact"/>
              <w:ind w:left="82" w:right="106"/>
              <w:rPr>
                <w:rFonts w:ascii="Times New Roman" w:hAnsi="Times New Roman"/>
                <w:sz w:val="24"/>
                <w:szCs w:val="24"/>
              </w:rPr>
            </w:pPr>
            <w:r w:rsidRPr="004D7B31">
              <w:rPr>
                <w:rFonts w:ascii="Times New Roman" w:hAnsi="Times New Roman"/>
                <w:color w:val="000000"/>
                <w:spacing w:val="-6"/>
                <w:sz w:val="24"/>
                <w:szCs w:val="24"/>
              </w:rPr>
              <w:t>фио зав. кафед</w:t>
            </w:r>
            <w:r w:rsidRPr="004D7B31">
              <w:rPr>
                <w:rFonts w:ascii="Times New Roman" w:hAnsi="Times New Roman"/>
                <w:color w:val="000000"/>
                <w:spacing w:val="-6"/>
                <w:sz w:val="24"/>
                <w:szCs w:val="24"/>
              </w:rPr>
              <w:softHyphen/>
            </w:r>
            <w:r w:rsidRPr="004D7B31">
              <w:rPr>
                <w:rFonts w:ascii="Times New Roman" w:hAnsi="Times New Roman"/>
                <w:color w:val="000000"/>
                <w:spacing w:val="16"/>
                <w:sz w:val="24"/>
                <w:szCs w:val="24"/>
              </w:rPr>
              <w:t>рой</w:t>
            </w:r>
          </w:p>
        </w:tc>
      </w:tr>
      <w:tr w:rsidR="00A57EB3" w:rsidRPr="004D7B31" w:rsidTr="00A57EB3">
        <w:tblPrEx>
          <w:tblCellMar>
            <w:top w:w="0" w:type="dxa"/>
            <w:bottom w:w="0" w:type="dxa"/>
          </w:tblCellMar>
        </w:tblPrEx>
        <w:trPr>
          <w:trHeight w:hRule="exact" w:val="528"/>
        </w:trPr>
        <w:tc>
          <w:tcPr>
            <w:tcW w:w="1152"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pacing w:val="-14"/>
                <w:sz w:val="24"/>
                <w:szCs w:val="24"/>
              </w:rPr>
              <w:t>ФОТО</w:t>
            </w:r>
          </w:p>
        </w:tc>
        <w:tc>
          <w:tcPr>
            <w:tcW w:w="854"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rPr>
                <w:rFonts w:ascii="Times New Roman" w:hAnsi="Times New Roman"/>
                <w:sz w:val="24"/>
                <w:szCs w:val="24"/>
              </w:rPr>
            </w:pPr>
          </w:p>
        </w:tc>
        <w:tc>
          <w:tcPr>
            <w:tcW w:w="1421"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rPr>
                <w:rFonts w:ascii="Times New Roman" w:hAnsi="Times New Roman"/>
                <w:sz w:val="24"/>
                <w:szCs w:val="24"/>
              </w:rPr>
            </w:pPr>
          </w:p>
        </w:tc>
        <w:tc>
          <w:tcPr>
            <w:tcW w:w="1286"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z w:val="24"/>
                <w:szCs w:val="24"/>
              </w:rPr>
              <w:t>нет</w:t>
            </w:r>
          </w:p>
        </w:tc>
        <w:tc>
          <w:tcPr>
            <w:tcW w:w="1565"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spacing w:line="269" w:lineRule="exact"/>
              <w:ind w:left="5"/>
              <w:jc w:val="center"/>
              <w:rPr>
                <w:rFonts w:ascii="Times New Roman" w:hAnsi="Times New Roman"/>
                <w:sz w:val="24"/>
                <w:szCs w:val="24"/>
              </w:rPr>
            </w:pPr>
            <w:r w:rsidRPr="004D7B31">
              <w:rPr>
                <w:rFonts w:ascii="Times New Roman" w:hAnsi="Times New Roman"/>
                <w:color w:val="000000"/>
                <w:spacing w:val="-5"/>
                <w:sz w:val="24"/>
                <w:szCs w:val="24"/>
              </w:rPr>
              <w:t xml:space="preserve">поле объекта </w:t>
            </w:r>
            <w:r w:rsidRPr="004D7B31">
              <w:rPr>
                <w:rFonts w:ascii="Times New Roman" w:hAnsi="Times New Roman"/>
                <w:color w:val="000000"/>
                <w:spacing w:val="-23"/>
                <w:sz w:val="24"/>
                <w:szCs w:val="24"/>
              </w:rPr>
              <w:t>О</w:t>
            </w:r>
            <w:r w:rsidRPr="004D7B31">
              <w:rPr>
                <w:rFonts w:ascii="Times New Roman" w:hAnsi="Times New Roman"/>
                <w:color w:val="000000"/>
                <w:spacing w:val="-23"/>
                <w:sz w:val="24"/>
                <w:szCs w:val="24"/>
                <w:lang w:val="en-US"/>
              </w:rPr>
              <w:t>L</w:t>
            </w:r>
            <w:r w:rsidRPr="004D7B31">
              <w:rPr>
                <w:rFonts w:ascii="Times New Roman" w:hAnsi="Times New Roman"/>
                <w:color w:val="000000"/>
                <w:spacing w:val="-23"/>
                <w:sz w:val="24"/>
                <w:szCs w:val="24"/>
              </w:rPr>
              <w:t>Е</w:t>
            </w:r>
          </w:p>
        </w:tc>
        <w:tc>
          <w:tcPr>
            <w:tcW w:w="1421"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rPr>
                <w:rFonts w:ascii="Times New Roman" w:hAnsi="Times New Roman"/>
                <w:sz w:val="24"/>
                <w:szCs w:val="24"/>
              </w:rPr>
            </w:pPr>
          </w:p>
        </w:tc>
        <w:tc>
          <w:tcPr>
            <w:tcW w:w="2006"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spacing w:line="264" w:lineRule="exact"/>
              <w:ind w:left="96" w:right="115"/>
              <w:rPr>
                <w:rFonts w:ascii="Times New Roman" w:hAnsi="Times New Roman"/>
                <w:sz w:val="24"/>
                <w:szCs w:val="24"/>
              </w:rPr>
            </w:pPr>
            <w:r w:rsidRPr="004D7B31">
              <w:rPr>
                <w:rFonts w:ascii="Times New Roman" w:hAnsi="Times New Roman"/>
                <w:color w:val="000000"/>
                <w:spacing w:val="-6"/>
                <w:sz w:val="24"/>
                <w:szCs w:val="24"/>
              </w:rPr>
              <w:t>фотография за</w:t>
            </w:r>
            <w:r w:rsidRPr="004D7B31">
              <w:rPr>
                <w:rFonts w:ascii="Times New Roman" w:hAnsi="Times New Roman"/>
                <w:color w:val="000000"/>
                <w:spacing w:val="-6"/>
                <w:sz w:val="24"/>
                <w:szCs w:val="24"/>
              </w:rPr>
              <w:softHyphen/>
            </w:r>
            <w:r w:rsidRPr="004D7B31">
              <w:rPr>
                <w:rFonts w:ascii="Times New Roman" w:hAnsi="Times New Roman"/>
                <w:color w:val="000000"/>
                <w:spacing w:val="-7"/>
                <w:sz w:val="24"/>
                <w:szCs w:val="24"/>
              </w:rPr>
              <w:t>ведующего</w:t>
            </w:r>
          </w:p>
        </w:tc>
      </w:tr>
    </w:tbl>
    <w:p w:rsidR="00A57EB3" w:rsidRPr="004D7B31" w:rsidRDefault="00A57EB3" w:rsidP="00A57EB3">
      <w:pPr>
        <w:spacing w:after="317"/>
        <w:rPr>
          <w:rFonts w:ascii="Times New Roman" w:hAnsi="Times New Roman"/>
          <w:color w:val="000000"/>
          <w:spacing w:val="-7"/>
          <w:sz w:val="24"/>
          <w:szCs w:val="24"/>
        </w:rPr>
      </w:pPr>
      <w:r w:rsidRPr="004D7B31">
        <w:rPr>
          <w:rFonts w:ascii="Times New Roman" w:hAnsi="Times New Roman"/>
          <w:color w:val="000000"/>
          <w:spacing w:val="-7"/>
          <w:sz w:val="24"/>
          <w:szCs w:val="24"/>
        </w:rPr>
        <w:t>Таблица 3: Описание свойств полей таблицы КАФЕДРА.</w:t>
      </w:r>
    </w:p>
    <w:tbl>
      <w:tblPr>
        <w:tblW w:w="10187" w:type="dxa"/>
        <w:tblInd w:w="4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40" w:type="dxa"/>
          <w:right w:w="40" w:type="dxa"/>
        </w:tblCellMar>
        <w:tblLook w:val="0000" w:firstRow="0" w:lastRow="0" w:firstColumn="0" w:lastColumn="0" w:noHBand="0" w:noVBand="0"/>
      </w:tblPr>
      <w:tblGrid>
        <w:gridCol w:w="1142"/>
        <w:gridCol w:w="998"/>
        <w:gridCol w:w="1100"/>
        <w:gridCol w:w="943"/>
        <w:gridCol w:w="1217"/>
        <w:gridCol w:w="1152"/>
        <w:gridCol w:w="1650"/>
        <w:gridCol w:w="1985"/>
      </w:tblGrid>
      <w:tr w:rsidR="00A57EB3" w:rsidRPr="004D7B31" w:rsidTr="00A57EB3">
        <w:tblPrEx>
          <w:tblCellMar>
            <w:top w:w="0" w:type="dxa"/>
            <w:bottom w:w="0" w:type="dxa"/>
          </w:tblCellMar>
        </w:tblPrEx>
        <w:trPr>
          <w:trHeight w:hRule="exact" w:val="855"/>
        </w:trPr>
        <w:tc>
          <w:tcPr>
            <w:tcW w:w="1142" w:type="dxa"/>
            <w:shd w:val="clear" w:color="auto" w:fill="FFFFFF"/>
          </w:tcPr>
          <w:p w:rsidR="00A57EB3" w:rsidRPr="004D7B31" w:rsidRDefault="00A57EB3" w:rsidP="00A57EB3">
            <w:pPr>
              <w:jc w:val="center"/>
              <w:rPr>
                <w:rFonts w:ascii="Times New Roman" w:hAnsi="Times New Roman"/>
                <w:b/>
                <w:sz w:val="24"/>
                <w:szCs w:val="24"/>
              </w:rPr>
            </w:pPr>
            <w:r w:rsidRPr="004D7B31">
              <w:rPr>
                <w:rFonts w:ascii="Times New Roman" w:hAnsi="Times New Roman"/>
                <w:b/>
                <w:sz w:val="24"/>
                <w:szCs w:val="24"/>
              </w:rPr>
              <w:t>Имя</w:t>
            </w:r>
          </w:p>
          <w:p w:rsidR="00A57EB3" w:rsidRPr="004D7B31" w:rsidRDefault="00A57EB3" w:rsidP="00A57EB3">
            <w:pPr>
              <w:shd w:val="clear" w:color="auto" w:fill="FFFFFF"/>
              <w:jc w:val="center"/>
              <w:rPr>
                <w:rFonts w:ascii="Times New Roman" w:hAnsi="Times New Roman"/>
                <w:b/>
                <w:sz w:val="24"/>
                <w:szCs w:val="24"/>
              </w:rPr>
            </w:pPr>
            <w:r w:rsidRPr="004D7B31">
              <w:rPr>
                <w:rFonts w:ascii="Times New Roman" w:hAnsi="Times New Roman"/>
                <w:b/>
                <w:sz w:val="24"/>
                <w:szCs w:val="24"/>
              </w:rPr>
              <w:t>поля</w:t>
            </w:r>
          </w:p>
        </w:tc>
        <w:tc>
          <w:tcPr>
            <w:tcW w:w="998" w:type="dxa"/>
            <w:shd w:val="clear" w:color="auto" w:fill="FFFFFF"/>
          </w:tcPr>
          <w:p w:rsidR="00A57EB3" w:rsidRPr="004D7B31" w:rsidRDefault="00A57EB3" w:rsidP="00A57EB3">
            <w:pPr>
              <w:jc w:val="center"/>
              <w:rPr>
                <w:rFonts w:ascii="Times New Roman" w:hAnsi="Times New Roman"/>
                <w:b/>
                <w:sz w:val="24"/>
                <w:szCs w:val="24"/>
              </w:rPr>
            </w:pPr>
            <w:r w:rsidRPr="004D7B31">
              <w:rPr>
                <w:rFonts w:ascii="Times New Roman" w:hAnsi="Times New Roman"/>
                <w:b/>
                <w:sz w:val="24"/>
                <w:szCs w:val="24"/>
              </w:rPr>
              <w:t>Ключе-вое</w:t>
            </w:r>
          </w:p>
          <w:p w:rsidR="00A57EB3" w:rsidRPr="004D7B31" w:rsidRDefault="00A57EB3" w:rsidP="00A57EB3">
            <w:pPr>
              <w:shd w:val="clear" w:color="auto" w:fill="FFFFFF"/>
              <w:jc w:val="center"/>
              <w:rPr>
                <w:rFonts w:ascii="Times New Roman" w:hAnsi="Times New Roman"/>
                <w:b/>
                <w:sz w:val="24"/>
                <w:szCs w:val="24"/>
              </w:rPr>
            </w:pPr>
          </w:p>
        </w:tc>
        <w:tc>
          <w:tcPr>
            <w:tcW w:w="1100" w:type="dxa"/>
            <w:shd w:val="clear" w:color="auto" w:fill="FFFFFF"/>
          </w:tcPr>
          <w:p w:rsidR="00A57EB3" w:rsidRPr="004D7B31" w:rsidRDefault="00A57EB3" w:rsidP="00A57EB3">
            <w:pPr>
              <w:shd w:val="clear" w:color="auto" w:fill="FFFFFF"/>
              <w:jc w:val="center"/>
              <w:rPr>
                <w:rFonts w:ascii="Times New Roman" w:hAnsi="Times New Roman"/>
                <w:b/>
                <w:sz w:val="24"/>
                <w:szCs w:val="24"/>
              </w:rPr>
            </w:pPr>
            <w:r w:rsidRPr="004D7B31">
              <w:rPr>
                <w:rFonts w:ascii="Times New Roman" w:hAnsi="Times New Roman"/>
                <w:b/>
                <w:sz w:val="24"/>
                <w:szCs w:val="24"/>
              </w:rPr>
              <w:t>Уникаль-ное</w:t>
            </w:r>
          </w:p>
        </w:tc>
        <w:tc>
          <w:tcPr>
            <w:tcW w:w="943" w:type="dxa"/>
            <w:shd w:val="clear" w:color="auto" w:fill="FFFFFF"/>
          </w:tcPr>
          <w:p w:rsidR="00A57EB3" w:rsidRPr="004D7B31" w:rsidRDefault="00A57EB3" w:rsidP="00A57EB3">
            <w:pPr>
              <w:jc w:val="center"/>
              <w:rPr>
                <w:rFonts w:ascii="Times New Roman" w:hAnsi="Times New Roman"/>
                <w:b/>
                <w:sz w:val="24"/>
                <w:szCs w:val="24"/>
              </w:rPr>
            </w:pPr>
            <w:r w:rsidRPr="004D7B31">
              <w:rPr>
                <w:rFonts w:ascii="Times New Roman" w:hAnsi="Times New Roman"/>
                <w:b/>
                <w:sz w:val="24"/>
                <w:szCs w:val="24"/>
              </w:rPr>
              <w:t>Обяза-</w:t>
            </w:r>
          </w:p>
          <w:p w:rsidR="00A57EB3" w:rsidRPr="004D7B31" w:rsidRDefault="00A57EB3" w:rsidP="00A57EB3">
            <w:pPr>
              <w:jc w:val="center"/>
              <w:rPr>
                <w:rFonts w:ascii="Times New Roman" w:hAnsi="Times New Roman"/>
                <w:b/>
                <w:sz w:val="24"/>
                <w:szCs w:val="24"/>
              </w:rPr>
            </w:pPr>
            <w:r w:rsidRPr="004D7B31">
              <w:rPr>
                <w:rFonts w:ascii="Times New Roman" w:hAnsi="Times New Roman"/>
                <w:b/>
                <w:sz w:val="24"/>
                <w:szCs w:val="24"/>
              </w:rPr>
              <w:t>тель-</w:t>
            </w:r>
          </w:p>
          <w:p w:rsidR="00A57EB3" w:rsidRPr="004D7B31" w:rsidRDefault="00A57EB3" w:rsidP="00A57EB3">
            <w:pPr>
              <w:jc w:val="center"/>
              <w:rPr>
                <w:rFonts w:ascii="Times New Roman" w:hAnsi="Times New Roman"/>
                <w:b/>
                <w:sz w:val="24"/>
                <w:szCs w:val="24"/>
              </w:rPr>
            </w:pPr>
            <w:r w:rsidRPr="004D7B31">
              <w:rPr>
                <w:rFonts w:ascii="Times New Roman" w:hAnsi="Times New Roman"/>
                <w:b/>
                <w:sz w:val="24"/>
                <w:szCs w:val="24"/>
              </w:rPr>
              <w:t>ное</w:t>
            </w:r>
          </w:p>
          <w:p w:rsidR="00A57EB3" w:rsidRPr="004D7B31" w:rsidRDefault="00A57EB3" w:rsidP="00A57EB3">
            <w:pPr>
              <w:shd w:val="clear" w:color="auto" w:fill="FFFFFF"/>
              <w:jc w:val="center"/>
              <w:rPr>
                <w:rFonts w:ascii="Times New Roman" w:hAnsi="Times New Roman"/>
                <w:b/>
                <w:sz w:val="24"/>
                <w:szCs w:val="24"/>
              </w:rPr>
            </w:pPr>
            <w:r w:rsidRPr="004D7B31">
              <w:rPr>
                <w:rFonts w:ascii="Times New Roman" w:hAnsi="Times New Roman"/>
                <w:b/>
                <w:sz w:val="24"/>
                <w:szCs w:val="24"/>
              </w:rPr>
              <w:t>поле</w:t>
            </w:r>
          </w:p>
        </w:tc>
        <w:tc>
          <w:tcPr>
            <w:tcW w:w="1217" w:type="dxa"/>
            <w:shd w:val="clear" w:color="auto" w:fill="FFFFFF"/>
          </w:tcPr>
          <w:p w:rsidR="00A57EB3" w:rsidRPr="004D7B31" w:rsidRDefault="00A57EB3" w:rsidP="00A57EB3">
            <w:pPr>
              <w:jc w:val="center"/>
              <w:rPr>
                <w:rFonts w:ascii="Times New Roman" w:hAnsi="Times New Roman"/>
                <w:b/>
                <w:sz w:val="24"/>
                <w:szCs w:val="24"/>
              </w:rPr>
            </w:pPr>
            <w:r w:rsidRPr="004D7B31">
              <w:rPr>
                <w:rFonts w:ascii="Times New Roman" w:hAnsi="Times New Roman"/>
                <w:b/>
                <w:sz w:val="24"/>
                <w:szCs w:val="24"/>
              </w:rPr>
              <w:t>Тип</w:t>
            </w:r>
          </w:p>
          <w:p w:rsidR="00A57EB3" w:rsidRPr="004D7B31" w:rsidRDefault="00A57EB3" w:rsidP="00A57EB3">
            <w:pPr>
              <w:jc w:val="center"/>
              <w:rPr>
                <w:rFonts w:ascii="Times New Roman" w:hAnsi="Times New Roman"/>
                <w:b/>
                <w:sz w:val="24"/>
                <w:szCs w:val="24"/>
              </w:rPr>
            </w:pPr>
            <w:r w:rsidRPr="004D7B31">
              <w:rPr>
                <w:rFonts w:ascii="Times New Roman" w:hAnsi="Times New Roman"/>
                <w:b/>
                <w:sz w:val="24"/>
                <w:szCs w:val="24"/>
              </w:rPr>
              <w:t>данных</w:t>
            </w:r>
          </w:p>
        </w:tc>
        <w:tc>
          <w:tcPr>
            <w:tcW w:w="1152" w:type="dxa"/>
            <w:shd w:val="clear" w:color="auto" w:fill="FFFFFF"/>
          </w:tcPr>
          <w:p w:rsidR="00A57EB3" w:rsidRPr="004D7B31" w:rsidRDefault="00A57EB3" w:rsidP="00A57EB3">
            <w:pPr>
              <w:jc w:val="center"/>
              <w:rPr>
                <w:rFonts w:ascii="Times New Roman" w:hAnsi="Times New Roman"/>
                <w:b/>
                <w:sz w:val="24"/>
                <w:szCs w:val="24"/>
              </w:rPr>
            </w:pPr>
            <w:r w:rsidRPr="004D7B31">
              <w:rPr>
                <w:rFonts w:ascii="Times New Roman" w:hAnsi="Times New Roman"/>
                <w:b/>
                <w:sz w:val="24"/>
                <w:szCs w:val="24"/>
              </w:rPr>
              <w:t>Размер</w:t>
            </w:r>
          </w:p>
          <w:p w:rsidR="00A57EB3" w:rsidRPr="004D7B31" w:rsidRDefault="00A57EB3" w:rsidP="00A57EB3">
            <w:pPr>
              <w:jc w:val="center"/>
              <w:rPr>
                <w:rFonts w:ascii="Times New Roman" w:hAnsi="Times New Roman"/>
                <w:b/>
                <w:sz w:val="24"/>
                <w:szCs w:val="24"/>
              </w:rPr>
            </w:pPr>
          </w:p>
        </w:tc>
        <w:tc>
          <w:tcPr>
            <w:tcW w:w="1650" w:type="dxa"/>
            <w:shd w:val="clear" w:color="auto" w:fill="FFFFFF"/>
          </w:tcPr>
          <w:p w:rsidR="00A57EB3" w:rsidRPr="004D7B31" w:rsidRDefault="00A57EB3" w:rsidP="00A57EB3">
            <w:pPr>
              <w:jc w:val="center"/>
              <w:rPr>
                <w:rFonts w:ascii="Times New Roman" w:hAnsi="Times New Roman"/>
                <w:b/>
                <w:sz w:val="24"/>
                <w:szCs w:val="24"/>
              </w:rPr>
            </w:pPr>
            <w:r w:rsidRPr="004D7B31">
              <w:rPr>
                <w:rFonts w:ascii="Times New Roman" w:hAnsi="Times New Roman"/>
                <w:b/>
                <w:sz w:val="24"/>
                <w:szCs w:val="24"/>
              </w:rPr>
              <w:t>Подпись поля</w:t>
            </w:r>
          </w:p>
        </w:tc>
        <w:tc>
          <w:tcPr>
            <w:tcW w:w="1985" w:type="dxa"/>
            <w:shd w:val="clear" w:color="auto" w:fill="FFFFFF"/>
          </w:tcPr>
          <w:p w:rsidR="00A57EB3" w:rsidRPr="004D7B31" w:rsidRDefault="00A57EB3" w:rsidP="00A57EB3">
            <w:pPr>
              <w:jc w:val="center"/>
              <w:rPr>
                <w:rFonts w:ascii="Times New Roman" w:hAnsi="Times New Roman"/>
                <w:b/>
                <w:sz w:val="24"/>
                <w:szCs w:val="24"/>
              </w:rPr>
            </w:pPr>
            <w:r w:rsidRPr="004D7B31">
              <w:rPr>
                <w:rFonts w:ascii="Times New Roman" w:hAnsi="Times New Roman"/>
                <w:b/>
                <w:sz w:val="24"/>
                <w:szCs w:val="24"/>
              </w:rPr>
              <w:t>Условие на значение</w:t>
            </w:r>
          </w:p>
        </w:tc>
      </w:tr>
      <w:tr w:rsidR="00A57EB3" w:rsidRPr="004D7B31" w:rsidTr="00A57EB3">
        <w:tblPrEx>
          <w:tblCellMar>
            <w:top w:w="0" w:type="dxa"/>
            <w:bottom w:w="0" w:type="dxa"/>
          </w:tblCellMar>
        </w:tblPrEx>
        <w:trPr>
          <w:trHeight w:hRule="exact" w:val="985"/>
        </w:trPr>
        <w:tc>
          <w:tcPr>
            <w:tcW w:w="1142" w:type="dxa"/>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pacing w:val="-15"/>
                <w:sz w:val="24"/>
                <w:szCs w:val="24"/>
              </w:rPr>
              <w:t>КП</w:t>
            </w:r>
          </w:p>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pacing w:val="-20"/>
                <w:sz w:val="24"/>
                <w:szCs w:val="24"/>
              </w:rPr>
              <w:t>НП</w:t>
            </w:r>
          </w:p>
        </w:tc>
        <w:tc>
          <w:tcPr>
            <w:tcW w:w="998" w:type="dxa"/>
            <w:shd w:val="clear" w:color="auto" w:fill="FFFFFF"/>
          </w:tcPr>
          <w:p w:rsidR="00A57EB3" w:rsidRPr="004D7B31" w:rsidRDefault="00A57EB3" w:rsidP="00A57EB3">
            <w:pPr>
              <w:shd w:val="clear" w:color="auto" w:fill="FFFFFF"/>
              <w:ind w:left="197"/>
              <w:rPr>
                <w:rFonts w:ascii="Times New Roman" w:hAnsi="Times New Roman"/>
                <w:sz w:val="24"/>
                <w:szCs w:val="24"/>
              </w:rPr>
            </w:pPr>
            <w:r w:rsidRPr="004D7B31">
              <w:rPr>
                <w:rFonts w:ascii="Times New Roman" w:hAnsi="Times New Roman"/>
                <w:color w:val="000000"/>
                <w:sz w:val="24"/>
                <w:szCs w:val="24"/>
              </w:rPr>
              <w:t>да</w:t>
            </w:r>
          </w:p>
        </w:tc>
        <w:tc>
          <w:tcPr>
            <w:tcW w:w="1100" w:type="dxa"/>
            <w:shd w:val="clear" w:color="auto" w:fill="FFFFFF"/>
          </w:tcPr>
          <w:p w:rsidR="00A57EB3" w:rsidRPr="004D7B31" w:rsidRDefault="00A57EB3" w:rsidP="00A57EB3">
            <w:pPr>
              <w:shd w:val="clear" w:color="auto" w:fill="FFFFFF"/>
              <w:spacing w:line="269" w:lineRule="exact"/>
              <w:ind w:left="53" w:right="43"/>
              <w:jc w:val="center"/>
              <w:rPr>
                <w:rFonts w:ascii="Times New Roman" w:hAnsi="Times New Roman"/>
                <w:sz w:val="24"/>
                <w:szCs w:val="24"/>
              </w:rPr>
            </w:pPr>
            <w:r w:rsidRPr="004D7B31">
              <w:rPr>
                <w:rFonts w:ascii="Times New Roman" w:hAnsi="Times New Roman"/>
                <w:color w:val="000000"/>
                <w:spacing w:val="-9"/>
                <w:sz w:val="24"/>
                <w:szCs w:val="24"/>
              </w:rPr>
              <w:t xml:space="preserve">да </w:t>
            </w:r>
            <w:r w:rsidRPr="004D7B31">
              <w:rPr>
                <w:rFonts w:ascii="Times New Roman" w:hAnsi="Times New Roman"/>
                <w:color w:val="000000"/>
                <w:spacing w:val="-16"/>
                <w:sz w:val="24"/>
                <w:szCs w:val="24"/>
              </w:rPr>
              <w:t xml:space="preserve">совп. не </w:t>
            </w:r>
            <w:r w:rsidRPr="004D7B31">
              <w:rPr>
                <w:rFonts w:ascii="Times New Roman" w:hAnsi="Times New Roman"/>
                <w:color w:val="000000"/>
                <w:spacing w:val="-14"/>
                <w:sz w:val="24"/>
                <w:szCs w:val="24"/>
              </w:rPr>
              <w:t>допуск</w:t>
            </w:r>
          </w:p>
        </w:tc>
        <w:tc>
          <w:tcPr>
            <w:tcW w:w="943" w:type="dxa"/>
            <w:shd w:val="clear" w:color="auto" w:fill="FFFFFF"/>
          </w:tcPr>
          <w:p w:rsidR="00A57EB3" w:rsidRPr="004D7B31" w:rsidRDefault="00A57EB3" w:rsidP="00A57EB3">
            <w:pPr>
              <w:shd w:val="clear" w:color="auto" w:fill="FFFFFF"/>
              <w:spacing w:line="254" w:lineRule="exact"/>
              <w:ind w:left="221" w:right="211"/>
              <w:jc w:val="center"/>
              <w:rPr>
                <w:rFonts w:ascii="Times New Roman" w:hAnsi="Times New Roman"/>
                <w:sz w:val="24"/>
                <w:szCs w:val="24"/>
              </w:rPr>
            </w:pPr>
            <w:r w:rsidRPr="004D7B31">
              <w:rPr>
                <w:rFonts w:ascii="Times New Roman" w:hAnsi="Times New Roman"/>
                <w:color w:val="000000"/>
                <w:spacing w:val="-2"/>
                <w:sz w:val="24"/>
                <w:szCs w:val="24"/>
              </w:rPr>
              <w:t xml:space="preserve">да </w:t>
            </w:r>
            <w:r w:rsidRPr="004D7B31">
              <w:rPr>
                <w:rFonts w:ascii="Times New Roman" w:hAnsi="Times New Roman"/>
                <w:color w:val="000000"/>
                <w:spacing w:val="-8"/>
                <w:sz w:val="24"/>
                <w:szCs w:val="24"/>
              </w:rPr>
              <w:t>нет</w:t>
            </w:r>
          </w:p>
        </w:tc>
        <w:tc>
          <w:tcPr>
            <w:tcW w:w="1217" w:type="dxa"/>
            <w:shd w:val="clear" w:color="auto" w:fill="FFFFFF"/>
          </w:tcPr>
          <w:p w:rsidR="00A57EB3" w:rsidRPr="004D7B31" w:rsidRDefault="00A57EB3" w:rsidP="00A57EB3">
            <w:pPr>
              <w:shd w:val="clear" w:color="auto" w:fill="FFFFFF"/>
              <w:spacing w:line="264" w:lineRule="exact"/>
              <w:ind w:left="101" w:right="96"/>
              <w:jc w:val="center"/>
              <w:rPr>
                <w:rFonts w:ascii="Times New Roman" w:hAnsi="Times New Roman"/>
                <w:sz w:val="24"/>
                <w:szCs w:val="24"/>
              </w:rPr>
            </w:pPr>
            <w:r w:rsidRPr="004D7B31">
              <w:rPr>
                <w:rFonts w:ascii="Times New Roman" w:hAnsi="Times New Roman"/>
                <w:color w:val="000000"/>
                <w:spacing w:val="-3"/>
                <w:sz w:val="24"/>
                <w:szCs w:val="24"/>
              </w:rPr>
              <w:t>текст текст</w:t>
            </w:r>
          </w:p>
        </w:tc>
        <w:tc>
          <w:tcPr>
            <w:tcW w:w="1152" w:type="dxa"/>
            <w:shd w:val="clear" w:color="auto" w:fill="FFFFFF"/>
          </w:tcPr>
          <w:p w:rsidR="00A57EB3" w:rsidRPr="004D7B31" w:rsidRDefault="00A57EB3" w:rsidP="00A57EB3">
            <w:pPr>
              <w:shd w:val="clear" w:color="auto" w:fill="FFFFFF"/>
              <w:spacing w:line="264" w:lineRule="exact"/>
              <w:ind w:left="283" w:right="269"/>
              <w:jc w:val="center"/>
              <w:rPr>
                <w:rFonts w:ascii="Times New Roman" w:hAnsi="Times New Roman"/>
                <w:color w:val="000000"/>
                <w:sz w:val="24"/>
                <w:szCs w:val="24"/>
              </w:rPr>
            </w:pPr>
            <w:r w:rsidRPr="004D7B31">
              <w:rPr>
                <w:rFonts w:ascii="Times New Roman" w:hAnsi="Times New Roman"/>
                <w:color w:val="000000"/>
                <w:sz w:val="24"/>
                <w:szCs w:val="24"/>
              </w:rPr>
              <w:t>2</w:t>
            </w:r>
          </w:p>
          <w:p w:rsidR="00A57EB3" w:rsidRPr="004D7B31" w:rsidRDefault="00A57EB3" w:rsidP="00A57EB3">
            <w:pPr>
              <w:shd w:val="clear" w:color="auto" w:fill="FFFFFF"/>
              <w:spacing w:line="264" w:lineRule="exact"/>
              <w:ind w:right="269" w:hanging="17"/>
              <w:jc w:val="center"/>
              <w:rPr>
                <w:rFonts w:ascii="Times New Roman" w:hAnsi="Times New Roman"/>
                <w:sz w:val="24"/>
                <w:szCs w:val="24"/>
              </w:rPr>
            </w:pPr>
            <w:r w:rsidRPr="004D7B31">
              <w:rPr>
                <w:rFonts w:ascii="Times New Roman" w:hAnsi="Times New Roman"/>
                <w:color w:val="000000"/>
                <w:spacing w:val="-24"/>
                <w:sz w:val="24"/>
                <w:szCs w:val="24"/>
              </w:rPr>
              <w:t xml:space="preserve">       15</w:t>
            </w:r>
          </w:p>
        </w:tc>
        <w:tc>
          <w:tcPr>
            <w:tcW w:w="1650" w:type="dxa"/>
            <w:shd w:val="clear" w:color="auto" w:fill="FFFFFF"/>
          </w:tcPr>
          <w:p w:rsidR="00A57EB3" w:rsidRPr="004D7B31" w:rsidRDefault="00A57EB3" w:rsidP="00A57EB3">
            <w:pPr>
              <w:shd w:val="clear" w:color="auto" w:fill="FFFFFF"/>
              <w:spacing w:line="269" w:lineRule="exact"/>
              <w:ind w:left="149" w:right="139"/>
              <w:jc w:val="center"/>
              <w:rPr>
                <w:rFonts w:ascii="Times New Roman" w:hAnsi="Times New Roman"/>
                <w:sz w:val="24"/>
                <w:szCs w:val="24"/>
              </w:rPr>
            </w:pPr>
            <w:r w:rsidRPr="004D7B31">
              <w:rPr>
                <w:rFonts w:ascii="Times New Roman" w:hAnsi="Times New Roman"/>
                <w:color w:val="000000"/>
                <w:spacing w:val="-3"/>
                <w:sz w:val="24"/>
                <w:szCs w:val="24"/>
              </w:rPr>
              <w:t xml:space="preserve">код предмета </w:t>
            </w:r>
            <w:r w:rsidRPr="004D7B31">
              <w:rPr>
                <w:rFonts w:ascii="Times New Roman" w:hAnsi="Times New Roman"/>
                <w:color w:val="000000"/>
                <w:spacing w:val="-6"/>
                <w:sz w:val="24"/>
                <w:szCs w:val="24"/>
              </w:rPr>
              <w:t>название пред</w:t>
            </w:r>
            <w:r w:rsidRPr="004D7B31">
              <w:rPr>
                <w:rFonts w:ascii="Times New Roman" w:hAnsi="Times New Roman"/>
                <w:color w:val="000000"/>
                <w:spacing w:val="-6"/>
                <w:sz w:val="24"/>
                <w:szCs w:val="24"/>
              </w:rPr>
              <w:softHyphen/>
            </w:r>
            <w:r w:rsidRPr="004D7B31">
              <w:rPr>
                <w:rFonts w:ascii="Times New Roman" w:hAnsi="Times New Roman"/>
                <w:color w:val="000000"/>
                <w:spacing w:val="-2"/>
                <w:sz w:val="24"/>
                <w:szCs w:val="24"/>
              </w:rPr>
              <w:t>мета</w:t>
            </w:r>
          </w:p>
        </w:tc>
        <w:tc>
          <w:tcPr>
            <w:tcW w:w="1985" w:type="dxa"/>
            <w:shd w:val="clear" w:color="auto" w:fill="FFFFFF"/>
          </w:tcPr>
          <w:p w:rsidR="00A57EB3" w:rsidRPr="004D7B31" w:rsidRDefault="00A57EB3" w:rsidP="00A57EB3">
            <w:pPr>
              <w:ind w:left="400"/>
              <w:jc w:val="center"/>
              <w:rPr>
                <w:rFonts w:ascii="Times New Roman" w:hAnsi="Times New Roman"/>
                <w:sz w:val="24"/>
                <w:szCs w:val="24"/>
              </w:rPr>
            </w:pPr>
          </w:p>
        </w:tc>
      </w:tr>
      <w:tr w:rsidR="00A57EB3" w:rsidRPr="004D7B31" w:rsidTr="00A57EB3">
        <w:tblPrEx>
          <w:tblCellMar>
            <w:top w:w="0" w:type="dxa"/>
            <w:bottom w:w="0" w:type="dxa"/>
          </w:tblCellMar>
        </w:tblPrEx>
        <w:trPr>
          <w:trHeight w:hRule="exact" w:val="903"/>
        </w:trPr>
        <w:tc>
          <w:tcPr>
            <w:tcW w:w="1142" w:type="dxa"/>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pacing w:val="-11"/>
                <w:sz w:val="24"/>
                <w:szCs w:val="24"/>
              </w:rPr>
              <w:t>ЧАСЫ</w:t>
            </w:r>
          </w:p>
        </w:tc>
        <w:tc>
          <w:tcPr>
            <w:tcW w:w="998" w:type="dxa"/>
            <w:shd w:val="clear" w:color="auto" w:fill="FFFFFF"/>
          </w:tcPr>
          <w:p w:rsidR="00A57EB3" w:rsidRPr="004D7B31" w:rsidRDefault="00A57EB3" w:rsidP="00A57EB3">
            <w:pPr>
              <w:jc w:val="center"/>
              <w:rPr>
                <w:rFonts w:ascii="Times New Roman" w:hAnsi="Times New Roman"/>
                <w:sz w:val="24"/>
                <w:szCs w:val="24"/>
              </w:rPr>
            </w:pPr>
          </w:p>
        </w:tc>
        <w:tc>
          <w:tcPr>
            <w:tcW w:w="1100" w:type="dxa"/>
            <w:shd w:val="clear" w:color="auto" w:fill="FFFFFF"/>
          </w:tcPr>
          <w:p w:rsidR="00A57EB3" w:rsidRPr="004D7B31" w:rsidRDefault="00A57EB3" w:rsidP="00A57EB3">
            <w:pPr>
              <w:jc w:val="center"/>
              <w:rPr>
                <w:rFonts w:ascii="Times New Roman" w:hAnsi="Times New Roman"/>
                <w:sz w:val="24"/>
                <w:szCs w:val="24"/>
              </w:rPr>
            </w:pPr>
          </w:p>
        </w:tc>
        <w:tc>
          <w:tcPr>
            <w:tcW w:w="943" w:type="dxa"/>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z w:val="24"/>
                <w:szCs w:val="24"/>
              </w:rPr>
              <w:t>нет</w:t>
            </w:r>
          </w:p>
        </w:tc>
        <w:tc>
          <w:tcPr>
            <w:tcW w:w="1217" w:type="dxa"/>
            <w:shd w:val="clear" w:color="auto" w:fill="FFFFFF"/>
          </w:tcPr>
          <w:p w:rsidR="00A57EB3" w:rsidRPr="004D7B31" w:rsidRDefault="00A57EB3" w:rsidP="00A57EB3">
            <w:pPr>
              <w:jc w:val="center"/>
              <w:rPr>
                <w:rFonts w:ascii="Times New Roman" w:hAnsi="Times New Roman"/>
                <w:sz w:val="24"/>
                <w:szCs w:val="24"/>
              </w:rPr>
            </w:pPr>
            <w:r w:rsidRPr="004D7B31">
              <w:rPr>
                <w:rFonts w:ascii="Times New Roman" w:hAnsi="Times New Roman"/>
                <w:color w:val="000000"/>
                <w:spacing w:val="-6"/>
                <w:sz w:val="24"/>
                <w:szCs w:val="24"/>
              </w:rPr>
              <w:t>числ</w:t>
            </w:r>
          </w:p>
        </w:tc>
        <w:tc>
          <w:tcPr>
            <w:tcW w:w="1152" w:type="dxa"/>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pacing w:val="-9"/>
                <w:sz w:val="24"/>
                <w:szCs w:val="24"/>
              </w:rPr>
              <w:t>целое</w:t>
            </w:r>
          </w:p>
        </w:tc>
        <w:tc>
          <w:tcPr>
            <w:tcW w:w="1650" w:type="dxa"/>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pacing w:val="-7"/>
                <w:sz w:val="24"/>
                <w:szCs w:val="24"/>
              </w:rPr>
              <w:t>всего часов</w:t>
            </w:r>
          </w:p>
        </w:tc>
        <w:tc>
          <w:tcPr>
            <w:tcW w:w="1985" w:type="dxa"/>
            <w:shd w:val="clear" w:color="auto" w:fill="FFFFFF"/>
          </w:tcPr>
          <w:p w:rsidR="00A57EB3" w:rsidRPr="004D7B31" w:rsidRDefault="00A57EB3" w:rsidP="00A57EB3">
            <w:pPr>
              <w:jc w:val="center"/>
              <w:rPr>
                <w:rFonts w:ascii="Times New Roman" w:hAnsi="Times New Roman"/>
                <w:sz w:val="24"/>
                <w:szCs w:val="24"/>
              </w:rPr>
            </w:pPr>
            <w:r w:rsidRPr="004D7B31">
              <w:rPr>
                <w:rFonts w:ascii="Times New Roman" w:hAnsi="Times New Roman"/>
                <w:sz w:val="24"/>
                <w:szCs w:val="24"/>
              </w:rPr>
              <w:t>&gt;0 А</w:t>
            </w:r>
            <w:r w:rsidRPr="004D7B31">
              <w:rPr>
                <w:rFonts w:ascii="Times New Roman" w:hAnsi="Times New Roman"/>
                <w:sz w:val="24"/>
                <w:szCs w:val="24"/>
                <w:lang w:val="en-US"/>
              </w:rPr>
              <w:t>nd</w:t>
            </w:r>
            <w:r w:rsidRPr="004D7B31">
              <w:rPr>
                <w:rFonts w:ascii="Times New Roman" w:hAnsi="Times New Roman"/>
                <w:sz w:val="24"/>
                <w:szCs w:val="24"/>
              </w:rPr>
              <w:t xml:space="preserve"> &lt;=300 число часов должно быть</w:t>
            </w:r>
          </w:p>
        </w:tc>
      </w:tr>
      <w:tr w:rsidR="00A57EB3" w:rsidRPr="004D7B31" w:rsidTr="00A57EB3">
        <w:tblPrEx>
          <w:tblCellMar>
            <w:top w:w="0" w:type="dxa"/>
            <w:bottom w:w="0" w:type="dxa"/>
          </w:tblCellMar>
        </w:tblPrEx>
        <w:trPr>
          <w:trHeight w:hRule="exact" w:val="278"/>
        </w:trPr>
        <w:tc>
          <w:tcPr>
            <w:tcW w:w="1142" w:type="dxa"/>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pacing w:val="-13"/>
                <w:sz w:val="24"/>
                <w:szCs w:val="24"/>
              </w:rPr>
              <w:t>ЛЕК</w:t>
            </w:r>
          </w:p>
        </w:tc>
        <w:tc>
          <w:tcPr>
            <w:tcW w:w="998" w:type="dxa"/>
            <w:shd w:val="clear" w:color="auto" w:fill="FFFFFF"/>
          </w:tcPr>
          <w:p w:rsidR="00A57EB3" w:rsidRPr="004D7B31" w:rsidRDefault="00A57EB3" w:rsidP="00A57EB3">
            <w:pPr>
              <w:jc w:val="center"/>
              <w:rPr>
                <w:rFonts w:ascii="Times New Roman" w:hAnsi="Times New Roman"/>
                <w:sz w:val="24"/>
                <w:szCs w:val="24"/>
              </w:rPr>
            </w:pPr>
          </w:p>
        </w:tc>
        <w:tc>
          <w:tcPr>
            <w:tcW w:w="1100" w:type="dxa"/>
            <w:shd w:val="clear" w:color="auto" w:fill="FFFFFF"/>
          </w:tcPr>
          <w:p w:rsidR="00A57EB3" w:rsidRPr="004D7B31" w:rsidRDefault="00A57EB3" w:rsidP="00A57EB3">
            <w:pPr>
              <w:jc w:val="center"/>
              <w:rPr>
                <w:rFonts w:ascii="Times New Roman" w:hAnsi="Times New Roman"/>
                <w:sz w:val="24"/>
                <w:szCs w:val="24"/>
              </w:rPr>
            </w:pPr>
          </w:p>
        </w:tc>
        <w:tc>
          <w:tcPr>
            <w:tcW w:w="943" w:type="dxa"/>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sz w:val="24"/>
                <w:szCs w:val="24"/>
              </w:rPr>
              <w:t>нет</w:t>
            </w:r>
          </w:p>
        </w:tc>
        <w:tc>
          <w:tcPr>
            <w:tcW w:w="1217" w:type="dxa"/>
            <w:shd w:val="clear" w:color="auto" w:fill="FFFFFF"/>
          </w:tcPr>
          <w:p w:rsidR="00A57EB3" w:rsidRPr="004D7B31" w:rsidRDefault="00A57EB3" w:rsidP="00A57EB3">
            <w:pPr>
              <w:jc w:val="center"/>
              <w:rPr>
                <w:rFonts w:ascii="Times New Roman" w:hAnsi="Times New Roman"/>
                <w:sz w:val="24"/>
                <w:szCs w:val="24"/>
              </w:rPr>
            </w:pPr>
            <w:r w:rsidRPr="004D7B31">
              <w:rPr>
                <w:rFonts w:ascii="Times New Roman" w:hAnsi="Times New Roman"/>
                <w:color w:val="000000"/>
                <w:spacing w:val="-6"/>
                <w:sz w:val="24"/>
                <w:szCs w:val="24"/>
              </w:rPr>
              <w:t>числ</w:t>
            </w:r>
          </w:p>
        </w:tc>
        <w:tc>
          <w:tcPr>
            <w:tcW w:w="1152" w:type="dxa"/>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pacing w:val="-10"/>
                <w:sz w:val="24"/>
                <w:szCs w:val="24"/>
              </w:rPr>
              <w:t>целое</w:t>
            </w:r>
          </w:p>
        </w:tc>
        <w:tc>
          <w:tcPr>
            <w:tcW w:w="1650" w:type="dxa"/>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pacing w:val="-4"/>
                <w:sz w:val="24"/>
                <w:szCs w:val="24"/>
              </w:rPr>
              <w:t>лекции</w:t>
            </w:r>
          </w:p>
        </w:tc>
        <w:tc>
          <w:tcPr>
            <w:tcW w:w="1985" w:type="dxa"/>
            <w:shd w:val="clear" w:color="auto" w:fill="FFFFFF"/>
          </w:tcPr>
          <w:p w:rsidR="00A57EB3" w:rsidRPr="004D7B31" w:rsidRDefault="00A57EB3" w:rsidP="00A57EB3">
            <w:pPr>
              <w:jc w:val="center"/>
              <w:rPr>
                <w:rFonts w:ascii="Times New Roman" w:hAnsi="Times New Roman"/>
                <w:sz w:val="24"/>
                <w:szCs w:val="24"/>
              </w:rPr>
            </w:pPr>
          </w:p>
        </w:tc>
      </w:tr>
      <w:tr w:rsidR="00A57EB3" w:rsidRPr="004D7B31" w:rsidTr="00A57EB3">
        <w:tblPrEx>
          <w:tblCellMar>
            <w:top w:w="0" w:type="dxa"/>
            <w:bottom w:w="0" w:type="dxa"/>
          </w:tblCellMar>
        </w:tblPrEx>
        <w:trPr>
          <w:trHeight w:hRule="exact" w:val="288"/>
        </w:trPr>
        <w:tc>
          <w:tcPr>
            <w:tcW w:w="1142" w:type="dxa"/>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z w:val="24"/>
                <w:szCs w:val="24"/>
              </w:rPr>
              <w:t>ПР</w:t>
            </w:r>
          </w:p>
        </w:tc>
        <w:tc>
          <w:tcPr>
            <w:tcW w:w="998" w:type="dxa"/>
            <w:shd w:val="clear" w:color="auto" w:fill="FFFFFF"/>
          </w:tcPr>
          <w:p w:rsidR="00A57EB3" w:rsidRPr="004D7B31" w:rsidRDefault="00A57EB3" w:rsidP="00A57EB3">
            <w:pPr>
              <w:jc w:val="center"/>
              <w:rPr>
                <w:rFonts w:ascii="Times New Roman" w:hAnsi="Times New Roman"/>
                <w:sz w:val="24"/>
                <w:szCs w:val="24"/>
              </w:rPr>
            </w:pPr>
          </w:p>
        </w:tc>
        <w:tc>
          <w:tcPr>
            <w:tcW w:w="1100" w:type="dxa"/>
            <w:shd w:val="clear" w:color="auto" w:fill="FFFFFF"/>
          </w:tcPr>
          <w:p w:rsidR="00A57EB3" w:rsidRPr="004D7B31" w:rsidRDefault="00A57EB3" w:rsidP="00A57EB3">
            <w:pPr>
              <w:jc w:val="center"/>
              <w:rPr>
                <w:rFonts w:ascii="Times New Roman" w:hAnsi="Times New Roman"/>
                <w:sz w:val="24"/>
                <w:szCs w:val="24"/>
              </w:rPr>
            </w:pPr>
          </w:p>
        </w:tc>
        <w:tc>
          <w:tcPr>
            <w:tcW w:w="943" w:type="dxa"/>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z w:val="24"/>
                <w:szCs w:val="24"/>
              </w:rPr>
              <w:t>нет</w:t>
            </w:r>
          </w:p>
        </w:tc>
        <w:tc>
          <w:tcPr>
            <w:tcW w:w="1217" w:type="dxa"/>
            <w:shd w:val="clear" w:color="auto" w:fill="FFFFFF"/>
          </w:tcPr>
          <w:p w:rsidR="00A57EB3" w:rsidRPr="004D7B31" w:rsidRDefault="00A57EB3" w:rsidP="00A57EB3">
            <w:pPr>
              <w:jc w:val="center"/>
              <w:rPr>
                <w:rFonts w:ascii="Times New Roman" w:hAnsi="Times New Roman"/>
                <w:sz w:val="24"/>
                <w:szCs w:val="24"/>
              </w:rPr>
            </w:pPr>
            <w:r w:rsidRPr="004D7B31">
              <w:rPr>
                <w:rFonts w:ascii="Times New Roman" w:hAnsi="Times New Roman"/>
                <w:color w:val="000000"/>
                <w:spacing w:val="-6"/>
                <w:sz w:val="24"/>
                <w:szCs w:val="24"/>
              </w:rPr>
              <w:t>числ</w:t>
            </w:r>
          </w:p>
        </w:tc>
        <w:tc>
          <w:tcPr>
            <w:tcW w:w="1152" w:type="dxa"/>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pacing w:val="-9"/>
                <w:sz w:val="24"/>
                <w:szCs w:val="24"/>
              </w:rPr>
              <w:t>целое</w:t>
            </w:r>
          </w:p>
        </w:tc>
        <w:tc>
          <w:tcPr>
            <w:tcW w:w="1650" w:type="dxa"/>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pacing w:val="-3"/>
                <w:sz w:val="24"/>
                <w:szCs w:val="24"/>
              </w:rPr>
              <w:t>практика</w:t>
            </w:r>
          </w:p>
        </w:tc>
        <w:tc>
          <w:tcPr>
            <w:tcW w:w="1985" w:type="dxa"/>
            <w:shd w:val="clear" w:color="auto" w:fill="FFFFFF"/>
          </w:tcPr>
          <w:p w:rsidR="00A57EB3" w:rsidRPr="004D7B31" w:rsidRDefault="00A57EB3" w:rsidP="00A57EB3">
            <w:pPr>
              <w:jc w:val="center"/>
              <w:rPr>
                <w:rFonts w:ascii="Times New Roman" w:hAnsi="Times New Roman"/>
                <w:sz w:val="24"/>
                <w:szCs w:val="24"/>
              </w:rPr>
            </w:pPr>
          </w:p>
        </w:tc>
      </w:tr>
      <w:tr w:rsidR="00A57EB3" w:rsidRPr="004D7B31" w:rsidTr="00A57EB3">
        <w:tblPrEx>
          <w:tblCellMar>
            <w:top w:w="0" w:type="dxa"/>
            <w:bottom w:w="0" w:type="dxa"/>
          </w:tblCellMar>
        </w:tblPrEx>
        <w:trPr>
          <w:trHeight w:hRule="exact" w:val="298"/>
        </w:trPr>
        <w:tc>
          <w:tcPr>
            <w:tcW w:w="1142" w:type="dxa"/>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z w:val="24"/>
                <w:szCs w:val="24"/>
              </w:rPr>
              <w:t>ЧС</w:t>
            </w:r>
          </w:p>
        </w:tc>
        <w:tc>
          <w:tcPr>
            <w:tcW w:w="998" w:type="dxa"/>
            <w:shd w:val="clear" w:color="auto" w:fill="FFFFFF"/>
          </w:tcPr>
          <w:p w:rsidR="00A57EB3" w:rsidRPr="004D7B31" w:rsidRDefault="00A57EB3" w:rsidP="00A57EB3">
            <w:pPr>
              <w:jc w:val="center"/>
              <w:rPr>
                <w:rFonts w:ascii="Times New Roman" w:hAnsi="Times New Roman"/>
                <w:sz w:val="24"/>
                <w:szCs w:val="24"/>
              </w:rPr>
            </w:pPr>
          </w:p>
        </w:tc>
        <w:tc>
          <w:tcPr>
            <w:tcW w:w="1100" w:type="dxa"/>
            <w:shd w:val="clear" w:color="auto" w:fill="FFFFFF"/>
          </w:tcPr>
          <w:p w:rsidR="00A57EB3" w:rsidRPr="004D7B31" w:rsidRDefault="00A57EB3" w:rsidP="00A57EB3">
            <w:pPr>
              <w:jc w:val="center"/>
              <w:rPr>
                <w:rFonts w:ascii="Times New Roman" w:hAnsi="Times New Roman"/>
                <w:sz w:val="24"/>
                <w:szCs w:val="24"/>
              </w:rPr>
            </w:pPr>
          </w:p>
        </w:tc>
        <w:tc>
          <w:tcPr>
            <w:tcW w:w="943" w:type="dxa"/>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z w:val="24"/>
                <w:szCs w:val="24"/>
              </w:rPr>
              <w:t>нет</w:t>
            </w:r>
          </w:p>
        </w:tc>
        <w:tc>
          <w:tcPr>
            <w:tcW w:w="1217" w:type="dxa"/>
            <w:shd w:val="clear" w:color="auto" w:fill="FFFFFF"/>
          </w:tcPr>
          <w:p w:rsidR="00A57EB3" w:rsidRPr="004D7B31" w:rsidRDefault="00A57EB3" w:rsidP="00A57EB3">
            <w:pPr>
              <w:jc w:val="center"/>
              <w:rPr>
                <w:rFonts w:ascii="Times New Roman" w:hAnsi="Times New Roman"/>
                <w:sz w:val="24"/>
                <w:szCs w:val="24"/>
              </w:rPr>
            </w:pPr>
            <w:r w:rsidRPr="004D7B31">
              <w:rPr>
                <w:rFonts w:ascii="Times New Roman" w:hAnsi="Times New Roman"/>
                <w:color w:val="000000"/>
                <w:spacing w:val="-6"/>
                <w:sz w:val="24"/>
                <w:szCs w:val="24"/>
              </w:rPr>
              <w:t>числ</w:t>
            </w:r>
          </w:p>
        </w:tc>
        <w:tc>
          <w:tcPr>
            <w:tcW w:w="1152" w:type="dxa"/>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pacing w:val="-10"/>
                <w:sz w:val="24"/>
                <w:szCs w:val="24"/>
              </w:rPr>
              <w:t>целое</w:t>
            </w:r>
          </w:p>
        </w:tc>
        <w:tc>
          <w:tcPr>
            <w:tcW w:w="1650" w:type="dxa"/>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pacing w:val="-7"/>
                <w:sz w:val="24"/>
                <w:szCs w:val="24"/>
              </w:rPr>
              <w:t>семестров</w:t>
            </w:r>
          </w:p>
        </w:tc>
        <w:tc>
          <w:tcPr>
            <w:tcW w:w="1985" w:type="dxa"/>
            <w:shd w:val="clear" w:color="auto" w:fill="FFFFFF"/>
          </w:tcPr>
          <w:p w:rsidR="00A57EB3" w:rsidRPr="004D7B31" w:rsidRDefault="00A57EB3" w:rsidP="00A57EB3">
            <w:pPr>
              <w:jc w:val="center"/>
              <w:rPr>
                <w:rFonts w:ascii="Times New Roman" w:hAnsi="Times New Roman"/>
                <w:sz w:val="24"/>
                <w:szCs w:val="24"/>
              </w:rPr>
            </w:pPr>
          </w:p>
        </w:tc>
      </w:tr>
    </w:tbl>
    <w:p w:rsidR="00A57EB3" w:rsidRPr="004D7B31" w:rsidRDefault="00A57EB3" w:rsidP="00A57EB3">
      <w:pPr>
        <w:rPr>
          <w:rFonts w:ascii="Times New Roman" w:hAnsi="Times New Roman"/>
          <w:sz w:val="24"/>
          <w:szCs w:val="24"/>
        </w:rPr>
      </w:pPr>
      <w:r w:rsidRPr="004D7B31">
        <w:rPr>
          <w:rFonts w:ascii="Times New Roman" w:hAnsi="Times New Roman"/>
          <w:sz w:val="24"/>
          <w:szCs w:val="24"/>
        </w:rPr>
        <w:t>Таблица 4: Описание свойств полей таблицы ПРЕДМЕТ</w:t>
      </w:r>
    </w:p>
    <w:p w:rsidR="00A57EB3" w:rsidRPr="004D7B31" w:rsidRDefault="00A57EB3" w:rsidP="00A57EB3">
      <w:pPr>
        <w:shd w:val="clear" w:color="auto" w:fill="FFFFFF"/>
        <w:spacing w:line="269" w:lineRule="exact"/>
        <w:ind w:left="19" w:right="3226"/>
        <w:jc w:val="both"/>
        <w:rPr>
          <w:rFonts w:ascii="Times New Roman" w:hAnsi="Times New Roman"/>
          <w:i/>
          <w:iCs/>
          <w:color w:val="000000"/>
          <w:sz w:val="24"/>
          <w:szCs w:val="24"/>
        </w:rPr>
      </w:pPr>
      <w:r w:rsidRPr="004D7B31">
        <w:rPr>
          <w:rFonts w:ascii="Times New Roman" w:hAnsi="Times New Roman"/>
          <w:color w:val="000000"/>
          <w:sz w:val="24"/>
          <w:szCs w:val="24"/>
        </w:rPr>
        <w:t xml:space="preserve">5) </w:t>
      </w:r>
      <w:r w:rsidRPr="004D7B31">
        <w:rPr>
          <w:rFonts w:ascii="Times New Roman" w:hAnsi="Times New Roman"/>
          <w:i/>
          <w:iCs/>
          <w:color w:val="000000"/>
          <w:sz w:val="24"/>
          <w:szCs w:val="24"/>
        </w:rPr>
        <w:t xml:space="preserve">Упражнение 2. </w:t>
      </w:r>
    </w:p>
    <w:p w:rsidR="00A57EB3" w:rsidRPr="004D7B31" w:rsidRDefault="00A57EB3" w:rsidP="00A57EB3">
      <w:pPr>
        <w:shd w:val="clear" w:color="auto" w:fill="FFFFFF"/>
        <w:spacing w:line="269" w:lineRule="exact"/>
        <w:ind w:left="19" w:right="-16"/>
        <w:jc w:val="both"/>
        <w:rPr>
          <w:rFonts w:ascii="Times New Roman" w:hAnsi="Times New Roman"/>
          <w:color w:val="000000"/>
          <w:spacing w:val="1"/>
          <w:sz w:val="24"/>
          <w:szCs w:val="24"/>
        </w:rPr>
      </w:pPr>
      <w:r w:rsidRPr="004D7B31">
        <w:rPr>
          <w:rFonts w:ascii="Times New Roman" w:hAnsi="Times New Roman"/>
          <w:color w:val="000000"/>
          <w:spacing w:val="-1"/>
          <w:sz w:val="24"/>
          <w:szCs w:val="24"/>
        </w:rPr>
        <w:t xml:space="preserve">Аналогично создайте структуру таблиц ИЗУЧЕНИЕ, УСПЕВАЕМОСТЬ. При создании </w:t>
      </w:r>
      <w:r w:rsidRPr="004D7B31">
        <w:rPr>
          <w:rFonts w:ascii="Times New Roman" w:hAnsi="Times New Roman"/>
          <w:color w:val="000000"/>
          <w:spacing w:val="1"/>
          <w:sz w:val="24"/>
          <w:szCs w:val="24"/>
        </w:rPr>
        <w:t xml:space="preserve">таблиц используйте параметры из табл. 5,6 </w:t>
      </w:r>
    </w:p>
    <w:tbl>
      <w:tblPr>
        <w:tblW w:w="9836" w:type="dxa"/>
        <w:tblInd w:w="40" w:type="dxa"/>
        <w:tblLayout w:type="fixed"/>
        <w:tblCellMar>
          <w:left w:w="40" w:type="dxa"/>
          <w:right w:w="40" w:type="dxa"/>
        </w:tblCellMar>
        <w:tblLook w:val="0000" w:firstRow="0" w:lastRow="0" w:firstColumn="0" w:lastColumn="0" w:noHBand="0" w:noVBand="0"/>
      </w:tblPr>
      <w:tblGrid>
        <w:gridCol w:w="863"/>
        <w:gridCol w:w="1231"/>
        <w:gridCol w:w="1176"/>
        <w:gridCol w:w="854"/>
        <w:gridCol w:w="989"/>
        <w:gridCol w:w="1296"/>
        <w:gridCol w:w="1046"/>
        <w:gridCol w:w="2381"/>
      </w:tblGrid>
      <w:tr w:rsidR="00A57EB3" w:rsidRPr="004D7B31" w:rsidTr="00A57EB3">
        <w:tblPrEx>
          <w:tblCellMar>
            <w:top w:w="0" w:type="dxa"/>
            <w:bottom w:w="0" w:type="dxa"/>
          </w:tblCellMar>
        </w:tblPrEx>
        <w:trPr>
          <w:trHeight w:hRule="exact" w:val="847"/>
        </w:trPr>
        <w:tc>
          <w:tcPr>
            <w:tcW w:w="863"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jc w:val="center"/>
              <w:rPr>
                <w:rFonts w:ascii="Times New Roman" w:hAnsi="Times New Roman"/>
                <w:b/>
                <w:sz w:val="24"/>
                <w:szCs w:val="24"/>
              </w:rPr>
            </w:pPr>
            <w:r w:rsidRPr="004D7B31">
              <w:rPr>
                <w:rFonts w:ascii="Times New Roman" w:hAnsi="Times New Roman"/>
                <w:b/>
                <w:sz w:val="24"/>
                <w:szCs w:val="24"/>
              </w:rPr>
              <w:t>Имя</w:t>
            </w:r>
          </w:p>
          <w:p w:rsidR="00A57EB3" w:rsidRPr="004D7B31" w:rsidRDefault="00A57EB3" w:rsidP="00A57EB3">
            <w:pPr>
              <w:shd w:val="clear" w:color="auto" w:fill="FFFFFF"/>
              <w:jc w:val="center"/>
              <w:rPr>
                <w:rFonts w:ascii="Times New Roman" w:hAnsi="Times New Roman"/>
                <w:b/>
                <w:sz w:val="24"/>
                <w:szCs w:val="24"/>
              </w:rPr>
            </w:pPr>
            <w:r w:rsidRPr="004D7B31">
              <w:rPr>
                <w:rFonts w:ascii="Times New Roman" w:hAnsi="Times New Roman"/>
                <w:b/>
                <w:sz w:val="24"/>
                <w:szCs w:val="24"/>
              </w:rPr>
              <w:t>поля</w:t>
            </w:r>
          </w:p>
        </w:tc>
        <w:tc>
          <w:tcPr>
            <w:tcW w:w="1231"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jc w:val="center"/>
              <w:rPr>
                <w:rFonts w:ascii="Times New Roman" w:hAnsi="Times New Roman"/>
                <w:b/>
                <w:sz w:val="24"/>
                <w:szCs w:val="24"/>
              </w:rPr>
            </w:pPr>
            <w:r w:rsidRPr="004D7B31">
              <w:rPr>
                <w:rFonts w:ascii="Times New Roman" w:hAnsi="Times New Roman"/>
                <w:b/>
                <w:sz w:val="24"/>
                <w:szCs w:val="24"/>
              </w:rPr>
              <w:t>Ключе-вое</w:t>
            </w:r>
          </w:p>
          <w:p w:rsidR="00A57EB3" w:rsidRPr="004D7B31" w:rsidRDefault="00A57EB3" w:rsidP="00A57EB3">
            <w:pPr>
              <w:shd w:val="clear" w:color="auto" w:fill="FFFFFF"/>
              <w:jc w:val="center"/>
              <w:rPr>
                <w:rFonts w:ascii="Times New Roman" w:hAnsi="Times New Roman"/>
                <w:b/>
                <w:sz w:val="24"/>
                <w:szCs w:val="24"/>
              </w:rPr>
            </w:pPr>
          </w:p>
        </w:tc>
        <w:tc>
          <w:tcPr>
            <w:tcW w:w="1176"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jc w:val="center"/>
              <w:rPr>
                <w:rFonts w:ascii="Times New Roman" w:hAnsi="Times New Roman"/>
                <w:b/>
                <w:sz w:val="24"/>
                <w:szCs w:val="24"/>
              </w:rPr>
            </w:pPr>
            <w:r w:rsidRPr="004D7B31">
              <w:rPr>
                <w:rFonts w:ascii="Times New Roman" w:hAnsi="Times New Roman"/>
                <w:b/>
                <w:sz w:val="24"/>
                <w:szCs w:val="24"/>
              </w:rPr>
              <w:t>Уникаль-ное</w:t>
            </w:r>
          </w:p>
        </w:tc>
        <w:tc>
          <w:tcPr>
            <w:tcW w:w="854"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jc w:val="center"/>
              <w:rPr>
                <w:rFonts w:ascii="Times New Roman" w:hAnsi="Times New Roman"/>
                <w:b/>
                <w:sz w:val="24"/>
                <w:szCs w:val="24"/>
              </w:rPr>
            </w:pPr>
            <w:r w:rsidRPr="004D7B31">
              <w:rPr>
                <w:rFonts w:ascii="Times New Roman" w:hAnsi="Times New Roman"/>
                <w:b/>
                <w:sz w:val="24"/>
                <w:szCs w:val="24"/>
              </w:rPr>
              <w:t>Обяза-</w:t>
            </w:r>
          </w:p>
          <w:p w:rsidR="00A57EB3" w:rsidRPr="004D7B31" w:rsidRDefault="00A57EB3" w:rsidP="00A57EB3">
            <w:pPr>
              <w:jc w:val="center"/>
              <w:rPr>
                <w:rFonts w:ascii="Times New Roman" w:hAnsi="Times New Roman"/>
                <w:b/>
                <w:sz w:val="24"/>
                <w:szCs w:val="24"/>
              </w:rPr>
            </w:pPr>
            <w:r w:rsidRPr="004D7B31">
              <w:rPr>
                <w:rFonts w:ascii="Times New Roman" w:hAnsi="Times New Roman"/>
                <w:b/>
                <w:sz w:val="24"/>
                <w:szCs w:val="24"/>
              </w:rPr>
              <w:t>тель-</w:t>
            </w:r>
          </w:p>
          <w:p w:rsidR="00A57EB3" w:rsidRPr="004D7B31" w:rsidRDefault="00A57EB3" w:rsidP="00A57EB3">
            <w:pPr>
              <w:jc w:val="center"/>
              <w:rPr>
                <w:rFonts w:ascii="Times New Roman" w:hAnsi="Times New Roman"/>
                <w:b/>
                <w:sz w:val="24"/>
                <w:szCs w:val="24"/>
              </w:rPr>
            </w:pPr>
            <w:r w:rsidRPr="004D7B31">
              <w:rPr>
                <w:rFonts w:ascii="Times New Roman" w:hAnsi="Times New Roman"/>
                <w:b/>
                <w:sz w:val="24"/>
                <w:szCs w:val="24"/>
              </w:rPr>
              <w:t>ное</w:t>
            </w:r>
          </w:p>
          <w:p w:rsidR="00A57EB3" w:rsidRPr="004D7B31" w:rsidRDefault="00A57EB3" w:rsidP="00A57EB3">
            <w:pPr>
              <w:shd w:val="clear" w:color="auto" w:fill="FFFFFF"/>
              <w:jc w:val="center"/>
              <w:rPr>
                <w:rFonts w:ascii="Times New Roman" w:hAnsi="Times New Roman"/>
                <w:b/>
                <w:sz w:val="24"/>
                <w:szCs w:val="24"/>
              </w:rPr>
            </w:pPr>
            <w:r w:rsidRPr="004D7B31">
              <w:rPr>
                <w:rFonts w:ascii="Times New Roman" w:hAnsi="Times New Roman"/>
                <w:b/>
                <w:sz w:val="24"/>
                <w:szCs w:val="24"/>
              </w:rPr>
              <w:t>поле</w:t>
            </w:r>
          </w:p>
        </w:tc>
        <w:tc>
          <w:tcPr>
            <w:tcW w:w="989"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jc w:val="center"/>
              <w:rPr>
                <w:rFonts w:ascii="Times New Roman" w:hAnsi="Times New Roman"/>
                <w:b/>
                <w:sz w:val="24"/>
                <w:szCs w:val="24"/>
              </w:rPr>
            </w:pPr>
            <w:r w:rsidRPr="004D7B31">
              <w:rPr>
                <w:rFonts w:ascii="Times New Roman" w:hAnsi="Times New Roman"/>
                <w:b/>
                <w:sz w:val="24"/>
                <w:szCs w:val="24"/>
              </w:rPr>
              <w:t>Тип</w:t>
            </w:r>
          </w:p>
          <w:p w:rsidR="00A57EB3" w:rsidRPr="004D7B31" w:rsidRDefault="00A57EB3" w:rsidP="00A57EB3">
            <w:pPr>
              <w:jc w:val="center"/>
              <w:rPr>
                <w:rFonts w:ascii="Times New Roman" w:hAnsi="Times New Roman"/>
                <w:b/>
                <w:sz w:val="24"/>
                <w:szCs w:val="24"/>
              </w:rPr>
            </w:pPr>
            <w:r w:rsidRPr="004D7B31">
              <w:rPr>
                <w:rFonts w:ascii="Times New Roman" w:hAnsi="Times New Roman"/>
                <w:b/>
                <w:sz w:val="24"/>
                <w:szCs w:val="24"/>
              </w:rPr>
              <w:t>данных</w:t>
            </w:r>
          </w:p>
        </w:tc>
        <w:tc>
          <w:tcPr>
            <w:tcW w:w="1296"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jc w:val="center"/>
              <w:rPr>
                <w:rFonts w:ascii="Times New Roman" w:hAnsi="Times New Roman"/>
                <w:b/>
                <w:sz w:val="24"/>
                <w:szCs w:val="24"/>
              </w:rPr>
            </w:pPr>
            <w:r w:rsidRPr="004D7B31">
              <w:rPr>
                <w:rFonts w:ascii="Times New Roman" w:hAnsi="Times New Roman"/>
                <w:b/>
                <w:sz w:val="24"/>
                <w:szCs w:val="24"/>
              </w:rPr>
              <w:t>Размер</w:t>
            </w:r>
          </w:p>
          <w:p w:rsidR="00A57EB3" w:rsidRPr="004D7B31" w:rsidRDefault="00A57EB3" w:rsidP="00A57EB3">
            <w:pPr>
              <w:jc w:val="center"/>
              <w:rPr>
                <w:rFonts w:ascii="Times New Roman" w:hAnsi="Times New Roman"/>
                <w:b/>
                <w:sz w:val="24"/>
                <w:szCs w:val="24"/>
              </w:rPr>
            </w:pPr>
          </w:p>
        </w:tc>
        <w:tc>
          <w:tcPr>
            <w:tcW w:w="1046"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jc w:val="center"/>
              <w:rPr>
                <w:rFonts w:ascii="Times New Roman" w:hAnsi="Times New Roman"/>
                <w:b/>
                <w:sz w:val="24"/>
                <w:szCs w:val="24"/>
              </w:rPr>
            </w:pPr>
            <w:r w:rsidRPr="004D7B31">
              <w:rPr>
                <w:rFonts w:ascii="Times New Roman" w:hAnsi="Times New Roman"/>
                <w:b/>
                <w:sz w:val="24"/>
                <w:szCs w:val="24"/>
              </w:rPr>
              <w:t>Число</w:t>
            </w:r>
          </w:p>
          <w:p w:rsidR="00A57EB3" w:rsidRPr="004D7B31" w:rsidRDefault="00A57EB3" w:rsidP="00A57EB3">
            <w:pPr>
              <w:jc w:val="center"/>
              <w:rPr>
                <w:rFonts w:ascii="Times New Roman" w:hAnsi="Times New Roman"/>
                <w:b/>
                <w:sz w:val="24"/>
                <w:szCs w:val="24"/>
              </w:rPr>
            </w:pPr>
            <w:r w:rsidRPr="004D7B31">
              <w:rPr>
                <w:rFonts w:ascii="Times New Roman" w:hAnsi="Times New Roman"/>
                <w:b/>
                <w:sz w:val="24"/>
                <w:szCs w:val="24"/>
              </w:rPr>
              <w:t>десят.</w:t>
            </w:r>
          </w:p>
          <w:p w:rsidR="00A57EB3" w:rsidRPr="004D7B31" w:rsidRDefault="00A57EB3" w:rsidP="00A57EB3">
            <w:pPr>
              <w:jc w:val="center"/>
              <w:rPr>
                <w:rFonts w:ascii="Times New Roman" w:hAnsi="Times New Roman"/>
                <w:b/>
                <w:sz w:val="24"/>
                <w:szCs w:val="24"/>
              </w:rPr>
            </w:pPr>
            <w:r w:rsidRPr="004D7B31">
              <w:rPr>
                <w:rFonts w:ascii="Times New Roman" w:hAnsi="Times New Roman"/>
                <w:b/>
                <w:sz w:val="24"/>
                <w:szCs w:val="24"/>
              </w:rPr>
              <w:t>знаков</w:t>
            </w:r>
          </w:p>
        </w:tc>
        <w:tc>
          <w:tcPr>
            <w:tcW w:w="2381"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jc w:val="center"/>
              <w:rPr>
                <w:rFonts w:ascii="Times New Roman" w:hAnsi="Times New Roman"/>
                <w:b/>
                <w:sz w:val="24"/>
                <w:szCs w:val="24"/>
              </w:rPr>
            </w:pPr>
            <w:r w:rsidRPr="004D7B31">
              <w:rPr>
                <w:rFonts w:ascii="Times New Roman" w:hAnsi="Times New Roman"/>
                <w:b/>
                <w:sz w:val="24"/>
                <w:szCs w:val="24"/>
              </w:rPr>
              <w:t>Подпись поля</w:t>
            </w:r>
          </w:p>
        </w:tc>
      </w:tr>
      <w:tr w:rsidR="00A57EB3" w:rsidRPr="004D7B31" w:rsidTr="00A57EB3">
        <w:tblPrEx>
          <w:tblCellMar>
            <w:top w:w="0" w:type="dxa"/>
            <w:bottom w:w="0" w:type="dxa"/>
          </w:tblCellMar>
        </w:tblPrEx>
        <w:trPr>
          <w:trHeight w:hRule="exact" w:val="969"/>
        </w:trPr>
        <w:tc>
          <w:tcPr>
            <w:tcW w:w="863"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rPr>
                <w:rFonts w:ascii="Times New Roman" w:hAnsi="Times New Roman"/>
                <w:sz w:val="24"/>
                <w:szCs w:val="24"/>
              </w:rPr>
            </w:pPr>
            <w:r w:rsidRPr="004D7B31">
              <w:rPr>
                <w:rFonts w:ascii="Times New Roman" w:hAnsi="Times New Roman"/>
                <w:sz w:val="24"/>
                <w:szCs w:val="24"/>
              </w:rPr>
              <w:t>НГ</w:t>
            </w:r>
          </w:p>
        </w:tc>
        <w:tc>
          <w:tcPr>
            <w:tcW w:w="1231"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z w:val="24"/>
                <w:szCs w:val="24"/>
              </w:rPr>
              <w:t>да</w:t>
            </w:r>
          </w:p>
        </w:tc>
        <w:tc>
          <w:tcPr>
            <w:tcW w:w="1176"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ind w:left="62"/>
              <w:rPr>
                <w:rFonts w:ascii="Times New Roman" w:hAnsi="Times New Roman"/>
                <w:sz w:val="24"/>
                <w:szCs w:val="24"/>
              </w:rPr>
            </w:pPr>
            <w:r w:rsidRPr="004D7B31">
              <w:rPr>
                <w:rFonts w:ascii="Times New Roman" w:hAnsi="Times New Roman"/>
                <w:sz w:val="24"/>
                <w:szCs w:val="24"/>
              </w:rPr>
              <w:t>да, совпад. допуск.</w:t>
            </w:r>
          </w:p>
        </w:tc>
        <w:tc>
          <w:tcPr>
            <w:tcW w:w="854"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z w:val="24"/>
                <w:szCs w:val="24"/>
              </w:rPr>
              <w:t>да</w:t>
            </w:r>
          </w:p>
        </w:tc>
        <w:tc>
          <w:tcPr>
            <w:tcW w:w="989"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z w:val="24"/>
                <w:szCs w:val="24"/>
              </w:rPr>
              <w:t>текст</w:t>
            </w:r>
          </w:p>
        </w:tc>
        <w:tc>
          <w:tcPr>
            <w:tcW w:w="1296"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z w:val="24"/>
                <w:szCs w:val="24"/>
              </w:rPr>
              <w:t>3</w:t>
            </w:r>
          </w:p>
        </w:tc>
        <w:tc>
          <w:tcPr>
            <w:tcW w:w="1046"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rPr>
                <w:rFonts w:ascii="Times New Roman" w:hAnsi="Times New Roman"/>
                <w:sz w:val="24"/>
                <w:szCs w:val="24"/>
              </w:rPr>
            </w:pPr>
          </w:p>
        </w:tc>
        <w:tc>
          <w:tcPr>
            <w:tcW w:w="2381"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pacing w:val="-2"/>
                <w:sz w:val="24"/>
                <w:szCs w:val="24"/>
              </w:rPr>
              <w:t>ном группы</w:t>
            </w:r>
          </w:p>
        </w:tc>
      </w:tr>
      <w:tr w:rsidR="00A57EB3" w:rsidRPr="004D7B31" w:rsidTr="00A57EB3">
        <w:tblPrEx>
          <w:tblCellMar>
            <w:top w:w="0" w:type="dxa"/>
            <w:bottom w:w="0" w:type="dxa"/>
          </w:tblCellMar>
        </w:tblPrEx>
        <w:trPr>
          <w:trHeight w:hRule="exact" w:val="889"/>
        </w:trPr>
        <w:tc>
          <w:tcPr>
            <w:tcW w:w="863"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rPr>
                <w:rFonts w:ascii="Times New Roman" w:hAnsi="Times New Roman"/>
                <w:sz w:val="24"/>
                <w:szCs w:val="24"/>
              </w:rPr>
            </w:pPr>
            <w:r w:rsidRPr="004D7B31">
              <w:rPr>
                <w:rFonts w:ascii="Times New Roman" w:hAnsi="Times New Roman"/>
                <w:sz w:val="24"/>
                <w:szCs w:val="24"/>
              </w:rPr>
              <w:t>КП</w:t>
            </w:r>
          </w:p>
        </w:tc>
        <w:tc>
          <w:tcPr>
            <w:tcW w:w="1231"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z w:val="24"/>
                <w:szCs w:val="24"/>
              </w:rPr>
              <w:t>да</w:t>
            </w:r>
          </w:p>
        </w:tc>
        <w:tc>
          <w:tcPr>
            <w:tcW w:w="1176"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ind w:left="58"/>
              <w:rPr>
                <w:rFonts w:ascii="Times New Roman" w:hAnsi="Times New Roman"/>
                <w:sz w:val="24"/>
                <w:szCs w:val="24"/>
              </w:rPr>
            </w:pPr>
            <w:r w:rsidRPr="004D7B31">
              <w:rPr>
                <w:rFonts w:ascii="Times New Roman" w:hAnsi="Times New Roman"/>
                <w:sz w:val="24"/>
                <w:szCs w:val="24"/>
              </w:rPr>
              <w:t>да, совпад. допуск.</w:t>
            </w:r>
          </w:p>
        </w:tc>
        <w:tc>
          <w:tcPr>
            <w:tcW w:w="854"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z w:val="24"/>
                <w:szCs w:val="24"/>
              </w:rPr>
              <w:t>да</w:t>
            </w:r>
          </w:p>
        </w:tc>
        <w:tc>
          <w:tcPr>
            <w:tcW w:w="989"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z w:val="24"/>
                <w:szCs w:val="24"/>
              </w:rPr>
              <w:t>текст</w:t>
            </w:r>
          </w:p>
        </w:tc>
        <w:tc>
          <w:tcPr>
            <w:tcW w:w="1296"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z w:val="24"/>
                <w:szCs w:val="24"/>
              </w:rPr>
              <w:t>2</w:t>
            </w:r>
          </w:p>
        </w:tc>
        <w:tc>
          <w:tcPr>
            <w:tcW w:w="1046"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rPr>
                <w:rFonts w:ascii="Times New Roman" w:hAnsi="Times New Roman"/>
                <w:sz w:val="24"/>
                <w:szCs w:val="24"/>
              </w:rPr>
            </w:pPr>
          </w:p>
        </w:tc>
        <w:tc>
          <w:tcPr>
            <w:tcW w:w="2381"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pacing w:val="-1"/>
                <w:sz w:val="24"/>
                <w:szCs w:val="24"/>
              </w:rPr>
              <w:t>код предмета</w:t>
            </w:r>
          </w:p>
        </w:tc>
      </w:tr>
      <w:tr w:rsidR="00A57EB3" w:rsidRPr="004D7B31" w:rsidTr="00A57EB3">
        <w:tblPrEx>
          <w:tblCellMar>
            <w:top w:w="0" w:type="dxa"/>
            <w:bottom w:w="0" w:type="dxa"/>
          </w:tblCellMar>
        </w:tblPrEx>
        <w:trPr>
          <w:trHeight w:hRule="exact" w:val="907"/>
        </w:trPr>
        <w:tc>
          <w:tcPr>
            <w:tcW w:w="863"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rPr>
                <w:rFonts w:ascii="Times New Roman" w:hAnsi="Times New Roman"/>
                <w:sz w:val="24"/>
                <w:szCs w:val="24"/>
              </w:rPr>
            </w:pPr>
            <w:r w:rsidRPr="004D7B31">
              <w:rPr>
                <w:rFonts w:ascii="Times New Roman" w:hAnsi="Times New Roman"/>
                <w:sz w:val="24"/>
                <w:szCs w:val="24"/>
              </w:rPr>
              <w:t>ТАБН</w:t>
            </w:r>
          </w:p>
        </w:tc>
        <w:tc>
          <w:tcPr>
            <w:tcW w:w="1231"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z w:val="24"/>
                <w:szCs w:val="24"/>
              </w:rPr>
              <w:t>да</w:t>
            </w:r>
          </w:p>
        </w:tc>
        <w:tc>
          <w:tcPr>
            <w:tcW w:w="1176"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ind w:left="58"/>
              <w:rPr>
                <w:rFonts w:ascii="Times New Roman" w:hAnsi="Times New Roman"/>
                <w:sz w:val="24"/>
                <w:szCs w:val="24"/>
              </w:rPr>
            </w:pPr>
            <w:r w:rsidRPr="004D7B31">
              <w:rPr>
                <w:rFonts w:ascii="Times New Roman" w:hAnsi="Times New Roman"/>
                <w:sz w:val="24"/>
                <w:szCs w:val="24"/>
              </w:rPr>
              <w:t>да, совпад. допуск.</w:t>
            </w:r>
          </w:p>
        </w:tc>
        <w:tc>
          <w:tcPr>
            <w:tcW w:w="854"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z w:val="24"/>
                <w:szCs w:val="24"/>
              </w:rPr>
              <w:t>да</w:t>
            </w:r>
          </w:p>
        </w:tc>
        <w:tc>
          <w:tcPr>
            <w:tcW w:w="989"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z w:val="24"/>
                <w:szCs w:val="24"/>
              </w:rPr>
              <w:t>текст</w:t>
            </w:r>
          </w:p>
        </w:tc>
        <w:tc>
          <w:tcPr>
            <w:tcW w:w="1296"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z w:val="24"/>
                <w:szCs w:val="24"/>
              </w:rPr>
              <w:t>4</w:t>
            </w:r>
          </w:p>
        </w:tc>
        <w:tc>
          <w:tcPr>
            <w:tcW w:w="1046"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rPr>
                <w:rFonts w:ascii="Times New Roman" w:hAnsi="Times New Roman"/>
                <w:sz w:val="24"/>
                <w:szCs w:val="24"/>
              </w:rPr>
            </w:pPr>
          </w:p>
        </w:tc>
        <w:tc>
          <w:tcPr>
            <w:tcW w:w="2381"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pacing w:val="-4"/>
                <w:sz w:val="24"/>
                <w:szCs w:val="24"/>
              </w:rPr>
              <w:t>таб. ном. препод</w:t>
            </w:r>
          </w:p>
        </w:tc>
      </w:tr>
      <w:tr w:rsidR="00A57EB3" w:rsidRPr="004D7B31" w:rsidTr="00A57EB3">
        <w:tblPrEx>
          <w:tblCellMar>
            <w:top w:w="0" w:type="dxa"/>
            <w:bottom w:w="0" w:type="dxa"/>
          </w:tblCellMar>
        </w:tblPrEx>
        <w:trPr>
          <w:trHeight w:hRule="exact" w:val="911"/>
        </w:trPr>
        <w:tc>
          <w:tcPr>
            <w:tcW w:w="863"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rPr>
                <w:rFonts w:ascii="Times New Roman" w:hAnsi="Times New Roman"/>
                <w:sz w:val="24"/>
                <w:szCs w:val="24"/>
              </w:rPr>
            </w:pPr>
            <w:r w:rsidRPr="004D7B31">
              <w:rPr>
                <w:rFonts w:ascii="Times New Roman" w:hAnsi="Times New Roman"/>
                <w:sz w:val="24"/>
                <w:szCs w:val="24"/>
              </w:rPr>
              <w:t>ВИДЗ</w:t>
            </w:r>
          </w:p>
        </w:tc>
        <w:tc>
          <w:tcPr>
            <w:tcW w:w="1231"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z w:val="24"/>
                <w:szCs w:val="24"/>
              </w:rPr>
              <w:t>да</w:t>
            </w:r>
          </w:p>
        </w:tc>
        <w:tc>
          <w:tcPr>
            <w:tcW w:w="1176"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rPr>
                <w:rFonts w:ascii="Times New Roman" w:hAnsi="Times New Roman"/>
                <w:sz w:val="24"/>
                <w:szCs w:val="24"/>
              </w:rPr>
            </w:pPr>
            <w:r w:rsidRPr="004D7B31">
              <w:rPr>
                <w:rFonts w:ascii="Times New Roman" w:hAnsi="Times New Roman"/>
                <w:sz w:val="24"/>
                <w:szCs w:val="24"/>
              </w:rPr>
              <w:t>да, совпад. допуск.</w:t>
            </w:r>
          </w:p>
        </w:tc>
        <w:tc>
          <w:tcPr>
            <w:tcW w:w="854"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z w:val="24"/>
                <w:szCs w:val="24"/>
              </w:rPr>
              <w:t>да</w:t>
            </w:r>
          </w:p>
        </w:tc>
        <w:tc>
          <w:tcPr>
            <w:tcW w:w="989"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z w:val="24"/>
                <w:szCs w:val="24"/>
              </w:rPr>
              <w:t>текст</w:t>
            </w:r>
          </w:p>
        </w:tc>
        <w:tc>
          <w:tcPr>
            <w:tcW w:w="1296"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z w:val="24"/>
                <w:szCs w:val="24"/>
              </w:rPr>
              <w:t>3</w:t>
            </w:r>
          </w:p>
        </w:tc>
        <w:tc>
          <w:tcPr>
            <w:tcW w:w="1046"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rPr>
                <w:rFonts w:ascii="Times New Roman" w:hAnsi="Times New Roman"/>
                <w:sz w:val="24"/>
                <w:szCs w:val="24"/>
              </w:rPr>
            </w:pPr>
          </w:p>
        </w:tc>
        <w:tc>
          <w:tcPr>
            <w:tcW w:w="2381"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pacing w:val="-1"/>
                <w:sz w:val="24"/>
                <w:szCs w:val="24"/>
              </w:rPr>
              <w:t>вид занятий</w:t>
            </w:r>
          </w:p>
        </w:tc>
      </w:tr>
      <w:tr w:rsidR="00A57EB3" w:rsidRPr="004D7B31" w:rsidTr="00A57EB3">
        <w:tblPrEx>
          <w:tblCellMar>
            <w:top w:w="0" w:type="dxa"/>
            <w:bottom w:w="0" w:type="dxa"/>
          </w:tblCellMar>
        </w:tblPrEx>
        <w:trPr>
          <w:trHeight w:hRule="exact" w:val="317"/>
        </w:trPr>
        <w:tc>
          <w:tcPr>
            <w:tcW w:w="863"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rPr>
                <w:rFonts w:ascii="Times New Roman" w:hAnsi="Times New Roman"/>
                <w:sz w:val="24"/>
                <w:szCs w:val="24"/>
              </w:rPr>
            </w:pPr>
            <w:r w:rsidRPr="004D7B31">
              <w:rPr>
                <w:rFonts w:ascii="Times New Roman" w:hAnsi="Times New Roman"/>
                <w:sz w:val="24"/>
                <w:szCs w:val="24"/>
              </w:rPr>
              <w:lastRenderedPageBreak/>
              <w:t>ЧАСЫ</w:t>
            </w:r>
          </w:p>
        </w:tc>
        <w:tc>
          <w:tcPr>
            <w:tcW w:w="1231"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rPr>
                <w:rFonts w:ascii="Times New Roman" w:hAnsi="Times New Roman"/>
                <w:sz w:val="24"/>
                <w:szCs w:val="24"/>
              </w:rPr>
            </w:pPr>
          </w:p>
        </w:tc>
        <w:tc>
          <w:tcPr>
            <w:tcW w:w="1176"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rPr>
                <w:rFonts w:ascii="Times New Roman" w:hAnsi="Times New Roman"/>
                <w:sz w:val="24"/>
                <w:szCs w:val="24"/>
              </w:rPr>
            </w:pPr>
          </w:p>
        </w:tc>
        <w:tc>
          <w:tcPr>
            <w:tcW w:w="854"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z w:val="24"/>
                <w:szCs w:val="24"/>
              </w:rPr>
              <w:t>нет</w:t>
            </w:r>
          </w:p>
        </w:tc>
        <w:tc>
          <w:tcPr>
            <w:tcW w:w="989"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z w:val="24"/>
                <w:szCs w:val="24"/>
              </w:rPr>
              <w:t>числ</w:t>
            </w:r>
          </w:p>
        </w:tc>
        <w:tc>
          <w:tcPr>
            <w:tcW w:w="1296"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pacing w:val="-3"/>
                <w:sz w:val="24"/>
                <w:szCs w:val="24"/>
              </w:rPr>
              <w:t>целое</w:t>
            </w:r>
          </w:p>
        </w:tc>
        <w:tc>
          <w:tcPr>
            <w:tcW w:w="1046"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z w:val="24"/>
                <w:szCs w:val="24"/>
              </w:rPr>
              <w:t>0</w:t>
            </w:r>
          </w:p>
        </w:tc>
        <w:tc>
          <w:tcPr>
            <w:tcW w:w="2381"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rPr>
                <w:rFonts w:ascii="Times New Roman" w:hAnsi="Times New Roman"/>
                <w:sz w:val="24"/>
                <w:szCs w:val="24"/>
              </w:rPr>
            </w:pPr>
          </w:p>
        </w:tc>
      </w:tr>
    </w:tbl>
    <w:p w:rsidR="00A57EB3" w:rsidRPr="004D7B31" w:rsidRDefault="00A57EB3" w:rsidP="00A57EB3">
      <w:pPr>
        <w:shd w:val="clear" w:color="auto" w:fill="FFFFFF"/>
        <w:ind w:left="5"/>
        <w:rPr>
          <w:rFonts w:ascii="Times New Roman" w:hAnsi="Times New Roman"/>
          <w:color w:val="000000"/>
          <w:spacing w:val="-1"/>
          <w:sz w:val="24"/>
          <w:szCs w:val="24"/>
        </w:rPr>
      </w:pPr>
      <w:r w:rsidRPr="004D7B31">
        <w:rPr>
          <w:rFonts w:ascii="Times New Roman" w:hAnsi="Times New Roman"/>
          <w:color w:val="000000"/>
          <w:spacing w:val="-1"/>
          <w:sz w:val="24"/>
          <w:szCs w:val="24"/>
        </w:rPr>
        <w:t>Таблица 5: Описание свойств полей таблицы ИЗУЧЕНИЕ</w:t>
      </w:r>
    </w:p>
    <w:p w:rsidR="00A57EB3" w:rsidRPr="004D7B31" w:rsidRDefault="00A57EB3" w:rsidP="00A57EB3">
      <w:pPr>
        <w:shd w:val="clear" w:color="auto" w:fill="FFFFFF"/>
        <w:ind w:left="5"/>
        <w:rPr>
          <w:rFonts w:ascii="Times New Roman" w:hAnsi="Times New Roman"/>
          <w:sz w:val="24"/>
          <w:szCs w:val="24"/>
        </w:rPr>
      </w:pPr>
    </w:p>
    <w:tbl>
      <w:tblPr>
        <w:tblW w:w="9649" w:type="dxa"/>
        <w:tblInd w:w="40" w:type="dxa"/>
        <w:tblLayout w:type="fixed"/>
        <w:tblCellMar>
          <w:left w:w="40" w:type="dxa"/>
          <w:right w:w="40" w:type="dxa"/>
        </w:tblCellMar>
        <w:tblLook w:val="0000" w:firstRow="0" w:lastRow="0" w:firstColumn="0" w:lastColumn="0" w:noHBand="0" w:noVBand="0"/>
      </w:tblPr>
      <w:tblGrid>
        <w:gridCol w:w="1138"/>
        <w:gridCol w:w="941"/>
        <w:gridCol w:w="1135"/>
        <w:gridCol w:w="943"/>
        <w:gridCol w:w="1277"/>
        <w:gridCol w:w="979"/>
        <w:gridCol w:w="1018"/>
        <w:gridCol w:w="2218"/>
      </w:tblGrid>
      <w:tr w:rsidR="00A57EB3" w:rsidRPr="004D7B31" w:rsidTr="00A57EB3">
        <w:tblPrEx>
          <w:tblCellMar>
            <w:top w:w="0" w:type="dxa"/>
            <w:bottom w:w="0" w:type="dxa"/>
          </w:tblCellMar>
        </w:tblPrEx>
        <w:trPr>
          <w:trHeight w:hRule="exact" w:val="845"/>
        </w:trPr>
        <w:tc>
          <w:tcPr>
            <w:tcW w:w="1138"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jc w:val="center"/>
              <w:rPr>
                <w:rFonts w:ascii="Times New Roman" w:hAnsi="Times New Roman"/>
                <w:b/>
                <w:sz w:val="24"/>
                <w:szCs w:val="24"/>
              </w:rPr>
            </w:pPr>
            <w:r w:rsidRPr="004D7B31">
              <w:rPr>
                <w:rFonts w:ascii="Times New Roman" w:hAnsi="Times New Roman"/>
                <w:b/>
                <w:sz w:val="24"/>
                <w:szCs w:val="24"/>
              </w:rPr>
              <w:t>Имя</w:t>
            </w:r>
          </w:p>
          <w:p w:rsidR="00A57EB3" w:rsidRPr="004D7B31" w:rsidRDefault="00A57EB3" w:rsidP="00A57EB3">
            <w:pPr>
              <w:shd w:val="clear" w:color="auto" w:fill="FFFFFF"/>
              <w:jc w:val="center"/>
              <w:rPr>
                <w:rFonts w:ascii="Times New Roman" w:hAnsi="Times New Roman"/>
                <w:b/>
                <w:sz w:val="24"/>
                <w:szCs w:val="24"/>
              </w:rPr>
            </w:pPr>
            <w:r w:rsidRPr="004D7B31">
              <w:rPr>
                <w:rFonts w:ascii="Times New Roman" w:hAnsi="Times New Roman"/>
                <w:b/>
                <w:sz w:val="24"/>
                <w:szCs w:val="24"/>
              </w:rPr>
              <w:t>поля</w:t>
            </w:r>
          </w:p>
        </w:tc>
        <w:tc>
          <w:tcPr>
            <w:tcW w:w="941"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jc w:val="center"/>
              <w:rPr>
                <w:rFonts w:ascii="Times New Roman" w:hAnsi="Times New Roman"/>
                <w:b/>
                <w:sz w:val="24"/>
                <w:szCs w:val="24"/>
              </w:rPr>
            </w:pPr>
            <w:r w:rsidRPr="004D7B31">
              <w:rPr>
                <w:rFonts w:ascii="Times New Roman" w:hAnsi="Times New Roman"/>
                <w:b/>
                <w:sz w:val="24"/>
                <w:szCs w:val="24"/>
              </w:rPr>
              <w:t>Ключе-вое</w:t>
            </w:r>
          </w:p>
          <w:p w:rsidR="00A57EB3" w:rsidRPr="004D7B31" w:rsidRDefault="00A57EB3" w:rsidP="00A57EB3">
            <w:pPr>
              <w:shd w:val="clear" w:color="auto" w:fill="FFFFFF"/>
              <w:jc w:val="center"/>
              <w:rPr>
                <w:rFonts w:ascii="Times New Roman" w:hAnsi="Times New Roman"/>
                <w:b/>
                <w:sz w:val="24"/>
                <w:szCs w:val="24"/>
              </w:rPr>
            </w:pPr>
          </w:p>
        </w:tc>
        <w:tc>
          <w:tcPr>
            <w:tcW w:w="1135"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jc w:val="center"/>
              <w:rPr>
                <w:rFonts w:ascii="Times New Roman" w:hAnsi="Times New Roman"/>
                <w:b/>
                <w:sz w:val="24"/>
                <w:szCs w:val="24"/>
              </w:rPr>
            </w:pPr>
            <w:r w:rsidRPr="004D7B31">
              <w:rPr>
                <w:rFonts w:ascii="Times New Roman" w:hAnsi="Times New Roman"/>
                <w:b/>
                <w:sz w:val="24"/>
                <w:szCs w:val="24"/>
              </w:rPr>
              <w:t>Уникаль-ное</w:t>
            </w:r>
          </w:p>
        </w:tc>
        <w:tc>
          <w:tcPr>
            <w:tcW w:w="943"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jc w:val="center"/>
              <w:rPr>
                <w:rFonts w:ascii="Times New Roman" w:hAnsi="Times New Roman"/>
                <w:b/>
                <w:sz w:val="24"/>
                <w:szCs w:val="24"/>
              </w:rPr>
            </w:pPr>
            <w:r w:rsidRPr="004D7B31">
              <w:rPr>
                <w:rFonts w:ascii="Times New Roman" w:hAnsi="Times New Roman"/>
                <w:b/>
                <w:sz w:val="24"/>
                <w:szCs w:val="24"/>
              </w:rPr>
              <w:t>Обяза-</w:t>
            </w:r>
          </w:p>
          <w:p w:rsidR="00A57EB3" w:rsidRPr="004D7B31" w:rsidRDefault="00A57EB3" w:rsidP="00A57EB3">
            <w:pPr>
              <w:jc w:val="center"/>
              <w:rPr>
                <w:rFonts w:ascii="Times New Roman" w:hAnsi="Times New Roman"/>
                <w:b/>
                <w:sz w:val="24"/>
                <w:szCs w:val="24"/>
              </w:rPr>
            </w:pPr>
            <w:r w:rsidRPr="004D7B31">
              <w:rPr>
                <w:rFonts w:ascii="Times New Roman" w:hAnsi="Times New Roman"/>
                <w:b/>
                <w:sz w:val="24"/>
                <w:szCs w:val="24"/>
              </w:rPr>
              <w:t>тель-</w:t>
            </w:r>
          </w:p>
          <w:p w:rsidR="00A57EB3" w:rsidRPr="004D7B31" w:rsidRDefault="00A57EB3" w:rsidP="00A57EB3">
            <w:pPr>
              <w:jc w:val="center"/>
              <w:rPr>
                <w:rFonts w:ascii="Times New Roman" w:hAnsi="Times New Roman"/>
                <w:b/>
                <w:sz w:val="24"/>
                <w:szCs w:val="24"/>
              </w:rPr>
            </w:pPr>
            <w:r w:rsidRPr="004D7B31">
              <w:rPr>
                <w:rFonts w:ascii="Times New Roman" w:hAnsi="Times New Roman"/>
                <w:b/>
                <w:sz w:val="24"/>
                <w:szCs w:val="24"/>
              </w:rPr>
              <w:t>ное</w:t>
            </w:r>
          </w:p>
          <w:p w:rsidR="00A57EB3" w:rsidRPr="004D7B31" w:rsidRDefault="00A57EB3" w:rsidP="00A57EB3">
            <w:pPr>
              <w:shd w:val="clear" w:color="auto" w:fill="FFFFFF"/>
              <w:jc w:val="center"/>
              <w:rPr>
                <w:rFonts w:ascii="Times New Roman" w:hAnsi="Times New Roman"/>
                <w:b/>
                <w:sz w:val="24"/>
                <w:szCs w:val="24"/>
              </w:rPr>
            </w:pPr>
            <w:r w:rsidRPr="004D7B31">
              <w:rPr>
                <w:rFonts w:ascii="Times New Roman" w:hAnsi="Times New Roman"/>
                <w:b/>
                <w:sz w:val="24"/>
                <w:szCs w:val="24"/>
              </w:rPr>
              <w:t>поле</w:t>
            </w:r>
          </w:p>
        </w:tc>
        <w:tc>
          <w:tcPr>
            <w:tcW w:w="1277"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jc w:val="center"/>
              <w:rPr>
                <w:rFonts w:ascii="Times New Roman" w:hAnsi="Times New Roman"/>
                <w:b/>
                <w:sz w:val="24"/>
                <w:szCs w:val="24"/>
              </w:rPr>
            </w:pPr>
            <w:r w:rsidRPr="004D7B31">
              <w:rPr>
                <w:rFonts w:ascii="Times New Roman" w:hAnsi="Times New Roman"/>
                <w:b/>
                <w:sz w:val="24"/>
                <w:szCs w:val="24"/>
              </w:rPr>
              <w:t>Тип</w:t>
            </w:r>
          </w:p>
          <w:p w:rsidR="00A57EB3" w:rsidRPr="004D7B31" w:rsidRDefault="00A57EB3" w:rsidP="00A57EB3">
            <w:pPr>
              <w:jc w:val="center"/>
              <w:rPr>
                <w:rFonts w:ascii="Times New Roman" w:hAnsi="Times New Roman"/>
                <w:b/>
                <w:sz w:val="24"/>
                <w:szCs w:val="24"/>
              </w:rPr>
            </w:pPr>
            <w:r w:rsidRPr="004D7B31">
              <w:rPr>
                <w:rFonts w:ascii="Times New Roman" w:hAnsi="Times New Roman"/>
                <w:b/>
                <w:sz w:val="24"/>
                <w:szCs w:val="24"/>
              </w:rPr>
              <w:t>данных</w:t>
            </w:r>
          </w:p>
        </w:tc>
        <w:tc>
          <w:tcPr>
            <w:tcW w:w="979"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jc w:val="center"/>
              <w:rPr>
                <w:rFonts w:ascii="Times New Roman" w:hAnsi="Times New Roman"/>
                <w:b/>
                <w:sz w:val="24"/>
                <w:szCs w:val="24"/>
              </w:rPr>
            </w:pPr>
            <w:r w:rsidRPr="004D7B31">
              <w:rPr>
                <w:rFonts w:ascii="Times New Roman" w:hAnsi="Times New Roman"/>
                <w:b/>
                <w:sz w:val="24"/>
                <w:szCs w:val="24"/>
              </w:rPr>
              <w:t>Размер</w:t>
            </w:r>
          </w:p>
          <w:p w:rsidR="00A57EB3" w:rsidRPr="004D7B31" w:rsidRDefault="00A57EB3" w:rsidP="00A57EB3">
            <w:pPr>
              <w:jc w:val="center"/>
              <w:rPr>
                <w:rFonts w:ascii="Times New Roman" w:hAnsi="Times New Roman"/>
                <w:b/>
                <w:sz w:val="24"/>
                <w:szCs w:val="24"/>
              </w:rPr>
            </w:pPr>
          </w:p>
        </w:tc>
        <w:tc>
          <w:tcPr>
            <w:tcW w:w="1018"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jc w:val="center"/>
              <w:rPr>
                <w:rFonts w:ascii="Times New Roman" w:hAnsi="Times New Roman"/>
                <w:b/>
                <w:sz w:val="24"/>
                <w:szCs w:val="24"/>
              </w:rPr>
            </w:pPr>
            <w:r w:rsidRPr="004D7B31">
              <w:rPr>
                <w:rFonts w:ascii="Times New Roman" w:hAnsi="Times New Roman"/>
                <w:b/>
                <w:sz w:val="24"/>
                <w:szCs w:val="24"/>
              </w:rPr>
              <w:t>Число</w:t>
            </w:r>
          </w:p>
          <w:p w:rsidR="00A57EB3" w:rsidRPr="004D7B31" w:rsidRDefault="00A57EB3" w:rsidP="00A57EB3">
            <w:pPr>
              <w:jc w:val="center"/>
              <w:rPr>
                <w:rFonts w:ascii="Times New Roman" w:hAnsi="Times New Roman"/>
                <w:b/>
                <w:sz w:val="24"/>
                <w:szCs w:val="24"/>
              </w:rPr>
            </w:pPr>
            <w:r w:rsidRPr="004D7B31">
              <w:rPr>
                <w:rFonts w:ascii="Times New Roman" w:hAnsi="Times New Roman"/>
                <w:b/>
                <w:sz w:val="24"/>
                <w:szCs w:val="24"/>
              </w:rPr>
              <w:t>десят.</w:t>
            </w:r>
          </w:p>
          <w:p w:rsidR="00A57EB3" w:rsidRPr="004D7B31" w:rsidRDefault="00A57EB3" w:rsidP="00A57EB3">
            <w:pPr>
              <w:jc w:val="center"/>
              <w:rPr>
                <w:rFonts w:ascii="Times New Roman" w:hAnsi="Times New Roman"/>
                <w:b/>
                <w:sz w:val="24"/>
                <w:szCs w:val="24"/>
              </w:rPr>
            </w:pPr>
            <w:r w:rsidRPr="004D7B31">
              <w:rPr>
                <w:rFonts w:ascii="Times New Roman" w:hAnsi="Times New Roman"/>
                <w:b/>
                <w:sz w:val="24"/>
                <w:szCs w:val="24"/>
              </w:rPr>
              <w:t>знаков</w:t>
            </w:r>
          </w:p>
        </w:tc>
        <w:tc>
          <w:tcPr>
            <w:tcW w:w="2218"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jc w:val="center"/>
              <w:rPr>
                <w:rFonts w:ascii="Times New Roman" w:hAnsi="Times New Roman"/>
                <w:b/>
                <w:sz w:val="24"/>
                <w:szCs w:val="24"/>
              </w:rPr>
            </w:pPr>
            <w:r w:rsidRPr="004D7B31">
              <w:rPr>
                <w:rFonts w:ascii="Times New Roman" w:hAnsi="Times New Roman"/>
                <w:b/>
                <w:sz w:val="24"/>
                <w:szCs w:val="24"/>
              </w:rPr>
              <w:t>Подпись поля</w:t>
            </w:r>
          </w:p>
        </w:tc>
      </w:tr>
      <w:tr w:rsidR="00A57EB3" w:rsidRPr="004D7B31" w:rsidTr="00A57EB3">
        <w:tblPrEx>
          <w:tblCellMar>
            <w:top w:w="0" w:type="dxa"/>
            <w:bottom w:w="0" w:type="dxa"/>
          </w:tblCellMar>
        </w:tblPrEx>
        <w:trPr>
          <w:trHeight w:hRule="exact" w:val="827"/>
        </w:trPr>
        <w:tc>
          <w:tcPr>
            <w:tcW w:w="1138"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rPr>
                <w:rFonts w:ascii="Times New Roman" w:hAnsi="Times New Roman"/>
                <w:sz w:val="24"/>
                <w:szCs w:val="24"/>
              </w:rPr>
            </w:pPr>
            <w:r w:rsidRPr="004D7B31">
              <w:rPr>
                <w:rFonts w:ascii="Times New Roman" w:hAnsi="Times New Roman"/>
                <w:sz w:val="24"/>
                <w:szCs w:val="24"/>
              </w:rPr>
              <w:t>НГ</w:t>
            </w:r>
          </w:p>
        </w:tc>
        <w:tc>
          <w:tcPr>
            <w:tcW w:w="941"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rPr>
                <w:rFonts w:ascii="Times New Roman" w:hAnsi="Times New Roman"/>
                <w:sz w:val="24"/>
                <w:szCs w:val="24"/>
              </w:rPr>
            </w:pPr>
            <w:r w:rsidRPr="004D7B31">
              <w:rPr>
                <w:rFonts w:ascii="Times New Roman" w:hAnsi="Times New Roman"/>
                <w:sz w:val="24"/>
                <w:szCs w:val="24"/>
              </w:rPr>
              <w:t>да</w:t>
            </w:r>
          </w:p>
        </w:tc>
        <w:tc>
          <w:tcPr>
            <w:tcW w:w="1135"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rPr>
                <w:rFonts w:ascii="Times New Roman" w:hAnsi="Times New Roman"/>
                <w:sz w:val="24"/>
                <w:szCs w:val="24"/>
              </w:rPr>
            </w:pPr>
            <w:r w:rsidRPr="004D7B31">
              <w:rPr>
                <w:rFonts w:ascii="Times New Roman" w:hAnsi="Times New Roman"/>
                <w:sz w:val="24"/>
                <w:szCs w:val="24"/>
              </w:rPr>
              <w:t>да, совпад. допуск.</w:t>
            </w:r>
          </w:p>
        </w:tc>
        <w:tc>
          <w:tcPr>
            <w:tcW w:w="943"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z w:val="24"/>
                <w:szCs w:val="24"/>
              </w:rPr>
              <w:t>Да</w:t>
            </w:r>
          </w:p>
        </w:tc>
        <w:tc>
          <w:tcPr>
            <w:tcW w:w="1277"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z w:val="24"/>
                <w:szCs w:val="24"/>
              </w:rPr>
              <w:t>текст</w:t>
            </w:r>
          </w:p>
        </w:tc>
        <w:tc>
          <w:tcPr>
            <w:tcW w:w="979"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z w:val="24"/>
                <w:szCs w:val="24"/>
              </w:rPr>
              <w:t>3</w:t>
            </w:r>
          </w:p>
        </w:tc>
        <w:tc>
          <w:tcPr>
            <w:tcW w:w="1018"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rPr>
                <w:rFonts w:ascii="Times New Roman" w:hAnsi="Times New Roman"/>
                <w:sz w:val="24"/>
                <w:szCs w:val="24"/>
              </w:rPr>
            </w:pPr>
          </w:p>
        </w:tc>
        <w:tc>
          <w:tcPr>
            <w:tcW w:w="2218"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pacing w:val="-2"/>
                <w:sz w:val="24"/>
                <w:szCs w:val="24"/>
              </w:rPr>
              <w:t>номер группы</w:t>
            </w:r>
          </w:p>
        </w:tc>
      </w:tr>
      <w:tr w:rsidR="00A57EB3" w:rsidRPr="004D7B31" w:rsidTr="00A57EB3">
        <w:tblPrEx>
          <w:tblCellMar>
            <w:top w:w="0" w:type="dxa"/>
            <w:bottom w:w="0" w:type="dxa"/>
          </w:tblCellMar>
        </w:tblPrEx>
        <w:trPr>
          <w:trHeight w:hRule="exact" w:val="888"/>
        </w:trPr>
        <w:tc>
          <w:tcPr>
            <w:tcW w:w="1138"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rPr>
                <w:rFonts w:ascii="Times New Roman" w:hAnsi="Times New Roman"/>
                <w:sz w:val="24"/>
                <w:szCs w:val="24"/>
              </w:rPr>
            </w:pPr>
            <w:r w:rsidRPr="004D7B31">
              <w:rPr>
                <w:rFonts w:ascii="Times New Roman" w:hAnsi="Times New Roman"/>
                <w:sz w:val="24"/>
                <w:szCs w:val="24"/>
              </w:rPr>
              <w:t>НС</w:t>
            </w:r>
          </w:p>
        </w:tc>
        <w:tc>
          <w:tcPr>
            <w:tcW w:w="941"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rPr>
                <w:rFonts w:ascii="Times New Roman" w:hAnsi="Times New Roman"/>
                <w:sz w:val="24"/>
                <w:szCs w:val="24"/>
              </w:rPr>
            </w:pPr>
            <w:r w:rsidRPr="004D7B31">
              <w:rPr>
                <w:rFonts w:ascii="Times New Roman" w:hAnsi="Times New Roman"/>
                <w:sz w:val="24"/>
                <w:szCs w:val="24"/>
              </w:rPr>
              <w:t>да</w:t>
            </w:r>
          </w:p>
        </w:tc>
        <w:tc>
          <w:tcPr>
            <w:tcW w:w="1135"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ind w:left="53"/>
              <w:rPr>
                <w:rFonts w:ascii="Times New Roman" w:hAnsi="Times New Roman"/>
                <w:sz w:val="24"/>
                <w:szCs w:val="24"/>
              </w:rPr>
            </w:pPr>
            <w:r w:rsidRPr="004D7B31">
              <w:rPr>
                <w:rFonts w:ascii="Times New Roman" w:hAnsi="Times New Roman"/>
                <w:sz w:val="24"/>
                <w:szCs w:val="24"/>
              </w:rPr>
              <w:t>да, совпад. допуск.</w:t>
            </w:r>
          </w:p>
        </w:tc>
        <w:tc>
          <w:tcPr>
            <w:tcW w:w="943"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z w:val="24"/>
                <w:szCs w:val="24"/>
              </w:rPr>
              <w:t>Да</w:t>
            </w:r>
          </w:p>
        </w:tc>
        <w:tc>
          <w:tcPr>
            <w:tcW w:w="1277"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z w:val="24"/>
                <w:szCs w:val="24"/>
              </w:rPr>
              <w:t>текст</w:t>
            </w:r>
          </w:p>
        </w:tc>
        <w:tc>
          <w:tcPr>
            <w:tcW w:w="979"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z w:val="24"/>
                <w:szCs w:val="24"/>
              </w:rPr>
              <w:t>2</w:t>
            </w:r>
          </w:p>
        </w:tc>
        <w:tc>
          <w:tcPr>
            <w:tcW w:w="1018"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rPr>
                <w:rFonts w:ascii="Times New Roman" w:hAnsi="Times New Roman"/>
                <w:sz w:val="24"/>
                <w:szCs w:val="24"/>
              </w:rPr>
            </w:pPr>
          </w:p>
        </w:tc>
        <w:tc>
          <w:tcPr>
            <w:tcW w:w="2218"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pacing w:val="-1"/>
                <w:sz w:val="24"/>
                <w:szCs w:val="24"/>
              </w:rPr>
              <w:t>ном. студента</w:t>
            </w:r>
          </w:p>
        </w:tc>
      </w:tr>
      <w:tr w:rsidR="00A57EB3" w:rsidRPr="004D7B31" w:rsidTr="00A57EB3">
        <w:tblPrEx>
          <w:tblCellMar>
            <w:top w:w="0" w:type="dxa"/>
            <w:bottom w:w="0" w:type="dxa"/>
          </w:tblCellMar>
        </w:tblPrEx>
        <w:trPr>
          <w:trHeight w:hRule="exact" w:val="891"/>
        </w:trPr>
        <w:tc>
          <w:tcPr>
            <w:tcW w:w="1138"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rPr>
                <w:rFonts w:ascii="Times New Roman" w:hAnsi="Times New Roman"/>
                <w:sz w:val="24"/>
                <w:szCs w:val="24"/>
              </w:rPr>
            </w:pPr>
            <w:r w:rsidRPr="004D7B31">
              <w:rPr>
                <w:rFonts w:ascii="Times New Roman" w:hAnsi="Times New Roman"/>
                <w:sz w:val="24"/>
                <w:szCs w:val="24"/>
              </w:rPr>
              <w:t>КП</w:t>
            </w:r>
          </w:p>
        </w:tc>
        <w:tc>
          <w:tcPr>
            <w:tcW w:w="941"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rPr>
                <w:rFonts w:ascii="Times New Roman" w:hAnsi="Times New Roman"/>
                <w:sz w:val="24"/>
                <w:szCs w:val="24"/>
              </w:rPr>
            </w:pPr>
            <w:r w:rsidRPr="004D7B31">
              <w:rPr>
                <w:rFonts w:ascii="Times New Roman" w:hAnsi="Times New Roman"/>
                <w:sz w:val="24"/>
                <w:szCs w:val="24"/>
              </w:rPr>
              <w:t>Да</w:t>
            </w:r>
          </w:p>
        </w:tc>
        <w:tc>
          <w:tcPr>
            <w:tcW w:w="1135"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ind w:left="48"/>
              <w:rPr>
                <w:rFonts w:ascii="Times New Roman" w:hAnsi="Times New Roman"/>
                <w:sz w:val="24"/>
                <w:szCs w:val="24"/>
              </w:rPr>
            </w:pPr>
            <w:r w:rsidRPr="004D7B31">
              <w:rPr>
                <w:rFonts w:ascii="Times New Roman" w:hAnsi="Times New Roman"/>
                <w:sz w:val="24"/>
                <w:szCs w:val="24"/>
              </w:rPr>
              <w:t>да, совпад. допуск.</w:t>
            </w:r>
          </w:p>
        </w:tc>
        <w:tc>
          <w:tcPr>
            <w:tcW w:w="943"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z w:val="24"/>
                <w:szCs w:val="24"/>
              </w:rPr>
              <w:t>Да</w:t>
            </w:r>
          </w:p>
        </w:tc>
        <w:tc>
          <w:tcPr>
            <w:tcW w:w="1277"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z w:val="24"/>
                <w:szCs w:val="24"/>
              </w:rPr>
              <w:t>текст</w:t>
            </w:r>
          </w:p>
        </w:tc>
        <w:tc>
          <w:tcPr>
            <w:tcW w:w="979"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z w:val="24"/>
                <w:szCs w:val="24"/>
              </w:rPr>
              <w:t>2</w:t>
            </w:r>
          </w:p>
        </w:tc>
        <w:tc>
          <w:tcPr>
            <w:tcW w:w="1018"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rPr>
                <w:rFonts w:ascii="Times New Roman" w:hAnsi="Times New Roman"/>
                <w:sz w:val="24"/>
                <w:szCs w:val="24"/>
              </w:rPr>
            </w:pPr>
          </w:p>
        </w:tc>
        <w:tc>
          <w:tcPr>
            <w:tcW w:w="2218"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z w:val="24"/>
                <w:szCs w:val="24"/>
              </w:rPr>
              <w:t>код предмета</w:t>
            </w:r>
          </w:p>
        </w:tc>
      </w:tr>
      <w:tr w:rsidR="00A57EB3" w:rsidRPr="004D7B31" w:rsidTr="00A57EB3">
        <w:tblPrEx>
          <w:tblCellMar>
            <w:top w:w="0" w:type="dxa"/>
            <w:bottom w:w="0" w:type="dxa"/>
          </w:tblCellMar>
        </w:tblPrEx>
        <w:trPr>
          <w:trHeight w:hRule="exact" w:val="910"/>
        </w:trPr>
        <w:tc>
          <w:tcPr>
            <w:tcW w:w="1138"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rPr>
                <w:rFonts w:ascii="Times New Roman" w:hAnsi="Times New Roman"/>
                <w:sz w:val="24"/>
                <w:szCs w:val="24"/>
              </w:rPr>
            </w:pPr>
            <w:r w:rsidRPr="004D7B31">
              <w:rPr>
                <w:rFonts w:ascii="Times New Roman" w:hAnsi="Times New Roman"/>
                <w:sz w:val="24"/>
                <w:szCs w:val="24"/>
              </w:rPr>
              <w:t>АБН</w:t>
            </w:r>
          </w:p>
        </w:tc>
        <w:tc>
          <w:tcPr>
            <w:tcW w:w="941"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rPr>
                <w:rFonts w:ascii="Times New Roman" w:hAnsi="Times New Roman"/>
                <w:sz w:val="24"/>
                <w:szCs w:val="24"/>
              </w:rPr>
            </w:pPr>
            <w:r w:rsidRPr="004D7B31">
              <w:rPr>
                <w:rFonts w:ascii="Times New Roman" w:hAnsi="Times New Roman"/>
                <w:sz w:val="24"/>
                <w:szCs w:val="24"/>
              </w:rPr>
              <w:t>Да</w:t>
            </w:r>
          </w:p>
        </w:tc>
        <w:tc>
          <w:tcPr>
            <w:tcW w:w="1135"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ind w:left="48"/>
              <w:rPr>
                <w:rFonts w:ascii="Times New Roman" w:hAnsi="Times New Roman"/>
                <w:sz w:val="24"/>
                <w:szCs w:val="24"/>
              </w:rPr>
            </w:pPr>
            <w:r w:rsidRPr="004D7B31">
              <w:rPr>
                <w:rFonts w:ascii="Times New Roman" w:hAnsi="Times New Roman"/>
                <w:sz w:val="24"/>
                <w:szCs w:val="24"/>
              </w:rPr>
              <w:t>да, совпад. допуск.</w:t>
            </w:r>
          </w:p>
        </w:tc>
        <w:tc>
          <w:tcPr>
            <w:tcW w:w="943"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z w:val="24"/>
                <w:szCs w:val="24"/>
              </w:rPr>
              <w:t>Да</w:t>
            </w:r>
          </w:p>
        </w:tc>
        <w:tc>
          <w:tcPr>
            <w:tcW w:w="1277"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pacing w:val="-1"/>
                <w:sz w:val="24"/>
                <w:szCs w:val="24"/>
              </w:rPr>
              <w:t>текст</w:t>
            </w:r>
          </w:p>
        </w:tc>
        <w:tc>
          <w:tcPr>
            <w:tcW w:w="979"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z w:val="24"/>
                <w:szCs w:val="24"/>
              </w:rPr>
              <w:t>4</w:t>
            </w:r>
          </w:p>
        </w:tc>
        <w:tc>
          <w:tcPr>
            <w:tcW w:w="1018"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rPr>
                <w:rFonts w:ascii="Times New Roman" w:hAnsi="Times New Roman"/>
                <w:sz w:val="24"/>
                <w:szCs w:val="24"/>
              </w:rPr>
            </w:pPr>
          </w:p>
        </w:tc>
        <w:tc>
          <w:tcPr>
            <w:tcW w:w="2218"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z w:val="24"/>
                <w:szCs w:val="24"/>
              </w:rPr>
              <w:t>таб номер препод</w:t>
            </w:r>
          </w:p>
        </w:tc>
      </w:tr>
      <w:tr w:rsidR="00A57EB3" w:rsidRPr="004D7B31" w:rsidTr="00A57EB3">
        <w:tblPrEx>
          <w:tblCellMar>
            <w:top w:w="0" w:type="dxa"/>
            <w:bottom w:w="0" w:type="dxa"/>
          </w:tblCellMar>
        </w:tblPrEx>
        <w:trPr>
          <w:trHeight w:hRule="exact" w:val="899"/>
        </w:trPr>
        <w:tc>
          <w:tcPr>
            <w:tcW w:w="1138"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rPr>
                <w:rFonts w:ascii="Times New Roman" w:hAnsi="Times New Roman"/>
                <w:sz w:val="24"/>
                <w:szCs w:val="24"/>
              </w:rPr>
            </w:pPr>
            <w:r w:rsidRPr="004D7B31">
              <w:rPr>
                <w:rFonts w:ascii="Times New Roman" w:hAnsi="Times New Roman"/>
                <w:sz w:val="24"/>
                <w:szCs w:val="24"/>
              </w:rPr>
              <w:t>ВИДЗ</w:t>
            </w:r>
          </w:p>
        </w:tc>
        <w:tc>
          <w:tcPr>
            <w:tcW w:w="941"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rPr>
                <w:rFonts w:ascii="Times New Roman" w:hAnsi="Times New Roman"/>
                <w:sz w:val="24"/>
                <w:szCs w:val="24"/>
              </w:rPr>
            </w:pPr>
            <w:r w:rsidRPr="004D7B31">
              <w:rPr>
                <w:rFonts w:ascii="Times New Roman" w:hAnsi="Times New Roman"/>
                <w:sz w:val="24"/>
                <w:szCs w:val="24"/>
              </w:rPr>
              <w:t>да</w:t>
            </w:r>
          </w:p>
        </w:tc>
        <w:tc>
          <w:tcPr>
            <w:tcW w:w="1135"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rPr>
                <w:rFonts w:ascii="Times New Roman" w:hAnsi="Times New Roman"/>
                <w:sz w:val="24"/>
                <w:szCs w:val="24"/>
              </w:rPr>
            </w:pPr>
            <w:r w:rsidRPr="004D7B31">
              <w:rPr>
                <w:rFonts w:ascii="Times New Roman" w:hAnsi="Times New Roman"/>
                <w:sz w:val="24"/>
                <w:szCs w:val="24"/>
              </w:rPr>
              <w:t>да, совпад. допуск.</w:t>
            </w:r>
          </w:p>
        </w:tc>
        <w:tc>
          <w:tcPr>
            <w:tcW w:w="943"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z w:val="24"/>
                <w:szCs w:val="24"/>
              </w:rPr>
              <w:t>да</w:t>
            </w:r>
          </w:p>
        </w:tc>
        <w:tc>
          <w:tcPr>
            <w:tcW w:w="1277"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pacing w:val="-2"/>
                <w:sz w:val="24"/>
                <w:szCs w:val="24"/>
              </w:rPr>
              <w:t>текст</w:t>
            </w:r>
          </w:p>
        </w:tc>
        <w:tc>
          <w:tcPr>
            <w:tcW w:w="979"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z w:val="24"/>
                <w:szCs w:val="24"/>
              </w:rPr>
              <w:t>3</w:t>
            </w:r>
          </w:p>
        </w:tc>
        <w:tc>
          <w:tcPr>
            <w:tcW w:w="1018"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rPr>
                <w:rFonts w:ascii="Times New Roman" w:hAnsi="Times New Roman"/>
                <w:sz w:val="24"/>
                <w:szCs w:val="24"/>
              </w:rPr>
            </w:pPr>
          </w:p>
        </w:tc>
        <w:tc>
          <w:tcPr>
            <w:tcW w:w="2218"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pacing w:val="1"/>
                <w:sz w:val="24"/>
                <w:szCs w:val="24"/>
              </w:rPr>
              <w:t>вид занятия</w:t>
            </w:r>
          </w:p>
        </w:tc>
      </w:tr>
      <w:tr w:rsidR="00A57EB3" w:rsidRPr="004D7B31" w:rsidTr="00A57EB3">
        <w:tblPrEx>
          <w:tblCellMar>
            <w:top w:w="0" w:type="dxa"/>
            <w:bottom w:w="0" w:type="dxa"/>
          </w:tblCellMar>
        </w:tblPrEx>
        <w:trPr>
          <w:trHeight w:hRule="exact" w:val="298"/>
        </w:trPr>
        <w:tc>
          <w:tcPr>
            <w:tcW w:w="1138"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rPr>
                <w:rFonts w:ascii="Times New Roman" w:hAnsi="Times New Roman"/>
                <w:sz w:val="24"/>
                <w:szCs w:val="24"/>
              </w:rPr>
            </w:pPr>
            <w:r w:rsidRPr="004D7B31">
              <w:rPr>
                <w:rFonts w:ascii="Times New Roman" w:hAnsi="Times New Roman"/>
                <w:sz w:val="24"/>
                <w:szCs w:val="24"/>
              </w:rPr>
              <w:t>ОЦЕНКА</w:t>
            </w:r>
          </w:p>
        </w:tc>
        <w:tc>
          <w:tcPr>
            <w:tcW w:w="941"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rPr>
                <w:rFonts w:ascii="Times New Roman" w:hAnsi="Times New Roman"/>
                <w:sz w:val="24"/>
                <w:szCs w:val="24"/>
              </w:rPr>
            </w:pPr>
          </w:p>
        </w:tc>
        <w:tc>
          <w:tcPr>
            <w:tcW w:w="1135"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rPr>
                <w:rFonts w:ascii="Times New Roman" w:hAnsi="Times New Roman"/>
                <w:sz w:val="24"/>
                <w:szCs w:val="24"/>
              </w:rPr>
            </w:pPr>
          </w:p>
        </w:tc>
        <w:tc>
          <w:tcPr>
            <w:tcW w:w="943"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z w:val="24"/>
                <w:szCs w:val="24"/>
              </w:rPr>
              <w:t>нет</w:t>
            </w:r>
          </w:p>
        </w:tc>
        <w:tc>
          <w:tcPr>
            <w:tcW w:w="1277"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pacing w:val="-2"/>
                <w:sz w:val="24"/>
                <w:szCs w:val="24"/>
              </w:rPr>
              <w:t>чнсл</w:t>
            </w:r>
          </w:p>
        </w:tc>
        <w:tc>
          <w:tcPr>
            <w:tcW w:w="979"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pacing w:val="-1"/>
                <w:sz w:val="24"/>
                <w:szCs w:val="24"/>
              </w:rPr>
              <w:t>целое</w:t>
            </w:r>
          </w:p>
        </w:tc>
        <w:tc>
          <w:tcPr>
            <w:tcW w:w="1018"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jc w:val="center"/>
              <w:rPr>
                <w:rFonts w:ascii="Times New Roman" w:hAnsi="Times New Roman"/>
                <w:sz w:val="24"/>
                <w:szCs w:val="24"/>
              </w:rPr>
            </w:pPr>
            <w:r w:rsidRPr="004D7B31">
              <w:rPr>
                <w:rFonts w:ascii="Times New Roman" w:hAnsi="Times New Roman"/>
                <w:sz w:val="24"/>
                <w:szCs w:val="24"/>
              </w:rPr>
              <w:t>0</w:t>
            </w:r>
          </w:p>
        </w:tc>
        <w:tc>
          <w:tcPr>
            <w:tcW w:w="2218"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rPr>
                <w:rFonts w:ascii="Times New Roman" w:hAnsi="Times New Roman"/>
                <w:sz w:val="24"/>
                <w:szCs w:val="24"/>
              </w:rPr>
            </w:pPr>
          </w:p>
        </w:tc>
      </w:tr>
    </w:tbl>
    <w:p w:rsidR="00A57EB3" w:rsidRPr="004D7B31" w:rsidRDefault="00A57EB3" w:rsidP="00A57EB3">
      <w:pPr>
        <w:shd w:val="clear" w:color="auto" w:fill="FFFFFF"/>
        <w:spacing w:before="5"/>
        <w:ind w:left="10"/>
        <w:rPr>
          <w:rFonts w:ascii="Times New Roman" w:hAnsi="Times New Roman"/>
          <w:color w:val="000000"/>
          <w:spacing w:val="-2"/>
          <w:sz w:val="24"/>
          <w:szCs w:val="24"/>
        </w:rPr>
      </w:pPr>
      <w:r w:rsidRPr="004D7B31">
        <w:rPr>
          <w:rFonts w:ascii="Times New Roman" w:hAnsi="Times New Roman"/>
          <w:color w:val="000000"/>
          <w:spacing w:val="-2"/>
          <w:sz w:val="24"/>
          <w:szCs w:val="24"/>
        </w:rPr>
        <w:t>Таблица 6: Описание свойств полей таблицы УСПЕВАЕМОСТЬ</w:t>
      </w:r>
    </w:p>
    <w:p w:rsidR="00A57EB3" w:rsidRPr="004D7B31" w:rsidRDefault="00A57EB3" w:rsidP="00A57EB3">
      <w:pPr>
        <w:shd w:val="clear" w:color="auto" w:fill="FFFFFF"/>
        <w:spacing w:before="5"/>
        <w:ind w:left="10"/>
        <w:rPr>
          <w:rFonts w:ascii="Times New Roman" w:hAnsi="Times New Roman"/>
          <w:sz w:val="24"/>
          <w:szCs w:val="24"/>
        </w:rPr>
      </w:pPr>
    </w:p>
    <w:tbl>
      <w:tblPr>
        <w:tblW w:w="0" w:type="auto"/>
        <w:tblInd w:w="40" w:type="dxa"/>
        <w:tblLayout w:type="fixed"/>
        <w:tblCellMar>
          <w:left w:w="40" w:type="dxa"/>
          <w:right w:w="40" w:type="dxa"/>
        </w:tblCellMar>
        <w:tblLook w:val="0000" w:firstRow="0" w:lastRow="0" w:firstColumn="0" w:lastColumn="0" w:noHBand="0" w:noVBand="0"/>
      </w:tblPr>
      <w:tblGrid>
        <w:gridCol w:w="1440"/>
        <w:gridCol w:w="1210"/>
        <w:gridCol w:w="1392"/>
        <w:gridCol w:w="1661"/>
        <w:gridCol w:w="1238"/>
        <w:gridCol w:w="1142"/>
        <w:gridCol w:w="1622"/>
      </w:tblGrid>
      <w:tr w:rsidR="00A57EB3" w:rsidRPr="004D7B31" w:rsidTr="00A57EB3">
        <w:tblPrEx>
          <w:tblCellMar>
            <w:top w:w="0" w:type="dxa"/>
            <w:bottom w:w="0" w:type="dxa"/>
          </w:tblCellMar>
        </w:tblPrEx>
        <w:trPr>
          <w:trHeight w:hRule="exact" w:val="566"/>
        </w:trPr>
        <w:tc>
          <w:tcPr>
            <w:tcW w:w="1440"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jc w:val="center"/>
              <w:rPr>
                <w:rFonts w:ascii="Times New Roman" w:hAnsi="Times New Roman"/>
                <w:b/>
                <w:sz w:val="24"/>
                <w:szCs w:val="24"/>
              </w:rPr>
            </w:pPr>
            <w:r w:rsidRPr="004D7B31">
              <w:rPr>
                <w:rFonts w:ascii="Times New Roman" w:hAnsi="Times New Roman"/>
                <w:b/>
                <w:sz w:val="24"/>
                <w:szCs w:val="24"/>
              </w:rPr>
              <w:t>Имя</w:t>
            </w:r>
          </w:p>
          <w:p w:rsidR="00A57EB3" w:rsidRPr="004D7B31" w:rsidRDefault="00A57EB3" w:rsidP="00A57EB3">
            <w:pPr>
              <w:shd w:val="clear" w:color="auto" w:fill="FFFFFF"/>
              <w:jc w:val="center"/>
              <w:rPr>
                <w:rFonts w:ascii="Times New Roman" w:hAnsi="Times New Roman"/>
                <w:b/>
                <w:sz w:val="24"/>
                <w:szCs w:val="24"/>
              </w:rPr>
            </w:pPr>
            <w:r w:rsidRPr="004D7B31">
              <w:rPr>
                <w:rFonts w:ascii="Times New Roman" w:hAnsi="Times New Roman"/>
                <w:b/>
                <w:sz w:val="24"/>
                <w:szCs w:val="24"/>
              </w:rPr>
              <w:t>поля</w:t>
            </w:r>
          </w:p>
        </w:tc>
        <w:tc>
          <w:tcPr>
            <w:tcW w:w="1210"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jc w:val="center"/>
              <w:rPr>
                <w:rFonts w:ascii="Times New Roman" w:hAnsi="Times New Roman"/>
                <w:b/>
                <w:sz w:val="24"/>
                <w:szCs w:val="24"/>
              </w:rPr>
            </w:pPr>
            <w:r w:rsidRPr="004D7B31">
              <w:rPr>
                <w:rFonts w:ascii="Times New Roman" w:hAnsi="Times New Roman"/>
                <w:b/>
                <w:sz w:val="24"/>
                <w:szCs w:val="24"/>
              </w:rPr>
              <w:t>Ключе-вое</w:t>
            </w:r>
          </w:p>
          <w:p w:rsidR="00A57EB3" w:rsidRPr="004D7B31" w:rsidRDefault="00A57EB3" w:rsidP="00A57EB3">
            <w:pPr>
              <w:shd w:val="clear" w:color="auto" w:fill="FFFFFF"/>
              <w:jc w:val="center"/>
              <w:rPr>
                <w:rFonts w:ascii="Times New Roman" w:hAnsi="Times New Roman"/>
                <w:b/>
                <w:sz w:val="24"/>
                <w:szCs w:val="24"/>
              </w:rPr>
            </w:pPr>
          </w:p>
        </w:tc>
        <w:tc>
          <w:tcPr>
            <w:tcW w:w="1392"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jc w:val="center"/>
              <w:rPr>
                <w:rFonts w:ascii="Times New Roman" w:hAnsi="Times New Roman"/>
                <w:b/>
                <w:sz w:val="24"/>
                <w:szCs w:val="24"/>
              </w:rPr>
            </w:pPr>
            <w:r w:rsidRPr="004D7B31">
              <w:rPr>
                <w:rFonts w:ascii="Times New Roman" w:hAnsi="Times New Roman"/>
                <w:b/>
                <w:sz w:val="24"/>
                <w:szCs w:val="24"/>
              </w:rPr>
              <w:t>Уникаль-ное</w:t>
            </w:r>
          </w:p>
        </w:tc>
        <w:tc>
          <w:tcPr>
            <w:tcW w:w="1661"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jc w:val="center"/>
              <w:rPr>
                <w:rFonts w:ascii="Times New Roman" w:hAnsi="Times New Roman"/>
                <w:b/>
                <w:sz w:val="24"/>
                <w:szCs w:val="24"/>
              </w:rPr>
            </w:pPr>
            <w:r w:rsidRPr="004D7B31">
              <w:rPr>
                <w:rFonts w:ascii="Times New Roman" w:hAnsi="Times New Roman"/>
                <w:b/>
                <w:sz w:val="24"/>
                <w:szCs w:val="24"/>
              </w:rPr>
              <w:t>Обяза-</w:t>
            </w:r>
          </w:p>
          <w:p w:rsidR="00A57EB3" w:rsidRPr="004D7B31" w:rsidRDefault="00A57EB3" w:rsidP="00A57EB3">
            <w:pPr>
              <w:jc w:val="center"/>
              <w:rPr>
                <w:rFonts w:ascii="Times New Roman" w:hAnsi="Times New Roman"/>
                <w:b/>
                <w:sz w:val="24"/>
                <w:szCs w:val="24"/>
              </w:rPr>
            </w:pPr>
            <w:r w:rsidRPr="004D7B31">
              <w:rPr>
                <w:rFonts w:ascii="Times New Roman" w:hAnsi="Times New Roman"/>
                <w:b/>
                <w:sz w:val="24"/>
                <w:szCs w:val="24"/>
              </w:rPr>
              <w:t>тель-</w:t>
            </w:r>
          </w:p>
          <w:p w:rsidR="00A57EB3" w:rsidRPr="004D7B31" w:rsidRDefault="00A57EB3" w:rsidP="00A57EB3">
            <w:pPr>
              <w:jc w:val="center"/>
              <w:rPr>
                <w:rFonts w:ascii="Times New Roman" w:hAnsi="Times New Roman"/>
                <w:b/>
                <w:sz w:val="24"/>
                <w:szCs w:val="24"/>
              </w:rPr>
            </w:pPr>
            <w:r w:rsidRPr="004D7B31">
              <w:rPr>
                <w:rFonts w:ascii="Times New Roman" w:hAnsi="Times New Roman"/>
                <w:b/>
                <w:sz w:val="24"/>
                <w:szCs w:val="24"/>
              </w:rPr>
              <w:t>ное</w:t>
            </w:r>
          </w:p>
          <w:p w:rsidR="00A57EB3" w:rsidRPr="004D7B31" w:rsidRDefault="00A57EB3" w:rsidP="00A57EB3">
            <w:pPr>
              <w:shd w:val="clear" w:color="auto" w:fill="FFFFFF"/>
              <w:jc w:val="center"/>
              <w:rPr>
                <w:rFonts w:ascii="Times New Roman" w:hAnsi="Times New Roman"/>
                <w:b/>
                <w:sz w:val="24"/>
                <w:szCs w:val="24"/>
              </w:rPr>
            </w:pPr>
            <w:r w:rsidRPr="004D7B31">
              <w:rPr>
                <w:rFonts w:ascii="Times New Roman" w:hAnsi="Times New Roman"/>
                <w:b/>
                <w:sz w:val="24"/>
                <w:szCs w:val="24"/>
              </w:rPr>
              <w:t>поле</w:t>
            </w:r>
          </w:p>
        </w:tc>
        <w:tc>
          <w:tcPr>
            <w:tcW w:w="1238"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jc w:val="center"/>
              <w:rPr>
                <w:rFonts w:ascii="Times New Roman" w:hAnsi="Times New Roman"/>
                <w:b/>
                <w:sz w:val="24"/>
                <w:szCs w:val="24"/>
              </w:rPr>
            </w:pPr>
            <w:r w:rsidRPr="004D7B31">
              <w:rPr>
                <w:rFonts w:ascii="Times New Roman" w:hAnsi="Times New Roman"/>
                <w:b/>
                <w:sz w:val="24"/>
                <w:szCs w:val="24"/>
              </w:rPr>
              <w:t>Тип</w:t>
            </w:r>
          </w:p>
          <w:p w:rsidR="00A57EB3" w:rsidRPr="004D7B31" w:rsidRDefault="00A57EB3" w:rsidP="00A57EB3">
            <w:pPr>
              <w:jc w:val="center"/>
              <w:rPr>
                <w:rFonts w:ascii="Times New Roman" w:hAnsi="Times New Roman"/>
                <w:b/>
                <w:sz w:val="24"/>
                <w:szCs w:val="24"/>
              </w:rPr>
            </w:pPr>
            <w:r w:rsidRPr="004D7B31">
              <w:rPr>
                <w:rFonts w:ascii="Times New Roman" w:hAnsi="Times New Roman"/>
                <w:b/>
                <w:sz w:val="24"/>
                <w:szCs w:val="24"/>
              </w:rPr>
              <w:t>данных</w:t>
            </w:r>
          </w:p>
        </w:tc>
        <w:tc>
          <w:tcPr>
            <w:tcW w:w="1142"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jc w:val="center"/>
              <w:rPr>
                <w:rFonts w:ascii="Times New Roman" w:hAnsi="Times New Roman"/>
                <w:b/>
                <w:sz w:val="24"/>
                <w:szCs w:val="24"/>
              </w:rPr>
            </w:pPr>
            <w:r w:rsidRPr="004D7B31">
              <w:rPr>
                <w:rFonts w:ascii="Times New Roman" w:hAnsi="Times New Roman"/>
                <w:b/>
                <w:sz w:val="24"/>
                <w:szCs w:val="24"/>
              </w:rPr>
              <w:t>Размер</w:t>
            </w:r>
          </w:p>
          <w:p w:rsidR="00A57EB3" w:rsidRPr="004D7B31" w:rsidRDefault="00A57EB3" w:rsidP="00A57EB3">
            <w:pPr>
              <w:jc w:val="center"/>
              <w:rPr>
                <w:rFonts w:ascii="Times New Roman" w:hAnsi="Times New Roman"/>
                <w:b/>
                <w:sz w:val="24"/>
                <w:szCs w:val="24"/>
              </w:rPr>
            </w:pPr>
          </w:p>
        </w:tc>
        <w:tc>
          <w:tcPr>
            <w:tcW w:w="1622"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ind w:left="187"/>
              <w:rPr>
                <w:rFonts w:ascii="Times New Roman" w:hAnsi="Times New Roman"/>
                <w:sz w:val="24"/>
                <w:szCs w:val="24"/>
              </w:rPr>
            </w:pPr>
            <w:r w:rsidRPr="004D7B31">
              <w:rPr>
                <w:rFonts w:ascii="Times New Roman" w:hAnsi="Times New Roman"/>
                <w:b/>
                <w:sz w:val="24"/>
                <w:szCs w:val="24"/>
              </w:rPr>
              <w:t>Подпись поля</w:t>
            </w:r>
          </w:p>
        </w:tc>
      </w:tr>
      <w:tr w:rsidR="00A57EB3" w:rsidRPr="004D7B31" w:rsidTr="00A57EB3">
        <w:tblPrEx>
          <w:tblCellMar>
            <w:top w:w="0" w:type="dxa"/>
            <w:bottom w:w="0" w:type="dxa"/>
          </w:tblCellMar>
        </w:tblPrEx>
        <w:trPr>
          <w:trHeight w:hRule="exact" w:val="826"/>
        </w:trPr>
        <w:tc>
          <w:tcPr>
            <w:tcW w:w="1440"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pacing w:val="-4"/>
                <w:sz w:val="24"/>
                <w:szCs w:val="24"/>
              </w:rPr>
              <w:t>ТАБН</w:t>
            </w:r>
          </w:p>
        </w:tc>
        <w:tc>
          <w:tcPr>
            <w:tcW w:w="1210"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z w:val="24"/>
                <w:szCs w:val="24"/>
              </w:rPr>
              <w:t>Да</w:t>
            </w:r>
          </w:p>
        </w:tc>
        <w:tc>
          <w:tcPr>
            <w:tcW w:w="1392"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spacing w:line="264" w:lineRule="exact"/>
              <w:ind w:left="86" w:right="91"/>
              <w:jc w:val="center"/>
              <w:rPr>
                <w:rFonts w:ascii="Times New Roman" w:hAnsi="Times New Roman"/>
                <w:sz w:val="24"/>
                <w:szCs w:val="24"/>
              </w:rPr>
            </w:pPr>
            <w:r w:rsidRPr="004D7B31">
              <w:rPr>
                <w:rFonts w:ascii="Times New Roman" w:hAnsi="Times New Roman"/>
                <w:color w:val="000000"/>
                <w:spacing w:val="6"/>
                <w:sz w:val="24"/>
                <w:szCs w:val="24"/>
              </w:rPr>
              <w:t xml:space="preserve">да </w:t>
            </w:r>
            <w:r w:rsidRPr="004D7B31">
              <w:rPr>
                <w:rFonts w:ascii="Times New Roman" w:hAnsi="Times New Roman"/>
                <w:color w:val="000000"/>
                <w:spacing w:val="-3"/>
                <w:sz w:val="24"/>
                <w:szCs w:val="24"/>
              </w:rPr>
              <w:t xml:space="preserve">совпал не </w:t>
            </w:r>
            <w:r w:rsidRPr="004D7B31">
              <w:rPr>
                <w:rFonts w:ascii="Times New Roman" w:hAnsi="Times New Roman"/>
                <w:color w:val="000000"/>
                <w:spacing w:val="1"/>
                <w:sz w:val="24"/>
                <w:szCs w:val="24"/>
              </w:rPr>
              <w:t>допуск</w:t>
            </w:r>
          </w:p>
        </w:tc>
        <w:tc>
          <w:tcPr>
            <w:tcW w:w="1661"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z w:val="24"/>
                <w:szCs w:val="24"/>
              </w:rPr>
              <w:t>Да</w:t>
            </w:r>
          </w:p>
        </w:tc>
        <w:tc>
          <w:tcPr>
            <w:tcW w:w="1238"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z w:val="24"/>
                <w:szCs w:val="24"/>
              </w:rPr>
              <w:t>текст</w:t>
            </w:r>
          </w:p>
        </w:tc>
        <w:tc>
          <w:tcPr>
            <w:tcW w:w="1142"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ind w:left="384"/>
              <w:rPr>
                <w:rFonts w:ascii="Times New Roman" w:hAnsi="Times New Roman"/>
                <w:sz w:val="24"/>
                <w:szCs w:val="24"/>
              </w:rPr>
            </w:pPr>
            <w:r w:rsidRPr="004D7B31">
              <w:rPr>
                <w:rFonts w:ascii="Times New Roman" w:hAnsi="Times New Roman"/>
                <w:color w:val="000000"/>
                <w:sz w:val="24"/>
                <w:szCs w:val="24"/>
              </w:rPr>
              <w:t>4</w:t>
            </w:r>
          </w:p>
        </w:tc>
        <w:tc>
          <w:tcPr>
            <w:tcW w:w="1622"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pacing w:val="-1"/>
                <w:sz w:val="24"/>
                <w:szCs w:val="24"/>
              </w:rPr>
              <w:t>таб номер</w:t>
            </w:r>
          </w:p>
        </w:tc>
      </w:tr>
      <w:tr w:rsidR="00A57EB3" w:rsidRPr="004D7B31" w:rsidTr="00A57EB3">
        <w:tblPrEx>
          <w:tblCellMar>
            <w:top w:w="0" w:type="dxa"/>
            <w:bottom w:w="0" w:type="dxa"/>
          </w:tblCellMar>
        </w:tblPrEx>
        <w:trPr>
          <w:trHeight w:hRule="exact" w:val="288"/>
        </w:trPr>
        <w:tc>
          <w:tcPr>
            <w:tcW w:w="1440"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pacing w:val="-6"/>
                <w:sz w:val="24"/>
                <w:szCs w:val="24"/>
              </w:rPr>
              <w:t>ФИО</w:t>
            </w:r>
          </w:p>
        </w:tc>
        <w:tc>
          <w:tcPr>
            <w:tcW w:w="1210"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rPr>
                <w:rFonts w:ascii="Times New Roman" w:hAnsi="Times New Roman"/>
                <w:sz w:val="24"/>
                <w:szCs w:val="24"/>
              </w:rPr>
            </w:pPr>
          </w:p>
        </w:tc>
        <w:tc>
          <w:tcPr>
            <w:tcW w:w="1392"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rPr>
                <w:rFonts w:ascii="Times New Roman" w:hAnsi="Times New Roman"/>
                <w:sz w:val="24"/>
                <w:szCs w:val="24"/>
              </w:rPr>
            </w:pPr>
          </w:p>
        </w:tc>
        <w:tc>
          <w:tcPr>
            <w:tcW w:w="1661"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z w:val="24"/>
                <w:szCs w:val="24"/>
              </w:rPr>
              <w:t>да</w:t>
            </w:r>
          </w:p>
        </w:tc>
        <w:tc>
          <w:tcPr>
            <w:tcW w:w="1238"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z w:val="24"/>
                <w:szCs w:val="24"/>
              </w:rPr>
              <w:t>текст</w:t>
            </w:r>
          </w:p>
        </w:tc>
        <w:tc>
          <w:tcPr>
            <w:tcW w:w="1142"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ind w:left="341"/>
              <w:rPr>
                <w:rFonts w:ascii="Times New Roman" w:hAnsi="Times New Roman"/>
                <w:sz w:val="24"/>
                <w:szCs w:val="24"/>
              </w:rPr>
            </w:pPr>
            <w:r w:rsidRPr="004D7B31">
              <w:rPr>
                <w:rFonts w:ascii="Times New Roman" w:hAnsi="Times New Roman"/>
                <w:color w:val="000000"/>
                <w:sz w:val="24"/>
                <w:szCs w:val="24"/>
              </w:rPr>
              <w:t>30</w:t>
            </w:r>
          </w:p>
        </w:tc>
        <w:tc>
          <w:tcPr>
            <w:tcW w:w="1622"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pacing w:val="-2"/>
                <w:sz w:val="24"/>
                <w:szCs w:val="24"/>
              </w:rPr>
              <w:t>ФИО препод</w:t>
            </w:r>
          </w:p>
        </w:tc>
      </w:tr>
      <w:tr w:rsidR="00A57EB3" w:rsidRPr="004D7B31" w:rsidTr="00A57EB3">
        <w:tblPrEx>
          <w:tblCellMar>
            <w:top w:w="0" w:type="dxa"/>
            <w:bottom w:w="0" w:type="dxa"/>
          </w:tblCellMar>
        </w:tblPrEx>
        <w:trPr>
          <w:trHeight w:hRule="exact" w:val="278"/>
        </w:trPr>
        <w:tc>
          <w:tcPr>
            <w:tcW w:w="1440"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z w:val="24"/>
                <w:szCs w:val="24"/>
              </w:rPr>
              <w:t>СТ</w:t>
            </w:r>
          </w:p>
        </w:tc>
        <w:tc>
          <w:tcPr>
            <w:tcW w:w="1210"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rPr>
                <w:rFonts w:ascii="Times New Roman" w:hAnsi="Times New Roman"/>
                <w:sz w:val="24"/>
                <w:szCs w:val="24"/>
              </w:rPr>
            </w:pPr>
          </w:p>
        </w:tc>
        <w:tc>
          <w:tcPr>
            <w:tcW w:w="1392"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rPr>
                <w:rFonts w:ascii="Times New Roman" w:hAnsi="Times New Roman"/>
                <w:sz w:val="24"/>
                <w:szCs w:val="24"/>
              </w:rPr>
            </w:pPr>
          </w:p>
        </w:tc>
        <w:tc>
          <w:tcPr>
            <w:tcW w:w="1661"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z w:val="24"/>
                <w:szCs w:val="24"/>
              </w:rPr>
              <w:t>нет</w:t>
            </w:r>
          </w:p>
        </w:tc>
        <w:tc>
          <w:tcPr>
            <w:tcW w:w="1238"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z w:val="24"/>
                <w:szCs w:val="24"/>
              </w:rPr>
              <w:t>текст</w:t>
            </w:r>
          </w:p>
        </w:tc>
        <w:tc>
          <w:tcPr>
            <w:tcW w:w="1142"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ind w:left="355"/>
              <w:rPr>
                <w:rFonts w:ascii="Times New Roman" w:hAnsi="Times New Roman"/>
                <w:sz w:val="24"/>
                <w:szCs w:val="24"/>
              </w:rPr>
            </w:pPr>
            <w:r w:rsidRPr="004D7B31">
              <w:rPr>
                <w:rFonts w:ascii="Times New Roman" w:hAnsi="Times New Roman"/>
                <w:color w:val="000000"/>
                <w:sz w:val="24"/>
                <w:szCs w:val="24"/>
              </w:rPr>
              <w:t>15</w:t>
            </w:r>
          </w:p>
        </w:tc>
        <w:tc>
          <w:tcPr>
            <w:tcW w:w="1622"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pacing w:val="3"/>
                <w:sz w:val="24"/>
                <w:szCs w:val="24"/>
              </w:rPr>
              <w:t>уч степень</w:t>
            </w:r>
          </w:p>
        </w:tc>
      </w:tr>
      <w:tr w:rsidR="00A57EB3" w:rsidRPr="004D7B31" w:rsidTr="00A57EB3">
        <w:tblPrEx>
          <w:tblCellMar>
            <w:top w:w="0" w:type="dxa"/>
            <w:bottom w:w="0" w:type="dxa"/>
          </w:tblCellMar>
        </w:tblPrEx>
        <w:trPr>
          <w:trHeight w:hRule="exact" w:val="298"/>
        </w:trPr>
        <w:tc>
          <w:tcPr>
            <w:tcW w:w="1440"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z w:val="24"/>
                <w:szCs w:val="24"/>
              </w:rPr>
              <w:t>3В</w:t>
            </w:r>
          </w:p>
        </w:tc>
        <w:tc>
          <w:tcPr>
            <w:tcW w:w="1210"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rPr>
                <w:rFonts w:ascii="Times New Roman" w:hAnsi="Times New Roman"/>
                <w:sz w:val="24"/>
                <w:szCs w:val="24"/>
              </w:rPr>
            </w:pPr>
          </w:p>
        </w:tc>
        <w:tc>
          <w:tcPr>
            <w:tcW w:w="1392"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rPr>
                <w:rFonts w:ascii="Times New Roman" w:hAnsi="Times New Roman"/>
                <w:sz w:val="24"/>
                <w:szCs w:val="24"/>
              </w:rPr>
            </w:pPr>
          </w:p>
        </w:tc>
        <w:tc>
          <w:tcPr>
            <w:tcW w:w="1661"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z w:val="24"/>
                <w:szCs w:val="24"/>
              </w:rPr>
              <w:t>нет</w:t>
            </w:r>
          </w:p>
        </w:tc>
        <w:tc>
          <w:tcPr>
            <w:tcW w:w="1238"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z w:val="24"/>
                <w:szCs w:val="24"/>
              </w:rPr>
              <w:t>текст</w:t>
            </w:r>
          </w:p>
        </w:tc>
        <w:tc>
          <w:tcPr>
            <w:tcW w:w="1142"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ind w:left="355"/>
              <w:rPr>
                <w:rFonts w:ascii="Times New Roman" w:hAnsi="Times New Roman"/>
                <w:sz w:val="24"/>
                <w:szCs w:val="24"/>
              </w:rPr>
            </w:pPr>
            <w:r w:rsidRPr="004D7B31">
              <w:rPr>
                <w:rFonts w:ascii="Times New Roman" w:hAnsi="Times New Roman"/>
                <w:color w:val="000000"/>
                <w:sz w:val="24"/>
                <w:szCs w:val="24"/>
              </w:rPr>
              <w:t>10</w:t>
            </w:r>
          </w:p>
        </w:tc>
        <w:tc>
          <w:tcPr>
            <w:tcW w:w="1622"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pacing w:val="-3"/>
                <w:sz w:val="24"/>
                <w:szCs w:val="24"/>
              </w:rPr>
              <w:t>уч звание</w:t>
            </w:r>
          </w:p>
        </w:tc>
      </w:tr>
      <w:tr w:rsidR="00A57EB3" w:rsidRPr="004D7B31" w:rsidTr="00A57EB3">
        <w:tblPrEx>
          <w:tblCellMar>
            <w:top w:w="0" w:type="dxa"/>
            <w:bottom w:w="0" w:type="dxa"/>
          </w:tblCellMar>
        </w:tblPrEx>
        <w:trPr>
          <w:trHeight w:hRule="exact" w:val="307"/>
        </w:trPr>
        <w:tc>
          <w:tcPr>
            <w:tcW w:w="1440"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pacing w:val="-2"/>
                <w:sz w:val="24"/>
                <w:szCs w:val="24"/>
              </w:rPr>
              <w:t>ККАФ</w:t>
            </w:r>
          </w:p>
        </w:tc>
        <w:tc>
          <w:tcPr>
            <w:tcW w:w="1210"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rPr>
                <w:rFonts w:ascii="Times New Roman" w:hAnsi="Times New Roman"/>
                <w:sz w:val="24"/>
                <w:szCs w:val="24"/>
              </w:rPr>
            </w:pPr>
          </w:p>
        </w:tc>
        <w:tc>
          <w:tcPr>
            <w:tcW w:w="1392"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rPr>
                <w:rFonts w:ascii="Times New Roman" w:hAnsi="Times New Roman"/>
                <w:sz w:val="24"/>
                <w:szCs w:val="24"/>
              </w:rPr>
            </w:pPr>
          </w:p>
        </w:tc>
        <w:tc>
          <w:tcPr>
            <w:tcW w:w="1661"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z w:val="24"/>
                <w:szCs w:val="24"/>
              </w:rPr>
              <w:t>Да</w:t>
            </w:r>
          </w:p>
        </w:tc>
        <w:tc>
          <w:tcPr>
            <w:tcW w:w="1238"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z w:val="24"/>
                <w:szCs w:val="24"/>
              </w:rPr>
              <w:t>текст</w:t>
            </w:r>
          </w:p>
        </w:tc>
        <w:tc>
          <w:tcPr>
            <w:tcW w:w="1142"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ind w:left="398"/>
              <w:rPr>
                <w:rFonts w:ascii="Times New Roman" w:hAnsi="Times New Roman"/>
                <w:sz w:val="24"/>
                <w:szCs w:val="24"/>
              </w:rPr>
            </w:pPr>
            <w:r w:rsidRPr="004D7B31">
              <w:rPr>
                <w:rFonts w:ascii="Times New Roman" w:hAnsi="Times New Roman"/>
                <w:color w:val="000000"/>
                <w:sz w:val="24"/>
                <w:szCs w:val="24"/>
              </w:rPr>
              <w:t>2</w:t>
            </w:r>
          </w:p>
        </w:tc>
        <w:tc>
          <w:tcPr>
            <w:tcW w:w="1622"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pacing w:val="-3"/>
                <w:sz w:val="24"/>
                <w:szCs w:val="24"/>
              </w:rPr>
              <w:t>код кафедры</w:t>
            </w:r>
          </w:p>
        </w:tc>
      </w:tr>
    </w:tbl>
    <w:p w:rsidR="00A57EB3" w:rsidRPr="004D7B31" w:rsidRDefault="00A57EB3" w:rsidP="00A57EB3">
      <w:pPr>
        <w:shd w:val="clear" w:color="auto" w:fill="FFFFFF"/>
        <w:ind w:left="5"/>
        <w:rPr>
          <w:rFonts w:ascii="Times New Roman" w:hAnsi="Times New Roman"/>
          <w:sz w:val="24"/>
          <w:szCs w:val="24"/>
        </w:rPr>
      </w:pPr>
      <w:r w:rsidRPr="004D7B31">
        <w:rPr>
          <w:rFonts w:ascii="Times New Roman" w:hAnsi="Times New Roman"/>
          <w:color w:val="000000"/>
          <w:spacing w:val="1"/>
          <w:sz w:val="24"/>
          <w:szCs w:val="24"/>
        </w:rPr>
        <w:t>Таблица 7: Описание свойств полей таблицы ПРЕПОДАВАТЕЛЬ</w:t>
      </w:r>
    </w:p>
    <w:p w:rsidR="00A57EB3" w:rsidRPr="004D7B31" w:rsidRDefault="00A57EB3" w:rsidP="00A57EB3">
      <w:pPr>
        <w:shd w:val="clear" w:color="auto" w:fill="FFFFFF"/>
        <w:ind w:left="7934"/>
        <w:rPr>
          <w:rFonts w:ascii="Times New Roman" w:hAnsi="Times New Roman"/>
          <w:sz w:val="24"/>
          <w:szCs w:val="24"/>
        </w:rPr>
      </w:pPr>
      <w:r w:rsidRPr="004D7B31">
        <w:rPr>
          <w:rFonts w:ascii="Times New Roman" w:hAnsi="Times New Roman"/>
          <w:i/>
          <w:iCs/>
          <w:color w:val="000000"/>
          <w:sz w:val="24"/>
          <w:szCs w:val="24"/>
        </w:rPr>
        <w:t>-</w:t>
      </w:r>
    </w:p>
    <w:p w:rsidR="00A57EB3" w:rsidRPr="004D7B31" w:rsidRDefault="00A57EB3" w:rsidP="00A57EB3">
      <w:pPr>
        <w:shd w:val="clear" w:color="auto" w:fill="FFFFFF"/>
        <w:spacing w:before="29" w:line="269" w:lineRule="exact"/>
        <w:ind w:left="715"/>
        <w:jc w:val="both"/>
        <w:rPr>
          <w:rFonts w:ascii="Times New Roman" w:hAnsi="Times New Roman"/>
          <w:sz w:val="24"/>
          <w:szCs w:val="24"/>
        </w:rPr>
      </w:pPr>
      <w:r w:rsidRPr="004D7B31">
        <w:rPr>
          <w:rFonts w:ascii="Times New Roman" w:hAnsi="Times New Roman"/>
          <w:b/>
          <w:bCs/>
          <w:i/>
          <w:iCs/>
          <w:color w:val="000000"/>
          <w:spacing w:val="2"/>
          <w:sz w:val="24"/>
          <w:szCs w:val="24"/>
        </w:rPr>
        <w:t xml:space="preserve">2. </w:t>
      </w:r>
      <w:r w:rsidRPr="004D7B31">
        <w:rPr>
          <w:rFonts w:ascii="Times New Roman" w:hAnsi="Times New Roman"/>
          <w:b/>
          <w:bCs/>
          <w:color w:val="000000"/>
          <w:spacing w:val="2"/>
          <w:sz w:val="24"/>
          <w:szCs w:val="24"/>
        </w:rPr>
        <w:t>Ввод данных в таблицы БД.</w:t>
      </w:r>
    </w:p>
    <w:p w:rsidR="00A57EB3" w:rsidRPr="004D7B31" w:rsidRDefault="00A57EB3" w:rsidP="00A57EB3">
      <w:pPr>
        <w:shd w:val="clear" w:color="auto" w:fill="FFFFFF"/>
        <w:tabs>
          <w:tab w:val="left" w:pos="1003"/>
        </w:tabs>
        <w:spacing w:line="269" w:lineRule="exact"/>
        <w:ind w:left="720"/>
        <w:jc w:val="both"/>
        <w:rPr>
          <w:rFonts w:ascii="Times New Roman" w:hAnsi="Times New Roman"/>
          <w:color w:val="000000"/>
          <w:spacing w:val="-11"/>
          <w:sz w:val="24"/>
          <w:szCs w:val="24"/>
        </w:rPr>
      </w:pPr>
    </w:p>
    <w:p w:rsidR="00A57EB3" w:rsidRPr="004D7B31" w:rsidRDefault="00A57EB3" w:rsidP="00A57EB3">
      <w:pPr>
        <w:shd w:val="clear" w:color="auto" w:fill="FFFFFF"/>
        <w:tabs>
          <w:tab w:val="left" w:pos="1003"/>
        </w:tabs>
        <w:spacing w:line="269" w:lineRule="exact"/>
        <w:ind w:left="720"/>
        <w:jc w:val="both"/>
        <w:rPr>
          <w:rFonts w:ascii="Times New Roman" w:hAnsi="Times New Roman"/>
          <w:sz w:val="24"/>
          <w:szCs w:val="24"/>
        </w:rPr>
      </w:pPr>
      <w:r w:rsidRPr="004D7B31">
        <w:rPr>
          <w:rFonts w:ascii="Times New Roman" w:hAnsi="Times New Roman"/>
          <w:color w:val="000000"/>
          <w:spacing w:val="-11"/>
          <w:sz w:val="24"/>
          <w:szCs w:val="24"/>
        </w:rPr>
        <w:t>1)</w:t>
      </w:r>
      <w:r w:rsidRPr="004D7B31">
        <w:rPr>
          <w:rFonts w:ascii="Times New Roman" w:hAnsi="Times New Roman"/>
          <w:color w:val="000000"/>
          <w:sz w:val="24"/>
          <w:szCs w:val="24"/>
        </w:rPr>
        <w:tab/>
      </w:r>
      <w:r w:rsidRPr="004D7B31">
        <w:rPr>
          <w:rFonts w:ascii="Times New Roman" w:hAnsi="Times New Roman"/>
          <w:i/>
          <w:iCs/>
          <w:color w:val="000000"/>
          <w:sz w:val="24"/>
          <w:szCs w:val="24"/>
        </w:rPr>
        <w:t>Ввод записей в режиме таблицы.</w:t>
      </w:r>
    </w:p>
    <w:p w:rsidR="00A57EB3" w:rsidRPr="004D7B31" w:rsidRDefault="00A57EB3" w:rsidP="00A57EB3">
      <w:pPr>
        <w:shd w:val="clear" w:color="auto" w:fill="FFFFFF"/>
        <w:spacing w:line="269" w:lineRule="exact"/>
        <w:ind w:left="5" w:firstLine="706"/>
        <w:jc w:val="both"/>
        <w:rPr>
          <w:rFonts w:ascii="Times New Roman" w:hAnsi="Times New Roman"/>
          <w:sz w:val="24"/>
          <w:szCs w:val="24"/>
        </w:rPr>
      </w:pPr>
      <w:r w:rsidRPr="004D7B31">
        <w:rPr>
          <w:rFonts w:ascii="Times New Roman" w:hAnsi="Times New Roman"/>
          <w:color w:val="000000"/>
          <w:spacing w:val="3"/>
          <w:sz w:val="24"/>
          <w:szCs w:val="24"/>
        </w:rPr>
        <w:t xml:space="preserve">В окне </w:t>
      </w:r>
      <w:r w:rsidRPr="004D7B31">
        <w:rPr>
          <w:rFonts w:ascii="Times New Roman" w:hAnsi="Times New Roman"/>
          <w:b/>
          <w:color w:val="000000"/>
          <w:spacing w:val="3"/>
          <w:sz w:val="24"/>
          <w:szCs w:val="24"/>
        </w:rPr>
        <w:t>Учебный процесс: База данных</w:t>
      </w:r>
      <w:r w:rsidRPr="004D7B31">
        <w:rPr>
          <w:rFonts w:ascii="Times New Roman" w:hAnsi="Times New Roman"/>
          <w:color w:val="000000"/>
          <w:spacing w:val="3"/>
          <w:sz w:val="24"/>
          <w:szCs w:val="24"/>
        </w:rPr>
        <w:t xml:space="preserve"> установите курсор на таблице </w:t>
      </w:r>
      <w:r w:rsidRPr="004D7B31">
        <w:rPr>
          <w:rFonts w:ascii="Times New Roman" w:hAnsi="Times New Roman"/>
          <w:b/>
          <w:color w:val="000000"/>
          <w:spacing w:val="3"/>
          <w:sz w:val="24"/>
          <w:szCs w:val="24"/>
        </w:rPr>
        <w:t>СТУДЕНТ</w:t>
      </w:r>
      <w:r w:rsidRPr="004D7B31">
        <w:rPr>
          <w:rFonts w:ascii="Times New Roman" w:hAnsi="Times New Roman"/>
          <w:color w:val="000000"/>
          <w:spacing w:val="3"/>
          <w:sz w:val="24"/>
          <w:szCs w:val="24"/>
        </w:rPr>
        <w:t xml:space="preserve"> и на</w:t>
      </w:r>
      <w:r w:rsidRPr="004D7B31">
        <w:rPr>
          <w:rFonts w:ascii="Times New Roman" w:hAnsi="Times New Roman"/>
          <w:color w:val="000000"/>
          <w:spacing w:val="3"/>
          <w:sz w:val="24"/>
          <w:szCs w:val="24"/>
        </w:rPr>
        <w:softHyphen/>
      </w:r>
      <w:r w:rsidRPr="004D7B31">
        <w:rPr>
          <w:rFonts w:ascii="Times New Roman" w:hAnsi="Times New Roman"/>
          <w:color w:val="000000"/>
          <w:spacing w:val="2"/>
          <w:sz w:val="24"/>
          <w:szCs w:val="24"/>
        </w:rPr>
        <w:t xml:space="preserve">жмите кнопку </w:t>
      </w:r>
      <w:r w:rsidRPr="004D7B31">
        <w:rPr>
          <w:rFonts w:ascii="Times New Roman" w:hAnsi="Times New Roman"/>
          <w:b/>
          <w:color w:val="000000"/>
          <w:spacing w:val="2"/>
          <w:sz w:val="24"/>
          <w:szCs w:val="24"/>
        </w:rPr>
        <w:t>Открыть</w:t>
      </w:r>
      <w:r w:rsidRPr="004D7B31">
        <w:rPr>
          <w:rFonts w:ascii="Times New Roman" w:hAnsi="Times New Roman"/>
          <w:color w:val="000000"/>
          <w:spacing w:val="2"/>
          <w:sz w:val="24"/>
          <w:szCs w:val="24"/>
        </w:rPr>
        <w:t xml:space="preserve">. Таблица откроется в Режиме таблицы. Заполните строки таблицы в </w:t>
      </w:r>
      <w:r w:rsidRPr="004D7B31">
        <w:rPr>
          <w:rFonts w:ascii="Times New Roman" w:hAnsi="Times New Roman"/>
          <w:color w:val="000000"/>
          <w:sz w:val="24"/>
          <w:szCs w:val="24"/>
        </w:rPr>
        <w:t>соответствии с табл. 7.</w:t>
      </w:r>
    </w:p>
    <w:p w:rsidR="00A57EB3" w:rsidRPr="004D7B31" w:rsidRDefault="00A57EB3" w:rsidP="00A57EB3">
      <w:pPr>
        <w:shd w:val="clear" w:color="auto" w:fill="FFFFFF"/>
        <w:spacing w:line="269" w:lineRule="exact"/>
        <w:ind w:right="5" w:firstLine="710"/>
        <w:jc w:val="both"/>
        <w:rPr>
          <w:rFonts w:ascii="Times New Roman" w:hAnsi="Times New Roman"/>
          <w:sz w:val="24"/>
          <w:szCs w:val="24"/>
        </w:rPr>
      </w:pPr>
      <w:r w:rsidRPr="004D7B31">
        <w:rPr>
          <w:rFonts w:ascii="Times New Roman" w:hAnsi="Times New Roman"/>
          <w:color w:val="000000"/>
          <w:spacing w:val="-3"/>
          <w:sz w:val="24"/>
          <w:szCs w:val="24"/>
        </w:rPr>
        <w:t>При вводе данных в таблиц переход от одного поля к другому можно выполнить клави</w:t>
      </w:r>
      <w:r w:rsidRPr="004D7B31">
        <w:rPr>
          <w:rFonts w:ascii="Times New Roman" w:hAnsi="Times New Roman"/>
          <w:color w:val="000000"/>
          <w:spacing w:val="-3"/>
          <w:sz w:val="24"/>
          <w:szCs w:val="24"/>
        </w:rPr>
        <w:softHyphen/>
      </w:r>
      <w:r w:rsidRPr="004D7B31">
        <w:rPr>
          <w:rFonts w:ascii="Times New Roman" w:hAnsi="Times New Roman"/>
          <w:color w:val="000000"/>
          <w:sz w:val="24"/>
          <w:szCs w:val="24"/>
        </w:rPr>
        <w:t>шей ТАВ. Отмена ввода значения в поле происходит с помощью клавиши Е</w:t>
      </w:r>
      <w:r w:rsidRPr="004D7B31">
        <w:rPr>
          <w:rFonts w:ascii="Times New Roman" w:hAnsi="Times New Roman"/>
          <w:color w:val="000000"/>
          <w:sz w:val="24"/>
          <w:szCs w:val="24"/>
          <w:lang w:val="en-US"/>
        </w:rPr>
        <w:t>S</w:t>
      </w:r>
      <w:r w:rsidRPr="004D7B31">
        <w:rPr>
          <w:rFonts w:ascii="Times New Roman" w:hAnsi="Times New Roman"/>
          <w:color w:val="000000"/>
          <w:sz w:val="24"/>
          <w:szCs w:val="24"/>
        </w:rPr>
        <w:t xml:space="preserve">С. Отменить ввод </w:t>
      </w:r>
      <w:r w:rsidRPr="004D7B31">
        <w:rPr>
          <w:rFonts w:ascii="Times New Roman" w:hAnsi="Times New Roman"/>
          <w:color w:val="000000"/>
          <w:spacing w:val="2"/>
          <w:sz w:val="24"/>
          <w:szCs w:val="24"/>
        </w:rPr>
        <w:t xml:space="preserve">всей записи - дважды нажать </w:t>
      </w:r>
      <w:r w:rsidRPr="004D7B31">
        <w:rPr>
          <w:rFonts w:ascii="Times New Roman" w:hAnsi="Times New Roman"/>
          <w:color w:val="000000"/>
          <w:sz w:val="24"/>
          <w:szCs w:val="24"/>
        </w:rPr>
        <w:t>Е</w:t>
      </w:r>
      <w:r w:rsidRPr="004D7B31">
        <w:rPr>
          <w:rFonts w:ascii="Times New Roman" w:hAnsi="Times New Roman"/>
          <w:color w:val="000000"/>
          <w:sz w:val="24"/>
          <w:szCs w:val="24"/>
          <w:lang w:val="en-US"/>
        </w:rPr>
        <w:t>S</w:t>
      </w:r>
      <w:r w:rsidRPr="004D7B31">
        <w:rPr>
          <w:rFonts w:ascii="Times New Roman" w:hAnsi="Times New Roman"/>
          <w:color w:val="000000"/>
          <w:sz w:val="24"/>
          <w:szCs w:val="24"/>
        </w:rPr>
        <w:t>С</w:t>
      </w:r>
      <w:r w:rsidRPr="004D7B31">
        <w:rPr>
          <w:rFonts w:ascii="Times New Roman" w:hAnsi="Times New Roman"/>
          <w:color w:val="000000"/>
          <w:spacing w:val="2"/>
          <w:sz w:val="24"/>
          <w:szCs w:val="24"/>
        </w:rPr>
        <w:t>.</w:t>
      </w:r>
    </w:p>
    <w:p w:rsidR="00A57EB3" w:rsidRPr="004D7B31" w:rsidRDefault="00A57EB3" w:rsidP="00A57EB3">
      <w:pPr>
        <w:shd w:val="clear" w:color="auto" w:fill="FFFFFF"/>
        <w:spacing w:line="269" w:lineRule="exact"/>
        <w:ind w:left="10" w:right="101" w:firstLine="701"/>
        <w:jc w:val="both"/>
        <w:rPr>
          <w:rFonts w:ascii="Times New Roman" w:hAnsi="Times New Roman"/>
          <w:sz w:val="24"/>
          <w:szCs w:val="24"/>
        </w:rPr>
      </w:pPr>
      <w:r w:rsidRPr="004D7B31">
        <w:rPr>
          <w:rFonts w:ascii="Times New Roman" w:hAnsi="Times New Roman"/>
          <w:color w:val="000000"/>
          <w:spacing w:val="-1"/>
          <w:sz w:val="24"/>
          <w:szCs w:val="24"/>
        </w:rPr>
        <w:t xml:space="preserve">Сохраните таблицу после ввода данных. Правила и последовательность ввода поля типа </w:t>
      </w:r>
      <w:r w:rsidRPr="004D7B31">
        <w:rPr>
          <w:rFonts w:ascii="Times New Roman" w:hAnsi="Times New Roman"/>
          <w:color w:val="000000"/>
          <w:sz w:val="24"/>
          <w:szCs w:val="24"/>
        </w:rPr>
        <w:t>О</w:t>
      </w:r>
      <w:r w:rsidRPr="004D7B31">
        <w:rPr>
          <w:rFonts w:ascii="Times New Roman" w:hAnsi="Times New Roman"/>
          <w:color w:val="000000"/>
          <w:sz w:val="24"/>
          <w:szCs w:val="24"/>
          <w:lang w:val="en-US"/>
        </w:rPr>
        <w:t>L</w:t>
      </w:r>
      <w:r w:rsidRPr="004D7B31">
        <w:rPr>
          <w:rFonts w:ascii="Times New Roman" w:hAnsi="Times New Roman"/>
          <w:color w:val="000000"/>
          <w:sz w:val="24"/>
          <w:szCs w:val="24"/>
        </w:rPr>
        <w:t>Е смотрите ниже.</w:t>
      </w:r>
    </w:p>
    <w:p w:rsidR="00A57EB3" w:rsidRPr="004D7B31" w:rsidRDefault="00A57EB3" w:rsidP="00A57EB3">
      <w:pPr>
        <w:shd w:val="clear" w:color="auto" w:fill="FFFFFF"/>
        <w:tabs>
          <w:tab w:val="left" w:pos="1003"/>
        </w:tabs>
        <w:spacing w:line="269" w:lineRule="exact"/>
        <w:ind w:left="720"/>
        <w:jc w:val="both"/>
        <w:rPr>
          <w:rFonts w:ascii="Times New Roman" w:hAnsi="Times New Roman"/>
          <w:color w:val="000000"/>
          <w:spacing w:val="-5"/>
          <w:sz w:val="24"/>
          <w:szCs w:val="24"/>
        </w:rPr>
      </w:pPr>
    </w:p>
    <w:p w:rsidR="00A57EB3" w:rsidRPr="004D7B31" w:rsidRDefault="00A57EB3" w:rsidP="00A57EB3">
      <w:pPr>
        <w:shd w:val="clear" w:color="auto" w:fill="FFFFFF"/>
        <w:tabs>
          <w:tab w:val="left" w:pos="1003"/>
        </w:tabs>
        <w:spacing w:line="269" w:lineRule="exact"/>
        <w:ind w:left="720"/>
        <w:jc w:val="both"/>
        <w:rPr>
          <w:rFonts w:ascii="Times New Roman" w:hAnsi="Times New Roman"/>
          <w:sz w:val="24"/>
          <w:szCs w:val="24"/>
        </w:rPr>
      </w:pPr>
      <w:r w:rsidRPr="004D7B31">
        <w:rPr>
          <w:rFonts w:ascii="Times New Roman" w:hAnsi="Times New Roman"/>
          <w:color w:val="000000"/>
          <w:spacing w:val="-5"/>
          <w:sz w:val="24"/>
          <w:szCs w:val="24"/>
        </w:rPr>
        <w:t>2)</w:t>
      </w:r>
      <w:r w:rsidRPr="004D7B31">
        <w:rPr>
          <w:rFonts w:ascii="Times New Roman" w:hAnsi="Times New Roman"/>
          <w:color w:val="000000"/>
          <w:sz w:val="24"/>
          <w:szCs w:val="24"/>
        </w:rPr>
        <w:tab/>
      </w:r>
      <w:r w:rsidRPr="004D7B31">
        <w:rPr>
          <w:rFonts w:ascii="Times New Roman" w:hAnsi="Times New Roman"/>
          <w:i/>
          <w:iCs/>
          <w:color w:val="000000"/>
          <w:spacing w:val="-1"/>
          <w:sz w:val="24"/>
          <w:szCs w:val="24"/>
        </w:rPr>
        <w:t>Размещение объекта О</w:t>
      </w:r>
      <w:r w:rsidRPr="004D7B31">
        <w:rPr>
          <w:rFonts w:ascii="Times New Roman" w:hAnsi="Times New Roman"/>
          <w:i/>
          <w:iCs/>
          <w:color w:val="000000"/>
          <w:spacing w:val="-1"/>
          <w:sz w:val="24"/>
          <w:szCs w:val="24"/>
          <w:lang w:val="en-US"/>
        </w:rPr>
        <w:t>L</w:t>
      </w:r>
      <w:r w:rsidRPr="004D7B31">
        <w:rPr>
          <w:rFonts w:ascii="Times New Roman" w:hAnsi="Times New Roman"/>
          <w:i/>
          <w:iCs/>
          <w:color w:val="000000"/>
          <w:spacing w:val="-1"/>
          <w:sz w:val="24"/>
          <w:szCs w:val="24"/>
        </w:rPr>
        <w:t>Е.</w:t>
      </w:r>
    </w:p>
    <w:p w:rsidR="00A57EB3" w:rsidRPr="004D7B31" w:rsidRDefault="00A57EB3" w:rsidP="00A57EB3">
      <w:pPr>
        <w:shd w:val="clear" w:color="auto" w:fill="FFFFFF"/>
        <w:spacing w:line="269" w:lineRule="exact"/>
        <w:jc w:val="both"/>
        <w:rPr>
          <w:rFonts w:ascii="Times New Roman" w:hAnsi="Times New Roman"/>
          <w:b/>
          <w:sz w:val="24"/>
          <w:szCs w:val="24"/>
        </w:rPr>
      </w:pPr>
      <w:r w:rsidRPr="004D7B31">
        <w:rPr>
          <w:rFonts w:ascii="Times New Roman" w:hAnsi="Times New Roman"/>
          <w:color w:val="000000"/>
          <w:sz w:val="24"/>
          <w:szCs w:val="24"/>
        </w:rPr>
        <w:t xml:space="preserve">Рассмотрим на примере поля Фотография заведующего таблицы КАФЕДРА. Пусть фотография </w:t>
      </w:r>
      <w:r w:rsidRPr="004D7B31">
        <w:rPr>
          <w:rFonts w:ascii="Times New Roman" w:hAnsi="Times New Roman"/>
          <w:color w:val="000000"/>
          <w:spacing w:val="3"/>
          <w:sz w:val="24"/>
          <w:szCs w:val="24"/>
        </w:rPr>
        <w:t xml:space="preserve">хранится в формате графического файла с расширением  </w:t>
      </w:r>
      <w:r w:rsidRPr="004D7B31">
        <w:rPr>
          <w:rFonts w:ascii="Times New Roman" w:hAnsi="Times New Roman"/>
          <w:b/>
          <w:color w:val="000000"/>
          <w:spacing w:val="3"/>
          <w:sz w:val="24"/>
          <w:szCs w:val="24"/>
        </w:rPr>
        <w:t>.</w:t>
      </w:r>
      <w:r w:rsidRPr="004D7B31">
        <w:rPr>
          <w:rFonts w:ascii="Times New Roman" w:hAnsi="Times New Roman"/>
          <w:b/>
          <w:color w:val="000000"/>
          <w:spacing w:val="3"/>
          <w:sz w:val="24"/>
          <w:szCs w:val="24"/>
          <w:lang w:val="en-US"/>
        </w:rPr>
        <w:t>bmp</w:t>
      </w:r>
    </w:p>
    <w:p w:rsidR="00A57EB3" w:rsidRPr="004D7B31" w:rsidRDefault="00A57EB3" w:rsidP="00835E49">
      <w:pPr>
        <w:widowControl w:val="0"/>
        <w:numPr>
          <w:ilvl w:val="1"/>
          <w:numId w:val="63"/>
        </w:numPr>
        <w:shd w:val="clear" w:color="auto" w:fill="FFFFFF"/>
        <w:autoSpaceDE w:val="0"/>
        <w:autoSpaceDN w:val="0"/>
        <w:adjustRightInd w:val="0"/>
        <w:spacing w:before="10" w:line="269" w:lineRule="exact"/>
        <w:jc w:val="both"/>
        <w:rPr>
          <w:rFonts w:ascii="Times New Roman" w:hAnsi="Times New Roman"/>
          <w:sz w:val="24"/>
          <w:szCs w:val="24"/>
        </w:rPr>
      </w:pPr>
      <w:r w:rsidRPr="004D7B31">
        <w:rPr>
          <w:rFonts w:ascii="Times New Roman" w:hAnsi="Times New Roman"/>
          <w:color w:val="000000"/>
          <w:spacing w:val="-1"/>
          <w:sz w:val="24"/>
          <w:szCs w:val="24"/>
        </w:rPr>
        <w:t xml:space="preserve">установите курсор в соответствующем поле таблицы (поле Фотография заведующего </w:t>
      </w:r>
      <w:r w:rsidRPr="004D7B31">
        <w:rPr>
          <w:rFonts w:ascii="Times New Roman" w:hAnsi="Times New Roman"/>
          <w:color w:val="000000"/>
          <w:sz w:val="24"/>
          <w:szCs w:val="24"/>
        </w:rPr>
        <w:t>таблицы КАФЕДРА)</w:t>
      </w:r>
    </w:p>
    <w:p w:rsidR="00A57EB3" w:rsidRPr="004D7B31" w:rsidRDefault="00A57EB3" w:rsidP="00835E49">
      <w:pPr>
        <w:widowControl w:val="0"/>
        <w:numPr>
          <w:ilvl w:val="0"/>
          <w:numId w:val="65"/>
        </w:numPr>
        <w:shd w:val="clear" w:color="auto" w:fill="FFFFFF"/>
        <w:autoSpaceDE w:val="0"/>
        <w:autoSpaceDN w:val="0"/>
        <w:adjustRightInd w:val="0"/>
        <w:spacing w:line="288" w:lineRule="exact"/>
        <w:ind w:right="3360"/>
        <w:jc w:val="both"/>
        <w:rPr>
          <w:rFonts w:ascii="Times New Roman" w:hAnsi="Times New Roman"/>
          <w:sz w:val="24"/>
          <w:szCs w:val="24"/>
        </w:rPr>
      </w:pPr>
      <w:r w:rsidRPr="004D7B31">
        <w:rPr>
          <w:rFonts w:ascii="Times New Roman" w:hAnsi="Times New Roman"/>
          <w:bCs/>
          <w:color w:val="000000"/>
          <w:spacing w:val="5"/>
          <w:sz w:val="24"/>
          <w:szCs w:val="24"/>
        </w:rPr>
        <w:t>Выполнить команду</w:t>
      </w:r>
      <w:r w:rsidRPr="004D7B31">
        <w:rPr>
          <w:rFonts w:ascii="Times New Roman" w:hAnsi="Times New Roman"/>
          <w:b/>
          <w:bCs/>
          <w:color w:val="000000"/>
          <w:spacing w:val="5"/>
          <w:sz w:val="24"/>
          <w:szCs w:val="24"/>
        </w:rPr>
        <w:t xml:space="preserve"> Объект </w:t>
      </w:r>
      <w:r w:rsidRPr="004D7B31">
        <w:rPr>
          <w:rFonts w:ascii="Times New Roman" w:hAnsi="Times New Roman"/>
          <w:bCs/>
          <w:color w:val="000000"/>
          <w:spacing w:val="5"/>
          <w:sz w:val="24"/>
          <w:szCs w:val="24"/>
        </w:rPr>
        <w:t>из меню</w:t>
      </w:r>
      <w:r w:rsidRPr="004D7B31">
        <w:rPr>
          <w:rFonts w:ascii="Times New Roman" w:hAnsi="Times New Roman"/>
          <w:b/>
          <w:bCs/>
          <w:color w:val="000000"/>
          <w:spacing w:val="5"/>
          <w:sz w:val="24"/>
          <w:szCs w:val="24"/>
        </w:rPr>
        <w:t xml:space="preserve"> Вставка</w:t>
      </w:r>
      <w:r w:rsidRPr="004D7B31">
        <w:rPr>
          <w:rFonts w:ascii="Times New Roman" w:hAnsi="Times New Roman"/>
          <w:b/>
          <w:bCs/>
          <w:color w:val="000000"/>
          <w:spacing w:val="4"/>
          <w:sz w:val="24"/>
          <w:szCs w:val="24"/>
        </w:rPr>
        <w:t xml:space="preserve"> </w:t>
      </w:r>
    </w:p>
    <w:p w:rsidR="00A57EB3" w:rsidRPr="004D7B31" w:rsidRDefault="00A57EB3" w:rsidP="00835E49">
      <w:pPr>
        <w:widowControl w:val="0"/>
        <w:numPr>
          <w:ilvl w:val="0"/>
          <w:numId w:val="65"/>
        </w:numPr>
        <w:shd w:val="clear" w:color="auto" w:fill="FFFFFF"/>
        <w:autoSpaceDE w:val="0"/>
        <w:autoSpaceDN w:val="0"/>
        <w:adjustRightInd w:val="0"/>
        <w:spacing w:line="288" w:lineRule="exact"/>
        <w:ind w:right="3360"/>
        <w:jc w:val="both"/>
        <w:rPr>
          <w:rFonts w:ascii="Times New Roman" w:hAnsi="Times New Roman"/>
          <w:sz w:val="24"/>
          <w:szCs w:val="24"/>
        </w:rPr>
      </w:pPr>
      <w:r w:rsidRPr="004D7B31">
        <w:rPr>
          <w:rFonts w:ascii="Times New Roman" w:hAnsi="Times New Roman"/>
          <w:bCs/>
          <w:color w:val="000000"/>
          <w:spacing w:val="4"/>
          <w:sz w:val="24"/>
          <w:szCs w:val="24"/>
        </w:rPr>
        <w:t>В окне</w:t>
      </w:r>
      <w:r w:rsidRPr="004D7B31">
        <w:rPr>
          <w:rFonts w:ascii="Times New Roman" w:hAnsi="Times New Roman"/>
          <w:b/>
          <w:bCs/>
          <w:color w:val="000000"/>
          <w:spacing w:val="4"/>
          <w:sz w:val="24"/>
          <w:szCs w:val="24"/>
        </w:rPr>
        <w:t xml:space="preserve"> Вставка объекта </w:t>
      </w:r>
      <w:r w:rsidRPr="004D7B31">
        <w:rPr>
          <w:rFonts w:ascii="Times New Roman" w:hAnsi="Times New Roman"/>
          <w:bCs/>
          <w:color w:val="000000"/>
          <w:spacing w:val="4"/>
          <w:sz w:val="24"/>
          <w:szCs w:val="24"/>
        </w:rPr>
        <w:t>отметьте</w:t>
      </w:r>
      <w:r w:rsidRPr="004D7B31">
        <w:rPr>
          <w:rFonts w:ascii="Times New Roman" w:hAnsi="Times New Roman"/>
          <w:b/>
          <w:bCs/>
          <w:color w:val="000000"/>
          <w:spacing w:val="4"/>
          <w:sz w:val="24"/>
          <w:szCs w:val="24"/>
        </w:rPr>
        <w:t xml:space="preserve"> Создать из </w:t>
      </w:r>
      <w:r w:rsidRPr="004D7B31">
        <w:rPr>
          <w:rFonts w:ascii="Times New Roman" w:hAnsi="Times New Roman"/>
          <w:b/>
          <w:bCs/>
          <w:color w:val="000000"/>
          <w:spacing w:val="4"/>
          <w:sz w:val="24"/>
          <w:szCs w:val="24"/>
        </w:rPr>
        <w:lastRenderedPageBreak/>
        <w:t>файла</w:t>
      </w:r>
    </w:p>
    <w:p w:rsidR="00A57EB3" w:rsidRPr="004D7B31" w:rsidRDefault="00A57EB3" w:rsidP="00835E49">
      <w:pPr>
        <w:widowControl w:val="0"/>
        <w:numPr>
          <w:ilvl w:val="0"/>
          <w:numId w:val="65"/>
        </w:numPr>
        <w:shd w:val="clear" w:color="auto" w:fill="FFFFFF"/>
        <w:autoSpaceDE w:val="0"/>
        <w:autoSpaceDN w:val="0"/>
        <w:adjustRightInd w:val="0"/>
        <w:spacing w:before="19" w:line="264" w:lineRule="exact"/>
        <w:ind w:right="14"/>
        <w:jc w:val="both"/>
        <w:rPr>
          <w:rFonts w:ascii="Times New Roman" w:hAnsi="Times New Roman"/>
          <w:sz w:val="24"/>
          <w:szCs w:val="24"/>
        </w:rPr>
      </w:pPr>
      <w:r w:rsidRPr="004D7B31">
        <w:rPr>
          <w:rFonts w:ascii="Times New Roman" w:hAnsi="Times New Roman"/>
          <w:bCs/>
          <w:color w:val="000000"/>
          <w:sz w:val="24"/>
          <w:szCs w:val="24"/>
        </w:rPr>
        <w:t>окно</w:t>
      </w:r>
      <w:r w:rsidRPr="004D7B31">
        <w:rPr>
          <w:rFonts w:ascii="Times New Roman" w:hAnsi="Times New Roman"/>
          <w:b/>
          <w:bCs/>
          <w:color w:val="000000"/>
          <w:sz w:val="24"/>
          <w:szCs w:val="24"/>
        </w:rPr>
        <w:t xml:space="preserve"> Вставка объекта </w:t>
      </w:r>
      <w:r w:rsidRPr="004D7B31">
        <w:rPr>
          <w:rFonts w:ascii="Times New Roman" w:hAnsi="Times New Roman"/>
          <w:bCs/>
          <w:color w:val="000000"/>
          <w:sz w:val="24"/>
          <w:szCs w:val="24"/>
        </w:rPr>
        <w:t>преобразуется в окно, которое позволит вести имя файла, со</w:t>
      </w:r>
      <w:r w:rsidRPr="004D7B31">
        <w:rPr>
          <w:rFonts w:ascii="Times New Roman" w:hAnsi="Times New Roman"/>
          <w:bCs/>
          <w:color w:val="000000"/>
          <w:sz w:val="24"/>
          <w:szCs w:val="24"/>
        </w:rPr>
        <w:softHyphen/>
      </w:r>
      <w:r w:rsidRPr="004D7B31">
        <w:rPr>
          <w:rFonts w:ascii="Times New Roman" w:hAnsi="Times New Roman"/>
          <w:bCs/>
          <w:color w:val="000000"/>
          <w:spacing w:val="-2"/>
          <w:sz w:val="24"/>
          <w:szCs w:val="24"/>
        </w:rPr>
        <w:t>держащего фотографию.</w:t>
      </w:r>
      <w:r w:rsidRPr="004D7B31">
        <w:rPr>
          <w:rFonts w:ascii="Times New Roman" w:hAnsi="Times New Roman"/>
          <w:b/>
          <w:bCs/>
          <w:color w:val="000000"/>
          <w:spacing w:val="-2"/>
          <w:sz w:val="24"/>
          <w:szCs w:val="24"/>
        </w:rPr>
        <w:t xml:space="preserve"> </w:t>
      </w:r>
      <w:r w:rsidRPr="004D7B31">
        <w:rPr>
          <w:rFonts w:ascii="Times New Roman" w:hAnsi="Times New Roman"/>
          <w:bCs/>
          <w:color w:val="000000"/>
          <w:spacing w:val="-2"/>
          <w:sz w:val="24"/>
          <w:szCs w:val="24"/>
        </w:rPr>
        <w:t>Для поиска нужного файла можно воспользоваться кнопкой</w:t>
      </w:r>
      <w:r w:rsidRPr="004D7B31">
        <w:rPr>
          <w:rFonts w:ascii="Times New Roman" w:hAnsi="Times New Roman"/>
          <w:b/>
          <w:bCs/>
          <w:color w:val="000000"/>
          <w:spacing w:val="-2"/>
          <w:sz w:val="24"/>
          <w:szCs w:val="24"/>
        </w:rPr>
        <w:t xml:space="preserve"> (</w:t>
      </w:r>
      <w:r w:rsidRPr="004D7B31">
        <w:rPr>
          <w:rFonts w:ascii="Times New Roman" w:hAnsi="Times New Roman"/>
          <w:b/>
          <w:bCs/>
          <w:color w:val="000000"/>
          <w:spacing w:val="-2"/>
          <w:sz w:val="24"/>
          <w:szCs w:val="24"/>
          <w:lang w:val="en-US"/>
        </w:rPr>
        <w:t>C</w:t>
      </w:r>
      <w:r w:rsidRPr="004D7B31">
        <w:rPr>
          <w:rFonts w:ascii="Times New Roman" w:hAnsi="Times New Roman"/>
          <w:b/>
          <w:bCs/>
          <w:color w:val="000000"/>
          <w:spacing w:val="-2"/>
          <w:sz w:val="24"/>
          <w:szCs w:val="24"/>
        </w:rPr>
        <w:t>:\</w:t>
      </w:r>
      <w:r w:rsidRPr="004D7B31">
        <w:rPr>
          <w:rFonts w:ascii="Times New Roman" w:hAnsi="Times New Roman"/>
          <w:b/>
          <w:bCs/>
          <w:color w:val="000000"/>
          <w:spacing w:val="-2"/>
          <w:sz w:val="24"/>
          <w:szCs w:val="24"/>
          <w:lang w:val="en-US"/>
        </w:rPr>
        <w:t>ProgramFile</w:t>
      </w:r>
      <w:r w:rsidRPr="004D7B31">
        <w:rPr>
          <w:rFonts w:ascii="Times New Roman" w:hAnsi="Times New Roman"/>
          <w:b/>
          <w:bCs/>
          <w:color w:val="000000"/>
          <w:spacing w:val="-2"/>
          <w:sz w:val="24"/>
          <w:szCs w:val="24"/>
        </w:rPr>
        <w:t>\</w:t>
      </w:r>
      <w:r w:rsidRPr="004D7B31">
        <w:rPr>
          <w:rFonts w:ascii="Times New Roman" w:hAnsi="Times New Roman"/>
          <w:b/>
          <w:bCs/>
          <w:color w:val="000000"/>
          <w:spacing w:val="-2"/>
          <w:sz w:val="24"/>
          <w:szCs w:val="24"/>
          <w:lang w:val="en-US"/>
        </w:rPr>
        <w:t>Microsoft</w:t>
      </w:r>
      <w:r w:rsidRPr="004D7B31">
        <w:rPr>
          <w:rFonts w:ascii="Times New Roman" w:hAnsi="Times New Roman"/>
          <w:b/>
          <w:bCs/>
          <w:color w:val="000000"/>
          <w:spacing w:val="-2"/>
          <w:sz w:val="24"/>
          <w:szCs w:val="24"/>
        </w:rPr>
        <w:t xml:space="preserve"> </w:t>
      </w:r>
      <w:r w:rsidRPr="004D7B31">
        <w:rPr>
          <w:rFonts w:ascii="Times New Roman" w:hAnsi="Times New Roman"/>
          <w:b/>
          <w:bCs/>
          <w:color w:val="000000"/>
          <w:spacing w:val="-2"/>
          <w:sz w:val="24"/>
          <w:szCs w:val="24"/>
          <w:lang w:val="en-US"/>
        </w:rPr>
        <w:t>Office</w:t>
      </w:r>
      <w:r w:rsidRPr="004D7B31">
        <w:rPr>
          <w:rFonts w:ascii="Times New Roman" w:hAnsi="Times New Roman"/>
          <w:b/>
          <w:bCs/>
          <w:color w:val="000000"/>
          <w:spacing w:val="-2"/>
          <w:sz w:val="24"/>
          <w:szCs w:val="24"/>
        </w:rPr>
        <w:t>\</w:t>
      </w:r>
      <w:r w:rsidRPr="004D7B31">
        <w:rPr>
          <w:rFonts w:ascii="Times New Roman" w:hAnsi="Times New Roman"/>
          <w:b/>
          <w:bCs/>
          <w:color w:val="000000"/>
          <w:spacing w:val="-2"/>
          <w:sz w:val="24"/>
          <w:szCs w:val="24"/>
          <w:lang w:val="en-US"/>
        </w:rPr>
        <w:t>Clipart</w:t>
      </w:r>
      <w:r w:rsidRPr="004D7B31">
        <w:rPr>
          <w:rFonts w:ascii="Times New Roman" w:hAnsi="Times New Roman"/>
          <w:b/>
          <w:bCs/>
          <w:color w:val="000000"/>
          <w:spacing w:val="-2"/>
          <w:sz w:val="24"/>
          <w:szCs w:val="24"/>
        </w:rPr>
        <w:t>).</w:t>
      </w:r>
    </w:p>
    <w:p w:rsidR="00A57EB3" w:rsidRPr="004D7B31" w:rsidRDefault="00A57EB3" w:rsidP="00A57EB3">
      <w:pPr>
        <w:shd w:val="clear" w:color="auto" w:fill="FFFFFF"/>
        <w:spacing w:before="5" w:line="264" w:lineRule="exact"/>
        <w:jc w:val="both"/>
        <w:rPr>
          <w:rFonts w:ascii="Times New Roman" w:hAnsi="Times New Roman"/>
          <w:b/>
          <w:bCs/>
          <w:color w:val="000000"/>
          <w:sz w:val="24"/>
          <w:szCs w:val="24"/>
        </w:rPr>
      </w:pPr>
    </w:p>
    <w:p w:rsidR="00A57EB3" w:rsidRPr="004D7B31" w:rsidRDefault="00A57EB3" w:rsidP="00A57EB3">
      <w:pPr>
        <w:shd w:val="clear" w:color="auto" w:fill="FFFFFF"/>
        <w:spacing w:before="5" w:line="264" w:lineRule="exact"/>
        <w:jc w:val="both"/>
        <w:rPr>
          <w:rFonts w:ascii="Times New Roman" w:hAnsi="Times New Roman"/>
          <w:bCs/>
          <w:color w:val="000000"/>
          <w:spacing w:val="-8"/>
          <w:sz w:val="24"/>
          <w:szCs w:val="24"/>
        </w:rPr>
      </w:pPr>
      <w:r w:rsidRPr="004D7B31">
        <w:rPr>
          <w:rFonts w:ascii="Times New Roman" w:hAnsi="Times New Roman"/>
          <w:b/>
          <w:bCs/>
          <w:color w:val="000000"/>
          <w:sz w:val="24"/>
          <w:szCs w:val="24"/>
        </w:rPr>
        <w:t xml:space="preserve">Внимание ! </w:t>
      </w:r>
      <w:r w:rsidRPr="004D7B31">
        <w:rPr>
          <w:rFonts w:ascii="Times New Roman" w:hAnsi="Times New Roman"/>
          <w:bCs/>
          <w:color w:val="000000"/>
          <w:sz w:val="24"/>
          <w:szCs w:val="24"/>
        </w:rPr>
        <w:t>Флажок</w:t>
      </w:r>
      <w:r w:rsidRPr="004D7B31">
        <w:rPr>
          <w:rFonts w:ascii="Times New Roman" w:hAnsi="Times New Roman"/>
          <w:b/>
          <w:bCs/>
          <w:color w:val="000000"/>
          <w:sz w:val="24"/>
          <w:szCs w:val="24"/>
        </w:rPr>
        <w:t xml:space="preserve"> Связь </w:t>
      </w:r>
      <w:r w:rsidRPr="004D7B31">
        <w:rPr>
          <w:rFonts w:ascii="Times New Roman" w:hAnsi="Times New Roman"/>
          <w:bCs/>
          <w:color w:val="000000"/>
          <w:sz w:val="24"/>
          <w:szCs w:val="24"/>
        </w:rPr>
        <w:t>по умолчанию не помечен и, следовательно содержимое файла бу</w:t>
      </w:r>
      <w:r w:rsidRPr="004D7B31">
        <w:rPr>
          <w:rFonts w:ascii="Times New Roman" w:hAnsi="Times New Roman"/>
          <w:bCs/>
          <w:color w:val="000000"/>
          <w:sz w:val="24"/>
          <w:szCs w:val="24"/>
        </w:rPr>
        <w:softHyphen/>
      </w:r>
      <w:r w:rsidRPr="004D7B31">
        <w:rPr>
          <w:rFonts w:ascii="Times New Roman" w:hAnsi="Times New Roman"/>
          <w:bCs/>
          <w:color w:val="000000"/>
          <w:spacing w:val="-1"/>
          <w:sz w:val="24"/>
          <w:szCs w:val="24"/>
        </w:rPr>
        <w:t xml:space="preserve">дет введено в поле как встроенный объект. Увидеть содержимое поля можно через форму или </w:t>
      </w:r>
      <w:r w:rsidRPr="004D7B31">
        <w:rPr>
          <w:rFonts w:ascii="Times New Roman" w:hAnsi="Times New Roman"/>
          <w:bCs/>
          <w:color w:val="000000"/>
          <w:spacing w:val="-2"/>
          <w:sz w:val="24"/>
          <w:szCs w:val="24"/>
        </w:rPr>
        <w:t>отчет. Дальнейшие изменения графического файла не будут отражаться на встроенном объек</w:t>
      </w:r>
      <w:r w:rsidRPr="004D7B31">
        <w:rPr>
          <w:rFonts w:ascii="Times New Roman" w:hAnsi="Times New Roman"/>
          <w:bCs/>
          <w:color w:val="000000"/>
          <w:spacing w:val="-2"/>
          <w:sz w:val="24"/>
          <w:szCs w:val="24"/>
        </w:rPr>
        <w:softHyphen/>
      </w:r>
      <w:r w:rsidRPr="004D7B31">
        <w:rPr>
          <w:rFonts w:ascii="Times New Roman" w:hAnsi="Times New Roman"/>
          <w:bCs/>
          <w:color w:val="000000"/>
          <w:spacing w:val="-8"/>
          <w:sz w:val="24"/>
          <w:szCs w:val="24"/>
        </w:rPr>
        <w:t>те,</w:t>
      </w:r>
    </w:p>
    <w:p w:rsidR="00A57EB3" w:rsidRPr="004D7B31" w:rsidRDefault="00A57EB3" w:rsidP="00835E49">
      <w:pPr>
        <w:widowControl w:val="0"/>
        <w:numPr>
          <w:ilvl w:val="0"/>
          <w:numId w:val="66"/>
        </w:numPr>
        <w:shd w:val="clear" w:color="auto" w:fill="FFFFFF"/>
        <w:autoSpaceDE w:val="0"/>
        <w:autoSpaceDN w:val="0"/>
        <w:adjustRightInd w:val="0"/>
        <w:spacing w:before="19" w:line="278" w:lineRule="exact"/>
        <w:jc w:val="both"/>
        <w:rPr>
          <w:rFonts w:ascii="Times New Roman" w:hAnsi="Times New Roman"/>
          <w:bCs/>
          <w:color w:val="000000"/>
          <w:spacing w:val="-6"/>
          <w:sz w:val="24"/>
          <w:szCs w:val="24"/>
        </w:rPr>
      </w:pPr>
      <w:r w:rsidRPr="004D7B31">
        <w:rPr>
          <w:rFonts w:ascii="Times New Roman" w:hAnsi="Times New Roman"/>
          <w:bCs/>
          <w:color w:val="000000"/>
          <w:spacing w:val="-8"/>
          <w:sz w:val="24"/>
          <w:szCs w:val="24"/>
        </w:rPr>
        <w:t>для введения в поле связанного объекта установите флажок</w:t>
      </w:r>
      <w:r w:rsidRPr="004D7B31">
        <w:rPr>
          <w:rFonts w:ascii="Times New Roman" w:hAnsi="Times New Roman"/>
          <w:b/>
          <w:bCs/>
          <w:color w:val="000000"/>
          <w:spacing w:val="-8"/>
          <w:sz w:val="24"/>
          <w:szCs w:val="24"/>
        </w:rPr>
        <w:t xml:space="preserve"> Связь. </w:t>
      </w:r>
      <w:r w:rsidRPr="004D7B31">
        <w:rPr>
          <w:rFonts w:ascii="Times New Roman" w:hAnsi="Times New Roman"/>
          <w:bCs/>
          <w:color w:val="000000"/>
          <w:spacing w:val="-8"/>
          <w:sz w:val="24"/>
          <w:szCs w:val="24"/>
        </w:rPr>
        <w:t>Это сэкономит ме</w:t>
      </w:r>
      <w:r w:rsidRPr="004D7B31">
        <w:rPr>
          <w:rFonts w:ascii="Times New Roman" w:hAnsi="Times New Roman"/>
          <w:bCs/>
          <w:color w:val="000000"/>
          <w:spacing w:val="-8"/>
          <w:sz w:val="24"/>
          <w:szCs w:val="24"/>
        </w:rPr>
        <w:softHyphen/>
      </w:r>
      <w:r w:rsidRPr="004D7B31">
        <w:rPr>
          <w:rFonts w:ascii="Times New Roman" w:hAnsi="Times New Roman"/>
          <w:bCs/>
          <w:color w:val="000000"/>
          <w:spacing w:val="-6"/>
          <w:sz w:val="24"/>
          <w:szCs w:val="24"/>
        </w:rPr>
        <w:t>сто в базе данных и даст возможность отображать вносимые в файл изменения.</w:t>
      </w:r>
      <w:r w:rsidRPr="004D7B31">
        <w:rPr>
          <w:rFonts w:ascii="Times New Roman" w:hAnsi="Times New Roman"/>
          <w:b/>
          <w:bCs/>
          <w:color w:val="000000"/>
          <w:spacing w:val="-6"/>
          <w:sz w:val="24"/>
          <w:szCs w:val="24"/>
        </w:rPr>
        <w:t xml:space="preserve"> </w:t>
      </w:r>
    </w:p>
    <w:p w:rsidR="00A57EB3" w:rsidRPr="004D7B31" w:rsidRDefault="00A57EB3" w:rsidP="00835E49">
      <w:pPr>
        <w:widowControl w:val="0"/>
        <w:numPr>
          <w:ilvl w:val="0"/>
          <w:numId w:val="66"/>
        </w:numPr>
        <w:shd w:val="clear" w:color="auto" w:fill="FFFFFF"/>
        <w:autoSpaceDE w:val="0"/>
        <w:autoSpaceDN w:val="0"/>
        <w:adjustRightInd w:val="0"/>
        <w:spacing w:before="19" w:line="278" w:lineRule="exact"/>
        <w:jc w:val="both"/>
        <w:rPr>
          <w:rFonts w:ascii="Times New Roman" w:hAnsi="Times New Roman"/>
          <w:bCs/>
          <w:color w:val="000000"/>
          <w:spacing w:val="-6"/>
          <w:sz w:val="24"/>
          <w:szCs w:val="24"/>
        </w:rPr>
      </w:pPr>
      <w:r w:rsidRPr="004D7B31">
        <w:rPr>
          <w:rFonts w:ascii="Times New Roman" w:hAnsi="Times New Roman"/>
          <w:bCs/>
          <w:color w:val="000000"/>
          <w:spacing w:val="-6"/>
          <w:sz w:val="24"/>
          <w:szCs w:val="24"/>
        </w:rPr>
        <w:t xml:space="preserve">для отображения содержимого поля в виде значка, установите флажок </w:t>
      </w:r>
      <w:r w:rsidRPr="004D7B31">
        <w:rPr>
          <w:rFonts w:ascii="Times New Roman" w:hAnsi="Times New Roman"/>
          <w:b/>
          <w:bCs/>
          <w:color w:val="000000"/>
          <w:spacing w:val="-6"/>
          <w:sz w:val="24"/>
          <w:szCs w:val="24"/>
        </w:rPr>
        <w:t>В виде значка</w:t>
      </w:r>
      <w:r w:rsidRPr="004D7B31">
        <w:rPr>
          <w:rFonts w:ascii="Times New Roman" w:hAnsi="Times New Roman"/>
          <w:bCs/>
          <w:color w:val="000000"/>
          <w:spacing w:val="-6"/>
          <w:sz w:val="24"/>
          <w:szCs w:val="24"/>
        </w:rPr>
        <w:t>.</w:t>
      </w:r>
    </w:p>
    <w:p w:rsidR="00A57EB3" w:rsidRPr="004D7B31" w:rsidRDefault="00A57EB3" w:rsidP="00A57EB3">
      <w:pPr>
        <w:shd w:val="clear" w:color="auto" w:fill="FFFFFF"/>
        <w:spacing w:before="19" w:line="278" w:lineRule="exact"/>
        <w:rPr>
          <w:rFonts w:ascii="Times New Roman" w:hAnsi="Times New Roman"/>
          <w:sz w:val="24"/>
          <w:szCs w:val="24"/>
        </w:rPr>
      </w:pPr>
    </w:p>
    <w:tbl>
      <w:tblPr>
        <w:tblpPr w:leftFromText="180" w:rightFromText="180" w:vertAnchor="text" w:tblpY="1"/>
        <w:tblOverlap w:val="neve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40" w:type="dxa"/>
          <w:right w:w="40" w:type="dxa"/>
        </w:tblCellMar>
        <w:tblLook w:val="0000" w:firstRow="0" w:lastRow="0" w:firstColumn="0" w:lastColumn="0" w:noHBand="0" w:noVBand="0"/>
      </w:tblPr>
      <w:tblGrid>
        <w:gridCol w:w="1155"/>
        <w:gridCol w:w="2308"/>
        <w:gridCol w:w="2550"/>
        <w:gridCol w:w="1693"/>
        <w:gridCol w:w="1750"/>
      </w:tblGrid>
      <w:tr w:rsidR="00A57EB3" w:rsidRPr="004D7B31" w:rsidTr="00A57EB3">
        <w:tblPrEx>
          <w:tblCellMar>
            <w:top w:w="0" w:type="dxa"/>
            <w:bottom w:w="0" w:type="dxa"/>
          </w:tblCellMar>
        </w:tblPrEx>
        <w:trPr>
          <w:trHeight w:hRule="exact" w:val="646"/>
        </w:trPr>
        <w:tc>
          <w:tcPr>
            <w:tcW w:w="1155" w:type="dxa"/>
            <w:shd w:val="clear" w:color="auto" w:fill="FFFFFF"/>
          </w:tcPr>
          <w:p w:rsidR="00A57EB3" w:rsidRPr="004D7B31" w:rsidRDefault="00A57EB3" w:rsidP="00A57EB3">
            <w:pPr>
              <w:shd w:val="clear" w:color="auto" w:fill="FFFFFF"/>
              <w:jc w:val="center"/>
              <w:rPr>
                <w:rFonts w:ascii="Times New Roman" w:hAnsi="Times New Roman"/>
                <w:b/>
                <w:sz w:val="24"/>
                <w:szCs w:val="24"/>
              </w:rPr>
            </w:pPr>
            <w:r w:rsidRPr="004D7B31">
              <w:rPr>
                <w:rFonts w:ascii="Times New Roman" w:hAnsi="Times New Roman"/>
                <w:b/>
                <w:color w:val="000000"/>
                <w:spacing w:val="-10"/>
                <w:sz w:val="24"/>
                <w:szCs w:val="24"/>
              </w:rPr>
              <w:t>Группа</w:t>
            </w:r>
          </w:p>
        </w:tc>
        <w:tc>
          <w:tcPr>
            <w:tcW w:w="2308" w:type="dxa"/>
            <w:shd w:val="clear" w:color="auto" w:fill="FFFFFF"/>
          </w:tcPr>
          <w:p w:rsidR="00A57EB3" w:rsidRPr="004D7B31" w:rsidRDefault="00A57EB3" w:rsidP="00A57EB3">
            <w:pPr>
              <w:jc w:val="center"/>
              <w:rPr>
                <w:rFonts w:ascii="Times New Roman" w:hAnsi="Times New Roman"/>
                <w:b/>
                <w:sz w:val="24"/>
                <w:szCs w:val="24"/>
              </w:rPr>
            </w:pPr>
            <w:r w:rsidRPr="004D7B31">
              <w:rPr>
                <w:rFonts w:ascii="Times New Roman" w:hAnsi="Times New Roman"/>
                <w:b/>
                <w:sz w:val="24"/>
                <w:szCs w:val="24"/>
              </w:rPr>
              <w:t>Номер студента в группе</w:t>
            </w:r>
          </w:p>
        </w:tc>
        <w:tc>
          <w:tcPr>
            <w:tcW w:w="2550" w:type="dxa"/>
            <w:shd w:val="clear" w:color="auto" w:fill="FFFFFF"/>
          </w:tcPr>
          <w:p w:rsidR="00A57EB3" w:rsidRPr="004D7B31" w:rsidRDefault="00A57EB3" w:rsidP="00A57EB3">
            <w:pPr>
              <w:shd w:val="clear" w:color="auto" w:fill="FFFFFF"/>
              <w:ind w:left="41"/>
              <w:jc w:val="center"/>
              <w:rPr>
                <w:rFonts w:ascii="Times New Roman" w:hAnsi="Times New Roman"/>
                <w:b/>
                <w:sz w:val="24"/>
                <w:szCs w:val="24"/>
              </w:rPr>
            </w:pPr>
            <w:r w:rsidRPr="004D7B31">
              <w:rPr>
                <w:rFonts w:ascii="Times New Roman" w:hAnsi="Times New Roman"/>
                <w:b/>
                <w:color w:val="000000"/>
                <w:sz w:val="24"/>
                <w:szCs w:val="24"/>
              </w:rPr>
              <w:t>ФИО</w:t>
            </w:r>
          </w:p>
        </w:tc>
        <w:tc>
          <w:tcPr>
            <w:tcW w:w="1693" w:type="dxa"/>
            <w:shd w:val="clear" w:color="auto" w:fill="FFFFFF"/>
          </w:tcPr>
          <w:p w:rsidR="00A57EB3" w:rsidRPr="004D7B31" w:rsidRDefault="00A57EB3" w:rsidP="00A57EB3">
            <w:pPr>
              <w:shd w:val="clear" w:color="auto" w:fill="FFFFFF"/>
              <w:jc w:val="center"/>
              <w:rPr>
                <w:rFonts w:ascii="Times New Roman" w:hAnsi="Times New Roman"/>
                <w:b/>
                <w:sz w:val="24"/>
                <w:szCs w:val="24"/>
              </w:rPr>
            </w:pPr>
            <w:r w:rsidRPr="004D7B31">
              <w:rPr>
                <w:rFonts w:ascii="Times New Roman" w:hAnsi="Times New Roman"/>
                <w:b/>
                <w:color w:val="000000"/>
                <w:spacing w:val="-1"/>
                <w:w w:val="88"/>
                <w:sz w:val="24"/>
                <w:szCs w:val="24"/>
              </w:rPr>
              <w:t>Год рождения:</w:t>
            </w:r>
          </w:p>
        </w:tc>
        <w:tc>
          <w:tcPr>
            <w:tcW w:w="1750" w:type="dxa"/>
            <w:shd w:val="clear" w:color="auto" w:fill="FFFFFF"/>
          </w:tcPr>
          <w:p w:rsidR="00A57EB3" w:rsidRPr="004D7B31" w:rsidRDefault="00A57EB3" w:rsidP="00A57EB3">
            <w:pPr>
              <w:shd w:val="clear" w:color="auto" w:fill="FFFFFF"/>
              <w:jc w:val="center"/>
              <w:rPr>
                <w:rFonts w:ascii="Times New Roman" w:hAnsi="Times New Roman"/>
                <w:b/>
                <w:sz w:val="24"/>
                <w:szCs w:val="24"/>
              </w:rPr>
            </w:pPr>
            <w:r w:rsidRPr="004D7B31">
              <w:rPr>
                <w:rFonts w:ascii="Times New Roman" w:hAnsi="Times New Roman"/>
                <w:b/>
                <w:color w:val="000000"/>
                <w:spacing w:val="4"/>
                <w:sz w:val="24"/>
                <w:szCs w:val="24"/>
              </w:rPr>
              <w:t>Прох.балл</w:t>
            </w:r>
          </w:p>
        </w:tc>
      </w:tr>
      <w:tr w:rsidR="00A57EB3" w:rsidRPr="004D7B31" w:rsidTr="00A57EB3">
        <w:tblPrEx>
          <w:tblCellMar>
            <w:top w:w="0" w:type="dxa"/>
            <w:bottom w:w="0" w:type="dxa"/>
          </w:tblCellMar>
        </w:tblPrEx>
        <w:trPr>
          <w:trHeight w:hRule="exact" w:val="340"/>
        </w:trPr>
        <w:tc>
          <w:tcPr>
            <w:tcW w:w="1155" w:type="dxa"/>
            <w:shd w:val="clear" w:color="auto" w:fill="FFFFFF"/>
          </w:tcPr>
          <w:p w:rsidR="00A57EB3" w:rsidRPr="004D7B31" w:rsidRDefault="00A57EB3" w:rsidP="00A57EB3">
            <w:pPr>
              <w:jc w:val="center"/>
              <w:rPr>
                <w:rFonts w:ascii="Times New Roman" w:hAnsi="Times New Roman"/>
                <w:sz w:val="24"/>
                <w:szCs w:val="24"/>
              </w:rPr>
            </w:pPr>
            <w:r w:rsidRPr="004D7B31">
              <w:rPr>
                <w:rFonts w:ascii="Times New Roman" w:hAnsi="Times New Roman"/>
                <w:sz w:val="24"/>
                <w:szCs w:val="24"/>
              </w:rPr>
              <w:t>101</w:t>
            </w:r>
          </w:p>
        </w:tc>
        <w:tc>
          <w:tcPr>
            <w:tcW w:w="2308" w:type="dxa"/>
            <w:shd w:val="clear" w:color="auto" w:fill="FFFFFF"/>
          </w:tcPr>
          <w:p w:rsidR="00A57EB3" w:rsidRPr="004D7B31" w:rsidRDefault="00A57EB3" w:rsidP="00A57EB3">
            <w:pPr>
              <w:jc w:val="center"/>
              <w:rPr>
                <w:rFonts w:ascii="Times New Roman" w:hAnsi="Times New Roman"/>
                <w:sz w:val="24"/>
                <w:szCs w:val="24"/>
              </w:rPr>
            </w:pPr>
            <w:r w:rsidRPr="004D7B31">
              <w:rPr>
                <w:rFonts w:ascii="Times New Roman" w:hAnsi="Times New Roman"/>
                <w:sz w:val="24"/>
                <w:szCs w:val="24"/>
              </w:rPr>
              <w:t>01</w:t>
            </w:r>
          </w:p>
        </w:tc>
        <w:tc>
          <w:tcPr>
            <w:tcW w:w="2550" w:type="dxa"/>
            <w:shd w:val="clear" w:color="auto" w:fill="FFFFFF"/>
          </w:tcPr>
          <w:p w:rsidR="00A57EB3" w:rsidRPr="004D7B31" w:rsidRDefault="00A57EB3" w:rsidP="00A57EB3">
            <w:pPr>
              <w:rPr>
                <w:rFonts w:ascii="Times New Roman" w:hAnsi="Times New Roman"/>
                <w:sz w:val="24"/>
                <w:szCs w:val="24"/>
              </w:rPr>
            </w:pPr>
            <w:r w:rsidRPr="004D7B31">
              <w:rPr>
                <w:rFonts w:ascii="Times New Roman" w:hAnsi="Times New Roman"/>
                <w:sz w:val="24"/>
                <w:szCs w:val="24"/>
              </w:rPr>
              <w:t>Аристов РЛ.</w:t>
            </w:r>
          </w:p>
        </w:tc>
        <w:tc>
          <w:tcPr>
            <w:tcW w:w="1693" w:type="dxa"/>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pacing w:val="-3"/>
                <w:sz w:val="24"/>
                <w:szCs w:val="24"/>
              </w:rPr>
              <w:t>1979</w:t>
            </w:r>
          </w:p>
        </w:tc>
        <w:tc>
          <w:tcPr>
            <w:tcW w:w="1750" w:type="dxa"/>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pacing w:val="-11"/>
                <w:sz w:val="24"/>
                <w:szCs w:val="24"/>
              </w:rPr>
              <w:t>4,25</w:t>
            </w:r>
          </w:p>
        </w:tc>
      </w:tr>
      <w:tr w:rsidR="00A57EB3" w:rsidRPr="004D7B31" w:rsidTr="00A57EB3">
        <w:tblPrEx>
          <w:tblCellMar>
            <w:top w:w="0" w:type="dxa"/>
            <w:bottom w:w="0" w:type="dxa"/>
          </w:tblCellMar>
        </w:tblPrEx>
        <w:trPr>
          <w:trHeight w:hRule="exact" w:val="329"/>
        </w:trPr>
        <w:tc>
          <w:tcPr>
            <w:tcW w:w="1155" w:type="dxa"/>
            <w:shd w:val="clear" w:color="auto" w:fill="FFFFFF"/>
          </w:tcPr>
          <w:p w:rsidR="00A57EB3" w:rsidRPr="004D7B31" w:rsidRDefault="00A57EB3" w:rsidP="00A57EB3">
            <w:pPr>
              <w:jc w:val="center"/>
              <w:rPr>
                <w:rFonts w:ascii="Times New Roman" w:hAnsi="Times New Roman"/>
                <w:sz w:val="24"/>
                <w:szCs w:val="24"/>
              </w:rPr>
            </w:pPr>
            <w:r w:rsidRPr="004D7B31">
              <w:rPr>
                <w:rFonts w:ascii="Times New Roman" w:hAnsi="Times New Roman"/>
                <w:sz w:val="24"/>
                <w:szCs w:val="24"/>
              </w:rPr>
              <w:t>101</w:t>
            </w:r>
          </w:p>
        </w:tc>
        <w:tc>
          <w:tcPr>
            <w:tcW w:w="2308" w:type="dxa"/>
            <w:shd w:val="clear" w:color="auto" w:fill="FFFFFF"/>
          </w:tcPr>
          <w:p w:rsidR="00A57EB3" w:rsidRPr="004D7B31" w:rsidRDefault="00A57EB3" w:rsidP="00A57EB3">
            <w:pPr>
              <w:jc w:val="center"/>
              <w:rPr>
                <w:rFonts w:ascii="Times New Roman" w:hAnsi="Times New Roman"/>
                <w:sz w:val="24"/>
                <w:szCs w:val="24"/>
              </w:rPr>
            </w:pPr>
            <w:r w:rsidRPr="004D7B31">
              <w:rPr>
                <w:rFonts w:ascii="Times New Roman" w:hAnsi="Times New Roman"/>
                <w:sz w:val="24"/>
                <w:szCs w:val="24"/>
              </w:rPr>
              <w:t>02</w:t>
            </w:r>
          </w:p>
        </w:tc>
        <w:tc>
          <w:tcPr>
            <w:tcW w:w="2550" w:type="dxa"/>
            <w:shd w:val="clear" w:color="auto" w:fill="FFFFFF"/>
          </w:tcPr>
          <w:p w:rsidR="00A57EB3" w:rsidRPr="004D7B31" w:rsidRDefault="00A57EB3" w:rsidP="00A57EB3">
            <w:pPr>
              <w:rPr>
                <w:rFonts w:ascii="Times New Roman" w:hAnsi="Times New Roman"/>
                <w:sz w:val="24"/>
                <w:szCs w:val="24"/>
              </w:rPr>
            </w:pPr>
            <w:r w:rsidRPr="004D7B31">
              <w:rPr>
                <w:rFonts w:ascii="Times New Roman" w:hAnsi="Times New Roman"/>
                <w:sz w:val="24"/>
                <w:szCs w:val="24"/>
              </w:rPr>
              <w:t>БондаренкоС А</w:t>
            </w:r>
          </w:p>
        </w:tc>
        <w:tc>
          <w:tcPr>
            <w:tcW w:w="1693" w:type="dxa"/>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pacing w:val="-4"/>
                <w:sz w:val="24"/>
                <w:szCs w:val="24"/>
              </w:rPr>
              <w:t>1978</w:t>
            </w:r>
          </w:p>
        </w:tc>
        <w:tc>
          <w:tcPr>
            <w:tcW w:w="1750" w:type="dxa"/>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pacing w:val="2"/>
                <w:sz w:val="24"/>
                <w:szCs w:val="24"/>
              </w:rPr>
              <w:t>4,50</w:t>
            </w:r>
          </w:p>
        </w:tc>
      </w:tr>
      <w:tr w:rsidR="00A57EB3" w:rsidRPr="004D7B31" w:rsidTr="00A57EB3">
        <w:tblPrEx>
          <w:tblCellMar>
            <w:top w:w="0" w:type="dxa"/>
            <w:bottom w:w="0" w:type="dxa"/>
          </w:tblCellMar>
        </w:tblPrEx>
        <w:trPr>
          <w:trHeight w:hRule="exact" w:val="329"/>
        </w:trPr>
        <w:tc>
          <w:tcPr>
            <w:tcW w:w="1155" w:type="dxa"/>
            <w:shd w:val="clear" w:color="auto" w:fill="FFFFFF"/>
          </w:tcPr>
          <w:p w:rsidR="00A57EB3" w:rsidRPr="004D7B31" w:rsidRDefault="00A57EB3" w:rsidP="00A57EB3">
            <w:pPr>
              <w:jc w:val="center"/>
              <w:rPr>
                <w:rFonts w:ascii="Times New Roman" w:hAnsi="Times New Roman"/>
                <w:sz w:val="24"/>
                <w:szCs w:val="24"/>
              </w:rPr>
            </w:pPr>
            <w:r w:rsidRPr="004D7B31">
              <w:rPr>
                <w:rFonts w:ascii="Times New Roman" w:hAnsi="Times New Roman"/>
                <w:sz w:val="24"/>
                <w:szCs w:val="24"/>
              </w:rPr>
              <w:t>101</w:t>
            </w:r>
          </w:p>
        </w:tc>
        <w:tc>
          <w:tcPr>
            <w:tcW w:w="2308" w:type="dxa"/>
            <w:shd w:val="clear" w:color="auto" w:fill="FFFFFF"/>
          </w:tcPr>
          <w:p w:rsidR="00A57EB3" w:rsidRPr="004D7B31" w:rsidRDefault="00A57EB3" w:rsidP="00A57EB3">
            <w:pPr>
              <w:jc w:val="center"/>
              <w:rPr>
                <w:rFonts w:ascii="Times New Roman" w:hAnsi="Times New Roman"/>
                <w:sz w:val="24"/>
                <w:szCs w:val="24"/>
              </w:rPr>
            </w:pPr>
            <w:r w:rsidRPr="004D7B31">
              <w:rPr>
                <w:rFonts w:ascii="Times New Roman" w:hAnsi="Times New Roman"/>
                <w:sz w:val="24"/>
                <w:szCs w:val="24"/>
              </w:rPr>
              <w:t>03</w:t>
            </w:r>
          </w:p>
        </w:tc>
        <w:tc>
          <w:tcPr>
            <w:tcW w:w="2550" w:type="dxa"/>
            <w:shd w:val="clear" w:color="auto" w:fill="FFFFFF"/>
          </w:tcPr>
          <w:p w:rsidR="00A57EB3" w:rsidRPr="004D7B31" w:rsidRDefault="00A57EB3" w:rsidP="00A57EB3">
            <w:pPr>
              <w:rPr>
                <w:rFonts w:ascii="Times New Roman" w:hAnsi="Times New Roman"/>
                <w:sz w:val="24"/>
                <w:szCs w:val="24"/>
              </w:rPr>
            </w:pPr>
            <w:r w:rsidRPr="004D7B31">
              <w:rPr>
                <w:rFonts w:ascii="Times New Roman" w:hAnsi="Times New Roman"/>
                <w:sz w:val="24"/>
                <w:szCs w:val="24"/>
              </w:rPr>
              <w:t xml:space="preserve">Борисова Е.И. </w:t>
            </w:r>
          </w:p>
        </w:tc>
        <w:tc>
          <w:tcPr>
            <w:tcW w:w="1693" w:type="dxa"/>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pacing w:val="-5"/>
                <w:sz w:val="24"/>
                <w:szCs w:val="24"/>
              </w:rPr>
              <w:t>1979</w:t>
            </w:r>
          </w:p>
        </w:tc>
        <w:tc>
          <w:tcPr>
            <w:tcW w:w="1750" w:type="dxa"/>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pacing w:val="-2"/>
                <w:sz w:val="24"/>
                <w:szCs w:val="24"/>
              </w:rPr>
              <w:t>4,25</w:t>
            </w:r>
          </w:p>
        </w:tc>
      </w:tr>
      <w:tr w:rsidR="00A57EB3" w:rsidRPr="004D7B31" w:rsidTr="00A57EB3">
        <w:tblPrEx>
          <w:tblCellMar>
            <w:top w:w="0" w:type="dxa"/>
            <w:bottom w:w="0" w:type="dxa"/>
          </w:tblCellMar>
        </w:tblPrEx>
        <w:trPr>
          <w:trHeight w:hRule="exact" w:val="317"/>
        </w:trPr>
        <w:tc>
          <w:tcPr>
            <w:tcW w:w="1155" w:type="dxa"/>
            <w:shd w:val="clear" w:color="auto" w:fill="FFFFFF"/>
          </w:tcPr>
          <w:p w:rsidR="00A57EB3" w:rsidRPr="004D7B31" w:rsidRDefault="00A57EB3" w:rsidP="00A57EB3">
            <w:pPr>
              <w:jc w:val="center"/>
              <w:rPr>
                <w:rFonts w:ascii="Times New Roman" w:hAnsi="Times New Roman"/>
                <w:sz w:val="24"/>
                <w:szCs w:val="24"/>
              </w:rPr>
            </w:pPr>
            <w:r w:rsidRPr="004D7B31">
              <w:rPr>
                <w:rFonts w:ascii="Times New Roman" w:hAnsi="Times New Roman"/>
                <w:sz w:val="24"/>
                <w:szCs w:val="24"/>
              </w:rPr>
              <w:t>101</w:t>
            </w:r>
          </w:p>
        </w:tc>
        <w:tc>
          <w:tcPr>
            <w:tcW w:w="2308" w:type="dxa"/>
            <w:shd w:val="clear" w:color="auto" w:fill="FFFFFF"/>
          </w:tcPr>
          <w:p w:rsidR="00A57EB3" w:rsidRPr="004D7B31" w:rsidRDefault="00A57EB3" w:rsidP="00A57EB3">
            <w:pPr>
              <w:jc w:val="center"/>
              <w:rPr>
                <w:rFonts w:ascii="Times New Roman" w:hAnsi="Times New Roman"/>
                <w:sz w:val="24"/>
                <w:szCs w:val="24"/>
              </w:rPr>
            </w:pPr>
            <w:r w:rsidRPr="004D7B31">
              <w:rPr>
                <w:rFonts w:ascii="Times New Roman" w:hAnsi="Times New Roman"/>
                <w:sz w:val="24"/>
                <w:szCs w:val="24"/>
              </w:rPr>
              <w:t>04</w:t>
            </w:r>
          </w:p>
        </w:tc>
        <w:tc>
          <w:tcPr>
            <w:tcW w:w="2550" w:type="dxa"/>
            <w:shd w:val="clear" w:color="auto" w:fill="FFFFFF"/>
          </w:tcPr>
          <w:p w:rsidR="00A57EB3" w:rsidRPr="004D7B31" w:rsidRDefault="00A57EB3" w:rsidP="00A57EB3">
            <w:pPr>
              <w:rPr>
                <w:rFonts w:ascii="Times New Roman" w:hAnsi="Times New Roman"/>
                <w:sz w:val="24"/>
                <w:szCs w:val="24"/>
              </w:rPr>
            </w:pPr>
            <w:r w:rsidRPr="004D7B31">
              <w:rPr>
                <w:rFonts w:ascii="Times New Roman" w:hAnsi="Times New Roman"/>
                <w:sz w:val="24"/>
                <w:szCs w:val="24"/>
              </w:rPr>
              <w:t>Макова Н.В.</w:t>
            </w:r>
          </w:p>
        </w:tc>
        <w:tc>
          <w:tcPr>
            <w:tcW w:w="1693" w:type="dxa"/>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pacing w:val="-5"/>
                <w:sz w:val="24"/>
                <w:szCs w:val="24"/>
              </w:rPr>
              <w:t>1977</w:t>
            </w:r>
          </w:p>
        </w:tc>
        <w:tc>
          <w:tcPr>
            <w:tcW w:w="1750" w:type="dxa"/>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pacing w:val="-1"/>
                <w:sz w:val="24"/>
                <w:szCs w:val="24"/>
              </w:rPr>
              <w:t>4,75</w:t>
            </w:r>
          </w:p>
        </w:tc>
      </w:tr>
      <w:tr w:rsidR="00A57EB3" w:rsidRPr="004D7B31" w:rsidTr="00A57EB3">
        <w:tblPrEx>
          <w:tblCellMar>
            <w:top w:w="0" w:type="dxa"/>
            <w:bottom w:w="0" w:type="dxa"/>
          </w:tblCellMar>
        </w:tblPrEx>
        <w:trPr>
          <w:trHeight w:hRule="exact" w:val="340"/>
        </w:trPr>
        <w:tc>
          <w:tcPr>
            <w:tcW w:w="1155" w:type="dxa"/>
            <w:shd w:val="clear" w:color="auto" w:fill="FFFFFF"/>
          </w:tcPr>
          <w:p w:rsidR="00A57EB3" w:rsidRPr="004D7B31" w:rsidRDefault="00A57EB3" w:rsidP="00A57EB3">
            <w:pPr>
              <w:jc w:val="center"/>
              <w:rPr>
                <w:rFonts w:ascii="Times New Roman" w:hAnsi="Times New Roman"/>
                <w:sz w:val="24"/>
                <w:szCs w:val="24"/>
              </w:rPr>
            </w:pPr>
            <w:r w:rsidRPr="004D7B31">
              <w:rPr>
                <w:rFonts w:ascii="Times New Roman" w:hAnsi="Times New Roman"/>
                <w:sz w:val="24"/>
                <w:szCs w:val="24"/>
              </w:rPr>
              <w:t>102</w:t>
            </w:r>
          </w:p>
        </w:tc>
        <w:tc>
          <w:tcPr>
            <w:tcW w:w="2308" w:type="dxa"/>
            <w:shd w:val="clear" w:color="auto" w:fill="FFFFFF"/>
          </w:tcPr>
          <w:p w:rsidR="00A57EB3" w:rsidRPr="004D7B31" w:rsidRDefault="00A57EB3" w:rsidP="00A57EB3">
            <w:pPr>
              <w:jc w:val="center"/>
              <w:rPr>
                <w:rFonts w:ascii="Times New Roman" w:hAnsi="Times New Roman"/>
                <w:sz w:val="24"/>
                <w:szCs w:val="24"/>
              </w:rPr>
            </w:pPr>
            <w:r w:rsidRPr="004D7B31">
              <w:rPr>
                <w:rFonts w:ascii="Times New Roman" w:hAnsi="Times New Roman"/>
                <w:sz w:val="24"/>
                <w:szCs w:val="24"/>
              </w:rPr>
              <w:t>01</w:t>
            </w:r>
          </w:p>
        </w:tc>
        <w:tc>
          <w:tcPr>
            <w:tcW w:w="2550" w:type="dxa"/>
            <w:shd w:val="clear" w:color="auto" w:fill="FFFFFF"/>
          </w:tcPr>
          <w:p w:rsidR="00A57EB3" w:rsidRPr="004D7B31" w:rsidRDefault="00A57EB3" w:rsidP="00A57EB3">
            <w:pPr>
              <w:rPr>
                <w:rFonts w:ascii="Times New Roman" w:hAnsi="Times New Roman"/>
                <w:sz w:val="24"/>
                <w:szCs w:val="24"/>
              </w:rPr>
            </w:pPr>
            <w:r w:rsidRPr="004D7B31">
              <w:rPr>
                <w:rFonts w:ascii="Times New Roman" w:hAnsi="Times New Roman"/>
                <w:sz w:val="24"/>
                <w:szCs w:val="24"/>
              </w:rPr>
              <w:t>Боярская Н.П.</w:t>
            </w:r>
          </w:p>
        </w:tc>
        <w:tc>
          <w:tcPr>
            <w:tcW w:w="1693" w:type="dxa"/>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pacing w:val="-4"/>
                <w:sz w:val="24"/>
                <w:szCs w:val="24"/>
              </w:rPr>
              <w:t>1977</w:t>
            </w:r>
          </w:p>
        </w:tc>
        <w:tc>
          <w:tcPr>
            <w:tcW w:w="1750" w:type="dxa"/>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pacing w:val="2"/>
                <w:sz w:val="24"/>
                <w:szCs w:val="24"/>
              </w:rPr>
              <w:t>4,50</w:t>
            </w:r>
          </w:p>
        </w:tc>
      </w:tr>
      <w:tr w:rsidR="00A57EB3" w:rsidRPr="004D7B31" w:rsidTr="00A57EB3">
        <w:tblPrEx>
          <w:tblCellMar>
            <w:top w:w="0" w:type="dxa"/>
            <w:bottom w:w="0" w:type="dxa"/>
          </w:tblCellMar>
        </w:tblPrEx>
        <w:trPr>
          <w:trHeight w:hRule="exact" w:val="329"/>
        </w:trPr>
        <w:tc>
          <w:tcPr>
            <w:tcW w:w="1155" w:type="dxa"/>
            <w:shd w:val="clear" w:color="auto" w:fill="FFFFFF"/>
          </w:tcPr>
          <w:p w:rsidR="00A57EB3" w:rsidRPr="004D7B31" w:rsidRDefault="00A57EB3" w:rsidP="00A57EB3">
            <w:pPr>
              <w:jc w:val="center"/>
              <w:rPr>
                <w:rFonts w:ascii="Times New Roman" w:hAnsi="Times New Roman"/>
                <w:sz w:val="24"/>
                <w:szCs w:val="24"/>
              </w:rPr>
            </w:pPr>
            <w:r w:rsidRPr="004D7B31">
              <w:rPr>
                <w:rFonts w:ascii="Times New Roman" w:hAnsi="Times New Roman"/>
                <w:sz w:val="24"/>
                <w:szCs w:val="24"/>
              </w:rPr>
              <w:t>102</w:t>
            </w:r>
          </w:p>
        </w:tc>
        <w:tc>
          <w:tcPr>
            <w:tcW w:w="2308" w:type="dxa"/>
            <w:shd w:val="clear" w:color="auto" w:fill="FFFFFF"/>
          </w:tcPr>
          <w:p w:rsidR="00A57EB3" w:rsidRPr="004D7B31" w:rsidRDefault="00A57EB3" w:rsidP="00A57EB3">
            <w:pPr>
              <w:jc w:val="center"/>
              <w:rPr>
                <w:rFonts w:ascii="Times New Roman" w:hAnsi="Times New Roman"/>
                <w:sz w:val="24"/>
                <w:szCs w:val="24"/>
              </w:rPr>
            </w:pPr>
            <w:r w:rsidRPr="004D7B31">
              <w:rPr>
                <w:rFonts w:ascii="Times New Roman" w:hAnsi="Times New Roman"/>
                <w:sz w:val="24"/>
                <w:szCs w:val="24"/>
              </w:rPr>
              <w:t>02</w:t>
            </w:r>
          </w:p>
        </w:tc>
        <w:tc>
          <w:tcPr>
            <w:tcW w:w="2550" w:type="dxa"/>
            <w:shd w:val="clear" w:color="auto" w:fill="FFFFFF"/>
          </w:tcPr>
          <w:p w:rsidR="00A57EB3" w:rsidRPr="004D7B31" w:rsidRDefault="00A57EB3" w:rsidP="00A57EB3">
            <w:pPr>
              <w:rPr>
                <w:rFonts w:ascii="Times New Roman" w:hAnsi="Times New Roman"/>
                <w:sz w:val="24"/>
                <w:szCs w:val="24"/>
              </w:rPr>
            </w:pPr>
            <w:r w:rsidRPr="004D7B31">
              <w:rPr>
                <w:rFonts w:ascii="Times New Roman" w:hAnsi="Times New Roman"/>
                <w:sz w:val="24"/>
                <w:szCs w:val="24"/>
              </w:rPr>
              <w:t>Федоров ДК.</w:t>
            </w:r>
          </w:p>
        </w:tc>
        <w:tc>
          <w:tcPr>
            <w:tcW w:w="1693" w:type="dxa"/>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pacing w:val="-3"/>
                <w:sz w:val="24"/>
                <w:szCs w:val="24"/>
              </w:rPr>
              <w:t>1977</w:t>
            </w:r>
          </w:p>
        </w:tc>
        <w:tc>
          <w:tcPr>
            <w:tcW w:w="1750" w:type="dxa"/>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pacing w:val="-2"/>
                <w:sz w:val="24"/>
                <w:szCs w:val="24"/>
              </w:rPr>
              <w:t>4,25</w:t>
            </w:r>
          </w:p>
        </w:tc>
      </w:tr>
      <w:tr w:rsidR="00A57EB3" w:rsidRPr="004D7B31" w:rsidTr="00A57EB3">
        <w:tblPrEx>
          <w:tblCellMar>
            <w:top w:w="0" w:type="dxa"/>
            <w:bottom w:w="0" w:type="dxa"/>
          </w:tblCellMar>
        </w:tblPrEx>
        <w:trPr>
          <w:trHeight w:hRule="exact" w:val="329"/>
        </w:trPr>
        <w:tc>
          <w:tcPr>
            <w:tcW w:w="1155" w:type="dxa"/>
            <w:shd w:val="clear" w:color="auto" w:fill="FFFFFF"/>
          </w:tcPr>
          <w:p w:rsidR="00A57EB3" w:rsidRPr="004D7B31" w:rsidRDefault="00A57EB3" w:rsidP="00A57EB3">
            <w:pPr>
              <w:jc w:val="center"/>
              <w:rPr>
                <w:rFonts w:ascii="Times New Roman" w:hAnsi="Times New Roman"/>
                <w:sz w:val="24"/>
                <w:szCs w:val="24"/>
              </w:rPr>
            </w:pPr>
            <w:r w:rsidRPr="004D7B31">
              <w:rPr>
                <w:rFonts w:ascii="Times New Roman" w:hAnsi="Times New Roman"/>
                <w:sz w:val="24"/>
                <w:szCs w:val="24"/>
              </w:rPr>
              <w:t>102</w:t>
            </w:r>
          </w:p>
        </w:tc>
        <w:tc>
          <w:tcPr>
            <w:tcW w:w="2308" w:type="dxa"/>
            <w:shd w:val="clear" w:color="auto" w:fill="FFFFFF"/>
          </w:tcPr>
          <w:p w:rsidR="00A57EB3" w:rsidRPr="004D7B31" w:rsidRDefault="00A57EB3" w:rsidP="00A57EB3">
            <w:pPr>
              <w:jc w:val="center"/>
              <w:rPr>
                <w:rFonts w:ascii="Times New Roman" w:hAnsi="Times New Roman"/>
                <w:sz w:val="24"/>
                <w:szCs w:val="24"/>
              </w:rPr>
            </w:pPr>
            <w:r w:rsidRPr="004D7B31">
              <w:rPr>
                <w:rFonts w:ascii="Times New Roman" w:hAnsi="Times New Roman"/>
                <w:sz w:val="24"/>
                <w:szCs w:val="24"/>
              </w:rPr>
              <w:t>03</w:t>
            </w:r>
          </w:p>
        </w:tc>
        <w:tc>
          <w:tcPr>
            <w:tcW w:w="2550" w:type="dxa"/>
            <w:shd w:val="clear" w:color="auto" w:fill="FFFFFF"/>
          </w:tcPr>
          <w:p w:rsidR="00A57EB3" w:rsidRPr="004D7B31" w:rsidRDefault="00A57EB3" w:rsidP="00A57EB3">
            <w:pPr>
              <w:rPr>
                <w:rFonts w:ascii="Times New Roman" w:hAnsi="Times New Roman"/>
                <w:sz w:val="24"/>
                <w:szCs w:val="24"/>
              </w:rPr>
            </w:pPr>
            <w:r w:rsidRPr="004D7B31">
              <w:rPr>
                <w:rFonts w:ascii="Times New Roman" w:hAnsi="Times New Roman"/>
                <w:sz w:val="24"/>
                <w:szCs w:val="24"/>
              </w:rPr>
              <w:t>Сидоров И.Р.</w:t>
            </w:r>
          </w:p>
        </w:tc>
        <w:tc>
          <w:tcPr>
            <w:tcW w:w="1693" w:type="dxa"/>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pacing w:val="-3"/>
                <w:sz w:val="24"/>
                <w:szCs w:val="24"/>
              </w:rPr>
              <w:t>1977</w:t>
            </w:r>
          </w:p>
        </w:tc>
        <w:tc>
          <w:tcPr>
            <w:tcW w:w="1750" w:type="dxa"/>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pacing w:val="2"/>
                <w:sz w:val="24"/>
                <w:szCs w:val="24"/>
              </w:rPr>
              <w:t>4,50</w:t>
            </w:r>
          </w:p>
        </w:tc>
      </w:tr>
      <w:tr w:rsidR="00A57EB3" w:rsidRPr="004D7B31" w:rsidTr="00A57EB3">
        <w:tblPrEx>
          <w:tblCellMar>
            <w:top w:w="0" w:type="dxa"/>
            <w:bottom w:w="0" w:type="dxa"/>
          </w:tblCellMar>
        </w:tblPrEx>
        <w:trPr>
          <w:trHeight w:hRule="exact" w:val="329"/>
        </w:trPr>
        <w:tc>
          <w:tcPr>
            <w:tcW w:w="1155" w:type="dxa"/>
            <w:shd w:val="clear" w:color="auto" w:fill="FFFFFF"/>
          </w:tcPr>
          <w:p w:rsidR="00A57EB3" w:rsidRPr="004D7B31" w:rsidRDefault="00A57EB3" w:rsidP="00A57EB3">
            <w:pPr>
              <w:jc w:val="center"/>
              <w:rPr>
                <w:rFonts w:ascii="Times New Roman" w:hAnsi="Times New Roman"/>
                <w:sz w:val="24"/>
                <w:szCs w:val="24"/>
              </w:rPr>
            </w:pPr>
            <w:r w:rsidRPr="004D7B31">
              <w:rPr>
                <w:rFonts w:ascii="Times New Roman" w:hAnsi="Times New Roman"/>
                <w:sz w:val="24"/>
                <w:szCs w:val="24"/>
              </w:rPr>
              <w:t>103</w:t>
            </w:r>
          </w:p>
        </w:tc>
        <w:tc>
          <w:tcPr>
            <w:tcW w:w="2308" w:type="dxa"/>
            <w:shd w:val="clear" w:color="auto" w:fill="FFFFFF"/>
          </w:tcPr>
          <w:p w:rsidR="00A57EB3" w:rsidRPr="004D7B31" w:rsidRDefault="00A57EB3" w:rsidP="00A57EB3">
            <w:pPr>
              <w:jc w:val="center"/>
              <w:rPr>
                <w:rFonts w:ascii="Times New Roman" w:hAnsi="Times New Roman"/>
                <w:sz w:val="24"/>
                <w:szCs w:val="24"/>
              </w:rPr>
            </w:pPr>
            <w:r w:rsidRPr="004D7B31">
              <w:rPr>
                <w:rFonts w:ascii="Times New Roman" w:hAnsi="Times New Roman"/>
                <w:sz w:val="24"/>
                <w:szCs w:val="24"/>
              </w:rPr>
              <w:t>01</w:t>
            </w:r>
          </w:p>
        </w:tc>
        <w:tc>
          <w:tcPr>
            <w:tcW w:w="2550" w:type="dxa"/>
            <w:shd w:val="clear" w:color="auto" w:fill="FFFFFF"/>
          </w:tcPr>
          <w:p w:rsidR="00A57EB3" w:rsidRPr="004D7B31" w:rsidRDefault="00A57EB3" w:rsidP="00A57EB3">
            <w:pPr>
              <w:rPr>
                <w:rFonts w:ascii="Times New Roman" w:hAnsi="Times New Roman"/>
                <w:sz w:val="24"/>
                <w:szCs w:val="24"/>
              </w:rPr>
            </w:pPr>
            <w:r w:rsidRPr="004D7B31">
              <w:rPr>
                <w:rFonts w:ascii="Times New Roman" w:hAnsi="Times New Roman"/>
                <w:sz w:val="24"/>
                <w:szCs w:val="24"/>
              </w:rPr>
              <w:t>Андреев Г.М.</w:t>
            </w:r>
          </w:p>
        </w:tc>
        <w:tc>
          <w:tcPr>
            <w:tcW w:w="1693" w:type="dxa"/>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pacing w:val="-3"/>
                <w:sz w:val="24"/>
                <w:szCs w:val="24"/>
              </w:rPr>
              <w:t>1978</w:t>
            </w:r>
          </w:p>
        </w:tc>
        <w:tc>
          <w:tcPr>
            <w:tcW w:w="1750" w:type="dxa"/>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pacing w:val="-2"/>
                <w:sz w:val="24"/>
                <w:szCs w:val="24"/>
              </w:rPr>
              <w:t>4,25</w:t>
            </w:r>
          </w:p>
        </w:tc>
      </w:tr>
      <w:tr w:rsidR="00A57EB3" w:rsidRPr="004D7B31" w:rsidTr="00A57EB3">
        <w:tblPrEx>
          <w:tblCellMar>
            <w:top w:w="0" w:type="dxa"/>
            <w:bottom w:w="0" w:type="dxa"/>
          </w:tblCellMar>
        </w:tblPrEx>
        <w:trPr>
          <w:trHeight w:val="273"/>
        </w:trPr>
        <w:tc>
          <w:tcPr>
            <w:tcW w:w="1155" w:type="dxa"/>
            <w:shd w:val="clear" w:color="auto" w:fill="FFFFFF"/>
          </w:tcPr>
          <w:p w:rsidR="00A57EB3" w:rsidRPr="004D7B31" w:rsidRDefault="00A57EB3" w:rsidP="00A57EB3">
            <w:pPr>
              <w:jc w:val="center"/>
              <w:rPr>
                <w:rFonts w:ascii="Times New Roman" w:hAnsi="Times New Roman"/>
                <w:sz w:val="24"/>
                <w:szCs w:val="24"/>
              </w:rPr>
            </w:pPr>
            <w:r w:rsidRPr="004D7B31">
              <w:rPr>
                <w:rFonts w:ascii="Times New Roman" w:hAnsi="Times New Roman"/>
                <w:sz w:val="24"/>
                <w:szCs w:val="24"/>
              </w:rPr>
              <w:t xml:space="preserve">   103</w:t>
            </w:r>
            <w:r w:rsidRPr="004D7B31">
              <w:rPr>
                <w:rFonts w:ascii="Times New Roman" w:hAnsi="Times New Roman"/>
                <w:sz w:val="24"/>
                <w:szCs w:val="24"/>
              </w:rPr>
              <w:tab/>
              <w:t xml:space="preserve"> </w:t>
            </w:r>
          </w:p>
        </w:tc>
        <w:tc>
          <w:tcPr>
            <w:tcW w:w="2308" w:type="dxa"/>
            <w:shd w:val="clear" w:color="auto" w:fill="FFFFFF"/>
          </w:tcPr>
          <w:p w:rsidR="00A57EB3" w:rsidRPr="004D7B31" w:rsidRDefault="00A57EB3" w:rsidP="00A57EB3">
            <w:pPr>
              <w:tabs>
                <w:tab w:val="left" w:pos="435"/>
                <w:tab w:val="center" w:pos="1114"/>
              </w:tabs>
              <w:rPr>
                <w:rFonts w:ascii="Times New Roman" w:hAnsi="Times New Roman"/>
                <w:sz w:val="24"/>
                <w:szCs w:val="24"/>
              </w:rPr>
            </w:pPr>
            <w:r w:rsidRPr="004D7B31">
              <w:rPr>
                <w:rFonts w:ascii="Times New Roman" w:hAnsi="Times New Roman"/>
                <w:sz w:val="24"/>
                <w:szCs w:val="24"/>
              </w:rPr>
              <w:tab/>
            </w:r>
            <w:r w:rsidRPr="004D7B31">
              <w:rPr>
                <w:rFonts w:ascii="Times New Roman" w:hAnsi="Times New Roman"/>
                <w:sz w:val="24"/>
                <w:szCs w:val="24"/>
              </w:rPr>
              <w:tab/>
              <w:t>02</w:t>
            </w:r>
          </w:p>
        </w:tc>
        <w:tc>
          <w:tcPr>
            <w:tcW w:w="2550" w:type="dxa"/>
            <w:shd w:val="clear" w:color="auto" w:fill="FFFFFF"/>
          </w:tcPr>
          <w:p w:rsidR="00A57EB3" w:rsidRPr="004D7B31" w:rsidRDefault="00A57EB3" w:rsidP="00A57EB3">
            <w:pPr>
              <w:rPr>
                <w:rFonts w:ascii="Times New Roman" w:hAnsi="Times New Roman"/>
                <w:sz w:val="24"/>
                <w:szCs w:val="24"/>
              </w:rPr>
            </w:pPr>
            <w:r w:rsidRPr="004D7B31">
              <w:rPr>
                <w:rFonts w:ascii="Times New Roman" w:hAnsi="Times New Roman"/>
                <w:sz w:val="24"/>
                <w:szCs w:val="24"/>
              </w:rPr>
              <w:t>Петров О.К.</w:t>
            </w:r>
          </w:p>
          <w:p w:rsidR="00A57EB3" w:rsidRPr="004D7B31" w:rsidRDefault="00A57EB3" w:rsidP="00A57EB3">
            <w:pPr>
              <w:rPr>
                <w:rFonts w:ascii="Times New Roman" w:hAnsi="Times New Roman"/>
                <w:sz w:val="24"/>
                <w:szCs w:val="24"/>
              </w:rPr>
            </w:pPr>
          </w:p>
        </w:tc>
        <w:tc>
          <w:tcPr>
            <w:tcW w:w="1693" w:type="dxa"/>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pacing w:val="-4"/>
                <w:sz w:val="24"/>
                <w:szCs w:val="24"/>
              </w:rPr>
              <w:t>1979</w:t>
            </w:r>
          </w:p>
          <w:p w:rsidR="00A57EB3" w:rsidRPr="004D7B31" w:rsidRDefault="00A57EB3" w:rsidP="00A57EB3">
            <w:pPr>
              <w:shd w:val="clear" w:color="auto" w:fill="FFFFFF"/>
              <w:jc w:val="center"/>
              <w:rPr>
                <w:rFonts w:ascii="Times New Roman" w:hAnsi="Times New Roman"/>
                <w:sz w:val="24"/>
                <w:szCs w:val="24"/>
              </w:rPr>
            </w:pPr>
          </w:p>
        </w:tc>
        <w:tc>
          <w:tcPr>
            <w:tcW w:w="1750" w:type="dxa"/>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pacing w:val="-1"/>
                <w:sz w:val="24"/>
                <w:szCs w:val="24"/>
              </w:rPr>
              <w:t>4.75</w:t>
            </w:r>
          </w:p>
          <w:p w:rsidR="00A57EB3" w:rsidRPr="004D7B31" w:rsidRDefault="00A57EB3" w:rsidP="00A57EB3">
            <w:pPr>
              <w:shd w:val="clear" w:color="auto" w:fill="FFFFFF"/>
              <w:jc w:val="center"/>
              <w:rPr>
                <w:rFonts w:ascii="Times New Roman" w:hAnsi="Times New Roman"/>
                <w:sz w:val="24"/>
                <w:szCs w:val="24"/>
              </w:rPr>
            </w:pPr>
          </w:p>
        </w:tc>
      </w:tr>
      <w:tr w:rsidR="00A57EB3" w:rsidRPr="004D7B31" w:rsidTr="00A57EB3">
        <w:tblPrEx>
          <w:tblCellMar>
            <w:top w:w="0" w:type="dxa"/>
            <w:bottom w:w="0" w:type="dxa"/>
          </w:tblCellMar>
        </w:tblPrEx>
        <w:trPr>
          <w:trHeight w:hRule="exact" w:val="405"/>
        </w:trPr>
        <w:tc>
          <w:tcPr>
            <w:tcW w:w="1155" w:type="dxa"/>
            <w:shd w:val="clear" w:color="auto" w:fill="FFFFFF"/>
          </w:tcPr>
          <w:p w:rsidR="00A57EB3" w:rsidRPr="004D7B31" w:rsidRDefault="00A57EB3" w:rsidP="00A57EB3">
            <w:pPr>
              <w:jc w:val="center"/>
              <w:rPr>
                <w:rFonts w:ascii="Times New Roman" w:hAnsi="Times New Roman"/>
                <w:sz w:val="24"/>
                <w:szCs w:val="24"/>
              </w:rPr>
            </w:pPr>
            <w:r w:rsidRPr="004D7B31">
              <w:rPr>
                <w:rFonts w:ascii="Times New Roman" w:hAnsi="Times New Roman"/>
                <w:sz w:val="24"/>
                <w:szCs w:val="24"/>
              </w:rPr>
              <w:t>104</w:t>
            </w:r>
          </w:p>
        </w:tc>
        <w:tc>
          <w:tcPr>
            <w:tcW w:w="2308" w:type="dxa"/>
            <w:shd w:val="clear" w:color="auto" w:fill="FFFFFF"/>
          </w:tcPr>
          <w:p w:rsidR="00A57EB3" w:rsidRPr="004D7B31" w:rsidRDefault="00A57EB3" w:rsidP="00A57EB3">
            <w:pPr>
              <w:jc w:val="center"/>
              <w:rPr>
                <w:rFonts w:ascii="Times New Roman" w:hAnsi="Times New Roman"/>
                <w:sz w:val="24"/>
                <w:szCs w:val="24"/>
              </w:rPr>
            </w:pPr>
            <w:r w:rsidRPr="004D7B31">
              <w:rPr>
                <w:rFonts w:ascii="Times New Roman" w:hAnsi="Times New Roman"/>
                <w:sz w:val="24"/>
                <w:szCs w:val="24"/>
              </w:rPr>
              <w:t>01</w:t>
            </w:r>
          </w:p>
        </w:tc>
        <w:tc>
          <w:tcPr>
            <w:tcW w:w="2550" w:type="dxa"/>
            <w:shd w:val="clear" w:color="auto" w:fill="FFFFFF"/>
          </w:tcPr>
          <w:p w:rsidR="00A57EB3" w:rsidRPr="004D7B31" w:rsidRDefault="00A57EB3" w:rsidP="00A57EB3">
            <w:pPr>
              <w:rPr>
                <w:rFonts w:ascii="Times New Roman" w:hAnsi="Times New Roman"/>
                <w:sz w:val="24"/>
                <w:szCs w:val="24"/>
              </w:rPr>
            </w:pPr>
            <w:r w:rsidRPr="004D7B31">
              <w:rPr>
                <w:rFonts w:ascii="Times New Roman" w:hAnsi="Times New Roman"/>
                <w:sz w:val="24"/>
                <w:szCs w:val="24"/>
              </w:rPr>
              <w:t>Иванов К.К.</w:t>
            </w:r>
          </w:p>
        </w:tc>
        <w:tc>
          <w:tcPr>
            <w:tcW w:w="1693" w:type="dxa"/>
            <w:shd w:val="clear" w:color="auto" w:fill="FFFFFF"/>
          </w:tcPr>
          <w:p w:rsidR="00A57EB3" w:rsidRPr="004D7B31" w:rsidRDefault="00A57EB3" w:rsidP="00A57EB3">
            <w:pPr>
              <w:shd w:val="clear" w:color="auto" w:fill="FFFFFF"/>
              <w:jc w:val="center"/>
              <w:rPr>
                <w:rFonts w:ascii="Times New Roman" w:hAnsi="Times New Roman"/>
                <w:color w:val="000000"/>
                <w:spacing w:val="-4"/>
                <w:sz w:val="24"/>
                <w:szCs w:val="24"/>
              </w:rPr>
            </w:pPr>
            <w:r w:rsidRPr="004D7B31">
              <w:rPr>
                <w:rFonts w:ascii="Times New Roman" w:hAnsi="Times New Roman"/>
                <w:color w:val="000000"/>
                <w:spacing w:val="-3"/>
                <w:sz w:val="24"/>
                <w:szCs w:val="24"/>
              </w:rPr>
              <w:t>1977</w:t>
            </w:r>
          </w:p>
        </w:tc>
        <w:tc>
          <w:tcPr>
            <w:tcW w:w="1750" w:type="dxa"/>
            <w:shd w:val="clear" w:color="auto" w:fill="FFFFFF"/>
          </w:tcPr>
          <w:p w:rsidR="00A57EB3" w:rsidRPr="004D7B31" w:rsidRDefault="00A57EB3" w:rsidP="00A57EB3">
            <w:pPr>
              <w:shd w:val="clear" w:color="auto" w:fill="FFFFFF"/>
              <w:jc w:val="center"/>
              <w:rPr>
                <w:rFonts w:ascii="Times New Roman" w:hAnsi="Times New Roman"/>
                <w:color w:val="000000"/>
                <w:spacing w:val="-1"/>
                <w:sz w:val="24"/>
                <w:szCs w:val="24"/>
              </w:rPr>
            </w:pPr>
            <w:r w:rsidRPr="004D7B31">
              <w:rPr>
                <w:rFonts w:ascii="Times New Roman" w:hAnsi="Times New Roman"/>
                <w:color w:val="000000"/>
                <w:spacing w:val="2"/>
                <w:sz w:val="24"/>
                <w:szCs w:val="24"/>
              </w:rPr>
              <w:t>4,50</w:t>
            </w:r>
          </w:p>
        </w:tc>
      </w:tr>
    </w:tbl>
    <w:p w:rsidR="00A57EB3" w:rsidRPr="004D7B31" w:rsidRDefault="00A57EB3" w:rsidP="00A57EB3">
      <w:pPr>
        <w:rPr>
          <w:rFonts w:ascii="Times New Roman" w:hAnsi="Times New Roman"/>
          <w:sz w:val="24"/>
          <w:szCs w:val="24"/>
        </w:rPr>
      </w:pPr>
    </w:p>
    <w:p w:rsidR="00A57EB3" w:rsidRPr="004D7B31" w:rsidRDefault="00A57EB3" w:rsidP="00A57EB3">
      <w:pPr>
        <w:rPr>
          <w:rFonts w:ascii="Times New Roman" w:hAnsi="Times New Roman"/>
          <w:sz w:val="24"/>
          <w:szCs w:val="24"/>
        </w:rPr>
      </w:pPr>
    </w:p>
    <w:p w:rsidR="00A57EB3" w:rsidRPr="004D7B31" w:rsidRDefault="00A57EB3" w:rsidP="00A57EB3">
      <w:pPr>
        <w:rPr>
          <w:rFonts w:ascii="Times New Roman" w:hAnsi="Times New Roman"/>
          <w:sz w:val="24"/>
          <w:szCs w:val="24"/>
        </w:rPr>
      </w:pPr>
    </w:p>
    <w:p w:rsidR="00A57EB3" w:rsidRPr="004D7B31" w:rsidRDefault="00A57EB3" w:rsidP="00A57EB3">
      <w:pPr>
        <w:rPr>
          <w:rFonts w:ascii="Times New Roman" w:hAnsi="Times New Roman"/>
          <w:sz w:val="24"/>
          <w:szCs w:val="24"/>
        </w:rPr>
      </w:pPr>
    </w:p>
    <w:p w:rsidR="00A57EB3" w:rsidRPr="004D7B31" w:rsidRDefault="00A57EB3" w:rsidP="00A57EB3">
      <w:pPr>
        <w:rPr>
          <w:rFonts w:ascii="Times New Roman" w:hAnsi="Times New Roman"/>
          <w:sz w:val="24"/>
          <w:szCs w:val="24"/>
        </w:rPr>
      </w:pPr>
    </w:p>
    <w:p w:rsidR="00A57EB3" w:rsidRPr="004D7B31" w:rsidRDefault="00A57EB3" w:rsidP="00A57EB3">
      <w:pPr>
        <w:rPr>
          <w:rFonts w:ascii="Times New Roman" w:hAnsi="Times New Roman"/>
          <w:sz w:val="24"/>
          <w:szCs w:val="24"/>
        </w:rPr>
      </w:pPr>
    </w:p>
    <w:p w:rsidR="00A57EB3" w:rsidRPr="004D7B31" w:rsidRDefault="00A57EB3" w:rsidP="00A57EB3">
      <w:pPr>
        <w:rPr>
          <w:rFonts w:ascii="Times New Roman" w:hAnsi="Times New Roman"/>
          <w:sz w:val="24"/>
          <w:szCs w:val="24"/>
        </w:rPr>
      </w:pPr>
    </w:p>
    <w:p w:rsidR="00A57EB3" w:rsidRPr="004D7B31" w:rsidRDefault="00A57EB3" w:rsidP="00A57EB3">
      <w:pPr>
        <w:rPr>
          <w:rFonts w:ascii="Times New Roman" w:hAnsi="Times New Roman"/>
          <w:sz w:val="24"/>
          <w:szCs w:val="24"/>
        </w:rPr>
      </w:pPr>
    </w:p>
    <w:p w:rsidR="00A57EB3" w:rsidRPr="004D7B31" w:rsidRDefault="00A57EB3" w:rsidP="00A57EB3">
      <w:pPr>
        <w:rPr>
          <w:rFonts w:ascii="Times New Roman" w:hAnsi="Times New Roman"/>
          <w:sz w:val="24"/>
          <w:szCs w:val="24"/>
        </w:rPr>
      </w:pPr>
    </w:p>
    <w:p w:rsidR="00A57EB3" w:rsidRPr="004D7B31" w:rsidRDefault="00A57EB3" w:rsidP="00A57EB3">
      <w:pPr>
        <w:rPr>
          <w:rFonts w:ascii="Times New Roman" w:hAnsi="Times New Roman"/>
          <w:sz w:val="24"/>
          <w:szCs w:val="24"/>
        </w:rPr>
      </w:pPr>
    </w:p>
    <w:p w:rsidR="00A57EB3" w:rsidRPr="004D7B31" w:rsidRDefault="00A57EB3" w:rsidP="00A57EB3">
      <w:pPr>
        <w:rPr>
          <w:rFonts w:ascii="Times New Roman" w:hAnsi="Times New Roman"/>
          <w:sz w:val="24"/>
          <w:szCs w:val="24"/>
        </w:rPr>
      </w:pPr>
    </w:p>
    <w:p w:rsidR="00A57EB3" w:rsidRPr="004D7B31" w:rsidRDefault="00A57EB3" w:rsidP="00A57EB3">
      <w:pPr>
        <w:rPr>
          <w:rFonts w:ascii="Times New Roman" w:hAnsi="Times New Roman"/>
          <w:sz w:val="24"/>
          <w:szCs w:val="24"/>
        </w:rPr>
      </w:pPr>
    </w:p>
    <w:p w:rsidR="00A57EB3" w:rsidRPr="004D7B31" w:rsidRDefault="00A57EB3" w:rsidP="00A57EB3">
      <w:pPr>
        <w:rPr>
          <w:rFonts w:ascii="Times New Roman" w:hAnsi="Times New Roman"/>
          <w:sz w:val="24"/>
          <w:szCs w:val="24"/>
        </w:rPr>
      </w:pPr>
    </w:p>
    <w:p w:rsidR="00A57EB3" w:rsidRPr="004D7B31" w:rsidRDefault="00A57EB3" w:rsidP="00A57EB3">
      <w:pPr>
        <w:rPr>
          <w:rFonts w:ascii="Times New Roman" w:hAnsi="Times New Roman"/>
          <w:sz w:val="24"/>
          <w:szCs w:val="24"/>
        </w:rPr>
      </w:pPr>
    </w:p>
    <w:p w:rsidR="00A57EB3" w:rsidRPr="004D7B31" w:rsidRDefault="00A57EB3" w:rsidP="00A57EB3">
      <w:pPr>
        <w:rPr>
          <w:rFonts w:ascii="Times New Roman" w:hAnsi="Times New Roman"/>
          <w:sz w:val="24"/>
          <w:szCs w:val="24"/>
        </w:rPr>
      </w:pPr>
    </w:p>
    <w:p w:rsidR="00A57EB3" w:rsidRPr="004D7B31" w:rsidRDefault="00A57EB3" w:rsidP="00A57EB3">
      <w:pPr>
        <w:rPr>
          <w:rFonts w:ascii="Times New Roman" w:hAnsi="Times New Roman"/>
          <w:sz w:val="24"/>
          <w:szCs w:val="24"/>
        </w:rPr>
      </w:pPr>
    </w:p>
    <w:p w:rsidR="00A57EB3" w:rsidRPr="004D7B31" w:rsidRDefault="00A57EB3" w:rsidP="00A57EB3">
      <w:pPr>
        <w:rPr>
          <w:rFonts w:ascii="Times New Roman" w:hAnsi="Times New Roman"/>
          <w:sz w:val="24"/>
          <w:szCs w:val="24"/>
        </w:rPr>
      </w:pPr>
    </w:p>
    <w:p w:rsidR="00A57EB3" w:rsidRPr="004D7B31" w:rsidRDefault="00A57EB3" w:rsidP="00A57EB3">
      <w:pPr>
        <w:rPr>
          <w:rFonts w:ascii="Times New Roman" w:hAnsi="Times New Roman"/>
          <w:sz w:val="24"/>
          <w:szCs w:val="24"/>
        </w:rPr>
      </w:pPr>
      <w:r w:rsidRPr="004D7B31">
        <w:rPr>
          <w:rFonts w:ascii="Times New Roman" w:hAnsi="Times New Roman"/>
          <w:sz w:val="24"/>
          <w:szCs w:val="24"/>
        </w:rPr>
        <w:t>Таблица8: Данные таблицы СТУДЕНТ</w:t>
      </w:r>
    </w:p>
    <w:p w:rsidR="00A57EB3" w:rsidRPr="004D7B31" w:rsidRDefault="00A57EB3" w:rsidP="00A57EB3">
      <w:pPr>
        <w:rPr>
          <w:rFonts w:ascii="Times New Roman" w:hAnsi="Times New Roman"/>
          <w:sz w:val="24"/>
          <w:szCs w:val="24"/>
        </w:rPr>
      </w:pPr>
    </w:p>
    <w:tbl>
      <w:tblPr>
        <w:tblpPr w:leftFromText="180" w:rightFromText="180" w:vertAnchor="page" w:horzAnchor="page" w:tblpX="681" w:tblpY="1080"/>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40" w:type="dxa"/>
          <w:right w:w="40" w:type="dxa"/>
        </w:tblCellMar>
        <w:tblLook w:val="0000" w:firstRow="0" w:lastRow="0" w:firstColumn="0" w:lastColumn="0" w:noHBand="0" w:noVBand="0"/>
      </w:tblPr>
      <w:tblGrid>
        <w:gridCol w:w="739"/>
        <w:gridCol w:w="1711"/>
        <w:gridCol w:w="1166"/>
        <w:gridCol w:w="1876"/>
      </w:tblGrid>
      <w:tr w:rsidR="00A57EB3" w:rsidRPr="004D7B31" w:rsidTr="00A57EB3">
        <w:tblPrEx>
          <w:tblCellMar>
            <w:top w:w="0" w:type="dxa"/>
            <w:bottom w:w="0" w:type="dxa"/>
          </w:tblCellMar>
        </w:tblPrEx>
        <w:trPr>
          <w:trHeight w:hRule="exact" w:val="676"/>
        </w:trPr>
        <w:tc>
          <w:tcPr>
            <w:tcW w:w="739" w:type="dxa"/>
            <w:shd w:val="clear" w:color="auto" w:fill="FFFFFF"/>
          </w:tcPr>
          <w:p w:rsidR="00A57EB3" w:rsidRPr="004D7B31" w:rsidRDefault="00A57EB3" w:rsidP="00A57EB3">
            <w:pPr>
              <w:jc w:val="center"/>
              <w:rPr>
                <w:rFonts w:ascii="Times New Roman" w:hAnsi="Times New Roman"/>
                <w:b/>
                <w:sz w:val="24"/>
                <w:szCs w:val="24"/>
              </w:rPr>
            </w:pPr>
            <w:r w:rsidRPr="004D7B31">
              <w:rPr>
                <w:rFonts w:ascii="Times New Roman" w:hAnsi="Times New Roman"/>
                <w:b/>
                <w:sz w:val="24"/>
                <w:szCs w:val="24"/>
              </w:rPr>
              <w:lastRenderedPageBreak/>
              <w:t>код</w:t>
            </w:r>
          </w:p>
        </w:tc>
        <w:tc>
          <w:tcPr>
            <w:tcW w:w="1711" w:type="dxa"/>
            <w:shd w:val="clear" w:color="auto" w:fill="FFFFFF"/>
          </w:tcPr>
          <w:p w:rsidR="00A57EB3" w:rsidRPr="004D7B31" w:rsidRDefault="00A57EB3" w:rsidP="00A57EB3">
            <w:pPr>
              <w:jc w:val="center"/>
              <w:rPr>
                <w:rFonts w:ascii="Times New Roman" w:hAnsi="Times New Roman"/>
                <w:b/>
                <w:sz w:val="24"/>
                <w:szCs w:val="24"/>
              </w:rPr>
            </w:pPr>
            <w:r w:rsidRPr="004D7B31">
              <w:rPr>
                <w:rFonts w:ascii="Times New Roman" w:hAnsi="Times New Roman"/>
                <w:b/>
                <w:sz w:val="24"/>
                <w:szCs w:val="24"/>
              </w:rPr>
              <w:t>название</w:t>
            </w:r>
          </w:p>
        </w:tc>
        <w:tc>
          <w:tcPr>
            <w:tcW w:w="1166" w:type="dxa"/>
            <w:shd w:val="clear" w:color="auto" w:fill="FFFFFF"/>
          </w:tcPr>
          <w:p w:rsidR="00A57EB3" w:rsidRPr="004D7B31" w:rsidRDefault="00A57EB3" w:rsidP="00A57EB3">
            <w:pPr>
              <w:jc w:val="center"/>
              <w:rPr>
                <w:rFonts w:ascii="Times New Roman" w:hAnsi="Times New Roman"/>
                <w:b/>
                <w:sz w:val="24"/>
                <w:szCs w:val="24"/>
              </w:rPr>
            </w:pPr>
            <w:r w:rsidRPr="004D7B31">
              <w:rPr>
                <w:rFonts w:ascii="Times New Roman" w:hAnsi="Times New Roman"/>
                <w:b/>
                <w:sz w:val="24"/>
                <w:szCs w:val="24"/>
              </w:rPr>
              <w:t>тел</w:t>
            </w:r>
          </w:p>
        </w:tc>
        <w:tc>
          <w:tcPr>
            <w:tcW w:w="1876" w:type="dxa"/>
            <w:shd w:val="clear" w:color="auto" w:fill="FFFFFF"/>
          </w:tcPr>
          <w:p w:rsidR="00A57EB3" w:rsidRPr="004D7B31" w:rsidRDefault="00A57EB3" w:rsidP="00A57EB3">
            <w:pPr>
              <w:jc w:val="center"/>
              <w:rPr>
                <w:rFonts w:ascii="Times New Roman" w:hAnsi="Times New Roman"/>
                <w:b/>
                <w:sz w:val="24"/>
                <w:szCs w:val="24"/>
              </w:rPr>
            </w:pPr>
            <w:r w:rsidRPr="004D7B31">
              <w:rPr>
                <w:rFonts w:ascii="Times New Roman" w:hAnsi="Times New Roman"/>
                <w:b/>
                <w:sz w:val="24"/>
                <w:szCs w:val="24"/>
              </w:rPr>
              <w:t>ФИО зав каф</w:t>
            </w:r>
          </w:p>
        </w:tc>
      </w:tr>
      <w:tr w:rsidR="00A57EB3" w:rsidRPr="004D7B31" w:rsidTr="00A57EB3">
        <w:tblPrEx>
          <w:tblCellMar>
            <w:top w:w="0" w:type="dxa"/>
            <w:bottom w:w="0" w:type="dxa"/>
          </w:tblCellMar>
        </w:tblPrEx>
        <w:trPr>
          <w:trHeight w:hRule="exact" w:val="337"/>
        </w:trPr>
        <w:tc>
          <w:tcPr>
            <w:tcW w:w="739" w:type="dxa"/>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z w:val="24"/>
                <w:szCs w:val="24"/>
              </w:rPr>
              <w:t>01</w:t>
            </w:r>
          </w:p>
        </w:tc>
        <w:tc>
          <w:tcPr>
            <w:tcW w:w="1711" w:type="dxa"/>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pacing w:val="4"/>
                <w:sz w:val="24"/>
                <w:szCs w:val="24"/>
              </w:rPr>
              <w:t>информатики</w:t>
            </w:r>
          </w:p>
        </w:tc>
        <w:tc>
          <w:tcPr>
            <w:tcW w:w="1166" w:type="dxa"/>
            <w:shd w:val="clear" w:color="auto" w:fill="FFFFFF"/>
          </w:tcPr>
          <w:p w:rsidR="00A57EB3" w:rsidRPr="004D7B31" w:rsidRDefault="00A57EB3" w:rsidP="00A57EB3">
            <w:pPr>
              <w:shd w:val="clear" w:color="auto" w:fill="FFFFFF"/>
              <w:ind w:left="24"/>
              <w:jc w:val="center"/>
              <w:rPr>
                <w:rFonts w:ascii="Times New Roman" w:hAnsi="Times New Roman"/>
                <w:sz w:val="24"/>
                <w:szCs w:val="24"/>
              </w:rPr>
            </w:pPr>
            <w:r w:rsidRPr="004D7B31">
              <w:rPr>
                <w:rFonts w:ascii="Times New Roman" w:hAnsi="Times New Roman"/>
                <w:color w:val="000000"/>
                <w:sz w:val="24"/>
                <w:szCs w:val="24"/>
              </w:rPr>
              <w:t>31-47-23</w:t>
            </w:r>
          </w:p>
        </w:tc>
        <w:tc>
          <w:tcPr>
            <w:tcW w:w="1876" w:type="dxa"/>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pacing w:val="-4"/>
                <w:sz w:val="24"/>
                <w:szCs w:val="24"/>
              </w:rPr>
              <w:t>Игнатьев В. В.</w:t>
            </w:r>
          </w:p>
        </w:tc>
      </w:tr>
      <w:tr w:rsidR="00A57EB3" w:rsidRPr="004D7B31" w:rsidTr="00A57EB3">
        <w:tblPrEx>
          <w:tblCellMar>
            <w:top w:w="0" w:type="dxa"/>
            <w:bottom w:w="0" w:type="dxa"/>
          </w:tblCellMar>
        </w:tblPrEx>
        <w:trPr>
          <w:trHeight w:hRule="exact" w:val="349"/>
        </w:trPr>
        <w:tc>
          <w:tcPr>
            <w:tcW w:w="739" w:type="dxa"/>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z w:val="24"/>
                <w:szCs w:val="24"/>
              </w:rPr>
              <w:t>02</w:t>
            </w:r>
          </w:p>
        </w:tc>
        <w:tc>
          <w:tcPr>
            <w:tcW w:w="1711" w:type="dxa"/>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pacing w:val="4"/>
                <w:sz w:val="24"/>
                <w:szCs w:val="24"/>
              </w:rPr>
              <w:t>математики</w:t>
            </w:r>
          </w:p>
        </w:tc>
        <w:tc>
          <w:tcPr>
            <w:tcW w:w="1166" w:type="dxa"/>
            <w:shd w:val="clear" w:color="auto" w:fill="FFFFFF"/>
          </w:tcPr>
          <w:p w:rsidR="00A57EB3" w:rsidRPr="004D7B31" w:rsidRDefault="00A57EB3" w:rsidP="00A57EB3">
            <w:pPr>
              <w:shd w:val="clear" w:color="auto" w:fill="FFFFFF"/>
              <w:ind w:left="19"/>
              <w:jc w:val="center"/>
              <w:rPr>
                <w:rFonts w:ascii="Times New Roman" w:hAnsi="Times New Roman"/>
                <w:sz w:val="24"/>
                <w:szCs w:val="24"/>
              </w:rPr>
            </w:pPr>
            <w:r w:rsidRPr="004D7B31">
              <w:rPr>
                <w:rFonts w:ascii="Times New Roman" w:hAnsi="Times New Roman"/>
                <w:color w:val="000000"/>
                <w:sz w:val="24"/>
                <w:szCs w:val="24"/>
              </w:rPr>
              <w:t>31-47-15</w:t>
            </w:r>
          </w:p>
        </w:tc>
        <w:tc>
          <w:tcPr>
            <w:tcW w:w="1876" w:type="dxa"/>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pacing w:val="-6"/>
                <w:sz w:val="24"/>
                <w:szCs w:val="24"/>
              </w:rPr>
              <w:t>Иванов И. И.</w:t>
            </w:r>
          </w:p>
        </w:tc>
      </w:tr>
      <w:tr w:rsidR="00A57EB3" w:rsidRPr="004D7B31" w:rsidTr="00A57EB3">
        <w:tblPrEx>
          <w:tblCellMar>
            <w:top w:w="0" w:type="dxa"/>
            <w:bottom w:w="0" w:type="dxa"/>
          </w:tblCellMar>
        </w:tblPrEx>
        <w:trPr>
          <w:trHeight w:hRule="exact" w:val="349"/>
        </w:trPr>
        <w:tc>
          <w:tcPr>
            <w:tcW w:w="739" w:type="dxa"/>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z w:val="24"/>
                <w:szCs w:val="24"/>
              </w:rPr>
              <w:t>03</w:t>
            </w:r>
          </w:p>
        </w:tc>
        <w:tc>
          <w:tcPr>
            <w:tcW w:w="1711" w:type="dxa"/>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pacing w:val="3"/>
                <w:sz w:val="24"/>
                <w:szCs w:val="24"/>
              </w:rPr>
              <w:t>истории</w:t>
            </w:r>
          </w:p>
        </w:tc>
        <w:tc>
          <w:tcPr>
            <w:tcW w:w="1166" w:type="dxa"/>
            <w:shd w:val="clear" w:color="auto" w:fill="FFFFFF"/>
          </w:tcPr>
          <w:p w:rsidR="00A57EB3" w:rsidRPr="004D7B31" w:rsidRDefault="00A57EB3" w:rsidP="00A57EB3">
            <w:pPr>
              <w:shd w:val="clear" w:color="auto" w:fill="FFFFFF"/>
              <w:ind w:left="24"/>
              <w:jc w:val="center"/>
              <w:rPr>
                <w:rFonts w:ascii="Times New Roman" w:hAnsi="Times New Roman"/>
                <w:sz w:val="24"/>
                <w:szCs w:val="24"/>
              </w:rPr>
            </w:pPr>
            <w:r w:rsidRPr="004D7B31">
              <w:rPr>
                <w:rFonts w:ascii="Times New Roman" w:hAnsi="Times New Roman"/>
                <w:color w:val="000000"/>
                <w:spacing w:val="-7"/>
                <w:sz w:val="24"/>
                <w:szCs w:val="24"/>
              </w:rPr>
              <w:t>31-24-12</w:t>
            </w:r>
          </w:p>
        </w:tc>
        <w:tc>
          <w:tcPr>
            <w:tcW w:w="1876" w:type="dxa"/>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pacing w:val="1"/>
                <w:sz w:val="24"/>
                <w:szCs w:val="24"/>
              </w:rPr>
              <w:t>Смирнова И.В.</w:t>
            </w:r>
          </w:p>
        </w:tc>
      </w:tr>
      <w:tr w:rsidR="00A57EB3" w:rsidRPr="004D7B31" w:rsidTr="00A57EB3">
        <w:tblPrEx>
          <w:tblCellMar>
            <w:top w:w="0" w:type="dxa"/>
            <w:bottom w:w="0" w:type="dxa"/>
          </w:tblCellMar>
        </w:tblPrEx>
        <w:trPr>
          <w:trHeight w:hRule="exact" w:val="349"/>
        </w:trPr>
        <w:tc>
          <w:tcPr>
            <w:tcW w:w="739" w:type="dxa"/>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z w:val="24"/>
                <w:szCs w:val="24"/>
              </w:rPr>
              <w:t>04</w:t>
            </w:r>
          </w:p>
        </w:tc>
        <w:tc>
          <w:tcPr>
            <w:tcW w:w="1711" w:type="dxa"/>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pacing w:val="2"/>
                <w:sz w:val="24"/>
                <w:szCs w:val="24"/>
              </w:rPr>
              <w:t>иностр яз</w:t>
            </w:r>
          </w:p>
        </w:tc>
        <w:tc>
          <w:tcPr>
            <w:tcW w:w="1166" w:type="dxa"/>
            <w:shd w:val="clear" w:color="auto" w:fill="FFFFFF"/>
          </w:tcPr>
          <w:p w:rsidR="00A57EB3" w:rsidRPr="004D7B31" w:rsidRDefault="00A57EB3" w:rsidP="00A57EB3">
            <w:pPr>
              <w:shd w:val="clear" w:color="auto" w:fill="FFFFFF"/>
              <w:ind w:left="19"/>
              <w:jc w:val="center"/>
              <w:rPr>
                <w:rFonts w:ascii="Times New Roman" w:hAnsi="Times New Roman"/>
                <w:sz w:val="24"/>
                <w:szCs w:val="24"/>
              </w:rPr>
            </w:pPr>
            <w:r w:rsidRPr="004D7B31">
              <w:rPr>
                <w:rFonts w:ascii="Times New Roman" w:hAnsi="Times New Roman"/>
                <w:color w:val="000000"/>
                <w:spacing w:val="3"/>
                <w:sz w:val="24"/>
                <w:szCs w:val="24"/>
              </w:rPr>
              <w:t>31-47-18</w:t>
            </w:r>
          </w:p>
        </w:tc>
        <w:tc>
          <w:tcPr>
            <w:tcW w:w="1876" w:type="dxa"/>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z w:val="24"/>
                <w:szCs w:val="24"/>
              </w:rPr>
              <w:t>Жданова А.Е-</w:t>
            </w:r>
          </w:p>
        </w:tc>
      </w:tr>
      <w:tr w:rsidR="00A57EB3" w:rsidRPr="004D7B31" w:rsidTr="00A57EB3">
        <w:tblPrEx>
          <w:tblCellMar>
            <w:top w:w="0" w:type="dxa"/>
            <w:bottom w:w="0" w:type="dxa"/>
          </w:tblCellMar>
        </w:tblPrEx>
        <w:trPr>
          <w:trHeight w:hRule="exact" w:val="349"/>
        </w:trPr>
        <w:tc>
          <w:tcPr>
            <w:tcW w:w="739" w:type="dxa"/>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z w:val="24"/>
                <w:szCs w:val="24"/>
              </w:rPr>
              <w:t>05</w:t>
            </w:r>
          </w:p>
        </w:tc>
        <w:tc>
          <w:tcPr>
            <w:tcW w:w="1711" w:type="dxa"/>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pacing w:val="5"/>
                <w:sz w:val="24"/>
                <w:szCs w:val="24"/>
              </w:rPr>
              <w:t>физ-ры</w:t>
            </w:r>
          </w:p>
        </w:tc>
        <w:tc>
          <w:tcPr>
            <w:tcW w:w="1166" w:type="dxa"/>
            <w:shd w:val="clear" w:color="auto" w:fill="FFFFFF"/>
          </w:tcPr>
          <w:p w:rsidR="00A57EB3" w:rsidRPr="004D7B31" w:rsidRDefault="00A57EB3" w:rsidP="00A57EB3">
            <w:pPr>
              <w:shd w:val="clear" w:color="auto" w:fill="FFFFFF"/>
              <w:ind w:left="19"/>
              <w:jc w:val="center"/>
              <w:rPr>
                <w:rFonts w:ascii="Times New Roman" w:hAnsi="Times New Roman"/>
                <w:sz w:val="24"/>
                <w:szCs w:val="24"/>
              </w:rPr>
            </w:pPr>
            <w:r w:rsidRPr="004D7B31">
              <w:rPr>
                <w:rFonts w:ascii="Times New Roman" w:hAnsi="Times New Roman"/>
                <w:color w:val="000000"/>
                <w:spacing w:val="1"/>
                <w:sz w:val="24"/>
                <w:szCs w:val="24"/>
              </w:rPr>
              <w:t>31-47-67</w:t>
            </w:r>
          </w:p>
        </w:tc>
        <w:tc>
          <w:tcPr>
            <w:tcW w:w="1876" w:type="dxa"/>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pacing w:val="-1"/>
                <w:sz w:val="24"/>
                <w:szCs w:val="24"/>
              </w:rPr>
              <w:t>Ппетнев В А,</w:t>
            </w:r>
          </w:p>
        </w:tc>
      </w:tr>
      <w:tr w:rsidR="00A57EB3" w:rsidRPr="004D7B31" w:rsidTr="00A57EB3">
        <w:tblPrEx>
          <w:tblCellMar>
            <w:top w:w="0" w:type="dxa"/>
            <w:bottom w:w="0" w:type="dxa"/>
          </w:tblCellMar>
        </w:tblPrEx>
        <w:trPr>
          <w:trHeight w:hRule="exact" w:val="720"/>
        </w:trPr>
        <w:tc>
          <w:tcPr>
            <w:tcW w:w="739" w:type="dxa"/>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z w:val="24"/>
                <w:szCs w:val="24"/>
              </w:rPr>
              <w:t>06</w:t>
            </w:r>
          </w:p>
        </w:tc>
        <w:tc>
          <w:tcPr>
            <w:tcW w:w="1711" w:type="dxa"/>
            <w:shd w:val="clear" w:color="auto" w:fill="FFFFFF"/>
          </w:tcPr>
          <w:p w:rsidR="00A57EB3" w:rsidRPr="004D7B31" w:rsidRDefault="00A57EB3" w:rsidP="00A57EB3">
            <w:pPr>
              <w:shd w:val="clear" w:color="auto" w:fill="FFFFFF"/>
              <w:ind w:left="154"/>
              <w:jc w:val="center"/>
              <w:rPr>
                <w:rFonts w:ascii="Times New Roman" w:hAnsi="Times New Roman"/>
                <w:sz w:val="24"/>
                <w:szCs w:val="24"/>
              </w:rPr>
            </w:pPr>
            <w:r w:rsidRPr="004D7B31">
              <w:rPr>
                <w:rFonts w:ascii="Times New Roman" w:hAnsi="Times New Roman"/>
                <w:color w:val="000000"/>
                <w:spacing w:val="5"/>
                <w:sz w:val="24"/>
                <w:szCs w:val="24"/>
              </w:rPr>
              <w:t>философии</w:t>
            </w:r>
          </w:p>
        </w:tc>
        <w:tc>
          <w:tcPr>
            <w:tcW w:w="1166" w:type="dxa"/>
            <w:shd w:val="clear" w:color="auto" w:fill="FFFFFF"/>
          </w:tcPr>
          <w:p w:rsidR="00A57EB3" w:rsidRPr="004D7B31" w:rsidRDefault="00A57EB3" w:rsidP="00A57EB3">
            <w:pPr>
              <w:shd w:val="clear" w:color="auto" w:fill="FFFFFF"/>
              <w:ind w:left="154"/>
              <w:jc w:val="center"/>
              <w:rPr>
                <w:rFonts w:ascii="Times New Roman" w:hAnsi="Times New Roman"/>
                <w:sz w:val="24"/>
                <w:szCs w:val="24"/>
              </w:rPr>
            </w:pPr>
            <w:r w:rsidRPr="004D7B31">
              <w:rPr>
                <w:rFonts w:ascii="Times New Roman" w:hAnsi="Times New Roman"/>
                <w:color w:val="000000"/>
                <w:spacing w:val="5"/>
                <w:sz w:val="24"/>
                <w:szCs w:val="24"/>
              </w:rPr>
              <w:t>31-34-29</w:t>
            </w:r>
          </w:p>
        </w:tc>
        <w:tc>
          <w:tcPr>
            <w:tcW w:w="1876" w:type="dxa"/>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pacing w:val="2"/>
                <w:sz w:val="24"/>
                <w:szCs w:val="24"/>
              </w:rPr>
              <w:t>Бондарь В В</w:t>
            </w:r>
          </w:p>
        </w:tc>
      </w:tr>
      <w:tr w:rsidR="00A57EB3" w:rsidRPr="004D7B31" w:rsidTr="00A57EB3">
        <w:tblPrEx>
          <w:tblCellMar>
            <w:top w:w="0" w:type="dxa"/>
            <w:bottom w:w="0" w:type="dxa"/>
          </w:tblCellMar>
        </w:tblPrEx>
        <w:trPr>
          <w:trHeight w:hRule="exact" w:val="29"/>
        </w:trPr>
        <w:tc>
          <w:tcPr>
            <w:tcW w:w="5492" w:type="dxa"/>
            <w:gridSpan w:val="4"/>
            <w:shd w:val="clear" w:color="auto" w:fill="FFFFFF"/>
          </w:tcPr>
          <w:p w:rsidR="00A57EB3" w:rsidRPr="004D7B31" w:rsidRDefault="00A57EB3" w:rsidP="00A57EB3">
            <w:pPr>
              <w:shd w:val="clear" w:color="auto" w:fill="FFFFFF"/>
              <w:ind w:left="5"/>
              <w:rPr>
                <w:rFonts w:ascii="Times New Roman" w:hAnsi="Times New Roman"/>
                <w:color w:val="000000"/>
                <w:spacing w:val="4"/>
                <w:sz w:val="24"/>
                <w:szCs w:val="24"/>
              </w:rPr>
            </w:pPr>
          </w:p>
          <w:p w:rsidR="00A57EB3" w:rsidRPr="004D7B31" w:rsidRDefault="00A57EB3" w:rsidP="00A57EB3">
            <w:pPr>
              <w:shd w:val="clear" w:color="auto" w:fill="FFFFFF"/>
              <w:ind w:left="5"/>
              <w:rPr>
                <w:rFonts w:ascii="Times New Roman" w:hAnsi="Times New Roman"/>
                <w:sz w:val="24"/>
                <w:szCs w:val="24"/>
              </w:rPr>
            </w:pPr>
            <w:r w:rsidRPr="004D7B31">
              <w:rPr>
                <w:rFonts w:ascii="Times New Roman" w:hAnsi="Times New Roman"/>
                <w:color w:val="000000"/>
                <w:spacing w:val="4"/>
                <w:sz w:val="24"/>
                <w:szCs w:val="24"/>
              </w:rPr>
              <w:t>9: Данные таблицы КАФЕДРА</w:t>
            </w:r>
          </w:p>
        </w:tc>
      </w:tr>
    </w:tbl>
    <w:p w:rsidR="00A57EB3" w:rsidRPr="002974A8" w:rsidRDefault="00A57EB3" w:rsidP="00A57EB3">
      <w:pPr>
        <w:rPr>
          <w:vanish/>
        </w:rPr>
      </w:pPr>
    </w:p>
    <w:tbl>
      <w:tblPr>
        <w:tblStyle w:val="af0"/>
        <w:tblW w:w="0" w:type="auto"/>
        <w:tblLook w:val="01E0" w:firstRow="1" w:lastRow="1" w:firstColumn="1" w:lastColumn="1" w:noHBand="0" w:noVBand="0"/>
      </w:tblPr>
      <w:tblGrid>
        <w:gridCol w:w="1242"/>
        <w:gridCol w:w="1807"/>
        <w:gridCol w:w="1312"/>
      </w:tblGrid>
      <w:tr w:rsidR="00A57EB3" w:rsidRPr="004D7B31" w:rsidTr="00A57EB3">
        <w:trPr>
          <w:trHeight w:val="255"/>
        </w:trPr>
        <w:tc>
          <w:tcPr>
            <w:tcW w:w="1242" w:type="dxa"/>
          </w:tcPr>
          <w:p w:rsidR="00A57EB3" w:rsidRPr="004D7B31" w:rsidRDefault="00A57EB3" w:rsidP="00A57EB3">
            <w:pPr>
              <w:jc w:val="center"/>
              <w:rPr>
                <w:b/>
                <w:sz w:val="24"/>
                <w:szCs w:val="24"/>
              </w:rPr>
            </w:pPr>
            <w:r w:rsidRPr="004D7B31">
              <w:rPr>
                <w:b/>
                <w:sz w:val="24"/>
                <w:szCs w:val="24"/>
              </w:rPr>
              <w:t>Номер</w:t>
            </w:r>
          </w:p>
          <w:p w:rsidR="00A57EB3" w:rsidRPr="004D7B31" w:rsidRDefault="00A57EB3" w:rsidP="00A57EB3">
            <w:pPr>
              <w:jc w:val="center"/>
              <w:rPr>
                <w:b/>
                <w:sz w:val="24"/>
                <w:szCs w:val="24"/>
              </w:rPr>
            </w:pPr>
            <w:r w:rsidRPr="004D7B31">
              <w:rPr>
                <w:b/>
                <w:sz w:val="24"/>
                <w:szCs w:val="24"/>
              </w:rPr>
              <w:t>группы</w:t>
            </w:r>
          </w:p>
        </w:tc>
        <w:tc>
          <w:tcPr>
            <w:tcW w:w="1807" w:type="dxa"/>
          </w:tcPr>
          <w:p w:rsidR="00A57EB3" w:rsidRPr="004D7B31" w:rsidRDefault="00A57EB3" w:rsidP="00A57EB3">
            <w:pPr>
              <w:jc w:val="center"/>
              <w:rPr>
                <w:b/>
                <w:sz w:val="24"/>
                <w:szCs w:val="24"/>
              </w:rPr>
            </w:pPr>
            <w:r w:rsidRPr="004D7B31">
              <w:rPr>
                <w:b/>
                <w:sz w:val="24"/>
                <w:szCs w:val="24"/>
              </w:rPr>
              <w:t>Кол-во студентов</w:t>
            </w:r>
          </w:p>
          <w:p w:rsidR="00A57EB3" w:rsidRPr="004D7B31" w:rsidRDefault="00A57EB3" w:rsidP="00A57EB3">
            <w:pPr>
              <w:jc w:val="center"/>
              <w:rPr>
                <w:b/>
                <w:sz w:val="24"/>
                <w:szCs w:val="24"/>
              </w:rPr>
            </w:pPr>
            <w:r w:rsidRPr="004D7B31">
              <w:rPr>
                <w:b/>
                <w:sz w:val="24"/>
                <w:szCs w:val="24"/>
              </w:rPr>
              <w:t>в группе</w:t>
            </w:r>
          </w:p>
        </w:tc>
        <w:tc>
          <w:tcPr>
            <w:tcW w:w="1312" w:type="dxa"/>
          </w:tcPr>
          <w:p w:rsidR="00A57EB3" w:rsidRPr="004D7B31" w:rsidRDefault="00A57EB3" w:rsidP="00A57EB3">
            <w:pPr>
              <w:jc w:val="center"/>
              <w:rPr>
                <w:b/>
                <w:sz w:val="24"/>
                <w:szCs w:val="24"/>
              </w:rPr>
            </w:pPr>
            <w:r w:rsidRPr="004D7B31">
              <w:rPr>
                <w:b/>
                <w:sz w:val="24"/>
                <w:szCs w:val="24"/>
              </w:rPr>
              <w:t>Прох. балл</w:t>
            </w:r>
          </w:p>
        </w:tc>
      </w:tr>
      <w:tr w:rsidR="00A57EB3" w:rsidRPr="004D7B31" w:rsidTr="00A57EB3">
        <w:trPr>
          <w:trHeight w:val="255"/>
        </w:trPr>
        <w:tc>
          <w:tcPr>
            <w:tcW w:w="1242" w:type="dxa"/>
          </w:tcPr>
          <w:p w:rsidR="00A57EB3" w:rsidRPr="004D7B31" w:rsidRDefault="00A57EB3" w:rsidP="00A57EB3">
            <w:pPr>
              <w:jc w:val="center"/>
              <w:rPr>
                <w:sz w:val="24"/>
                <w:szCs w:val="24"/>
              </w:rPr>
            </w:pPr>
            <w:r w:rsidRPr="004D7B31">
              <w:rPr>
                <w:sz w:val="24"/>
                <w:szCs w:val="24"/>
              </w:rPr>
              <w:t>101</w:t>
            </w:r>
          </w:p>
        </w:tc>
        <w:tc>
          <w:tcPr>
            <w:tcW w:w="1807" w:type="dxa"/>
          </w:tcPr>
          <w:p w:rsidR="00A57EB3" w:rsidRPr="004D7B31" w:rsidRDefault="00A57EB3" w:rsidP="00A57EB3">
            <w:pPr>
              <w:jc w:val="center"/>
              <w:rPr>
                <w:sz w:val="24"/>
                <w:szCs w:val="24"/>
              </w:rPr>
            </w:pPr>
            <w:r w:rsidRPr="004D7B31">
              <w:rPr>
                <w:sz w:val="24"/>
                <w:szCs w:val="24"/>
              </w:rPr>
              <w:t>30</w:t>
            </w:r>
          </w:p>
        </w:tc>
        <w:tc>
          <w:tcPr>
            <w:tcW w:w="1312" w:type="dxa"/>
          </w:tcPr>
          <w:p w:rsidR="00A57EB3" w:rsidRPr="004D7B31" w:rsidRDefault="00A57EB3" w:rsidP="00A57EB3">
            <w:pPr>
              <w:jc w:val="center"/>
              <w:rPr>
                <w:sz w:val="24"/>
                <w:szCs w:val="24"/>
              </w:rPr>
            </w:pPr>
            <w:r w:rsidRPr="004D7B31">
              <w:rPr>
                <w:sz w:val="24"/>
                <w:szCs w:val="24"/>
              </w:rPr>
              <w:t>4,50</w:t>
            </w:r>
          </w:p>
        </w:tc>
      </w:tr>
      <w:tr w:rsidR="00A57EB3" w:rsidRPr="004D7B31" w:rsidTr="00A57EB3">
        <w:trPr>
          <w:trHeight w:val="255"/>
        </w:trPr>
        <w:tc>
          <w:tcPr>
            <w:tcW w:w="1242" w:type="dxa"/>
          </w:tcPr>
          <w:p w:rsidR="00A57EB3" w:rsidRPr="004D7B31" w:rsidRDefault="00A57EB3" w:rsidP="00A57EB3">
            <w:pPr>
              <w:jc w:val="center"/>
              <w:rPr>
                <w:sz w:val="24"/>
                <w:szCs w:val="24"/>
              </w:rPr>
            </w:pPr>
            <w:r w:rsidRPr="004D7B31">
              <w:rPr>
                <w:sz w:val="24"/>
                <w:szCs w:val="24"/>
              </w:rPr>
              <w:t>102</w:t>
            </w:r>
          </w:p>
        </w:tc>
        <w:tc>
          <w:tcPr>
            <w:tcW w:w="1807" w:type="dxa"/>
          </w:tcPr>
          <w:p w:rsidR="00A57EB3" w:rsidRPr="004D7B31" w:rsidRDefault="00A57EB3" w:rsidP="00A57EB3">
            <w:pPr>
              <w:jc w:val="center"/>
              <w:rPr>
                <w:sz w:val="24"/>
                <w:szCs w:val="24"/>
              </w:rPr>
            </w:pPr>
            <w:r w:rsidRPr="004D7B31">
              <w:rPr>
                <w:sz w:val="24"/>
                <w:szCs w:val="24"/>
              </w:rPr>
              <w:t>32</w:t>
            </w:r>
          </w:p>
        </w:tc>
        <w:tc>
          <w:tcPr>
            <w:tcW w:w="1312" w:type="dxa"/>
          </w:tcPr>
          <w:p w:rsidR="00A57EB3" w:rsidRPr="004D7B31" w:rsidRDefault="00A57EB3" w:rsidP="00A57EB3">
            <w:pPr>
              <w:jc w:val="center"/>
              <w:rPr>
                <w:sz w:val="24"/>
                <w:szCs w:val="24"/>
              </w:rPr>
            </w:pPr>
            <w:r w:rsidRPr="004D7B31">
              <w:rPr>
                <w:sz w:val="24"/>
                <w:szCs w:val="24"/>
              </w:rPr>
              <w:t>4,50</w:t>
            </w:r>
          </w:p>
        </w:tc>
      </w:tr>
      <w:tr w:rsidR="00A57EB3" w:rsidRPr="004D7B31" w:rsidTr="00A57EB3">
        <w:trPr>
          <w:trHeight w:val="255"/>
        </w:trPr>
        <w:tc>
          <w:tcPr>
            <w:tcW w:w="1242" w:type="dxa"/>
          </w:tcPr>
          <w:p w:rsidR="00A57EB3" w:rsidRPr="004D7B31" w:rsidRDefault="00A57EB3" w:rsidP="00A57EB3">
            <w:pPr>
              <w:jc w:val="center"/>
              <w:rPr>
                <w:sz w:val="24"/>
                <w:szCs w:val="24"/>
              </w:rPr>
            </w:pPr>
            <w:r w:rsidRPr="004D7B31">
              <w:rPr>
                <w:sz w:val="24"/>
                <w:szCs w:val="24"/>
              </w:rPr>
              <w:t>103</w:t>
            </w:r>
          </w:p>
        </w:tc>
        <w:tc>
          <w:tcPr>
            <w:tcW w:w="1807" w:type="dxa"/>
          </w:tcPr>
          <w:p w:rsidR="00A57EB3" w:rsidRPr="004D7B31" w:rsidRDefault="00A57EB3" w:rsidP="00A57EB3">
            <w:pPr>
              <w:jc w:val="center"/>
              <w:rPr>
                <w:sz w:val="24"/>
                <w:szCs w:val="24"/>
              </w:rPr>
            </w:pPr>
            <w:r w:rsidRPr="004D7B31">
              <w:rPr>
                <w:sz w:val="24"/>
                <w:szCs w:val="24"/>
              </w:rPr>
              <w:t>29</w:t>
            </w:r>
          </w:p>
        </w:tc>
        <w:tc>
          <w:tcPr>
            <w:tcW w:w="1312" w:type="dxa"/>
          </w:tcPr>
          <w:p w:rsidR="00A57EB3" w:rsidRPr="004D7B31" w:rsidRDefault="00A57EB3" w:rsidP="00A57EB3">
            <w:pPr>
              <w:jc w:val="center"/>
              <w:rPr>
                <w:sz w:val="24"/>
                <w:szCs w:val="24"/>
              </w:rPr>
            </w:pPr>
            <w:r w:rsidRPr="004D7B31">
              <w:rPr>
                <w:sz w:val="24"/>
                <w:szCs w:val="24"/>
              </w:rPr>
              <w:t>4,80</w:t>
            </w:r>
          </w:p>
        </w:tc>
      </w:tr>
      <w:tr w:rsidR="00A57EB3" w:rsidRPr="004D7B31" w:rsidTr="00A57EB3">
        <w:trPr>
          <w:trHeight w:val="255"/>
        </w:trPr>
        <w:tc>
          <w:tcPr>
            <w:tcW w:w="1242" w:type="dxa"/>
          </w:tcPr>
          <w:p w:rsidR="00A57EB3" w:rsidRPr="004D7B31" w:rsidRDefault="00A57EB3" w:rsidP="00A57EB3">
            <w:pPr>
              <w:jc w:val="center"/>
              <w:rPr>
                <w:sz w:val="24"/>
                <w:szCs w:val="24"/>
              </w:rPr>
            </w:pPr>
            <w:r w:rsidRPr="004D7B31">
              <w:rPr>
                <w:sz w:val="24"/>
                <w:szCs w:val="24"/>
              </w:rPr>
              <w:t>104</w:t>
            </w:r>
          </w:p>
        </w:tc>
        <w:tc>
          <w:tcPr>
            <w:tcW w:w="1807" w:type="dxa"/>
          </w:tcPr>
          <w:p w:rsidR="00A57EB3" w:rsidRPr="004D7B31" w:rsidRDefault="00A57EB3" w:rsidP="00A57EB3">
            <w:pPr>
              <w:jc w:val="center"/>
              <w:rPr>
                <w:sz w:val="24"/>
                <w:szCs w:val="24"/>
              </w:rPr>
            </w:pPr>
            <w:r w:rsidRPr="004D7B31">
              <w:rPr>
                <w:sz w:val="24"/>
                <w:szCs w:val="24"/>
              </w:rPr>
              <w:t>35</w:t>
            </w:r>
          </w:p>
        </w:tc>
        <w:tc>
          <w:tcPr>
            <w:tcW w:w="1312" w:type="dxa"/>
          </w:tcPr>
          <w:p w:rsidR="00A57EB3" w:rsidRPr="004D7B31" w:rsidRDefault="00A57EB3" w:rsidP="00A57EB3">
            <w:pPr>
              <w:jc w:val="center"/>
              <w:rPr>
                <w:sz w:val="24"/>
                <w:szCs w:val="24"/>
              </w:rPr>
            </w:pPr>
            <w:r w:rsidRPr="004D7B31">
              <w:rPr>
                <w:sz w:val="24"/>
                <w:szCs w:val="24"/>
              </w:rPr>
              <w:t>4,40</w:t>
            </w:r>
          </w:p>
        </w:tc>
      </w:tr>
      <w:tr w:rsidR="00A57EB3" w:rsidRPr="004D7B31" w:rsidTr="00A57EB3">
        <w:trPr>
          <w:trHeight w:val="255"/>
        </w:trPr>
        <w:tc>
          <w:tcPr>
            <w:tcW w:w="1242" w:type="dxa"/>
          </w:tcPr>
          <w:p w:rsidR="00A57EB3" w:rsidRPr="004D7B31" w:rsidRDefault="00A57EB3" w:rsidP="00A57EB3">
            <w:pPr>
              <w:jc w:val="center"/>
              <w:rPr>
                <w:sz w:val="24"/>
                <w:szCs w:val="24"/>
              </w:rPr>
            </w:pPr>
            <w:r w:rsidRPr="004D7B31">
              <w:rPr>
                <w:sz w:val="24"/>
                <w:szCs w:val="24"/>
              </w:rPr>
              <w:t>105</w:t>
            </w:r>
          </w:p>
        </w:tc>
        <w:tc>
          <w:tcPr>
            <w:tcW w:w="1807" w:type="dxa"/>
          </w:tcPr>
          <w:p w:rsidR="00A57EB3" w:rsidRPr="004D7B31" w:rsidRDefault="00A57EB3" w:rsidP="00A57EB3">
            <w:pPr>
              <w:jc w:val="center"/>
              <w:rPr>
                <w:sz w:val="24"/>
                <w:szCs w:val="24"/>
              </w:rPr>
            </w:pPr>
            <w:r w:rsidRPr="004D7B31">
              <w:rPr>
                <w:sz w:val="24"/>
                <w:szCs w:val="24"/>
              </w:rPr>
              <w:t>35</w:t>
            </w:r>
          </w:p>
        </w:tc>
        <w:tc>
          <w:tcPr>
            <w:tcW w:w="1312" w:type="dxa"/>
          </w:tcPr>
          <w:p w:rsidR="00A57EB3" w:rsidRPr="004D7B31" w:rsidRDefault="00A57EB3" w:rsidP="00A57EB3">
            <w:pPr>
              <w:jc w:val="center"/>
              <w:rPr>
                <w:sz w:val="24"/>
                <w:szCs w:val="24"/>
              </w:rPr>
            </w:pPr>
            <w:r w:rsidRPr="004D7B31">
              <w:rPr>
                <w:sz w:val="24"/>
                <w:szCs w:val="24"/>
              </w:rPr>
              <w:t>4,80</w:t>
            </w:r>
          </w:p>
        </w:tc>
      </w:tr>
      <w:tr w:rsidR="00A57EB3" w:rsidRPr="004D7B31" w:rsidTr="00A57EB3">
        <w:trPr>
          <w:trHeight w:val="255"/>
        </w:trPr>
        <w:tc>
          <w:tcPr>
            <w:tcW w:w="1242" w:type="dxa"/>
          </w:tcPr>
          <w:p w:rsidR="00A57EB3" w:rsidRPr="004D7B31" w:rsidRDefault="00A57EB3" w:rsidP="00A57EB3">
            <w:pPr>
              <w:jc w:val="center"/>
              <w:rPr>
                <w:sz w:val="24"/>
                <w:szCs w:val="24"/>
              </w:rPr>
            </w:pPr>
            <w:r w:rsidRPr="004D7B31">
              <w:rPr>
                <w:sz w:val="24"/>
                <w:szCs w:val="24"/>
              </w:rPr>
              <w:t>201</w:t>
            </w:r>
          </w:p>
        </w:tc>
        <w:tc>
          <w:tcPr>
            <w:tcW w:w="1807" w:type="dxa"/>
          </w:tcPr>
          <w:p w:rsidR="00A57EB3" w:rsidRPr="004D7B31" w:rsidRDefault="00A57EB3" w:rsidP="00A57EB3">
            <w:pPr>
              <w:jc w:val="center"/>
              <w:rPr>
                <w:sz w:val="24"/>
                <w:szCs w:val="24"/>
              </w:rPr>
            </w:pPr>
            <w:r w:rsidRPr="004D7B31">
              <w:rPr>
                <w:sz w:val="24"/>
                <w:szCs w:val="24"/>
              </w:rPr>
              <w:t>35</w:t>
            </w:r>
          </w:p>
        </w:tc>
        <w:tc>
          <w:tcPr>
            <w:tcW w:w="1312" w:type="dxa"/>
          </w:tcPr>
          <w:p w:rsidR="00A57EB3" w:rsidRPr="004D7B31" w:rsidRDefault="00A57EB3" w:rsidP="00A57EB3">
            <w:pPr>
              <w:jc w:val="center"/>
              <w:rPr>
                <w:sz w:val="24"/>
                <w:szCs w:val="24"/>
              </w:rPr>
            </w:pPr>
            <w:r w:rsidRPr="004D7B31">
              <w:rPr>
                <w:sz w:val="24"/>
                <w:szCs w:val="24"/>
              </w:rPr>
              <w:t>3,90</w:t>
            </w:r>
          </w:p>
        </w:tc>
      </w:tr>
      <w:tr w:rsidR="00A57EB3" w:rsidRPr="004D7B31" w:rsidTr="00A57EB3">
        <w:trPr>
          <w:trHeight w:val="255"/>
        </w:trPr>
        <w:tc>
          <w:tcPr>
            <w:tcW w:w="1242" w:type="dxa"/>
          </w:tcPr>
          <w:p w:rsidR="00A57EB3" w:rsidRPr="004D7B31" w:rsidRDefault="00A57EB3" w:rsidP="00A57EB3">
            <w:pPr>
              <w:jc w:val="center"/>
              <w:rPr>
                <w:sz w:val="24"/>
                <w:szCs w:val="24"/>
              </w:rPr>
            </w:pPr>
            <w:r w:rsidRPr="004D7B31">
              <w:rPr>
                <w:sz w:val="24"/>
                <w:szCs w:val="24"/>
              </w:rPr>
              <w:t>202</w:t>
            </w:r>
          </w:p>
        </w:tc>
        <w:tc>
          <w:tcPr>
            <w:tcW w:w="1807" w:type="dxa"/>
          </w:tcPr>
          <w:p w:rsidR="00A57EB3" w:rsidRPr="004D7B31" w:rsidRDefault="00A57EB3" w:rsidP="00A57EB3">
            <w:pPr>
              <w:jc w:val="center"/>
              <w:rPr>
                <w:sz w:val="24"/>
                <w:szCs w:val="24"/>
              </w:rPr>
            </w:pPr>
            <w:r w:rsidRPr="004D7B31">
              <w:rPr>
                <w:sz w:val="24"/>
                <w:szCs w:val="24"/>
              </w:rPr>
              <w:t>30</w:t>
            </w:r>
          </w:p>
        </w:tc>
        <w:tc>
          <w:tcPr>
            <w:tcW w:w="1312" w:type="dxa"/>
          </w:tcPr>
          <w:p w:rsidR="00A57EB3" w:rsidRPr="004D7B31" w:rsidRDefault="00A57EB3" w:rsidP="00A57EB3">
            <w:pPr>
              <w:jc w:val="center"/>
              <w:rPr>
                <w:sz w:val="24"/>
                <w:szCs w:val="24"/>
              </w:rPr>
            </w:pPr>
            <w:r w:rsidRPr="004D7B31">
              <w:rPr>
                <w:sz w:val="24"/>
                <w:szCs w:val="24"/>
              </w:rPr>
              <w:t>4,00</w:t>
            </w:r>
          </w:p>
        </w:tc>
      </w:tr>
      <w:tr w:rsidR="00A57EB3" w:rsidRPr="004D7B31" w:rsidTr="00A57EB3">
        <w:trPr>
          <w:trHeight w:val="255"/>
        </w:trPr>
        <w:tc>
          <w:tcPr>
            <w:tcW w:w="1242" w:type="dxa"/>
          </w:tcPr>
          <w:p w:rsidR="00A57EB3" w:rsidRPr="004D7B31" w:rsidRDefault="00A57EB3" w:rsidP="00A57EB3">
            <w:pPr>
              <w:jc w:val="center"/>
              <w:rPr>
                <w:sz w:val="24"/>
                <w:szCs w:val="24"/>
              </w:rPr>
            </w:pPr>
            <w:r w:rsidRPr="004D7B31">
              <w:rPr>
                <w:sz w:val="24"/>
                <w:szCs w:val="24"/>
              </w:rPr>
              <w:t>203</w:t>
            </w:r>
          </w:p>
        </w:tc>
        <w:tc>
          <w:tcPr>
            <w:tcW w:w="1807" w:type="dxa"/>
          </w:tcPr>
          <w:p w:rsidR="00A57EB3" w:rsidRPr="004D7B31" w:rsidRDefault="00A57EB3" w:rsidP="00A57EB3">
            <w:pPr>
              <w:jc w:val="center"/>
              <w:rPr>
                <w:sz w:val="24"/>
                <w:szCs w:val="24"/>
              </w:rPr>
            </w:pPr>
            <w:r w:rsidRPr="004D7B31">
              <w:rPr>
                <w:sz w:val="24"/>
                <w:szCs w:val="24"/>
              </w:rPr>
              <w:t>28</w:t>
            </w:r>
          </w:p>
        </w:tc>
        <w:tc>
          <w:tcPr>
            <w:tcW w:w="1312" w:type="dxa"/>
          </w:tcPr>
          <w:p w:rsidR="00A57EB3" w:rsidRPr="004D7B31" w:rsidRDefault="00A57EB3" w:rsidP="00A57EB3">
            <w:pPr>
              <w:jc w:val="center"/>
              <w:rPr>
                <w:sz w:val="24"/>
                <w:szCs w:val="24"/>
              </w:rPr>
            </w:pPr>
            <w:r w:rsidRPr="004D7B31">
              <w:rPr>
                <w:sz w:val="24"/>
                <w:szCs w:val="24"/>
              </w:rPr>
              <w:t>4,70</w:t>
            </w:r>
          </w:p>
        </w:tc>
      </w:tr>
      <w:tr w:rsidR="00A57EB3" w:rsidRPr="004D7B31" w:rsidTr="00A57EB3">
        <w:trPr>
          <w:trHeight w:val="272"/>
        </w:trPr>
        <w:tc>
          <w:tcPr>
            <w:tcW w:w="1242" w:type="dxa"/>
          </w:tcPr>
          <w:p w:rsidR="00A57EB3" w:rsidRPr="004D7B31" w:rsidRDefault="00A57EB3" w:rsidP="00A57EB3">
            <w:pPr>
              <w:jc w:val="center"/>
              <w:rPr>
                <w:sz w:val="24"/>
                <w:szCs w:val="24"/>
              </w:rPr>
            </w:pPr>
            <w:r w:rsidRPr="004D7B31">
              <w:rPr>
                <w:sz w:val="24"/>
                <w:szCs w:val="24"/>
              </w:rPr>
              <w:t>204</w:t>
            </w:r>
          </w:p>
        </w:tc>
        <w:tc>
          <w:tcPr>
            <w:tcW w:w="1807" w:type="dxa"/>
          </w:tcPr>
          <w:p w:rsidR="00A57EB3" w:rsidRPr="004D7B31" w:rsidRDefault="00A57EB3" w:rsidP="00A57EB3">
            <w:pPr>
              <w:jc w:val="center"/>
              <w:rPr>
                <w:sz w:val="24"/>
                <w:szCs w:val="24"/>
              </w:rPr>
            </w:pPr>
            <w:r w:rsidRPr="004D7B31">
              <w:rPr>
                <w:sz w:val="24"/>
                <w:szCs w:val="24"/>
              </w:rPr>
              <w:t>25</w:t>
            </w:r>
          </w:p>
        </w:tc>
        <w:tc>
          <w:tcPr>
            <w:tcW w:w="1312" w:type="dxa"/>
          </w:tcPr>
          <w:p w:rsidR="00A57EB3" w:rsidRPr="004D7B31" w:rsidRDefault="00A57EB3" w:rsidP="00A57EB3">
            <w:pPr>
              <w:jc w:val="center"/>
              <w:rPr>
                <w:sz w:val="24"/>
                <w:szCs w:val="24"/>
              </w:rPr>
            </w:pPr>
            <w:r w:rsidRPr="004D7B31">
              <w:rPr>
                <w:sz w:val="24"/>
                <w:szCs w:val="24"/>
              </w:rPr>
              <w:t>4,00</w:t>
            </w:r>
          </w:p>
        </w:tc>
      </w:tr>
    </w:tbl>
    <w:p w:rsidR="00A57EB3" w:rsidRPr="004D7B31" w:rsidRDefault="00A57EB3" w:rsidP="00A57EB3">
      <w:pPr>
        <w:tabs>
          <w:tab w:val="center" w:pos="4898"/>
        </w:tabs>
        <w:rPr>
          <w:rFonts w:ascii="Times New Roman" w:hAnsi="Times New Roman"/>
          <w:sz w:val="24"/>
          <w:szCs w:val="24"/>
        </w:rPr>
      </w:pPr>
      <w:r w:rsidRPr="004D7B31">
        <w:rPr>
          <w:rFonts w:ascii="Times New Roman" w:hAnsi="Times New Roman"/>
          <w:sz w:val="24"/>
          <w:szCs w:val="24"/>
        </w:rPr>
        <w:t xml:space="preserve">Таблица10: Данные таблицы ГРУППА  </w:t>
      </w:r>
    </w:p>
    <w:p w:rsidR="00A57EB3" w:rsidRPr="004D7B31" w:rsidRDefault="00A57EB3" w:rsidP="00A57EB3">
      <w:pPr>
        <w:rPr>
          <w:rFonts w:ascii="Times New Roman" w:hAnsi="Times New Roman"/>
          <w:sz w:val="24"/>
          <w:szCs w:val="24"/>
        </w:rPr>
      </w:pPr>
      <w:r w:rsidRPr="004D7B31">
        <w:rPr>
          <w:rFonts w:ascii="Times New Roman" w:hAnsi="Times New Roman"/>
          <w:sz w:val="24"/>
          <w:szCs w:val="24"/>
        </w:rPr>
        <w:t>Таблица 9: Данные таблица КАФЕДРА</w:t>
      </w:r>
      <w:r w:rsidRPr="004D7B31">
        <w:rPr>
          <w:rFonts w:ascii="Times New Roman" w:hAnsi="Times New Roman"/>
          <w:sz w:val="24"/>
          <w:szCs w:val="24"/>
        </w:rPr>
        <w:tab/>
        <w:t xml:space="preserve">                </w:t>
      </w:r>
    </w:p>
    <w:p w:rsidR="00A57EB3" w:rsidRPr="004D7B31" w:rsidRDefault="00A57EB3" w:rsidP="00A57EB3">
      <w:pPr>
        <w:rPr>
          <w:rFonts w:ascii="Times New Roman" w:hAnsi="Times New Roman"/>
          <w:sz w:val="24"/>
          <w:szCs w:val="24"/>
        </w:rPr>
      </w:pPr>
    </w:p>
    <w:tbl>
      <w:tblPr>
        <w:tblpPr w:leftFromText="180" w:rightFromText="180" w:vertAnchor="page" w:horzAnchor="page" w:tblpX="681" w:tblpY="5220"/>
        <w:tblW w:w="0" w:type="auto"/>
        <w:tblLayout w:type="fixed"/>
        <w:tblCellMar>
          <w:left w:w="40" w:type="dxa"/>
          <w:right w:w="40" w:type="dxa"/>
        </w:tblCellMar>
        <w:tblLook w:val="0000" w:firstRow="0" w:lastRow="0" w:firstColumn="0" w:lastColumn="0" w:noHBand="0" w:noVBand="0"/>
      </w:tblPr>
      <w:tblGrid>
        <w:gridCol w:w="993"/>
        <w:gridCol w:w="748"/>
        <w:gridCol w:w="1116"/>
        <w:gridCol w:w="971"/>
        <w:gridCol w:w="709"/>
      </w:tblGrid>
      <w:tr w:rsidR="00A57EB3" w:rsidRPr="004D7B31" w:rsidTr="00A57EB3">
        <w:tblPrEx>
          <w:tblCellMar>
            <w:top w:w="0" w:type="dxa"/>
            <w:bottom w:w="0" w:type="dxa"/>
          </w:tblCellMar>
        </w:tblPrEx>
        <w:trPr>
          <w:trHeight w:hRule="exact" w:val="1104"/>
        </w:trPr>
        <w:tc>
          <w:tcPr>
            <w:tcW w:w="993"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spacing w:line="283" w:lineRule="exact"/>
              <w:jc w:val="center"/>
              <w:rPr>
                <w:rFonts w:ascii="Times New Roman" w:hAnsi="Times New Roman"/>
                <w:b/>
                <w:sz w:val="24"/>
                <w:szCs w:val="24"/>
              </w:rPr>
            </w:pPr>
            <w:r w:rsidRPr="004D7B31">
              <w:rPr>
                <w:rFonts w:ascii="Times New Roman" w:hAnsi="Times New Roman"/>
                <w:b/>
                <w:sz w:val="24"/>
                <w:szCs w:val="24"/>
              </w:rPr>
              <w:t>Ном.</w:t>
            </w:r>
          </w:p>
          <w:p w:rsidR="00A57EB3" w:rsidRPr="004D7B31" w:rsidRDefault="00A57EB3" w:rsidP="00A57EB3">
            <w:pPr>
              <w:shd w:val="clear" w:color="auto" w:fill="FFFFFF"/>
              <w:spacing w:line="283" w:lineRule="exact"/>
              <w:jc w:val="center"/>
              <w:rPr>
                <w:rFonts w:ascii="Times New Roman" w:hAnsi="Times New Roman"/>
                <w:b/>
                <w:sz w:val="24"/>
                <w:szCs w:val="24"/>
              </w:rPr>
            </w:pPr>
            <w:r w:rsidRPr="004D7B31">
              <w:rPr>
                <w:rFonts w:ascii="Times New Roman" w:hAnsi="Times New Roman"/>
                <w:b/>
                <w:sz w:val="24"/>
                <w:szCs w:val="24"/>
              </w:rPr>
              <w:t>группы</w:t>
            </w:r>
          </w:p>
        </w:tc>
        <w:tc>
          <w:tcPr>
            <w:tcW w:w="748"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spacing w:line="278" w:lineRule="exact"/>
              <w:jc w:val="center"/>
              <w:rPr>
                <w:rFonts w:ascii="Times New Roman" w:hAnsi="Times New Roman"/>
                <w:b/>
                <w:sz w:val="24"/>
                <w:szCs w:val="24"/>
              </w:rPr>
            </w:pPr>
            <w:r w:rsidRPr="004D7B31">
              <w:rPr>
                <w:rFonts w:ascii="Times New Roman" w:hAnsi="Times New Roman"/>
                <w:b/>
                <w:sz w:val="24"/>
                <w:szCs w:val="24"/>
              </w:rPr>
              <w:t>Код</w:t>
            </w:r>
          </w:p>
          <w:p w:rsidR="00A57EB3" w:rsidRPr="004D7B31" w:rsidRDefault="00A57EB3" w:rsidP="00A57EB3">
            <w:pPr>
              <w:shd w:val="clear" w:color="auto" w:fill="FFFFFF"/>
              <w:spacing w:line="278" w:lineRule="exact"/>
              <w:jc w:val="center"/>
              <w:rPr>
                <w:rFonts w:ascii="Times New Roman" w:hAnsi="Times New Roman"/>
                <w:b/>
                <w:sz w:val="24"/>
                <w:szCs w:val="24"/>
              </w:rPr>
            </w:pPr>
            <w:r w:rsidRPr="004D7B31">
              <w:rPr>
                <w:rFonts w:ascii="Times New Roman" w:hAnsi="Times New Roman"/>
                <w:b/>
                <w:sz w:val="24"/>
                <w:szCs w:val="24"/>
              </w:rPr>
              <w:t>предм</w:t>
            </w:r>
          </w:p>
        </w:tc>
        <w:tc>
          <w:tcPr>
            <w:tcW w:w="1116"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spacing w:line="269" w:lineRule="exact"/>
              <w:jc w:val="center"/>
              <w:rPr>
                <w:rFonts w:ascii="Times New Roman" w:hAnsi="Times New Roman"/>
                <w:b/>
                <w:sz w:val="24"/>
                <w:szCs w:val="24"/>
              </w:rPr>
            </w:pPr>
            <w:r w:rsidRPr="004D7B31">
              <w:rPr>
                <w:rFonts w:ascii="Times New Roman" w:hAnsi="Times New Roman"/>
                <w:b/>
                <w:sz w:val="24"/>
                <w:szCs w:val="24"/>
              </w:rPr>
              <w:t>Таб.ном.</w:t>
            </w:r>
          </w:p>
          <w:p w:rsidR="00A57EB3" w:rsidRPr="004D7B31" w:rsidRDefault="00A57EB3" w:rsidP="00A57EB3">
            <w:pPr>
              <w:shd w:val="clear" w:color="auto" w:fill="FFFFFF"/>
              <w:spacing w:line="269" w:lineRule="exact"/>
              <w:jc w:val="center"/>
              <w:rPr>
                <w:rFonts w:ascii="Times New Roman" w:hAnsi="Times New Roman"/>
                <w:b/>
                <w:sz w:val="24"/>
                <w:szCs w:val="24"/>
              </w:rPr>
            </w:pPr>
            <w:r w:rsidRPr="004D7B31">
              <w:rPr>
                <w:rFonts w:ascii="Times New Roman" w:hAnsi="Times New Roman"/>
                <w:b/>
                <w:sz w:val="24"/>
                <w:szCs w:val="24"/>
              </w:rPr>
              <w:t>препод.</w:t>
            </w:r>
          </w:p>
        </w:tc>
        <w:tc>
          <w:tcPr>
            <w:tcW w:w="971"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spacing w:line="274" w:lineRule="exact"/>
              <w:jc w:val="center"/>
              <w:rPr>
                <w:rFonts w:ascii="Times New Roman" w:hAnsi="Times New Roman"/>
                <w:b/>
                <w:sz w:val="24"/>
                <w:szCs w:val="24"/>
              </w:rPr>
            </w:pPr>
            <w:r w:rsidRPr="004D7B31">
              <w:rPr>
                <w:rFonts w:ascii="Times New Roman" w:hAnsi="Times New Roman"/>
                <w:b/>
                <w:sz w:val="24"/>
                <w:szCs w:val="24"/>
              </w:rPr>
              <w:t>Вид занятий</w:t>
            </w:r>
          </w:p>
        </w:tc>
        <w:tc>
          <w:tcPr>
            <w:tcW w:w="709"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jc w:val="center"/>
              <w:rPr>
                <w:rFonts w:ascii="Times New Roman" w:hAnsi="Times New Roman"/>
                <w:b/>
                <w:sz w:val="24"/>
                <w:szCs w:val="24"/>
              </w:rPr>
            </w:pPr>
            <w:r w:rsidRPr="004D7B31">
              <w:rPr>
                <w:rFonts w:ascii="Times New Roman" w:hAnsi="Times New Roman"/>
                <w:b/>
                <w:sz w:val="24"/>
                <w:szCs w:val="24"/>
              </w:rPr>
              <w:t>Часы</w:t>
            </w:r>
          </w:p>
        </w:tc>
      </w:tr>
      <w:tr w:rsidR="00A57EB3" w:rsidRPr="004D7B31" w:rsidTr="00A57EB3">
        <w:tblPrEx>
          <w:tblCellMar>
            <w:top w:w="0" w:type="dxa"/>
            <w:bottom w:w="0" w:type="dxa"/>
          </w:tblCellMar>
        </w:tblPrEx>
        <w:trPr>
          <w:trHeight w:hRule="exact" w:val="298"/>
        </w:trPr>
        <w:tc>
          <w:tcPr>
            <w:tcW w:w="993"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rPr>
                <w:rFonts w:ascii="Times New Roman" w:hAnsi="Times New Roman"/>
                <w:sz w:val="24"/>
                <w:szCs w:val="24"/>
              </w:rPr>
            </w:pPr>
            <w:r w:rsidRPr="004D7B31">
              <w:rPr>
                <w:rFonts w:ascii="Times New Roman" w:hAnsi="Times New Roman"/>
                <w:sz w:val="24"/>
                <w:szCs w:val="24"/>
              </w:rPr>
              <w:t>101</w:t>
            </w:r>
          </w:p>
        </w:tc>
        <w:tc>
          <w:tcPr>
            <w:tcW w:w="748"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rPr>
                <w:rFonts w:ascii="Times New Roman" w:hAnsi="Times New Roman"/>
                <w:sz w:val="24"/>
                <w:szCs w:val="24"/>
              </w:rPr>
            </w:pPr>
            <w:r w:rsidRPr="004D7B31">
              <w:rPr>
                <w:rFonts w:ascii="Times New Roman" w:hAnsi="Times New Roman"/>
                <w:sz w:val="24"/>
                <w:szCs w:val="24"/>
              </w:rPr>
              <w:t>01</w:t>
            </w:r>
          </w:p>
        </w:tc>
        <w:tc>
          <w:tcPr>
            <w:tcW w:w="1116"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rPr>
                <w:rFonts w:ascii="Times New Roman" w:hAnsi="Times New Roman"/>
                <w:sz w:val="24"/>
                <w:szCs w:val="24"/>
              </w:rPr>
            </w:pPr>
            <w:r w:rsidRPr="004D7B31">
              <w:rPr>
                <w:rFonts w:ascii="Times New Roman" w:hAnsi="Times New Roman"/>
                <w:sz w:val="24"/>
                <w:szCs w:val="24"/>
              </w:rPr>
              <w:t>101</w:t>
            </w:r>
          </w:p>
        </w:tc>
        <w:tc>
          <w:tcPr>
            <w:tcW w:w="971"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rPr>
                <w:rFonts w:ascii="Times New Roman" w:hAnsi="Times New Roman"/>
                <w:sz w:val="24"/>
                <w:szCs w:val="24"/>
              </w:rPr>
            </w:pPr>
            <w:r w:rsidRPr="004D7B31">
              <w:rPr>
                <w:rFonts w:ascii="Times New Roman" w:hAnsi="Times New Roman"/>
                <w:sz w:val="24"/>
                <w:szCs w:val="24"/>
              </w:rPr>
              <w:t>лек</w:t>
            </w:r>
          </w:p>
        </w:tc>
        <w:tc>
          <w:tcPr>
            <w:tcW w:w="709"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rPr>
                <w:rFonts w:ascii="Times New Roman" w:hAnsi="Times New Roman"/>
                <w:sz w:val="24"/>
                <w:szCs w:val="24"/>
              </w:rPr>
            </w:pPr>
            <w:r w:rsidRPr="004D7B31">
              <w:rPr>
                <w:rFonts w:ascii="Times New Roman" w:hAnsi="Times New Roman"/>
                <w:sz w:val="24"/>
                <w:szCs w:val="24"/>
              </w:rPr>
              <w:t>40</w:t>
            </w:r>
          </w:p>
        </w:tc>
      </w:tr>
      <w:tr w:rsidR="00A57EB3" w:rsidRPr="004D7B31" w:rsidTr="00A57EB3">
        <w:tblPrEx>
          <w:tblCellMar>
            <w:top w:w="0" w:type="dxa"/>
            <w:bottom w:w="0" w:type="dxa"/>
          </w:tblCellMar>
        </w:tblPrEx>
        <w:trPr>
          <w:trHeight w:hRule="exact" w:val="288"/>
        </w:trPr>
        <w:tc>
          <w:tcPr>
            <w:tcW w:w="993"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rPr>
                <w:rFonts w:ascii="Times New Roman" w:hAnsi="Times New Roman"/>
                <w:sz w:val="24"/>
                <w:szCs w:val="24"/>
              </w:rPr>
            </w:pPr>
            <w:r w:rsidRPr="004D7B31">
              <w:rPr>
                <w:rFonts w:ascii="Times New Roman" w:hAnsi="Times New Roman"/>
                <w:sz w:val="24"/>
                <w:szCs w:val="24"/>
              </w:rPr>
              <w:t>101</w:t>
            </w:r>
          </w:p>
        </w:tc>
        <w:tc>
          <w:tcPr>
            <w:tcW w:w="748"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rPr>
                <w:rFonts w:ascii="Times New Roman" w:hAnsi="Times New Roman"/>
                <w:sz w:val="24"/>
                <w:szCs w:val="24"/>
              </w:rPr>
            </w:pPr>
            <w:r w:rsidRPr="004D7B31">
              <w:rPr>
                <w:rFonts w:ascii="Times New Roman" w:hAnsi="Times New Roman"/>
                <w:sz w:val="24"/>
                <w:szCs w:val="24"/>
              </w:rPr>
              <w:t>01</w:t>
            </w:r>
          </w:p>
        </w:tc>
        <w:tc>
          <w:tcPr>
            <w:tcW w:w="1116"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rPr>
                <w:rFonts w:ascii="Times New Roman" w:hAnsi="Times New Roman"/>
                <w:sz w:val="24"/>
                <w:szCs w:val="24"/>
              </w:rPr>
            </w:pPr>
            <w:r w:rsidRPr="004D7B31">
              <w:rPr>
                <w:rFonts w:ascii="Times New Roman" w:hAnsi="Times New Roman"/>
                <w:sz w:val="24"/>
                <w:szCs w:val="24"/>
              </w:rPr>
              <w:t>102</w:t>
            </w:r>
          </w:p>
        </w:tc>
        <w:tc>
          <w:tcPr>
            <w:tcW w:w="971"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rPr>
                <w:rFonts w:ascii="Times New Roman" w:hAnsi="Times New Roman"/>
                <w:sz w:val="24"/>
                <w:szCs w:val="24"/>
              </w:rPr>
            </w:pPr>
            <w:r w:rsidRPr="004D7B31">
              <w:rPr>
                <w:rFonts w:ascii="Times New Roman" w:hAnsi="Times New Roman"/>
                <w:sz w:val="24"/>
                <w:szCs w:val="24"/>
              </w:rPr>
              <w:t>пр</w:t>
            </w:r>
          </w:p>
        </w:tc>
        <w:tc>
          <w:tcPr>
            <w:tcW w:w="709"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rPr>
                <w:rFonts w:ascii="Times New Roman" w:hAnsi="Times New Roman"/>
                <w:sz w:val="24"/>
                <w:szCs w:val="24"/>
              </w:rPr>
            </w:pPr>
            <w:r w:rsidRPr="004D7B31">
              <w:rPr>
                <w:rFonts w:ascii="Times New Roman" w:hAnsi="Times New Roman"/>
                <w:sz w:val="24"/>
                <w:szCs w:val="24"/>
              </w:rPr>
              <w:t>60</w:t>
            </w:r>
          </w:p>
        </w:tc>
      </w:tr>
      <w:tr w:rsidR="00A57EB3" w:rsidRPr="004D7B31" w:rsidTr="00A57EB3">
        <w:tblPrEx>
          <w:tblCellMar>
            <w:top w:w="0" w:type="dxa"/>
            <w:bottom w:w="0" w:type="dxa"/>
          </w:tblCellMar>
        </w:tblPrEx>
        <w:trPr>
          <w:trHeight w:hRule="exact" w:val="288"/>
        </w:trPr>
        <w:tc>
          <w:tcPr>
            <w:tcW w:w="993"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rPr>
                <w:rFonts w:ascii="Times New Roman" w:hAnsi="Times New Roman"/>
                <w:sz w:val="24"/>
                <w:szCs w:val="24"/>
              </w:rPr>
            </w:pPr>
            <w:r w:rsidRPr="004D7B31">
              <w:rPr>
                <w:rFonts w:ascii="Times New Roman" w:hAnsi="Times New Roman"/>
                <w:sz w:val="24"/>
                <w:szCs w:val="24"/>
              </w:rPr>
              <w:t>101</w:t>
            </w:r>
          </w:p>
        </w:tc>
        <w:tc>
          <w:tcPr>
            <w:tcW w:w="748"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rPr>
                <w:rFonts w:ascii="Times New Roman" w:hAnsi="Times New Roman"/>
                <w:sz w:val="24"/>
                <w:szCs w:val="24"/>
              </w:rPr>
            </w:pPr>
            <w:r w:rsidRPr="004D7B31">
              <w:rPr>
                <w:rFonts w:ascii="Times New Roman" w:hAnsi="Times New Roman"/>
                <w:sz w:val="24"/>
                <w:szCs w:val="24"/>
              </w:rPr>
              <w:t>02</w:t>
            </w:r>
          </w:p>
        </w:tc>
        <w:tc>
          <w:tcPr>
            <w:tcW w:w="1116"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rPr>
                <w:rFonts w:ascii="Times New Roman" w:hAnsi="Times New Roman"/>
                <w:sz w:val="24"/>
                <w:szCs w:val="24"/>
              </w:rPr>
            </w:pPr>
            <w:r w:rsidRPr="004D7B31">
              <w:rPr>
                <w:rFonts w:ascii="Times New Roman" w:hAnsi="Times New Roman"/>
                <w:sz w:val="24"/>
                <w:szCs w:val="24"/>
              </w:rPr>
              <w:t>201</w:t>
            </w:r>
          </w:p>
        </w:tc>
        <w:tc>
          <w:tcPr>
            <w:tcW w:w="971"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rPr>
                <w:rFonts w:ascii="Times New Roman" w:hAnsi="Times New Roman"/>
                <w:sz w:val="24"/>
                <w:szCs w:val="24"/>
              </w:rPr>
            </w:pPr>
            <w:r w:rsidRPr="004D7B31">
              <w:rPr>
                <w:rFonts w:ascii="Times New Roman" w:hAnsi="Times New Roman"/>
                <w:sz w:val="24"/>
                <w:szCs w:val="24"/>
              </w:rPr>
              <w:t>лек</w:t>
            </w:r>
          </w:p>
        </w:tc>
        <w:tc>
          <w:tcPr>
            <w:tcW w:w="709"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rPr>
                <w:rFonts w:ascii="Times New Roman" w:hAnsi="Times New Roman"/>
                <w:sz w:val="24"/>
                <w:szCs w:val="24"/>
              </w:rPr>
            </w:pPr>
            <w:r w:rsidRPr="004D7B31">
              <w:rPr>
                <w:rFonts w:ascii="Times New Roman" w:hAnsi="Times New Roman"/>
                <w:sz w:val="24"/>
                <w:szCs w:val="24"/>
              </w:rPr>
              <w:t>50</w:t>
            </w:r>
          </w:p>
        </w:tc>
      </w:tr>
      <w:tr w:rsidR="00A57EB3" w:rsidRPr="004D7B31" w:rsidTr="00A57EB3">
        <w:tblPrEx>
          <w:tblCellMar>
            <w:top w:w="0" w:type="dxa"/>
            <w:bottom w:w="0" w:type="dxa"/>
          </w:tblCellMar>
        </w:tblPrEx>
        <w:trPr>
          <w:trHeight w:hRule="exact" w:val="288"/>
        </w:trPr>
        <w:tc>
          <w:tcPr>
            <w:tcW w:w="993"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rPr>
                <w:rFonts w:ascii="Times New Roman" w:hAnsi="Times New Roman"/>
                <w:sz w:val="24"/>
                <w:szCs w:val="24"/>
              </w:rPr>
            </w:pPr>
            <w:r w:rsidRPr="004D7B31">
              <w:rPr>
                <w:rFonts w:ascii="Times New Roman" w:hAnsi="Times New Roman"/>
                <w:sz w:val="24"/>
                <w:szCs w:val="24"/>
              </w:rPr>
              <w:t>101</w:t>
            </w:r>
          </w:p>
        </w:tc>
        <w:tc>
          <w:tcPr>
            <w:tcW w:w="748"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rPr>
                <w:rFonts w:ascii="Times New Roman" w:hAnsi="Times New Roman"/>
                <w:sz w:val="24"/>
                <w:szCs w:val="24"/>
              </w:rPr>
            </w:pPr>
            <w:r w:rsidRPr="004D7B31">
              <w:rPr>
                <w:rFonts w:ascii="Times New Roman" w:hAnsi="Times New Roman"/>
                <w:sz w:val="24"/>
                <w:szCs w:val="24"/>
              </w:rPr>
              <w:t>02</w:t>
            </w:r>
          </w:p>
        </w:tc>
        <w:tc>
          <w:tcPr>
            <w:tcW w:w="1116"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rPr>
                <w:rFonts w:ascii="Times New Roman" w:hAnsi="Times New Roman"/>
                <w:sz w:val="24"/>
                <w:szCs w:val="24"/>
              </w:rPr>
            </w:pPr>
            <w:r w:rsidRPr="004D7B31">
              <w:rPr>
                <w:rFonts w:ascii="Times New Roman" w:hAnsi="Times New Roman"/>
                <w:sz w:val="24"/>
                <w:szCs w:val="24"/>
              </w:rPr>
              <w:t>202</w:t>
            </w:r>
          </w:p>
        </w:tc>
        <w:tc>
          <w:tcPr>
            <w:tcW w:w="971"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rPr>
                <w:rFonts w:ascii="Times New Roman" w:hAnsi="Times New Roman"/>
                <w:sz w:val="24"/>
                <w:szCs w:val="24"/>
              </w:rPr>
            </w:pPr>
            <w:r w:rsidRPr="004D7B31">
              <w:rPr>
                <w:rFonts w:ascii="Times New Roman" w:hAnsi="Times New Roman"/>
                <w:sz w:val="24"/>
                <w:szCs w:val="24"/>
              </w:rPr>
              <w:t>пр</w:t>
            </w:r>
          </w:p>
        </w:tc>
        <w:tc>
          <w:tcPr>
            <w:tcW w:w="709"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rPr>
                <w:rFonts w:ascii="Times New Roman" w:hAnsi="Times New Roman"/>
                <w:sz w:val="24"/>
                <w:szCs w:val="24"/>
              </w:rPr>
            </w:pPr>
            <w:r w:rsidRPr="004D7B31">
              <w:rPr>
                <w:rFonts w:ascii="Times New Roman" w:hAnsi="Times New Roman"/>
                <w:sz w:val="24"/>
                <w:szCs w:val="24"/>
              </w:rPr>
              <w:t>50</w:t>
            </w:r>
          </w:p>
        </w:tc>
      </w:tr>
      <w:tr w:rsidR="00A57EB3" w:rsidRPr="004D7B31" w:rsidTr="00A57EB3">
        <w:tblPrEx>
          <w:tblCellMar>
            <w:top w:w="0" w:type="dxa"/>
            <w:bottom w:w="0" w:type="dxa"/>
          </w:tblCellMar>
        </w:tblPrEx>
        <w:trPr>
          <w:trHeight w:hRule="exact" w:val="288"/>
        </w:trPr>
        <w:tc>
          <w:tcPr>
            <w:tcW w:w="993"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rPr>
                <w:rFonts w:ascii="Times New Roman" w:hAnsi="Times New Roman"/>
                <w:sz w:val="24"/>
                <w:szCs w:val="24"/>
              </w:rPr>
            </w:pPr>
            <w:r w:rsidRPr="004D7B31">
              <w:rPr>
                <w:rFonts w:ascii="Times New Roman" w:hAnsi="Times New Roman"/>
                <w:sz w:val="24"/>
                <w:szCs w:val="24"/>
              </w:rPr>
              <w:t>102</w:t>
            </w:r>
          </w:p>
        </w:tc>
        <w:tc>
          <w:tcPr>
            <w:tcW w:w="748"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rPr>
                <w:rFonts w:ascii="Times New Roman" w:hAnsi="Times New Roman"/>
                <w:sz w:val="24"/>
                <w:szCs w:val="24"/>
              </w:rPr>
            </w:pPr>
            <w:r w:rsidRPr="004D7B31">
              <w:rPr>
                <w:rFonts w:ascii="Times New Roman" w:hAnsi="Times New Roman"/>
                <w:sz w:val="24"/>
                <w:szCs w:val="24"/>
              </w:rPr>
              <w:t>01</w:t>
            </w:r>
          </w:p>
        </w:tc>
        <w:tc>
          <w:tcPr>
            <w:tcW w:w="1116"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rPr>
                <w:rFonts w:ascii="Times New Roman" w:hAnsi="Times New Roman"/>
                <w:sz w:val="24"/>
                <w:szCs w:val="24"/>
              </w:rPr>
            </w:pPr>
            <w:r w:rsidRPr="004D7B31">
              <w:rPr>
                <w:rFonts w:ascii="Times New Roman" w:hAnsi="Times New Roman"/>
                <w:sz w:val="24"/>
                <w:szCs w:val="24"/>
              </w:rPr>
              <w:t>101</w:t>
            </w:r>
          </w:p>
        </w:tc>
        <w:tc>
          <w:tcPr>
            <w:tcW w:w="971"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rPr>
                <w:rFonts w:ascii="Times New Roman" w:hAnsi="Times New Roman"/>
                <w:sz w:val="24"/>
                <w:szCs w:val="24"/>
              </w:rPr>
            </w:pPr>
            <w:r w:rsidRPr="004D7B31">
              <w:rPr>
                <w:rFonts w:ascii="Times New Roman" w:hAnsi="Times New Roman"/>
                <w:sz w:val="24"/>
                <w:szCs w:val="24"/>
              </w:rPr>
              <w:t>лек</w:t>
            </w:r>
          </w:p>
        </w:tc>
        <w:tc>
          <w:tcPr>
            <w:tcW w:w="709"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rPr>
                <w:rFonts w:ascii="Times New Roman" w:hAnsi="Times New Roman"/>
                <w:sz w:val="24"/>
                <w:szCs w:val="24"/>
              </w:rPr>
            </w:pPr>
            <w:r w:rsidRPr="004D7B31">
              <w:rPr>
                <w:rFonts w:ascii="Times New Roman" w:hAnsi="Times New Roman"/>
                <w:sz w:val="24"/>
                <w:szCs w:val="24"/>
              </w:rPr>
              <w:t>100</w:t>
            </w:r>
          </w:p>
        </w:tc>
      </w:tr>
      <w:tr w:rsidR="00A57EB3" w:rsidRPr="004D7B31" w:rsidTr="00A57EB3">
        <w:tblPrEx>
          <w:tblCellMar>
            <w:top w:w="0" w:type="dxa"/>
            <w:bottom w:w="0" w:type="dxa"/>
          </w:tblCellMar>
        </w:tblPrEx>
        <w:trPr>
          <w:trHeight w:hRule="exact" w:val="288"/>
        </w:trPr>
        <w:tc>
          <w:tcPr>
            <w:tcW w:w="993"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rPr>
                <w:rFonts w:ascii="Times New Roman" w:hAnsi="Times New Roman"/>
                <w:sz w:val="24"/>
                <w:szCs w:val="24"/>
              </w:rPr>
            </w:pPr>
            <w:r w:rsidRPr="004D7B31">
              <w:rPr>
                <w:rFonts w:ascii="Times New Roman" w:hAnsi="Times New Roman"/>
                <w:sz w:val="24"/>
                <w:szCs w:val="24"/>
              </w:rPr>
              <w:t>102</w:t>
            </w:r>
          </w:p>
        </w:tc>
        <w:tc>
          <w:tcPr>
            <w:tcW w:w="748"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rPr>
                <w:rFonts w:ascii="Times New Roman" w:hAnsi="Times New Roman"/>
                <w:sz w:val="24"/>
                <w:szCs w:val="24"/>
              </w:rPr>
            </w:pPr>
            <w:r w:rsidRPr="004D7B31">
              <w:rPr>
                <w:rFonts w:ascii="Times New Roman" w:hAnsi="Times New Roman"/>
                <w:sz w:val="24"/>
                <w:szCs w:val="24"/>
              </w:rPr>
              <w:t>04</w:t>
            </w:r>
          </w:p>
        </w:tc>
        <w:tc>
          <w:tcPr>
            <w:tcW w:w="1116"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rPr>
                <w:rFonts w:ascii="Times New Roman" w:hAnsi="Times New Roman"/>
                <w:sz w:val="24"/>
                <w:szCs w:val="24"/>
              </w:rPr>
            </w:pPr>
            <w:r w:rsidRPr="004D7B31">
              <w:rPr>
                <w:rFonts w:ascii="Times New Roman" w:hAnsi="Times New Roman"/>
                <w:sz w:val="24"/>
                <w:szCs w:val="24"/>
              </w:rPr>
              <w:t>401</w:t>
            </w:r>
          </w:p>
        </w:tc>
        <w:tc>
          <w:tcPr>
            <w:tcW w:w="971"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rPr>
                <w:rFonts w:ascii="Times New Roman" w:hAnsi="Times New Roman"/>
                <w:sz w:val="24"/>
                <w:szCs w:val="24"/>
              </w:rPr>
            </w:pPr>
            <w:r w:rsidRPr="004D7B31">
              <w:rPr>
                <w:rFonts w:ascii="Times New Roman" w:hAnsi="Times New Roman"/>
                <w:sz w:val="24"/>
                <w:szCs w:val="24"/>
              </w:rPr>
              <w:t>лек</w:t>
            </w:r>
          </w:p>
        </w:tc>
        <w:tc>
          <w:tcPr>
            <w:tcW w:w="709"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rPr>
                <w:rFonts w:ascii="Times New Roman" w:hAnsi="Times New Roman"/>
                <w:sz w:val="24"/>
                <w:szCs w:val="24"/>
              </w:rPr>
            </w:pPr>
            <w:r w:rsidRPr="004D7B31">
              <w:rPr>
                <w:rFonts w:ascii="Times New Roman" w:hAnsi="Times New Roman"/>
                <w:sz w:val="24"/>
                <w:szCs w:val="24"/>
              </w:rPr>
              <w:t>100</w:t>
            </w:r>
          </w:p>
        </w:tc>
      </w:tr>
      <w:tr w:rsidR="00A57EB3" w:rsidRPr="004D7B31" w:rsidTr="00A57EB3">
        <w:tblPrEx>
          <w:tblCellMar>
            <w:top w:w="0" w:type="dxa"/>
            <w:bottom w:w="0" w:type="dxa"/>
          </w:tblCellMar>
        </w:tblPrEx>
        <w:trPr>
          <w:trHeight w:hRule="exact" w:val="288"/>
        </w:trPr>
        <w:tc>
          <w:tcPr>
            <w:tcW w:w="993"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rPr>
                <w:rFonts w:ascii="Times New Roman" w:hAnsi="Times New Roman"/>
                <w:sz w:val="24"/>
                <w:szCs w:val="24"/>
              </w:rPr>
            </w:pPr>
            <w:r w:rsidRPr="004D7B31">
              <w:rPr>
                <w:rFonts w:ascii="Times New Roman" w:hAnsi="Times New Roman"/>
                <w:sz w:val="24"/>
                <w:szCs w:val="24"/>
              </w:rPr>
              <w:t>105</w:t>
            </w:r>
          </w:p>
        </w:tc>
        <w:tc>
          <w:tcPr>
            <w:tcW w:w="748"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rPr>
                <w:rFonts w:ascii="Times New Roman" w:hAnsi="Times New Roman"/>
                <w:sz w:val="24"/>
                <w:szCs w:val="24"/>
              </w:rPr>
            </w:pPr>
            <w:r w:rsidRPr="004D7B31">
              <w:rPr>
                <w:rFonts w:ascii="Times New Roman" w:hAnsi="Times New Roman"/>
                <w:sz w:val="24"/>
                <w:szCs w:val="24"/>
              </w:rPr>
              <w:t>01</w:t>
            </w:r>
          </w:p>
        </w:tc>
        <w:tc>
          <w:tcPr>
            <w:tcW w:w="1116"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rPr>
                <w:rFonts w:ascii="Times New Roman" w:hAnsi="Times New Roman"/>
                <w:sz w:val="24"/>
                <w:szCs w:val="24"/>
              </w:rPr>
            </w:pPr>
            <w:r w:rsidRPr="004D7B31">
              <w:rPr>
                <w:rFonts w:ascii="Times New Roman" w:hAnsi="Times New Roman"/>
                <w:sz w:val="24"/>
                <w:szCs w:val="24"/>
              </w:rPr>
              <w:t>101</w:t>
            </w:r>
          </w:p>
        </w:tc>
        <w:tc>
          <w:tcPr>
            <w:tcW w:w="971"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rPr>
                <w:rFonts w:ascii="Times New Roman" w:hAnsi="Times New Roman"/>
                <w:sz w:val="24"/>
                <w:szCs w:val="24"/>
              </w:rPr>
            </w:pPr>
            <w:r w:rsidRPr="004D7B31">
              <w:rPr>
                <w:rFonts w:ascii="Times New Roman" w:hAnsi="Times New Roman"/>
                <w:sz w:val="24"/>
                <w:szCs w:val="24"/>
              </w:rPr>
              <w:t>лек</w:t>
            </w:r>
          </w:p>
        </w:tc>
        <w:tc>
          <w:tcPr>
            <w:tcW w:w="709"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rPr>
                <w:rFonts w:ascii="Times New Roman" w:hAnsi="Times New Roman"/>
                <w:sz w:val="24"/>
                <w:szCs w:val="24"/>
              </w:rPr>
            </w:pPr>
            <w:r w:rsidRPr="004D7B31">
              <w:rPr>
                <w:rFonts w:ascii="Times New Roman" w:hAnsi="Times New Roman"/>
                <w:sz w:val="24"/>
                <w:szCs w:val="24"/>
              </w:rPr>
              <w:t>100</w:t>
            </w:r>
          </w:p>
        </w:tc>
      </w:tr>
      <w:tr w:rsidR="00A57EB3" w:rsidRPr="004D7B31" w:rsidTr="00A57EB3">
        <w:tblPrEx>
          <w:tblCellMar>
            <w:top w:w="0" w:type="dxa"/>
            <w:bottom w:w="0" w:type="dxa"/>
          </w:tblCellMar>
        </w:tblPrEx>
        <w:trPr>
          <w:trHeight w:hRule="exact" w:val="288"/>
        </w:trPr>
        <w:tc>
          <w:tcPr>
            <w:tcW w:w="993"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rPr>
                <w:rFonts w:ascii="Times New Roman" w:hAnsi="Times New Roman"/>
                <w:sz w:val="24"/>
                <w:szCs w:val="24"/>
              </w:rPr>
            </w:pPr>
            <w:r w:rsidRPr="004D7B31">
              <w:rPr>
                <w:rFonts w:ascii="Times New Roman" w:hAnsi="Times New Roman"/>
                <w:sz w:val="24"/>
                <w:szCs w:val="24"/>
              </w:rPr>
              <w:t>202</w:t>
            </w:r>
          </w:p>
        </w:tc>
        <w:tc>
          <w:tcPr>
            <w:tcW w:w="748"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rPr>
                <w:rFonts w:ascii="Times New Roman" w:hAnsi="Times New Roman"/>
                <w:sz w:val="24"/>
                <w:szCs w:val="24"/>
              </w:rPr>
            </w:pPr>
            <w:r w:rsidRPr="004D7B31">
              <w:rPr>
                <w:rFonts w:ascii="Times New Roman" w:hAnsi="Times New Roman"/>
                <w:sz w:val="24"/>
                <w:szCs w:val="24"/>
              </w:rPr>
              <w:t>04</w:t>
            </w:r>
          </w:p>
        </w:tc>
        <w:tc>
          <w:tcPr>
            <w:tcW w:w="1116"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rPr>
                <w:rFonts w:ascii="Times New Roman" w:hAnsi="Times New Roman"/>
                <w:sz w:val="24"/>
                <w:szCs w:val="24"/>
              </w:rPr>
            </w:pPr>
            <w:r w:rsidRPr="004D7B31">
              <w:rPr>
                <w:rFonts w:ascii="Times New Roman" w:hAnsi="Times New Roman"/>
                <w:sz w:val="24"/>
                <w:szCs w:val="24"/>
              </w:rPr>
              <w:t>403</w:t>
            </w:r>
          </w:p>
        </w:tc>
        <w:tc>
          <w:tcPr>
            <w:tcW w:w="971"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rPr>
                <w:rFonts w:ascii="Times New Roman" w:hAnsi="Times New Roman"/>
                <w:sz w:val="24"/>
                <w:szCs w:val="24"/>
              </w:rPr>
            </w:pPr>
            <w:r w:rsidRPr="004D7B31">
              <w:rPr>
                <w:rFonts w:ascii="Times New Roman" w:hAnsi="Times New Roman"/>
                <w:sz w:val="24"/>
                <w:szCs w:val="24"/>
              </w:rPr>
              <w:t>пр</w:t>
            </w:r>
          </w:p>
        </w:tc>
        <w:tc>
          <w:tcPr>
            <w:tcW w:w="709"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rPr>
                <w:rFonts w:ascii="Times New Roman" w:hAnsi="Times New Roman"/>
                <w:sz w:val="24"/>
                <w:szCs w:val="24"/>
              </w:rPr>
            </w:pPr>
            <w:r w:rsidRPr="004D7B31">
              <w:rPr>
                <w:rFonts w:ascii="Times New Roman" w:hAnsi="Times New Roman"/>
                <w:sz w:val="24"/>
                <w:szCs w:val="24"/>
              </w:rPr>
              <w:t>70</w:t>
            </w:r>
          </w:p>
        </w:tc>
      </w:tr>
      <w:tr w:rsidR="00A57EB3" w:rsidRPr="004D7B31" w:rsidTr="00A57EB3">
        <w:tblPrEx>
          <w:tblCellMar>
            <w:top w:w="0" w:type="dxa"/>
            <w:bottom w:w="0" w:type="dxa"/>
          </w:tblCellMar>
        </w:tblPrEx>
        <w:trPr>
          <w:trHeight w:hRule="exact" w:val="307"/>
        </w:trPr>
        <w:tc>
          <w:tcPr>
            <w:tcW w:w="993"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rPr>
                <w:rFonts w:ascii="Times New Roman" w:hAnsi="Times New Roman"/>
                <w:sz w:val="24"/>
                <w:szCs w:val="24"/>
              </w:rPr>
            </w:pPr>
            <w:r w:rsidRPr="004D7B31">
              <w:rPr>
                <w:rFonts w:ascii="Times New Roman" w:hAnsi="Times New Roman"/>
                <w:sz w:val="24"/>
                <w:szCs w:val="24"/>
              </w:rPr>
              <w:t>204</w:t>
            </w:r>
          </w:p>
        </w:tc>
        <w:tc>
          <w:tcPr>
            <w:tcW w:w="748"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rPr>
                <w:rFonts w:ascii="Times New Roman" w:hAnsi="Times New Roman"/>
                <w:sz w:val="24"/>
                <w:szCs w:val="24"/>
              </w:rPr>
            </w:pPr>
            <w:r w:rsidRPr="004D7B31">
              <w:rPr>
                <w:rFonts w:ascii="Times New Roman" w:hAnsi="Times New Roman"/>
                <w:sz w:val="24"/>
                <w:szCs w:val="24"/>
              </w:rPr>
              <w:t>05</w:t>
            </w:r>
          </w:p>
        </w:tc>
        <w:tc>
          <w:tcPr>
            <w:tcW w:w="1116"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rPr>
                <w:rFonts w:ascii="Times New Roman" w:hAnsi="Times New Roman"/>
                <w:sz w:val="24"/>
                <w:szCs w:val="24"/>
              </w:rPr>
            </w:pPr>
            <w:r w:rsidRPr="004D7B31">
              <w:rPr>
                <w:rFonts w:ascii="Times New Roman" w:hAnsi="Times New Roman"/>
                <w:sz w:val="24"/>
                <w:szCs w:val="24"/>
              </w:rPr>
              <w:t>503</w:t>
            </w:r>
          </w:p>
        </w:tc>
        <w:tc>
          <w:tcPr>
            <w:tcW w:w="971"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rPr>
                <w:rFonts w:ascii="Times New Roman" w:hAnsi="Times New Roman"/>
                <w:sz w:val="24"/>
                <w:szCs w:val="24"/>
              </w:rPr>
            </w:pPr>
            <w:r w:rsidRPr="004D7B31">
              <w:rPr>
                <w:rFonts w:ascii="Times New Roman" w:hAnsi="Times New Roman"/>
                <w:sz w:val="24"/>
                <w:szCs w:val="24"/>
              </w:rPr>
              <w:t>пр</w:t>
            </w:r>
          </w:p>
        </w:tc>
        <w:tc>
          <w:tcPr>
            <w:tcW w:w="709"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rPr>
                <w:rFonts w:ascii="Times New Roman" w:hAnsi="Times New Roman"/>
                <w:sz w:val="24"/>
                <w:szCs w:val="24"/>
              </w:rPr>
            </w:pPr>
            <w:r w:rsidRPr="004D7B31">
              <w:rPr>
                <w:rFonts w:ascii="Times New Roman" w:hAnsi="Times New Roman"/>
                <w:sz w:val="24"/>
                <w:szCs w:val="24"/>
              </w:rPr>
              <w:t>100</w:t>
            </w:r>
          </w:p>
        </w:tc>
      </w:tr>
    </w:tbl>
    <w:p w:rsidR="00A57EB3" w:rsidRPr="002974A8" w:rsidRDefault="00A57EB3" w:rsidP="00A57EB3">
      <w:pPr>
        <w:rPr>
          <w:vanish/>
        </w:rPr>
      </w:pPr>
    </w:p>
    <w:tbl>
      <w:tblPr>
        <w:tblW w:w="0" w:type="auto"/>
        <w:tblInd w:w="40" w:type="dxa"/>
        <w:tblLayout w:type="fixed"/>
        <w:tblCellMar>
          <w:left w:w="40" w:type="dxa"/>
          <w:right w:w="40" w:type="dxa"/>
        </w:tblCellMar>
        <w:tblLook w:val="0000" w:firstRow="0" w:lastRow="0" w:firstColumn="0" w:lastColumn="0" w:noHBand="0" w:noVBand="0"/>
      </w:tblPr>
      <w:tblGrid>
        <w:gridCol w:w="1027"/>
        <w:gridCol w:w="674"/>
        <w:gridCol w:w="924"/>
        <w:gridCol w:w="974"/>
        <w:gridCol w:w="1080"/>
        <w:gridCol w:w="586"/>
      </w:tblGrid>
      <w:tr w:rsidR="00A57EB3" w:rsidRPr="004D7B31" w:rsidTr="00A57EB3">
        <w:tblPrEx>
          <w:tblCellMar>
            <w:top w:w="0" w:type="dxa"/>
            <w:bottom w:w="0" w:type="dxa"/>
          </w:tblCellMar>
        </w:tblPrEx>
        <w:trPr>
          <w:trHeight w:hRule="exact" w:val="994"/>
        </w:trPr>
        <w:tc>
          <w:tcPr>
            <w:tcW w:w="1027"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jc w:val="center"/>
              <w:rPr>
                <w:rFonts w:ascii="Times New Roman" w:hAnsi="Times New Roman"/>
                <w:b/>
                <w:sz w:val="24"/>
                <w:szCs w:val="24"/>
              </w:rPr>
            </w:pPr>
            <w:r w:rsidRPr="004D7B31">
              <w:rPr>
                <w:rFonts w:ascii="Times New Roman" w:hAnsi="Times New Roman"/>
                <w:b/>
                <w:sz w:val="24"/>
                <w:szCs w:val="24"/>
              </w:rPr>
              <w:t>Номер</w:t>
            </w:r>
          </w:p>
          <w:p w:rsidR="00A57EB3" w:rsidRPr="004D7B31" w:rsidRDefault="00A57EB3" w:rsidP="00A57EB3">
            <w:pPr>
              <w:shd w:val="clear" w:color="auto" w:fill="FFFFFF"/>
              <w:jc w:val="center"/>
              <w:rPr>
                <w:rFonts w:ascii="Times New Roman" w:hAnsi="Times New Roman"/>
                <w:b/>
                <w:sz w:val="24"/>
                <w:szCs w:val="24"/>
              </w:rPr>
            </w:pPr>
            <w:r w:rsidRPr="004D7B31">
              <w:rPr>
                <w:rFonts w:ascii="Times New Roman" w:hAnsi="Times New Roman"/>
                <w:b/>
                <w:sz w:val="24"/>
                <w:szCs w:val="24"/>
              </w:rPr>
              <w:t>группы</w:t>
            </w:r>
          </w:p>
        </w:tc>
        <w:tc>
          <w:tcPr>
            <w:tcW w:w="674"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jc w:val="center"/>
              <w:rPr>
                <w:rFonts w:ascii="Times New Roman" w:hAnsi="Times New Roman"/>
                <w:b/>
                <w:sz w:val="24"/>
                <w:szCs w:val="24"/>
              </w:rPr>
            </w:pPr>
            <w:r w:rsidRPr="004D7B31">
              <w:rPr>
                <w:rFonts w:ascii="Times New Roman" w:hAnsi="Times New Roman"/>
                <w:b/>
                <w:sz w:val="24"/>
                <w:szCs w:val="24"/>
              </w:rPr>
              <w:t>Ном.</w:t>
            </w:r>
          </w:p>
          <w:p w:rsidR="00A57EB3" w:rsidRPr="004D7B31" w:rsidRDefault="00A57EB3" w:rsidP="00A57EB3">
            <w:pPr>
              <w:shd w:val="clear" w:color="auto" w:fill="FFFFFF"/>
              <w:jc w:val="center"/>
              <w:rPr>
                <w:rFonts w:ascii="Times New Roman" w:hAnsi="Times New Roman"/>
                <w:b/>
                <w:sz w:val="24"/>
                <w:szCs w:val="24"/>
              </w:rPr>
            </w:pPr>
            <w:r w:rsidRPr="004D7B31">
              <w:rPr>
                <w:rFonts w:ascii="Times New Roman" w:hAnsi="Times New Roman"/>
                <w:b/>
                <w:sz w:val="24"/>
                <w:szCs w:val="24"/>
              </w:rPr>
              <w:t>студ.</w:t>
            </w:r>
          </w:p>
        </w:tc>
        <w:tc>
          <w:tcPr>
            <w:tcW w:w="924"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jc w:val="center"/>
              <w:rPr>
                <w:rFonts w:ascii="Times New Roman" w:hAnsi="Times New Roman"/>
                <w:b/>
                <w:sz w:val="24"/>
                <w:szCs w:val="24"/>
              </w:rPr>
            </w:pPr>
            <w:r w:rsidRPr="004D7B31">
              <w:rPr>
                <w:rFonts w:ascii="Times New Roman" w:hAnsi="Times New Roman"/>
                <w:b/>
                <w:sz w:val="24"/>
                <w:szCs w:val="24"/>
              </w:rPr>
              <w:t>Код</w:t>
            </w:r>
          </w:p>
          <w:p w:rsidR="00A57EB3" w:rsidRPr="004D7B31" w:rsidRDefault="00A57EB3" w:rsidP="00A57EB3">
            <w:pPr>
              <w:shd w:val="clear" w:color="auto" w:fill="FFFFFF"/>
              <w:jc w:val="center"/>
              <w:rPr>
                <w:rFonts w:ascii="Times New Roman" w:hAnsi="Times New Roman"/>
                <w:b/>
                <w:sz w:val="24"/>
                <w:szCs w:val="24"/>
              </w:rPr>
            </w:pPr>
            <w:r w:rsidRPr="004D7B31">
              <w:rPr>
                <w:rFonts w:ascii="Times New Roman" w:hAnsi="Times New Roman"/>
                <w:b/>
                <w:sz w:val="24"/>
                <w:szCs w:val="24"/>
              </w:rPr>
              <w:t>предм.</w:t>
            </w:r>
          </w:p>
        </w:tc>
        <w:tc>
          <w:tcPr>
            <w:tcW w:w="974"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jc w:val="center"/>
              <w:rPr>
                <w:rFonts w:ascii="Times New Roman" w:hAnsi="Times New Roman"/>
                <w:b/>
                <w:sz w:val="24"/>
                <w:szCs w:val="24"/>
              </w:rPr>
            </w:pPr>
            <w:r w:rsidRPr="004D7B31">
              <w:rPr>
                <w:rFonts w:ascii="Times New Roman" w:hAnsi="Times New Roman"/>
                <w:b/>
                <w:sz w:val="24"/>
                <w:szCs w:val="24"/>
              </w:rPr>
              <w:t>Таб.</w:t>
            </w:r>
          </w:p>
          <w:p w:rsidR="00A57EB3" w:rsidRPr="004D7B31" w:rsidRDefault="00A57EB3" w:rsidP="00A57EB3">
            <w:pPr>
              <w:shd w:val="clear" w:color="auto" w:fill="FFFFFF"/>
              <w:jc w:val="center"/>
              <w:rPr>
                <w:rFonts w:ascii="Times New Roman" w:hAnsi="Times New Roman"/>
                <w:b/>
                <w:sz w:val="24"/>
                <w:szCs w:val="24"/>
              </w:rPr>
            </w:pPr>
            <w:r w:rsidRPr="004D7B31">
              <w:rPr>
                <w:rFonts w:ascii="Times New Roman" w:hAnsi="Times New Roman"/>
                <w:b/>
                <w:sz w:val="24"/>
                <w:szCs w:val="24"/>
              </w:rPr>
              <w:t>ном.</w:t>
            </w:r>
          </w:p>
          <w:p w:rsidR="00A57EB3" w:rsidRPr="004D7B31" w:rsidRDefault="00A57EB3" w:rsidP="00A57EB3">
            <w:pPr>
              <w:shd w:val="clear" w:color="auto" w:fill="FFFFFF"/>
              <w:jc w:val="center"/>
              <w:rPr>
                <w:rFonts w:ascii="Times New Roman" w:hAnsi="Times New Roman"/>
                <w:b/>
                <w:sz w:val="24"/>
                <w:szCs w:val="24"/>
              </w:rPr>
            </w:pPr>
            <w:r w:rsidRPr="004D7B31">
              <w:rPr>
                <w:rFonts w:ascii="Times New Roman" w:hAnsi="Times New Roman"/>
                <w:b/>
                <w:sz w:val="24"/>
                <w:szCs w:val="24"/>
              </w:rPr>
              <w:t>препод.</w:t>
            </w:r>
          </w:p>
        </w:tc>
        <w:tc>
          <w:tcPr>
            <w:tcW w:w="1080"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jc w:val="center"/>
              <w:rPr>
                <w:rFonts w:ascii="Times New Roman" w:hAnsi="Times New Roman"/>
                <w:b/>
                <w:sz w:val="24"/>
                <w:szCs w:val="24"/>
              </w:rPr>
            </w:pPr>
            <w:r w:rsidRPr="004D7B31">
              <w:rPr>
                <w:rFonts w:ascii="Times New Roman" w:hAnsi="Times New Roman"/>
                <w:b/>
                <w:sz w:val="24"/>
                <w:szCs w:val="24"/>
              </w:rPr>
              <w:t>Вид</w:t>
            </w:r>
          </w:p>
          <w:p w:rsidR="00A57EB3" w:rsidRPr="004D7B31" w:rsidRDefault="00A57EB3" w:rsidP="00A57EB3">
            <w:pPr>
              <w:shd w:val="clear" w:color="auto" w:fill="FFFFFF"/>
              <w:jc w:val="center"/>
              <w:rPr>
                <w:rFonts w:ascii="Times New Roman" w:hAnsi="Times New Roman"/>
                <w:b/>
                <w:sz w:val="24"/>
                <w:szCs w:val="24"/>
              </w:rPr>
            </w:pPr>
            <w:r w:rsidRPr="004D7B31">
              <w:rPr>
                <w:rFonts w:ascii="Times New Roman" w:hAnsi="Times New Roman"/>
                <w:b/>
                <w:sz w:val="24"/>
                <w:szCs w:val="24"/>
              </w:rPr>
              <w:t>занятий</w:t>
            </w:r>
          </w:p>
        </w:tc>
        <w:tc>
          <w:tcPr>
            <w:tcW w:w="586"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jc w:val="center"/>
              <w:rPr>
                <w:rFonts w:ascii="Times New Roman" w:hAnsi="Times New Roman"/>
                <w:b/>
                <w:sz w:val="24"/>
                <w:szCs w:val="24"/>
              </w:rPr>
            </w:pPr>
            <w:r w:rsidRPr="004D7B31">
              <w:rPr>
                <w:rFonts w:ascii="Times New Roman" w:hAnsi="Times New Roman"/>
                <w:b/>
                <w:sz w:val="24"/>
                <w:szCs w:val="24"/>
              </w:rPr>
              <w:t>оценка</w:t>
            </w:r>
          </w:p>
        </w:tc>
      </w:tr>
      <w:tr w:rsidR="00A57EB3" w:rsidRPr="004D7B31" w:rsidTr="00A57EB3">
        <w:tblPrEx>
          <w:tblCellMar>
            <w:top w:w="0" w:type="dxa"/>
            <w:bottom w:w="0" w:type="dxa"/>
          </w:tblCellMar>
        </w:tblPrEx>
        <w:trPr>
          <w:trHeight w:hRule="exact" w:val="298"/>
        </w:trPr>
        <w:tc>
          <w:tcPr>
            <w:tcW w:w="1027"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jc w:val="center"/>
              <w:rPr>
                <w:rFonts w:ascii="Times New Roman" w:hAnsi="Times New Roman"/>
                <w:sz w:val="24"/>
                <w:szCs w:val="24"/>
              </w:rPr>
            </w:pPr>
            <w:r w:rsidRPr="004D7B31">
              <w:rPr>
                <w:rFonts w:ascii="Times New Roman" w:hAnsi="Times New Roman"/>
                <w:sz w:val="24"/>
                <w:szCs w:val="24"/>
              </w:rPr>
              <w:t>101</w:t>
            </w:r>
          </w:p>
        </w:tc>
        <w:tc>
          <w:tcPr>
            <w:tcW w:w="674"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jc w:val="center"/>
              <w:rPr>
                <w:rFonts w:ascii="Times New Roman" w:hAnsi="Times New Roman"/>
                <w:sz w:val="24"/>
                <w:szCs w:val="24"/>
              </w:rPr>
            </w:pPr>
            <w:r w:rsidRPr="004D7B31">
              <w:rPr>
                <w:rFonts w:ascii="Times New Roman" w:hAnsi="Times New Roman"/>
                <w:sz w:val="24"/>
                <w:szCs w:val="24"/>
              </w:rPr>
              <w:t>01</w:t>
            </w:r>
          </w:p>
        </w:tc>
        <w:tc>
          <w:tcPr>
            <w:tcW w:w="924"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jc w:val="center"/>
              <w:rPr>
                <w:rFonts w:ascii="Times New Roman" w:hAnsi="Times New Roman"/>
                <w:sz w:val="24"/>
                <w:szCs w:val="24"/>
              </w:rPr>
            </w:pPr>
            <w:r w:rsidRPr="004D7B31">
              <w:rPr>
                <w:rFonts w:ascii="Times New Roman" w:hAnsi="Times New Roman"/>
                <w:sz w:val="24"/>
                <w:szCs w:val="24"/>
              </w:rPr>
              <w:t>01</w:t>
            </w:r>
          </w:p>
        </w:tc>
        <w:tc>
          <w:tcPr>
            <w:tcW w:w="974"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jc w:val="center"/>
              <w:rPr>
                <w:rFonts w:ascii="Times New Roman" w:hAnsi="Times New Roman"/>
                <w:sz w:val="24"/>
                <w:szCs w:val="24"/>
              </w:rPr>
            </w:pPr>
            <w:r w:rsidRPr="004D7B31">
              <w:rPr>
                <w:rFonts w:ascii="Times New Roman" w:hAnsi="Times New Roman"/>
                <w:sz w:val="24"/>
                <w:szCs w:val="24"/>
              </w:rPr>
              <w:t>101</w:t>
            </w:r>
          </w:p>
        </w:tc>
        <w:tc>
          <w:tcPr>
            <w:tcW w:w="1080"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jc w:val="center"/>
              <w:rPr>
                <w:rFonts w:ascii="Times New Roman" w:hAnsi="Times New Roman"/>
                <w:sz w:val="24"/>
                <w:szCs w:val="24"/>
              </w:rPr>
            </w:pPr>
            <w:r w:rsidRPr="004D7B31">
              <w:rPr>
                <w:rFonts w:ascii="Times New Roman" w:hAnsi="Times New Roman"/>
                <w:sz w:val="24"/>
                <w:szCs w:val="24"/>
              </w:rPr>
              <w:t>лек</w:t>
            </w:r>
          </w:p>
        </w:tc>
        <w:tc>
          <w:tcPr>
            <w:tcW w:w="586"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jc w:val="center"/>
              <w:rPr>
                <w:rFonts w:ascii="Times New Roman" w:hAnsi="Times New Roman"/>
                <w:sz w:val="24"/>
                <w:szCs w:val="24"/>
              </w:rPr>
            </w:pPr>
            <w:r w:rsidRPr="004D7B31">
              <w:rPr>
                <w:rFonts w:ascii="Times New Roman" w:hAnsi="Times New Roman"/>
                <w:sz w:val="24"/>
                <w:szCs w:val="24"/>
              </w:rPr>
              <w:t>5</w:t>
            </w:r>
          </w:p>
        </w:tc>
      </w:tr>
      <w:tr w:rsidR="00A57EB3" w:rsidRPr="004D7B31" w:rsidTr="00A57EB3">
        <w:tblPrEx>
          <w:tblCellMar>
            <w:top w:w="0" w:type="dxa"/>
            <w:bottom w:w="0" w:type="dxa"/>
          </w:tblCellMar>
        </w:tblPrEx>
        <w:trPr>
          <w:trHeight w:hRule="exact" w:val="288"/>
        </w:trPr>
        <w:tc>
          <w:tcPr>
            <w:tcW w:w="1027"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jc w:val="center"/>
              <w:rPr>
                <w:rFonts w:ascii="Times New Roman" w:hAnsi="Times New Roman"/>
                <w:sz w:val="24"/>
                <w:szCs w:val="24"/>
              </w:rPr>
            </w:pPr>
            <w:r w:rsidRPr="004D7B31">
              <w:rPr>
                <w:rFonts w:ascii="Times New Roman" w:hAnsi="Times New Roman"/>
                <w:sz w:val="24"/>
                <w:szCs w:val="24"/>
              </w:rPr>
              <w:t>101</w:t>
            </w:r>
          </w:p>
        </w:tc>
        <w:tc>
          <w:tcPr>
            <w:tcW w:w="674"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jc w:val="center"/>
              <w:rPr>
                <w:rFonts w:ascii="Times New Roman" w:hAnsi="Times New Roman"/>
                <w:sz w:val="24"/>
                <w:szCs w:val="24"/>
              </w:rPr>
            </w:pPr>
            <w:r w:rsidRPr="004D7B31">
              <w:rPr>
                <w:rFonts w:ascii="Times New Roman" w:hAnsi="Times New Roman"/>
                <w:sz w:val="24"/>
                <w:szCs w:val="24"/>
              </w:rPr>
              <w:t>01</w:t>
            </w:r>
          </w:p>
        </w:tc>
        <w:tc>
          <w:tcPr>
            <w:tcW w:w="924"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jc w:val="center"/>
              <w:rPr>
                <w:rFonts w:ascii="Times New Roman" w:hAnsi="Times New Roman"/>
                <w:sz w:val="24"/>
                <w:szCs w:val="24"/>
              </w:rPr>
            </w:pPr>
            <w:r w:rsidRPr="004D7B31">
              <w:rPr>
                <w:rFonts w:ascii="Times New Roman" w:hAnsi="Times New Roman"/>
                <w:sz w:val="24"/>
                <w:szCs w:val="24"/>
              </w:rPr>
              <w:t>03</w:t>
            </w:r>
          </w:p>
        </w:tc>
        <w:tc>
          <w:tcPr>
            <w:tcW w:w="974"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jc w:val="center"/>
              <w:rPr>
                <w:rFonts w:ascii="Times New Roman" w:hAnsi="Times New Roman"/>
                <w:sz w:val="24"/>
                <w:szCs w:val="24"/>
              </w:rPr>
            </w:pPr>
            <w:r w:rsidRPr="004D7B31">
              <w:rPr>
                <w:rFonts w:ascii="Times New Roman" w:hAnsi="Times New Roman"/>
                <w:sz w:val="24"/>
                <w:szCs w:val="24"/>
              </w:rPr>
              <w:t>302</w:t>
            </w:r>
          </w:p>
        </w:tc>
        <w:tc>
          <w:tcPr>
            <w:tcW w:w="1080"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jc w:val="center"/>
              <w:rPr>
                <w:rFonts w:ascii="Times New Roman" w:hAnsi="Times New Roman"/>
                <w:sz w:val="24"/>
                <w:szCs w:val="24"/>
              </w:rPr>
            </w:pPr>
            <w:r w:rsidRPr="004D7B31">
              <w:rPr>
                <w:rFonts w:ascii="Times New Roman" w:hAnsi="Times New Roman"/>
                <w:sz w:val="24"/>
                <w:szCs w:val="24"/>
              </w:rPr>
              <w:t>пр</w:t>
            </w:r>
          </w:p>
        </w:tc>
        <w:tc>
          <w:tcPr>
            <w:tcW w:w="586"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jc w:val="center"/>
              <w:rPr>
                <w:rFonts w:ascii="Times New Roman" w:hAnsi="Times New Roman"/>
                <w:sz w:val="24"/>
                <w:szCs w:val="24"/>
              </w:rPr>
            </w:pPr>
            <w:r w:rsidRPr="004D7B31">
              <w:rPr>
                <w:rFonts w:ascii="Times New Roman" w:hAnsi="Times New Roman"/>
                <w:sz w:val="24"/>
                <w:szCs w:val="24"/>
              </w:rPr>
              <w:t>0</w:t>
            </w:r>
          </w:p>
        </w:tc>
      </w:tr>
      <w:tr w:rsidR="00A57EB3" w:rsidRPr="004D7B31" w:rsidTr="00A57EB3">
        <w:tblPrEx>
          <w:tblCellMar>
            <w:top w:w="0" w:type="dxa"/>
            <w:bottom w:w="0" w:type="dxa"/>
          </w:tblCellMar>
        </w:tblPrEx>
        <w:trPr>
          <w:trHeight w:hRule="exact" w:val="288"/>
        </w:trPr>
        <w:tc>
          <w:tcPr>
            <w:tcW w:w="1027"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jc w:val="center"/>
              <w:rPr>
                <w:rFonts w:ascii="Times New Roman" w:hAnsi="Times New Roman"/>
                <w:sz w:val="24"/>
                <w:szCs w:val="24"/>
              </w:rPr>
            </w:pPr>
            <w:r w:rsidRPr="004D7B31">
              <w:rPr>
                <w:rFonts w:ascii="Times New Roman" w:hAnsi="Times New Roman"/>
                <w:sz w:val="24"/>
                <w:szCs w:val="24"/>
              </w:rPr>
              <w:t>101</w:t>
            </w:r>
          </w:p>
        </w:tc>
        <w:tc>
          <w:tcPr>
            <w:tcW w:w="674"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jc w:val="center"/>
              <w:rPr>
                <w:rFonts w:ascii="Times New Roman" w:hAnsi="Times New Roman"/>
                <w:sz w:val="24"/>
                <w:szCs w:val="24"/>
              </w:rPr>
            </w:pPr>
            <w:r w:rsidRPr="004D7B31">
              <w:rPr>
                <w:rFonts w:ascii="Times New Roman" w:hAnsi="Times New Roman"/>
                <w:sz w:val="24"/>
                <w:szCs w:val="24"/>
              </w:rPr>
              <w:t>02</w:t>
            </w:r>
          </w:p>
        </w:tc>
        <w:tc>
          <w:tcPr>
            <w:tcW w:w="924"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jc w:val="center"/>
              <w:rPr>
                <w:rFonts w:ascii="Times New Roman" w:hAnsi="Times New Roman"/>
                <w:sz w:val="24"/>
                <w:szCs w:val="24"/>
              </w:rPr>
            </w:pPr>
            <w:r w:rsidRPr="004D7B31">
              <w:rPr>
                <w:rFonts w:ascii="Times New Roman" w:hAnsi="Times New Roman"/>
                <w:sz w:val="24"/>
                <w:szCs w:val="24"/>
              </w:rPr>
              <w:t>01</w:t>
            </w:r>
          </w:p>
        </w:tc>
        <w:tc>
          <w:tcPr>
            <w:tcW w:w="974"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jc w:val="center"/>
              <w:rPr>
                <w:rFonts w:ascii="Times New Roman" w:hAnsi="Times New Roman"/>
                <w:sz w:val="24"/>
                <w:szCs w:val="24"/>
              </w:rPr>
            </w:pPr>
            <w:r w:rsidRPr="004D7B31">
              <w:rPr>
                <w:rFonts w:ascii="Times New Roman" w:hAnsi="Times New Roman"/>
                <w:sz w:val="24"/>
                <w:szCs w:val="24"/>
              </w:rPr>
              <w:t>101</w:t>
            </w:r>
          </w:p>
        </w:tc>
        <w:tc>
          <w:tcPr>
            <w:tcW w:w="1080"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jc w:val="center"/>
              <w:rPr>
                <w:rFonts w:ascii="Times New Roman" w:hAnsi="Times New Roman"/>
                <w:sz w:val="24"/>
                <w:szCs w:val="24"/>
              </w:rPr>
            </w:pPr>
            <w:r w:rsidRPr="004D7B31">
              <w:rPr>
                <w:rFonts w:ascii="Times New Roman" w:hAnsi="Times New Roman"/>
                <w:sz w:val="24"/>
                <w:szCs w:val="24"/>
              </w:rPr>
              <w:t>лек</w:t>
            </w:r>
          </w:p>
        </w:tc>
        <w:tc>
          <w:tcPr>
            <w:tcW w:w="586"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jc w:val="center"/>
              <w:rPr>
                <w:rFonts w:ascii="Times New Roman" w:hAnsi="Times New Roman"/>
                <w:sz w:val="24"/>
                <w:szCs w:val="24"/>
              </w:rPr>
            </w:pPr>
            <w:r w:rsidRPr="004D7B31">
              <w:rPr>
                <w:rFonts w:ascii="Times New Roman" w:hAnsi="Times New Roman"/>
                <w:sz w:val="24"/>
                <w:szCs w:val="24"/>
              </w:rPr>
              <w:t>5</w:t>
            </w:r>
          </w:p>
        </w:tc>
      </w:tr>
      <w:tr w:rsidR="00A57EB3" w:rsidRPr="004D7B31" w:rsidTr="00A57EB3">
        <w:tblPrEx>
          <w:tblCellMar>
            <w:top w:w="0" w:type="dxa"/>
            <w:bottom w:w="0" w:type="dxa"/>
          </w:tblCellMar>
        </w:tblPrEx>
        <w:trPr>
          <w:trHeight w:hRule="exact" w:val="288"/>
        </w:trPr>
        <w:tc>
          <w:tcPr>
            <w:tcW w:w="1027"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jc w:val="center"/>
              <w:rPr>
                <w:rFonts w:ascii="Times New Roman" w:hAnsi="Times New Roman"/>
                <w:sz w:val="24"/>
                <w:szCs w:val="24"/>
              </w:rPr>
            </w:pPr>
            <w:r w:rsidRPr="004D7B31">
              <w:rPr>
                <w:rFonts w:ascii="Times New Roman" w:hAnsi="Times New Roman"/>
                <w:sz w:val="24"/>
                <w:szCs w:val="24"/>
              </w:rPr>
              <w:t>101</w:t>
            </w:r>
          </w:p>
        </w:tc>
        <w:tc>
          <w:tcPr>
            <w:tcW w:w="674"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jc w:val="center"/>
              <w:rPr>
                <w:rFonts w:ascii="Times New Roman" w:hAnsi="Times New Roman"/>
                <w:sz w:val="24"/>
                <w:szCs w:val="24"/>
              </w:rPr>
            </w:pPr>
            <w:r w:rsidRPr="004D7B31">
              <w:rPr>
                <w:rFonts w:ascii="Times New Roman" w:hAnsi="Times New Roman"/>
                <w:sz w:val="24"/>
                <w:szCs w:val="24"/>
              </w:rPr>
              <w:t>02</w:t>
            </w:r>
          </w:p>
        </w:tc>
        <w:tc>
          <w:tcPr>
            <w:tcW w:w="924"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jc w:val="center"/>
              <w:rPr>
                <w:rFonts w:ascii="Times New Roman" w:hAnsi="Times New Roman"/>
                <w:sz w:val="24"/>
                <w:szCs w:val="24"/>
              </w:rPr>
            </w:pPr>
            <w:r w:rsidRPr="004D7B31">
              <w:rPr>
                <w:rFonts w:ascii="Times New Roman" w:hAnsi="Times New Roman"/>
                <w:sz w:val="24"/>
                <w:szCs w:val="24"/>
              </w:rPr>
              <w:t>03</w:t>
            </w:r>
          </w:p>
        </w:tc>
        <w:tc>
          <w:tcPr>
            <w:tcW w:w="974"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jc w:val="center"/>
              <w:rPr>
                <w:rFonts w:ascii="Times New Roman" w:hAnsi="Times New Roman"/>
                <w:sz w:val="24"/>
                <w:szCs w:val="24"/>
              </w:rPr>
            </w:pPr>
            <w:r w:rsidRPr="004D7B31">
              <w:rPr>
                <w:rFonts w:ascii="Times New Roman" w:hAnsi="Times New Roman"/>
                <w:sz w:val="24"/>
                <w:szCs w:val="24"/>
              </w:rPr>
              <w:t>302</w:t>
            </w:r>
          </w:p>
        </w:tc>
        <w:tc>
          <w:tcPr>
            <w:tcW w:w="1080"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jc w:val="center"/>
              <w:rPr>
                <w:rFonts w:ascii="Times New Roman" w:hAnsi="Times New Roman"/>
                <w:sz w:val="24"/>
                <w:szCs w:val="24"/>
              </w:rPr>
            </w:pPr>
            <w:r w:rsidRPr="004D7B31">
              <w:rPr>
                <w:rFonts w:ascii="Times New Roman" w:hAnsi="Times New Roman"/>
                <w:sz w:val="24"/>
                <w:szCs w:val="24"/>
              </w:rPr>
              <w:t>пр</w:t>
            </w:r>
          </w:p>
        </w:tc>
        <w:tc>
          <w:tcPr>
            <w:tcW w:w="586"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jc w:val="center"/>
              <w:rPr>
                <w:rFonts w:ascii="Times New Roman" w:hAnsi="Times New Roman"/>
                <w:sz w:val="24"/>
                <w:szCs w:val="24"/>
              </w:rPr>
            </w:pPr>
            <w:r w:rsidRPr="004D7B31">
              <w:rPr>
                <w:rFonts w:ascii="Times New Roman" w:hAnsi="Times New Roman"/>
                <w:sz w:val="24"/>
                <w:szCs w:val="24"/>
              </w:rPr>
              <w:t>0</w:t>
            </w:r>
          </w:p>
        </w:tc>
      </w:tr>
      <w:tr w:rsidR="00A57EB3" w:rsidRPr="004D7B31" w:rsidTr="00A57EB3">
        <w:tblPrEx>
          <w:tblCellMar>
            <w:top w:w="0" w:type="dxa"/>
            <w:bottom w:w="0" w:type="dxa"/>
          </w:tblCellMar>
        </w:tblPrEx>
        <w:trPr>
          <w:trHeight w:hRule="exact" w:val="288"/>
        </w:trPr>
        <w:tc>
          <w:tcPr>
            <w:tcW w:w="1027"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jc w:val="center"/>
              <w:rPr>
                <w:rFonts w:ascii="Times New Roman" w:hAnsi="Times New Roman"/>
                <w:sz w:val="24"/>
                <w:szCs w:val="24"/>
              </w:rPr>
            </w:pPr>
            <w:r w:rsidRPr="004D7B31">
              <w:rPr>
                <w:rFonts w:ascii="Times New Roman" w:hAnsi="Times New Roman"/>
                <w:sz w:val="24"/>
                <w:szCs w:val="24"/>
              </w:rPr>
              <w:t>101</w:t>
            </w:r>
          </w:p>
        </w:tc>
        <w:tc>
          <w:tcPr>
            <w:tcW w:w="674"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jc w:val="center"/>
              <w:rPr>
                <w:rFonts w:ascii="Times New Roman" w:hAnsi="Times New Roman"/>
                <w:sz w:val="24"/>
                <w:szCs w:val="24"/>
              </w:rPr>
            </w:pPr>
            <w:r w:rsidRPr="004D7B31">
              <w:rPr>
                <w:rFonts w:ascii="Times New Roman" w:hAnsi="Times New Roman"/>
                <w:sz w:val="24"/>
                <w:szCs w:val="24"/>
              </w:rPr>
              <w:t>03</w:t>
            </w:r>
          </w:p>
        </w:tc>
        <w:tc>
          <w:tcPr>
            <w:tcW w:w="924"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jc w:val="center"/>
              <w:rPr>
                <w:rFonts w:ascii="Times New Roman" w:hAnsi="Times New Roman"/>
                <w:sz w:val="24"/>
                <w:szCs w:val="24"/>
              </w:rPr>
            </w:pPr>
            <w:r w:rsidRPr="004D7B31">
              <w:rPr>
                <w:rFonts w:ascii="Times New Roman" w:hAnsi="Times New Roman"/>
                <w:sz w:val="24"/>
                <w:szCs w:val="24"/>
              </w:rPr>
              <w:t>01</w:t>
            </w:r>
          </w:p>
        </w:tc>
        <w:tc>
          <w:tcPr>
            <w:tcW w:w="974"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jc w:val="center"/>
              <w:rPr>
                <w:rFonts w:ascii="Times New Roman" w:hAnsi="Times New Roman"/>
                <w:sz w:val="24"/>
                <w:szCs w:val="24"/>
              </w:rPr>
            </w:pPr>
            <w:r w:rsidRPr="004D7B31">
              <w:rPr>
                <w:rFonts w:ascii="Times New Roman" w:hAnsi="Times New Roman"/>
                <w:sz w:val="24"/>
                <w:szCs w:val="24"/>
              </w:rPr>
              <w:t>101</w:t>
            </w:r>
          </w:p>
        </w:tc>
        <w:tc>
          <w:tcPr>
            <w:tcW w:w="1080"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jc w:val="center"/>
              <w:rPr>
                <w:rFonts w:ascii="Times New Roman" w:hAnsi="Times New Roman"/>
                <w:sz w:val="24"/>
                <w:szCs w:val="24"/>
              </w:rPr>
            </w:pPr>
            <w:r w:rsidRPr="004D7B31">
              <w:rPr>
                <w:rFonts w:ascii="Times New Roman" w:hAnsi="Times New Roman"/>
                <w:sz w:val="24"/>
                <w:szCs w:val="24"/>
              </w:rPr>
              <w:t>лек</w:t>
            </w:r>
          </w:p>
        </w:tc>
        <w:tc>
          <w:tcPr>
            <w:tcW w:w="586"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jc w:val="center"/>
              <w:rPr>
                <w:rFonts w:ascii="Times New Roman" w:hAnsi="Times New Roman"/>
                <w:sz w:val="24"/>
                <w:szCs w:val="24"/>
              </w:rPr>
            </w:pPr>
            <w:r w:rsidRPr="004D7B31">
              <w:rPr>
                <w:rFonts w:ascii="Times New Roman" w:hAnsi="Times New Roman"/>
                <w:sz w:val="24"/>
                <w:szCs w:val="24"/>
              </w:rPr>
              <w:t>4</w:t>
            </w:r>
          </w:p>
        </w:tc>
      </w:tr>
      <w:tr w:rsidR="00A57EB3" w:rsidRPr="004D7B31" w:rsidTr="00A57EB3">
        <w:tblPrEx>
          <w:tblCellMar>
            <w:top w:w="0" w:type="dxa"/>
            <w:bottom w:w="0" w:type="dxa"/>
          </w:tblCellMar>
        </w:tblPrEx>
        <w:trPr>
          <w:trHeight w:hRule="exact" w:val="288"/>
        </w:trPr>
        <w:tc>
          <w:tcPr>
            <w:tcW w:w="1027"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jc w:val="center"/>
              <w:rPr>
                <w:rFonts w:ascii="Times New Roman" w:hAnsi="Times New Roman"/>
                <w:sz w:val="24"/>
                <w:szCs w:val="24"/>
              </w:rPr>
            </w:pPr>
            <w:r w:rsidRPr="004D7B31">
              <w:rPr>
                <w:rFonts w:ascii="Times New Roman" w:hAnsi="Times New Roman"/>
                <w:sz w:val="24"/>
                <w:szCs w:val="24"/>
              </w:rPr>
              <w:t>101</w:t>
            </w:r>
          </w:p>
        </w:tc>
        <w:tc>
          <w:tcPr>
            <w:tcW w:w="674"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jc w:val="center"/>
              <w:rPr>
                <w:rFonts w:ascii="Times New Roman" w:hAnsi="Times New Roman"/>
                <w:sz w:val="24"/>
                <w:szCs w:val="24"/>
              </w:rPr>
            </w:pPr>
            <w:r w:rsidRPr="004D7B31">
              <w:rPr>
                <w:rFonts w:ascii="Times New Roman" w:hAnsi="Times New Roman"/>
                <w:sz w:val="24"/>
                <w:szCs w:val="24"/>
              </w:rPr>
              <w:t>03</w:t>
            </w:r>
          </w:p>
        </w:tc>
        <w:tc>
          <w:tcPr>
            <w:tcW w:w="924"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jc w:val="center"/>
              <w:rPr>
                <w:rFonts w:ascii="Times New Roman" w:hAnsi="Times New Roman"/>
                <w:sz w:val="24"/>
                <w:szCs w:val="24"/>
              </w:rPr>
            </w:pPr>
            <w:r w:rsidRPr="004D7B31">
              <w:rPr>
                <w:rFonts w:ascii="Times New Roman" w:hAnsi="Times New Roman"/>
                <w:sz w:val="24"/>
                <w:szCs w:val="24"/>
              </w:rPr>
              <w:t>03</w:t>
            </w:r>
          </w:p>
        </w:tc>
        <w:tc>
          <w:tcPr>
            <w:tcW w:w="974"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jc w:val="center"/>
              <w:rPr>
                <w:rFonts w:ascii="Times New Roman" w:hAnsi="Times New Roman"/>
                <w:sz w:val="24"/>
                <w:szCs w:val="24"/>
              </w:rPr>
            </w:pPr>
            <w:r w:rsidRPr="004D7B31">
              <w:rPr>
                <w:rFonts w:ascii="Times New Roman" w:hAnsi="Times New Roman"/>
                <w:sz w:val="24"/>
                <w:szCs w:val="24"/>
              </w:rPr>
              <w:t>302</w:t>
            </w:r>
          </w:p>
        </w:tc>
        <w:tc>
          <w:tcPr>
            <w:tcW w:w="1080"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jc w:val="center"/>
              <w:rPr>
                <w:rFonts w:ascii="Times New Roman" w:hAnsi="Times New Roman"/>
                <w:sz w:val="24"/>
                <w:szCs w:val="24"/>
              </w:rPr>
            </w:pPr>
            <w:r w:rsidRPr="004D7B31">
              <w:rPr>
                <w:rFonts w:ascii="Times New Roman" w:hAnsi="Times New Roman"/>
                <w:sz w:val="24"/>
                <w:szCs w:val="24"/>
              </w:rPr>
              <w:t>пр</w:t>
            </w:r>
          </w:p>
        </w:tc>
        <w:tc>
          <w:tcPr>
            <w:tcW w:w="586"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jc w:val="center"/>
              <w:rPr>
                <w:rFonts w:ascii="Times New Roman" w:hAnsi="Times New Roman"/>
                <w:sz w:val="24"/>
                <w:szCs w:val="24"/>
              </w:rPr>
            </w:pPr>
            <w:r w:rsidRPr="004D7B31">
              <w:rPr>
                <w:rFonts w:ascii="Times New Roman" w:hAnsi="Times New Roman"/>
                <w:sz w:val="24"/>
                <w:szCs w:val="24"/>
              </w:rPr>
              <w:t>0</w:t>
            </w:r>
          </w:p>
        </w:tc>
      </w:tr>
      <w:tr w:rsidR="00A57EB3" w:rsidRPr="004D7B31" w:rsidTr="00A57EB3">
        <w:tblPrEx>
          <w:tblCellMar>
            <w:top w:w="0" w:type="dxa"/>
            <w:bottom w:w="0" w:type="dxa"/>
          </w:tblCellMar>
        </w:tblPrEx>
        <w:trPr>
          <w:trHeight w:hRule="exact" w:val="288"/>
        </w:trPr>
        <w:tc>
          <w:tcPr>
            <w:tcW w:w="1027"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jc w:val="center"/>
              <w:rPr>
                <w:rFonts w:ascii="Times New Roman" w:hAnsi="Times New Roman"/>
                <w:sz w:val="24"/>
                <w:szCs w:val="24"/>
              </w:rPr>
            </w:pPr>
            <w:r w:rsidRPr="004D7B31">
              <w:rPr>
                <w:rFonts w:ascii="Times New Roman" w:hAnsi="Times New Roman"/>
                <w:sz w:val="24"/>
                <w:szCs w:val="24"/>
              </w:rPr>
              <w:t>101</w:t>
            </w:r>
          </w:p>
        </w:tc>
        <w:tc>
          <w:tcPr>
            <w:tcW w:w="674"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jc w:val="center"/>
              <w:rPr>
                <w:rFonts w:ascii="Times New Roman" w:hAnsi="Times New Roman"/>
                <w:sz w:val="24"/>
                <w:szCs w:val="24"/>
              </w:rPr>
            </w:pPr>
            <w:r w:rsidRPr="004D7B31">
              <w:rPr>
                <w:rFonts w:ascii="Times New Roman" w:hAnsi="Times New Roman"/>
                <w:sz w:val="24"/>
                <w:szCs w:val="24"/>
              </w:rPr>
              <w:t>04</w:t>
            </w:r>
          </w:p>
        </w:tc>
        <w:tc>
          <w:tcPr>
            <w:tcW w:w="924"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jc w:val="center"/>
              <w:rPr>
                <w:rFonts w:ascii="Times New Roman" w:hAnsi="Times New Roman"/>
                <w:sz w:val="24"/>
                <w:szCs w:val="24"/>
              </w:rPr>
            </w:pPr>
            <w:r w:rsidRPr="004D7B31">
              <w:rPr>
                <w:rFonts w:ascii="Times New Roman" w:hAnsi="Times New Roman"/>
                <w:sz w:val="24"/>
                <w:szCs w:val="24"/>
              </w:rPr>
              <w:t>01</w:t>
            </w:r>
          </w:p>
        </w:tc>
        <w:tc>
          <w:tcPr>
            <w:tcW w:w="974"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jc w:val="center"/>
              <w:rPr>
                <w:rFonts w:ascii="Times New Roman" w:hAnsi="Times New Roman"/>
                <w:sz w:val="24"/>
                <w:szCs w:val="24"/>
              </w:rPr>
            </w:pPr>
            <w:r w:rsidRPr="004D7B31">
              <w:rPr>
                <w:rFonts w:ascii="Times New Roman" w:hAnsi="Times New Roman"/>
                <w:sz w:val="24"/>
                <w:szCs w:val="24"/>
              </w:rPr>
              <w:t>101</w:t>
            </w:r>
          </w:p>
        </w:tc>
        <w:tc>
          <w:tcPr>
            <w:tcW w:w="1080"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jc w:val="center"/>
              <w:rPr>
                <w:rFonts w:ascii="Times New Roman" w:hAnsi="Times New Roman"/>
                <w:sz w:val="24"/>
                <w:szCs w:val="24"/>
              </w:rPr>
            </w:pPr>
            <w:r w:rsidRPr="004D7B31">
              <w:rPr>
                <w:rFonts w:ascii="Times New Roman" w:hAnsi="Times New Roman"/>
                <w:sz w:val="24"/>
                <w:szCs w:val="24"/>
              </w:rPr>
              <w:t>лек</w:t>
            </w:r>
          </w:p>
        </w:tc>
        <w:tc>
          <w:tcPr>
            <w:tcW w:w="586"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jc w:val="center"/>
              <w:rPr>
                <w:rFonts w:ascii="Times New Roman" w:hAnsi="Times New Roman"/>
                <w:sz w:val="24"/>
                <w:szCs w:val="24"/>
              </w:rPr>
            </w:pPr>
            <w:r w:rsidRPr="004D7B31">
              <w:rPr>
                <w:rFonts w:ascii="Times New Roman" w:hAnsi="Times New Roman"/>
                <w:sz w:val="24"/>
                <w:szCs w:val="24"/>
              </w:rPr>
              <w:t>3</w:t>
            </w:r>
          </w:p>
        </w:tc>
      </w:tr>
      <w:tr w:rsidR="00A57EB3" w:rsidRPr="004D7B31" w:rsidTr="00A57EB3">
        <w:tblPrEx>
          <w:tblCellMar>
            <w:top w:w="0" w:type="dxa"/>
            <w:bottom w:w="0" w:type="dxa"/>
          </w:tblCellMar>
        </w:tblPrEx>
        <w:trPr>
          <w:trHeight w:hRule="exact" w:val="307"/>
        </w:trPr>
        <w:tc>
          <w:tcPr>
            <w:tcW w:w="1027"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jc w:val="center"/>
              <w:rPr>
                <w:rFonts w:ascii="Times New Roman" w:hAnsi="Times New Roman"/>
                <w:sz w:val="24"/>
                <w:szCs w:val="24"/>
              </w:rPr>
            </w:pPr>
            <w:r w:rsidRPr="004D7B31">
              <w:rPr>
                <w:rFonts w:ascii="Times New Roman" w:hAnsi="Times New Roman"/>
                <w:sz w:val="24"/>
                <w:szCs w:val="24"/>
              </w:rPr>
              <w:t>101</w:t>
            </w:r>
          </w:p>
        </w:tc>
        <w:tc>
          <w:tcPr>
            <w:tcW w:w="674"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jc w:val="center"/>
              <w:rPr>
                <w:rFonts w:ascii="Times New Roman" w:hAnsi="Times New Roman"/>
                <w:sz w:val="24"/>
                <w:szCs w:val="24"/>
              </w:rPr>
            </w:pPr>
            <w:r w:rsidRPr="004D7B31">
              <w:rPr>
                <w:rFonts w:ascii="Times New Roman" w:hAnsi="Times New Roman"/>
                <w:sz w:val="24"/>
                <w:szCs w:val="24"/>
              </w:rPr>
              <w:t>04</w:t>
            </w:r>
          </w:p>
        </w:tc>
        <w:tc>
          <w:tcPr>
            <w:tcW w:w="924"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jc w:val="center"/>
              <w:rPr>
                <w:rFonts w:ascii="Times New Roman" w:hAnsi="Times New Roman"/>
                <w:sz w:val="24"/>
                <w:szCs w:val="24"/>
              </w:rPr>
            </w:pPr>
            <w:r w:rsidRPr="004D7B31">
              <w:rPr>
                <w:rFonts w:ascii="Times New Roman" w:hAnsi="Times New Roman"/>
                <w:sz w:val="24"/>
                <w:szCs w:val="24"/>
              </w:rPr>
              <w:t>03</w:t>
            </w:r>
          </w:p>
        </w:tc>
        <w:tc>
          <w:tcPr>
            <w:tcW w:w="974"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jc w:val="center"/>
              <w:rPr>
                <w:rFonts w:ascii="Times New Roman" w:hAnsi="Times New Roman"/>
                <w:sz w:val="24"/>
                <w:szCs w:val="24"/>
              </w:rPr>
            </w:pPr>
            <w:r w:rsidRPr="004D7B31">
              <w:rPr>
                <w:rFonts w:ascii="Times New Roman" w:hAnsi="Times New Roman"/>
                <w:sz w:val="24"/>
                <w:szCs w:val="24"/>
              </w:rPr>
              <w:t>302</w:t>
            </w:r>
          </w:p>
        </w:tc>
        <w:tc>
          <w:tcPr>
            <w:tcW w:w="1080"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jc w:val="center"/>
              <w:rPr>
                <w:rFonts w:ascii="Times New Roman" w:hAnsi="Times New Roman"/>
                <w:sz w:val="24"/>
                <w:szCs w:val="24"/>
              </w:rPr>
            </w:pPr>
            <w:r w:rsidRPr="004D7B31">
              <w:rPr>
                <w:rFonts w:ascii="Times New Roman" w:hAnsi="Times New Roman"/>
                <w:sz w:val="24"/>
                <w:szCs w:val="24"/>
              </w:rPr>
              <w:t>пр</w:t>
            </w:r>
          </w:p>
        </w:tc>
        <w:tc>
          <w:tcPr>
            <w:tcW w:w="586"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jc w:val="center"/>
              <w:rPr>
                <w:rFonts w:ascii="Times New Roman" w:hAnsi="Times New Roman"/>
                <w:sz w:val="24"/>
                <w:szCs w:val="24"/>
              </w:rPr>
            </w:pPr>
            <w:r w:rsidRPr="004D7B31">
              <w:rPr>
                <w:rFonts w:ascii="Times New Roman" w:hAnsi="Times New Roman"/>
                <w:sz w:val="24"/>
                <w:szCs w:val="24"/>
              </w:rPr>
              <w:t>0</w:t>
            </w:r>
          </w:p>
        </w:tc>
      </w:tr>
    </w:tbl>
    <w:p w:rsidR="00A57EB3" w:rsidRPr="004D7B31" w:rsidRDefault="00A57EB3" w:rsidP="00A57EB3">
      <w:pPr>
        <w:rPr>
          <w:rFonts w:ascii="Times New Roman" w:hAnsi="Times New Roman"/>
          <w:sz w:val="24"/>
          <w:szCs w:val="24"/>
        </w:rPr>
      </w:pPr>
      <w:r w:rsidRPr="004D7B31">
        <w:rPr>
          <w:rFonts w:ascii="Times New Roman" w:hAnsi="Times New Roman"/>
          <w:sz w:val="24"/>
          <w:szCs w:val="24"/>
        </w:rPr>
        <w:t>Таблица12: Данные таблицы УСПЕВАЕМОСТЬ</w:t>
      </w:r>
    </w:p>
    <w:p w:rsidR="00A57EB3" w:rsidRPr="004D7B31" w:rsidRDefault="00A57EB3" w:rsidP="00A57EB3">
      <w:pPr>
        <w:rPr>
          <w:rFonts w:ascii="Times New Roman" w:hAnsi="Times New Roman"/>
          <w:sz w:val="24"/>
          <w:szCs w:val="24"/>
        </w:rPr>
      </w:pPr>
    </w:p>
    <w:p w:rsidR="00A57EB3" w:rsidRPr="004D7B31" w:rsidRDefault="00A57EB3" w:rsidP="00A57EB3">
      <w:pPr>
        <w:tabs>
          <w:tab w:val="left" w:pos="3930"/>
        </w:tabs>
        <w:ind w:left="-180" w:firstLine="180"/>
        <w:rPr>
          <w:rFonts w:ascii="Times New Roman" w:hAnsi="Times New Roman"/>
          <w:sz w:val="24"/>
          <w:szCs w:val="24"/>
        </w:rPr>
      </w:pPr>
      <w:r w:rsidRPr="004D7B31">
        <w:rPr>
          <w:rFonts w:ascii="Times New Roman" w:hAnsi="Times New Roman"/>
          <w:sz w:val="24"/>
          <w:szCs w:val="24"/>
        </w:rPr>
        <w:tab/>
      </w:r>
    </w:p>
    <w:p w:rsidR="00A57EB3" w:rsidRPr="004D7B31" w:rsidRDefault="00A57EB3" w:rsidP="00A57EB3">
      <w:pPr>
        <w:rPr>
          <w:rFonts w:ascii="Times New Roman" w:hAnsi="Times New Roman"/>
          <w:sz w:val="24"/>
          <w:szCs w:val="24"/>
        </w:rPr>
      </w:pPr>
      <w:r w:rsidRPr="004D7B31">
        <w:rPr>
          <w:rFonts w:ascii="Times New Roman" w:hAnsi="Times New Roman"/>
          <w:sz w:val="24"/>
          <w:szCs w:val="24"/>
        </w:rPr>
        <w:t>Таблица11: Данные таблицы ИЗУЧЕНИЕ</w:t>
      </w:r>
    </w:p>
    <w:p w:rsidR="00A57EB3" w:rsidRPr="004D7B31" w:rsidRDefault="00A57EB3" w:rsidP="00A57EB3">
      <w:pPr>
        <w:rPr>
          <w:rFonts w:ascii="Times New Roman" w:hAnsi="Times New Roman"/>
          <w:sz w:val="24"/>
          <w:szCs w:val="24"/>
        </w:rPr>
      </w:pPr>
    </w:p>
    <w:tbl>
      <w:tblPr>
        <w:tblW w:w="0" w:type="auto"/>
        <w:tblInd w:w="40" w:type="dxa"/>
        <w:tblLayout w:type="fixed"/>
        <w:tblCellMar>
          <w:left w:w="40" w:type="dxa"/>
          <w:right w:w="40" w:type="dxa"/>
        </w:tblCellMar>
        <w:tblLook w:val="0000" w:firstRow="0" w:lastRow="0" w:firstColumn="0" w:lastColumn="0" w:noHBand="0" w:noVBand="0"/>
      </w:tblPr>
      <w:tblGrid>
        <w:gridCol w:w="1574"/>
        <w:gridCol w:w="1920"/>
        <w:gridCol w:w="1978"/>
        <w:gridCol w:w="1373"/>
        <w:gridCol w:w="1277"/>
        <w:gridCol w:w="1440"/>
      </w:tblGrid>
      <w:tr w:rsidR="00A57EB3" w:rsidRPr="004D7B31" w:rsidTr="00A57EB3">
        <w:tblPrEx>
          <w:tblCellMar>
            <w:top w:w="0" w:type="dxa"/>
            <w:bottom w:w="0" w:type="dxa"/>
          </w:tblCellMar>
        </w:tblPrEx>
        <w:trPr>
          <w:trHeight w:hRule="exact" w:val="566"/>
        </w:trPr>
        <w:tc>
          <w:tcPr>
            <w:tcW w:w="1574"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jc w:val="center"/>
              <w:rPr>
                <w:rFonts w:ascii="Times New Roman" w:hAnsi="Times New Roman"/>
                <w:b/>
                <w:sz w:val="24"/>
                <w:szCs w:val="24"/>
              </w:rPr>
            </w:pPr>
            <w:r w:rsidRPr="004D7B31">
              <w:rPr>
                <w:rFonts w:ascii="Times New Roman" w:hAnsi="Times New Roman"/>
                <w:b/>
                <w:sz w:val="24"/>
                <w:szCs w:val="24"/>
              </w:rPr>
              <w:t>Код предмета</w:t>
            </w:r>
          </w:p>
        </w:tc>
        <w:tc>
          <w:tcPr>
            <w:tcW w:w="1920"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jc w:val="center"/>
              <w:rPr>
                <w:rFonts w:ascii="Times New Roman" w:hAnsi="Times New Roman"/>
                <w:b/>
                <w:sz w:val="24"/>
                <w:szCs w:val="24"/>
              </w:rPr>
            </w:pPr>
            <w:r w:rsidRPr="004D7B31">
              <w:rPr>
                <w:rFonts w:ascii="Times New Roman" w:hAnsi="Times New Roman"/>
                <w:b/>
                <w:sz w:val="24"/>
                <w:szCs w:val="24"/>
              </w:rPr>
              <w:t>Название</w:t>
            </w:r>
          </w:p>
          <w:p w:rsidR="00A57EB3" w:rsidRPr="004D7B31" w:rsidRDefault="00A57EB3" w:rsidP="00A57EB3">
            <w:pPr>
              <w:jc w:val="center"/>
              <w:rPr>
                <w:rFonts w:ascii="Times New Roman" w:hAnsi="Times New Roman"/>
                <w:b/>
                <w:sz w:val="24"/>
                <w:szCs w:val="24"/>
              </w:rPr>
            </w:pPr>
            <w:r w:rsidRPr="004D7B31">
              <w:rPr>
                <w:rFonts w:ascii="Times New Roman" w:hAnsi="Times New Roman"/>
                <w:b/>
                <w:sz w:val="24"/>
                <w:szCs w:val="24"/>
              </w:rPr>
              <w:t>предмета</w:t>
            </w:r>
          </w:p>
        </w:tc>
        <w:tc>
          <w:tcPr>
            <w:tcW w:w="1978"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jc w:val="center"/>
              <w:rPr>
                <w:rFonts w:ascii="Times New Roman" w:hAnsi="Times New Roman"/>
                <w:b/>
                <w:sz w:val="24"/>
                <w:szCs w:val="24"/>
              </w:rPr>
            </w:pPr>
            <w:r w:rsidRPr="004D7B31">
              <w:rPr>
                <w:rFonts w:ascii="Times New Roman" w:hAnsi="Times New Roman"/>
                <w:b/>
                <w:sz w:val="24"/>
                <w:szCs w:val="24"/>
              </w:rPr>
              <w:t>Всего часов</w:t>
            </w:r>
          </w:p>
        </w:tc>
        <w:tc>
          <w:tcPr>
            <w:tcW w:w="1373"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jc w:val="center"/>
              <w:rPr>
                <w:rFonts w:ascii="Times New Roman" w:hAnsi="Times New Roman"/>
                <w:b/>
                <w:sz w:val="24"/>
                <w:szCs w:val="24"/>
              </w:rPr>
            </w:pPr>
            <w:r w:rsidRPr="004D7B31">
              <w:rPr>
                <w:rFonts w:ascii="Times New Roman" w:hAnsi="Times New Roman"/>
                <w:b/>
                <w:sz w:val="24"/>
                <w:szCs w:val="24"/>
              </w:rPr>
              <w:t>Лекции</w:t>
            </w:r>
          </w:p>
        </w:tc>
        <w:tc>
          <w:tcPr>
            <w:tcW w:w="1277"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jc w:val="center"/>
              <w:rPr>
                <w:rFonts w:ascii="Times New Roman" w:hAnsi="Times New Roman"/>
                <w:b/>
                <w:sz w:val="24"/>
                <w:szCs w:val="24"/>
              </w:rPr>
            </w:pPr>
            <w:r w:rsidRPr="004D7B31">
              <w:rPr>
                <w:rFonts w:ascii="Times New Roman" w:hAnsi="Times New Roman"/>
                <w:b/>
                <w:sz w:val="24"/>
                <w:szCs w:val="24"/>
              </w:rPr>
              <w:t>Практика</w:t>
            </w:r>
          </w:p>
        </w:tc>
        <w:tc>
          <w:tcPr>
            <w:tcW w:w="1440"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jc w:val="center"/>
              <w:rPr>
                <w:rFonts w:ascii="Times New Roman" w:hAnsi="Times New Roman"/>
                <w:b/>
                <w:sz w:val="24"/>
                <w:szCs w:val="24"/>
              </w:rPr>
            </w:pPr>
            <w:r w:rsidRPr="004D7B31">
              <w:rPr>
                <w:rFonts w:ascii="Times New Roman" w:hAnsi="Times New Roman"/>
                <w:b/>
                <w:sz w:val="24"/>
                <w:szCs w:val="24"/>
              </w:rPr>
              <w:t>Семестров</w:t>
            </w:r>
          </w:p>
        </w:tc>
      </w:tr>
      <w:tr w:rsidR="00A57EB3" w:rsidRPr="004D7B31" w:rsidTr="00A57EB3">
        <w:tblPrEx>
          <w:tblCellMar>
            <w:top w:w="0" w:type="dxa"/>
            <w:bottom w:w="0" w:type="dxa"/>
          </w:tblCellMar>
        </w:tblPrEx>
        <w:trPr>
          <w:trHeight w:hRule="exact" w:val="288"/>
        </w:trPr>
        <w:tc>
          <w:tcPr>
            <w:tcW w:w="1574"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jc w:val="center"/>
              <w:rPr>
                <w:rFonts w:ascii="Times New Roman" w:hAnsi="Times New Roman"/>
                <w:sz w:val="24"/>
                <w:szCs w:val="24"/>
              </w:rPr>
            </w:pPr>
            <w:r w:rsidRPr="004D7B31">
              <w:rPr>
                <w:rFonts w:ascii="Times New Roman" w:hAnsi="Times New Roman"/>
                <w:sz w:val="24"/>
                <w:szCs w:val="24"/>
              </w:rPr>
              <w:t>01</w:t>
            </w:r>
          </w:p>
        </w:tc>
        <w:tc>
          <w:tcPr>
            <w:tcW w:w="1920"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jc w:val="center"/>
              <w:rPr>
                <w:rFonts w:ascii="Times New Roman" w:hAnsi="Times New Roman"/>
                <w:sz w:val="24"/>
                <w:szCs w:val="24"/>
              </w:rPr>
            </w:pPr>
            <w:r w:rsidRPr="004D7B31">
              <w:rPr>
                <w:rFonts w:ascii="Times New Roman" w:hAnsi="Times New Roman"/>
                <w:sz w:val="24"/>
                <w:szCs w:val="24"/>
              </w:rPr>
              <w:t>информатика</w:t>
            </w:r>
          </w:p>
        </w:tc>
        <w:tc>
          <w:tcPr>
            <w:tcW w:w="1978"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jc w:val="center"/>
              <w:rPr>
                <w:rFonts w:ascii="Times New Roman" w:hAnsi="Times New Roman"/>
                <w:sz w:val="24"/>
                <w:szCs w:val="24"/>
              </w:rPr>
            </w:pPr>
            <w:r w:rsidRPr="004D7B31">
              <w:rPr>
                <w:rFonts w:ascii="Times New Roman" w:hAnsi="Times New Roman"/>
                <w:sz w:val="24"/>
                <w:szCs w:val="24"/>
              </w:rPr>
              <w:t>200</w:t>
            </w:r>
          </w:p>
        </w:tc>
        <w:tc>
          <w:tcPr>
            <w:tcW w:w="1373"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jc w:val="center"/>
              <w:rPr>
                <w:rFonts w:ascii="Times New Roman" w:hAnsi="Times New Roman"/>
                <w:sz w:val="24"/>
                <w:szCs w:val="24"/>
              </w:rPr>
            </w:pPr>
            <w:r w:rsidRPr="004D7B31">
              <w:rPr>
                <w:rFonts w:ascii="Times New Roman" w:hAnsi="Times New Roman"/>
                <w:sz w:val="24"/>
                <w:szCs w:val="24"/>
              </w:rPr>
              <w:t>80</w:t>
            </w:r>
          </w:p>
        </w:tc>
        <w:tc>
          <w:tcPr>
            <w:tcW w:w="1277"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jc w:val="center"/>
              <w:rPr>
                <w:rFonts w:ascii="Times New Roman" w:hAnsi="Times New Roman"/>
                <w:sz w:val="24"/>
                <w:szCs w:val="24"/>
              </w:rPr>
            </w:pPr>
            <w:r w:rsidRPr="004D7B31">
              <w:rPr>
                <w:rFonts w:ascii="Times New Roman" w:hAnsi="Times New Roman"/>
                <w:sz w:val="24"/>
                <w:szCs w:val="24"/>
              </w:rPr>
              <w:t>120</w:t>
            </w:r>
          </w:p>
        </w:tc>
        <w:tc>
          <w:tcPr>
            <w:tcW w:w="1440"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jc w:val="center"/>
              <w:rPr>
                <w:rFonts w:ascii="Times New Roman" w:hAnsi="Times New Roman"/>
                <w:sz w:val="24"/>
                <w:szCs w:val="24"/>
              </w:rPr>
            </w:pPr>
            <w:r w:rsidRPr="004D7B31">
              <w:rPr>
                <w:rFonts w:ascii="Times New Roman" w:hAnsi="Times New Roman"/>
                <w:sz w:val="24"/>
                <w:szCs w:val="24"/>
              </w:rPr>
              <w:t>4</w:t>
            </w:r>
          </w:p>
        </w:tc>
      </w:tr>
      <w:tr w:rsidR="00A57EB3" w:rsidRPr="004D7B31" w:rsidTr="00A57EB3">
        <w:tblPrEx>
          <w:tblCellMar>
            <w:top w:w="0" w:type="dxa"/>
            <w:bottom w:w="0" w:type="dxa"/>
          </w:tblCellMar>
        </w:tblPrEx>
        <w:trPr>
          <w:trHeight w:hRule="exact" w:val="278"/>
        </w:trPr>
        <w:tc>
          <w:tcPr>
            <w:tcW w:w="1574"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jc w:val="center"/>
              <w:rPr>
                <w:rFonts w:ascii="Times New Roman" w:hAnsi="Times New Roman"/>
                <w:sz w:val="24"/>
                <w:szCs w:val="24"/>
              </w:rPr>
            </w:pPr>
            <w:r w:rsidRPr="004D7B31">
              <w:rPr>
                <w:rFonts w:ascii="Times New Roman" w:hAnsi="Times New Roman"/>
                <w:sz w:val="24"/>
                <w:szCs w:val="24"/>
              </w:rPr>
              <w:t>02</w:t>
            </w:r>
          </w:p>
        </w:tc>
        <w:tc>
          <w:tcPr>
            <w:tcW w:w="1920"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jc w:val="center"/>
              <w:rPr>
                <w:rFonts w:ascii="Times New Roman" w:hAnsi="Times New Roman"/>
                <w:sz w:val="24"/>
                <w:szCs w:val="24"/>
              </w:rPr>
            </w:pPr>
            <w:r w:rsidRPr="004D7B31">
              <w:rPr>
                <w:rFonts w:ascii="Times New Roman" w:hAnsi="Times New Roman"/>
                <w:sz w:val="24"/>
                <w:szCs w:val="24"/>
              </w:rPr>
              <w:t>математика</w:t>
            </w:r>
          </w:p>
        </w:tc>
        <w:tc>
          <w:tcPr>
            <w:tcW w:w="1978"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jc w:val="center"/>
              <w:rPr>
                <w:rFonts w:ascii="Times New Roman" w:hAnsi="Times New Roman"/>
                <w:sz w:val="24"/>
                <w:szCs w:val="24"/>
              </w:rPr>
            </w:pPr>
            <w:r w:rsidRPr="004D7B31">
              <w:rPr>
                <w:rFonts w:ascii="Times New Roman" w:hAnsi="Times New Roman"/>
                <w:sz w:val="24"/>
                <w:szCs w:val="24"/>
              </w:rPr>
              <w:t>200</w:t>
            </w:r>
          </w:p>
        </w:tc>
        <w:tc>
          <w:tcPr>
            <w:tcW w:w="1373"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jc w:val="center"/>
              <w:rPr>
                <w:rFonts w:ascii="Times New Roman" w:hAnsi="Times New Roman"/>
                <w:sz w:val="24"/>
                <w:szCs w:val="24"/>
              </w:rPr>
            </w:pPr>
            <w:r w:rsidRPr="004D7B31">
              <w:rPr>
                <w:rFonts w:ascii="Times New Roman" w:hAnsi="Times New Roman"/>
                <w:sz w:val="24"/>
                <w:szCs w:val="24"/>
              </w:rPr>
              <w:t>100</w:t>
            </w:r>
          </w:p>
        </w:tc>
        <w:tc>
          <w:tcPr>
            <w:tcW w:w="1277"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jc w:val="center"/>
              <w:rPr>
                <w:rFonts w:ascii="Times New Roman" w:hAnsi="Times New Roman"/>
                <w:sz w:val="24"/>
                <w:szCs w:val="24"/>
              </w:rPr>
            </w:pPr>
            <w:r w:rsidRPr="004D7B31">
              <w:rPr>
                <w:rFonts w:ascii="Times New Roman" w:hAnsi="Times New Roman"/>
                <w:sz w:val="24"/>
                <w:szCs w:val="24"/>
              </w:rPr>
              <w:t>100</w:t>
            </w:r>
          </w:p>
        </w:tc>
        <w:tc>
          <w:tcPr>
            <w:tcW w:w="1440"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jc w:val="center"/>
              <w:rPr>
                <w:rFonts w:ascii="Times New Roman" w:hAnsi="Times New Roman"/>
                <w:sz w:val="24"/>
                <w:szCs w:val="24"/>
              </w:rPr>
            </w:pPr>
            <w:r w:rsidRPr="004D7B31">
              <w:rPr>
                <w:rFonts w:ascii="Times New Roman" w:hAnsi="Times New Roman"/>
                <w:sz w:val="24"/>
                <w:szCs w:val="24"/>
              </w:rPr>
              <w:t>4</w:t>
            </w:r>
          </w:p>
        </w:tc>
      </w:tr>
      <w:tr w:rsidR="00A57EB3" w:rsidRPr="004D7B31" w:rsidTr="00A57EB3">
        <w:tblPrEx>
          <w:tblCellMar>
            <w:top w:w="0" w:type="dxa"/>
            <w:bottom w:w="0" w:type="dxa"/>
          </w:tblCellMar>
        </w:tblPrEx>
        <w:trPr>
          <w:trHeight w:hRule="exact" w:val="307"/>
        </w:trPr>
        <w:tc>
          <w:tcPr>
            <w:tcW w:w="1574"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jc w:val="center"/>
              <w:rPr>
                <w:rFonts w:ascii="Times New Roman" w:hAnsi="Times New Roman"/>
                <w:sz w:val="24"/>
                <w:szCs w:val="24"/>
              </w:rPr>
            </w:pPr>
            <w:r w:rsidRPr="004D7B31">
              <w:rPr>
                <w:rFonts w:ascii="Times New Roman" w:hAnsi="Times New Roman"/>
                <w:sz w:val="24"/>
                <w:szCs w:val="24"/>
              </w:rPr>
              <w:t>03</w:t>
            </w:r>
          </w:p>
        </w:tc>
        <w:tc>
          <w:tcPr>
            <w:tcW w:w="1920"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jc w:val="center"/>
              <w:rPr>
                <w:rFonts w:ascii="Times New Roman" w:hAnsi="Times New Roman"/>
                <w:sz w:val="24"/>
                <w:szCs w:val="24"/>
              </w:rPr>
            </w:pPr>
            <w:r w:rsidRPr="004D7B31">
              <w:rPr>
                <w:rFonts w:ascii="Times New Roman" w:hAnsi="Times New Roman"/>
                <w:sz w:val="24"/>
                <w:szCs w:val="24"/>
              </w:rPr>
              <w:t>история</w:t>
            </w:r>
          </w:p>
        </w:tc>
        <w:tc>
          <w:tcPr>
            <w:tcW w:w="1978"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jc w:val="center"/>
              <w:rPr>
                <w:rFonts w:ascii="Times New Roman" w:hAnsi="Times New Roman"/>
                <w:sz w:val="24"/>
                <w:szCs w:val="24"/>
              </w:rPr>
            </w:pPr>
            <w:r w:rsidRPr="004D7B31">
              <w:rPr>
                <w:rFonts w:ascii="Times New Roman" w:hAnsi="Times New Roman"/>
                <w:sz w:val="24"/>
                <w:szCs w:val="24"/>
              </w:rPr>
              <w:t>140</w:t>
            </w:r>
          </w:p>
        </w:tc>
        <w:tc>
          <w:tcPr>
            <w:tcW w:w="1373"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jc w:val="center"/>
              <w:rPr>
                <w:rFonts w:ascii="Times New Roman" w:hAnsi="Times New Roman"/>
                <w:sz w:val="24"/>
                <w:szCs w:val="24"/>
              </w:rPr>
            </w:pPr>
            <w:r w:rsidRPr="004D7B31">
              <w:rPr>
                <w:rFonts w:ascii="Times New Roman" w:hAnsi="Times New Roman"/>
                <w:sz w:val="24"/>
                <w:szCs w:val="24"/>
              </w:rPr>
              <w:t>90</w:t>
            </w:r>
          </w:p>
        </w:tc>
        <w:tc>
          <w:tcPr>
            <w:tcW w:w="1277"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jc w:val="center"/>
              <w:rPr>
                <w:rFonts w:ascii="Times New Roman" w:hAnsi="Times New Roman"/>
                <w:sz w:val="24"/>
                <w:szCs w:val="24"/>
              </w:rPr>
            </w:pPr>
            <w:r w:rsidRPr="004D7B31">
              <w:rPr>
                <w:rFonts w:ascii="Times New Roman" w:hAnsi="Times New Roman"/>
                <w:sz w:val="24"/>
                <w:szCs w:val="24"/>
              </w:rPr>
              <w:t>50</w:t>
            </w:r>
          </w:p>
        </w:tc>
        <w:tc>
          <w:tcPr>
            <w:tcW w:w="1440"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jc w:val="center"/>
              <w:rPr>
                <w:rFonts w:ascii="Times New Roman" w:hAnsi="Times New Roman"/>
                <w:sz w:val="24"/>
                <w:szCs w:val="24"/>
              </w:rPr>
            </w:pPr>
            <w:r w:rsidRPr="004D7B31">
              <w:rPr>
                <w:rFonts w:ascii="Times New Roman" w:hAnsi="Times New Roman"/>
                <w:sz w:val="24"/>
                <w:szCs w:val="24"/>
              </w:rPr>
              <w:t>3</w:t>
            </w:r>
          </w:p>
        </w:tc>
      </w:tr>
      <w:tr w:rsidR="00A57EB3" w:rsidRPr="004D7B31" w:rsidTr="00A57EB3">
        <w:tblPrEx>
          <w:tblCellMar>
            <w:top w:w="0" w:type="dxa"/>
            <w:bottom w:w="0" w:type="dxa"/>
          </w:tblCellMar>
        </w:tblPrEx>
        <w:trPr>
          <w:trHeight w:hRule="exact" w:val="288"/>
        </w:trPr>
        <w:tc>
          <w:tcPr>
            <w:tcW w:w="1574"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jc w:val="center"/>
              <w:rPr>
                <w:rFonts w:ascii="Times New Roman" w:hAnsi="Times New Roman"/>
                <w:sz w:val="24"/>
                <w:szCs w:val="24"/>
              </w:rPr>
            </w:pPr>
            <w:r w:rsidRPr="004D7B31">
              <w:rPr>
                <w:rFonts w:ascii="Times New Roman" w:hAnsi="Times New Roman"/>
                <w:sz w:val="24"/>
                <w:szCs w:val="24"/>
              </w:rPr>
              <w:t>04</w:t>
            </w:r>
          </w:p>
        </w:tc>
        <w:tc>
          <w:tcPr>
            <w:tcW w:w="1920"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jc w:val="center"/>
              <w:rPr>
                <w:rFonts w:ascii="Times New Roman" w:hAnsi="Times New Roman"/>
                <w:sz w:val="24"/>
                <w:szCs w:val="24"/>
              </w:rPr>
            </w:pPr>
            <w:r w:rsidRPr="004D7B31">
              <w:rPr>
                <w:rFonts w:ascii="Times New Roman" w:hAnsi="Times New Roman"/>
                <w:sz w:val="24"/>
                <w:szCs w:val="24"/>
              </w:rPr>
              <w:t>иностр яз</w:t>
            </w:r>
          </w:p>
        </w:tc>
        <w:tc>
          <w:tcPr>
            <w:tcW w:w="1978"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jc w:val="center"/>
              <w:rPr>
                <w:rFonts w:ascii="Times New Roman" w:hAnsi="Times New Roman"/>
                <w:sz w:val="24"/>
                <w:szCs w:val="24"/>
              </w:rPr>
            </w:pPr>
            <w:r w:rsidRPr="004D7B31">
              <w:rPr>
                <w:rFonts w:ascii="Times New Roman" w:hAnsi="Times New Roman"/>
                <w:sz w:val="24"/>
                <w:szCs w:val="24"/>
              </w:rPr>
              <w:t>200</w:t>
            </w:r>
          </w:p>
        </w:tc>
        <w:tc>
          <w:tcPr>
            <w:tcW w:w="1373"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jc w:val="center"/>
              <w:rPr>
                <w:rFonts w:ascii="Times New Roman" w:hAnsi="Times New Roman"/>
                <w:sz w:val="24"/>
                <w:szCs w:val="24"/>
              </w:rPr>
            </w:pPr>
            <w:r w:rsidRPr="004D7B31">
              <w:rPr>
                <w:rFonts w:ascii="Times New Roman" w:hAnsi="Times New Roman"/>
                <w:sz w:val="24"/>
                <w:szCs w:val="24"/>
              </w:rPr>
              <w:t>0</w:t>
            </w:r>
          </w:p>
        </w:tc>
        <w:tc>
          <w:tcPr>
            <w:tcW w:w="1277"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jc w:val="center"/>
              <w:rPr>
                <w:rFonts w:ascii="Times New Roman" w:hAnsi="Times New Roman"/>
                <w:sz w:val="24"/>
                <w:szCs w:val="24"/>
              </w:rPr>
            </w:pPr>
            <w:r w:rsidRPr="004D7B31">
              <w:rPr>
                <w:rFonts w:ascii="Times New Roman" w:hAnsi="Times New Roman"/>
                <w:sz w:val="24"/>
                <w:szCs w:val="24"/>
              </w:rPr>
              <w:t>200</w:t>
            </w:r>
          </w:p>
        </w:tc>
        <w:tc>
          <w:tcPr>
            <w:tcW w:w="1440"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jc w:val="center"/>
              <w:rPr>
                <w:rFonts w:ascii="Times New Roman" w:hAnsi="Times New Roman"/>
                <w:sz w:val="24"/>
                <w:szCs w:val="24"/>
              </w:rPr>
            </w:pPr>
            <w:r w:rsidRPr="004D7B31">
              <w:rPr>
                <w:rFonts w:ascii="Times New Roman" w:hAnsi="Times New Roman"/>
                <w:sz w:val="24"/>
                <w:szCs w:val="24"/>
              </w:rPr>
              <w:t>4</w:t>
            </w:r>
          </w:p>
        </w:tc>
      </w:tr>
      <w:tr w:rsidR="00A57EB3" w:rsidRPr="004D7B31" w:rsidTr="00A57EB3">
        <w:tblPrEx>
          <w:tblCellMar>
            <w:top w:w="0" w:type="dxa"/>
            <w:bottom w:w="0" w:type="dxa"/>
          </w:tblCellMar>
        </w:tblPrEx>
        <w:trPr>
          <w:trHeight w:hRule="exact" w:val="278"/>
        </w:trPr>
        <w:tc>
          <w:tcPr>
            <w:tcW w:w="1574"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jc w:val="center"/>
              <w:rPr>
                <w:rFonts w:ascii="Times New Roman" w:hAnsi="Times New Roman"/>
                <w:sz w:val="24"/>
                <w:szCs w:val="24"/>
              </w:rPr>
            </w:pPr>
            <w:r w:rsidRPr="004D7B31">
              <w:rPr>
                <w:rFonts w:ascii="Times New Roman" w:hAnsi="Times New Roman"/>
                <w:sz w:val="24"/>
                <w:szCs w:val="24"/>
              </w:rPr>
              <w:t>05</w:t>
            </w:r>
          </w:p>
        </w:tc>
        <w:tc>
          <w:tcPr>
            <w:tcW w:w="1920"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jc w:val="center"/>
              <w:rPr>
                <w:rFonts w:ascii="Times New Roman" w:hAnsi="Times New Roman"/>
                <w:sz w:val="24"/>
                <w:szCs w:val="24"/>
              </w:rPr>
            </w:pPr>
            <w:r w:rsidRPr="004D7B31">
              <w:rPr>
                <w:rFonts w:ascii="Times New Roman" w:hAnsi="Times New Roman"/>
                <w:sz w:val="24"/>
                <w:szCs w:val="24"/>
              </w:rPr>
              <w:t>философия</w:t>
            </w:r>
          </w:p>
        </w:tc>
        <w:tc>
          <w:tcPr>
            <w:tcW w:w="1978"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jc w:val="center"/>
              <w:rPr>
                <w:rFonts w:ascii="Times New Roman" w:hAnsi="Times New Roman"/>
                <w:sz w:val="24"/>
                <w:szCs w:val="24"/>
              </w:rPr>
            </w:pPr>
            <w:r w:rsidRPr="004D7B31">
              <w:rPr>
                <w:rFonts w:ascii="Times New Roman" w:hAnsi="Times New Roman"/>
                <w:sz w:val="24"/>
                <w:szCs w:val="24"/>
              </w:rPr>
              <w:t>100</w:t>
            </w:r>
          </w:p>
        </w:tc>
        <w:tc>
          <w:tcPr>
            <w:tcW w:w="1373"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jc w:val="center"/>
              <w:rPr>
                <w:rFonts w:ascii="Times New Roman" w:hAnsi="Times New Roman"/>
                <w:sz w:val="24"/>
                <w:szCs w:val="24"/>
              </w:rPr>
            </w:pPr>
            <w:r w:rsidRPr="004D7B31">
              <w:rPr>
                <w:rFonts w:ascii="Times New Roman" w:hAnsi="Times New Roman"/>
                <w:sz w:val="24"/>
                <w:szCs w:val="24"/>
              </w:rPr>
              <w:t>40</w:t>
            </w:r>
          </w:p>
        </w:tc>
        <w:tc>
          <w:tcPr>
            <w:tcW w:w="1277"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jc w:val="center"/>
              <w:rPr>
                <w:rFonts w:ascii="Times New Roman" w:hAnsi="Times New Roman"/>
                <w:sz w:val="24"/>
                <w:szCs w:val="24"/>
              </w:rPr>
            </w:pPr>
            <w:r w:rsidRPr="004D7B31">
              <w:rPr>
                <w:rFonts w:ascii="Times New Roman" w:hAnsi="Times New Roman"/>
                <w:sz w:val="24"/>
                <w:szCs w:val="24"/>
              </w:rPr>
              <w:t>60</w:t>
            </w:r>
          </w:p>
        </w:tc>
        <w:tc>
          <w:tcPr>
            <w:tcW w:w="1440"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jc w:val="center"/>
              <w:rPr>
                <w:rFonts w:ascii="Times New Roman" w:hAnsi="Times New Roman"/>
                <w:sz w:val="24"/>
                <w:szCs w:val="24"/>
              </w:rPr>
            </w:pPr>
            <w:r w:rsidRPr="004D7B31">
              <w:rPr>
                <w:rFonts w:ascii="Times New Roman" w:hAnsi="Times New Roman"/>
                <w:sz w:val="24"/>
                <w:szCs w:val="24"/>
              </w:rPr>
              <w:t>2</w:t>
            </w:r>
          </w:p>
        </w:tc>
      </w:tr>
      <w:tr w:rsidR="00A57EB3" w:rsidRPr="004D7B31" w:rsidTr="00A57EB3">
        <w:tblPrEx>
          <w:tblCellMar>
            <w:top w:w="0" w:type="dxa"/>
            <w:bottom w:w="0" w:type="dxa"/>
          </w:tblCellMar>
        </w:tblPrEx>
        <w:trPr>
          <w:trHeight w:hRule="exact" w:val="307"/>
        </w:trPr>
        <w:tc>
          <w:tcPr>
            <w:tcW w:w="1574"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jc w:val="center"/>
              <w:rPr>
                <w:rFonts w:ascii="Times New Roman" w:hAnsi="Times New Roman"/>
                <w:sz w:val="24"/>
                <w:szCs w:val="24"/>
              </w:rPr>
            </w:pPr>
            <w:r w:rsidRPr="004D7B31">
              <w:rPr>
                <w:rFonts w:ascii="Times New Roman" w:hAnsi="Times New Roman"/>
                <w:sz w:val="24"/>
                <w:szCs w:val="24"/>
              </w:rPr>
              <w:t>06</w:t>
            </w:r>
          </w:p>
        </w:tc>
        <w:tc>
          <w:tcPr>
            <w:tcW w:w="1920"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jc w:val="center"/>
              <w:rPr>
                <w:rFonts w:ascii="Times New Roman" w:hAnsi="Times New Roman"/>
                <w:sz w:val="24"/>
                <w:szCs w:val="24"/>
              </w:rPr>
            </w:pPr>
            <w:r w:rsidRPr="004D7B31">
              <w:rPr>
                <w:rFonts w:ascii="Times New Roman" w:hAnsi="Times New Roman"/>
                <w:sz w:val="24"/>
                <w:szCs w:val="24"/>
              </w:rPr>
              <w:t>физ-ра</w:t>
            </w:r>
          </w:p>
        </w:tc>
        <w:tc>
          <w:tcPr>
            <w:tcW w:w="1978"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jc w:val="center"/>
              <w:rPr>
                <w:rFonts w:ascii="Times New Roman" w:hAnsi="Times New Roman"/>
                <w:sz w:val="24"/>
                <w:szCs w:val="24"/>
              </w:rPr>
            </w:pPr>
            <w:r w:rsidRPr="004D7B31">
              <w:rPr>
                <w:rFonts w:ascii="Times New Roman" w:hAnsi="Times New Roman"/>
                <w:sz w:val="24"/>
                <w:szCs w:val="24"/>
              </w:rPr>
              <w:t>100</w:t>
            </w:r>
          </w:p>
        </w:tc>
        <w:tc>
          <w:tcPr>
            <w:tcW w:w="1373"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jc w:val="center"/>
              <w:rPr>
                <w:rFonts w:ascii="Times New Roman" w:hAnsi="Times New Roman"/>
                <w:sz w:val="24"/>
                <w:szCs w:val="24"/>
              </w:rPr>
            </w:pPr>
            <w:r w:rsidRPr="004D7B31">
              <w:rPr>
                <w:rFonts w:ascii="Times New Roman" w:hAnsi="Times New Roman"/>
                <w:sz w:val="24"/>
                <w:szCs w:val="24"/>
              </w:rPr>
              <w:t>0</w:t>
            </w:r>
          </w:p>
        </w:tc>
        <w:tc>
          <w:tcPr>
            <w:tcW w:w="1277"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jc w:val="center"/>
              <w:rPr>
                <w:rFonts w:ascii="Times New Roman" w:hAnsi="Times New Roman"/>
                <w:sz w:val="24"/>
                <w:szCs w:val="24"/>
              </w:rPr>
            </w:pPr>
            <w:r w:rsidRPr="004D7B31">
              <w:rPr>
                <w:rFonts w:ascii="Times New Roman" w:hAnsi="Times New Roman"/>
                <w:sz w:val="24"/>
                <w:szCs w:val="24"/>
              </w:rPr>
              <w:t>100</w:t>
            </w:r>
          </w:p>
        </w:tc>
        <w:tc>
          <w:tcPr>
            <w:tcW w:w="1440"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jc w:val="center"/>
              <w:rPr>
                <w:rFonts w:ascii="Times New Roman" w:hAnsi="Times New Roman"/>
                <w:sz w:val="24"/>
                <w:szCs w:val="24"/>
              </w:rPr>
            </w:pPr>
            <w:r w:rsidRPr="004D7B31">
              <w:rPr>
                <w:rFonts w:ascii="Times New Roman" w:hAnsi="Times New Roman"/>
                <w:sz w:val="24"/>
                <w:szCs w:val="24"/>
              </w:rPr>
              <w:t>2</w:t>
            </w:r>
          </w:p>
        </w:tc>
      </w:tr>
    </w:tbl>
    <w:p w:rsidR="00A57EB3" w:rsidRPr="004D7B31" w:rsidRDefault="00A57EB3" w:rsidP="00A57EB3">
      <w:pPr>
        <w:shd w:val="clear" w:color="auto" w:fill="FFFFFF"/>
        <w:rPr>
          <w:rFonts w:ascii="Times New Roman" w:hAnsi="Times New Roman"/>
          <w:color w:val="000000"/>
          <w:spacing w:val="-1"/>
          <w:sz w:val="24"/>
          <w:szCs w:val="24"/>
        </w:rPr>
      </w:pPr>
      <w:r w:rsidRPr="004D7B31">
        <w:rPr>
          <w:rFonts w:ascii="Times New Roman" w:hAnsi="Times New Roman"/>
          <w:color w:val="000000"/>
          <w:spacing w:val="-1"/>
          <w:sz w:val="24"/>
          <w:szCs w:val="24"/>
        </w:rPr>
        <w:t>Таблица 13: Данные таблицы ПРЕДМЕТ</w:t>
      </w:r>
    </w:p>
    <w:p w:rsidR="00A57EB3" w:rsidRPr="004D7B31" w:rsidRDefault="00A57EB3" w:rsidP="00A57EB3">
      <w:pPr>
        <w:shd w:val="clear" w:color="auto" w:fill="FFFFFF"/>
        <w:rPr>
          <w:rFonts w:ascii="Times New Roman" w:hAnsi="Times New Roman"/>
          <w:sz w:val="24"/>
          <w:szCs w:val="24"/>
        </w:rPr>
      </w:pPr>
    </w:p>
    <w:tbl>
      <w:tblPr>
        <w:tblW w:w="0" w:type="auto"/>
        <w:tblInd w:w="40" w:type="dxa"/>
        <w:tblLayout w:type="fixed"/>
        <w:tblCellMar>
          <w:left w:w="40" w:type="dxa"/>
          <w:right w:w="40" w:type="dxa"/>
        </w:tblCellMar>
        <w:tblLook w:val="0000" w:firstRow="0" w:lastRow="0" w:firstColumn="0" w:lastColumn="0" w:noHBand="0" w:noVBand="0"/>
      </w:tblPr>
      <w:tblGrid>
        <w:gridCol w:w="1978"/>
        <w:gridCol w:w="1958"/>
        <w:gridCol w:w="1949"/>
        <w:gridCol w:w="1958"/>
        <w:gridCol w:w="1728"/>
      </w:tblGrid>
      <w:tr w:rsidR="00A57EB3" w:rsidRPr="004D7B31" w:rsidTr="00A57EB3">
        <w:tblPrEx>
          <w:tblCellMar>
            <w:top w:w="0" w:type="dxa"/>
            <w:bottom w:w="0" w:type="dxa"/>
          </w:tblCellMar>
        </w:tblPrEx>
        <w:trPr>
          <w:trHeight w:hRule="exact" w:val="298"/>
        </w:trPr>
        <w:tc>
          <w:tcPr>
            <w:tcW w:w="1978" w:type="dxa"/>
            <w:tcBorders>
              <w:top w:val="single" w:sz="6" w:space="0" w:color="auto"/>
              <w:left w:val="single" w:sz="6" w:space="0" w:color="auto"/>
              <w:bottom w:val="single" w:sz="6" w:space="0" w:color="auto"/>
              <w:right w:val="single" w:sz="6" w:space="0" w:color="auto"/>
            </w:tcBorders>
            <w:shd w:val="clear" w:color="auto" w:fill="FFFFFF"/>
            <w:vAlign w:val="bottom"/>
          </w:tcPr>
          <w:p w:rsidR="00A57EB3" w:rsidRPr="004D7B31" w:rsidRDefault="00A57EB3" w:rsidP="00A57EB3">
            <w:pPr>
              <w:jc w:val="center"/>
              <w:rPr>
                <w:rFonts w:ascii="Times New Roman" w:hAnsi="Times New Roman"/>
                <w:b/>
                <w:sz w:val="24"/>
                <w:szCs w:val="24"/>
              </w:rPr>
            </w:pPr>
            <w:r w:rsidRPr="004D7B31">
              <w:rPr>
                <w:rFonts w:ascii="Times New Roman" w:hAnsi="Times New Roman"/>
                <w:b/>
                <w:sz w:val="24"/>
                <w:szCs w:val="24"/>
              </w:rPr>
              <w:t>Таб.номер</w:t>
            </w:r>
          </w:p>
        </w:tc>
        <w:tc>
          <w:tcPr>
            <w:tcW w:w="1958" w:type="dxa"/>
            <w:tcBorders>
              <w:top w:val="single" w:sz="6" w:space="0" w:color="auto"/>
              <w:left w:val="single" w:sz="6" w:space="0" w:color="auto"/>
              <w:bottom w:val="single" w:sz="6" w:space="0" w:color="auto"/>
              <w:right w:val="single" w:sz="6" w:space="0" w:color="auto"/>
            </w:tcBorders>
            <w:shd w:val="clear" w:color="auto" w:fill="FFFFFF"/>
            <w:vAlign w:val="bottom"/>
          </w:tcPr>
          <w:p w:rsidR="00A57EB3" w:rsidRPr="004D7B31" w:rsidRDefault="00A57EB3" w:rsidP="00A57EB3">
            <w:pPr>
              <w:jc w:val="center"/>
              <w:rPr>
                <w:rFonts w:ascii="Times New Roman" w:hAnsi="Times New Roman"/>
                <w:b/>
                <w:sz w:val="24"/>
                <w:szCs w:val="24"/>
              </w:rPr>
            </w:pPr>
            <w:r w:rsidRPr="004D7B31">
              <w:rPr>
                <w:rFonts w:ascii="Times New Roman" w:hAnsi="Times New Roman"/>
                <w:b/>
                <w:sz w:val="24"/>
                <w:szCs w:val="24"/>
              </w:rPr>
              <w:t>ФИО препод.</w:t>
            </w:r>
          </w:p>
        </w:tc>
        <w:tc>
          <w:tcPr>
            <w:tcW w:w="1949" w:type="dxa"/>
            <w:tcBorders>
              <w:top w:val="single" w:sz="6" w:space="0" w:color="auto"/>
              <w:left w:val="single" w:sz="6" w:space="0" w:color="auto"/>
              <w:bottom w:val="single" w:sz="6" w:space="0" w:color="auto"/>
              <w:right w:val="single" w:sz="6" w:space="0" w:color="auto"/>
            </w:tcBorders>
            <w:shd w:val="clear" w:color="auto" w:fill="FFFFFF"/>
            <w:vAlign w:val="bottom"/>
          </w:tcPr>
          <w:p w:rsidR="00A57EB3" w:rsidRPr="004D7B31" w:rsidRDefault="00A57EB3" w:rsidP="00A57EB3">
            <w:pPr>
              <w:jc w:val="center"/>
              <w:rPr>
                <w:rFonts w:ascii="Times New Roman" w:hAnsi="Times New Roman"/>
                <w:b/>
                <w:sz w:val="24"/>
                <w:szCs w:val="24"/>
              </w:rPr>
            </w:pPr>
            <w:r w:rsidRPr="004D7B31">
              <w:rPr>
                <w:rFonts w:ascii="Times New Roman" w:hAnsi="Times New Roman"/>
                <w:b/>
                <w:sz w:val="24"/>
                <w:szCs w:val="24"/>
              </w:rPr>
              <w:t>Уч.степень</w:t>
            </w:r>
          </w:p>
        </w:tc>
        <w:tc>
          <w:tcPr>
            <w:tcW w:w="1958" w:type="dxa"/>
            <w:tcBorders>
              <w:top w:val="single" w:sz="6" w:space="0" w:color="auto"/>
              <w:left w:val="single" w:sz="6" w:space="0" w:color="auto"/>
              <w:bottom w:val="single" w:sz="6" w:space="0" w:color="auto"/>
              <w:right w:val="single" w:sz="6" w:space="0" w:color="auto"/>
            </w:tcBorders>
            <w:shd w:val="clear" w:color="auto" w:fill="FFFFFF"/>
            <w:vAlign w:val="bottom"/>
          </w:tcPr>
          <w:p w:rsidR="00A57EB3" w:rsidRPr="004D7B31" w:rsidRDefault="00A57EB3" w:rsidP="00A57EB3">
            <w:pPr>
              <w:jc w:val="center"/>
              <w:rPr>
                <w:rFonts w:ascii="Times New Roman" w:hAnsi="Times New Roman"/>
                <w:b/>
                <w:sz w:val="24"/>
                <w:szCs w:val="24"/>
              </w:rPr>
            </w:pPr>
            <w:r w:rsidRPr="004D7B31">
              <w:rPr>
                <w:rFonts w:ascii="Times New Roman" w:hAnsi="Times New Roman"/>
                <w:b/>
                <w:sz w:val="24"/>
                <w:szCs w:val="24"/>
              </w:rPr>
              <w:t>Уч.звание</w:t>
            </w:r>
          </w:p>
        </w:tc>
        <w:tc>
          <w:tcPr>
            <w:tcW w:w="1728" w:type="dxa"/>
            <w:tcBorders>
              <w:top w:val="single" w:sz="6" w:space="0" w:color="auto"/>
              <w:left w:val="single" w:sz="6" w:space="0" w:color="auto"/>
              <w:bottom w:val="single" w:sz="6" w:space="0" w:color="auto"/>
              <w:right w:val="single" w:sz="6" w:space="0" w:color="auto"/>
            </w:tcBorders>
            <w:shd w:val="clear" w:color="auto" w:fill="FFFFFF"/>
            <w:vAlign w:val="bottom"/>
          </w:tcPr>
          <w:p w:rsidR="00A57EB3" w:rsidRPr="004D7B31" w:rsidRDefault="00A57EB3" w:rsidP="00A57EB3">
            <w:pPr>
              <w:jc w:val="center"/>
              <w:rPr>
                <w:rFonts w:ascii="Times New Roman" w:hAnsi="Times New Roman"/>
                <w:b/>
                <w:sz w:val="24"/>
                <w:szCs w:val="24"/>
              </w:rPr>
            </w:pPr>
            <w:r w:rsidRPr="004D7B31">
              <w:rPr>
                <w:rFonts w:ascii="Times New Roman" w:hAnsi="Times New Roman"/>
                <w:b/>
                <w:sz w:val="24"/>
                <w:szCs w:val="24"/>
              </w:rPr>
              <w:t>Код кафедры</w:t>
            </w:r>
          </w:p>
        </w:tc>
      </w:tr>
      <w:tr w:rsidR="00A57EB3" w:rsidRPr="004D7B31" w:rsidTr="00A57EB3">
        <w:tblPrEx>
          <w:tblCellMar>
            <w:top w:w="0" w:type="dxa"/>
            <w:bottom w:w="0" w:type="dxa"/>
          </w:tblCellMar>
        </w:tblPrEx>
        <w:trPr>
          <w:trHeight w:hRule="exact" w:val="288"/>
        </w:trPr>
        <w:tc>
          <w:tcPr>
            <w:tcW w:w="1978"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tabs>
                <w:tab w:val="center" w:pos="1283"/>
              </w:tabs>
              <w:ind w:left="669"/>
              <w:rPr>
                <w:rFonts w:ascii="Times New Roman" w:hAnsi="Times New Roman"/>
                <w:sz w:val="24"/>
                <w:szCs w:val="24"/>
              </w:rPr>
            </w:pPr>
            <w:r w:rsidRPr="004D7B31">
              <w:rPr>
                <w:rFonts w:ascii="Times New Roman" w:hAnsi="Times New Roman"/>
                <w:color w:val="000000"/>
                <w:sz w:val="24"/>
                <w:szCs w:val="24"/>
              </w:rPr>
              <w:t>101</w:t>
            </w:r>
          </w:p>
        </w:tc>
        <w:tc>
          <w:tcPr>
            <w:tcW w:w="1958"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pacing w:val="-9"/>
                <w:sz w:val="24"/>
                <w:szCs w:val="24"/>
              </w:rPr>
              <w:t>Андреев Л. П.</w:t>
            </w:r>
          </w:p>
        </w:tc>
        <w:tc>
          <w:tcPr>
            <w:tcW w:w="1949"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pacing w:val="-5"/>
                <w:sz w:val="24"/>
                <w:szCs w:val="24"/>
              </w:rPr>
              <w:t>д-р техн. наук</w:t>
            </w:r>
          </w:p>
        </w:tc>
        <w:tc>
          <w:tcPr>
            <w:tcW w:w="1958"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pacing w:val="-3"/>
                <w:sz w:val="24"/>
                <w:szCs w:val="24"/>
              </w:rPr>
              <w:t>профессор</w:t>
            </w:r>
          </w:p>
        </w:tc>
        <w:tc>
          <w:tcPr>
            <w:tcW w:w="1728"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z w:val="24"/>
                <w:szCs w:val="24"/>
              </w:rPr>
              <w:t>01</w:t>
            </w:r>
          </w:p>
        </w:tc>
      </w:tr>
      <w:tr w:rsidR="00A57EB3" w:rsidRPr="004D7B31" w:rsidTr="00A57EB3">
        <w:tblPrEx>
          <w:tblCellMar>
            <w:top w:w="0" w:type="dxa"/>
            <w:bottom w:w="0" w:type="dxa"/>
          </w:tblCellMar>
        </w:tblPrEx>
        <w:trPr>
          <w:trHeight w:hRule="exact" w:val="288"/>
        </w:trPr>
        <w:tc>
          <w:tcPr>
            <w:tcW w:w="1978"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tabs>
                <w:tab w:val="center" w:pos="1311"/>
              </w:tabs>
              <w:ind w:left="725"/>
              <w:rPr>
                <w:rFonts w:ascii="Times New Roman" w:hAnsi="Times New Roman"/>
                <w:sz w:val="24"/>
                <w:szCs w:val="24"/>
              </w:rPr>
            </w:pPr>
            <w:r w:rsidRPr="004D7B31">
              <w:rPr>
                <w:rFonts w:ascii="Times New Roman" w:hAnsi="Times New Roman"/>
                <w:color w:val="000000"/>
                <w:sz w:val="24"/>
                <w:szCs w:val="24"/>
              </w:rPr>
              <w:t>102</w:t>
            </w:r>
          </w:p>
        </w:tc>
        <w:tc>
          <w:tcPr>
            <w:tcW w:w="1958"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pacing w:val="-13"/>
                <w:sz w:val="24"/>
                <w:szCs w:val="24"/>
              </w:rPr>
              <w:t>Анучтмн И А.</w:t>
            </w:r>
          </w:p>
        </w:tc>
        <w:tc>
          <w:tcPr>
            <w:tcW w:w="1949"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pacing w:val="-2"/>
                <w:sz w:val="24"/>
                <w:szCs w:val="24"/>
              </w:rPr>
              <w:t>канд. техн.наук</w:t>
            </w:r>
          </w:p>
        </w:tc>
        <w:tc>
          <w:tcPr>
            <w:tcW w:w="1958"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pacing w:val="-1"/>
                <w:sz w:val="24"/>
                <w:szCs w:val="24"/>
              </w:rPr>
              <w:t>доцент</w:t>
            </w:r>
          </w:p>
        </w:tc>
        <w:tc>
          <w:tcPr>
            <w:tcW w:w="1728"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z w:val="24"/>
                <w:szCs w:val="24"/>
              </w:rPr>
              <w:t>01</w:t>
            </w:r>
          </w:p>
        </w:tc>
      </w:tr>
      <w:tr w:rsidR="00A57EB3" w:rsidRPr="004D7B31" w:rsidTr="00A57EB3">
        <w:tblPrEx>
          <w:tblCellMar>
            <w:top w:w="0" w:type="dxa"/>
            <w:bottom w:w="0" w:type="dxa"/>
          </w:tblCellMar>
        </w:tblPrEx>
        <w:trPr>
          <w:trHeight w:hRule="exact" w:val="288"/>
        </w:trPr>
        <w:tc>
          <w:tcPr>
            <w:tcW w:w="1978"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tabs>
                <w:tab w:val="center" w:pos="1309"/>
              </w:tabs>
              <w:ind w:left="720"/>
              <w:rPr>
                <w:rFonts w:ascii="Times New Roman" w:hAnsi="Times New Roman"/>
                <w:sz w:val="24"/>
                <w:szCs w:val="24"/>
              </w:rPr>
            </w:pPr>
            <w:r w:rsidRPr="004D7B31">
              <w:rPr>
                <w:rFonts w:ascii="Times New Roman" w:hAnsi="Times New Roman"/>
                <w:color w:val="000000"/>
                <w:sz w:val="24"/>
                <w:szCs w:val="24"/>
              </w:rPr>
              <w:t>201</w:t>
            </w:r>
          </w:p>
        </w:tc>
        <w:tc>
          <w:tcPr>
            <w:tcW w:w="1958"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pacing w:val="-4"/>
                <w:sz w:val="24"/>
                <w:szCs w:val="24"/>
              </w:rPr>
              <w:t>Блюмкнна И.П.</w:t>
            </w:r>
          </w:p>
        </w:tc>
        <w:tc>
          <w:tcPr>
            <w:tcW w:w="1949"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pacing w:val="-6"/>
                <w:sz w:val="24"/>
                <w:szCs w:val="24"/>
              </w:rPr>
              <w:t>д-р физ. мат. наук</w:t>
            </w:r>
          </w:p>
        </w:tc>
        <w:tc>
          <w:tcPr>
            <w:tcW w:w="1958"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pacing w:val="-2"/>
                <w:sz w:val="24"/>
                <w:szCs w:val="24"/>
              </w:rPr>
              <w:t>профессор</w:t>
            </w:r>
          </w:p>
        </w:tc>
        <w:tc>
          <w:tcPr>
            <w:tcW w:w="1728"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z w:val="24"/>
                <w:szCs w:val="24"/>
              </w:rPr>
              <w:t>02</w:t>
            </w:r>
          </w:p>
        </w:tc>
      </w:tr>
      <w:tr w:rsidR="00A57EB3" w:rsidRPr="004D7B31" w:rsidTr="00A57EB3">
        <w:tblPrEx>
          <w:tblCellMar>
            <w:top w:w="0" w:type="dxa"/>
            <w:bottom w:w="0" w:type="dxa"/>
          </w:tblCellMar>
        </w:tblPrEx>
        <w:trPr>
          <w:trHeight w:hRule="exact" w:val="288"/>
        </w:trPr>
        <w:tc>
          <w:tcPr>
            <w:tcW w:w="1978"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tabs>
                <w:tab w:val="center" w:pos="1306"/>
              </w:tabs>
              <w:ind w:left="715"/>
              <w:rPr>
                <w:rFonts w:ascii="Times New Roman" w:hAnsi="Times New Roman"/>
                <w:sz w:val="24"/>
                <w:szCs w:val="24"/>
              </w:rPr>
            </w:pPr>
            <w:r w:rsidRPr="004D7B31">
              <w:rPr>
                <w:rFonts w:ascii="Times New Roman" w:hAnsi="Times New Roman"/>
                <w:color w:val="000000"/>
                <w:sz w:val="24"/>
                <w:szCs w:val="24"/>
              </w:rPr>
              <w:t>202</w:t>
            </w:r>
          </w:p>
        </w:tc>
        <w:tc>
          <w:tcPr>
            <w:tcW w:w="1958"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pacing w:val="-10"/>
                <w:sz w:val="24"/>
                <w:szCs w:val="24"/>
              </w:rPr>
              <w:t>Львова В. А.</w:t>
            </w:r>
          </w:p>
        </w:tc>
        <w:tc>
          <w:tcPr>
            <w:tcW w:w="1949"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rPr>
                <w:rFonts w:ascii="Times New Roman" w:hAnsi="Times New Roman"/>
                <w:sz w:val="24"/>
                <w:szCs w:val="24"/>
              </w:rPr>
            </w:pPr>
          </w:p>
        </w:tc>
        <w:tc>
          <w:tcPr>
            <w:tcW w:w="1958"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pacing w:val="-1"/>
                <w:sz w:val="24"/>
                <w:szCs w:val="24"/>
              </w:rPr>
              <w:t>ассистент</w:t>
            </w:r>
          </w:p>
        </w:tc>
        <w:tc>
          <w:tcPr>
            <w:tcW w:w="1728"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z w:val="24"/>
                <w:szCs w:val="24"/>
              </w:rPr>
              <w:t>02</w:t>
            </w:r>
          </w:p>
        </w:tc>
      </w:tr>
      <w:tr w:rsidR="00A57EB3" w:rsidRPr="004D7B31" w:rsidTr="00A57EB3">
        <w:tblPrEx>
          <w:tblCellMar>
            <w:top w:w="0" w:type="dxa"/>
            <w:bottom w:w="0" w:type="dxa"/>
          </w:tblCellMar>
        </w:tblPrEx>
        <w:trPr>
          <w:trHeight w:hRule="exact" w:val="288"/>
        </w:trPr>
        <w:tc>
          <w:tcPr>
            <w:tcW w:w="1978"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tabs>
                <w:tab w:val="center" w:pos="1311"/>
              </w:tabs>
              <w:ind w:left="725"/>
              <w:rPr>
                <w:rFonts w:ascii="Times New Roman" w:hAnsi="Times New Roman"/>
                <w:sz w:val="24"/>
                <w:szCs w:val="24"/>
              </w:rPr>
            </w:pPr>
            <w:r w:rsidRPr="004D7B31">
              <w:rPr>
                <w:rFonts w:ascii="Times New Roman" w:hAnsi="Times New Roman"/>
                <w:color w:val="000000"/>
                <w:sz w:val="24"/>
                <w:szCs w:val="24"/>
              </w:rPr>
              <w:t>401</w:t>
            </w:r>
          </w:p>
        </w:tc>
        <w:tc>
          <w:tcPr>
            <w:tcW w:w="1958"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pacing w:val="2"/>
                <w:sz w:val="24"/>
                <w:szCs w:val="24"/>
              </w:rPr>
              <w:t>Сорокина МФ</w:t>
            </w:r>
          </w:p>
        </w:tc>
        <w:tc>
          <w:tcPr>
            <w:tcW w:w="1949"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pacing w:val="-2"/>
                <w:sz w:val="24"/>
                <w:szCs w:val="24"/>
              </w:rPr>
              <w:t>канд. фил. наук</w:t>
            </w:r>
          </w:p>
          <w:p w:rsidR="00A57EB3" w:rsidRPr="004D7B31" w:rsidRDefault="00A57EB3" w:rsidP="00A57EB3">
            <w:pPr>
              <w:shd w:val="clear" w:color="auto" w:fill="FFFFFF"/>
              <w:ind w:left="67"/>
              <w:rPr>
                <w:rFonts w:ascii="Times New Roman" w:hAnsi="Times New Roman"/>
                <w:sz w:val="24"/>
                <w:szCs w:val="24"/>
              </w:rPr>
            </w:pPr>
            <w:r w:rsidRPr="004D7B31">
              <w:rPr>
                <w:rFonts w:ascii="Times New Roman" w:hAnsi="Times New Roman"/>
                <w:color w:val="000000"/>
                <w:spacing w:val="-8"/>
                <w:sz w:val="24"/>
                <w:szCs w:val="24"/>
              </w:rPr>
              <w:t>..   _</w:t>
            </w:r>
          </w:p>
        </w:tc>
        <w:tc>
          <w:tcPr>
            <w:tcW w:w="1958"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pacing w:val="-1"/>
                <w:sz w:val="24"/>
                <w:szCs w:val="24"/>
              </w:rPr>
              <w:t>доцент</w:t>
            </w:r>
          </w:p>
        </w:tc>
        <w:tc>
          <w:tcPr>
            <w:tcW w:w="1728"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z w:val="24"/>
                <w:szCs w:val="24"/>
              </w:rPr>
              <w:t>04</w:t>
            </w:r>
          </w:p>
        </w:tc>
      </w:tr>
      <w:tr w:rsidR="00A57EB3" w:rsidRPr="004D7B31" w:rsidTr="00A57EB3">
        <w:tblPrEx>
          <w:tblCellMar>
            <w:top w:w="0" w:type="dxa"/>
            <w:bottom w:w="0" w:type="dxa"/>
          </w:tblCellMar>
        </w:tblPrEx>
        <w:trPr>
          <w:trHeight w:hRule="exact" w:val="288"/>
        </w:trPr>
        <w:tc>
          <w:tcPr>
            <w:tcW w:w="1978"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sz w:val="24"/>
                <w:szCs w:val="24"/>
              </w:rPr>
              <w:t>403</w:t>
            </w:r>
          </w:p>
        </w:tc>
        <w:tc>
          <w:tcPr>
            <w:tcW w:w="1958"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pacing w:val="-6"/>
                <w:sz w:val="24"/>
                <w:szCs w:val="24"/>
              </w:rPr>
              <w:t>Лысова Р.О.</w:t>
            </w:r>
          </w:p>
        </w:tc>
        <w:tc>
          <w:tcPr>
            <w:tcW w:w="1949"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pacing w:val="-2"/>
                <w:sz w:val="24"/>
                <w:szCs w:val="24"/>
              </w:rPr>
              <w:t>канд. фил. наук</w:t>
            </w:r>
          </w:p>
        </w:tc>
        <w:tc>
          <w:tcPr>
            <w:tcW w:w="1958"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pacing w:val="-1"/>
                <w:sz w:val="24"/>
                <w:szCs w:val="24"/>
              </w:rPr>
              <w:t>доцент</w:t>
            </w:r>
          </w:p>
        </w:tc>
        <w:tc>
          <w:tcPr>
            <w:tcW w:w="1728"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z w:val="24"/>
                <w:szCs w:val="24"/>
              </w:rPr>
              <w:t>04</w:t>
            </w:r>
          </w:p>
        </w:tc>
      </w:tr>
      <w:tr w:rsidR="00A57EB3" w:rsidRPr="004D7B31" w:rsidTr="00A57EB3">
        <w:tblPrEx>
          <w:tblCellMar>
            <w:top w:w="0" w:type="dxa"/>
            <w:bottom w:w="0" w:type="dxa"/>
          </w:tblCellMar>
        </w:tblPrEx>
        <w:trPr>
          <w:trHeight w:hRule="exact" w:val="317"/>
        </w:trPr>
        <w:tc>
          <w:tcPr>
            <w:tcW w:w="1978"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sz w:val="24"/>
                <w:szCs w:val="24"/>
              </w:rPr>
              <w:t>503</w:t>
            </w:r>
          </w:p>
        </w:tc>
        <w:tc>
          <w:tcPr>
            <w:tcW w:w="1958"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pacing w:val="-3"/>
                <w:sz w:val="24"/>
                <w:szCs w:val="24"/>
              </w:rPr>
              <w:t>Ермолин Е.Н.</w:t>
            </w:r>
          </w:p>
        </w:tc>
        <w:tc>
          <w:tcPr>
            <w:tcW w:w="1949"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rPr>
                <w:rFonts w:ascii="Times New Roman" w:hAnsi="Times New Roman"/>
                <w:sz w:val="24"/>
                <w:szCs w:val="24"/>
              </w:rPr>
            </w:pPr>
          </w:p>
        </w:tc>
        <w:tc>
          <w:tcPr>
            <w:tcW w:w="1958"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pacing w:val="-1"/>
                <w:sz w:val="24"/>
                <w:szCs w:val="24"/>
              </w:rPr>
              <w:t>ассистент</w:t>
            </w:r>
          </w:p>
        </w:tc>
        <w:tc>
          <w:tcPr>
            <w:tcW w:w="1728"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z w:val="24"/>
                <w:szCs w:val="24"/>
              </w:rPr>
              <w:t>05</w:t>
            </w:r>
          </w:p>
        </w:tc>
      </w:tr>
    </w:tbl>
    <w:p w:rsidR="00A57EB3" w:rsidRPr="004D7B31" w:rsidRDefault="00A57EB3" w:rsidP="00A57EB3">
      <w:pPr>
        <w:shd w:val="clear" w:color="auto" w:fill="FFFFFF"/>
        <w:spacing w:line="269" w:lineRule="exact"/>
        <w:rPr>
          <w:rFonts w:ascii="Times New Roman" w:hAnsi="Times New Roman"/>
          <w:color w:val="000000"/>
          <w:sz w:val="24"/>
          <w:szCs w:val="24"/>
        </w:rPr>
      </w:pPr>
      <w:r w:rsidRPr="004D7B31">
        <w:rPr>
          <w:rFonts w:ascii="Times New Roman" w:hAnsi="Times New Roman"/>
          <w:color w:val="000000"/>
          <w:sz w:val="24"/>
          <w:szCs w:val="24"/>
        </w:rPr>
        <w:t>Таблица 14: Данные таблицы ПРЕПОДАВАТЕЛЬ</w:t>
      </w:r>
    </w:p>
    <w:p w:rsidR="00A57EB3" w:rsidRPr="004D7B31" w:rsidRDefault="00A57EB3" w:rsidP="00A57EB3">
      <w:pPr>
        <w:shd w:val="clear" w:color="auto" w:fill="FFFFFF"/>
        <w:spacing w:line="269" w:lineRule="exact"/>
        <w:rPr>
          <w:rFonts w:ascii="Times New Roman" w:hAnsi="Times New Roman"/>
          <w:color w:val="000000"/>
          <w:sz w:val="24"/>
          <w:szCs w:val="24"/>
        </w:rPr>
      </w:pPr>
    </w:p>
    <w:p w:rsidR="00A57EB3" w:rsidRPr="004D7B31" w:rsidRDefault="00A57EB3" w:rsidP="00A57EB3">
      <w:pPr>
        <w:shd w:val="clear" w:color="auto" w:fill="FFFFFF"/>
        <w:spacing w:line="269" w:lineRule="exact"/>
        <w:rPr>
          <w:rFonts w:ascii="Times New Roman" w:hAnsi="Times New Roman"/>
          <w:color w:val="000000"/>
          <w:sz w:val="24"/>
          <w:szCs w:val="24"/>
        </w:rPr>
      </w:pPr>
    </w:p>
    <w:p w:rsidR="00A57EB3" w:rsidRPr="004D7B31" w:rsidRDefault="00A57EB3" w:rsidP="00A57EB3">
      <w:pPr>
        <w:shd w:val="clear" w:color="auto" w:fill="FFFFFF"/>
        <w:spacing w:line="269" w:lineRule="exact"/>
        <w:rPr>
          <w:rFonts w:ascii="Times New Roman" w:hAnsi="Times New Roman"/>
          <w:color w:val="000000"/>
          <w:sz w:val="24"/>
          <w:szCs w:val="24"/>
        </w:rPr>
      </w:pPr>
    </w:p>
    <w:p w:rsidR="00A57EB3" w:rsidRPr="004D7B31" w:rsidRDefault="00A57EB3" w:rsidP="00A57EB3">
      <w:pPr>
        <w:shd w:val="clear" w:color="auto" w:fill="FFFFFF"/>
        <w:spacing w:line="269" w:lineRule="exact"/>
        <w:rPr>
          <w:rFonts w:ascii="Times New Roman" w:hAnsi="Times New Roman"/>
          <w:color w:val="000000"/>
          <w:sz w:val="24"/>
          <w:szCs w:val="24"/>
        </w:rPr>
      </w:pPr>
    </w:p>
    <w:p w:rsidR="00A57EB3" w:rsidRPr="004D7B31" w:rsidRDefault="00A57EB3" w:rsidP="00835E49">
      <w:pPr>
        <w:widowControl w:val="0"/>
        <w:numPr>
          <w:ilvl w:val="0"/>
          <w:numId w:val="67"/>
        </w:numPr>
        <w:shd w:val="clear" w:color="auto" w:fill="FFFFFF"/>
        <w:autoSpaceDE w:val="0"/>
        <w:autoSpaceDN w:val="0"/>
        <w:adjustRightInd w:val="0"/>
        <w:spacing w:line="269" w:lineRule="exact"/>
        <w:rPr>
          <w:rFonts w:ascii="Times New Roman" w:hAnsi="Times New Roman"/>
          <w:i/>
          <w:sz w:val="24"/>
          <w:szCs w:val="24"/>
        </w:rPr>
      </w:pPr>
      <w:r w:rsidRPr="004D7B31">
        <w:rPr>
          <w:rFonts w:ascii="Times New Roman" w:hAnsi="Times New Roman"/>
          <w:i/>
          <w:sz w:val="24"/>
          <w:szCs w:val="24"/>
        </w:rPr>
        <w:t>Упражнение 3.</w:t>
      </w:r>
    </w:p>
    <w:p w:rsidR="00A57EB3" w:rsidRPr="004D7B31" w:rsidRDefault="00A57EB3" w:rsidP="00A57EB3">
      <w:pPr>
        <w:shd w:val="clear" w:color="auto" w:fill="FFFFFF"/>
        <w:tabs>
          <w:tab w:val="left" w:pos="9923"/>
        </w:tabs>
        <w:spacing w:line="269" w:lineRule="exact"/>
        <w:ind w:right="28"/>
        <w:rPr>
          <w:rFonts w:ascii="Times New Roman" w:hAnsi="Times New Roman"/>
          <w:sz w:val="24"/>
          <w:szCs w:val="24"/>
        </w:rPr>
      </w:pPr>
      <w:r w:rsidRPr="004D7B31">
        <w:rPr>
          <w:rFonts w:ascii="Times New Roman" w:hAnsi="Times New Roman"/>
          <w:color w:val="000000"/>
          <w:spacing w:val="-2"/>
          <w:sz w:val="24"/>
          <w:szCs w:val="24"/>
        </w:rPr>
        <w:t>Введите данные в оставшиеся таблицы.</w:t>
      </w:r>
    </w:p>
    <w:p w:rsidR="00A57EB3" w:rsidRPr="004D7B31" w:rsidRDefault="00A57EB3" w:rsidP="00A57EB3">
      <w:pPr>
        <w:shd w:val="clear" w:color="auto" w:fill="FFFFFF"/>
        <w:spacing w:before="259" w:line="274" w:lineRule="exact"/>
        <w:ind w:left="562"/>
        <w:rPr>
          <w:rFonts w:ascii="Times New Roman" w:hAnsi="Times New Roman"/>
          <w:sz w:val="24"/>
          <w:szCs w:val="24"/>
        </w:rPr>
      </w:pPr>
      <w:r w:rsidRPr="004D7B31">
        <w:rPr>
          <w:rFonts w:ascii="Times New Roman" w:hAnsi="Times New Roman"/>
          <w:b/>
          <w:bCs/>
          <w:color w:val="000000"/>
          <w:spacing w:val="-1"/>
          <w:sz w:val="24"/>
          <w:szCs w:val="24"/>
        </w:rPr>
        <w:t>3. Создание схемы данных таблиц.</w:t>
      </w:r>
    </w:p>
    <w:p w:rsidR="00A57EB3" w:rsidRPr="004D7B31" w:rsidRDefault="00A57EB3" w:rsidP="00A57EB3">
      <w:pPr>
        <w:shd w:val="clear" w:color="auto" w:fill="FFFFFF"/>
        <w:spacing w:line="274" w:lineRule="exact"/>
        <w:ind w:left="730"/>
        <w:rPr>
          <w:rFonts w:ascii="Times New Roman" w:hAnsi="Times New Roman"/>
          <w:sz w:val="24"/>
          <w:szCs w:val="24"/>
        </w:rPr>
      </w:pPr>
      <w:r w:rsidRPr="004D7B31">
        <w:rPr>
          <w:rFonts w:ascii="Times New Roman" w:hAnsi="Times New Roman"/>
          <w:i/>
          <w:iCs/>
          <w:color w:val="000000"/>
          <w:spacing w:val="-5"/>
          <w:sz w:val="24"/>
          <w:szCs w:val="24"/>
        </w:rPr>
        <w:t>1) включение таблиц в схему данных.</w:t>
      </w:r>
    </w:p>
    <w:p w:rsidR="00A57EB3" w:rsidRPr="004D7B31" w:rsidRDefault="00A57EB3" w:rsidP="00A57EB3">
      <w:pPr>
        <w:shd w:val="clear" w:color="auto" w:fill="FFFFFF"/>
        <w:spacing w:line="274" w:lineRule="exact"/>
        <w:ind w:left="14" w:right="442" w:firstLine="691"/>
        <w:rPr>
          <w:rFonts w:ascii="Times New Roman" w:hAnsi="Times New Roman"/>
          <w:sz w:val="24"/>
          <w:szCs w:val="24"/>
        </w:rPr>
      </w:pPr>
      <w:r w:rsidRPr="004D7B31">
        <w:rPr>
          <w:rFonts w:ascii="Times New Roman" w:hAnsi="Times New Roman"/>
          <w:color w:val="000000"/>
          <w:spacing w:val="-2"/>
          <w:sz w:val="24"/>
          <w:szCs w:val="24"/>
        </w:rPr>
        <w:t xml:space="preserve">Для создания схемы данных в окне </w:t>
      </w:r>
      <w:r w:rsidRPr="004D7B31">
        <w:rPr>
          <w:rFonts w:ascii="Times New Roman" w:hAnsi="Times New Roman"/>
          <w:b/>
          <w:bCs/>
          <w:color w:val="000000"/>
          <w:spacing w:val="-2"/>
          <w:sz w:val="24"/>
          <w:szCs w:val="24"/>
        </w:rPr>
        <w:t xml:space="preserve">Учебный процесс: базы данных </w:t>
      </w:r>
      <w:r w:rsidRPr="004D7B31">
        <w:rPr>
          <w:rFonts w:ascii="Times New Roman" w:hAnsi="Times New Roman"/>
          <w:color w:val="000000"/>
          <w:spacing w:val="-2"/>
          <w:sz w:val="24"/>
          <w:szCs w:val="24"/>
        </w:rPr>
        <w:t xml:space="preserve">откройте окно </w:t>
      </w:r>
      <w:r w:rsidRPr="004D7B31">
        <w:rPr>
          <w:rFonts w:ascii="Times New Roman" w:hAnsi="Times New Roman"/>
          <w:b/>
          <w:color w:val="000000"/>
          <w:spacing w:val="2"/>
          <w:sz w:val="24"/>
          <w:szCs w:val="24"/>
        </w:rPr>
        <w:t>Схема данных</w:t>
      </w:r>
      <w:r w:rsidRPr="004D7B31">
        <w:rPr>
          <w:rFonts w:ascii="Times New Roman" w:hAnsi="Times New Roman"/>
          <w:color w:val="000000"/>
          <w:spacing w:val="2"/>
          <w:sz w:val="24"/>
          <w:szCs w:val="24"/>
        </w:rPr>
        <w:t xml:space="preserve"> с помощью команды </w:t>
      </w:r>
      <w:r w:rsidRPr="004D7B31">
        <w:rPr>
          <w:rFonts w:ascii="Times New Roman" w:hAnsi="Times New Roman"/>
          <w:b/>
          <w:bCs/>
          <w:color w:val="000000"/>
          <w:spacing w:val="2"/>
          <w:sz w:val="24"/>
          <w:szCs w:val="24"/>
        </w:rPr>
        <w:t xml:space="preserve">Схема </w:t>
      </w:r>
      <w:r w:rsidRPr="004D7B31">
        <w:rPr>
          <w:rFonts w:ascii="Times New Roman" w:hAnsi="Times New Roman"/>
          <w:b/>
          <w:color w:val="000000"/>
          <w:spacing w:val="2"/>
          <w:sz w:val="24"/>
          <w:szCs w:val="24"/>
        </w:rPr>
        <w:t>данных</w:t>
      </w:r>
      <w:r w:rsidRPr="004D7B31">
        <w:rPr>
          <w:rFonts w:ascii="Times New Roman" w:hAnsi="Times New Roman"/>
          <w:color w:val="000000"/>
          <w:spacing w:val="2"/>
          <w:sz w:val="24"/>
          <w:szCs w:val="24"/>
        </w:rPr>
        <w:t xml:space="preserve"> из меню </w:t>
      </w:r>
      <w:r w:rsidRPr="004D7B31">
        <w:rPr>
          <w:rFonts w:ascii="Times New Roman" w:hAnsi="Times New Roman"/>
          <w:b/>
          <w:bCs/>
          <w:color w:val="000000"/>
          <w:spacing w:val="2"/>
          <w:sz w:val="24"/>
          <w:szCs w:val="24"/>
        </w:rPr>
        <w:t>Сервис.</w:t>
      </w:r>
    </w:p>
    <w:p w:rsidR="00A57EB3" w:rsidRPr="004D7B31" w:rsidRDefault="00A57EB3" w:rsidP="00835E49">
      <w:pPr>
        <w:widowControl w:val="0"/>
        <w:numPr>
          <w:ilvl w:val="0"/>
          <w:numId w:val="68"/>
        </w:numPr>
        <w:shd w:val="clear" w:color="auto" w:fill="FFFFFF"/>
        <w:autoSpaceDE w:val="0"/>
        <w:autoSpaceDN w:val="0"/>
        <w:adjustRightInd w:val="0"/>
        <w:spacing w:before="5" w:line="274" w:lineRule="exact"/>
        <w:rPr>
          <w:rFonts w:ascii="Times New Roman" w:hAnsi="Times New Roman"/>
          <w:sz w:val="24"/>
          <w:szCs w:val="24"/>
        </w:rPr>
      </w:pPr>
      <w:r w:rsidRPr="004D7B31">
        <w:rPr>
          <w:rFonts w:ascii="Times New Roman" w:hAnsi="Times New Roman"/>
          <w:color w:val="000000"/>
          <w:spacing w:val="-3"/>
          <w:sz w:val="24"/>
          <w:szCs w:val="24"/>
        </w:rPr>
        <w:t xml:space="preserve">в от крывшемся диалоговом </w:t>
      </w:r>
      <w:r w:rsidRPr="004D7B31">
        <w:rPr>
          <w:rFonts w:ascii="Times New Roman" w:hAnsi="Times New Roman"/>
          <w:bCs/>
          <w:color w:val="000000"/>
          <w:spacing w:val="-3"/>
          <w:sz w:val="24"/>
          <w:szCs w:val="24"/>
        </w:rPr>
        <w:t>окне</w:t>
      </w:r>
      <w:r w:rsidRPr="004D7B31">
        <w:rPr>
          <w:rFonts w:ascii="Times New Roman" w:hAnsi="Times New Roman"/>
          <w:b/>
          <w:bCs/>
          <w:color w:val="000000"/>
          <w:spacing w:val="-3"/>
          <w:sz w:val="24"/>
          <w:szCs w:val="24"/>
        </w:rPr>
        <w:t xml:space="preserve"> Добавление таблицы </w:t>
      </w:r>
      <w:r w:rsidRPr="004D7B31">
        <w:rPr>
          <w:rFonts w:ascii="Times New Roman" w:hAnsi="Times New Roman"/>
          <w:color w:val="000000"/>
          <w:spacing w:val="-3"/>
          <w:sz w:val="24"/>
          <w:szCs w:val="24"/>
        </w:rPr>
        <w:t xml:space="preserve">выбрать </w:t>
      </w:r>
      <w:r w:rsidRPr="004D7B31">
        <w:rPr>
          <w:rFonts w:ascii="Times New Roman" w:hAnsi="Times New Roman"/>
          <w:bCs/>
          <w:color w:val="000000"/>
          <w:spacing w:val="-3"/>
          <w:sz w:val="24"/>
          <w:szCs w:val="24"/>
        </w:rPr>
        <w:t>вкладку</w:t>
      </w:r>
      <w:r w:rsidRPr="004D7B31">
        <w:rPr>
          <w:rFonts w:ascii="Times New Roman" w:hAnsi="Times New Roman"/>
          <w:b/>
          <w:bCs/>
          <w:color w:val="000000"/>
          <w:spacing w:val="-3"/>
          <w:sz w:val="24"/>
          <w:szCs w:val="24"/>
        </w:rPr>
        <w:t xml:space="preserve"> Таблицы </w:t>
      </w:r>
      <w:r w:rsidRPr="004D7B31">
        <w:rPr>
          <w:rFonts w:ascii="Times New Roman" w:hAnsi="Times New Roman"/>
          <w:color w:val="000000"/>
          <w:spacing w:val="-3"/>
          <w:sz w:val="24"/>
          <w:szCs w:val="24"/>
        </w:rPr>
        <w:t>и нажми</w:t>
      </w:r>
      <w:r w:rsidRPr="004D7B31">
        <w:rPr>
          <w:rFonts w:ascii="Times New Roman" w:hAnsi="Times New Roman"/>
          <w:color w:val="000000"/>
          <w:spacing w:val="-3"/>
          <w:sz w:val="24"/>
          <w:szCs w:val="24"/>
        </w:rPr>
        <w:softHyphen/>
      </w:r>
      <w:r w:rsidRPr="004D7B31">
        <w:rPr>
          <w:rFonts w:ascii="Times New Roman" w:hAnsi="Times New Roman"/>
          <w:color w:val="000000"/>
          <w:spacing w:val="1"/>
          <w:sz w:val="24"/>
          <w:szCs w:val="24"/>
        </w:rPr>
        <w:t xml:space="preserve">те кнопку </w:t>
      </w:r>
      <w:r w:rsidRPr="004D7B31">
        <w:rPr>
          <w:rFonts w:ascii="Times New Roman" w:hAnsi="Times New Roman"/>
          <w:b/>
          <w:bCs/>
          <w:color w:val="000000"/>
          <w:spacing w:val="1"/>
          <w:sz w:val="24"/>
          <w:szCs w:val="24"/>
        </w:rPr>
        <w:t xml:space="preserve">Добавить, </w:t>
      </w:r>
      <w:r w:rsidRPr="004D7B31">
        <w:rPr>
          <w:rFonts w:ascii="Times New Roman" w:hAnsi="Times New Roman"/>
          <w:color w:val="000000"/>
          <w:spacing w:val="1"/>
          <w:sz w:val="24"/>
          <w:szCs w:val="24"/>
        </w:rPr>
        <w:t xml:space="preserve">разместите в окне </w:t>
      </w:r>
      <w:r w:rsidRPr="004D7B31">
        <w:rPr>
          <w:rFonts w:ascii="Times New Roman" w:hAnsi="Times New Roman"/>
          <w:b/>
          <w:color w:val="000000"/>
          <w:spacing w:val="1"/>
          <w:sz w:val="24"/>
          <w:szCs w:val="24"/>
        </w:rPr>
        <w:t>Схема данных</w:t>
      </w:r>
      <w:r w:rsidRPr="004D7B31">
        <w:rPr>
          <w:rFonts w:ascii="Times New Roman" w:hAnsi="Times New Roman"/>
          <w:color w:val="000000"/>
          <w:spacing w:val="1"/>
          <w:sz w:val="24"/>
          <w:szCs w:val="24"/>
        </w:rPr>
        <w:t xml:space="preserve"> все созданные нами таблицы</w:t>
      </w:r>
    </w:p>
    <w:p w:rsidR="00A57EB3" w:rsidRPr="004D7B31" w:rsidRDefault="00A57EB3" w:rsidP="00835E49">
      <w:pPr>
        <w:widowControl w:val="0"/>
        <w:numPr>
          <w:ilvl w:val="0"/>
          <w:numId w:val="68"/>
        </w:numPr>
        <w:shd w:val="clear" w:color="auto" w:fill="FFFFFF"/>
        <w:autoSpaceDE w:val="0"/>
        <w:autoSpaceDN w:val="0"/>
        <w:adjustRightInd w:val="0"/>
        <w:spacing w:before="5" w:line="274" w:lineRule="exact"/>
        <w:rPr>
          <w:rFonts w:ascii="Times New Roman" w:hAnsi="Times New Roman"/>
          <w:sz w:val="24"/>
          <w:szCs w:val="24"/>
        </w:rPr>
      </w:pPr>
      <w:r w:rsidRPr="004D7B31">
        <w:rPr>
          <w:rFonts w:ascii="Times New Roman" w:hAnsi="Times New Roman"/>
          <w:color w:val="000000"/>
          <w:spacing w:val="-1"/>
          <w:sz w:val="24"/>
          <w:szCs w:val="24"/>
        </w:rPr>
        <w:t xml:space="preserve">нажмите кнопку </w:t>
      </w:r>
      <w:r w:rsidRPr="004D7B31">
        <w:rPr>
          <w:rFonts w:ascii="Times New Roman" w:hAnsi="Times New Roman"/>
          <w:b/>
          <w:bCs/>
          <w:color w:val="000000"/>
          <w:spacing w:val="-1"/>
          <w:sz w:val="24"/>
          <w:szCs w:val="24"/>
        </w:rPr>
        <w:t xml:space="preserve">Закрыть. </w:t>
      </w:r>
      <w:r w:rsidRPr="004D7B31">
        <w:rPr>
          <w:rFonts w:ascii="Times New Roman" w:hAnsi="Times New Roman"/>
          <w:color w:val="000000"/>
          <w:spacing w:val="-1"/>
          <w:sz w:val="24"/>
          <w:szCs w:val="24"/>
        </w:rPr>
        <w:t xml:space="preserve">В результате в окне </w:t>
      </w:r>
      <w:r w:rsidRPr="004D7B31">
        <w:rPr>
          <w:rFonts w:ascii="Times New Roman" w:hAnsi="Times New Roman"/>
          <w:b/>
          <w:color w:val="000000"/>
          <w:spacing w:val="-1"/>
          <w:sz w:val="24"/>
          <w:szCs w:val="24"/>
        </w:rPr>
        <w:t xml:space="preserve">Схема </w:t>
      </w:r>
      <w:r w:rsidRPr="004D7B31">
        <w:rPr>
          <w:rFonts w:ascii="Times New Roman" w:hAnsi="Times New Roman"/>
          <w:b/>
          <w:bCs/>
          <w:color w:val="000000"/>
          <w:spacing w:val="-1"/>
          <w:sz w:val="24"/>
          <w:szCs w:val="24"/>
        </w:rPr>
        <w:t xml:space="preserve">данных </w:t>
      </w:r>
      <w:r w:rsidRPr="004D7B31">
        <w:rPr>
          <w:rFonts w:ascii="Times New Roman" w:hAnsi="Times New Roman"/>
          <w:color w:val="000000"/>
          <w:spacing w:val="-1"/>
          <w:sz w:val="24"/>
          <w:szCs w:val="24"/>
        </w:rPr>
        <w:t>будут представлены все таб</w:t>
      </w:r>
      <w:r w:rsidRPr="004D7B31">
        <w:rPr>
          <w:rFonts w:ascii="Times New Roman" w:hAnsi="Times New Roman"/>
          <w:color w:val="000000"/>
          <w:spacing w:val="-1"/>
          <w:sz w:val="24"/>
          <w:szCs w:val="24"/>
        </w:rPr>
        <w:softHyphen/>
      </w:r>
      <w:r w:rsidRPr="004D7B31">
        <w:rPr>
          <w:rFonts w:ascii="Times New Roman" w:hAnsi="Times New Roman"/>
          <w:color w:val="000000"/>
          <w:sz w:val="24"/>
          <w:szCs w:val="24"/>
        </w:rPr>
        <w:t xml:space="preserve">лицы базы данных </w:t>
      </w:r>
      <w:r w:rsidRPr="004D7B31">
        <w:rPr>
          <w:rFonts w:ascii="Times New Roman" w:hAnsi="Times New Roman"/>
          <w:i/>
          <w:iCs/>
          <w:color w:val="000000"/>
          <w:sz w:val="24"/>
          <w:szCs w:val="24"/>
        </w:rPr>
        <w:t>Учебный процесс</w:t>
      </w:r>
    </w:p>
    <w:p w:rsidR="00A57EB3" w:rsidRPr="004D7B31" w:rsidRDefault="00A57EB3" w:rsidP="00A57EB3">
      <w:pPr>
        <w:shd w:val="clear" w:color="auto" w:fill="FFFFFF"/>
        <w:tabs>
          <w:tab w:val="left" w:pos="1003"/>
        </w:tabs>
        <w:spacing w:line="278" w:lineRule="exact"/>
        <w:ind w:left="725"/>
        <w:rPr>
          <w:rFonts w:ascii="Times New Roman" w:hAnsi="Times New Roman"/>
          <w:sz w:val="24"/>
          <w:szCs w:val="24"/>
        </w:rPr>
      </w:pPr>
      <w:r w:rsidRPr="004D7B31">
        <w:rPr>
          <w:rFonts w:ascii="Times New Roman" w:hAnsi="Times New Roman"/>
          <w:color w:val="000000"/>
          <w:spacing w:val="-13"/>
          <w:sz w:val="24"/>
          <w:szCs w:val="24"/>
        </w:rPr>
        <w:t>2)</w:t>
      </w:r>
      <w:r w:rsidRPr="004D7B31">
        <w:rPr>
          <w:rFonts w:ascii="Times New Roman" w:hAnsi="Times New Roman"/>
          <w:color w:val="000000"/>
          <w:sz w:val="24"/>
          <w:szCs w:val="24"/>
        </w:rPr>
        <w:tab/>
      </w:r>
      <w:r w:rsidRPr="004D7B31">
        <w:rPr>
          <w:rFonts w:ascii="Times New Roman" w:hAnsi="Times New Roman"/>
          <w:i/>
          <w:iCs/>
          <w:color w:val="000000"/>
          <w:spacing w:val="-6"/>
          <w:sz w:val="24"/>
          <w:szCs w:val="24"/>
        </w:rPr>
        <w:t>Определение связей по простому ключу.</w:t>
      </w:r>
    </w:p>
    <w:p w:rsidR="00A57EB3" w:rsidRPr="004D7B31" w:rsidRDefault="00A57EB3" w:rsidP="00A57EB3">
      <w:pPr>
        <w:shd w:val="clear" w:color="auto" w:fill="FFFFFF"/>
        <w:spacing w:line="278" w:lineRule="exact"/>
        <w:ind w:left="725" w:hanging="706"/>
        <w:rPr>
          <w:rFonts w:ascii="Times New Roman" w:hAnsi="Times New Roman"/>
          <w:color w:val="000000"/>
          <w:sz w:val="24"/>
          <w:szCs w:val="24"/>
        </w:rPr>
      </w:pPr>
      <w:r w:rsidRPr="004D7B31">
        <w:rPr>
          <w:rFonts w:ascii="Times New Roman" w:hAnsi="Times New Roman"/>
          <w:color w:val="000000"/>
          <w:sz w:val="24"/>
          <w:szCs w:val="24"/>
        </w:rPr>
        <w:t xml:space="preserve">Установим связь между таблицами </w:t>
      </w:r>
      <w:r w:rsidRPr="004D7B31">
        <w:rPr>
          <w:rFonts w:ascii="Times New Roman" w:hAnsi="Times New Roman"/>
          <w:b/>
          <w:color w:val="000000"/>
          <w:sz w:val="24"/>
          <w:szCs w:val="24"/>
        </w:rPr>
        <w:t>ГРУППА</w:t>
      </w:r>
      <w:r w:rsidRPr="004D7B31">
        <w:rPr>
          <w:rFonts w:ascii="Times New Roman" w:hAnsi="Times New Roman"/>
          <w:color w:val="000000"/>
          <w:sz w:val="24"/>
          <w:szCs w:val="24"/>
        </w:rPr>
        <w:t xml:space="preserve"> и </w:t>
      </w:r>
      <w:r w:rsidRPr="004D7B31">
        <w:rPr>
          <w:rFonts w:ascii="Times New Roman" w:hAnsi="Times New Roman"/>
          <w:b/>
          <w:color w:val="000000"/>
          <w:sz w:val="24"/>
          <w:szCs w:val="24"/>
        </w:rPr>
        <w:t>СТУДЕНТ</w:t>
      </w:r>
      <w:r w:rsidRPr="004D7B31">
        <w:rPr>
          <w:rFonts w:ascii="Times New Roman" w:hAnsi="Times New Roman"/>
          <w:color w:val="000000"/>
          <w:sz w:val="24"/>
          <w:szCs w:val="24"/>
        </w:rPr>
        <w:t xml:space="preserve"> по простому ключу НГ. Для этого: </w:t>
      </w:r>
    </w:p>
    <w:p w:rsidR="00A57EB3" w:rsidRPr="004D7B31" w:rsidRDefault="00A57EB3" w:rsidP="00835E49">
      <w:pPr>
        <w:widowControl w:val="0"/>
        <w:numPr>
          <w:ilvl w:val="0"/>
          <w:numId w:val="69"/>
        </w:numPr>
        <w:shd w:val="clear" w:color="auto" w:fill="FFFFFF"/>
        <w:autoSpaceDE w:val="0"/>
        <w:autoSpaceDN w:val="0"/>
        <w:adjustRightInd w:val="0"/>
        <w:spacing w:line="278" w:lineRule="exact"/>
        <w:rPr>
          <w:rFonts w:ascii="Times New Roman" w:hAnsi="Times New Roman"/>
          <w:sz w:val="24"/>
          <w:szCs w:val="24"/>
        </w:rPr>
      </w:pPr>
      <w:r w:rsidRPr="004D7B31">
        <w:rPr>
          <w:rFonts w:ascii="Times New Roman" w:hAnsi="Times New Roman"/>
          <w:color w:val="000000"/>
          <w:spacing w:val="1"/>
          <w:sz w:val="24"/>
          <w:szCs w:val="24"/>
        </w:rPr>
        <w:t xml:space="preserve">в окне </w:t>
      </w:r>
      <w:r w:rsidRPr="004D7B31">
        <w:rPr>
          <w:rFonts w:ascii="Times New Roman" w:hAnsi="Times New Roman"/>
          <w:b/>
          <w:color w:val="000000"/>
          <w:spacing w:val="1"/>
          <w:sz w:val="24"/>
          <w:szCs w:val="24"/>
        </w:rPr>
        <w:t>Схемы</w:t>
      </w:r>
      <w:r w:rsidRPr="004D7B31">
        <w:rPr>
          <w:rFonts w:ascii="Times New Roman" w:hAnsi="Times New Roman"/>
          <w:color w:val="000000"/>
          <w:spacing w:val="1"/>
          <w:sz w:val="24"/>
          <w:szCs w:val="24"/>
        </w:rPr>
        <w:t xml:space="preserve"> </w:t>
      </w:r>
      <w:r w:rsidRPr="004D7B31">
        <w:rPr>
          <w:rFonts w:ascii="Times New Roman" w:hAnsi="Times New Roman"/>
          <w:b/>
          <w:bCs/>
          <w:color w:val="000000"/>
          <w:spacing w:val="1"/>
          <w:sz w:val="24"/>
          <w:szCs w:val="24"/>
        </w:rPr>
        <w:t xml:space="preserve">данных </w:t>
      </w:r>
      <w:r w:rsidRPr="004D7B31">
        <w:rPr>
          <w:rFonts w:ascii="Times New Roman" w:hAnsi="Times New Roman"/>
          <w:color w:val="000000"/>
          <w:spacing w:val="1"/>
          <w:sz w:val="24"/>
          <w:szCs w:val="24"/>
        </w:rPr>
        <w:t xml:space="preserve">установите курсор на ключевом поле </w:t>
      </w:r>
      <w:r w:rsidRPr="004D7B31">
        <w:rPr>
          <w:rFonts w:ascii="Times New Roman" w:hAnsi="Times New Roman"/>
          <w:b/>
          <w:bCs/>
          <w:color w:val="000000"/>
          <w:spacing w:val="1"/>
          <w:sz w:val="24"/>
          <w:szCs w:val="24"/>
        </w:rPr>
        <w:t xml:space="preserve">НГ </w:t>
      </w:r>
      <w:r w:rsidRPr="004D7B31">
        <w:rPr>
          <w:rFonts w:ascii="Times New Roman" w:hAnsi="Times New Roman"/>
          <w:color w:val="000000"/>
          <w:spacing w:val="1"/>
          <w:sz w:val="24"/>
          <w:szCs w:val="24"/>
        </w:rPr>
        <w:t xml:space="preserve">главной таблицы </w:t>
      </w:r>
      <w:r w:rsidRPr="004D7B31">
        <w:rPr>
          <w:rFonts w:ascii="Times New Roman" w:hAnsi="Times New Roman"/>
          <w:b/>
          <w:color w:val="000000"/>
          <w:spacing w:val="2"/>
          <w:sz w:val="24"/>
          <w:szCs w:val="24"/>
        </w:rPr>
        <w:t>ГРУППА</w:t>
      </w:r>
      <w:r w:rsidRPr="004D7B31">
        <w:rPr>
          <w:rFonts w:ascii="Times New Roman" w:hAnsi="Times New Roman"/>
          <w:color w:val="000000"/>
          <w:spacing w:val="2"/>
          <w:sz w:val="24"/>
          <w:szCs w:val="24"/>
        </w:rPr>
        <w:t xml:space="preserve"> и перетащите его на ноле НГ подчиненной таблицы </w:t>
      </w:r>
      <w:r w:rsidRPr="004D7B31">
        <w:rPr>
          <w:rFonts w:ascii="Times New Roman" w:hAnsi="Times New Roman"/>
          <w:b/>
          <w:color w:val="000000"/>
          <w:spacing w:val="2"/>
          <w:sz w:val="24"/>
          <w:szCs w:val="24"/>
        </w:rPr>
        <w:t>СТУДЕНТ</w:t>
      </w:r>
      <w:r w:rsidRPr="004D7B31">
        <w:rPr>
          <w:rFonts w:ascii="Times New Roman" w:hAnsi="Times New Roman"/>
          <w:color w:val="000000"/>
          <w:spacing w:val="2"/>
          <w:sz w:val="24"/>
          <w:szCs w:val="24"/>
        </w:rPr>
        <w:t xml:space="preserve"> </w:t>
      </w:r>
    </w:p>
    <w:p w:rsidR="00A57EB3" w:rsidRPr="004D7B31" w:rsidRDefault="00A57EB3" w:rsidP="00835E49">
      <w:pPr>
        <w:widowControl w:val="0"/>
        <w:numPr>
          <w:ilvl w:val="0"/>
          <w:numId w:val="69"/>
        </w:numPr>
        <w:shd w:val="clear" w:color="auto" w:fill="FFFFFF"/>
        <w:autoSpaceDE w:val="0"/>
        <w:autoSpaceDN w:val="0"/>
        <w:adjustRightInd w:val="0"/>
        <w:spacing w:line="278" w:lineRule="exact"/>
        <w:rPr>
          <w:rFonts w:ascii="Times New Roman" w:hAnsi="Times New Roman"/>
          <w:sz w:val="24"/>
          <w:szCs w:val="24"/>
        </w:rPr>
      </w:pPr>
      <w:r w:rsidRPr="004D7B31">
        <w:rPr>
          <w:rFonts w:ascii="Times New Roman" w:hAnsi="Times New Roman"/>
          <w:color w:val="000000"/>
          <w:spacing w:val="3"/>
          <w:sz w:val="24"/>
          <w:szCs w:val="24"/>
        </w:rPr>
        <w:t xml:space="preserve">в открывшемся окне </w:t>
      </w:r>
      <w:r w:rsidRPr="004D7B31">
        <w:rPr>
          <w:rFonts w:ascii="Times New Roman" w:hAnsi="Times New Roman"/>
          <w:b/>
          <w:bCs/>
          <w:color w:val="000000"/>
          <w:spacing w:val="3"/>
          <w:sz w:val="24"/>
          <w:szCs w:val="24"/>
        </w:rPr>
        <w:t xml:space="preserve">Связи </w:t>
      </w:r>
      <w:r w:rsidRPr="004D7B31">
        <w:rPr>
          <w:rFonts w:ascii="Times New Roman" w:hAnsi="Times New Roman"/>
          <w:color w:val="000000"/>
          <w:spacing w:val="3"/>
          <w:sz w:val="24"/>
          <w:szCs w:val="24"/>
        </w:rPr>
        <w:t xml:space="preserve">в строке </w:t>
      </w:r>
      <w:r w:rsidRPr="004D7B31">
        <w:rPr>
          <w:rFonts w:ascii="Times New Roman" w:hAnsi="Times New Roman"/>
          <w:b/>
          <w:bCs/>
          <w:color w:val="000000"/>
          <w:spacing w:val="3"/>
          <w:sz w:val="24"/>
          <w:szCs w:val="24"/>
        </w:rPr>
        <w:t xml:space="preserve">Тип отношения </w:t>
      </w:r>
      <w:r w:rsidRPr="004D7B31">
        <w:rPr>
          <w:rFonts w:ascii="Times New Roman" w:hAnsi="Times New Roman"/>
          <w:color w:val="000000"/>
          <w:spacing w:val="3"/>
          <w:sz w:val="24"/>
          <w:szCs w:val="24"/>
        </w:rPr>
        <w:t xml:space="preserve">установится </w:t>
      </w:r>
      <w:r w:rsidRPr="004D7B31">
        <w:rPr>
          <w:rFonts w:ascii="Times New Roman" w:hAnsi="Times New Roman"/>
          <w:b/>
          <w:bCs/>
          <w:color w:val="000000"/>
          <w:spacing w:val="3"/>
          <w:sz w:val="24"/>
          <w:szCs w:val="24"/>
        </w:rPr>
        <w:t>один-ко-многим</w:t>
      </w:r>
    </w:p>
    <w:p w:rsidR="00A57EB3" w:rsidRPr="004D7B31" w:rsidRDefault="00A57EB3" w:rsidP="00835E49">
      <w:pPr>
        <w:widowControl w:val="0"/>
        <w:numPr>
          <w:ilvl w:val="0"/>
          <w:numId w:val="69"/>
        </w:numPr>
        <w:shd w:val="clear" w:color="auto" w:fill="FFFFFF"/>
        <w:autoSpaceDE w:val="0"/>
        <w:autoSpaceDN w:val="0"/>
        <w:adjustRightInd w:val="0"/>
        <w:spacing w:line="278" w:lineRule="exact"/>
        <w:rPr>
          <w:rFonts w:ascii="Times New Roman" w:hAnsi="Times New Roman"/>
          <w:sz w:val="24"/>
          <w:szCs w:val="24"/>
        </w:rPr>
      </w:pPr>
      <w:r w:rsidRPr="004D7B31">
        <w:rPr>
          <w:rFonts w:ascii="Times New Roman" w:hAnsi="Times New Roman"/>
          <w:color w:val="000000"/>
          <w:spacing w:val="2"/>
          <w:sz w:val="24"/>
          <w:szCs w:val="24"/>
        </w:rPr>
        <w:t xml:space="preserve">отметьте параметр </w:t>
      </w:r>
      <w:r w:rsidRPr="004D7B31">
        <w:rPr>
          <w:rFonts w:ascii="Times New Roman" w:hAnsi="Times New Roman"/>
          <w:b/>
          <w:bCs/>
          <w:color w:val="000000"/>
          <w:spacing w:val="2"/>
          <w:sz w:val="24"/>
          <w:szCs w:val="24"/>
        </w:rPr>
        <w:t>Обеспечение целостности данных.</w:t>
      </w:r>
    </w:p>
    <w:p w:rsidR="00A57EB3" w:rsidRPr="004D7B31" w:rsidRDefault="00A57EB3" w:rsidP="00835E49">
      <w:pPr>
        <w:widowControl w:val="0"/>
        <w:numPr>
          <w:ilvl w:val="0"/>
          <w:numId w:val="69"/>
        </w:numPr>
        <w:shd w:val="clear" w:color="auto" w:fill="FFFFFF"/>
        <w:autoSpaceDE w:val="0"/>
        <w:autoSpaceDN w:val="0"/>
        <w:adjustRightInd w:val="0"/>
        <w:spacing w:line="278" w:lineRule="exact"/>
        <w:rPr>
          <w:rFonts w:ascii="Times New Roman" w:hAnsi="Times New Roman"/>
          <w:sz w:val="24"/>
          <w:szCs w:val="24"/>
        </w:rPr>
      </w:pPr>
      <w:r w:rsidRPr="004D7B31">
        <w:rPr>
          <w:rFonts w:ascii="Times New Roman" w:hAnsi="Times New Roman"/>
          <w:color w:val="000000"/>
          <w:spacing w:val="-2"/>
          <w:sz w:val="24"/>
          <w:szCs w:val="24"/>
        </w:rPr>
        <w:t xml:space="preserve">для автоматической корректировки данных во взаимосвязанных таблицах установим </w:t>
      </w:r>
      <w:r w:rsidRPr="004D7B31">
        <w:rPr>
          <w:rFonts w:ascii="Times New Roman" w:hAnsi="Times New Roman"/>
          <w:b/>
          <w:bCs/>
          <w:color w:val="000000"/>
          <w:spacing w:val="3"/>
          <w:sz w:val="24"/>
          <w:szCs w:val="24"/>
        </w:rPr>
        <w:t xml:space="preserve">Каскадное обновление связанных </w:t>
      </w:r>
      <w:r w:rsidRPr="004D7B31">
        <w:rPr>
          <w:rFonts w:ascii="Times New Roman" w:hAnsi="Times New Roman"/>
          <w:b/>
          <w:color w:val="000000"/>
          <w:spacing w:val="3"/>
          <w:sz w:val="24"/>
          <w:szCs w:val="24"/>
        </w:rPr>
        <w:t>полей</w:t>
      </w:r>
      <w:r w:rsidRPr="004D7B31">
        <w:rPr>
          <w:rFonts w:ascii="Times New Roman" w:hAnsi="Times New Roman"/>
          <w:color w:val="000000"/>
          <w:spacing w:val="3"/>
          <w:sz w:val="24"/>
          <w:szCs w:val="24"/>
        </w:rPr>
        <w:t xml:space="preserve"> и </w:t>
      </w:r>
      <w:r w:rsidRPr="004D7B31">
        <w:rPr>
          <w:rFonts w:ascii="Times New Roman" w:hAnsi="Times New Roman"/>
          <w:b/>
          <w:bCs/>
          <w:color w:val="000000"/>
          <w:spacing w:val="3"/>
          <w:sz w:val="24"/>
          <w:szCs w:val="24"/>
        </w:rPr>
        <w:t>Каскадное удаление связанных запи</w:t>
      </w:r>
      <w:r w:rsidRPr="004D7B31">
        <w:rPr>
          <w:rFonts w:ascii="Times New Roman" w:hAnsi="Times New Roman"/>
          <w:b/>
          <w:bCs/>
          <w:color w:val="000000"/>
          <w:spacing w:val="3"/>
          <w:sz w:val="24"/>
          <w:szCs w:val="24"/>
        </w:rPr>
        <w:softHyphen/>
      </w:r>
      <w:r w:rsidRPr="004D7B31">
        <w:rPr>
          <w:rFonts w:ascii="Times New Roman" w:hAnsi="Times New Roman"/>
          <w:b/>
          <w:bCs/>
          <w:color w:val="000000"/>
          <w:spacing w:val="-3"/>
          <w:sz w:val="24"/>
          <w:szCs w:val="24"/>
        </w:rPr>
        <w:t xml:space="preserve">сей </w:t>
      </w:r>
      <w:r w:rsidRPr="004D7B31">
        <w:rPr>
          <w:rFonts w:ascii="Times New Roman" w:hAnsi="Times New Roman"/>
          <w:color w:val="000000"/>
          <w:spacing w:val="-3"/>
          <w:sz w:val="24"/>
          <w:szCs w:val="24"/>
        </w:rPr>
        <w:t xml:space="preserve">нажмите кнопку </w:t>
      </w:r>
      <w:r w:rsidRPr="004D7B31">
        <w:rPr>
          <w:rFonts w:ascii="Times New Roman" w:hAnsi="Times New Roman"/>
          <w:b/>
          <w:bCs/>
          <w:color w:val="000000"/>
          <w:spacing w:val="-3"/>
          <w:sz w:val="24"/>
          <w:szCs w:val="24"/>
        </w:rPr>
        <w:t>Создать.</w:t>
      </w:r>
    </w:p>
    <w:p w:rsidR="00A57EB3" w:rsidRPr="004D7B31" w:rsidRDefault="00A57EB3" w:rsidP="00835E49">
      <w:pPr>
        <w:widowControl w:val="0"/>
        <w:numPr>
          <w:ilvl w:val="0"/>
          <w:numId w:val="69"/>
        </w:numPr>
        <w:shd w:val="clear" w:color="auto" w:fill="FFFFFF"/>
        <w:autoSpaceDE w:val="0"/>
        <w:autoSpaceDN w:val="0"/>
        <w:adjustRightInd w:val="0"/>
        <w:spacing w:line="278" w:lineRule="exact"/>
        <w:rPr>
          <w:rFonts w:ascii="Times New Roman" w:hAnsi="Times New Roman"/>
          <w:sz w:val="24"/>
          <w:szCs w:val="24"/>
        </w:rPr>
      </w:pPr>
      <w:r w:rsidRPr="004D7B31">
        <w:rPr>
          <w:rFonts w:ascii="Times New Roman" w:hAnsi="Times New Roman"/>
          <w:color w:val="000000"/>
          <w:sz w:val="24"/>
          <w:szCs w:val="24"/>
        </w:rPr>
        <w:t xml:space="preserve">аналогичные действия проделайте самостоятельно для других пар таблиц: </w:t>
      </w:r>
    </w:p>
    <w:p w:rsidR="00A57EB3" w:rsidRPr="004D7B31" w:rsidRDefault="00A57EB3" w:rsidP="00A57EB3">
      <w:pPr>
        <w:shd w:val="clear" w:color="auto" w:fill="FFFFFF"/>
        <w:spacing w:line="278" w:lineRule="exact"/>
        <w:ind w:left="379"/>
        <w:rPr>
          <w:rFonts w:ascii="Times New Roman" w:hAnsi="Times New Roman"/>
          <w:color w:val="000000"/>
          <w:spacing w:val="-3"/>
          <w:sz w:val="24"/>
          <w:szCs w:val="24"/>
        </w:rPr>
      </w:pPr>
      <w:r w:rsidRPr="004D7B31">
        <w:rPr>
          <w:rFonts w:ascii="Times New Roman" w:hAnsi="Times New Roman"/>
          <w:color w:val="000000"/>
          <w:sz w:val="24"/>
          <w:szCs w:val="24"/>
        </w:rPr>
        <w:t>КАФЕДРА →</w:t>
      </w:r>
      <w:r w:rsidRPr="004D7B31">
        <w:rPr>
          <w:rFonts w:ascii="Times New Roman" w:hAnsi="Times New Roman"/>
          <w:color w:val="000000"/>
          <w:spacing w:val="-3"/>
          <w:sz w:val="24"/>
          <w:szCs w:val="24"/>
        </w:rPr>
        <w:t xml:space="preserve">ПРЕПОДАВАТЕЛЬ (ключ ККАФ), </w:t>
      </w:r>
    </w:p>
    <w:p w:rsidR="00A57EB3" w:rsidRPr="004D7B31" w:rsidRDefault="00A57EB3" w:rsidP="00A57EB3">
      <w:pPr>
        <w:shd w:val="clear" w:color="auto" w:fill="FFFFFF"/>
        <w:spacing w:line="278" w:lineRule="exact"/>
        <w:ind w:left="379"/>
        <w:rPr>
          <w:rFonts w:ascii="Times New Roman" w:hAnsi="Times New Roman"/>
          <w:color w:val="000000"/>
          <w:spacing w:val="-3"/>
          <w:sz w:val="24"/>
          <w:szCs w:val="24"/>
        </w:rPr>
      </w:pPr>
      <w:r w:rsidRPr="004D7B31">
        <w:rPr>
          <w:rFonts w:ascii="Times New Roman" w:hAnsi="Times New Roman"/>
          <w:color w:val="000000"/>
          <w:spacing w:val="-3"/>
          <w:sz w:val="24"/>
          <w:szCs w:val="24"/>
        </w:rPr>
        <w:t xml:space="preserve">ПРЕДМЕТ → ИЗУЧЕНИЕ (ключ КП), </w:t>
      </w:r>
    </w:p>
    <w:p w:rsidR="00A57EB3" w:rsidRPr="004D7B31" w:rsidRDefault="00A57EB3" w:rsidP="00A57EB3">
      <w:pPr>
        <w:shd w:val="clear" w:color="auto" w:fill="FFFFFF"/>
        <w:spacing w:line="278" w:lineRule="exact"/>
        <w:ind w:left="379"/>
        <w:rPr>
          <w:rFonts w:ascii="Times New Roman" w:hAnsi="Times New Roman"/>
          <w:color w:val="000000"/>
          <w:spacing w:val="1"/>
          <w:sz w:val="24"/>
          <w:szCs w:val="24"/>
        </w:rPr>
      </w:pPr>
      <w:r w:rsidRPr="004D7B31">
        <w:rPr>
          <w:rFonts w:ascii="Times New Roman" w:hAnsi="Times New Roman"/>
          <w:color w:val="000000"/>
          <w:spacing w:val="1"/>
          <w:sz w:val="24"/>
          <w:szCs w:val="24"/>
        </w:rPr>
        <w:t xml:space="preserve">ПРЕПОДАВАТЕЛЬ → ИЗУЧЕНИЕ (ключ ТАБН), </w:t>
      </w:r>
    </w:p>
    <w:p w:rsidR="00A57EB3" w:rsidRPr="004D7B31" w:rsidRDefault="00A57EB3" w:rsidP="00A57EB3">
      <w:pPr>
        <w:shd w:val="clear" w:color="auto" w:fill="FFFFFF"/>
        <w:spacing w:line="278" w:lineRule="exact"/>
        <w:ind w:left="379"/>
        <w:rPr>
          <w:rFonts w:ascii="Times New Roman" w:hAnsi="Times New Roman"/>
          <w:sz w:val="24"/>
          <w:szCs w:val="24"/>
        </w:rPr>
      </w:pPr>
      <w:r w:rsidRPr="004D7B31">
        <w:rPr>
          <w:rFonts w:ascii="Times New Roman" w:hAnsi="Times New Roman"/>
          <w:color w:val="000000"/>
          <w:spacing w:val="1"/>
          <w:sz w:val="24"/>
          <w:szCs w:val="24"/>
        </w:rPr>
        <w:t>ГРУППА → ИЗУЧЕНИЕ (ключ НГ).</w:t>
      </w:r>
    </w:p>
    <w:p w:rsidR="00A57EB3" w:rsidRPr="004D7B31" w:rsidRDefault="00A57EB3" w:rsidP="00A57EB3">
      <w:pPr>
        <w:shd w:val="clear" w:color="auto" w:fill="FFFFFF"/>
        <w:tabs>
          <w:tab w:val="left" w:pos="1003"/>
        </w:tabs>
        <w:ind w:left="725"/>
        <w:rPr>
          <w:rFonts w:ascii="Times New Roman" w:hAnsi="Times New Roman"/>
          <w:sz w:val="24"/>
          <w:szCs w:val="24"/>
        </w:rPr>
      </w:pPr>
      <w:r w:rsidRPr="004D7B31">
        <w:rPr>
          <w:rFonts w:ascii="Times New Roman" w:hAnsi="Times New Roman"/>
          <w:color w:val="000000"/>
          <w:spacing w:val="-9"/>
          <w:sz w:val="24"/>
          <w:szCs w:val="24"/>
        </w:rPr>
        <w:t>3)</w:t>
      </w:r>
      <w:r w:rsidRPr="004D7B31">
        <w:rPr>
          <w:rFonts w:ascii="Times New Roman" w:hAnsi="Times New Roman"/>
          <w:color w:val="000000"/>
          <w:sz w:val="24"/>
          <w:szCs w:val="24"/>
        </w:rPr>
        <w:tab/>
      </w:r>
      <w:r w:rsidRPr="004D7B31">
        <w:rPr>
          <w:rFonts w:ascii="Times New Roman" w:hAnsi="Times New Roman"/>
          <w:i/>
          <w:iCs/>
          <w:color w:val="000000"/>
          <w:spacing w:val="-6"/>
          <w:sz w:val="24"/>
          <w:szCs w:val="24"/>
        </w:rPr>
        <w:t>определение связей по составному ключу</w:t>
      </w:r>
    </w:p>
    <w:p w:rsidR="00A57EB3" w:rsidRPr="004D7B31" w:rsidRDefault="00A57EB3" w:rsidP="00A57EB3">
      <w:pPr>
        <w:shd w:val="clear" w:color="auto" w:fill="FFFFFF"/>
        <w:spacing w:before="10" w:line="254" w:lineRule="exact"/>
        <w:ind w:left="14" w:firstLine="706"/>
        <w:rPr>
          <w:rFonts w:ascii="Times New Roman" w:hAnsi="Times New Roman"/>
          <w:sz w:val="24"/>
          <w:szCs w:val="24"/>
        </w:rPr>
      </w:pPr>
      <w:r w:rsidRPr="004D7B31">
        <w:rPr>
          <w:rFonts w:ascii="Times New Roman" w:hAnsi="Times New Roman"/>
          <w:color w:val="000000"/>
          <w:spacing w:val="-4"/>
          <w:sz w:val="24"/>
          <w:szCs w:val="24"/>
        </w:rPr>
        <w:t xml:space="preserve">Определим связь между таблицами </w:t>
      </w:r>
      <w:r w:rsidRPr="004D7B31">
        <w:rPr>
          <w:rFonts w:ascii="Times New Roman" w:hAnsi="Times New Roman"/>
          <w:b/>
          <w:color w:val="000000"/>
          <w:sz w:val="24"/>
          <w:szCs w:val="24"/>
        </w:rPr>
        <w:t>СТУДЕНТ</w:t>
      </w:r>
      <w:r w:rsidRPr="004D7B31">
        <w:rPr>
          <w:rFonts w:ascii="Times New Roman" w:hAnsi="Times New Roman"/>
          <w:color w:val="000000"/>
          <w:spacing w:val="-4"/>
          <w:sz w:val="24"/>
          <w:szCs w:val="24"/>
        </w:rPr>
        <w:t xml:space="preserve"> и </w:t>
      </w:r>
      <w:r w:rsidRPr="004D7B31">
        <w:rPr>
          <w:rFonts w:ascii="Times New Roman" w:hAnsi="Times New Roman"/>
          <w:b/>
          <w:color w:val="000000"/>
          <w:spacing w:val="-4"/>
          <w:sz w:val="24"/>
          <w:szCs w:val="24"/>
        </w:rPr>
        <w:t>УСПЕВАЕМОСТЬ</w:t>
      </w:r>
      <w:r w:rsidRPr="004D7B31">
        <w:rPr>
          <w:rFonts w:ascii="Times New Roman" w:hAnsi="Times New Roman"/>
          <w:color w:val="000000"/>
          <w:spacing w:val="-4"/>
          <w:sz w:val="24"/>
          <w:szCs w:val="24"/>
        </w:rPr>
        <w:t xml:space="preserve">,  которые связаны по </w:t>
      </w:r>
      <w:r w:rsidRPr="004D7B31">
        <w:rPr>
          <w:rFonts w:ascii="Times New Roman" w:hAnsi="Times New Roman"/>
          <w:color w:val="000000"/>
          <w:spacing w:val="-3"/>
          <w:sz w:val="24"/>
          <w:szCs w:val="24"/>
        </w:rPr>
        <w:t>составному ключу НГ + НС. Для этого:</w:t>
      </w:r>
    </w:p>
    <w:p w:rsidR="00A57EB3" w:rsidRPr="004D7B31" w:rsidRDefault="00A57EB3" w:rsidP="00835E49">
      <w:pPr>
        <w:widowControl w:val="0"/>
        <w:numPr>
          <w:ilvl w:val="0"/>
          <w:numId w:val="70"/>
        </w:numPr>
        <w:shd w:val="clear" w:color="auto" w:fill="FFFFFF"/>
        <w:tabs>
          <w:tab w:val="clear" w:pos="1450"/>
          <w:tab w:val="num" w:pos="709"/>
        </w:tabs>
        <w:autoSpaceDE w:val="0"/>
        <w:autoSpaceDN w:val="0"/>
        <w:adjustRightInd w:val="0"/>
        <w:spacing w:before="19" w:line="278" w:lineRule="exact"/>
        <w:ind w:left="709" w:hanging="283"/>
        <w:rPr>
          <w:rFonts w:ascii="Times New Roman" w:hAnsi="Times New Roman"/>
          <w:sz w:val="24"/>
          <w:szCs w:val="24"/>
        </w:rPr>
      </w:pPr>
      <w:r w:rsidRPr="004D7B31">
        <w:rPr>
          <w:rFonts w:ascii="Times New Roman" w:hAnsi="Times New Roman"/>
          <w:color w:val="000000"/>
          <w:sz w:val="24"/>
          <w:szCs w:val="24"/>
        </w:rPr>
        <w:t xml:space="preserve">в главной таблице </w:t>
      </w:r>
      <w:r w:rsidRPr="004D7B31">
        <w:rPr>
          <w:rFonts w:ascii="Times New Roman" w:hAnsi="Times New Roman"/>
          <w:b/>
          <w:color w:val="000000"/>
          <w:sz w:val="24"/>
          <w:szCs w:val="24"/>
        </w:rPr>
        <w:t>СТУДЕНТ</w:t>
      </w:r>
      <w:r w:rsidRPr="004D7B31">
        <w:rPr>
          <w:rFonts w:ascii="Times New Roman" w:hAnsi="Times New Roman"/>
          <w:color w:val="000000"/>
          <w:sz w:val="24"/>
          <w:szCs w:val="24"/>
        </w:rPr>
        <w:t xml:space="preserve"> выделите оба этих поля (удерживая клавишу СТ</w:t>
      </w:r>
      <w:r w:rsidRPr="004D7B31">
        <w:rPr>
          <w:rFonts w:ascii="Times New Roman" w:hAnsi="Times New Roman"/>
          <w:color w:val="000000"/>
          <w:sz w:val="24"/>
          <w:szCs w:val="24"/>
          <w:lang w:val="en-US"/>
        </w:rPr>
        <w:t>RL</w:t>
      </w:r>
      <w:r w:rsidRPr="004D7B31">
        <w:rPr>
          <w:rFonts w:ascii="Times New Roman" w:hAnsi="Times New Roman"/>
          <w:color w:val="000000"/>
          <w:sz w:val="24"/>
          <w:szCs w:val="24"/>
        </w:rPr>
        <w:t>).</w:t>
      </w:r>
    </w:p>
    <w:p w:rsidR="00A57EB3" w:rsidRPr="004D7B31" w:rsidRDefault="00A57EB3" w:rsidP="00835E49">
      <w:pPr>
        <w:widowControl w:val="0"/>
        <w:numPr>
          <w:ilvl w:val="0"/>
          <w:numId w:val="70"/>
        </w:numPr>
        <w:shd w:val="clear" w:color="auto" w:fill="FFFFFF"/>
        <w:tabs>
          <w:tab w:val="clear" w:pos="1450"/>
          <w:tab w:val="num" w:pos="709"/>
        </w:tabs>
        <w:autoSpaceDE w:val="0"/>
        <w:autoSpaceDN w:val="0"/>
        <w:adjustRightInd w:val="0"/>
        <w:spacing w:before="19" w:line="278" w:lineRule="exact"/>
        <w:ind w:left="709" w:hanging="283"/>
        <w:rPr>
          <w:rFonts w:ascii="Times New Roman" w:hAnsi="Times New Roman"/>
          <w:sz w:val="24"/>
          <w:szCs w:val="24"/>
        </w:rPr>
      </w:pPr>
      <w:r w:rsidRPr="004D7B31">
        <w:rPr>
          <w:rFonts w:ascii="Times New Roman" w:hAnsi="Times New Roman"/>
          <w:color w:val="000000"/>
          <w:sz w:val="24"/>
          <w:szCs w:val="24"/>
        </w:rPr>
        <w:t xml:space="preserve">перетащите оба поля на поле </w:t>
      </w:r>
      <w:r w:rsidRPr="004D7B31">
        <w:rPr>
          <w:rFonts w:ascii="Times New Roman" w:hAnsi="Times New Roman"/>
          <w:b/>
          <w:color w:val="000000"/>
          <w:sz w:val="24"/>
          <w:szCs w:val="24"/>
        </w:rPr>
        <w:t>НГ</w:t>
      </w:r>
      <w:r w:rsidRPr="004D7B31">
        <w:rPr>
          <w:rFonts w:ascii="Times New Roman" w:hAnsi="Times New Roman"/>
          <w:color w:val="000000"/>
          <w:sz w:val="24"/>
          <w:szCs w:val="24"/>
        </w:rPr>
        <w:t xml:space="preserve"> в подчиненной таблице </w:t>
      </w:r>
      <w:r w:rsidRPr="004D7B31">
        <w:rPr>
          <w:rFonts w:ascii="Times New Roman" w:hAnsi="Times New Roman"/>
          <w:b/>
          <w:color w:val="000000"/>
          <w:sz w:val="24"/>
          <w:szCs w:val="24"/>
        </w:rPr>
        <w:t>УСПЕВАЕМОСГЬ.</w:t>
      </w:r>
      <w:r w:rsidRPr="004D7B31">
        <w:rPr>
          <w:rFonts w:ascii="Times New Roman" w:hAnsi="Times New Roman"/>
          <w:color w:val="000000"/>
          <w:sz w:val="24"/>
          <w:szCs w:val="24"/>
        </w:rPr>
        <w:t xml:space="preserve"> </w:t>
      </w:r>
    </w:p>
    <w:p w:rsidR="00A57EB3" w:rsidRPr="004D7B31" w:rsidRDefault="00A57EB3" w:rsidP="00835E49">
      <w:pPr>
        <w:widowControl w:val="0"/>
        <w:numPr>
          <w:ilvl w:val="0"/>
          <w:numId w:val="70"/>
        </w:numPr>
        <w:shd w:val="clear" w:color="auto" w:fill="FFFFFF"/>
        <w:tabs>
          <w:tab w:val="clear" w:pos="1450"/>
          <w:tab w:val="num" w:pos="709"/>
        </w:tabs>
        <w:autoSpaceDE w:val="0"/>
        <w:autoSpaceDN w:val="0"/>
        <w:adjustRightInd w:val="0"/>
        <w:spacing w:before="19" w:line="278" w:lineRule="exact"/>
        <w:ind w:left="709" w:hanging="283"/>
        <w:rPr>
          <w:rFonts w:ascii="Times New Roman" w:hAnsi="Times New Roman"/>
          <w:sz w:val="24"/>
          <w:szCs w:val="24"/>
        </w:rPr>
      </w:pPr>
      <w:r w:rsidRPr="004D7B31">
        <w:rPr>
          <w:rFonts w:ascii="Times New Roman" w:hAnsi="Times New Roman"/>
          <w:color w:val="000000"/>
          <w:spacing w:val="-2"/>
          <w:sz w:val="24"/>
          <w:szCs w:val="24"/>
        </w:rPr>
        <w:t xml:space="preserve">в окне </w:t>
      </w:r>
      <w:r w:rsidRPr="004D7B31">
        <w:rPr>
          <w:rFonts w:ascii="Times New Roman" w:hAnsi="Times New Roman"/>
          <w:b/>
          <w:bCs/>
          <w:color w:val="000000"/>
          <w:spacing w:val="-2"/>
          <w:sz w:val="24"/>
          <w:szCs w:val="24"/>
        </w:rPr>
        <w:t xml:space="preserve">Связи </w:t>
      </w:r>
      <w:r w:rsidRPr="004D7B31">
        <w:rPr>
          <w:rFonts w:ascii="Times New Roman" w:hAnsi="Times New Roman"/>
          <w:color w:val="000000"/>
          <w:spacing w:val="-2"/>
          <w:sz w:val="24"/>
          <w:szCs w:val="24"/>
        </w:rPr>
        <w:t xml:space="preserve">дня ключевого поля </w:t>
      </w:r>
      <w:r w:rsidRPr="004D7B31">
        <w:rPr>
          <w:rFonts w:ascii="Times New Roman" w:hAnsi="Times New Roman"/>
          <w:b/>
          <w:bCs/>
          <w:color w:val="000000"/>
          <w:spacing w:val="-2"/>
          <w:sz w:val="24"/>
          <w:szCs w:val="24"/>
        </w:rPr>
        <w:t xml:space="preserve">НС </w:t>
      </w:r>
      <w:r w:rsidRPr="004D7B31">
        <w:rPr>
          <w:rFonts w:ascii="Times New Roman" w:hAnsi="Times New Roman"/>
          <w:color w:val="000000"/>
          <w:spacing w:val="-2"/>
          <w:sz w:val="24"/>
          <w:szCs w:val="24"/>
        </w:rPr>
        <w:t xml:space="preserve">главной таблицы </w:t>
      </w:r>
      <w:r w:rsidRPr="004D7B31">
        <w:rPr>
          <w:rFonts w:ascii="Times New Roman" w:hAnsi="Times New Roman"/>
          <w:b/>
          <w:bCs/>
          <w:color w:val="000000"/>
          <w:spacing w:val="-2"/>
          <w:sz w:val="24"/>
          <w:szCs w:val="24"/>
        </w:rPr>
        <w:t xml:space="preserve">Таблица/Запрос </w:t>
      </w:r>
      <w:r w:rsidRPr="004D7B31">
        <w:rPr>
          <w:rFonts w:ascii="Times New Roman" w:hAnsi="Times New Roman"/>
          <w:color w:val="000000"/>
          <w:spacing w:val="-2"/>
          <w:sz w:val="24"/>
          <w:szCs w:val="24"/>
        </w:rPr>
        <w:t>выберите</w:t>
      </w:r>
    </w:p>
    <w:p w:rsidR="00A57EB3" w:rsidRPr="004D7B31" w:rsidRDefault="00A57EB3" w:rsidP="00A57EB3">
      <w:pPr>
        <w:shd w:val="clear" w:color="auto" w:fill="FFFFFF"/>
        <w:spacing w:line="278" w:lineRule="exact"/>
        <w:ind w:left="734"/>
        <w:rPr>
          <w:rFonts w:ascii="Times New Roman" w:hAnsi="Times New Roman"/>
          <w:b/>
          <w:bCs/>
          <w:color w:val="000000"/>
          <w:spacing w:val="1"/>
          <w:sz w:val="24"/>
          <w:szCs w:val="24"/>
        </w:rPr>
      </w:pPr>
      <w:r w:rsidRPr="004D7B31">
        <w:rPr>
          <w:rFonts w:ascii="Times New Roman" w:hAnsi="Times New Roman"/>
          <w:color w:val="000000"/>
          <w:spacing w:val="1"/>
          <w:sz w:val="24"/>
          <w:szCs w:val="24"/>
        </w:rPr>
        <w:t xml:space="preserve">соответствующее поле подчиненной таблицы </w:t>
      </w:r>
      <w:r w:rsidRPr="004D7B31">
        <w:rPr>
          <w:rFonts w:ascii="Times New Roman" w:hAnsi="Times New Roman"/>
          <w:b/>
          <w:bCs/>
          <w:color w:val="000000"/>
          <w:spacing w:val="1"/>
          <w:sz w:val="24"/>
          <w:szCs w:val="24"/>
        </w:rPr>
        <w:t>Связанная таблица/запрос.</w:t>
      </w:r>
    </w:p>
    <w:p w:rsidR="00A57EB3" w:rsidRPr="004D7B31" w:rsidRDefault="00A57EB3" w:rsidP="00835E49">
      <w:pPr>
        <w:widowControl w:val="0"/>
        <w:numPr>
          <w:ilvl w:val="0"/>
          <w:numId w:val="71"/>
        </w:numPr>
        <w:shd w:val="clear" w:color="auto" w:fill="FFFFFF"/>
        <w:tabs>
          <w:tab w:val="clear" w:pos="1454"/>
          <w:tab w:val="num" w:pos="709"/>
        </w:tabs>
        <w:autoSpaceDE w:val="0"/>
        <w:autoSpaceDN w:val="0"/>
        <w:adjustRightInd w:val="0"/>
        <w:spacing w:line="278" w:lineRule="exact"/>
        <w:ind w:left="709" w:hanging="283"/>
        <w:rPr>
          <w:rFonts w:ascii="Times New Roman" w:hAnsi="Times New Roman"/>
          <w:sz w:val="24"/>
          <w:szCs w:val="24"/>
        </w:rPr>
      </w:pPr>
      <w:r w:rsidRPr="004D7B31">
        <w:rPr>
          <w:rFonts w:ascii="Times New Roman" w:hAnsi="Times New Roman"/>
          <w:color w:val="000000"/>
          <w:spacing w:val="2"/>
          <w:sz w:val="24"/>
          <w:szCs w:val="24"/>
        </w:rPr>
        <w:t xml:space="preserve">в этом же окне установите </w:t>
      </w:r>
      <w:r w:rsidRPr="004D7B31">
        <w:rPr>
          <w:rFonts w:ascii="Times New Roman" w:hAnsi="Times New Roman"/>
          <w:bCs/>
          <w:color w:val="000000"/>
          <w:spacing w:val="2"/>
          <w:sz w:val="24"/>
          <w:szCs w:val="24"/>
        </w:rPr>
        <w:t>режим</w:t>
      </w:r>
      <w:r w:rsidRPr="004D7B31">
        <w:rPr>
          <w:rFonts w:ascii="Times New Roman" w:hAnsi="Times New Roman"/>
          <w:b/>
          <w:bCs/>
          <w:color w:val="000000"/>
          <w:spacing w:val="2"/>
          <w:sz w:val="24"/>
          <w:szCs w:val="24"/>
        </w:rPr>
        <w:t xml:space="preserve"> Обеспечение целостности данных </w:t>
      </w:r>
      <w:r w:rsidRPr="004D7B31">
        <w:rPr>
          <w:rFonts w:ascii="Times New Roman" w:hAnsi="Times New Roman"/>
          <w:color w:val="000000"/>
          <w:spacing w:val="2"/>
          <w:sz w:val="24"/>
          <w:szCs w:val="24"/>
        </w:rPr>
        <w:t>и другие па</w:t>
      </w:r>
      <w:r w:rsidRPr="004D7B31">
        <w:rPr>
          <w:rFonts w:ascii="Times New Roman" w:hAnsi="Times New Roman"/>
          <w:color w:val="000000"/>
          <w:sz w:val="24"/>
          <w:szCs w:val="24"/>
        </w:rPr>
        <w:t>раметры связи.</w:t>
      </w:r>
    </w:p>
    <w:p w:rsidR="00A57EB3" w:rsidRPr="004D7B31" w:rsidRDefault="00A57EB3" w:rsidP="00835E49">
      <w:pPr>
        <w:widowControl w:val="0"/>
        <w:numPr>
          <w:ilvl w:val="0"/>
          <w:numId w:val="71"/>
        </w:numPr>
        <w:shd w:val="clear" w:color="auto" w:fill="FFFFFF"/>
        <w:tabs>
          <w:tab w:val="clear" w:pos="1454"/>
          <w:tab w:val="num" w:pos="720"/>
        </w:tabs>
        <w:autoSpaceDE w:val="0"/>
        <w:autoSpaceDN w:val="0"/>
        <w:adjustRightInd w:val="0"/>
        <w:spacing w:line="274" w:lineRule="exact"/>
        <w:ind w:left="720" w:right="1440"/>
        <w:rPr>
          <w:rFonts w:ascii="Times New Roman" w:hAnsi="Times New Roman"/>
          <w:sz w:val="24"/>
          <w:szCs w:val="24"/>
        </w:rPr>
      </w:pPr>
      <w:r w:rsidRPr="004D7B31">
        <w:rPr>
          <w:rFonts w:ascii="Times New Roman" w:hAnsi="Times New Roman"/>
          <w:color w:val="000000"/>
          <w:spacing w:val="-7"/>
          <w:sz w:val="24"/>
          <w:szCs w:val="24"/>
        </w:rPr>
        <w:t>аналогичные действия осуществите между таблицами ИЗУЧЕНИЕ→УСПЕВАЕМОСТЬ (составной ключ связи НГ + КП + ТАБН + ВИДЗ)</w:t>
      </w:r>
    </w:p>
    <w:p w:rsidR="00A57EB3" w:rsidRPr="004D7B31" w:rsidRDefault="00A57EB3" w:rsidP="00A57EB3">
      <w:pPr>
        <w:shd w:val="clear" w:color="auto" w:fill="FFFFFF"/>
        <w:ind w:left="715"/>
        <w:rPr>
          <w:rFonts w:ascii="Times New Roman" w:hAnsi="Times New Roman"/>
          <w:b/>
          <w:bCs/>
          <w:color w:val="000000"/>
          <w:spacing w:val="-3"/>
          <w:sz w:val="24"/>
          <w:szCs w:val="24"/>
        </w:rPr>
      </w:pPr>
    </w:p>
    <w:p w:rsidR="00A57EB3" w:rsidRPr="004D7B31" w:rsidRDefault="00A57EB3" w:rsidP="00A57EB3">
      <w:pPr>
        <w:shd w:val="clear" w:color="auto" w:fill="FFFFFF"/>
        <w:ind w:left="715"/>
        <w:rPr>
          <w:rFonts w:ascii="Times New Roman" w:hAnsi="Times New Roman"/>
          <w:sz w:val="24"/>
          <w:szCs w:val="24"/>
        </w:rPr>
      </w:pPr>
      <w:r w:rsidRPr="004D7B31">
        <w:rPr>
          <w:rFonts w:ascii="Times New Roman" w:hAnsi="Times New Roman"/>
          <w:b/>
          <w:bCs/>
          <w:color w:val="000000"/>
          <w:spacing w:val="-3"/>
          <w:sz w:val="24"/>
          <w:szCs w:val="24"/>
        </w:rPr>
        <w:t>4. Автоматизированный анализ заполненных таблиц.</w:t>
      </w:r>
    </w:p>
    <w:p w:rsidR="00A57EB3" w:rsidRPr="004D7B31" w:rsidRDefault="00A57EB3" w:rsidP="00A57EB3">
      <w:pPr>
        <w:shd w:val="clear" w:color="auto" w:fill="FFFFFF"/>
        <w:ind w:left="312"/>
        <w:rPr>
          <w:rFonts w:ascii="Times New Roman" w:hAnsi="Times New Roman"/>
          <w:sz w:val="24"/>
          <w:szCs w:val="24"/>
        </w:rPr>
      </w:pPr>
      <w:r w:rsidRPr="004D7B31">
        <w:rPr>
          <w:rFonts w:ascii="Times New Roman" w:hAnsi="Times New Roman"/>
          <w:i/>
          <w:iCs/>
          <w:color w:val="000000"/>
          <w:spacing w:val="-3"/>
          <w:sz w:val="24"/>
          <w:szCs w:val="24"/>
          <w:lang w:val="en-US"/>
        </w:rPr>
        <w:t>I</w:t>
      </w:r>
      <w:r w:rsidRPr="004D7B31">
        <w:rPr>
          <w:rFonts w:ascii="Times New Roman" w:hAnsi="Times New Roman"/>
          <w:i/>
          <w:iCs/>
          <w:color w:val="000000"/>
          <w:spacing w:val="-3"/>
          <w:sz w:val="24"/>
          <w:szCs w:val="24"/>
        </w:rPr>
        <w:t xml:space="preserve">)   Создадим таблицу  </w:t>
      </w:r>
      <w:r w:rsidRPr="004D7B31">
        <w:rPr>
          <w:rFonts w:ascii="Times New Roman" w:hAnsi="Times New Roman"/>
          <w:b/>
          <w:i/>
          <w:iCs/>
          <w:color w:val="000000"/>
          <w:spacing w:val="-3"/>
          <w:sz w:val="24"/>
          <w:szCs w:val="24"/>
        </w:rPr>
        <w:t>Преподаватели кафедры</w:t>
      </w:r>
      <w:r w:rsidRPr="004D7B31">
        <w:rPr>
          <w:rFonts w:ascii="Times New Roman" w:hAnsi="Times New Roman"/>
          <w:i/>
          <w:iCs/>
          <w:color w:val="000000"/>
          <w:spacing w:val="-3"/>
          <w:sz w:val="24"/>
          <w:szCs w:val="24"/>
        </w:rPr>
        <w:t>, которая содержит следующие сведения:</w:t>
      </w:r>
    </w:p>
    <w:p w:rsidR="00A57EB3" w:rsidRPr="004D7B31" w:rsidRDefault="00A57EB3" w:rsidP="00A57EB3">
      <w:pPr>
        <w:rPr>
          <w:rFonts w:ascii="Times New Roman" w:hAnsi="Times New Roman"/>
          <w:sz w:val="24"/>
          <w:szCs w:val="24"/>
        </w:rPr>
      </w:pPr>
    </w:p>
    <w:tbl>
      <w:tblPr>
        <w:tblW w:w="0" w:type="auto"/>
        <w:tblInd w:w="40" w:type="dxa"/>
        <w:tblLayout w:type="fixed"/>
        <w:tblCellMar>
          <w:left w:w="40" w:type="dxa"/>
          <w:right w:w="40" w:type="dxa"/>
        </w:tblCellMar>
        <w:tblLook w:val="0000" w:firstRow="0" w:lastRow="0" w:firstColumn="0" w:lastColumn="0" w:noHBand="0" w:noVBand="0"/>
      </w:tblPr>
      <w:tblGrid>
        <w:gridCol w:w="1430"/>
        <w:gridCol w:w="2208"/>
        <w:gridCol w:w="1930"/>
        <w:gridCol w:w="1987"/>
        <w:gridCol w:w="2006"/>
      </w:tblGrid>
      <w:tr w:rsidR="00A57EB3" w:rsidRPr="004D7B31" w:rsidTr="00A57EB3">
        <w:tblPrEx>
          <w:tblCellMar>
            <w:top w:w="0" w:type="dxa"/>
            <w:bottom w:w="0" w:type="dxa"/>
          </w:tblCellMar>
        </w:tblPrEx>
        <w:trPr>
          <w:trHeight w:hRule="exact" w:val="298"/>
        </w:trPr>
        <w:tc>
          <w:tcPr>
            <w:tcW w:w="1430" w:type="dxa"/>
            <w:tcBorders>
              <w:top w:val="single" w:sz="6" w:space="0" w:color="auto"/>
              <w:left w:val="single" w:sz="6" w:space="0" w:color="auto"/>
              <w:bottom w:val="single" w:sz="6" w:space="0" w:color="auto"/>
              <w:right w:val="single" w:sz="6" w:space="0" w:color="auto"/>
            </w:tcBorders>
            <w:shd w:val="clear" w:color="auto" w:fill="FFFFFF"/>
            <w:vAlign w:val="bottom"/>
          </w:tcPr>
          <w:p w:rsidR="00A57EB3" w:rsidRPr="004D7B31" w:rsidRDefault="00A57EB3" w:rsidP="00A57EB3">
            <w:pPr>
              <w:jc w:val="center"/>
              <w:rPr>
                <w:rFonts w:ascii="Times New Roman" w:hAnsi="Times New Roman"/>
                <w:b/>
                <w:sz w:val="24"/>
                <w:szCs w:val="24"/>
              </w:rPr>
            </w:pPr>
            <w:r w:rsidRPr="004D7B31">
              <w:rPr>
                <w:rFonts w:ascii="Times New Roman" w:hAnsi="Times New Roman"/>
                <w:b/>
                <w:sz w:val="24"/>
                <w:szCs w:val="24"/>
              </w:rPr>
              <w:t>Таб. номер</w:t>
            </w:r>
          </w:p>
        </w:tc>
        <w:tc>
          <w:tcPr>
            <w:tcW w:w="2208" w:type="dxa"/>
            <w:tcBorders>
              <w:top w:val="single" w:sz="6" w:space="0" w:color="auto"/>
              <w:left w:val="single" w:sz="6" w:space="0" w:color="auto"/>
              <w:bottom w:val="single" w:sz="6" w:space="0" w:color="auto"/>
              <w:right w:val="single" w:sz="6" w:space="0" w:color="auto"/>
            </w:tcBorders>
            <w:shd w:val="clear" w:color="auto" w:fill="FFFFFF"/>
            <w:vAlign w:val="bottom"/>
          </w:tcPr>
          <w:p w:rsidR="00A57EB3" w:rsidRPr="004D7B31" w:rsidRDefault="00A57EB3" w:rsidP="00A57EB3">
            <w:pPr>
              <w:jc w:val="center"/>
              <w:rPr>
                <w:rFonts w:ascii="Times New Roman" w:hAnsi="Times New Roman"/>
                <w:b/>
                <w:sz w:val="24"/>
                <w:szCs w:val="24"/>
              </w:rPr>
            </w:pPr>
            <w:r w:rsidRPr="004D7B31">
              <w:rPr>
                <w:rFonts w:ascii="Times New Roman" w:hAnsi="Times New Roman"/>
                <w:b/>
                <w:sz w:val="24"/>
                <w:szCs w:val="24"/>
              </w:rPr>
              <w:t>ФИО препод</w:t>
            </w:r>
          </w:p>
        </w:tc>
        <w:tc>
          <w:tcPr>
            <w:tcW w:w="1930" w:type="dxa"/>
            <w:tcBorders>
              <w:top w:val="single" w:sz="6" w:space="0" w:color="auto"/>
              <w:left w:val="single" w:sz="6" w:space="0" w:color="auto"/>
              <w:bottom w:val="single" w:sz="6" w:space="0" w:color="auto"/>
              <w:right w:val="single" w:sz="6" w:space="0" w:color="auto"/>
            </w:tcBorders>
            <w:shd w:val="clear" w:color="auto" w:fill="FFFFFF"/>
            <w:vAlign w:val="bottom"/>
          </w:tcPr>
          <w:p w:rsidR="00A57EB3" w:rsidRPr="004D7B31" w:rsidRDefault="00A57EB3" w:rsidP="00A57EB3">
            <w:pPr>
              <w:jc w:val="center"/>
              <w:rPr>
                <w:rFonts w:ascii="Times New Roman" w:hAnsi="Times New Roman"/>
                <w:b/>
                <w:sz w:val="24"/>
                <w:szCs w:val="24"/>
              </w:rPr>
            </w:pPr>
            <w:r w:rsidRPr="004D7B31">
              <w:rPr>
                <w:rFonts w:ascii="Times New Roman" w:hAnsi="Times New Roman"/>
                <w:b/>
                <w:sz w:val="24"/>
                <w:szCs w:val="24"/>
              </w:rPr>
              <w:t>Код  кафедры</w:t>
            </w:r>
          </w:p>
        </w:tc>
        <w:tc>
          <w:tcPr>
            <w:tcW w:w="1987" w:type="dxa"/>
            <w:tcBorders>
              <w:top w:val="single" w:sz="6" w:space="0" w:color="auto"/>
              <w:left w:val="single" w:sz="6" w:space="0" w:color="auto"/>
              <w:bottom w:val="single" w:sz="6" w:space="0" w:color="auto"/>
              <w:right w:val="single" w:sz="6" w:space="0" w:color="auto"/>
            </w:tcBorders>
            <w:shd w:val="clear" w:color="auto" w:fill="FFFFFF"/>
            <w:vAlign w:val="bottom"/>
          </w:tcPr>
          <w:p w:rsidR="00A57EB3" w:rsidRPr="004D7B31" w:rsidRDefault="00A57EB3" w:rsidP="00A57EB3">
            <w:pPr>
              <w:jc w:val="center"/>
              <w:rPr>
                <w:rFonts w:ascii="Times New Roman" w:hAnsi="Times New Roman"/>
                <w:b/>
                <w:sz w:val="24"/>
                <w:szCs w:val="24"/>
              </w:rPr>
            </w:pPr>
            <w:r w:rsidRPr="004D7B31">
              <w:rPr>
                <w:rFonts w:ascii="Times New Roman" w:hAnsi="Times New Roman"/>
                <w:b/>
                <w:sz w:val="24"/>
                <w:szCs w:val="24"/>
              </w:rPr>
              <w:t>название</w:t>
            </w:r>
          </w:p>
        </w:tc>
        <w:tc>
          <w:tcPr>
            <w:tcW w:w="2006" w:type="dxa"/>
            <w:tcBorders>
              <w:top w:val="single" w:sz="6" w:space="0" w:color="auto"/>
              <w:left w:val="single" w:sz="6" w:space="0" w:color="auto"/>
              <w:bottom w:val="single" w:sz="6" w:space="0" w:color="auto"/>
              <w:right w:val="single" w:sz="6" w:space="0" w:color="auto"/>
            </w:tcBorders>
            <w:shd w:val="clear" w:color="auto" w:fill="FFFFFF"/>
            <w:vAlign w:val="bottom"/>
          </w:tcPr>
          <w:p w:rsidR="00A57EB3" w:rsidRPr="004D7B31" w:rsidRDefault="00A57EB3" w:rsidP="00A57EB3">
            <w:pPr>
              <w:jc w:val="center"/>
              <w:rPr>
                <w:rFonts w:ascii="Times New Roman" w:hAnsi="Times New Roman"/>
                <w:b/>
                <w:sz w:val="24"/>
                <w:szCs w:val="24"/>
              </w:rPr>
            </w:pPr>
            <w:r w:rsidRPr="004D7B31">
              <w:rPr>
                <w:rFonts w:ascii="Times New Roman" w:hAnsi="Times New Roman"/>
                <w:b/>
                <w:sz w:val="24"/>
                <w:szCs w:val="24"/>
              </w:rPr>
              <w:t>тел</w:t>
            </w:r>
          </w:p>
        </w:tc>
      </w:tr>
      <w:tr w:rsidR="00A57EB3" w:rsidRPr="004D7B31" w:rsidTr="00A57EB3">
        <w:tblPrEx>
          <w:tblCellMar>
            <w:top w:w="0" w:type="dxa"/>
            <w:bottom w:w="0" w:type="dxa"/>
          </w:tblCellMar>
        </w:tblPrEx>
        <w:trPr>
          <w:trHeight w:hRule="exact" w:val="298"/>
        </w:trPr>
        <w:tc>
          <w:tcPr>
            <w:tcW w:w="1430"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z w:val="24"/>
                <w:szCs w:val="24"/>
              </w:rPr>
              <w:t>101</w:t>
            </w:r>
          </w:p>
        </w:tc>
        <w:tc>
          <w:tcPr>
            <w:tcW w:w="2208"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ind w:left="14"/>
              <w:jc w:val="center"/>
              <w:rPr>
                <w:rFonts w:ascii="Times New Roman" w:hAnsi="Times New Roman"/>
                <w:sz w:val="24"/>
                <w:szCs w:val="24"/>
              </w:rPr>
            </w:pPr>
            <w:r w:rsidRPr="004D7B31">
              <w:rPr>
                <w:rFonts w:ascii="Times New Roman" w:hAnsi="Times New Roman"/>
                <w:color w:val="000000"/>
                <w:spacing w:val="-11"/>
                <w:sz w:val="24"/>
                <w:szCs w:val="24"/>
              </w:rPr>
              <w:t>Андреев А. П.</w:t>
            </w:r>
          </w:p>
        </w:tc>
        <w:tc>
          <w:tcPr>
            <w:tcW w:w="1930"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z w:val="24"/>
                <w:szCs w:val="24"/>
              </w:rPr>
              <w:t>01</w:t>
            </w:r>
          </w:p>
        </w:tc>
        <w:tc>
          <w:tcPr>
            <w:tcW w:w="1987"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ind w:left="182"/>
              <w:rPr>
                <w:rFonts w:ascii="Times New Roman" w:hAnsi="Times New Roman"/>
                <w:sz w:val="24"/>
                <w:szCs w:val="24"/>
              </w:rPr>
            </w:pPr>
            <w:r w:rsidRPr="004D7B31">
              <w:rPr>
                <w:rFonts w:ascii="Times New Roman" w:hAnsi="Times New Roman"/>
                <w:color w:val="000000"/>
                <w:spacing w:val="-7"/>
                <w:sz w:val="24"/>
                <w:szCs w:val="24"/>
              </w:rPr>
              <w:t>информатики</w:t>
            </w:r>
          </w:p>
        </w:tc>
        <w:tc>
          <w:tcPr>
            <w:tcW w:w="2006"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pacing w:val="-8"/>
                <w:sz w:val="24"/>
                <w:szCs w:val="24"/>
              </w:rPr>
              <w:t>31- 47-74</w:t>
            </w:r>
          </w:p>
        </w:tc>
      </w:tr>
      <w:tr w:rsidR="00A57EB3" w:rsidRPr="004D7B31" w:rsidTr="00A57EB3">
        <w:tblPrEx>
          <w:tblCellMar>
            <w:top w:w="0" w:type="dxa"/>
            <w:bottom w:w="0" w:type="dxa"/>
          </w:tblCellMar>
        </w:tblPrEx>
        <w:trPr>
          <w:trHeight w:hRule="exact" w:val="298"/>
        </w:trPr>
        <w:tc>
          <w:tcPr>
            <w:tcW w:w="1430"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z w:val="24"/>
                <w:szCs w:val="24"/>
              </w:rPr>
              <w:t>102</w:t>
            </w:r>
          </w:p>
        </w:tc>
        <w:tc>
          <w:tcPr>
            <w:tcW w:w="2208"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pacing w:val="-12"/>
                <w:sz w:val="24"/>
                <w:szCs w:val="24"/>
              </w:rPr>
              <w:t>Апухтин И.С.</w:t>
            </w:r>
          </w:p>
        </w:tc>
        <w:tc>
          <w:tcPr>
            <w:tcW w:w="1930"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z w:val="24"/>
                <w:szCs w:val="24"/>
              </w:rPr>
              <w:t>01</w:t>
            </w:r>
          </w:p>
        </w:tc>
        <w:tc>
          <w:tcPr>
            <w:tcW w:w="1987"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ind w:left="178"/>
              <w:rPr>
                <w:rFonts w:ascii="Times New Roman" w:hAnsi="Times New Roman"/>
                <w:sz w:val="24"/>
                <w:szCs w:val="24"/>
              </w:rPr>
            </w:pPr>
            <w:r w:rsidRPr="004D7B31">
              <w:rPr>
                <w:rFonts w:ascii="Times New Roman" w:hAnsi="Times New Roman"/>
                <w:color w:val="000000"/>
                <w:spacing w:val="-6"/>
                <w:sz w:val="24"/>
                <w:szCs w:val="24"/>
              </w:rPr>
              <w:t>информатики</w:t>
            </w:r>
          </w:p>
        </w:tc>
        <w:tc>
          <w:tcPr>
            <w:tcW w:w="2006"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pacing w:val="-7"/>
                <w:sz w:val="24"/>
                <w:szCs w:val="24"/>
              </w:rPr>
              <w:t>31- 47-74</w:t>
            </w:r>
          </w:p>
        </w:tc>
      </w:tr>
      <w:tr w:rsidR="00A57EB3" w:rsidRPr="004D7B31" w:rsidTr="00A57EB3">
        <w:tblPrEx>
          <w:tblCellMar>
            <w:top w:w="0" w:type="dxa"/>
            <w:bottom w:w="0" w:type="dxa"/>
          </w:tblCellMar>
        </w:tblPrEx>
        <w:trPr>
          <w:trHeight w:hRule="exact" w:val="278"/>
        </w:trPr>
        <w:tc>
          <w:tcPr>
            <w:tcW w:w="1430"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z w:val="24"/>
                <w:szCs w:val="24"/>
              </w:rPr>
              <w:t>103</w:t>
            </w:r>
          </w:p>
        </w:tc>
        <w:tc>
          <w:tcPr>
            <w:tcW w:w="2208"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pacing w:val="-13"/>
                <w:sz w:val="24"/>
                <w:szCs w:val="24"/>
              </w:rPr>
              <w:t>Глухое И. Л.</w:t>
            </w:r>
          </w:p>
        </w:tc>
        <w:tc>
          <w:tcPr>
            <w:tcW w:w="1930"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z w:val="24"/>
                <w:szCs w:val="24"/>
              </w:rPr>
              <w:t>01</w:t>
            </w:r>
          </w:p>
        </w:tc>
        <w:tc>
          <w:tcPr>
            <w:tcW w:w="1987"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ind w:left="178"/>
              <w:rPr>
                <w:rFonts w:ascii="Times New Roman" w:hAnsi="Times New Roman"/>
                <w:sz w:val="24"/>
                <w:szCs w:val="24"/>
              </w:rPr>
            </w:pPr>
            <w:r w:rsidRPr="004D7B31">
              <w:rPr>
                <w:rFonts w:ascii="Times New Roman" w:hAnsi="Times New Roman"/>
                <w:color w:val="000000"/>
                <w:spacing w:val="-7"/>
                <w:sz w:val="24"/>
                <w:szCs w:val="24"/>
              </w:rPr>
              <w:t>информатики</w:t>
            </w:r>
          </w:p>
        </w:tc>
        <w:tc>
          <w:tcPr>
            <w:tcW w:w="2006"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pacing w:val="-17"/>
                <w:sz w:val="24"/>
                <w:szCs w:val="24"/>
              </w:rPr>
              <w:t>31- 47-7-1</w:t>
            </w:r>
          </w:p>
        </w:tc>
      </w:tr>
      <w:tr w:rsidR="00A57EB3" w:rsidRPr="004D7B31" w:rsidTr="00A57EB3">
        <w:tblPrEx>
          <w:tblCellMar>
            <w:top w:w="0" w:type="dxa"/>
            <w:bottom w:w="0" w:type="dxa"/>
          </w:tblCellMar>
        </w:tblPrEx>
        <w:trPr>
          <w:trHeight w:hRule="exact" w:val="278"/>
        </w:trPr>
        <w:tc>
          <w:tcPr>
            <w:tcW w:w="1430"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z w:val="24"/>
                <w:szCs w:val="24"/>
              </w:rPr>
              <w:t>104</w:t>
            </w:r>
          </w:p>
        </w:tc>
        <w:tc>
          <w:tcPr>
            <w:tcW w:w="2208"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ind w:left="336"/>
              <w:jc w:val="center"/>
              <w:rPr>
                <w:rFonts w:ascii="Times New Roman" w:hAnsi="Times New Roman"/>
                <w:sz w:val="24"/>
                <w:szCs w:val="24"/>
              </w:rPr>
            </w:pPr>
            <w:r w:rsidRPr="004D7B31">
              <w:rPr>
                <w:rFonts w:ascii="Times New Roman" w:hAnsi="Times New Roman"/>
                <w:color w:val="000000"/>
                <w:spacing w:val="-3"/>
                <w:sz w:val="24"/>
                <w:szCs w:val="24"/>
              </w:rPr>
              <w:t>СеченовЮ.Б</w:t>
            </w:r>
          </w:p>
        </w:tc>
        <w:tc>
          <w:tcPr>
            <w:tcW w:w="1930"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z w:val="24"/>
                <w:szCs w:val="24"/>
              </w:rPr>
              <w:t>01</w:t>
            </w:r>
          </w:p>
        </w:tc>
        <w:tc>
          <w:tcPr>
            <w:tcW w:w="1987"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ind w:left="173"/>
              <w:rPr>
                <w:rFonts w:ascii="Times New Roman" w:hAnsi="Times New Roman"/>
                <w:sz w:val="24"/>
                <w:szCs w:val="24"/>
              </w:rPr>
            </w:pPr>
            <w:r w:rsidRPr="004D7B31">
              <w:rPr>
                <w:rFonts w:ascii="Times New Roman" w:hAnsi="Times New Roman"/>
                <w:color w:val="000000"/>
                <w:spacing w:val="-6"/>
                <w:sz w:val="24"/>
                <w:szCs w:val="24"/>
              </w:rPr>
              <w:t>информатики</w:t>
            </w:r>
          </w:p>
        </w:tc>
        <w:tc>
          <w:tcPr>
            <w:tcW w:w="2006"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pacing w:val="-8"/>
                <w:sz w:val="24"/>
                <w:szCs w:val="24"/>
              </w:rPr>
              <w:t>31- 47-74</w:t>
            </w:r>
          </w:p>
        </w:tc>
      </w:tr>
      <w:tr w:rsidR="00A57EB3" w:rsidRPr="004D7B31" w:rsidTr="00A57EB3">
        <w:tblPrEx>
          <w:tblCellMar>
            <w:top w:w="0" w:type="dxa"/>
            <w:bottom w:w="0" w:type="dxa"/>
          </w:tblCellMar>
        </w:tblPrEx>
        <w:trPr>
          <w:trHeight w:hRule="exact" w:val="298"/>
        </w:trPr>
        <w:tc>
          <w:tcPr>
            <w:tcW w:w="1430"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z w:val="24"/>
                <w:szCs w:val="24"/>
              </w:rPr>
              <w:t>105</w:t>
            </w:r>
          </w:p>
        </w:tc>
        <w:tc>
          <w:tcPr>
            <w:tcW w:w="2208"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pacing w:val="-8"/>
                <w:sz w:val="24"/>
                <w:szCs w:val="24"/>
              </w:rPr>
              <w:t>Чернов Д.К.</w:t>
            </w:r>
          </w:p>
        </w:tc>
        <w:tc>
          <w:tcPr>
            <w:tcW w:w="1930"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z w:val="24"/>
                <w:szCs w:val="24"/>
              </w:rPr>
              <w:t>01</w:t>
            </w:r>
          </w:p>
        </w:tc>
        <w:tc>
          <w:tcPr>
            <w:tcW w:w="1987"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ind w:left="178"/>
              <w:rPr>
                <w:rFonts w:ascii="Times New Roman" w:hAnsi="Times New Roman"/>
                <w:sz w:val="24"/>
                <w:szCs w:val="24"/>
              </w:rPr>
            </w:pPr>
            <w:r w:rsidRPr="004D7B31">
              <w:rPr>
                <w:rFonts w:ascii="Times New Roman" w:hAnsi="Times New Roman"/>
                <w:color w:val="000000"/>
                <w:spacing w:val="-6"/>
                <w:sz w:val="24"/>
                <w:szCs w:val="24"/>
              </w:rPr>
              <w:t>информатики</w:t>
            </w:r>
          </w:p>
        </w:tc>
        <w:tc>
          <w:tcPr>
            <w:tcW w:w="2006"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pacing w:val="-7"/>
                <w:sz w:val="24"/>
                <w:szCs w:val="24"/>
              </w:rPr>
              <w:t>31- 47-74</w:t>
            </w:r>
          </w:p>
        </w:tc>
      </w:tr>
      <w:tr w:rsidR="00A57EB3" w:rsidRPr="004D7B31" w:rsidTr="00A57EB3">
        <w:tblPrEx>
          <w:tblCellMar>
            <w:top w:w="0" w:type="dxa"/>
            <w:bottom w:w="0" w:type="dxa"/>
          </w:tblCellMar>
        </w:tblPrEx>
        <w:trPr>
          <w:trHeight w:hRule="exact" w:val="288"/>
        </w:trPr>
        <w:tc>
          <w:tcPr>
            <w:tcW w:w="1430"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z w:val="24"/>
                <w:szCs w:val="24"/>
              </w:rPr>
              <w:t>201</w:t>
            </w:r>
          </w:p>
        </w:tc>
        <w:tc>
          <w:tcPr>
            <w:tcW w:w="2208"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pacing w:val="-8"/>
                <w:sz w:val="24"/>
                <w:szCs w:val="24"/>
              </w:rPr>
              <w:t>Блюмкина И.П.</w:t>
            </w:r>
          </w:p>
        </w:tc>
        <w:tc>
          <w:tcPr>
            <w:tcW w:w="1930"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z w:val="24"/>
                <w:szCs w:val="24"/>
              </w:rPr>
              <w:t>02</w:t>
            </w:r>
          </w:p>
        </w:tc>
        <w:tc>
          <w:tcPr>
            <w:tcW w:w="1987"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ind w:left="259"/>
              <w:rPr>
                <w:rFonts w:ascii="Times New Roman" w:hAnsi="Times New Roman"/>
                <w:sz w:val="24"/>
                <w:szCs w:val="24"/>
              </w:rPr>
            </w:pPr>
            <w:r w:rsidRPr="004D7B31">
              <w:rPr>
                <w:rFonts w:ascii="Times New Roman" w:hAnsi="Times New Roman"/>
                <w:color w:val="000000"/>
                <w:spacing w:val="-6"/>
                <w:sz w:val="24"/>
                <w:szCs w:val="24"/>
              </w:rPr>
              <w:t>математики</w:t>
            </w:r>
          </w:p>
        </w:tc>
        <w:tc>
          <w:tcPr>
            <w:tcW w:w="2006"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pacing w:val="-9"/>
                <w:sz w:val="24"/>
                <w:szCs w:val="24"/>
              </w:rPr>
              <w:t>31- 47-15</w:t>
            </w:r>
          </w:p>
        </w:tc>
      </w:tr>
      <w:tr w:rsidR="00A57EB3" w:rsidRPr="004D7B31" w:rsidTr="00A57EB3">
        <w:tblPrEx>
          <w:tblCellMar>
            <w:top w:w="0" w:type="dxa"/>
            <w:bottom w:w="0" w:type="dxa"/>
          </w:tblCellMar>
        </w:tblPrEx>
        <w:trPr>
          <w:trHeight w:hRule="exact" w:val="288"/>
        </w:trPr>
        <w:tc>
          <w:tcPr>
            <w:tcW w:w="1430"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sz w:val="24"/>
                <w:szCs w:val="24"/>
              </w:rPr>
              <w:t>202</w:t>
            </w:r>
          </w:p>
        </w:tc>
        <w:tc>
          <w:tcPr>
            <w:tcW w:w="2208"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pacing w:val="-13"/>
                <w:sz w:val="24"/>
                <w:szCs w:val="24"/>
              </w:rPr>
              <w:t>Львова П. Р.</w:t>
            </w:r>
          </w:p>
        </w:tc>
        <w:tc>
          <w:tcPr>
            <w:tcW w:w="1930"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z w:val="24"/>
                <w:szCs w:val="24"/>
              </w:rPr>
              <w:t>02</w:t>
            </w:r>
          </w:p>
        </w:tc>
        <w:tc>
          <w:tcPr>
            <w:tcW w:w="1987"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ind w:left="254"/>
              <w:rPr>
                <w:rFonts w:ascii="Times New Roman" w:hAnsi="Times New Roman"/>
                <w:sz w:val="24"/>
                <w:szCs w:val="24"/>
              </w:rPr>
            </w:pPr>
            <w:r w:rsidRPr="004D7B31">
              <w:rPr>
                <w:rFonts w:ascii="Times New Roman" w:hAnsi="Times New Roman"/>
                <w:color w:val="000000"/>
                <w:spacing w:val="-6"/>
                <w:sz w:val="24"/>
                <w:szCs w:val="24"/>
              </w:rPr>
              <w:t>математики</w:t>
            </w:r>
          </w:p>
        </w:tc>
        <w:tc>
          <w:tcPr>
            <w:tcW w:w="2006"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pacing w:val="-9"/>
                <w:sz w:val="24"/>
                <w:szCs w:val="24"/>
              </w:rPr>
              <w:t>31- 47-15</w:t>
            </w:r>
          </w:p>
        </w:tc>
      </w:tr>
      <w:tr w:rsidR="00A57EB3" w:rsidRPr="004D7B31" w:rsidTr="00A57EB3">
        <w:tblPrEx>
          <w:tblCellMar>
            <w:top w:w="0" w:type="dxa"/>
            <w:bottom w:w="0" w:type="dxa"/>
          </w:tblCellMar>
        </w:tblPrEx>
        <w:trPr>
          <w:trHeight w:hRule="exact" w:val="288"/>
        </w:trPr>
        <w:tc>
          <w:tcPr>
            <w:tcW w:w="1430"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sz w:val="24"/>
                <w:szCs w:val="24"/>
              </w:rPr>
              <w:t>203</w:t>
            </w:r>
          </w:p>
        </w:tc>
        <w:tc>
          <w:tcPr>
            <w:tcW w:w="2208"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pacing w:val="-6"/>
                <w:sz w:val="24"/>
                <w:szCs w:val="24"/>
              </w:rPr>
              <w:t>Суриков ПП,</w:t>
            </w:r>
          </w:p>
        </w:tc>
        <w:tc>
          <w:tcPr>
            <w:tcW w:w="1930"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z w:val="24"/>
                <w:szCs w:val="24"/>
              </w:rPr>
              <w:t>02</w:t>
            </w:r>
          </w:p>
        </w:tc>
        <w:tc>
          <w:tcPr>
            <w:tcW w:w="1987"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ind w:left="254"/>
              <w:rPr>
                <w:rFonts w:ascii="Times New Roman" w:hAnsi="Times New Roman"/>
                <w:sz w:val="24"/>
                <w:szCs w:val="24"/>
              </w:rPr>
            </w:pPr>
            <w:r w:rsidRPr="004D7B31">
              <w:rPr>
                <w:rFonts w:ascii="Times New Roman" w:hAnsi="Times New Roman"/>
                <w:color w:val="000000"/>
                <w:spacing w:val="-5"/>
                <w:sz w:val="24"/>
                <w:szCs w:val="24"/>
              </w:rPr>
              <w:t>математики</w:t>
            </w:r>
          </w:p>
        </w:tc>
        <w:tc>
          <w:tcPr>
            <w:tcW w:w="2006"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pacing w:val="-9"/>
                <w:sz w:val="24"/>
                <w:szCs w:val="24"/>
              </w:rPr>
              <w:t>31- 47-15</w:t>
            </w:r>
          </w:p>
        </w:tc>
      </w:tr>
      <w:tr w:rsidR="00A57EB3" w:rsidRPr="004D7B31" w:rsidTr="00A57EB3">
        <w:tblPrEx>
          <w:tblCellMar>
            <w:top w:w="0" w:type="dxa"/>
            <w:bottom w:w="0" w:type="dxa"/>
          </w:tblCellMar>
        </w:tblPrEx>
        <w:trPr>
          <w:trHeight w:hRule="exact" w:val="298"/>
        </w:trPr>
        <w:tc>
          <w:tcPr>
            <w:tcW w:w="1430"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z w:val="24"/>
                <w:szCs w:val="24"/>
              </w:rPr>
              <w:t>204</w:t>
            </w:r>
          </w:p>
        </w:tc>
        <w:tc>
          <w:tcPr>
            <w:tcW w:w="2208"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pacing w:val="-14"/>
                <w:sz w:val="24"/>
                <w:szCs w:val="24"/>
              </w:rPr>
              <w:t>Новиков П. Н.</w:t>
            </w:r>
          </w:p>
        </w:tc>
        <w:tc>
          <w:tcPr>
            <w:tcW w:w="1930"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z w:val="24"/>
                <w:szCs w:val="24"/>
              </w:rPr>
              <w:t>02</w:t>
            </w:r>
          </w:p>
        </w:tc>
        <w:tc>
          <w:tcPr>
            <w:tcW w:w="1987"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ind w:left="250"/>
              <w:rPr>
                <w:rFonts w:ascii="Times New Roman" w:hAnsi="Times New Roman"/>
                <w:sz w:val="24"/>
                <w:szCs w:val="24"/>
              </w:rPr>
            </w:pPr>
            <w:r w:rsidRPr="004D7B31">
              <w:rPr>
                <w:rFonts w:ascii="Times New Roman" w:hAnsi="Times New Roman"/>
                <w:color w:val="000000"/>
                <w:spacing w:val="-5"/>
                <w:sz w:val="24"/>
                <w:szCs w:val="24"/>
              </w:rPr>
              <w:t>математики</w:t>
            </w:r>
          </w:p>
        </w:tc>
        <w:tc>
          <w:tcPr>
            <w:tcW w:w="2006" w:type="dxa"/>
            <w:tcBorders>
              <w:top w:val="single" w:sz="6" w:space="0" w:color="auto"/>
              <w:left w:val="single" w:sz="6" w:space="0" w:color="auto"/>
              <w:bottom w:val="single" w:sz="6" w:space="0" w:color="auto"/>
              <w:right w:val="single" w:sz="6" w:space="0" w:color="auto"/>
            </w:tcBorders>
            <w:shd w:val="clear" w:color="auto" w:fill="FFFFFF"/>
          </w:tcPr>
          <w:p w:rsidR="00A57EB3" w:rsidRPr="004D7B31" w:rsidRDefault="00A57EB3" w:rsidP="00A57EB3">
            <w:pPr>
              <w:shd w:val="clear" w:color="auto" w:fill="FFFFFF"/>
              <w:jc w:val="center"/>
              <w:rPr>
                <w:rFonts w:ascii="Times New Roman" w:hAnsi="Times New Roman"/>
                <w:sz w:val="24"/>
                <w:szCs w:val="24"/>
              </w:rPr>
            </w:pPr>
            <w:r w:rsidRPr="004D7B31">
              <w:rPr>
                <w:rFonts w:ascii="Times New Roman" w:hAnsi="Times New Roman"/>
                <w:color w:val="000000"/>
                <w:spacing w:val="-8"/>
                <w:sz w:val="24"/>
                <w:szCs w:val="24"/>
              </w:rPr>
              <w:t>31- 47-15</w:t>
            </w:r>
          </w:p>
        </w:tc>
      </w:tr>
    </w:tbl>
    <w:p w:rsidR="00A57EB3" w:rsidRPr="004D7B31" w:rsidRDefault="00A57EB3" w:rsidP="00A57EB3">
      <w:pPr>
        <w:shd w:val="clear" w:color="auto" w:fill="FFFFFF"/>
        <w:ind w:left="5"/>
        <w:rPr>
          <w:rFonts w:ascii="Times New Roman" w:hAnsi="Times New Roman"/>
          <w:b/>
          <w:sz w:val="24"/>
          <w:szCs w:val="24"/>
        </w:rPr>
      </w:pPr>
      <w:r w:rsidRPr="004D7B31">
        <w:rPr>
          <w:rFonts w:ascii="Times New Roman" w:hAnsi="Times New Roman"/>
          <w:color w:val="000000"/>
          <w:spacing w:val="-4"/>
          <w:sz w:val="24"/>
          <w:szCs w:val="24"/>
        </w:rPr>
        <w:t xml:space="preserve">Таблица 15: Нормализованная таблица </w:t>
      </w:r>
      <w:r w:rsidRPr="004D7B31">
        <w:rPr>
          <w:rFonts w:ascii="Times New Roman" w:hAnsi="Times New Roman"/>
          <w:b/>
          <w:color w:val="000000"/>
          <w:spacing w:val="-4"/>
          <w:sz w:val="24"/>
          <w:szCs w:val="24"/>
        </w:rPr>
        <w:t>Преподаватели кафедры.</w:t>
      </w:r>
    </w:p>
    <w:p w:rsidR="00A57EB3" w:rsidRPr="004D7B31" w:rsidRDefault="00A57EB3" w:rsidP="00A57EB3">
      <w:pPr>
        <w:shd w:val="clear" w:color="auto" w:fill="FFFFFF"/>
        <w:spacing w:before="274" w:line="264" w:lineRule="exact"/>
        <w:ind w:firstLine="706"/>
        <w:rPr>
          <w:rFonts w:ascii="Times New Roman" w:hAnsi="Times New Roman"/>
          <w:sz w:val="24"/>
          <w:szCs w:val="24"/>
        </w:rPr>
      </w:pPr>
      <w:r w:rsidRPr="004D7B31">
        <w:rPr>
          <w:rFonts w:ascii="Times New Roman" w:hAnsi="Times New Roman"/>
          <w:color w:val="000000"/>
          <w:spacing w:val="-6"/>
          <w:sz w:val="24"/>
          <w:szCs w:val="24"/>
        </w:rPr>
        <w:lastRenderedPageBreak/>
        <w:t xml:space="preserve">В данной таблице значения в полях КОД КАФ, НАЗВАНИЕ и ТЕЛ дублируются, т.к. не </w:t>
      </w:r>
      <w:r w:rsidRPr="004D7B31">
        <w:rPr>
          <w:rFonts w:ascii="Times New Roman" w:hAnsi="Times New Roman"/>
          <w:color w:val="000000"/>
          <w:spacing w:val="-4"/>
          <w:sz w:val="24"/>
          <w:szCs w:val="24"/>
        </w:rPr>
        <w:t>установлена транзитивная зависимость реквизитов НАЗВАНИЕ и ТЕЛ от реквизита Таб, Но</w:t>
      </w:r>
      <w:r w:rsidRPr="004D7B31">
        <w:rPr>
          <w:rFonts w:ascii="Times New Roman" w:hAnsi="Times New Roman"/>
          <w:color w:val="000000"/>
          <w:spacing w:val="-4"/>
          <w:sz w:val="24"/>
          <w:szCs w:val="24"/>
        </w:rPr>
        <w:softHyphen/>
        <w:t xml:space="preserve">мер.  </w:t>
      </w:r>
      <w:r w:rsidRPr="004D7B31">
        <w:rPr>
          <w:rFonts w:ascii="Times New Roman" w:hAnsi="Times New Roman"/>
          <w:iCs/>
          <w:color w:val="000000"/>
          <w:spacing w:val="-4"/>
          <w:sz w:val="24"/>
          <w:szCs w:val="24"/>
        </w:rPr>
        <w:t>Для</w:t>
      </w:r>
      <w:r w:rsidRPr="004D7B31">
        <w:rPr>
          <w:rFonts w:ascii="Times New Roman" w:hAnsi="Times New Roman"/>
          <w:i/>
          <w:iCs/>
          <w:color w:val="000000"/>
          <w:spacing w:val="-4"/>
          <w:sz w:val="24"/>
          <w:szCs w:val="24"/>
        </w:rPr>
        <w:t xml:space="preserve"> </w:t>
      </w:r>
      <w:r w:rsidRPr="004D7B31">
        <w:rPr>
          <w:rFonts w:ascii="Times New Roman" w:hAnsi="Times New Roman"/>
          <w:color w:val="000000"/>
          <w:spacing w:val="-4"/>
          <w:sz w:val="24"/>
          <w:szCs w:val="24"/>
        </w:rPr>
        <w:t>нормализации таблицы выполним следующие действия:</w:t>
      </w:r>
    </w:p>
    <w:p w:rsidR="00A57EB3" w:rsidRPr="004D7B31" w:rsidRDefault="00A57EB3" w:rsidP="00A57EB3">
      <w:pPr>
        <w:framePr w:h="144" w:hRule="exact" w:hSpace="38" w:vSpace="58" w:wrap="auto" w:vAnchor="text" w:hAnchor="text" w:x="-253" w:y="217"/>
        <w:shd w:val="clear" w:color="auto" w:fill="FFFFFF"/>
        <w:rPr>
          <w:rFonts w:ascii="Times New Roman" w:hAnsi="Times New Roman"/>
          <w:sz w:val="24"/>
          <w:szCs w:val="24"/>
        </w:rPr>
      </w:pPr>
    </w:p>
    <w:p w:rsidR="00A57EB3" w:rsidRPr="004D7B31" w:rsidRDefault="00A57EB3" w:rsidP="00835E49">
      <w:pPr>
        <w:widowControl w:val="0"/>
        <w:numPr>
          <w:ilvl w:val="0"/>
          <w:numId w:val="71"/>
        </w:numPr>
        <w:shd w:val="clear" w:color="auto" w:fill="FFFFFF"/>
        <w:autoSpaceDE w:val="0"/>
        <w:autoSpaceDN w:val="0"/>
        <w:adjustRightInd w:val="0"/>
        <w:spacing w:before="14" w:line="274" w:lineRule="exact"/>
        <w:rPr>
          <w:rFonts w:ascii="Times New Roman" w:hAnsi="Times New Roman"/>
          <w:sz w:val="24"/>
          <w:szCs w:val="24"/>
        </w:rPr>
      </w:pPr>
      <w:r w:rsidRPr="004D7B31">
        <w:rPr>
          <w:rFonts w:ascii="Times New Roman" w:hAnsi="Times New Roman"/>
          <w:bCs/>
          <w:color w:val="000000"/>
          <w:spacing w:val="-5"/>
          <w:sz w:val="24"/>
          <w:szCs w:val="24"/>
        </w:rPr>
        <w:t>выполните команду меню</w:t>
      </w:r>
      <w:r w:rsidRPr="004D7B31">
        <w:rPr>
          <w:rFonts w:ascii="Times New Roman" w:hAnsi="Times New Roman"/>
          <w:b/>
          <w:bCs/>
          <w:color w:val="000000"/>
          <w:spacing w:val="-5"/>
          <w:sz w:val="24"/>
          <w:szCs w:val="24"/>
        </w:rPr>
        <w:t xml:space="preserve"> Сервис / Анализ / Таблица, </w:t>
      </w:r>
      <w:r w:rsidRPr="004D7B31">
        <w:rPr>
          <w:rFonts w:ascii="Times New Roman" w:hAnsi="Times New Roman"/>
          <w:bCs/>
          <w:color w:val="000000"/>
          <w:spacing w:val="-5"/>
          <w:sz w:val="24"/>
          <w:szCs w:val="24"/>
        </w:rPr>
        <w:t>загрузится</w:t>
      </w:r>
      <w:r w:rsidRPr="004D7B31">
        <w:rPr>
          <w:rFonts w:ascii="Times New Roman" w:hAnsi="Times New Roman"/>
          <w:b/>
          <w:bCs/>
          <w:color w:val="000000"/>
          <w:spacing w:val="-5"/>
          <w:sz w:val="24"/>
          <w:szCs w:val="24"/>
        </w:rPr>
        <w:t xml:space="preserve"> Мастер анализа </w:t>
      </w:r>
      <w:r w:rsidRPr="004D7B31">
        <w:rPr>
          <w:rFonts w:ascii="Times New Roman" w:hAnsi="Times New Roman"/>
          <w:b/>
          <w:bCs/>
          <w:color w:val="000000"/>
          <w:spacing w:val="-8"/>
          <w:sz w:val="24"/>
          <w:szCs w:val="24"/>
        </w:rPr>
        <w:t>таблиц</w:t>
      </w:r>
    </w:p>
    <w:p w:rsidR="00A57EB3" w:rsidRPr="004D7B31" w:rsidRDefault="00A57EB3" w:rsidP="00835E49">
      <w:pPr>
        <w:widowControl w:val="0"/>
        <w:numPr>
          <w:ilvl w:val="0"/>
          <w:numId w:val="71"/>
        </w:numPr>
        <w:shd w:val="clear" w:color="auto" w:fill="FFFFFF"/>
        <w:autoSpaceDE w:val="0"/>
        <w:autoSpaceDN w:val="0"/>
        <w:adjustRightInd w:val="0"/>
        <w:spacing w:before="14" w:line="274" w:lineRule="exact"/>
        <w:rPr>
          <w:rFonts w:ascii="Times New Roman" w:hAnsi="Times New Roman"/>
          <w:sz w:val="24"/>
          <w:szCs w:val="24"/>
        </w:rPr>
      </w:pPr>
      <w:r w:rsidRPr="004D7B31">
        <w:rPr>
          <w:rFonts w:ascii="Times New Roman" w:hAnsi="Times New Roman"/>
          <w:color w:val="000000"/>
          <w:spacing w:val="-4"/>
          <w:sz w:val="24"/>
          <w:szCs w:val="24"/>
        </w:rPr>
        <w:t>третье окно диалога Мастера позволяют выбрать таблицу, для которой будем прово</w:t>
      </w:r>
      <w:r w:rsidRPr="004D7B31">
        <w:rPr>
          <w:rFonts w:ascii="Times New Roman" w:hAnsi="Times New Roman"/>
          <w:color w:val="000000"/>
          <w:spacing w:val="-4"/>
          <w:sz w:val="24"/>
          <w:szCs w:val="24"/>
        </w:rPr>
        <w:softHyphen/>
      </w:r>
      <w:r w:rsidRPr="004D7B31">
        <w:rPr>
          <w:rFonts w:ascii="Times New Roman" w:hAnsi="Times New Roman"/>
          <w:color w:val="000000"/>
          <w:sz w:val="24"/>
          <w:szCs w:val="24"/>
        </w:rPr>
        <w:t xml:space="preserve">дить анализ: выберем </w:t>
      </w:r>
      <w:r w:rsidRPr="004D7B31">
        <w:rPr>
          <w:rFonts w:ascii="Times New Roman" w:hAnsi="Times New Roman"/>
          <w:b/>
          <w:color w:val="000000"/>
          <w:sz w:val="24"/>
          <w:szCs w:val="24"/>
        </w:rPr>
        <w:t>Преподаватели кафедры</w:t>
      </w:r>
      <w:r w:rsidRPr="004D7B31">
        <w:rPr>
          <w:rFonts w:ascii="Times New Roman" w:hAnsi="Times New Roman"/>
          <w:color w:val="000000"/>
          <w:sz w:val="24"/>
          <w:szCs w:val="24"/>
        </w:rPr>
        <w:t xml:space="preserve">, нажмите кнопку </w:t>
      </w:r>
      <w:r w:rsidRPr="004D7B31">
        <w:rPr>
          <w:rFonts w:ascii="Times New Roman" w:hAnsi="Times New Roman"/>
          <w:b/>
          <w:color w:val="000000"/>
          <w:sz w:val="24"/>
          <w:szCs w:val="24"/>
        </w:rPr>
        <w:t>Далее</w:t>
      </w:r>
    </w:p>
    <w:p w:rsidR="00A57EB3" w:rsidRPr="004D7B31" w:rsidRDefault="00A57EB3" w:rsidP="00835E49">
      <w:pPr>
        <w:widowControl w:val="0"/>
        <w:numPr>
          <w:ilvl w:val="0"/>
          <w:numId w:val="71"/>
        </w:numPr>
        <w:shd w:val="clear" w:color="auto" w:fill="FFFFFF"/>
        <w:tabs>
          <w:tab w:val="left" w:pos="1003"/>
        </w:tabs>
        <w:autoSpaceDE w:val="0"/>
        <w:autoSpaceDN w:val="0"/>
        <w:adjustRightInd w:val="0"/>
        <w:spacing w:before="5" w:line="274" w:lineRule="exact"/>
        <w:rPr>
          <w:rFonts w:ascii="Times New Roman" w:hAnsi="Times New Roman"/>
          <w:color w:val="000000"/>
          <w:sz w:val="24"/>
          <w:szCs w:val="24"/>
        </w:rPr>
      </w:pPr>
      <w:r w:rsidRPr="004D7B31">
        <w:rPr>
          <w:rFonts w:ascii="Times New Roman" w:hAnsi="Times New Roman"/>
          <w:color w:val="000000"/>
          <w:spacing w:val="-5"/>
          <w:sz w:val="24"/>
          <w:szCs w:val="24"/>
        </w:rPr>
        <w:t>в следующем окне для того, чтобы мастер определял распределение полей по табли</w:t>
      </w:r>
      <w:r w:rsidRPr="004D7B31">
        <w:rPr>
          <w:rFonts w:ascii="Times New Roman" w:hAnsi="Times New Roman"/>
          <w:color w:val="000000"/>
          <w:spacing w:val="-5"/>
          <w:sz w:val="24"/>
          <w:szCs w:val="24"/>
        </w:rPr>
        <w:softHyphen/>
      </w:r>
      <w:r w:rsidRPr="004D7B31">
        <w:rPr>
          <w:rFonts w:ascii="Times New Roman" w:hAnsi="Times New Roman"/>
          <w:color w:val="000000"/>
          <w:spacing w:val="-4"/>
          <w:sz w:val="24"/>
          <w:szCs w:val="24"/>
        </w:rPr>
        <w:t xml:space="preserve">цам, необходимо выбрать </w:t>
      </w:r>
      <w:r w:rsidRPr="004D7B31">
        <w:rPr>
          <w:rFonts w:ascii="Times New Roman" w:hAnsi="Times New Roman"/>
          <w:b/>
          <w:color w:val="000000"/>
          <w:spacing w:val="-4"/>
          <w:sz w:val="24"/>
          <w:szCs w:val="24"/>
        </w:rPr>
        <w:t>ДА</w:t>
      </w:r>
      <w:r w:rsidRPr="004D7B31">
        <w:rPr>
          <w:rFonts w:ascii="Times New Roman" w:hAnsi="Times New Roman"/>
          <w:color w:val="000000"/>
          <w:spacing w:val="-4"/>
          <w:sz w:val="24"/>
          <w:szCs w:val="24"/>
        </w:rPr>
        <w:t xml:space="preserve">, нажмите кнопку </w:t>
      </w:r>
      <w:r w:rsidRPr="004D7B31">
        <w:rPr>
          <w:rFonts w:ascii="Times New Roman" w:hAnsi="Times New Roman"/>
          <w:b/>
          <w:color w:val="000000"/>
          <w:spacing w:val="-4"/>
          <w:sz w:val="24"/>
          <w:szCs w:val="24"/>
        </w:rPr>
        <w:t>Далее</w:t>
      </w:r>
    </w:p>
    <w:p w:rsidR="00A57EB3" w:rsidRPr="004D7B31" w:rsidRDefault="00A57EB3" w:rsidP="00835E49">
      <w:pPr>
        <w:widowControl w:val="0"/>
        <w:numPr>
          <w:ilvl w:val="0"/>
          <w:numId w:val="71"/>
        </w:numPr>
        <w:shd w:val="clear" w:color="auto" w:fill="FFFFFF"/>
        <w:tabs>
          <w:tab w:val="left" w:pos="1003"/>
        </w:tabs>
        <w:autoSpaceDE w:val="0"/>
        <w:autoSpaceDN w:val="0"/>
        <w:adjustRightInd w:val="0"/>
        <w:spacing w:before="10" w:line="274" w:lineRule="exact"/>
        <w:rPr>
          <w:rFonts w:ascii="Times New Roman" w:hAnsi="Times New Roman"/>
          <w:color w:val="000000"/>
          <w:sz w:val="24"/>
          <w:szCs w:val="24"/>
        </w:rPr>
      </w:pPr>
      <w:r w:rsidRPr="004D7B31">
        <w:rPr>
          <w:rFonts w:ascii="Times New Roman" w:hAnsi="Times New Roman"/>
          <w:color w:val="000000"/>
          <w:spacing w:val="-5"/>
          <w:sz w:val="24"/>
          <w:szCs w:val="24"/>
        </w:rPr>
        <w:t>из исходной таблица мастер предложит две таблицы: таблица 1 и таблица 2. В табли</w:t>
      </w:r>
      <w:r w:rsidRPr="004D7B31">
        <w:rPr>
          <w:rFonts w:ascii="Times New Roman" w:hAnsi="Times New Roman"/>
          <w:color w:val="000000"/>
          <w:spacing w:val="-5"/>
          <w:sz w:val="24"/>
          <w:szCs w:val="24"/>
        </w:rPr>
        <w:softHyphen/>
      </w:r>
      <w:r w:rsidRPr="004D7B31">
        <w:rPr>
          <w:rFonts w:ascii="Times New Roman" w:hAnsi="Times New Roman"/>
          <w:color w:val="000000"/>
          <w:spacing w:val="-4"/>
          <w:sz w:val="24"/>
          <w:szCs w:val="24"/>
        </w:rPr>
        <w:t>це 1 оставлены все поля исходной таблицы, за исключением полей с повторяющими</w:t>
      </w:r>
      <w:r w:rsidRPr="004D7B31">
        <w:rPr>
          <w:rFonts w:ascii="Times New Roman" w:hAnsi="Times New Roman"/>
          <w:color w:val="000000"/>
          <w:spacing w:val="-4"/>
          <w:sz w:val="24"/>
          <w:szCs w:val="24"/>
        </w:rPr>
        <w:softHyphen/>
        <w:t>ся значениями. Поля с повторяющимися значениями составляют таблицу 2.</w:t>
      </w:r>
    </w:p>
    <w:p w:rsidR="00A57EB3" w:rsidRPr="004D7B31" w:rsidRDefault="00A57EB3" w:rsidP="00835E49">
      <w:pPr>
        <w:widowControl w:val="0"/>
        <w:numPr>
          <w:ilvl w:val="0"/>
          <w:numId w:val="71"/>
        </w:numPr>
        <w:shd w:val="clear" w:color="auto" w:fill="FFFFFF"/>
        <w:autoSpaceDE w:val="0"/>
        <w:autoSpaceDN w:val="0"/>
        <w:adjustRightInd w:val="0"/>
        <w:spacing w:before="5" w:line="274" w:lineRule="exact"/>
        <w:rPr>
          <w:rFonts w:ascii="Times New Roman" w:hAnsi="Times New Roman"/>
          <w:sz w:val="24"/>
          <w:szCs w:val="24"/>
        </w:rPr>
      </w:pPr>
      <w:r w:rsidRPr="004D7B31">
        <w:rPr>
          <w:rFonts w:ascii="Times New Roman" w:hAnsi="Times New Roman"/>
          <w:color w:val="000000"/>
          <w:spacing w:val="-5"/>
          <w:sz w:val="24"/>
          <w:szCs w:val="24"/>
        </w:rPr>
        <w:t>связь таблиц осуществляется по уникальному ключу ККАФ главной таблицы этой</w:t>
      </w:r>
      <w:r w:rsidRPr="004D7B31">
        <w:rPr>
          <w:rFonts w:ascii="Times New Roman" w:hAnsi="Times New Roman"/>
          <w:color w:val="000000"/>
          <w:spacing w:val="-4"/>
          <w:sz w:val="24"/>
          <w:szCs w:val="24"/>
        </w:rPr>
        <w:t xml:space="preserve"> таблицы </w:t>
      </w:r>
      <w:r w:rsidRPr="004D7B31">
        <w:rPr>
          <w:rFonts w:ascii="Times New Roman" w:hAnsi="Times New Roman"/>
          <w:i/>
          <w:iCs/>
          <w:color w:val="000000"/>
          <w:spacing w:val="-4"/>
          <w:sz w:val="24"/>
          <w:szCs w:val="24"/>
        </w:rPr>
        <w:t>2.</w:t>
      </w:r>
    </w:p>
    <w:p w:rsidR="00A57EB3" w:rsidRPr="004D7B31" w:rsidRDefault="00A57EB3" w:rsidP="00835E49">
      <w:pPr>
        <w:widowControl w:val="0"/>
        <w:numPr>
          <w:ilvl w:val="0"/>
          <w:numId w:val="71"/>
        </w:numPr>
        <w:shd w:val="clear" w:color="auto" w:fill="FFFFFF"/>
        <w:autoSpaceDE w:val="0"/>
        <w:autoSpaceDN w:val="0"/>
        <w:adjustRightInd w:val="0"/>
        <w:spacing w:before="5" w:line="274" w:lineRule="exact"/>
        <w:rPr>
          <w:rFonts w:ascii="Times New Roman" w:hAnsi="Times New Roman"/>
          <w:sz w:val="24"/>
          <w:szCs w:val="24"/>
        </w:rPr>
      </w:pPr>
      <w:r w:rsidRPr="004D7B31">
        <w:rPr>
          <w:rFonts w:ascii="Times New Roman" w:hAnsi="Times New Roman"/>
          <w:color w:val="000000"/>
          <w:spacing w:val="-3"/>
          <w:sz w:val="24"/>
          <w:szCs w:val="24"/>
        </w:rPr>
        <w:t xml:space="preserve">в окне </w:t>
      </w:r>
      <w:r w:rsidRPr="004D7B31">
        <w:rPr>
          <w:rFonts w:ascii="Times New Roman" w:hAnsi="Times New Roman"/>
          <w:b/>
          <w:color w:val="000000"/>
          <w:spacing w:val="-3"/>
          <w:sz w:val="24"/>
          <w:szCs w:val="24"/>
        </w:rPr>
        <w:t>Анализ таблицы</w:t>
      </w:r>
      <w:r w:rsidRPr="004D7B31">
        <w:rPr>
          <w:rFonts w:ascii="Times New Roman" w:hAnsi="Times New Roman"/>
          <w:color w:val="000000"/>
          <w:spacing w:val="-3"/>
          <w:sz w:val="24"/>
          <w:szCs w:val="24"/>
        </w:rPr>
        <w:t xml:space="preserve"> вы можете переименовать таблицу: переименуйте таблицу 1 </w:t>
      </w:r>
      <w:r w:rsidRPr="004D7B31">
        <w:rPr>
          <w:rFonts w:ascii="Times New Roman" w:hAnsi="Times New Roman"/>
          <w:color w:val="000000"/>
          <w:sz w:val="24"/>
          <w:szCs w:val="24"/>
        </w:rPr>
        <w:t xml:space="preserve">в </w:t>
      </w:r>
      <w:r w:rsidRPr="004D7B31">
        <w:rPr>
          <w:rFonts w:ascii="Times New Roman" w:hAnsi="Times New Roman"/>
          <w:b/>
          <w:color w:val="000000"/>
          <w:sz w:val="24"/>
          <w:szCs w:val="24"/>
        </w:rPr>
        <w:t>Преподаватели</w:t>
      </w:r>
      <w:r w:rsidRPr="004D7B31">
        <w:rPr>
          <w:rFonts w:ascii="Times New Roman" w:hAnsi="Times New Roman"/>
          <w:color w:val="000000"/>
          <w:sz w:val="24"/>
          <w:szCs w:val="24"/>
        </w:rPr>
        <w:t xml:space="preserve">, а таблицу 2 - в </w:t>
      </w:r>
      <w:r w:rsidRPr="004D7B31">
        <w:rPr>
          <w:rFonts w:ascii="Times New Roman" w:hAnsi="Times New Roman"/>
          <w:b/>
          <w:color w:val="000000"/>
          <w:sz w:val="24"/>
          <w:szCs w:val="24"/>
        </w:rPr>
        <w:t>Кафедры</w:t>
      </w:r>
      <w:r w:rsidRPr="004D7B31">
        <w:rPr>
          <w:rFonts w:ascii="Times New Roman" w:hAnsi="Times New Roman"/>
          <w:color w:val="000000"/>
          <w:sz w:val="24"/>
          <w:szCs w:val="24"/>
        </w:rPr>
        <w:t xml:space="preserve">, нажмите кнопку </w:t>
      </w:r>
      <w:r w:rsidRPr="004D7B31">
        <w:rPr>
          <w:rFonts w:ascii="Times New Roman" w:hAnsi="Times New Roman"/>
          <w:b/>
          <w:color w:val="000000"/>
          <w:sz w:val="24"/>
          <w:szCs w:val="24"/>
        </w:rPr>
        <w:t>Далее</w:t>
      </w:r>
      <w:r w:rsidRPr="004D7B31">
        <w:rPr>
          <w:rFonts w:ascii="Times New Roman" w:hAnsi="Times New Roman"/>
          <w:color w:val="000000"/>
          <w:sz w:val="24"/>
          <w:szCs w:val="24"/>
        </w:rPr>
        <w:t xml:space="preserve"> </w:t>
      </w:r>
      <w:r w:rsidRPr="004D7B31">
        <w:rPr>
          <w:rFonts w:ascii="Times New Roman" w:hAnsi="Times New Roman"/>
          <w:i/>
          <w:iCs/>
          <w:color w:val="000000"/>
          <w:spacing w:val="-2"/>
          <w:sz w:val="24"/>
          <w:szCs w:val="24"/>
        </w:rPr>
        <w:t xml:space="preserve"> </w:t>
      </w:r>
      <w:r w:rsidRPr="004D7B31">
        <w:rPr>
          <w:rFonts w:ascii="Times New Roman" w:hAnsi="Times New Roman"/>
          <w:color w:val="000000"/>
          <w:spacing w:val="-2"/>
          <w:sz w:val="24"/>
          <w:szCs w:val="24"/>
        </w:rPr>
        <w:t xml:space="preserve">определим в следующем окне для таблицы </w:t>
      </w:r>
      <w:r w:rsidRPr="004D7B31">
        <w:rPr>
          <w:rFonts w:ascii="Times New Roman" w:hAnsi="Times New Roman"/>
          <w:b/>
          <w:color w:val="000000"/>
          <w:spacing w:val="-2"/>
          <w:sz w:val="24"/>
          <w:szCs w:val="24"/>
        </w:rPr>
        <w:t>Преподаватели</w:t>
      </w:r>
      <w:r w:rsidRPr="004D7B31">
        <w:rPr>
          <w:rFonts w:ascii="Times New Roman" w:hAnsi="Times New Roman"/>
          <w:color w:val="000000"/>
          <w:spacing w:val="-2"/>
          <w:sz w:val="24"/>
          <w:szCs w:val="24"/>
        </w:rPr>
        <w:t xml:space="preserve"> ключ </w:t>
      </w:r>
      <w:r w:rsidRPr="004D7B31">
        <w:rPr>
          <w:rFonts w:ascii="Times New Roman" w:hAnsi="Times New Roman"/>
          <w:b/>
          <w:color w:val="000000"/>
          <w:spacing w:val="-2"/>
          <w:sz w:val="24"/>
          <w:szCs w:val="24"/>
        </w:rPr>
        <w:t>ТАБН</w:t>
      </w:r>
      <w:r w:rsidRPr="004D7B31">
        <w:rPr>
          <w:rFonts w:ascii="Times New Roman" w:hAnsi="Times New Roman"/>
          <w:color w:val="000000"/>
          <w:spacing w:val="-2"/>
          <w:sz w:val="24"/>
          <w:szCs w:val="24"/>
        </w:rPr>
        <w:t xml:space="preserve"> (кнопка </w:t>
      </w:r>
      <w:r w:rsidRPr="004D7B31">
        <w:rPr>
          <w:rFonts w:ascii="Times New Roman" w:hAnsi="Times New Roman"/>
          <w:b/>
          <w:color w:val="000000"/>
          <w:spacing w:val="-4"/>
          <w:sz w:val="24"/>
          <w:szCs w:val="24"/>
        </w:rPr>
        <w:t>Ключ</w:t>
      </w:r>
      <w:r w:rsidRPr="004D7B31">
        <w:rPr>
          <w:rFonts w:ascii="Times New Roman" w:hAnsi="Times New Roman"/>
          <w:color w:val="000000"/>
          <w:spacing w:val="-4"/>
          <w:sz w:val="24"/>
          <w:szCs w:val="24"/>
        </w:rPr>
        <w:t xml:space="preserve"> находится в верхнем правом углу диалогового окна)</w:t>
      </w:r>
    </w:p>
    <w:p w:rsidR="00A57EB3" w:rsidRPr="004D7B31" w:rsidRDefault="00A57EB3" w:rsidP="00A57EB3">
      <w:pPr>
        <w:shd w:val="clear" w:color="auto" w:fill="FFFFFF"/>
        <w:spacing w:before="264" w:line="269" w:lineRule="exact"/>
        <w:ind w:left="730"/>
        <w:rPr>
          <w:rFonts w:ascii="Times New Roman" w:hAnsi="Times New Roman"/>
          <w:sz w:val="24"/>
          <w:szCs w:val="24"/>
        </w:rPr>
      </w:pPr>
      <w:r w:rsidRPr="004D7B31">
        <w:rPr>
          <w:rFonts w:ascii="Times New Roman" w:hAnsi="Times New Roman"/>
          <w:color w:val="000000"/>
          <w:spacing w:val="-7"/>
          <w:sz w:val="24"/>
          <w:szCs w:val="24"/>
        </w:rPr>
        <w:t xml:space="preserve">2) </w:t>
      </w:r>
      <w:r w:rsidRPr="004D7B31">
        <w:rPr>
          <w:rFonts w:ascii="Times New Roman" w:hAnsi="Times New Roman"/>
          <w:i/>
          <w:iCs/>
          <w:color w:val="000000"/>
          <w:spacing w:val="-7"/>
          <w:sz w:val="24"/>
          <w:szCs w:val="24"/>
        </w:rPr>
        <w:t>Упражнение 5</w:t>
      </w:r>
    </w:p>
    <w:p w:rsidR="00A57EB3" w:rsidRPr="004D7B31" w:rsidRDefault="00A57EB3" w:rsidP="00A57EB3">
      <w:pPr>
        <w:shd w:val="clear" w:color="auto" w:fill="FFFFFF"/>
        <w:spacing w:line="269" w:lineRule="exact"/>
        <w:ind w:firstLine="734"/>
        <w:rPr>
          <w:rFonts w:ascii="Times New Roman" w:hAnsi="Times New Roman"/>
          <w:sz w:val="24"/>
          <w:szCs w:val="24"/>
        </w:rPr>
      </w:pPr>
      <w:r w:rsidRPr="004D7B31">
        <w:rPr>
          <w:rFonts w:ascii="Times New Roman" w:hAnsi="Times New Roman"/>
          <w:i/>
          <w:iCs/>
          <w:color w:val="000000"/>
          <w:spacing w:val="-7"/>
          <w:sz w:val="24"/>
          <w:szCs w:val="24"/>
        </w:rPr>
        <w:t>П</w:t>
      </w:r>
      <w:r w:rsidRPr="004D7B31">
        <w:rPr>
          <w:rFonts w:ascii="Times New Roman" w:hAnsi="Times New Roman"/>
          <w:color w:val="000000"/>
          <w:spacing w:val="-7"/>
          <w:sz w:val="24"/>
          <w:szCs w:val="24"/>
        </w:rPr>
        <w:t xml:space="preserve">роизведите анализ таблицы </w:t>
      </w:r>
      <w:r w:rsidRPr="004D7B31">
        <w:rPr>
          <w:rFonts w:ascii="Times New Roman" w:hAnsi="Times New Roman"/>
          <w:b/>
          <w:color w:val="000000"/>
          <w:sz w:val="24"/>
          <w:szCs w:val="24"/>
        </w:rPr>
        <w:t>Преподаватель</w:t>
      </w:r>
      <w:r w:rsidRPr="004D7B31">
        <w:rPr>
          <w:rFonts w:ascii="Times New Roman" w:hAnsi="Times New Roman"/>
          <w:color w:val="000000"/>
          <w:spacing w:val="-7"/>
          <w:sz w:val="24"/>
          <w:szCs w:val="24"/>
        </w:rPr>
        <w:t xml:space="preserve">, в которой поле </w:t>
      </w:r>
      <w:r w:rsidRPr="004D7B31">
        <w:rPr>
          <w:rFonts w:ascii="Times New Roman" w:hAnsi="Times New Roman"/>
          <w:b/>
          <w:color w:val="000000"/>
          <w:spacing w:val="-7"/>
          <w:sz w:val="24"/>
          <w:szCs w:val="24"/>
        </w:rPr>
        <w:t>Уч степень</w:t>
      </w:r>
      <w:r w:rsidRPr="004D7B31">
        <w:rPr>
          <w:rFonts w:ascii="Times New Roman" w:hAnsi="Times New Roman"/>
          <w:color w:val="000000"/>
          <w:spacing w:val="-7"/>
          <w:sz w:val="24"/>
          <w:szCs w:val="24"/>
        </w:rPr>
        <w:t xml:space="preserve"> содержит </w:t>
      </w:r>
      <w:r w:rsidRPr="004D7B31">
        <w:rPr>
          <w:rFonts w:ascii="Times New Roman" w:hAnsi="Times New Roman"/>
          <w:color w:val="000000"/>
          <w:spacing w:val="-4"/>
          <w:sz w:val="24"/>
          <w:szCs w:val="24"/>
        </w:rPr>
        <w:t xml:space="preserve">повторяющиеся наименования ученых степеней. В результате анализа таблица разделится на </w:t>
      </w:r>
      <w:r w:rsidRPr="004D7B31">
        <w:rPr>
          <w:rFonts w:ascii="Times New Roman" w:hAnsi="Times New Roman"/>
          <w:color w:val="000000"/>
          <w:spacing w:val="-5"/>
          <w:sz w:val="24"/>
          <w:szCs w:val="24"/>
        </w:rPr>
        <w:t xml:space="preserve">две связанные таблицы, которым дайте имена </w:t>
      </w:r>
      <w:r w:rsidRPr="004D7B31">
        <w:rPr>
          <w:rFonts w:ascii="Times New Roman" w:hAnsi="Times New Roman"/>
          <w:b/>
          <w:color w:val="000000"/>
          <w:spacing w:val="-5"/>
          <w:sz w:val="24"/>
          <w:szCs w:val="24"/>
        </w:rPr>
        <w:t>ПРЕПОДАВАТЕЛИ</w:t>
      </w:r>
      <w:r w:rsidRPr="004D7B31">
        <w:rPr>
          <w:rFonts w:ascii="Times New Roman" w:hAnsi="Times New Roman"/>
          <w:color w:val="000000"/>
          <w:spacing w:val="-5"/>
          <w:sz w:val="24"/>
          <w:szCs w:val="24"/>
        </w:rPr>
        <w:t xml:space="preserve"> и </w:t>
      </w:r>
      <w:r w:rsidRPr="004D7B31">
        <w:rPr>
          <w:rFonts w:ascii="Times New Roman" w:hAnsi="Times New Roman"/>
          <w:b/>
          <w:color w:val="000000"/>
          <w:spacing w:val="-5"/>
          <w:sz w:val="24"/>
          <w:szCs w:val="24"/>
        </w:rPr>
        <w:t>СТЕПЕНИ</w:t>
      </w:r>
      <w:r w:rsidRPr="004D7B31">
        <w:rPr>
          <w:rFonts w:ascii="Times New Roman" w:hAnsi="Times New Roman"/>
          <w:color w:val="000000"/>
          <w:spacing w:val="-5"/>
          <w:sz w:val="24"/>
          <w:szCs w:val="24"/>
        </w:rPr>
        <w:t>.</w:t>
      </w:r>
    </w:p>
    <w:p w:rsidR="00A57EB3" w:rsidRPr="004D7B31" w:rsidRDefault="00A57EB3" w:rsidP="00A57EB3">
      <w:pPr>
        <w:rPr>
          <w:rFonts w:ascii="Times New Roman" w:hAnsi="Times New Roman"/>
          <w:sz w:val="24"/>
          <w:szCs w:val="24"/>
        </w:rPr>
      </w:pPr>
    </w:p>
    <w:p w:rsidR="00A57EB3" w:rsidRPr="004D7B31" w:rsidRDefault="00A57EB3" w:rsidP="00A57EB3">
      <w:pPr>
        <w:rPr>
          <w:rFonts w:ascii="Times New Roman" w:hAnsi="Times New Roman"/>
          <w:sz w:val="24"/>
          <w:szCs w:val="24"/>
        </w:rPr>
      </w:pPr>
    </w:p>
    <w:p w:rsidR="00A57EB3" w:rsidRPr="004D7B31" w:rsidRDefault="00A57EB3" w:rsidP="00A57EB3">
      <w:pPr>
        <w:rPr>
          <w:rFonts w:ascii="Times New Roman" w:hAnsi="Times New Roman"/>
          <w:sz w:val="24"/>
          <w:szCs w:val="24"/>
        </w:rPr>
      </w:pPr>
    </w:p>
    <w:p w:rsidR="00A57EB3" w:rsidRPr="004D7B31" w:rsidRDefault="00A57EB3" w:rsidP="00A57EB3">
      <w:pPr>
        <w:shd w:val="clear" w:color="auto" w:fill="FFFFFF"/>
        <w:ind w:left="1786" w:right="1800"/>
        <w:jc w:val="center"/>
        <w:rPr>
          <w:rFonts w:ascii="Times New Roman" w:hAnsi="Times New Roman"/>
          <w:spacing w:val="-16"/>
          <w:w w:val="103"/>
          <w:sz w:val="24"/>
          <w:szCs w:val="24"/>
        </w:rPr>
      </w:pPr>
      <w:r w:rsidRPr="004D7B31">
        <w:rPr>
          <w:rFonts w:ascii="Times New Roman" w:hAnsi="Times New Roman"/>
          <w:spacing w:val="-16"/>
          <w:w w:val="103"/>
          <w:sz w:val="24"/>
          <w:szCs w:val="24"/>
        </w:rPr>
        <w:t xml:space="preserve">Практическая работа № 16 </w:t>
      </w:r>
    </w:p>
    <w:p w:rsidR="00A57EB3" w:rsidRPr="004D7B31" w:rsidRDefault="00A57EB3" w:rsidP="00A57EB3">
      <w:pPr>
        <w:shd w:val="clear" w:color="auto" w:fill="FFFFFF"/>
        <w:ind w:left="1786" w:right="1800"/>
        <w:jc w:val="center"/>
        <w:rPr>
          <w:rFonts w:ascii="Times New Roman" w:hAnsi="Times New Roman"/>
          <w:b/>
          <w:bCs/>
          <w:spacing w:val="-3"/>
          <w:w w:val="94"/>
          <w:sz w:val="24"/>
          <w:szCs w:val="24"/>
          <w:u w:val="single"/>
        </w:rPr>
      </w:pPr>
      <w:r w:rsidRPr="004D7B31">
        <w:rPr>
          <w:rFonts w:ascii="Times New Roman" w:hAnsi="Times New Roman"/>
          <w:b/>
          <w:bCs/>
          <w:spacing w:val="-3"/>
          <w:w w:val="94"/>
          <w:sz w:val="24"/>
          <w:szCs w:val="24"/>
          <w:u w:val="single"/>
        </w:rPr>
        <w:t>Разработка форм базы данных. Работа с формами.</w:t>
      </w:r>
    </w:p>
    <w:p w:rsidR="00A57EB3" w:rsidRPr="004D7B31" w:rsidRDefault="00A57EB3" w:rsidP="00A57EB3">
      <w:pPr>
        <w:shd w:val="clear" w:color="auto" w:fill="FFFFFF"/>
        <w:ind w:left="1786" w:right="1800"/>
        <w:jc w:val="center"/>
        <w:rPr>
          <w:rFonts w:ascii="Times New Roman" w:hAnsi="Times New Roman"/>
          <w:sz w:val="24"/>
          <w:szCs w:val="24"/>
        </w:rPr>
      </w:pPr>
    </w:p>
    <w:p w:rsidR="00A57EB3" w:rsidRPr="004D7B31" w:rsidRDefault="00A57EB3" w:rsidP="00A57EB3">
      <w:pPr>
        <w:shd w:val="clear" w:color="auto" w:fill="FFFFFF"/>
        <w:ind w:left="763"/>
        <w:rPr>
          <w:rFonts w:ascii="Times New Roman" w:hAnsi="Times New Roman"/>
          <w:sz w:val="24"/>
          <w:szCs w:val="24"/>
        </w:rPr>
      </w:pPr>
      <w:r w:rsidRPr="004D7B31">
        <w:rPr>
          <w:rFonts w:ascii="Times New Roman" w:hAnsi="Times New Roman"/>
          <w:b/>
          <w:bCs/>
          <w:spacing w:val="-1"/>
          <w:w w:val="94"/>
          <w:sz w:val="24"/>
          <w:szCs w:val="24"/>
        </w:rPr>
        <w:t>1. Загрузка и создание БД с использованием форм.</w:t>
      </w:r>
    </w:p>
    <w:p w:rsidR="00A57EB3" w:rsidRPr="004D7B31" w:rsidRDefault="00A57EB3" w:rsidP="00A57EB3">
      <w:pPr>
        <w:shd w:val="clear" w:color="auto" w:fill="FFFFFF"/>
        <w:tabs>
          <w:tab w:val="left" w:pos="989"/>
        </w:tabs>
        <w:ind w:left="720"/>
        <w:rPr>
          <w:rFonts w:ascii="Times New Roman" w:hAnsi="Times New Roman"/>
          <w:sz w:val="24"/>
          <w:szCs w:val="24"/>
        </w:rPr>
      </w:pPr>
      <w:r w:rsidRPr="004D7B31">
        <w:rPr>
          <w:rFonts w:ascii="Times New Roman" w:hAnsi="Times New Roman"/>
          <w:i/>
          <w:iCs/>
          <w:spacing w:val="-9"/>
          <w:sz w:val="24"/>
          <w:szCs w:val="24"/>
        </w:rPr>
        <w:t>1)</w:t>
      </w:r>
      <w:r w:rsidRPr="004D7B31">
        <w:rPr>
          <w:rFonts w:ascii="Times New Roman" w:hAnsi="Times New Roman"/>
          <w:i/>
          <w:iCs/>
          <w:sz w:val="24"/>
          <w:szCs w:val="24"/>
        </w:rPr>
        <w:tab/>
      </w:r>
      <w:r w:rsidRPr="004D7B31">
        <w:rPr>
          <w:rFonts w:ascii="Times New Roman" w:hAnsi="Times New Roman"/>
          <w:i/>
          <w:iCs/>
          <w:spacing w:val="-5"/>
          <w:sz w:val="24"/>
          <w:szCs w:val="24"/>
        </w:rPr>
        <w:t>Создание однотабличной формы</w:t>
      </w:r>
    </w:p>
    <w:p w:rsidR="00A57EB3" w:rsidRPr="004D7B31" w:rsidRDefault="00A57EB3" w:rsidP="00A57EB3">
      <w:pPr>
        <w:shd w:val="clear" w:color="auto" w:fill="FFFFFF"/>
        <w:ind w:firstLine="149"/>
        <w:rPr>
          <w:rFonts w:ascii="Times New Roman" w:hAnsi="Times New Roman"/>
          <w:spacing w:val="-8"/>
          <w:sz w:val="24"/>
          <w:szCs w:val="24"/>
        </w:rPr>
      </w:pPr>
      <w:r w:rsidRPr="004D7B31">
        <w:rPr>
          <w:rFonts w:ascii="Times New Roman" w:hAnsi="Times New Roman"/>
          <w:spacing w:val="-8"/>
          <w:sz w:val="24"/>
          <w:szCs w:val="24"/>
        </w:rPr>
        <w:t xml:space="preserve">Рассмотрим технологию разработки однотабличной формы для таблицы </w:t>
      </w:r>
      <w:r w:rsidRPr="004D7B31">
        <w:rPr>
          <w:rFonts w:ascii="Times New Roman" w:hAnsi="Times New Roman"/>
          <w:b/>
          <w:spacing w:val="-8"/>
          <w:sz w:val="24"/>
          <w:szCs w:val="24"/>
        </w:rPr>
        <w:t>ПРЕДМЕТ</w:t>
      </w:r>
      <w:r w:rsidRPr="004D7B31">
        <w:rPr>
          <w:rFonts w:ascii="Times New Roman" w:hAnsi="Times New Roman"/>
          <w:spacing w:val="-8"/>
          <w:sz w:val="24"/>
          <w:szCs w:val="24"/>
        </w:rPr>
        <w:t xml:space="preserve">. Пусть экранная форма, которую мы хотим создать, будет назвала </w:t>
      </w:r>
      <w:r w:rsidRPr="004D7B31">
        <w:rPr>
          <w:rFonts w:ascii="Times New Roman" w:hAnsi="Times New Roman"/>
          <w:b/>
          <w:spacing w:val="-8"/>
          <w:sz w:val="24"/>
          <w:szCs w:val="24"/>
        </w:rPr>
        <w:t xml:space="preserve">Предмет – Программа. </w:t>
      </w:r>
      <w:r w:rsidRPr="004D7B31">
        <w:rPr>
          <w:rFonts w:ascii="Times New Roman" w:hAnsi="Times New Roman"/>
          <w:spacing w:val="-8"/>
          <w:sz w:val="24"/>
          <w:szCs w:val="24"/>
        </w:rPr>
        <w:t xml:space="preserve"> Для этого: </w:t>
      </w:r>
    </w:p>
    <w:p w:rsidR="00A57EB3" w:rsidRPr="004D7B31" w:rsidRDefault="00A57EB3" w:rsidP="00835E49">
      <w:pPr>
        <w:widowControl w:val="0"/>
        <w:numPr>
          <w:ilvl w:val="0"/>
          <w:numId w:val="72"/>
        </w:numPr>
        <w:shd w:val="clear" w:color="auto" w:fill="FFFFFF"/>
        <w:autoSpaceDE w:val="0"/>
        <w:autoSpaceDN w:val="0"/>
        <w:adjustRightInd w:val="0"/>
        <w:rPr>
          <w:rFonts w:ascii="Times New Roman" w:hAnsi="Times New Roman"/>
          <w:sz w:val="24"/>
          <w:szCs w:val="24"/>
        </w:rPr>
      </w:pPr>
      <w:r w:rsidRPr="004D7B31">
        <w:rPr>
          <w:rFonts w:ascii="Times New Roman" w:hAnsi="Times New Roman"/>
          <w:spacing w:val="-12"/>
          <w:sz w:val="24"/>
          <w:szCs w:val="24"/>
        </w:rPr>
        <w:t xml:space="preserve">в окне базы данных выбрать вкладку </w:t>
      </w:r>
      <w:r w:rsidRPr="004D7B31">
        <w:rPr>
          <w:rFonts w:ascii="Times New Roman" w:hAnsi="Times New Roman"/>
          <w:b/>
          <w:bCs/>
          <w:spacing w:val="-12"/>
          <w:sz w:val="24"/>
          <w:szCs w:val="24"/>
        </w:rPr>
        <w:t xml:space="preserve">Формы </w:t>
      </w:r>
      <w:r w:rsidRPr="004D7B31">
        <w:rPr>
          <w:rFonts w:ascii="Times New Roman" w:hAnsi="Times New Roman"/>
          <w:spacing w:val="-12"/>
          <w:sz w:val="24"/>
          <w:szCs w:val="24"/>
        </w:rPr>
        <w:t xml:space="preserve">и нажать кнопку </w:t>
      </w:r>
      <w:r w:rsidRPr="004D7B31">
        <w:rPr>
          <w:rFonts w:ascii="Times New Roman" w:hAnsi="Times New Roman"/>
          <w:b/>
          <w:bCs/>
          <w:spacing w:val="-12"/>
          <w:sz w:val="24"/>
          <w:szCs w:val="24"/>
        </w:rPr>
        <w:t xml:space="preserve">Создать </w:t>
      </w:r>
    </w:p>
    <w:p w:rsidR="00A57EB3" w:rsidRPr="004D7B31" w:rsidRDefault="00A57EB3" w:rsidP="00835E49">
      <w:pPr>
        <w:widowControl w:val="0"/>
        <w:numPr>
          <w:ilvl w:val="0"/>
          <w:numId w:val="72"/>
        </w:numPr>
        <w:shd w:val="clear" w:color="auto" w:fill="FFFFFF"/>
        <w:autoSpaceDE w:val="0"/>
        <w:autoSpaceDN w:val="0"/>
        <w:adjustRightInd w:val="0"/>
        <w:rPr>
          <w:rFonts w:ascii="Times New Roman" w:hAnsi="Times New Roman"/>
          <w:sz w:val="24"/>
          <w:szCs w:val="24"/>
        </w:rPr>
      </w:pPr>
      <w:r w:rsidRPr="004D7B31">
        <w:rPr>
          <w:rFonts w:ascii="Times New Roman" w:hAnsi="Times New Roman"/>
          <w:spacing w:val="-8"/>
          <w:sz w:val="24"/>
          <w:szCs w:val="24"/>
        </w:rPr>
        <w:t xml:space="preserve">в окне </w:t>
      </w:r>
      <w:r w:rsidRPr="004D7B31">
        <w:rPr>
          <w:rFonts w:ascii="Times New Roman" w:hAnsi="Times New Roman"/>
          <w:b/>
          <w:bCs/>
          <w:spacing w:val="-8"/>
          <w:sz w:val="24"/>
          <w:szCs w:val="24"/>
        </w:rPr>
        <w:t xml:space="preserve">Новая форма </w:t>
      </w:r>
      <w:r w:rsidRPr="004D7B31">
        <w:rPr>
          <w:rFonts w:ascii="Times New Roman" w:hAnsi="Times New Roman"/>
          <w:spacing w:val="-8"/>
          <w:sz w:val="24"/>
          <w:szCs w:val="24"/>
        </w:rPr>
        <w:t xml:space="preserve">выбрать в качестве источника таблицу </w:t>
      </w:r>
      <w:r w:rsidRPr="004D7B31">
        <w:rPr>
          <w:rFonts w:ascii="Times New Roman" w:hAnsi="Times New Roman"/>
          <w:b/>
          <w:spacing w:val="-8"/>
          <w:sz w:val="24"/>
          <w:szCs w:val="24"/>
        </w:rPr>
        <w:t>ПРЕДМЕТ</w:t>
      </w:r>
      <w:r w:rsidRPr="004D7B31">
        <w:rPr>
          <w:rFonts w:ascii="Times New Roman" w:hAnsi="Times New Roman"/>
          <w:spacing w:val="-8"/>
          <w:sz w:val="24"/>
          <w:szCs w:val="24"/>
        </w:rPr>
        <w:t xml:space="preserve"> и режим создания </w:t>
      </w:r>
      <w:r w:rsidRPr="004D7B31">
        <w:rPr>
          <w:rFonts w:ascii="Times New Roman" w:hAnsi="Times New Roman"/>
          <w:b/>
          <w:bCs/>
          <w:spacing w:val="-4"/>
          <w:sz w:val="24"/>
          <w:szCs w:val="24"/>
        </w:rPr>
        <w:t xml:space="preserve">Автоформа: в столбец </w:t>
      </w:r>
      <w:r w:rsidRPr="004D7B31">
        <w:rPr>
          <w:rFonts w:ascii="Times New Roman" w:hAnsi="Times New Roman"/>
          <w:spacing w:val="-4"/>
          <w:sz w:val="24"/>
          <w:szCs w:val="24"/>
        </w:rPr>
        <w:t xml:space="preserve">(этот режим выведет все ноля таблицы в поле одной записи). Нажать </w:t>
      </w:r>
      <w:r w:rsidRPr="004D7B31">
        <w:rPr>
          <w:rFonts w:ascii="Times New Roman" w:hAnsi="Times New Roman"/>
          <w:spacing w:val="-8"/>
          <w:sz w:val="24"/>
          <w:szCs w:val="24"/>
        </w:rPr>
        <w:t>кнопку ОК</w:t>
      </w:r>
    </w:p>
    <w:p w:rsidR="00A57EB3" w:rsidRPr="004D7B31" w:rsidRDefault="00A57EB3" w:rsidP="00835E49">
      <w:pPr>
        <w:widowControl w:val="0"/>
        <w:numPr>
          <w:ilvl w:val="0"/>
          <w:numId w:val="72"/>
        </w:numPr>
        <w:shd w:val="clear" w:color="auto" w:fill="FFFFFF"/>
        <w:autoSpaceDE w:val="0"/>
        <w:autoSpaceDN w:val="0"/>
        <w:adjustRightInd w:val="0"/>
        <w:ind w:right="10"/>
        <w:jc w:val="both"/>
        <w:rPr>
          <w:rFonts w:ascii="Times New Roman" w:hAnsi="Times New Roman"/>
          <w:sz w:val="24"/>
          <w:szCs w:val="24"/>
        </w:rPr>
      </w:pPr>
      <w:r w:rsidRPr="004D7B31">
        <w:rPr>
          <w:rFonts w:ascii="Times New Roman" w:hAnsi="Times New Roman"/>
          <w:spacing w:val="-9"/>
          <w:sz w:val="24"/>
          <w:szCs w:val="24"/>
        </w:rPr>
        <w:t>таблица отобразится в виде формы. Уточнить текст надписей и их формат можно в Конст</w:t>
      </w:r>
      <w:r w:rsidRPr="004D7B31">
        <w:rPr>
          <w:rFonts w:ascii="Times New Roman" w:hAnsi="Times New Roman"/>
          <w:spacing w:val="-9"/>
          <w:sz w:val="24"/>
          <w:szCs w:val="24"/>
        </w:rPr>
        <w:softHyphen/>
      </w:r>
      <w:r w:rsidRPr="004D7B31">
        <w:rPr>
          <w:rFonts w:ascii="Times New Roman" w:hAnsi="Times New Roman"/>
          <w:spacing w:val="-8"/>
          <w:sz w:val="24"/>
          <w:szCs w:val="24"/>
        </w:rPr>
        <w:t xml:space="preserve">рукторе форм. Загрузите конструктор форм с помощью команды </w:t>
      </w:r>
      <w:r w:rsidRPr="004D7B31">
        <w:rPr>
          <w:rFonts w:ascii="Times New Roman" w:hAnsi="Times New Roman"/>
          <w:b/>
          <w:bCs/>
          <w:spacing w:val="-8"/>
          <w:sz w:val="24"/>
          <w:szCs w:val="24"/>
        </w:rPr>
        <w:t xml:space="preserve">Конструктор </w:t>
      </w:r>
      <w:r w:rsidRPr="004D7B31">
        <w:rPr>
          <w:rFonts w:ascii="Times New Roman" w:hAnsi="Times New Roman"/>
          <w:spacing w:val="-8"/>
          <w:sz w:val="24"/>
          <w:szCs w:val="24"/>
        </w:rPr>
        <w:t xml:space="preserve">из меню </w:t>
      </w:r>
      <w:r w:rsidRPr="004D7B31">
        <w:rPr>
          <w:rFonts w:ascii="Times New Roman" w:hAnsi="Times New Roman"/>
          <w:b/>
          <w:bCs/>
          <w:spacing w:val="-8"/>
          <w:sz w:val="24"/>
          <w:szCs w:val="24"/>
        </w:rPr>
        <w:t xml:space="preserve">Вид </w:t>
      </w:r>
    </w:p>
    <w:p w:rsidR="00A57EB3" w:rsidRPr="004D7B31" w:rsidRDefault="00A57EB3" w:rsidP="00835E49">
      <w:pPr>
        <w:widowControl w:val="0"/>
        <w:numPr>
          <w:ilvl w:val="0"/>
          <w:numId w:val="72"/>
        </w:numPr>
        <w:shd w:val="clear" w:color="auto" w:fill="FFFFFF"/>
        <w:autoSpaceDE w:val="0"/>
        <w:autoSpaceDN w:val="0"/>
        <w:adjustRightInd w:val="0"/>
        <w:ind w:right="10"/>
        <w:jc w:val="both"/>
        <w:rPr>
          <w:rFonts w:ascii="Times New Roman" w:hAnsi="Times New Roman"/>
          <w:sz w:val="24"/>
          <w:szCs w:val="24"/>
        </w:rPr>
      </w:pPr>
      <w:r w:rsidRPr="004D7B31">
        <w:rPr>
          <w:rFonts w:ascii="Times New Roman" w:hAnsi="Times New Roman"/>
          <w:b/>
          <w:bCs/>
          <w:spacing w:val="-10"/>
          <w:sz w:val="24"/>
          <w:szCs w:val="24"/>
        </w:rPr>
        <w:t xml:space="preserve">Создадим заголовок в форме. </w:t>
      </w:r>
      <w:r w:rsidRPr="004D7B31">
        <w:rPr>
          <w:rFonts w:ascii="Times New Roman" w:hAnsi="Times New Roman"/>
          <w:spacing w:val="-10"/>
          <w:sz w:val="24"/>
          <w:szCs w:val="24"/>
        </w:rPr>
        <w:t xml:space="preserve">Дня этого расширим область заголовка формы, установив </w:t>
      </w:r>
      <w:r w:rsidRPr="004D7B31">
        <w:rPr>
          <w:rFonts w:ascii="Times New Roman" w:hAnsi="Times New Roman"/>
          <w:spacing w:val="-8"/>
          <w:sz w:val="24"/>
          <w:szCs w:val="24"/>
        </w:rPr>
        <w:t xml:space="preserve">курсор мыши на границу области заголовка и области данных и перетаскивая эту границу на нужное расстояние. Для ввода текста создайте графический элемент </w:t>
      </w:r>
      <w:r w:rsidRPr="004D7B31">
        <w:rPr>
          <w:rFonts w:ascii="Times New Roman" w:hAnsi="Times New Roman"/>
          <w:b/>
          <w:bCs/>
          <w:spacing w:val="-8"/>
          <w:sz w:val="24"/>
          <w:szCs w:val="24"/>
        </w:rPr>
        <w:t xml:space="preserve">Надпись. </w:t>
      </w:r>
      <w:r w:rsidRPr="004D7B31">
        <w:rPr>
          <w:rFonts w:ascii="Times New Roman" w:hAnsi="Times New Roman"/>
          <w:spacing w:val="-8"/>
          <w:sz w:val="24"/>
          <w:szCs w:val="24"/>
        </w:rPr>
        <w:t>Введите заго</w:t>
      </w:r>
      <w:r w:rsidRPr="004D7B31">
        <w:rPr>
          <w:rFonts w:ascii="Times New Roman" w:hAnsi="Times New Roman"/>
          <w:spacing w:val="-8"/>
          <w:sz w:val="24"/>
          <w:szCs w:val="24"/>
        </w:rPr>
        <w:softHyphen/>
      </w:r>
      <w:r w:rsidRPr="004D7B31">
        <w:rPr>
          <w:rFonts w:ascii="Times New Roman" w:hAnsi="Times New Roman"/>
          <w:spacing w:val="-9"/>
          <w:sz w:val="24"/>
          <w:szCs w:val="24"/>
        </w:rPr>
        <w:t xml:space="preserve">ловок (смотри ниже). Выберите нужный шрифт и другие параметры оформления на </w:t>
      </w:r>
      <w:r w:rsidRPr="004D7B31">
        <w:rPr>
          <w:rFonts w:ascii="Times New Roman" w:hAnsi="Times New Roman"/>
          <w:b/>
          <w:bCs/>
          <w:spacing w:val="-9"/>
          <w:sz w:val="24"/>
          <w:szCs w:val="24"/>
        </w:rPr>
        <w:t xml:space="preserve">Панели </w:t>
      </w:r>
      <w:r w:rsidRPr="004D7B31">
        <w:rPr>
          <w:rFonts w:ascii="Times New Roman" w:hAnsi="Times New Roman"/>
          <w:b/>
          <w:bCs/>
          <w:spacing w:val="-10"/>
          <w:sz w:val="24"/>
          <w:szCs w:val="24"/>
        </w:rPr>
        <w:t xml:space="preserve">форматирования </w:t>
      </w:r>
      <w:r w:rsidRPr="004D7B31">
        <w:rPr>
          <w:rFonts w:ascii="Times New Roman" w:hAnsi="Times New Roman"/>
          <w:spacing w:val="-10"/>
          <w:sz w:val="24"/>
          <w:szCs w:val="24"/>
        </w:rPr>
        <w:t xml:space="preserve">(панель форматирования можно вызвать, дважды щелкнув на рамке </w:t>
      </w:r>
      <w:r w:rsidRPr="004D7B31">
        <w:rPr>
          <w:rFonts w:ascii="Times New Roman" w:hAnsi="Times New Roman"/>
          <w:b/>
          <w:spacing w:val="-10"/>
          <w:sz w:val="24"/>
          <w:szCs w:val="24"/>
        </w:rPr>
        <w:t>Надпи</w:t>
      </w:r>
      <w:r w:rsidRPr="004D7B31">
        <w:rPr>
          <w:rFonts w:ascii="Times New Roman" w:hAnsi="Times New Roman"/>
          <w:b/>
          <w:spacing w:val="-10"/>
          <w:sz w:val="24"/>
          <w:szCs w:val="24"/>
        </w:rPr>
        <w:softHyphen/>
      </w:r>
      <w:r w:rsidRPr="004D7B31">
        <w:rPr>
          <w:rFonts w:ascii="Times New Roman" w:hAnsi="Times New Roman"/>
          <w:b/>
          <w:spacing w:val="-9"/>
          <w:sz w:val="24"/>
          <w:szCs w:val="24"/>
        </w:rPr>
        <w:t>си</w:t>
      </w:r>
      <w:r w:rsidRPr="004D7B31">
        <w:rPr>
          <w:rFonts w:ascii="Times New Roman" w:hAnsi="Times New Roman"/>
          <w:spacing w:val="-9"/>
          <w:sz w:val="24"/>
          <w:szCs w:val="24"/>
        </w:rPr>
        <w:t xml:space="preserve">  в </w:t>
      </w:r>
      <w:r w:rsidRPr="004D7B31">
        <w:rPr>
          <w:rFonts w:ascii="Times New Roman" w:hAnsi="Times New Roman"/>
          <w:b/>
          <w:spacing w:val="-9"/>
          <w:sz w:val="24"/>
          <w:szCs w:val="24"/>
        </w:rPr>
        <w:t>Заголовке формы</w:t>
      </w:r>
      <w:r w:rsidRPr="004D7B31">
        <w:rPr>
          <w:rFonts w:ascii="Times New Roman" w:hAnsi="Times New Roman"/>
          <w:spacing w:val="-9"/>
          <w:sz w:val="24"/>
          <w:szCs w:val="24"/>
        </w:rPr>
        <w:t>)</w:t>
      </w:r>
    </w:p>
    <w:p w:rsidR="00A57EB3" w:rsidRPr="004D7B31" w:rsidRDefault="00A57EB3" w:rsidP="00A57EB3">
      <w:pPr>
        <w:shd w:val="clear" w:color="auto" w:fill="FFFFFF"/>
        <w:ind w:left="10" w:right="6240" w:firstLine="1267"/>
        <w:rPr>
          <w:rFonts w:ascii="Times New Roman" w:hAnsi="Times New Roman"/>
          <w:spacing w:val="-15"/>
          <w:sz w:val="24"/>
          <w:szCs w:val="24"/>
        </w:rPr>
      </w:pPr>
      <w:r w:rsidRPr="004D7B31">
        <w:rPr>
          <w:rFonts w:ascii="Times New Roman" w:hAnsi="Times New Roman"/>
          <w:spacing w:val="-15"/>
          <w:sz w:val="24"/>
          <w:szCs w:val="24"/>
        </w:rPr>
        <w:t xml:space="preserve">                      </w:t>
      </w:r>
    </w:p>
    <w:p w:rsidR="00A57EB3" w:rsidRPr="004D7B31" w:rsidRDefault="00A57EB3" w:rsidP="00A57EB3">
      <w:pPr>
        <w:shd w:val="clear" w:color="auto" w:fill="FFFFFF"/>
        <w:ind w:left="10" w:right="6240" w:firstLine="1267"/>
        <w:rPr>
          <w:rFonts w:ascii="Times New Roman" w:hAnsi="Times New Roman"/>
          <w:spacing w:val="-15"/>
          <w:sz w:val="24"/>
          <w:szCs w:val="24"/>
        </w:rPr>
      </w:pPr>
      <w:r w:rsidRPr="004D7B31">
        <w:rPr>
          <w:rFonts w:ascii="Times New Roman" w:hAnsi="Times New Roman"/>
          <w:spacing w:val="-15"/>
          <w:sz w:val="24"/>
          <w:szCs w:val="24"/>
        </w:rPr>
        <w:t xml:space="preserve">                      МГПИ</w:t>
      </w:r>
    </w:p>
    <w:p w:rsidR="00A57EB3" w:rsidRPr="004D7B31" w:rsidRDefault="00A57EB3" w:rsidP="00A57EB3">
      <w:pPr>
        <w:shd w:val="clear" w:color="auto" w:fill="FFFFFF"/>
        <w:tabs>
          <w:tab w:val="left" w:pos="9720"/>
        </w:tabs>
        <w:ind w:left="10" w:right="76" w:firstLine="1267"/>
        <w:rPr>
          <w:rFonts w:ascii="Times New Roman" w:hAnsi="Times New Roman"/>
          <w:spacing w:val="-14"/>
          <w:sz w:val="24"/>
          <w:szCs w:val="24"/>
        </w:rPr>
      </w:pPr>
      <w:r w:rsidRPr="004D7B31">
        <w:rPr>
          <w:rFonts w:ascii="Times New Roman" w:hAnsi="Times New Roman"/>
          <w:spacing w:val="-14"/>
          <w:sz w:val="24"/>
          <w:szCs w:val="24"/>
        </w:rPr>
        <w:t>ПРЕДМЕТ И ЕГО ПРОГРАММА</w:t>
      </w:r>
    </w:p>
    <w:p w:rsidR="00A57EB3" w:rsidRPr="004D7B31" w:rsidRDefault="00A57EB3" w:rsidP="00A57EB3">
      <w:pPr>
        <w:shd w:val="clear" w:color="auto" w:fill="FFFFFF"/>
        <w:tabs>
          <w:tab w:val="left" w:pos="9720"/>
        </w:tabs>
        <w:ind w:left="10" w:right="76" w:firstLine="1267"/>
        <w:rPr>
          <w:rFonts w:ascii="Times New Roman" w:hAnsi="Times New Roman"/>
          <w:sz w:val="24"/>
          <w:szCs w:val="24"/>
        </w:rPr>
      </w:pPr>
    </w:p>
    <w:p w:rsidR="00A57EB3" w:rsidRPr="004D7B31" w:rsidRDefault="00A57EB3" w:rsidP="00835E49">
      <w:pPr>
        <w:widowControl w:val="0"/>
        <w:numPr>
          <w:ilvl w:val="0"/>
          <w:numId w:val="73"/>
        </w:numPr>
        <w:shd w:val="clear" w:color="auto" w:fill="FFFFFF"/>
        <w:autoSpaceDE w:val="0"/>
        <w:autoSpaceDN w:val="0"/>
        <w:adjustRightInd w:val="0"/>
        <w:rPr>
          <w:rFonts w:ascii="Times New Roman" w:hAnsi="Times New Roman"/>
          <w:sz w:val="24"/>
          <w:szCs w:val="24"/>
        </w:rPr>
      </w:pPr>
      <w:r w:rsidRPr="004D7B31">
        <w:rPr>
          <w:rFonts w:ascii="Times New Roman" w:hAnsi="Times New Roman"/>
          <w:spacing w:val="-8"/>
          <w:sz w:val="24"/>
          <w:szCs w:val="24"/>
        </w:rPr>
        <w:t xml:space="preserve">сохраните форму под именем </w:t>
      </w:r>
      <w:r w:rsidRPr="004D7B31">
        <w:rPr>
          <w:rFonts w:ascii="Times New Roman" w:hAnsi="Times New Roman"/>
          <w:b/>
          <w:bCs/>
          <w:spacing w:val="-8"/>
          <w:sz w:val="24"/>
          <w:szCs w:val="24"/>
        </w:rPr>
        <w:t xml:space="preserve">Предмет-Программа. </w:t>
      </w:r>
      <w:r w:rsidRPr="004D7B31">
        <w:rPr>
          <w:rFonts w:ascii="Times New Roman" w:hAnsi="Times New Roman"/>
          <w:spacing w:val="-8"/>
          <w:sz w:val="24"/>
          <w:szCs w:val="24"/>
        </w:rPr>
        <w:t xml:space="preserve">Для этого выполните команду </w:t>
      </w:r>
      <w:r w:rsidRPr="004D7B31">
        <w:rPr>
          <w:rFonts w:ascii="Times New Roman" w:hAnsi="Times New Roman"/>
          <w:b/>
          <w:bCs/>
          <w:spacing w:val="-8"/>
          <w:sz w:val="24"/>
          <w:szCs w:val="24"/>
        </w:rPr>
        <w:t>Сохра</w:t>
      </w:r>
      <w:r w:rsidRPr="004D7B31">
        <w:rPr>
          <w:rFonts w:ascii="Times New Roman" w:hAnsi="Times New Roman"/>
          <w:b/>
          <w:bCs/>
          <w:spacing w:val="-8"/>
          <w:sz w:val="24"/>
          <w:szCs w:val="24"/>
        </w:rPr>
        <w:softHyphen/>
      </w:r>
      <w:r w:rsidRPr="004D7B31">
        <w:rPr>
          <w:rFonts w:ascii="Times New Roman" w:hAnsi="Times New Roman"/>
          <w:b/>
          <w:bCs/>
          <w:spacing w:val="-9"/>
          <w:sz w:val="24"/>
          <w:szCs w:val="24"/>
        </w:rPr>
        <w:t xml:space="preserve">нить </w:t>
      </w:r>
      <w:r w:rsidRPr="004D7B31">
        <w:rPr>
          <w:rFonts w:ascii="Times New Roman" w:hAnsi="Times New Roman"/>
          <w:spacing w:val="-9"/>
          <w:sz w:val="24"/>
          <w:szCs w:val="24"/>
        </w:rPr>
        <w:t xml:space="preserve">из меню </w:t>
      </w:r>
      <w:r w:rsidRPr="004D7B31">
        <w:rPr>
          <w:rFonts w:ascii="Times New Roman" w:hAnsi="Times New Roman"/>
          <w:b/>
          <w:bCs/>
          <w:spacing w:val="-9"/>
          <w:sz w:val="24"/>
          <w:szCs w:val="24"/>
        </w:rPr>
        <w:t>Файл</w:t>
      </w:r>
    </w:p>
    <w:p w:rsidR="00A57EB3" w:rsidRPr="004D7B31" w:rsidRDefault="00A57EB3" w:rsidP="00835E49">
      <w:pPr>
        <w:widowControl w:val="0"/>
        <w:numPr>
          <w:ilvl w:val="0"/>
          <w:numId w:val="73"/>
        </w:numPr>
        <w:shd w:val="clear" w:color="auto" w:fill="FFFFFF"/>
        <w:autoSpaceDE w:val="0"/>
        <w:autoSpaceDN w:val="0"/>
        <w:adjustRightInd w:val="0"/>
        <w:rPr>
          <w:rFonts w:ascii="Times New Roman" w:hAnsi="Times New Roman"/>
          <w:sz w:val="24"/>
          <w:szCs w:val="24"/>
        </w:rPr>
      </w:pPr>
      <w:r w:rsidRPr="004D7B31">
        <w:rPr>
          <w:rFonts w:ascii="Times New Roman" w:hAnsi="Times New Roman"/>
          <w:spacing w:val="-6"/>
          <w:sz w:val="24"/>
          <w:szCs w:val="24"/>
        </w:rPr>
        <w:t xml:space="preserve">перейдите из режима </w:t>
      </w:r>
      <w:r w:rsidRPr="004D7B31">
        <w:rPr>
          <w:rFonts w:ascii="Times New Roman" w:hAnsi="Times New Roman"/>
          <w:b/>
          <w:spacing w:val="-6"/>
          <w:sz w:val="24"/>
          <w:szCs w:val="24"/>
        </w:rPr>
        <w:t>Конструктора</w:t>
      </w:r>
      <w:r w:rsidRPr="004D7B31">
        <w:rPr>
          <w:rFonts w:ascii="Times New Roman" w:hAnsi="Times New Roman"/>
          <w:spacing w:val="-6"/>
          <w:sz w:val="24"/>
          <w:szCs w:val="24"/>
        </w:rPr>
        <w:t xml:space="preserve"> в режим </w:t>
      </w:r>
      <w:r w:rsidRPr="004D7B31">
        <w:rPr>
          <w:rFonts w:ascii="Times New Roman" w:hAnsi="Times New Roman"/>
          <w:b/>
          <w:spacing w:val="-6"/>
          <w:sz w:val="24"/>
          <w:szCs w:val="24"/>
        </w:rPr>
        <w:t>Форма</w:t>
      </w:r>
      <w:r w:rsidRPr="004D7B31">
        <w:rPr>
          <w:rFonts w:ascii="Times New Roman" w:hAnsi="Times New Roman"/>
          <w:spacing w:val="-6"/>
          <w:sz w:val="24"/>
          <w:szCs w:val="24"/>
        </w:rPr>
        <w:t xml:space="preserve"> с помощью команды </w:t>
      </w:r>
      <w:r w:rsidRPr="004D7B31">
        <w:rPr>
          <w:rFonts w:ascii="Times New Roman" w:hAnsi="Times New Roman"/>
          <w:b/>
          <w:bCs/>
          <w:spacing w:val="-6"/>
          <w:sz w:val="24"/>
          <w:szCs w:val="24"/>
        </w:rPr>
        <w:t xml:space="preserve">Форма </w:t>
      </w:r>
      <w:r w:rsidRPr="004D7B31">
        <w:rPr>
          <w:rFonts w:ascii="Times New Roman" w:hAnsi="Times New Roman"/>
          <w:spacing w:val="-6"/>
          <w:sz w:val="24"/>
          <w:szCs w:val="24"/>
        </w:rPr>
        <w:t xml:space="preserve">из меню </w:t>
      </w:r>
      <w:r w:rsidRPr="004D7B31">
        <w:rPr>
          <w:rFonts w:ascii="Times New Roman" w:hAnsi="Times New Roman"/>
          <w:b/>
          <w:bCs/>
          <w:spacing w:val="-12"/>
          <w:sz w:val="24"/>
          <w:szCs w:val="24"/>
        </w:rPr>
        <w:t>Вид</w:t>
      </w:r>
    </w:p>
    <w:p w:rsidR="00A57EB3" w:rsidRPr="004D7B31" w:rsidRDefault="00A57EB3" w:rsidP="00A57EB3">
      <w:pPr>
        <w:shd w:val="clear" w:color="auto" w:fill="FFFFFF"/>
        <w:tabs>
          <w:tab w:val="left" w:pos="989"/>
        </w:tabs>
        <w:ind w:left="720"/>
        <w:rPr>
          <w:rFonts w:ascii="Times New Roman" w:hAnsi="Times New Roman"/>
          <w:i/>
          <w:iCs/>
          <w:spacing w:val="-5"/>
          <w:sz w:val="24"/>
          <w:szCs w:val="24"/>
        </w:rPr>
      </w:pPr>
    </w:p>
    <w:p w:rsidR="00A57EB3" w:rsidRPr="004D7B31" w:rsidRDefault="00A57EB3" w:rsidP="00A57EB3">
      <w:pPr>
        <w:shd w:val="clear" w:color="auto" w:fill="FFFFFF"/>
        <w:tabs>
          <w:tab w:val="left" w:pos="989"/>
        </w:tabs>
        <w:ind w:left="720"/>
        <w:rPr>
          <w:rFonts w:ascii="Times New Roman" w:hAnsi="Times New Roman"/>
          <w:sz w:val="24"/>
          <w:szCs w:val="24"/>
        </w:rPr>
      </w:pPr>
      <w:r w:rsidRPr="004D7B31">
        <w:rPr>
          <w:rFonts w:ascii="Times New Roman" w:hAnsi="Times New Roman"/>
          <w:i/>
          <w:iCs/>
          <w:spacing w:val="-5"/>
          <w:sz w:val="24"/>
          <w:szCs w:val="24"/>
        </w:rPr>
        <w:t>2)</w:t>
      </w:r>
      <w:r w:rsidRPr="004D7B31">
        <w:rPr>
          <w:rFonts w:ascii="Times New Roman" w:hAnsi="Times New Roman"/>
          <w:i/>
          <w:iCs/>
          <w:sz w:val="24"/>
          <w:szCs w:val="24"/>
        </w:rPr>
        <w:tab/>
      </w:r>
      <w:r w:rsidRPr="004D7B31">
        <w:rPr>
          <w:rFonts w:ascii="Times New Roman" w:hAnsi="Times New Roman"/>
          <w:i/>
          <w:iCs/>
          <w:spacing w:val="-7"/>
          <w:sz w:val="24"/>
          <w:szCs w:val="24"/>
        </w:rPr>
        <w:t>Упражнение 1</w:t>
      </w:r>
    </w:p>
    <w:p w:rsidR="00A57EB3" w:rsidRPr="004D7B31" w:rsidRDefault="00A57EB3" w:rsidP="00A57EB3">
      <w:pPr>
        <w:shd w:val="clear" w:color="auto" w:fill="FFFFFF"/>
        <w:ind w:left="29"/>
        <w:rPr>
          <w:rFonts w:ascii="Times New Roman" w:hAnsi="Times New Roman"/>
          <w:sz w:val="24"/>
          <w:szCs w:val="24"/>
        </w:rPr>
      </w:pPr>
      <w:r w:rsidRPr="004D7B31">
        <w:rPr>
          <w:rFonts w:ascii="Times New Roman" w:hAnsi="Times New Roman"/>
          <w:spacing w:val="-9"/>
          <w:sz w:val="24"/>
          <w:szCs w:val="24"/>
        </w:rPr>
        <w:lastRenderedPageBreak/>
        <w:t>Создайте самостоятельно однотабличную форму для таблицы КАФЕДРА и проведите добавле</w:t>
      </w:r>
      <w:r w:rsidRPr="004D7B31">
        <w:rPr>
          <w:rFonts w:ascii="Times New Roman" w:hAnsi="Times New Roman"/>
          <w:spacing w:val="-9"/>
          <w:sz w:val="24"/>
          <w:szCs w:val="24"/>
        </w:rPr>
        <w:softHyphen/>
        <w:t>ние нескольких записей в режиме Форма</w:t>
      </w:r>
    </w:p>
    <w:p w:rsidR="00A57EB3" w:rsidRPr="004D7B31" w:rsidRDefault="00A57EB3" w:rsidP="00A57EB3">
      <w:pPr>
        <w:shd w:val="clear" w:color="auto" w:fill="FFFFFF"/>
        <w:ind w:left="14" w:firstLine="710"/>
        <w:jc w:val="both"/>
        <w:rPr>
          <w:rFonts w:ascii="Times New Roman" w:hAnsi="Times New Roman"/>
          <w:i/>
          <w:iCs/>
          <w:spacing w:val="-6"/>
          <w:sz w:val="24"/>
          <w:szCs w:val="24"/>
        </w:rPr>
      </w:pPr>
    </w:p>
    <w:p w:rsidR="00A57EB3" w:rsidRPr="004D7B31" w:rsidRDefault="00A57EB3" w:rsidP="00A57EB3">
      <w:pPr>
        <w:shd w:val="clear" w:color="auto" w:fill="FFFFFF"/>
        <w:ind w:left="14" w:firstLine="710"/>
        <w:jc w:val="both"/>
        <w:rPr>
          <w:rFonts w:ascii="Times New Roman" w:hAnsi="Times New Roman"/>
          <w:i/>
          <w:iCs/>
          <w:spacing w:val="-6"/>
          <w:sz w:val="24"/>
          <w:szCs w:val="24"/>
        </w:rPr>
      </w:pPr>
      <w:r w:rsidRPr="004D7B31">
        <w:rPr>
          <w:rFonts w:ascii="Times New Roman" w:hAnsi="Times New Roman"/>
          <w:i/>
          <w:iCs/>
          <w:spacing w:val="-6"/>
          <w:sz w:val="24"/>
          <w:szCs w:val="24"/>
        </w:rPr>
        <w:t>3) Создание многотабличной формы.</w:t>
      </w:r>
    </w:p>
    <w:p w:rsidR="00A57EB3" w:rsidRPr="004D7B31" w:rsidRDefault="00A57EB3" w:rsidP="00A57EB3">
      <w:pPr>
        <w:shd w:val="clear" w:color="auto" w:fill="FFFFFF"/>
        <w:ind w:left="14" w:firstLine="710"/>
        <w:jc w:val="both"/>
        <w:rPr>
          <w:rFonts w:ascii="Times New Roman" w:hAnsi="Times New Roman"/>
          <w:spacing w:val="-9"/>
          <w:sz w:val="24"/>
          <w:szCs w:val="24"/>
        </w:rPr>
      </w:pPr>
      <w:r w:rsidRPr="004D7B31">
        <w:rPr>
          <w:rFonts w:ascii="Times New Roman" w:hAnsi="Times New Roman"/>
          <w:i/>
          <w:iCs/>
          <w:spacing w:val="-6"/>
          <w:sz w:val="24"/>
          <w:szCs w:val="24"/>
        </w:rPr>
        <w:t xml:space="preserve"> </w:t>
      </w:r>
      <w:r w:rsidRPr="004D7B31">
        <w:rPr>
          <w:rFonts w:ascii="Times New Roman" w:hAnsi="Times New Roman"/>
          <w:spacing w:val="-8"/>
          <w:sz w:val="24"/>
          <w:szCs w:val="24"/>
        </w:rPr>
        <w:t xml:space="preserve">Создадим многотабличную форму для связанных таблиц ГРУППА → СТУДЕНТ. Форму, на </w:t>
      </w:r>
      <w:r w:rsidRPr="004D7B31">
        <w:rPr>
          <w:rFonts w:ascii="Times New Roman" w:hAnsi="Times New Roman"/>
          <w:spacing w:val="-9"/>
          <w:sz w:val="24"/>
          <w:szCs w:val="24"/>
        </w:rPr>
        <w:t xml:space="preserve">основе этих таблиц, назовем </w:t>
      </w:r>
      <w:r w:rsidRPr="004D7B31">
        <w:rPr>
          <w:rFonts w:ascii="Times New Roman" w:hAnsi="Times New Roman"/>
          <w:b/>
          <w:bCs/>
          <w:spacing w:val="-9"/>
          <w:sz w:val="24"/>
          <w:szCs w:val="24"/>
        </w:rPr>
        <w:t xml:space="preserve">Список группы. </w:t>
      </w:r>
      <w:r w:rsidRPr="004D7B31">
        <w:rPr>
          <w:rFonts w:ascii="Times New Roman" w:hAnsi="Times New Roman"/>
          <w:spacing w:val="-9"/>
          <w:sz w:val="24"/>
          <w:szCs w:val="24"/>
        </w:rPr>
        <w:t xml:space="preserve">Форму </w:t>
      </w:r>
      <w:r w:rsidRPr="004D7B31">
        <w:rPr>
          <w:rFonts w:ascii="Times New Roman" w:hAnsi="Times New Roman"/>
          <w:b/>
          <w:bCs/>
          <w:spacing w:val="-9"/>
          <w:sz w:val="24"/>
          <w:szCs w:val="24"/>
        </w:rPr>
        <w:t xml:space="preserve">Список группы </w:t>
      </w:r>
      <w:r w:rsidRPr="004D7B31">
        <w:rPr>
          <w:rFonts w:ascii="Times New Roman" w:hAnsi="Times New Roman"/>
          <w:spacing w:val="-9"/>
          <w:sz w:val="24"/>
          <w:szCs w:val="24"/>
        </w:rPr>
        <w:t>определяют: тип - мно</w:t>
      </w:r>
      <w:r w:rsidRPr="004D7B31">
        <w:rPr>
          <w:rFonts w:ascii="Times New Roman" w:hAnsi="Times New Roman"/>
          <w:spacing w:val="-9"/>
          <w:sz w:val="24"/>
          <w:szCs w:val="24"/>
        </w:rPr>
        <w:softHyphen/>
      </w:r>
      <w:r w:rsidRPr="004D7B31">
        <w:rPr>
          <w:rFonts w:ascii="Times New Roman" w:hAnsi="Times New Roman"/>
          <w:spacing w:val="-8"/>
          <w:sz w:val="24"/>
          <w:szCs w:val="24"/>
        </w:rPr>
        <w:t>готабличная, источник - таблица ГРУППА, включаемая подчиненная форма - Список студен</w:t>
      </w:r>
      <w:r w:rsidRPr="004D7B31">
        <w:rPr>
          <w:rFonts w:ascii="Times New Roman" w:hAnsi="Times New Roman"/>
          <w:spacing w:val="-8"/>
          <w:sz w:val="24"/>
          <w:szCs w:val="24"/>
        </w:rPr>
        <w:softHyphen/>
        <w:t xml:space="preserve">тов. Форму </w:t>
      </w:r>
      <w:r w:rsidRPr="004D7B31">
        <w:rPr>
          <w:rFonts w:ascii="Times New Roman" w:hAnsi="Times New Roman"/>
          <w:b/>
          <w:bCs/>
          <w:spacing w:val="-8"/>
          <w:sz w:val="24"/>
          <w:szCs w:val="24"/>
        </w:rPr>
        <w:t xml:space="preserve">Список студентов </w:t>
      </w:r>
      <w:r w:rsidRPr="004D7B31">
        <w:rPr>
          <w:rFonts w:ascii="Times New Roman" w:hAnsi="Times New Roman"/>
          <w:spacing w:val="-8"/>
          <w:sz w:val="24"/>
          <w:szCs w:val="24"/>
        </w:rPr>
        <w:t>определяют: тип формы - подчиненная, многотабличная, со</w:t>
      </w:r>
      <w:r w:rsidRPr="004D7B31">
        <w:rPr>
          <w:rFonts w:ascii="Times New Roman" w:hAnsi="Times New Roman"/>
          <w:spacing w:val="-8"/>
          <w:sz w:val="24"/>
          <w:szCs w:val="24"/>
        </w:rPr>
        <w:softHyphen/>
      </w:r>
      <w:r w:rsidRPr="004D7B31">
        <w:rPr>
          <w:rFonts w:ascii="Times New Roman" w:hAnsi="Times New Roman"/>
          <w:spacing w:val="-9"/>
          <w:sz w:val="24"/>
          <w:szCs w:val="24"/>
        </w:rPr>
        <w:t>держащая много записей, источник записей - таблица СТУДЕНТ.</w:t>
      </w:r>
    </w:p>
    <w:p w:rsidR="00A57EB3" w:rsidRPr="004D7B31" w:rsidRDefault="00A57EB3" w:rsidP="00A57EB3">
      <w:pPr>
        <w:shd w:val="clear" w:color="auto" w:fill="FFFFFF"/>
        <w:ind w:left="14" w:firstLine="710"/>
        <w:jc w:val="both"/>
        <w:rPr>
          <w:rFonts w:ascii="Times New Roman" w:hAnsi="Times New Roman"/>
          <w:sz w:val="24"/>
          <w:szCs w:val="24"/>
        </w:rPr>
      </w:pPr>
    </w:p>
    <w:p w:rsidR="00A57EB3" w:rsidRPr="004D7B31" w:rsidRDefault="00A57EB3" w:rsidP="00A57EB3">
      <w:pPr>
        <w:shd w:val="clear" w:color="auto" w:fill="FFFFFF"/>
        <w:ind w:left="322" w:firstLine="408"/>
        <w:rPr>
          <w:rFonts w:ascii="Times New Roman" w:hAnsi="Times New Roman"/>
          <w:spacing w:val="-10"/>
          <w:sz w:val="24"/>
          <w:szCs w:val="24"/>
          <w:u w:val="single"/>
        </w:rPr>
      </w:pPr>
      <w:r w:rsidRPr="004D7B31">
        <w:rPr>
          <w:rFonts w:ascii="Times New Roman" w:hAnsi="Times New Roman"/>
          <w:spacing w:val="-10"/>
          <w:sz w:val="24"/>
          <w:szCs w:val="24"/>
          <w:u w:val="single"/>
        </w:rPr>
        <w:t xml:space="preserve">Для создания многотабличной формы необходимо: </w:t>
      </w:r>
    </w:p>
    <w:p w:rsidR="00A57EB3" w:rsidRPr="004D7B31" w:rsidRDefault="00A57EB3" w:rsidP="00835E49">
      <w:pPr>
        <w:widowControl w:val="0"/>
        <w:numPr>
          <w:ilvl w:val="0"/>
          <w:numId w:val="74"/>
        </w:numPr>
        <w:shd w:val="clear" w:color="auto" w:fill="FFFFFF"/>
        <w:autoSpaceDE w:val="0"/>
        <w:autoSpaceDN w:val="0"/>
        <w:adjustRightInd w:val="0"/>
        <w:rPr>
          <w:rFonts w:ascii="Times New Roman" w:hAnsi="Times New Roman"/>
          <w:sz w:val="24"/>
          <w:szCs w:val="24"/>
        </w:rPr>
      </w:pPr>
      <w:r w:rsidRPr="004D7B31">
        <w:rPr>
          <w:rFonts w:ascii="Times New Roman" w:hAnsi="Times New Roman"/>
          <w:spacing w:val="-10"/>
          <w:sz w:val="24"/>
          <w:szCs w:val="24"/>
        </w:rPr>
        <w:t xml:space="preserve">в окне базы данных выбрать вкладку </w:t>
      </w:r>
      <w:r w:rsidRPr="004D7B31">
        <w:rPr>
          <w:rFonts w:ascii="Times New Roman" w:hAnsi="Times New Roman"/>
          <w:b/>
          <w:bCs/>
          <w:spacing w:val="-10"/>
          <w:sz w:val="24"/>
          <w:szCs w:val="24"/>
        </w:rPr>
        <w:t xml:space="preserve">Форма </w:t>
      </w:r>
      <w:r w:rsidRPr="004D7B31">
        <w:rPr>
          <w:rFonts w:ascii="Times New Roman" w:hAnsi="Times New Roman"/>
          <w:spacing w:val="-10"/>
          <w:sz w:val="24"/>
          <w:szCs w:val="24"/>
        </w:rPr>
        <w:t xml:space="preserve">и нажать кнопку </w:t>
      </w:r>
      <w:r w:rsidRPr="004D7B31">
        <w:rPr>
          <w:rFonts w:ascii="Times New Roman" w:hAnsi="Times New Roman"/>
          <w:b/>
          <w:bCs/>
          <w:spacing w:val="-10"/>
          <w:sz w:val="24"/>
          <w:szCs w:val="24"/>
        </w:rPr>
        <w:t xml:space="preserve">Создать </w:t>
      </w:r>
    </w:p>
    <w:p w:rsidR="00A57EB3" w:rsidRPr="004D7B31" w:rsidRDefault="00A57EB3" w:rsidP="00835E49">
      <w:pPr>
        <w:widowControl w:val="0"/>
        <w:numPr>
          <w:ilvl w:val="0"/>
          <w:numId w:val="74"/>
        </w:numPr>
        <w:shd w:val="clear" w:color="auto" w:fill="FFFFFF"/>
        <w:autoSpaceDE w:val="0"/>
        <w:autoSpaceDN w:val="0"/>
        <w:adjustRightInd w:val="0"/>
        <w:rPr>
          <w:rFonts w:ascii="Times New Roman" w:hAnsi="Times New Roman"/>
          <w:sz w:val="24"/>
          <w:szCs w:val="24"/>
        </w:rPr>
      </w:pPr>
      <w:r w:rsidRPr="004D7B31">
        <w:rPr>
          <w:rFonts w:ascii="Times New Roman" w:hAnsi="Times New Roman"/>
          <w:spacing w:val="-7"/>
          <w:sz w:val="24"/>
          <w:szCs w:val="24"/>
        </w:rPr>
        <w:t xml:space="preserve">в окне </w:t>
      </w:r>
      <w:r w:rsidRPr="004D7B31">
        <w:rPr>
          <w:rFonts w:ascii="Times New Roman" w:hAnsi="Times New Roman"/>
          <w:b/>
          <w:bCs/>
          <w:spacing w:val="-7"/>
          <w:sz w:val="24"/>
          <w:szCs w:val="24"/>
        </w:rPr>
        <w:t xml:space="preserve">Новая форма </w:t>
      </w:r>
      <w:r w:rsidRPr="004D7B31">
        <w:rPr>
          <w:rFonts w:ascii="Times New Roman" w:hAnsi="Times New Roman"/>
          <w:spacing w:val="-7"/>
          <w:sz w:val="24"/>
          <w:szCs w:val="24"/>
        </w:rPr>
        <w:t>выбрать таблицу ГРУППА - источник данных для основной части</w:t>
      </w:r>
    </w:p>
    <w:p w:rsidR="00A57EB3" w:rsidRPr="004D7B31" w:rsidRDefault="00A57EB3" w:rsidP="00A57EB3">
      <w:pPr>
        <w:shd w:val="clear" w:color="auto" w:fill="FFFFFF"/>
        <w:ind w:left="322" w:firstLine="274"/>
        <w:rPr>
          <w:rFonts w:ascii="Times New Roman" w:hAnsi="Times New Roman"/>
          <w:spacing w:val="-9"/>
          <w:sz w:val="24"/>
          <w:szCs w:val="24"/>
        </w:rPr>
      </w:pPr>
      <w:r w:rsidRPr="004D7B31">
        <w:rPr>
          <w:rFonts w:ascii="Times New Roman" w:hAnsi="Times New Roman"/>
          <w:spacing w:val="-9"/>
          <w:sz w:val="24"/>
          <w:szCs w:val="24"/>
        </w:rPr>
        <w:t xml:space="preserve">формы и </w:t>
      </w:r>
      <w:r w:rsidRPr="004D7B31">
        <w:rPr>
          <w:rFonts w:ascii="Times New Roman" w:hAnsi="Times New Roman"/>
          <w:b/>
          <w:bCs/>
          <w:spacing w:val="-9"/>
          <w:sz w:val="24"/>
          <w:szCs w:val="24"/>
        </w:rPr>
        <w:t xml:space="preserve">Мастер форм. </w:t>
      </w:r>
      <w:r w:rsidRPr="004D7B31">
        <w:rPr>
          <w:rFonts w:ascii="Times New Roman" w:hAnsi="Times New Roman"/>
          <w:spacing w:val="-9"/>
          <w:sz w:val="24"/>
          <w:szCs w:val="24"/>
        </w:rPr>
        <w:t>Нажать кнопку ОК.</w:t>
      </w:r>
    </w:p>
    <w:p w:rsidR="00A57EB3" w:rsidRPr="004D7B31" w:rsidRDefault="00A57EB3" w:rsidP="00835E49">
      <w:pPr>
        <w:widowControl w:val="0"/>
        <w:numPr>
          <w:ilvl w:val="0"/>
          <w:numId w:val="75"/>
        </w:numPr>
        <w:shd w:val="clear" w:color="auto" w:fill="FFFFFF"/>
        <w:tabs>
          <w:tab w:val="clear" w:pos="1316"/>
          <w:tab w:val="num" w:pos="900"/>
        </w:tabs>
        <w:autoSpaceDE w:val="0"/>
        <w:autoSpaceDN w:val="0"/>
        <w:adjustRightInd w:val="0"/>
        <w:ind w:left="900"/>
        <w:rPr>
          <w:rFonts w:ascii="Times New Roman" w:hAnsi="Times New Roman"/>
          <w:sz w:val="24"/>
          <w:szCs w:val="24"/>
        </w:rPr>
      </w:pPr>
      <w:r w:rsidRPr="004D7B31">
        <w:rPr>
          <w:rFonts w:ascii="Times New Roman" w:hAnsi="Times New Roman"/>
          <w:spacing w:val="-11"/>
          <w:sz w:val="24"/>
          <w:szCs w:val="24"/>
        </w:rPr>
        <w:t xml:space="preserve">в открывшемся окне </w:t>
      </w:r>
      <w:r w:rsidRPr="004D7B31">
        <w:rPr>
          <w:rFonts w:ascii="Times New Roman" w:hAnsi="Times New Roman"/>
          <w:b/>
          <w:bCs/>
          <w:spacing w:val="-11"/>
          <w:sz w:val="24"/>
          <w:szCs w:val="24"/>
        </w:rPr>
        <w:t xml:space="preserve">Создание форм </w:t>
      </w:r>
      <w:r w:rsidRPr="004D7B31">
        <w:rPr>
          <w:rFonts w:ascii="Times New Roman" w:hAnsi="Times New Roman"/>
          <w:spacing w:val="-11"/>
          <w:sz w:val="24"/>
          <w:szCs w:val="24"/>
        </w:rPr>
        <w:t>выбрать для таблицы ГРУППА поля, включаемые в</w:t>
      </w:r>
    </w:p>
    <w:p w:rsidR="00A57EB3" w:rsidRPr="004D7B31" w:rsidRDefault="00A57EB3" w:rsidP="00A57EB3">
      <w:pPr>
        <w:shd w:val="clear" w:color="auto" w:fill="FFFFFF"/>
        <w:ind w:left="600"/>
        <w:rPr>
          <w:rFonts w:ascii="Times New Roman" w:hAnsi="Times New Roman"/>
          <w:sz w:val="24"/>
          <w:szCs w:val="24"/>
        </w:rPr>
      </w:pPr>
      <w:r w:rsidRPr="004D7B31">
        <w:rPr>
          <w:rFonts w:ascii="Times New Roman" w:hAnsi="Times New Roman"/>
          <w:spacing w:val="-9"/>
          <w:sz w:val="24"/>
          <w:szCs w:val="24"/>
        </w:rPr>
        <w:t>форму (см. ниже), затем в этом же окне выбрать вторую таблицу СТУДЕНТ и ее поля (см.</w:t>
      </w:r>
    </w:p>
    <w:p w:rsidR="00A57EB3" w:rsidRPr="004D7B31" w:rsidRDefault="00A57EB3" w:rsidP="00A57EB3">
      <w:pPr>
        <w:shd w:val="clear" w:color="auto" w:fill="FFFFFF"/>
        <w:ind w:left="605"/>
        <w:rPr>
          <w:rFonts w:ascii="Times New Roman" w:hAnsi="Times New Roman"/>
          <w:sz w:val="24"/>
          <w:szCs w:val="24"/>
        </w:rPr>
      </w:pPr>
      <w:r w:rsidRPr="004D7B31">
        <w:rPr>
          <w:rFonts w:ascii="Times New Roman" w:hAnsi="Times New Roman"/>
          <w:spacing w:val="-8"/>
          <w:sz w:val="24"/>
          <w:szCs w:val="24"/>
        </w:rPr>
        <w:t xml:space="preserve">ниже). Нажать кнопку </w:t>
      </w:r>
      <w:r w:rsidRPr="004D7B31">
        <w:rPr>
          <w:rFonts w:ascii="Times New Roman" w:hAnsi="Times New Roman"/>
          <w:b/>
          <w:spacing w:val="-8"/>
          <w:sz w:val="24"/>
          <w:szCs w:val="24"/>
        </w:rPr>
        <w:t>Далее.</w:t>
      </w:r>
    </w:p>
    <w:p w:rsidR="00A57EB3" w:rsidRPr="004D7B31" w:rsidRDefault="00A57EB3" w:rsidP="00A57EB3">
      <w:pPr>
        <w:tabs>
          <w:tab w:val="left" w:pos="2895"/>
        </w:tabs>
        <w:rPr>
          <w:rFonts w:ascii="Times New Roman" w:hAnsi="Times New Roman"/>
          <w:sz w:val="24"/>
          <w:szCs w:val="24"/>
        </w:rPr>
      </w:pPr>
    </w:p>
    <w:p w:rsidR="00A57EB3" w:rsidRPr="004D7B31" w:rsidRDefault="00A57EB3" w:rsidP="00A57EB3">
      <w:pPr>
        <w:shd w:val="clear" w:color="auto" w:fill="FFFFFF"/>
        <w:ind w:left="739" w:hanging="288"/>
        <w:rPr>
          <w:rFonts w:ascii="Times New Roman" w:hAnsi="Times New Roman"/>
          <w:sz w:val="24"/>
          <w:szCs w:val="24"/>
        </w:rPr>
      </w:pPr>
      <w:r w:rsidRPr="004D7B31">
        <w:rPr>
          <w:rFonts w:ascii="Times New Roman" w:hAnsi="Times New Roman"/>
          <w:spacing w:val="3"/>
          <w:sz w:val="24"/>
          <w:szCs w:val="24"/>
        </w:rPr>
        <w:t xml:space="preserve">В основной части составной формы </w:t>
      </w:r>
      <w:r w:rsidRPr="004D7B31">
        <w:rPr>
          <w:rFonts w:ascii="Times New Roman" w:hAnsi="Times New Roman"/>
          <w:b/>
          <w:bCs/>
          <w:spacing w:val="3"/>
          <w:sz w:val="24"/>
          <w:szCs w:val="24"/>
        </w:rPr>
        <w:t xml:space="preserve">Список группы </w:t>
      </w:r>
      <w:r w:rsidRPr="004D7B31">
        <w:rPr>
          <w:rFonts w:ascii="Times New Roman" w:hAnsi="Times New Roman"/>
          <w:spacing w:val="3"/>
          <w:sz w:val="24"/>
          <w:szCs w:val="24"/>
        </w:rPr>
        <w:t xml:space="preserve">вверху разместите названия реквизитов, </w:t>
      </w:r>
      <w:r w:rsidRPr="004D7B31">
        <w:rPr>
          <w:rFonts w:ascii="Times New Roman" w:hAnsi="Times New Roman"/>
          <w:sz w:val="24"/>
          <w:szCs w:val="24"/>
        </w:rPr>
        <w:t xml:space="preserve">соответствующие полям таблицы ГРУППА: </w:t>
      </w:r>
    </w:p>
    <w:p w:rsidR="00A57EB3" w:rsidRPr="004D7B31" w:rsidRDefault="00A57EB3" w:rsidP="00835E49">
      <w:pPr>
        <w:widowControl w:val="0"/>
        <w:numPr>
          <w:ilvl w:val="0"/>
          <w:numId w:val="75"/>
        </w:numPr>
        <w:shd w:val="clear" w:color="auto" w:fill="FFFFFF"/>
        <w:autoSpaceDE w:val="0"/>
        <w:autoSpaceDN w:val="0"/>
        <w:adjustRightInd w:val="0"/>
        <w:rPr>
          <w:rFonts w:ascii="Times New Roman" w:hAnsi="Times New Roman"/>
          <w:sz w:val="24"/>
          <w:szCs w:val="24"/>
        </w:rPr>
      </w:pPr>
      <w:r w:rsidRPr="004D7B31">
        <w:rPr>
          <w:rFonts w:ascii="Times New Roman" w:hAnsi="Times New Roman"/>
          <w:spacing w:val="1"/>
          <w:sz w:val="24"/>
          <w:szCs w:val="24"/>
        </w:rPr>
        <w:t xml:space="preserve">номер группы (НГ   ключ) </w:t>
      </w:r>
    </w:p>
    <w:p w:rsidR="00A57EB3" w:rsidRPr="004D7B31" w:rsidRDefault="00A57EB3" w:rsidP="00835E49">
      <w:pPr>
        <w:widowControl w:val="0"/>
        <w:numPr>
          <w:ilvl w:val="0"/>
          <w:numId w:val="75"/>
        </w:numPr>
        <w:shd w:val="clear" w:color="auto" w:fill="FFFFFF"/>
        <w:autoSpaceDE w:val="0"/>
        <w:autoSpaceDN w:val="0"/>
        <w:adjustRightInd w:val="0"/>
        <w:rPr>
          <w:rFonts w:ascii="Times New Roman" w:hAnsi="Times New Roman"/>
          <w:sz w:val="24"/>
          <w:szCs w:val="24"/>
        </w:rPr>
      </w:pPr>
      <w:r w:rsidRPr="004D7B31">
        <w:rPr>
          <w:rFonts w:ascii="Times New Roman" w:hAnsi="Times New Roman"/>
          <w:sz w:val="24"/>
          <w:szCs w:val="24"/>
        </w:rPr>
        <w:t xml:space="preserve">количество студентов (КОЛ) </w:t>
      </w:r>
    </w:p>
    <w:p w:rsidR="00A57EB3" w:rsidRPr="004D7B31" w:rsidRDefault="00A57EB3" w:rsidP="00835E49">
      <w:pPr>
        <w:widowControl w:val="0"/>
        <w:numPr>
          <w:ilvl w:val="0"/>
          <w:numId w:val="75"/>
        </w:numPr>
        <w:shd w:val="clear" w:color="auto" w:fill="FFFFFF"/>
        <w:autoSpaceDE w:val="0"/>
        <w:autoSpaceDN w:val="0"/>
        <w:adjustRightInd w:val="0"/>
        <w:rPr>
          <w:rFonts w:ascii="Times New Roman" w:hAnsi="Times New Roman"/>
          <w:sz w:val="24"/>
          <w:szCs w:val="24"/>
        </w:rPr>
      </w:pPr>
      <w:r w:rsidRPr="004D7B31">
        <w:rPr>
          <w:rFonts w:ascii="Times New Roman" w:hAnsi="Times New Roman"/>
          <w:sz w:val="24"/>
          <w:szCs w:val="24"/>
        </w:rPr>
        <w:t>средний балл группы при поступлении (ПБАЛЛ)</w:t>
      </w:r>
    </w:p>
    <w:p w:rsidR="00A57EB3" w:rsidRPr="004D7B31" w:rsidRDefault="00A57EB3" w:rsidP="00A57EB3">
      <w:pPr>
        <w:shd w:val="clear" w:color="auto" w:fill="FFFFFF"/>
        <w:ind w:left="432"/>
        <w:rPr>
          <w:rFonts w:ascii="Times New Roman" w:hAnsi="Times New Roman"/>
          <w:sz w:val="24"/>
          <w:szCs w:val="24"/>
        </w:rPr>
      </w:pPr>
    </w:p>
    <w:p w:rsidR="00A57EB3" w:rsidRPr="004D7B31" w:rsidRDefault="00A57EB3" w:rsidP="00A57EB3">
      <w:pPr>
        <w:shd w:val="clear" w:color="auto" w:fill="FFFFFF"/>
        <w:ind w:left="432"/>
        <w:rPr>
          <w:rFonts w:ascii="Times New Roman" w:hAnsi="Times New Roman"/>
          <w:sz w:val="24"/>
          <w:szCs w:val="24"/>
        </w:rPr>
      </w:pPr>
      <w:r w:rsidRPr="004D7B31">
        <w:rPr>
          <w:rFonts w:ascii="Times New Roman" w:hAnsi="Times New Roman"/>
          <w:sz w:val="24"/>
          <w:szCs w:val="24"/>
        </w:rPr>
        <w:t xml:space="preserve">В подчиненной форме </w:t>
      </w:r>
      <w:r w:rsidRPr="004D7B31">
        <w:rPr>
          <w:rFonts w:ascii="Times New Roman" w:hAnsi="Times New Roman"/>
          <w:b/>
          <w:bCs/>
          <w:sz w:val="24"/>
          <w:szCs w:val="24"/>
        </w:rPr>
        <w:t xml:space="preserve">Список студентов </w:t>
      </w:r>
      <w:r w:rsidRPr="004D7B31">
        <w:rPr>
          <w:rFonts w:ascii="Times New Roman" w:hAnsi="Times New Roman"/>
          <w:sz w:val="24"/>
          <w:szCs w:val="24"/>
        </w:rPr>
        <w:t>разместим следующие поля таблицы СТУДЕНТ.</w:t>
      </w:r>
    </w:p>
    <w:p w:rsidR="00A57EB3" w:rsidRPr="004D7B31" w:rsidRDefault="00A57EB3" w:rsidP="00835E49">
      <w:pPr>
        <w:widowControl w:val="0"/>
        <w:numPr>
          <w:ilvl w:val="0"/>
          <w:numId w:val="76"/>
        </w:numPr>
        <w:shd w:val="clear" w:color="auto" w:fill="FFFFFF"/>
        <w:tabs>
          <w:tab w:val="left" w:pos="1531"/>
        </w:tabs>
        <w:autoSpaceDE w:val="0"/>
        <w:autoSpaceDN w:val="0"/>
        <w:adjustRightInd w:val="0"/>
        <w:rPr>
          <w:rFonts w:ascii="Times New Roman" w:hAnsi="Times New Roman"/>
          <w:sz w:val="24"/>
          <w:szCs w:val="24"/>
        </w:rPr>
      </w:pPr>
      <w:r w:rsidRPr="004D7B31">
        <w:rPr>
          <w:rFonts w:ascii="Times New Roman" w:hAnsi="Times New Roman"/>
          <w:sz w:val="24"/>
          <w:szCs w:val="24"/>
        </w:rPr>
        <w:t>номер студента в группе (НС)</w:t>
      </w:r>
    </w:p>
    <w:p w:rsidR="00A57EB3" w:rsidRPr="004D7B31" w:rsidRDefault="00A57EB3" w:rsidP="00835E49">
      <w:pPr>
        <w:widowControl w:val="0"/>
        <w:numPr>
          <w:ilvl w:val="0"/>
          <w:numId w:val="76"/>
        </w:numPr>
        <w:shd w:val="clear" w:color="auto" w:fill="FFFFFF"/>
        <w:tabs>
          <w:tab w:val="left" w:pos="1531"/>
        </w:tabs>
        <w:autoSpaceDE w:val="0"/>
        <w:autoSpaceDN w:val="0"/>
        <w:adjustRightInd w:val="0"/>
        <w:rPr>
          <w:rFonts w:ascii="Times New Roman" w:hAnsi="Times New Roman"/>
          <w:sz w:val="24"/>
          <w:szCs w:val="24"/>
        </w:rPr>
      </w:pPr>
      <w:r w:rsidRPr="004D7B31">
        <w:rPr>
          <w:rFonts w:ascii="Times New Roman" w:hAnsi="Times New Roman"/>
          <w:sz w:val="24"/>
          <w:szCs w:val="24"/>
        </w:rPr>
        <w:t>фамилия И.О. (ФИО)</w:t>
      </w:r>
    </w:p>
    <w:p w:rsidR="00A57EB3" w:rsidRPr="004D7B31" w:rsidRDefault="00A57EB3" w:rsidP="00835E49">
      <w:pPr>
        <w:widowControl w:val="0"/>
        <w:numPr>
          <w:ilvl w:val="0"/>
          <w:numId w:val="76"/>
        </w:numPr>
        <w:shd w:val="clear" w:color="auto" w:fill="FFFFFF"/>
        <w:tabs>
          <w:tab w:val="left" w:pos="1531"/>
        </w:tabs>
        <w:autoSpaceDE w:val="0"/>
        <w:autoSpaceDN w:val="0"/>
        <w:adjustRightInd w:val="0"/>
        <w:rPr>
          <w:rFonts w:ascii="Times New Roman" w:hAnsi="Times New Roman"/>
          <w:sz w:val="24"/>
          <w:szCs w:val="24"/>
        </w:rPr>
      </w:pPr>
      <w:r w:rsidRPr="004D7B31">
        <w:rPr>
          <w:rFonts w:ascii="Times New Roman" w:hAnsi="Times New Roman"/>
          <w:spacing w:val="1"/>
          <w:sz w:val="24"/>
          <w:szCs w:val="24"/>
        </w:rPr>
        <w:t>год рождения (ГОДР)</w:t>
      </w:r>
    </w:p>
    <w:p w:rsidR="00A57EB3" w:rsidRPr="004D7B31" w:rsidRDefault="00A57EB3" w:rsidP="00835E49">
      <w:pPr>
        <w:widowControl w:val="0"/>
        <w:numPr>
          <w:ilvl w:val="0"/>
          <w:numId w:val="76"/>
        </w:numPr>
        <w:shd w:val="clear" w:color="auto" w:fill="FFFFFF"/>
        <w:tabs>
          <w:tab w:val="left" w:pos="1531"/>
        </w:tabs>
        <w:autoSpaceDE w:val="0"/>
        <w:autoSpaceDN w:val="0"/>
        <w:adjustRightInd w:val="0"/>
        <w:rPr>
          <w:rFonts w:ascii="Times New Roman" w:hAnsi="Times New Roman"/>
          <w:sz w:val="24"/>
          <w:szCs w:val="24"/>
        </w:rPr>
      </w:pPr>
      <w:r w:rsidRPr="004D7B31">
        <w:rPr>
          <w:rFonts w:ascii="Times New Roman" w:hAnsi="Times New Roman"/>
          <w:spacing w:val="1"/>
          <w:sz w:val="24"/>
          <w:szCs w:val="24"/>
        </w:rPr>
        <w:t>средний балл при поступлении (ПБАЛЛ)</w:t>
      </w:r>
    </w:p>
    <w:p w:rsidR="00A57EB3" w:rsidRPr="004D7B31" w:rsidRDefault="00A57EB3" w:rsidP="00835E49">
      <w:pPr>
        <w:widowControl w:val="0"/>
        <w:numPr>
          <w:ilvl w:val="0"/>
          <w:numId w:val="76"/>
        </w:numPr>
        <w:shd w:val="clear" w:color="auto" w:fill="FFFFFF"/>
        <w:tabs>
          <w:tab w:val="clear" w:pos="1891"/>
          <w:tab w:val="num" w:pos="720"/>
        </w:tabs>
        <w:autoSpaceDE w:val="0"/>
        <w:autoSpaceDN w:val="0"/>
        <w:adjustRightInd w:val="0"/>
        <w:ind w:left="720" w:right="10"/>
        <w:jc w:val="both"/>
        <w:rPr>
          <w:rFonts w:ascii="Times New Roman" w:hAnsi="Times New Roman"/>
          <w:sz w:val="24"/>
          <w:szCs w:val="24"/>
        </w:rPr>
      </w:pPr>
      <w:r w:rsidRPr="004D7B31">
        <w:rPr>
          <w:rFonts w:ascii="Times New Roman" w:hAnsi="Times New Roman"/>
          <w:spacing w:val="1"/>
          <w:sz w:val="24"/>
          <w:szCs w:val="24"/>
        </w:rPr>
        <w:t xml:space="preserve">в окне </w:t>
      </w:r>
      <w:r w:rsidRPr="004D7B31">
        <w:rPr>
          <w:rFonts w:ascii="Times New Roman" w:hAnsi="Times New Roman"/>
          <w:b/>
          <w:bCs/>
          <w:spacing w:val="1"/>
          <w:sz w:val="24"/>
          <w:szCs w:val="24"/>
        </w:rPr>
        <w:t xml:space="preserve">Создание форм </w:t>
      </w:r>
      <w:r w:rsidRPr="004D7B31">
        <w:rPr>
          <w:rFonts w:ascii="Times New Roman" w:hAnsi="Times New Roman"/>
          <w:spacing w:val="1"/>
          <w:sz w:val="24"/>
          <w:szCs w:val="24"/>
        </w:rPr>
        <w:t xml:space="preserve">уже будет выделена таблица ГРУППА для создания основной части </w:t>
      </w:r>
      <w:r w:rsidRPr="004D7B31">
        <w:rPr>
          <w:rFonts w:ascii="Times New Roman" w:hAnsi="Times New Roman"/>
          <w:spacing w:val="3"/>
          <w:sz w:val="24"/>
          <w:szCs w:val="24"/>
        </w:rPr>
        <w:t xml:space="preserve">формы. Т.к. эта таблица является главной относительно таблицы СТУДЕНТ, выберем тип </w:t>
      </w:r>
      <w:r w:rsidRPr="004D7B31">
        <w:rPr>
          <w:rFonts w:ascii="Times New Roman" w:hAnsi="Times New Roman"/>
          <w:sz w:val="24"/>
          <w:szCs w:val="24"/>
        </w:rPr>
        <w:t xml:space="preserve">формы </w:t>
      </w:r>
      <w:r w:rsidRPr="004D7B31">
        <w:rPr>
          <w:rFonts w:ascii="Times New Roman" w:hAnsi="Times New Roman"/>
          <w:b/>
          <w:bCs/>
          <w:sz w:val="24"/>
          <w:szCs w:val="24"/>
        </w:rPr>
        <w:t xml:space="preserve">Подчиненные формы. </w:t>
      </w:r>
      <w:r w:rsidRPr="004D7B31">
        <w:rPr>
          <w:rFonts w:ascii="Times New Roman" w:hAnsi="Times New Roman"/>
          <w:sz w:val="24"/>
          <w:szCs w:val="24"/>
        </w:rPr>
        <w:t xml:space="preserve">Нажать кнопку </w:t>
      </w:r>
      <w:r w:rsidRPr="004D7B31">
        <w:rPr>
          <w:rFonts w:ascii="Times New Roman" w:hAnsi="Times New Roman"/>
          <w:b/>
          <w:bCs/>
          <w:sz w:val="24"/>
          <w:szCs w:val="24"/>
        </w:rPr>
        <w:t>Далее.</w:t>
      </w:r>
    </w:p>
    <w:p w:rsidR="00A57EB3" w:rsidRPr="004D7B31" w:rsidRDefault="00A57EB3" w:rsidP="00835E49">
      <w:pPr>
        <w:widowControl w:val="0"/>
        <w:numPr>
          <w:ilvl w:val="0"/>
          <w:numId w:val="76"/>
        </w:numPr>
        <w:shd w:val="clear" w:color="auto" w:fill="FFFFFF"/>
        <w:tabs>
          <w:tab w:val="clear" w:pos="1891"/>
          <w:tab w:val="num" w:pos="720"/>
        </w:tabs>
        <w:autoSpaceDE w:val="0"/>
        <w:autoSpaceDN w:val="0"/>
        <w:adjustRightInd w:val="0"/>
        <w:ind w:left="720"/>
        <w:rPr>
          <w:rFonts w:ascii="Times New Roman" w:hAnsi="Times New Roman"/>
          <w:sz w:val="24"/>
          <w:szCs w:val="24"/>
        </w:rPr>
      </w:pPr>
      <w:r w:rsidRPr="004D7B31">
        <w:rPr>
          <w:rFonts w:ascii="Times New Roman" w:hAnsi="Times New Roman"/>
          <w:sz w:val="24"/>
          <w:szCs w:val="24"/>
        </w:rPr>
        <w:t xml:space="preserve">выберем внешний вид подчиненной формы   </w:t>
      </w:r>
      <w:r w:rsidRPr="004D7B31">
        <w:rPr>
          <w:rFonts w:ascii="Times New Roman" w:hAnsi="Times New Roman"/>
          <w:b/>
          <w:bCs/>
          <w:sz w:val="24"/>
          <w:szCs w:val="24"/>
        </w:rPr>
        <w:t xml:space="preserve">Ленточный. </w:t>
      </w:r>
      <w:r w:rsidRPr="004D7B31">
        <w:rPr>
          <w:rFonts w:ascii="Times New Roman" w:hAnsi="Times New Roman"/>
          <w:sz w:val="24"/>
          <w:szCs w:val="24"/>
        </w:rPr>
        <w:t>Нажать кнопку Далее.</w:t>
      </w:r>
    </w:p>
    <w:p w:rsidR="00A57EB3" w:rsidRPr="004D7B31" w:rsidRDefault="00A57EB3" w:rsidP="00835E49">
      <w:pPr>
        <w:widowControl w:val="0"/>
        <w:numPr>
          <w:ilvl w:val="0"/>
          <w:numId w:val="76"/>
        </w:numPr>
        <w:shd w:val="clear" w:color="auto" w:fill="FFFFFF"/>
        <w:tabs>
          <w:tab w:val="clear" w:pos="1891"/>
          <w:tab w:val="num" w:pos="720"/>
        </w:tabs>
        <w:autoSpaceDE w:val="0"/>
        <w:autoSpaceDN w:val="0"/>
        <w:adjustRightInd w:val="0"/>
        <w:ind w:left="720" w:right="10"/>
        <w:jc w:val="both"/>
        <w:rPr>
          <w:rFonts w:ascii="Times New Roman" w:hAnsi="Times New Roman"/>
          <w:sz w:val="24"/>
          <w:szCs w:val="24"/>
        </w:rPr>
      </w:pPr>
      <w:r w:rsidRPr="004D7B31">
        <w:rPr>
          <w:rFonts w:ascii="Times New Roman" w:hAnsi="Times New Roman"/>
          <w:b/>
          <w:bCs/>
          <w:sz w:val="24"/>
          <w:szCs w:val="24"/>
        </w:rPr>
        <w:t xml:space="preserve">в </w:t>
      </w:r>
      <w:r w:rsidRPr="004D7B31">
        <w:rPr>
          <w:rFonts w:ascii="Times New Roman" w:hAnsi="Times New Roman"/>
          <w:bCs/>
          <w:sz w:val="24"/>
          <w:szCs w:val="24"/>
        </w:rPr>
        <w:t>следующем окне выберем стиль оформления</w:t>
      </w:r>
      <w:r w:rsidRPr="004D7B31">
        <w:rPr>
          <w:rFonts w:ascii="Times New Roman" w:hAnsi="Times New Roman"/>
          <w:b/>
          <w:bCs/>
          <w:sz w:val="24"/>
          <w:szCs w:val="24"/>
        </w:rPr>
        <w:t xml:space="preserve"> Обычный с утопленными полями. </w:t>
      </w:r>
      <w:r w:rsidRPr="004D7B31">
        <w:rPr>
          <w:rFonts w:ascii="Times New Roman" w:hAnsi="Times New Roman"/>
          <w:bCs/>
          <w:sz w:val="24"/>
          <w:szCs w:val="24"/>
        </w:rPr>
        <w:t>Нажать кнопку</w:t>
      </w:r>
      <w:r w:rsidRPr="004D7B31">
        <w:rPr>
          <w:rFonts w:ascii="Times New Roman" w:hAnsi="Times New Roman"/>
          <w:b/>
          <w:bCs/>
          <w:sz w:val="24"/>
          <w:szCs w:val="24"/>
        </w:rPr>
        <w:t xml:space="preserve"> Далее.</w:t>
      </w:r>
    </w:p>
    <w:p w:rsidR="00A57EB3" w:rsidRPr="004D7B31" w:rsidRDefault="00A57EB3" w:rsidP="00835E49">
      <w:pPr>
        <w:widowControl w:val="0"/>
        <w:numPr>
          <w:ilvl w:val="0"/>
          <w:numId w:val="76"/>
        </w:numPr>
        <w:shd w:val="clear" w:color="auto" w:fill="FFFFFF"/>
        <w:tabs>
          <w:tab w:val="clear" w:pos="1891"/>
          <w:tab w:val="num" w:pos="720"/>
        </w:tabs>
        <w:autoSpaceDE w:val="0"/>
        <w:autoSpaceDN w:val="0"/>
        <w:adjustRightInd w:val="0"/>
        <w:ind w:left="720"/>
        <w:jc w:val="both"/>
        <w:rPr>
          <w:rFonts w:ascii="Times New Roman" w:hAnsi="Times New Roman"/>
          <w:sz w:val="24"/>
          <w:szCs w:val="24"/>
        </w:rPr>
      </w:pPr>
      <w:r w:rsidRPr="004D7B31">
        <w:rPr>
          <w:rFonts w:ascii="Times New Roman" w:hAnsi="Times New Roman"/>
          <w:sz w:val="24"/>
          <w:szCs w:val="24"/>
        </w:rPr>
        <w:t xml:space="preserve">в последнем окне </w:t>
      </w:r>
      <w:r w:rsidRPr="004D7B31">
        <w:rPr>
          <w:rFonts w:ascii="Times New Roman" w:hAnsi="Times New Roman"/>
          <w:b/>
          <w:bCs/>
          <w:sz w:val="24"/>
          <w:szCs w:val="24"/>
        </w:rPr>
        <w:t xml:space="preserve">Создание форм </w:t>
      </w:r>
      <w:r w:rsidRPr="004D7B31">
        <w:rPr>
          <w:rFonts w:ascii="Times New Roman" w:hAnsi="Times New Roman"/>
          <w:sz w:val="24"/>
          <w:szCs w:val="24"/>
        </w:rPr>
        <w:t xml:space="preserve">введем имя составной формы - </w:t>
      </w:r>
      <w:r w:rsidRPr="004D7B31">
        <w:rPr>
          <w:rFonts w:ascii="Times New Roman" w:hAnsi="Times New Roman"/>
          <w:b/>
          <w:bCs/>
          <w:sz w:val="24"/>
          <w:szCs w:val="24"/>
        </w:rPr>
        <w:t xml:space="preserve">Список группы </w:t>
      </w:r>
      <w:r w:rsidRPr="004D7B31">
        <w:rPr>
          <w:rFonts w:ascii="Times New Roman" w:hAnsi="Times New Roman"/>
          <w:sz w:val="24"/>
          <w:szCs w:val="24"/>
        </w:rPr>
        <w:t>и подчи</w:t>
      </w:r>
      <w:r w:rsidRPr="004D7B31">
        <w:rPr>
          <w:rFonts w:ascii="Times New Roman" w:hAnsi="Times New Roman"/>
          <w:sz w:val="24"/>
          <w:szCs w:val="24"/>
        </w:rPr>
        <w:softHyphen/>
        <w:t xml:space="preserve">ненной формы - </w:t>
      </w:r>
      <w:r w:rsidRPr="004D7B31">
        <w:rPr>
          <w:rFonts w:ascii="Times New Roman" w:hAnsi="Times New Roman"/>
          <w:b/>
          <w:bCs/>
          <w:sz w:val="24"/>
          <w:szCs w:val="24"/>
        </w:rPr>
        <w:t>Список студентов</w:t>
      </w:r>
    </w:p>
    <w:p w:rsidR="00A57EB3" w:rsidRPr="004D7B31" w:rsidRDefault="00A57EB3" w:rsidP="00835E49">
      <w:pPr>
        <w:widowControl w:val="0"/>
        <w:numPr>
          <w:ilvl w:val="0"/>
          <w:numId w:val="76"/>
        </w:numPr>
        <w:shd w:val="clear" w:color="auto" w:fill="FFFFFF"/>
        <w:tabs>
          <w:tab w:val="clear" w:pos="1891"/>
          <w:tab w:val="num" w:pos="720"/>
        </w:tabs>
        <w:autoSpaceDE w:val="0"/>
        <w:autoSpaceDN w:val="0"/>
        <w:adjustRightInd w:val="0"/>
        <w:ind w:left="720"/>
        <w:rPr>
          <w:rFonts w:ascii="Times New Roman" w:hAnsi="Times New Roman"/>
          <w:sz w:val="24"/>
          <w:szCs w:val="24"/>
        </w:rPr>
      </w:pPr>
      <w:r w:rsidRPr="004D7B31">
        <w:rPr>
          <w:rFonts w:ascii="Times New Roman" w:hAnsi="Times New Roman"/>
          <w:spacing w:val="-6"/>
          <w:sz w:val="24"/>
          <w:szCs w:val="24"/>
        </w:rPr>
        <w:t xml:space="preserve">выберем в этом же </w:t>
      </w:r>
      <w:r w:rsidRPr="004D7B31">
        <w:rPr>
          <w:rFonts w:ascii="Times New Roman" w:hAnsi="Times New Roman"/>
          <w:bCs/>
          <w:spacing w:val="-6"/>
          <w:sz w:val="24"/>
          <w:szCs w:val="24"/>
        </w:rPr>
        <w:t>окне</w:t>
      </w:r>
      <w:r w:rsidRPr="004D7B31">
        <w:rPr>
          <w:rFonts w:ascii="Times New Roman" w:hAnsi="Times New Roman"/>
          <w:b/>
          <w:bCs/>
          <w:spacing w:val="-6"/>
          <w:sz w:val="24"/>
          <w:szCs w:val="24"/>
        </w:rPr>
        <w:t xml:space="preserve"> Открытие формы для просмотра или ввода данных</w:t>
      </w:r>
    </w:p>
    <w:p w:rsidR="00A57EB3" w:rsidRPr="004D7B31" w:rsidRDefault="00A57EB3" w:rsidP="00835E49">
      <w:pPr>
        <w:widowControl w:val="0"/>
        <w:numPr>
          <w:ilvl w:val="0"/>
          <w:numId w:val="76"/>
        </w:numPr>
        <w:shd w:val="clear" w:color="auto" w:fill="FFFFFF"/>
        <w:tabs>
          <w:tab w:val="clear" w:pos="1891"/>
          <w:tab w:val="num" w:pos="720"/>
        </w:tabs>
        <w:autoSpaceDE w:val="0"/>
        <w:autoSpaceDN w:val="0"/>
        <w:adjustRightInd w:val="0"/>
        <w:ind w:left="720"/>
        <w:rPr>
          <w:rFonts w:ascii="Times New Roman" w:hAnsi="Times New Roman"/>
          <w:sz w:val="24"/>
          <w:szCs w:val="24"/>
        </w:rPr>
      </w:pPr>
      <w:r w:rsidRPr="004D7B31">
        <w:rPr>
          <w:rFonts w:ascii="Times New Roman" w:hAnsi="Times New Roman"/>
          <w:spacing w:val="-1"/>
          <w:sz w:val="24"/>
          <w:szCs w:val="24"/>
        </w:rPr>
        <w:t xml:space="preserve">завершение работы с Мастером, вывод формы - нажать кнопку </w:t>
      </w:r>
      <w:r w:rsidRPr="004D7B31">
        <w:rPr>
          <w:rFonts w:ascii="Times New Roman" w:hAnsi="Times New Roman"/>
          <w:b/>
          <w:bCs/>
          <w:spacing w:val="-1"/>
          <w:sz w:val="24"/>
          <w:szCs w:val="24"/>
        </w:rPr>
        <w:t>Готово.</w:t>
      </w:r>
    </w:p>
    <w:p w:rsidR="00A57EB3" w:rsidRPr="004D7B31" w:rsidRDefault="00A57EB3" w:rsidP="00835E49">
      <w:pPr>
        <w:widowControl w:val="0"/>
        <w:numPr>
          <w:ilvl w:val="0"/>
          <w:numId w:val="76"/>
        </w:numPr>
        <w:shd w:val="clear" w:color="auto" w:fill="FFFFFF"/>
        <w:tabs>
          <w:tab w:val="clear" w:pos="1891"/>
          <w:tab w:val="num" w:pos="720"/>
        </w:tabs>
        <w:autoSpaceDE w:val="0"/>
        <w:autoSpaceDN w:val="0"/>
        <w:adjustRightInd w:val="0"/>
        <w:ind w:left="720" w:right="14"/>
        <w:jc w:val="both"/>
        <w:rPr>
          <w:rFonts w:ascii="Times New Roman" w:hAnsi="Times New Roman"/>
          <w:sz w:val="24"/>
          <w:szCs w:val="24"/>
        </w:rPr>
      </w:pPr>
      <w:r w:rsidRPr="004D7B31">
        <w:rPr>
          <w:rFonts w:ascii="Times New Roman" w:hAnsi="Times New Roman"/>
          <w:sz w:val="24"/>
          <w:szCs w:val="24"/>
        </w:rPr>
        <w:t>в случае необходимости отображения данных подчиненной формы в виде таблицы с имена</w:t>
      </w:r>
      <w:r w:rsidRPr="004D7B31">
        <w:rPr>
          <w:rFonts w:ascii="Times New Roman" w:hAnsi="Times New Roman"/>
          <w:sz w:val="24"/>
          <w:szCs w:val="24"/>
        </w:rPr>
        <w:softHyphen/>
        <w:t xml:space="preserve">ми полей используйте в режиме формы команду </w:t>
      </w:r>
      <w:r w:rsidRPr="004D7B31">
        <w:rPr>
          <w:rFonts w:ascii="Times New Roman" w:hAnsi="Times New Roman"/>
          <w:b/>
          <w:bCs/>
          <w:sz w:val="24"/>
          <w:szCs w:val="24"/>
        </w:rPr>
        <w:t xml:space="preserve">Таблица подчиненной формы </w:t>
      </w:r>
      <w:r w:rsidRPr="004D7B31">
        <w:rPr>
          <w:rFonts w:ascii="Times New Roman" w:hAnsi="Times New Roman"/>
          <w:i/>
          <w:iCs/>
          <w:sz w:val="24"/>
          <w:szCs w:val="24"/>
        </w:rPr>
        <w:t xml:space="preserve">из </w:t>
      </w:r>
      <w:r w:rsidRPr="004D7B31">
        <w:rPr>
          <w:rFonts w:ascii="Times New Roman" w:hAnsi="Times New Roman"/>
          <w:sz w:val="24"/>
          <w:szCs w:val="24"/>
        </w:rPr>
        <w:t xml:space="preserve">меню </w:t>
      </w:r>
      <w:r w:rsidRPr="004D7B31">
        <w:rPr>
          <w:rFonts w:ascii="Times New Roman" w:hAnsi="Times New Roman"/>
          <w:b/>
          <w:sz w:val="24"/>
          <w:szCs w:val="24"/>
        </w:rPr>
        <w:t>Вид</w:t>
      </w:r>
    </w:p>
    <w:p w:rsidR="00A57EB3" w:rsidRPr="004D7B31" w:rsidRDefault="00A57EB3" w:rsidP="00835E49">
      <w:pPr>
        <w:widowControl w:val="0"/>
        <w:numPr>
          <w:ilvl w:val="0"/>
          <w:numId w:val="76"/>
        </w:numPr>
        <w:shd w:val="clear" w:color="auto" w:fill="FFFFFF"/>
        <w:tabs>
          <w:tab w:val="clear" w:pos="1891"/>
          <w:tab w:val="num" w:pos="720"/>
        </w:tabs>
        <w:autoSpaceDE w:val="0"/>
        <w:autoSpaceDN w:val="0"/>
        <w:adjustRightInd w:val="0"/>
        <w:ind w:left="720"/>
        <w:rPr>
          <w:rFonts w:ascii="Times New Roman" w:hAnsi="Times New Roman"/>
          <w:sz w:val="24"/>
          <w:szCs w:val="24"/>
        </w:rPr>
      </w:pPr>
      <w:r w:rsidRPr="004D7B31">
        <w:rPr>
          <w:rFonts w:ascii="Times New Roman" w:hAnsi="Times New Roman"/>
          <w:spacing w:val="-3"/>
          <w:sz w:val="24"/>
          <w:szCs w:val="24"/>
        </w:rPr>
        <w:t>сохраните форму, закройте ее.</w:t>
      </w:r>
    </w:p>
    <w:p w:rsidR="00A57EB3" w:rsidRPr="004D7B31" w:rsidRDefault="00A57EB3" w:rsidP="00A57EB3">
      <w:pPr>
        <w:shd w:val="clear" w:color="auto" w:fill="FFFFFF"/>
        <w:ind w:left="1142"/>
        <w:rPr>
          <w:rFonts w:ascii="Times New Roman" w:hAnsi="Times New Roman"/>
          <w:i/>
          <w:iCs/>
          <w:spacing w:val="-1"/>
          <w:sz w:val="24"/>
          <w:szCs w:val="24"/>
        </w:rPr>
      </w:pPr>
    </w:p>
    <w:p w:rsidR="00A57EB3" w:rsidRPr="004D7B31" w:rsidRDefault="00A57EB3" w:rsidP="00A57EB3">
      <w:pPr>
        <w:shd w:val="clear" w:color="auto" w:fill="FFFFFF"/>
        <w:ind w:left="1142"/>
        <w:rPr>
          <w:rFonts w:ascii="Times New Roman" w:hAnsi="Times New Roman"/>
          <w:sz w:val="24"/>
          <w:szCs w:val="24"/>
        </w:rPr>
      </w:pPr>
      <w:r w:rsidRPr="004D7B31">
        <w:rPr>
          <w:rFonts w:ascii="Times New Roman" w:hAnsi="Times New Roman"/>
          <w:i/>
          <w:iCs/>
          <w:spacing w:val="-1"/>
          <w:sz w:val="24"/>
          <w:szCs w:val="24"/>
        </w:rPr>
        <w:t>4) Редактирование формы в режиме Конструктора</w:t>
      </w:r>
    </w:p>
    <w:p w:rsidR="00A57EB3" w:rsidRPr="004D7B31" w:rsidRDefault="00A57EB3" w:rsidP="00835E49">
      <w:pPr>
        <w:widowControl w:val="0"/>
        <w:numPr>
          <w:ilvl w:val="0"/>
          <w:numId w:val="77"/>
        </w:numPr>
        <w:shd w:val="clear" w:color="auto" w:fill="FFFFFF"/>
        <w:autoSpaceDE w:val="0"/>
        <w:autoSpaceDN w:val="0"/>
        <w:adjustRightInd w:val="0"/>
        <w:ind w:right="10"/>
        <w:jc w:val="both"/>
        <w:rPr>
          <w:rFonts w:ascii="Times New Roman" w:hAnsi="Times New Roman"/>
          <w:sz w:val="24"/>
          <w:szCs w:val="24"/>
        </w:rPr>
      </w:pPr>
      <w:r w:rsidRPr="004D7B31">
        <w:rPr>
          <w:rFonts w:ascii="Times New Roman" w:hAnsi="Times New Roman"/>
          <w:sz w:val="24"/>
          <w:szCs w:val="24"/>
        </w:rPr>
        <w:t xml:space="preserve">в окне базы данных на вкладке </w:t>
      </w:r>
      <w:r w:rsidRPr="004D7B31">
        <w:rPr>
          <w:rFonts w:ascii="Times New Roman" w:hAnsi="Times New Roman"/>
          <w:b/>
          <w:bCs/>
          <w:sz w:val="24"/>
          <w:szCs w:val="24"/>
        </w:rPr>
        <w:t xml:space="preserve">Формы </w:t>
      </w:r>
      <w:r w:rsidRPr="004D7B31">
        <w:rPr>
          <w:rFonts w:ascii="Times New Roman" w:hAnsi="Times New Roman"/>
          <w:sz w:val="24"/>
          <w:szCs w:val="24"/>
        </w:rPr>
        <w:t xml:space="preserve">выбрать для редактирования форму </w:t>
      </w:r>
      <w:r w:rsidRPr="004D7B31">
        <w:rPr>
          <w:rFonts w:ascii="Times New Roman" w:hAnsi="Times New Roman"/>
          <w:b/>
          <w:bCs/>
          <w:sz w:val="24"/>
          <w:szCs w:val="24"/>
        </w:rPr>
        <w:t xml:space="preserve">Список группы </w:t>
      </w:r>
      <w:r w:rsidRPr="004D7B31">
        <w:rPr>
          <w:rFonts w:ascii="Times New Roman" w:hAnsi="Times New Roman"/>
          <w:spacing w:val="3"/>
          <w:sz w:val="24"/>
          <w:szCs w:val="24"/>
        </w:rPr>
        <w:t xml:space="preserve">и нажмите кнопку </w:t>
      </w:r>
      <w:r w:rsidRPr="004D7B31">
        <w:rPr>
          <w:rFonts w:ascii="Times New Roman" w:hAnsi="Times New Roman"/>
          <w:b/>
          <w:bCs/>
          <w:spacing w:val="3"/>
          <w:sz w:val="24"/>
          <w:szCs w:val="24"/>
        </w:rPr>
        <w:t xml:space="preserve">Конструктор, </w:t>
      </w:r>
      <w:r w:rsidRPr="004D7B31">
        <w:rPr>
          <w:rFonts w:ascii="Times New Roman" w:hAnsi="Times New Roman"/>
          <w:spacing w:val="3"/>
          <w:sz w:val="24"/>
          <w:szCs w:val="24"/>
        </w:rPr>
        <w:t xml:space="preserve">если форма была открыта ранее, то достаточно нажать </w:t>
      </w:r>
      <w:r w:rsidRPr="004D7B31">
        <w:rPr>
          <w:rFonts w:ascii="Times New Roman" w:hAnsi="Times New Roman"/>
          <w:sz w:val="24"/>
          <w:szCs w:val="24"/>
        </w:rPr>
        <w:t xml:space="preserve">кнопку </w:t>
      </w:r>
      <w:r w:rsidRPr="004D7B31">
        <w:rPr>
          <w:rFonts w:ascii="Times New Roman" w:hAnsi="Times New Roman"/>
          <w:b/>
          <w:bCs/>
          <w:sz w:val="24"/>
          <w:szCs w:val="24"/>
        </w:rPr>
        <w:t xml:space="preserve">Представление формы </w:t>
      </w:r>
      <w:r w:rsidRPr="004D7B31">
        <w:rPr>
          <w:rFonts w:ascii="Times New Roman" w:hAnsi="Times New Roman"/>
          <w:sz w:val="24"/>
          <w:szCs w:val="24"/>
        </w:rPr>
        <w:t>на панели конструктора форм</w:t>
      </w:r>
    </w:p>
    <w:p w:rsidR="00A57EB3" w:rsidRPr="004D7B31" w:rsidRDefault="00A57EB3" w:rsidP="00835E49">
      <w:pPr>
        <w:widowControl w:val="0"/>
        <w:numPr>
          <w:ilvl w:val="0"/>
          <w:numId w:val="77"/>
        </w:numPr>
        <w:shd w:val="clear" w:color="auto" w:fill="FFFFFF"/>
        <w:autoSpaceDE w:val="0"/>
        <w:autoSpaceDN w:val="0"/>
        <w:adjustRightInd w:val="0"/>
        <w:ind w:right="10"/>
        <w:jc w:val="both"/>
        <w:rPr>
          <w:rFonts w:ascii="Times New Roman" w:hAnsi="Times New Roman"/>
          <w:sz w:val="24"/>
          <w:szCs w:val="24"/>
        </w:rPr>
      </w:pPr>
      <w:r w:rsidRPr="004D7B31">
        <w:rPr>
          <w:rFonts w:ascii="Times New Roman" w:hAnsi="Times New Roman"/>
          <w:sz w:val="24"/>
          <w:szCs w:val="24"/>
        </w:rPr>
        <w:t xml:space="preserve"> введем в область заголовка полное название формы: </w:t>
      </w:r>
      <w:r w:rsidRPr="004D7B31">
        <w:rPr>
          <w:rFonts w:ascii="Times New Roman" w:hAnsi="Times New Roman"/>
          <w:b/>
          <w:bCs/>
          <w:sz w:val="24"/>
          <w:szCs w:val="24"/>
        </w:rPr>
        <w:t xml:space="preserve">Список студентов группы </w:t>
      </w:r>
      <w:r w:rsidRPr="004D7B31">
        <w:rPr>
          <w:rFonts w:ascii="Times New Roman" w:hAnsi="Times New Roman"/>
          <w:spacing w:val="3"/>
          <w:sz w:val="24"/>
          <w:szCs w:val="24"/>
        </w:rPr>
        <w:t xml:space="preserve">- для перехода и форме к следующей и предыдущей задней, создадим </w:t>
      </w:r>
      <w:r w:rsidRPr="004D7B31">
        <w:rPr>
          <w:rFonts w:ascii="Times New Roman" w:hAnsi="Times New Roman"/>
          <w:b/>
          <w:bCs/>
          <w:spacing w:val="3"/>
          <w:sz w:val="24"/>
          <w:szCs w:val="24"/>
        </w:rPr>
        <w:t xml:space="preserve">кнопки управления </w:t>
      </w:r>
      <w:r w:rsidRPr="004D7B31">
        <w:rPr>
          <w:rFonts w:ascii="Times New Roman" w:hAnsi="Times New Roman"/>
          <w:spacing w:val="3"/>
          <w:sz w:val="24"/>
          <w:szCs w:val="24"/>
        </w:rPr>
        <w:t xml:space="preserve">в </w:t>
      </w:r>
      <w:r w:rsidRPr="004D7B31">
        <w:rPr>
          <w:rFonts w:ascii="Times New Roman" w:hAnsi="Times New Roman"/>
          <w:sz w:val="24"/>
          <w:szCs w:val="24"/>
        </w:rPr>
        <w:t>основной части многотабличной формы, для этого:</w:t>
      </w:r>
    </w:p>
    <w:p w:rsidR="00A57EB3" w:rsidRPr="004D7B31" w:rsidRDefault="00A57EB3" w:rsidP="00835E49">
      <w:pPr>
        <w:widowControl w:val="0"/>
        <w:numPr>
          <w:ilvl w:val="0"/>
          <w:numId w:val="77"/>
        </w:numPr>
        <w:shd w:val="clear" w:color="auto" w:fill="FFFFFF"/>
        <w:autoSpaceDE w:val="0"/>
        <w:autoSpaceDN w:val="0"/>
        <w:adjustRightInd w:val="0"/>
        <w:ind w:right="10"/>
        <w:jc w:val="both"/>
        <w:rPr>
          <w:rFonts w:ascii="Times New Roman" w:hAnsi="Times New Roman"/>
          <w:sz w:val="24"/>
          <w:szCs w:val="24"/>
        </w:rPr>
      </w:pPr>
      <w:r w:rsidRPr="004D7B31">
        <w:rPr>
          <w:rFonts w:ascii="Times New Roman" w:hAnsi="Times New Roman"/>
          <w:spacing w:val="1"/>
          <w:sz w:val="24"/>
          <w:szCs w:val="24"/>
        </w:rPr>
        <w:t xml:space="preserve">нажмите на панели элементов кнопку </w:t>
      </w:r>
      <w:r w:rsidRPr="004D7B31">
        <w:rPr>
          <w:rFonts w:ascii="Times New Roman" w:hAnsi="Times New Roman"/>
          <w:b/>
          <w:bCs/>
          <w:spacing w:val="1"/>
          <w:sz w:val="24"/>
          <w:szCs w:val="24"/>
        </w:rPr>
        <w:t xml:space="preserve">Мастера, </w:t>
      </w:r>
      <w:r w:rsidRPr="004D7B31">
        <w:rPr>
          <w:rFonts w:ascii="Times New Roman" w:hAnsi="Times New Roman"/>
          <w:spacing w:val="1"/>
          <w:sz w:val="24"/>
          <w:szCs w:val="24"/>
        </w:rPr>
        <w:t xml:space="preserve">а затем </w:t>
      </w:r>
      <w:r w:rsidRPr="004D7B31">
        <w:rPr>
          <w:rFonts w:ascii="Times New Roman" w:hAnsi="Times New Roman"/>
          <w:b/>
          <w:bCs/>
          <w:spacing w:val="1"/>
          <w:sz w:val="24"/>
          <w:szCs w:val="24"/>
        </w:rPr>
        <w:t xml:space="preserve">Кнопка, </w:t>
      </w:r>
      <w:r w:rsidRPr="004D7B31">
        <w:rPr>
          <w:rFonts w:ascii="Times New Roman" w:hAnsi="Times New Roman"/>
          <w:spacing w:val="1"/>
          <w:sz w:val="24"/>
          <w:szCs w:val="24"/>
        </w:rPr>
        <w:t>перенесите кнопку курсо</w:t>
      </w:r>
      <w:r w:rsidRPr="004D7B31">
        <w:rPr>
          <w:rFonts w:ascii="Times New Roman" w:hAnsi="Times New Roman"/>
          <w:spacing w:val="1"/>
          <w:sz w:val="24"/>
          <w:szCs w:val="24"/>
        </w:rPr>
        <w:softHyphen/>
        <w:t>ром мыши в нужное место и тем самым запустится мастер кнопок</w:t>
      </w:r>
    </w:p>
    <w:p w:rsidR="00A57EB3" w:rsidRPr="004D7B31" w:rsidRDefault="00A57EB3" w:rsidP="00835E49">
      <w:pPr>
        <w:widowControl w:val="0"/>
        <w:numPr>
          <w:ilvl w:val="0"/>
          <w:numId w:val="77"/>
        </w:numPr>
        <w:shd w:val="clear" w:color="auto" w:fill="FFFFFF"/>
        <w:autoSpaceDE w:val="0"/>
        <w:autoSpaceDN w:val="0"/>
        <w:adjustRightInd w:val="0"/>
        <w:ind w:right="10"/>
        <w:jc w:val="both"/>
        <w:rPr>
          <w:rFonts w:ascii="Times New Roman" w:hAnsi="Times New Roman"/>
          <w:sz w:val="24"/>
          <w:szCs w:val="24"/>
        </w:rPr>
      </w:pPr>
      <w:r w:rsidRPr="004D7B31">
        <w:rPr>
          <w:rFonts w:ascii="Times New Roman" w:hAnsi="Times New Roman"/>
          <w:spacing w:val="1"/>
          <w:sz w:val="24"/>
          <w:szCs w:val="24"/>
        </w:rPr>
        <w:t xml:space="preserve">в окне </w:t>
      </w:r>
      <w:r w:rsidRPr="004D7B31">
        <w:rPr>
          <w:rFonts w:ascii="Times New Roman" w:hAnsi="Times New Roman"/>
          <w:b/>
          <w:bCs/>
          <w:spacing w:val="1"/>
          <w:sz w:val="24"/>
          <w:szCs w:val="24"/>
        </w:rPr>
        <w:t xml:space="preserve">Создание кнопки </w:t>
      </w:r>
      <w:r w:rsidRPr="004D7B31">
        <w:rPr>
          <w:rFonts w:ascii="Times New Roman" w:hAnsi="Times New Roman"/>
          <w:spacing w:val="1"/>
          <w:sz w:val="24"/>
          <w:szCs w:val="24"/>
        </w:rPr>
        <w:t xml:space="preserve">выбрать действие, которое необходимо выполнить при </w:t>
      </w:r>
      <w:r w:rsidRPr="004D7B31">
        <w:rPr>
          <w:rFonts w:ascii="Times New Roman" w:hAnsi="Times New Roman"/>
          <w:spacing w:val="1"/>
          <w:sz w:val="24"/>
          <w:szCs w:val="24"/>
        </w:rPr>
        <w:lastRenderedPageBreak/>
        <w:t xml:space="preserve">нажатии кнопки. В нашем случае, в рамке </w:t>
      </w:r>
      <w:r w:rsidRPr="004D7B31">
        <w:rPr>
          <w:rFonts w:ascii="Times New Roman" w:hAnsi="Times New Roman"/>
          <w:b/>
          <w:bCs/>
          <w:spacing w:val="1"/>
          <w:sz w:val="24"/>
          <w:szCs w:val="24"/>
        </w:rPr>
        <w:t xml:space="preserve">Категории </w:t>
      </w:r>
      <w:r w:rsidRPr="004D7B31">
        <w:rPr>
          <w:rFonts w:ascii="Times New Roman" w:hAnsi="Times New Roman"/>
          <w:spacing w:val="1"/>
          <w:sz w:val="24"/>
          <w:szCs w:val="24"/>
        </w:rPr>
        <w:t xml:space="preserve">выберем </w:t>
      </w:r>
      <w:r w:rsidRPr="004D7B31">
        <w:rPr>
          <w:rFonts w:ascii="Times New Roman" w:hAnsi="Times New Roman"/>
          <w:b/>
          <w:bCs/>
          <w:spacing w:val="1"/>
          <w:sz w:val="24"/>
          <w:szCs w:val="24"/>
        </w:rPr>
        <w:t xml:space="preserve">Переходы по записям, </w:t>
      </w:r>
      <w:r w:rsidRPr="004D7B31">
        <w:rPr>
          <w:rFonts w:ascii="Times New Roman" w:hAnsi="Times New Roman"/>
          <w:spacing w:val="1"/>
          <w:sz w:val="24"/>
          <w:szCs w:val="24"/>
        </w:rPr>
        <w:t xml:space="preserve">в рамке </w:t>
      </w:r>
      <w:r w:rsidRPr="004D7B31">
        <w:rPr>
          <w:rFonts w:ascii="Times New Roman" w:hAnsi="Times New Roman"/>
          <w:b/>
          <w:bCs/>
          <w:spacing w:val="1"/>
          <w:sz w:val="24"/>
          <w:szCs w:val="24"/>
        </w:rPr>
        <w:t>Дей</w:t>
      </w:r>
      <w:r w:rsidRPr="004D7B31">
        <w:rPr>
          <w:rFonts w:ascii="Times New Roman" w:hAnsi="Times New Roman"/>
          <w:b/>
          <w:bCs/>
          <w:spacing w:val="1"/>
          <w:sz w:val="24"/>
          <w:szCs w:val="24"/>
        </w:rPr>
        <w:softHyphen/>
      </w:r>
      <w:r w:rsidRPr="004D7B31">
        <w:rPr>
          <w:rFonts w:ascii="Times New Roman" w:hAnsi="Times New Roman"/>
          <w:b/>
          <w:bCs/>
          <w:sz w:val="24"/>
          <w:szCs w:val="24"/>
        </w:rPr>
        <w:t xml:space="preserve">ствия - Предыдущая запись. </w:t>
      </w:r>
      <w:r w:rsidRPr="004D7B31">
        <w:rPr>
          <w:rFonts w:ascii="Times New Roman" w:hAnsi="Times New Roman"/>
          <w:sz w:val="24"/>
          <w:szCs w:val="24"/>
        </w:rPr>
        <w:t xml:space="preserve">Нажмите кнопку </w:t>
      </w:r>
      <w:r w:rsidRPr="004D7B31">
        <w:rPr>
          <w:rFonts w:ascii="Times New Roman" w:hAnsi="Times New Roman"/>
          <w:b/>
          <w:bCs/>
          <w:sz w:val="24"/>
          <w:szCs w:val="24"/>
        </w:rPr>
        <w:t>Далее.</w:t>
      </w:r>
    </w:p>
    <w:p w:rsidR="00A57EB3" w:rsidRPr="004D7B31" w:rsidRDefault="00A57EB3" w:rsidP="00835E49">
      <w:pPr>
        <w:widowControl w:val="0"/>
        <w:numPr>
          <w:ilvl w:val="0"/>
          <w:numId w:val="77"/>
        </w:numPr>
        <w:shd w:val="clear" w:color="auto" w:fill="FFFFFF"/>
        <w:autoSpaceDE w:val="0"/>
        <w:autoSpaceDN w:val="0"/>
        <w:adjustRightInd w:val="0"/>
        <w:ind w:right="10"/>
        <w:jc w:val="both"/>
        <w:rPr>
          <w:rFonts w:ascii="Times New Roman" w:hAnsi="Times New Roman"/>
          <w:sz w:val="24"/>
          <w:szCs w:val="24"/>
        </w:rPr>
      </w:pPr>
      <w:r w:rsidRPr="004D7B31">
        <w:rPr>
          <w:rFonts w:ascii="Times New Roman" w:hAnsi="Times New Roman"/>
          <w:spacing w:val="1"/>
          <w:sz w:val="24"/>
          <w:szCs w:val="24"/>
        </w:rPr>
        <w:t xml:space="preserve">в следующем окне отмечаем </w:t>
      </w:r>
      <w:r w:rsidRPr="004D7B31">
        <w:rPr>
          <w:rFonts w:ascii="Times New Roman" w:hAnsi="Times New Roman"/>
          <w:b/>
          <w:bCs/>
          <w:spacing w:val="1"/>
          <w:sz w:val="24"/>
          <w:szCs w:val="24"/>
        </w:rPr>
        <w:t xml:space="preserve">Рисунок, Показать все рисунки </w:t>
      </w:r>
      <w:r w:rsidRPr="004D7B31">
        <w:rPr>
          <w:rFonts w:ascii="Times New Roman" w:hAnsi="Times New Roman"/>
          <w:spacing w:val="1"/>
          <w:sz w:val="24"/>
          <w:szCs w:val="24"/>
        </w:rPr>
        <w:t>и выбираем подходящий ри</w:t>
      </w:r>
      <w:r w:rsidRPr="004D7B31">
        <w:rPr>
          <w:rFonts w:ascii="Times New Roman" w:hAnsi="Times New Roman"/>
          <w:spacing w:val="1"/>
          <w:sz w:val="24"/>
          <w:szCs w:val="24"/>
        </w:rPr>
        <w:softHyphen/>
      </w:r>
      <w:r w:rsidRPr="004D7B31">
        <w:rPr>
          <w:rFonts w:ascii="Times New Roman" w:hAnsi="Times New Roman"/>
          <w:sz w:val="24"/>
          <w:szCs w:val="24"/>
        </w:rPr>
        <w:t xml:space="preserve">сунок из списка, например, </w:t>
      </w:r>
      <w:r w:rsidRPr="004D7B31">
        <w:rPr>
          <w:rFonts w:ascii="Times New Roman" w:hAnsi="Times New Roman"/>
          <w:b/>
          <w:bCs/>
          <w:sz w:val="24"/>
          <w:szCs w:val="24"/>
        </w:rPr>
        <w:t>Стрелка вверх (голубая)</w:t>
      </w:r>
    </w:p>
    <w:p w:rsidR="00A57EB3" w:rsidRPr="004D7B31" w:rsidRDefault="00A57EB3" w:rsidP="00835E49">
      <w:pPr>
        <w:widowControl w:val="0"/>
        <w:numPr>
          <w:ilvl w:val="0"/>
          <w:numId w:val="77"/>
        </w:numPr>
        <w:shd w:val="clear" w:color="auto" w:fill="FFFFFF"/>
        <w:autoSpaceDE w:val="0"/>
        <w:autoSpaceDN w:val="0"/>
        <w:adjustRightInd w:val="0"/>
        <w:ind w:right="10"/>
        <w:jc w:val="both"/>
        <w:rPr>
          <w:rFonts w:ascii="Times New Roman" w:hAnsi="Times New Roman"/>
          <w:sz w:val="24"/>
          <w:szCs w:val="24"/>
        </w:rPr>
      </w:pPr>
      <w:r w:rsidRPr="004D7B31">
        <w:rPr>
          <w:rFonts w:ascii="Times New Roman" w:hAnsi="Times New Roman"/>
          <w:sz w:val="24"/>
          <w:szCs w:val="24"/>
        </w:rPr>
        <w:t xml:space="preserve">нажмите </w:t>
      </w:r>
      <w:r w:rsidRPr="004D7B31">
        <w:rPr>
          <w:rFonts w:ascii="Times New Roman" w:hAnsi="Times New Roman"/>
          <w:b/>
          <w:bCs/>
          <w:sz w:val="24"/>
          <w:szCs w:val="24"/>
        </w:rPr>
        <w:t xml:space="preserve">Готово, </w:t>
      </w:r>
      <w:r w:rsidRPr="004D7B31">
        <w:rPr>
          <w:rFonts w:ascii="Times New Roman" w:hAnsi="Times New Roman"/>
          <w:sz w:val="24"/>
          <w:szCs w:val="24"/>
        </w:rPr>
        <w:t>кнопка встраивается в форму</w:t>
      </w:r>
    </w:p>
    <w:p w:rsidR="00A57EB3" w:rsidRPr="004D7B31" w:rsidRDefault="00A57EB3" w:rsidP="00835E49">
      <w:pPr>
        <w:widowControl w:val="0"/>
        <w:numPr>
          <w:ilvl w:val="0"/>
          <w:numId w:val="77"/>
        </w:numPr>
        <w:shd w:val="clear" w:color="auto" w:fill="FFFFFF"/>
        <w:autoSpaceDE w:val="0"/>
        <w:autoSpaceDN w:val="0"/>
        <w:adjustRightInd w:val="0"/>
        <w:ind w:right="10"/>
        <w:jc w:val="both"/>
        <w:rPr>
          <w:rFonts w:ascii="Times New Roman" w:hAnsi="Times New Roman"/>
          <w:sz w:val="24"/>
          <w:szCs w:val="24"/>
        </w:rPr>
      </w:pPr>
      <w:r w:rsidRPr="004D7B31">
        <w:rPr>
          <w:rFonts w:ascii="Times New Roman" w:hAnsi="Times New Roman"/>
          <w:spacing w:val="1"/>
          <w:sz w:val="24"/>
          <w:szCs w:val="24"/>
        </w:rPr>
        <w:t>аналогичные действия проведите для встраивания кнопки перехода к следующей записи таб</w:t>
      </w:r>
      <w:r w:rsidRPr="004D7B31">
        <w:rPr>
          <w:rFonts w:ascii="Times New Roman" w:hAnsi="Times New Roman"/>
          <w:spacing w:val="1"/>
          <w:sz w:val="24"/>
          <w:szCs w:val="24"/>
        </w:rPr>
        <w:softHyphen/>
      </w:r>
      <w:r w:rsidRPr="004D7B31">
        <w:rPr>
          <w:rFonts w:ascii="Times New Roman" w:hAnsi="Times New Roman"/>
          <w:spacing w:val="3"/>
          <w:sz w:val="24"/>
          <w:szCs w:val="24"/>
        </w:rPr>
        <w:t xml:space="preserve">лицы - </w:t>
      </w:r>
      <w:r w:rsidRPr="004D7B31">
        <w:rPr>
          <w:rFonts w:ascii="Times New Roman" w:hAnsi="Times New Roman"/>
          <w:b/>
          <w:bCs/>
          <w:spacing w:val="3"/>
          <w:sz w:val="24"/>
          <w:szCs w:val="24"/>
        </w:rPr>
        <w:t xml:space="preserve">Стрелка вниз (голубая) </w:t>
      </w:r>
      <w:r w:rsidRPr="004D7B31">
        <w:rPr>
          <w:rFonts w:ascii="Times New Roman" w:hAnsi="Times New Roman"/>
          <w:spacing w:val="3"/>
          <w:sz w:val="24"/>
          <w:szCs w:val="24"/>
        </w:rPr>
        <w:t xml:space="preserve">и кнопки закрытия формы - </w:t>
      </w:r>
      <w:r w:rsidRPr="004D7B31">
        <w:rPr>
          <w:rFonts w:ascii="Times New Roman" w:hAnsi="Times New Roman"/>
          <w:b/>
          <w:spacing w:val="3"/>
          <w:sz w:val="24"/>
          <w:szCs w:val="24"/>
          <w:lang w:val="en-US"/>
        </w:rPr>
        <w:t>S</w:t>
      </w:r>
      <w:r w:rsidRPr="004D7B31">
        <w:rPr>
          <w:rFonts w:ascii="Times New Roman" w:hAnsi="Times New Roman"/>
          <w:b/>
          <w:spacing w:val="3"/>
          <w:sz w:val="24"/>
          <w:szCs w:val="24"/>
        </w:rPr>
        <w:t>ТОР</w:t>
      </w:r>
      <w:r w:rsidRPr="004D7B31">
        <w:rPr>
          <w:rFonts w:ascii="Times New Roman" w:hAnsi="Times New Roman"/>
          <w:spacing w:val="3"/>
          <w:sz w:val="24"/>
          <w:szCs w:val="24"/>
        </w:rPr>
        <w:t xml:space="preserve"> (для кнопки </w:t>
      </w:r>
      <w:r w:rsidRPr="004D7B31">
        <w:rPr>
          <w:rFonts w:ascii="Times New Roman" w:hAnsi="Times New Roman"/>
          <w:spacing w:val="3"/>
          <w:sz w:val="24"/>
          <w:szCs w:val="24"/>
          <w:lang w:val="en-US"/>
        </w:rPr>
        <w:t>S</w:t>
      </w:r>
      <w:r w:rsidRPr="004D7B31">
        <w:rPr>
          <w:rFonts w:ascii="Times New Roman" w:hAnsi="Times New Roman"/>
          <w:spacing w:val="3"/>
          <w:sz w:val="24"/>
          <w:szCs w:val="24"/>
        </w:rPr>
        <w:t>ТОР вы</w:t>
      </w:r>
      <w:r w:rsidRPr="004D7B31">
        <w:rPr>
          <w:rFonts w:ascii="Times New Roman" w:hAnsi="Times New Roman"/>
          <w:spacing w:val="3"/>
          <w:sz w:val="24"/>
          <w:szCs w:val="24"/>
        </w:rPr>
        <w:softHyphen/>
      </w:r>
      <w:r w:rsidRPr="004D7B31">
        <w:rPr>
          <w:rFonts w:ascii="Times New Roman" w:hAnsi="Times New Roman"/>
          <w:sz w:val="24"/>
          <w:szCs w:val="24"/>
        </w:rPr>
        <w:t xml:space="preserve">брать </w:t>
      </w:r>
      <w:r w:rsidRPr="004D7B31">
        <w:rPr>
          <w:rFonts w:ascii="Times New Roman" w:hAnsi="Times New Roman"/>
          <w:b/>
          <w:bCs/>
          <w:sz w:val="24"/>
          <w:szCs w:val="24"/>
        </w:rPr>
        <w:t xml:space="preserve">Категорию </w:t>
      </w:r>
      <w:r w:rsidRPr="004D7B31">
        <w:rPr>
          <w:rFonts w:ascii="Times New Roman" w:hAnsi="Times New Roman"/>
          <w:sz w:val="24"/>
          <w:szCs w:val="24"/>
        </w:rPr>
        <w:t xml:space="preserve">- </w:t>
      </w:r>
      <w:r w:rsidRPr="004D7B31">
        <w:rPr>
          <w:rFonts w:ascii="Times New Roman" w:hAnsi="Times New Roman"/>
          <w:i/>
          <w:iCs/>
          <w:sz w:val="24"/>
          <w:szCs w:val="24"/>
        </w:rPr>
        <w:t xml:space="preserve">Работа с формой, </w:t>
      </w:r>
      <w:r w:rsidRPr="004D7B31">
        <w:rPr>
          <w:rFonts w:ascii="Times New Roman" w:hAnsi="Times New Roman"/>
          <w:b/>
          <w:bCs/>
          <w:sz w:val="24"/>
          <w:szCs w:val="24"/>
        </w:rPr>
        <w:t xml:space="preserve">Действия </w:t>
      </w:r>
      <w:r w:rsidRPr="004D7B31">
        <w:rPr>
          <w:rFonts w:ascii="Times New Roman" w:hAnsi="Times New Roman"/>
          <w:sz w:val="24"/>
          <w:szCs w:val="24"/>
        </w:rPr>
        <w:t xml:space="preserve">- </w:t>
      </w:r>
      <w:r w:rsidRPr="004D7B31">
        <w:rPr>
          <w:rFonts w:ascii="Times New Roman" w:hAnsi="Times New Roman"/>
          <w:i/>
          <w:iCs/>
          <w:sz w:val="24"/>
          <w:szCs w:val="24"/>
        </w:rPr>
        <w:t>Закрытие форм).</w:t>
      </w:r>
    </w:p>
    <w:p w:rsidR="00A57EB3" w:rsidRPr="004D7B31" w:rsidRDefault="00A57EB3" w:rsidP="00835E49">
      <w:pPr>
        <w:widowControl w:val="0"/>
        <w:numPr>
          <w:ilvl w:val="0"/>
          <w:numId w:val="77"/>
        </w:numPr>
        <w:shd w:val="clear" w:color="auto" w:fill="FFFFFF"/>
        <w:autoSpaceDE w:val="0"/>
        <w:autoSpaceDN w:val="0"/>
        <w:adjustRightInd w:val="0"/>
        <w:ind w:right="10"/>
        <w:jc w:val="both"/>
        <w:rPr>
          <w:rFonts w:ascii="Times New Roman" w:hAnsi="Times New Roman"/>
          <w:sz w:val="24"/>
          <w:szCs w:val="24"/>
        </w:rPr>
      </w:pPr>
      <w:r w:rsidRPr="004D7B31">
        <w:rPr>
          <w:rFonts w:ascii="Times New Roman" w:hAnsi="Times New Roman"/>
          <w:spacing w:val="1"/>
          <w:sz w:val="24"/>
          <w:szCs w:val="24"/>
        </w:rPr>
        <w:t xml:space="preserve">аналогичные действия по доработке выполните для починенной формы </w:t>
      </w:r>
      <w:r w:rsidRPr="004D7B31">
        <w:rPr>
          <w:rFonts w:ascii="Times New Roman" w:hAnsi="Times New Roman"/>
          <w:b/>
          <w:bCs/>
          <w:spacing w:val="1"/>
          <w:sz w:val="24"/>
          <w:szCs w:val="24"/>
        </w:rPr>
        <w:t xml:space="preserve">Список студентов, </w:t>
      </w:r>
      <w:r w:rsidRPr="004D7B31">
        <w:rPr>
          <w:rFonts w:ascii="Times New Roman" w:hAnsi="Times New Roman"/>
          <w:spacing w:val="1"/>
          <w:sz w:val="24"/>
          <w:szCs w:val="24"/>
        </w:rPr>
        <w:t>к редактированию которой можно перейти путем двойного нажатия кнопки мыши на области подчиненной формы</w:t>
      </w:r>
    </w:p>
    <w:p w:rsidR="00A57EB3" w:rsidRPr="004D7B31" w:rsidRDefault="00A57EB3" w:rsidP="00835E49">
      <w:pPr>
        <w:widowControl w:val="0"/>
        <w:numPr>
          <w:ilvl w:val="0"/>
          <w:numId w:val="77"/>
        </w:numPr>
        <w:shd w:val="clear" w:color="auto" w:fill="FFFFFF"/>
        <w:autoSpaceDE w:val="0"/>
        <w:autoSpaceDN w:val="0"/>
        <w:adjustRightInd w:val="0"/>
        <w:ind w:right="10"/>
        <w:jc w:val="both"/>
        <w:rPr>
          <w:rFonts w:ascii="Times New Roman" w:hAnsi="Times New Roman"/>
          <w:sz w:val="24"/>
          <w:szCs w:val="24"/>
        </w:rPr>
      </w:pPr>
      <w:r w:rsidRPr="004D7B31">
        <w:rPr>
          <w:rFonts w:ascii="Times New Roman" w:hAnsi="Times New Roman"/>
          <w:spacing w:val="1"/>
          <w:sz w:val="24"/>
          <w:szCs w:val="24"/>
        </w:rPr>
        <w:t xml:space="preserve">в процессе редактирования в подчиненной форме уточните подписи полей, заголовок формы, размеры нолей и подписей </w:t>
      </w:r>
    </w:p>
    <w:p w:rsidR="00A57EB3" w:rsidRPr="004D7B31" w:rsidRDefault="00A57EB3" w:rsidP="00835E49">
      <w:pPr>
        <w:widowControl w:val="0"/>
        <w:numPr>
          <w:ilvl w:val="0"/>
          <w:numId w:val="77"/>
        </w:numPr>
        <w:shd w:val="clear" w:color="auto" w:fill="FFFFFF"/>
        <w:autoSpaceDE w:val="0"/>
        <w:autoSpaceDN w:val="0"/>
        <w:adjustRightInd w:val="0"/>
        <w:rPr>
          <w:rFonts w:ascii="Times New Roman" w:hAnsi="Times New Roman"/>
          <w:sz w:val="24"/>
          <w:szCs w:val="24"/>
        </w:rPr>
      </w:pPr>
      <w:r w:rsidRPr="004D7B31">
        <w:rPr>
          <w:rFonts w:ascii="Times New Roman" w:hAnsi="Times New Roman"/>
          <w:spacing w:val="1"/>
          <w:sz w:val="24"/>
          <w:szCs w:val="24"/>
        </w:rPr>
        <w:t>после редактирования формы сохраните ее</w:t>
      </w:r>
      <w:r w:rsidRPr="004D7B31">
        <w:rPr>
          <w:rFonts w:ascii="Times New Roman" w:hAnsi="Times New Roman"/>
          <w:spacing w:val="2"/>
          <w:sz w:val="24"/>
          <w:szCs w:val="24"/>
        </w:rPr>
        <w:t xml:space="preserve"> </w:t>
      </w:r>
    </w:p>
    <w:p w:rsidR="00A57EB3" w:rsidRPr="004D7B31" w:rsidRDefault="00A57EB3" w:rsidP="00835E49">
      <w:pPr>
        <w:widowControl w:val="0"/>
        <w:numPr>
          <w:ilvl w:val="0"/>
          <w:numId w:val="77"/>
        </w:numPr>
        <w:shd w:val="clear" w:color="auto" w:fill="FFFFFF"/>
        <w:autoSpaceDE w:val="0"/>
        <w:autoSpaceDN w:val="0"/>
        <w:adjustRightInd w:val="0"/>
        <w:rPr>
          <w:rFonts w:ascii="Times New Roman" w:hAnsi="Times New Roman"/>
          <w:sz w:val="24"/>
          <w:szCs w:val="24"/>
        </w:rPr>
      </w:pPr>
      <w:r w:rsidRPr="004D7B31">
        <w:rPr>
          <w:rFonts w:ascii="Times New Roman" w:hAnsi="Times New Roman"/>
          <w:spacing w:val="2"/>
          <w:sz w:val="24"/>
          <w:szCs w:val="24"/>
        </w:rPr>
        <w:t xml:space="preserve">просмотрите отредактированную форму </w:t>
      </w:r>
      <w:r w:rsidRPr="004D7B31">
        <w:rPr>
          <w:rFonts w:ascii="Times New Roman" w:hAnsi="Times New Roman"/>
          <w:b/>
          <w:bCs/>
          <w:spacing w:val="2"/>
          <w:sz w:val="24"/>
          <w:szCs w:val="24"/>
        </w:rPr>
        <w:t xml:space="preserve">Список студентов группы, </w:t>
      </w:r>
      <w:r w:rsidRPr="004D7B31">
        <w:rPr>
          <w:rFonts w:ascii="Times New Roman" w:hAnsi="Times New Roman"/>
          <w:spacing w:val="2"/>
          <w:sz w:val="24"/>
          <w:szCs w:val="24"/>
        </w:rPr>
        <w:t xml:space="preserve">проверьте выполнение </w:t>
      </w:r>
      <w:r w:rsidRPr="004D7B31">
        <w:rPr>
          <w:rFonts w:ascii="Times New Roman" w:hAnsi="Times New Roman"/>
          <w:sz w:val="24"/>
          <w:szCs w:val="24"/>
        </w:rPr>
        <w:t>соответствующих действий по нажатию в режиме формы созданных вами кнопок.</w:t>
      </w:r>
    </w:p>
    <w:p w:rsidR="00A57EB3" w:rsidRPr="002974A8" w:rsidRDefault="00A57EB3" w:rsidP="00A57EB3">
      <w:pPr>
        <w:shd w:val="clear" w:color="auto" w:fill="FFFFFF"/>
        <w:ind w:left="288"/>
        <w:rPr>
          <w:rFonts w:ascii="Times New Roman" w:hAnsi="Times New Roman"/>
          <w:i/>
          <w:iCs/>
          <w:spacing w:val="-2"/>
          <w:w w:val="113"/>
          <w:sz w:val="24"/>
          <w:szCs w:val="24"/>
        </w:rPr>
      </w:pPr>
    </w:p>
    <w:p w:rsidR="00A57EB3" w:rsidRPr="004D7B31" w:rsidRDefault="00A57EB3" w:rsidP="00A57EB3">
      <w:pPr>
        <w:shd w:val="clear" w:color="auto" w:fill="FFFFFF"/>
        <w:ind w:left="288"/>
        <w:rPr>
          <w:rFonts w:ascii="Times New Roman" w:hAnsi="Times New Roman"/>
          <w:sz w:val="24"/>
          <w:szCs w:val="24"/>
        </w:rPr>
      </w:pPr>
      <w:r w:rsidRPr="004D7B31">
        <w:rPr>
          <w:rFonts w:ascii="Times New Roman" w:hAnsi="Times New Roman"/>
          <w:i/>
          <w:iCs/>
          <w:spacing w:val="-2"/>
          <w:w w:val="113"/>
          <w:sz w:val="24"/>
          <w:szCs w:val="24"/>
        </w:rPr>
        <w:t>5) Упражнение 2</w:t>
      </w:r>
    </w:p>
    <w:p w:rsidR="00A57EB3" w:rsidRPr="004D7B31" w:rsidRDefault="00A57EB3" w:rsidP="00A57EB3">
      <w:pPr>
        <w:shd w:val="clear" w:color="auto" w:fill="FFFFFF"/>
        <w:ind w:left="38"/>
        <w:rPr>
          <w:rFonts w:ascii="Times New Roman" w:hAnsi="Times New Roman"/>
          <w:sz w:val="24"/>
          <w:szCs w:val="24"/>
        </w:rPr>
      </w:pPr>
      <w:r w:rsidRPr="004D7B31">
        <w:rPr>
          <w:rFonts w:ascii="Times New Roman" w:hAnsi="Times New Roman"/>
          <w:spacing w:val="1"/>
          <w:sz w:val="24"/>
          <w:szCs w:val="24"/>
        </w:rPr>
        <w:t>Создайте форму для таблиц КАФЕДРА и ПРЕПОДАВАТЕЛЬ</w:t>
      </w:r>
    </w:p>
    <w:p w:rsidR="00A57EB3" w:rsidRPr="002974A8" w:rsidRDefault="00A57EB3" w:rsidP="00A57EB3">
      <w:pPr>
        <w:shd w:val="clear" w:color="auto" w:fill="FFFFFF"/>
        <w:ind w:left="4430" w:hanging="3605"/>
        <w:rPr>
          <w:rFonts w:ascii="Times New Roman" w:hAnsi="Times New Roman"/>
          <w:b/>
          <w:bCs/>
          <w:spacing w:val="-7"/>
          <w:sz w:val="24"/>
          <w:szCs w:val="24"/>
        </w:rPr>
      </w:pPr>
    </w:p>
    <w:p w:rsidR="00A57EB3" w:rsidRPr="004D7B31" w:rsidRDefault="00A57EB3" w:rsidP="00A57EB3">
      <w:pPr>
        <w:shd w:val="clear" w:color="auto" w:fill="FFFFFF"/>
        <w:ind w:left="4430" w:hanging="4430"/>
        <w:jc w:val="center"/>
        <w:rPr>
          <w:rFonts w:ascii="Times New Roman" w:hAnsi="Times New Roman"/>
          <w:sz w:val="24"/>
          <w:szCs w:val="24"/>
        </w:rPr>
      </w:pPr>
      <w:r w:rsidRPr="004D7B31">
        <w:rPr>
          <w:rFonts w:ascii="Times New Roman" w:hAnsi="Times New Roman"/>
          <w:b/>
          <w:bCs/>
          <w:spacing w:val="-7"/>
          <w:sz w:val="24"/>
          <w:szCs w:val="24"/>
        </w:rPr>
        <w:t>2. Технология разработки многотабличной формы для загрузки подчи</w:t>
      </w:r>
      <w:r w:rsidRPr="004D7B31">
        <w:rPr>
          <w:rFonts w:ascii="Times New Roman" w:hAnsi="Times New Roman"/>
          <w:b/>
          <w:bCs/>
          <w:spacing w:val="-7"/>
          <w:sz w:val="24"/>
          <w:szCs w:val="24"/>
        </w:rPr>
        <w:softHyphen/>
      </w:r>
      <w:r w:rsidRPr="004D7B31">
        <w:rPr>
          <w:rFonts w:ascii="Times New Roman" w:hAnsi="Times New Roman"/>
          <w:b/>
          <w:bCs/>
          <w:spacing w:val="-6"/>
          <w:sz w:val="24"/>
          <w:szCs w:val="24"/>
        </w:rPr>
        <w:t>ненной таблицы.</w:t>
      </w:r>
    </w:p>
    <w:p w:rsidR="00A57EB3" w:rsidRPr="004D7B31" w:rsidRDefault="00A57EB3" w:rsidP="00A57EB3">
      <w:pPr>
        <w:shd w:val="clear" w:color="auto" w:fill="FFFFFF"/>
        <w:ind w:left="758"/>
        <w:jc w:val="both"/>
        <w:rPr>
          <w:rFonts w:ascii="Times New Roman" w:hAnsi="Times New Roman"/>
          <w:sz w:val="24"/>
          <w:szCs w:val="24"/>
        </w:rPr>
      </w:pPr>
      <w:r w:rsidRPr="004D7B31">
        <w:rPr>
          <w:rFonts w:ascii="Times New Roman" w:hAnsi="Times New Roman"/>
          <w:spacing w:val="-1"/>
          <w:sz w:val="24"/>
          <w:szCs w:val="24"/>
        </w:rPr>
        <w:t xml:space="preserve">1) </w:t>
      </w:r>
      <w:r w:rsidRPr="004D7B31">
        <w:rPr>
          <w:rFonts w:ascii="Times New Roman" w:hAnsi="Times New Roman"/>
          <w:i/>
          <w:iCs/>
          <w:spacing w:val="-1"/>
          <w:sz w:val="24"/>
          <w:szCs w:val="24"/>
        </w:rPr>
        <w:t>Разработка формы с включением, подчиненной формы.</w:t>
      </w:r>
    </w:p>
    <w:p w:rsidR="00A57EB3" w:rsidRPr="004D7B31" w:rsidRDefault="00A57EB3" w:rsidP="00A57EB3">
      <w:pPr>
        <w:shd w:val="clear" w:color="auto" w:fill="FFFFFF"/>
        <w:ind w:left="19" w:firstLine="689"/>
        <w:jc w:val="both"/>
        <w:rPr>
          <w:rFonts w:ascii="Times New Roman" w:hAnsi="Times New Roman"/>
          <w:sz w:val="24"/>
          <w:szCs w:val="24"/>
        </w:rPr>
      </w:pPr>
      <w:r w:rsidRPr="004D7B31">
        <w:rPr>
          <w:rFonts w:ascii="Times New Roman" w:hAnsi="Times New Roman"/>
          <w:spacing w:val="1"/>
          <w:sz w:val="24"/>
          <w:szCs w:val="24"/>
        </w:rPr>
        <w:t xml:space="preserve">Рассмотрим технологию создания такой формы на примере загрузки и корректировки таблицы </w:t>
      </w:r>
      <w:r w:rsidRPr="004D7B31">
        <w:rPr>
          <w:rFonts w:ascii="Times New Roman" w:hAnsi="Times New Roman"/>
          <w:b/>
          <w:spacing w:val="2"/>
          <w:sz w:val="24"/>
          <w:szCs w:val="24"/>
        </w:rPr>
        <w:t>ИЗУЧЕНИЕ</w:t>
      </w:r>
      <w:r w:rsidRPr="004D7B31">
        <w:rPr>
          <w:rFonts w:ascii="Times New Roman" w:hAnsi="Times New Roman"/>
          <w:spacing w:val="2"/>
          <w:sz w:val="24"/>
          <w:szCs w:val="24"/>
        </w:rPr>
        <w:t xml:space="preserve"> в базе данных </w:t>
      </w:r>
      <w:r w:rsidRPr="004D7B31">
        <w:rPr>
          <w:rFonts w:ascii="Times New Roman" w:hAnsi="Times New Roman"/>
          <w:b/>
          <w:spacing w:val="2"/>
          <w:sz w:val="24"/>
          <w:szCs w:val="24"/>
        </w:rPr>
        <w:t>Учебный процесс</w:t>
      </w:r>
      <w:r w:rsidRPr="004D7B31">
        <w:rPr>
          <w:rFonts w:ascii="Times New Roman" w:hAnsi="Times New Roman"/>
          <w:spacing w:val="2"/>
          <w:sz w:val="24"/>
          <w:szCs w:val="24"/>
        </w:rPr>
        <w:t xml:space="preserve">, а также просмотра данных о занятиях групп, включая дополнительную информацию о предметах и преподавателях. Таблица </w:t>
      </w:r>
      <w:r w:rsidRPr="004D7B31">
        <w:rPr>
          <w:rFonts w:ascii="Times New Roman" w:hAnsi="Times New Roman"/>
          <w:b/>
          <w:spacing w:val="2"/>
          <w:sz w:val="24"/>
          <w:szCs w:val="24"/>
        </w:rPr>
        <w:t>ИЗУЧЕНИЕ</w:t>
      </w:r>
      <w:r w:rsidRPr="004D7B31">
        <w:rPr>
          <w:rFonts w:ascii="Times New Roman" w:hAnsi="Times New Roman"/>
          <w:spacing w:val="2"/>
          <w:sz w:val="24"/>
          <w:szCs w:val="24"/>
        </w:rPr>
        <w:t xml:space="preserve"> </w:t>
      </w:r>
      <w:r w:rsidRPr="004D7B31">
        <w:rPr>
          <w:rFonts w:ascii="Times New Roman" w:hAnsi="Times New Roman"/>
          <w:spacing w:val="1"/>
          <w:sz w:val="24"/>
          <w:szCs w:val="24"/>
        </w:rPr>
        <w:t>подчинена трем таблицам – ГРУППА, ПРЕДМЕТ, ПРЕПОДАВАТЕЛЬ, содержащим справоч</w:t>
      </w:r>
      <w:r w:rsidRPr="004D7B31">
        <w:rPr>
          <w:rFonts w:ascii="Times New Roman" w:hAnsi="Times New Roman"/>
          <w:spacing w:val="1"/>
          <w:sz w:val="24"/>
          <w:szCs w:val="24"/>
        </w:rPr>
        <w:softHyphen/>
        <w:t xml:space="preserve">ные данные. Поэтому таблица </w:t>
      </w:r>
      <w:r w:rsidRPr="004D7B31">
        <w:rPr>
          <w:rFonts w:ascii="Times New Roman" w:hAnsi="Times New Roman"/>
          <w:b/>
          <w:spacing w:val="1"/>
          <w:sz w:val="24"/>
          <w:szCs w:val="24"/>
        </w:rPr>
        <w:t>ИЗУЧЕНИЕ</w:t>
      </w:r>
      <w:r w:rsidRPr="004D7B31">
        <w:rPr>
          <w:rFonts w:ascii="Times New Roman" w:hAnsi="Times New Roman"/>
          <w:spacing w:val="1"/>
          <w:sz w:val="24"/>
          <w:szCs w:val="24"/>
        </w:rPr>
        <w:t xml:space="preserve"> может быть загружена только после загрузки выше названных таблиц. Форму, которую мы сконструируем по таблице </w:t>
      </w:r>
      <w:r w:rsidRPr="004D7B31">
        <w:rPr>
          <w:rFonts w:ascii="Times New Roman" w:hAnsi="Times New Roman"/>
          <w:b/>
          <w:spacing w:val="1"/>
          <w:sz w:val="24"/>
          <w:szCs w:val="24"/>
        </w:rPr>
        <w:t>ИЗУЧЕНИЕ</w:t>
      </w:r>
      <w:r w:rsidRPr="004D7B31">
        <w:rPr>
          <w:rFonts w:ascii="Times New Roman" w:hAnsi="Times New Roman"/>
          <w:spacing w:val="1"/>
          <w:sz w:val="24"/>
          <w:szCs w:val="24"/>
        </w:rPr>
        <w:t xml:space="preserve"> назовем </w:t>
      </w:r>
      <w:r w:rsidRPr="004D7B31">
        <w:rPr>
          <w:rFonts w:ascii="Times New Roman" w:hAnsi="Times New Roman"/>
          <w:b/>
          <w:bCs/>
          <w:spacing w:val="1"/>
          <w:sz w:val="24"/>
          <w:szCs w:val="24"/>
        </w:rPr>
        <w:t xml:space="preserve">План </w:t>
      </w:r>
      <w:r w:rsidRPr="004D7B31">
        <w:rPr>
          <w:rFonts w:ascii="Times New Roman" w:hAnsi="Times New Roman"/>
          <w:b/>
          <w:bCs/>
          <w:spacing w:val="3"/>
          <w:sz w:val="24"/>
          <w:szCs w:val="24"/>
        </w:rPr>
        <w:t>занятия,</w:t>
      </w:r>
    </w:p>
    <w:p w:rsidR="00A57EB3" w:rsidRPr="004D7B31" w:rsidRDefault="00A57EB3" w:rsidP="00A57EB3">
      <w:pPr>
        <w:shd w:val="clear" w:color="auto" w:fill="FFFFFF"/>
        <w:ind w:left="14" w:right="19" w:firstLine="694"/>
        <w:jc w:val="both"/>
        <w:rPr>
          <w:rFonts w:ascii="Times New Roman" w:hAnsi="Times New Roman"/>
          <w:sz w:val="24"/>
          <w:szCs w:val="24"/>
        </w:rPr>
      </w:pPr>
      <w:r w:rsidRPr="004D7B31">
        <w:rPr>
          <w:rFonts w:ascii="Times New Roman" w:hAnsi="Times New Roman"/>
          <w:spacing w:val="2"/>
          <w:sz w:val="24"/>
          <w:szCs w:val="24"/>
        </w:rPr>
        <w:t xml:space="preserve">Составная форма </w:t>
      </w:r>
      <w:r w:rsidRPr="004D7B31">
        <w:rPr>
          <w:rFonts w:ascii="Times New Roman" w:hAnsi="Times New Roman"/>
          <w:b/>
          <w:bCs/>
          <w:spacing w:val="2"/>
          <w:sz w:val="24"/>
          <w:szCs w:val="24"/>
        </w:rPr>
        <w:t xml:space="preserve">План занятий </w:t>
      </w:r>
      <w:r w:rsidRPr="004D7B31">
        <w:rPr>
          <w:rFonts w:ascii="Times New Roman" w:hAnsi="Times New Roman"/>
          <w:spacing w:val="2"/>
          <w:sz w:val="24"/>
          <w:szCs w:val="24"/>
        </w:rPr>
        <w:t xml:space="preserve">будет содержать основную часть на базе таблицы ГРУППА, </w:t>
      </w:r>
      <w:r w:rsidRPr="004D7B31">
        <w:rPr>
          <w:rFonts w:ascii="Times New Roman" w:hAnsi="Times New Roman"/>
          <w:sz w:val="24"/>
          <w:szCs w:val="24"/>
        </w:rPr>
        <w:t>что позволит группировать вводимые данные о занятиях по каждой группе студентов. Для вво</w:t>
      </w:r>
      <w:r w:rsidRPr="004D7B31">
        <w:rPr>
          <w:rFonts w:ascii="Times New Roman" w:hAnsi="Times New Roman"/>
          <w:sz w:val="24"/>
          <w:szCs w:val="24"/>
        </w:rPr>
        <w:softHyphen/>
      </w:r>
      <w:r w:rsidRPr="004D7B31">
        <w:rPr>
          <w:rFonts w:ascii="Times New Roman" w:hAnsi="Times New Roman"/>
          <w:spacing w:val="2"/>
          <w:sz w:val="24"/>
          <w:szCs w:val="24"/>
        </w:rPr>
        <w:t xml:space="preserve">да данных в таблицу ИЗУЧЕНИЕ предусмотрим включение подчиненной формы с названием </w:t>
      </w:r>
      <w:r w:rsidRPr="004D7B31">
        <w:rPr>
          <w:rFonts w:ascii="Times New Roman" w:hAnsi="Times New Roman"/>
          <w:sz w:val="24"/>
          <w:szCs w:val="24"/>
        </w:rPr>
        <w:t>ИЗУЧЕНИЕ</w:t>
      </w:r>
    </w:p>
    <w:p w:rsidR="00A57EB3" w:rsidRPr="004D7B31" w:rsidRDefault="00A57EB3" w:rsidP="00A57EB3">
      <w:pPr>
        <w:shd w:val="clear" w:color="auto" w:fill="FFFFFF"/>
        <w:ind w:left="19" w:right="10" w:firstLine="689"/>
        <w:jc w:val="both"/>
        <w:rPr>
          <w:rFonts w:ascii="Times New Roman" w:hAnsi="Times New Roman"/>
          <w:sz w:val="24"/>
          <w:szCs w:val="24"/>
        </w:rPr>
      </w:pPr>
      <w:r w:rsidRPr="004D7B31">
        <w:rPr>
          <w:rFonts w:ascii="Times New Roman" w:hAnsi="Times New Roman"/>
          <w:spacing w:val="2"/>
          <w:sz w:val="24"/>
          <w:szCs w:val="24"/>
        </w:rPr>
        <w:t xml:space="preserve">Форму </w:t>
      </w:r>
      <w:r w:rsidRPr="004D7B31">
        <w:rPr>
          <w:rFonts w:ascii="Times New Roman" w:hAnsi="Times New Roman"/>
          <w:b/>
          <w:spacing w:val="2"/>
          <w:sz w:val="24"/>
          <w:szCs w:val="24"/>
        </w:rPr>
        <w:t xml:space="preserve">План </w:t>
      </w:r>
      <w:r w:rsidRPr="004D7B31">
        <w:rPr>
          <w:rFonts w:ascii="Times New Roman" w:hAnsi="Times New Roman"/>
          <w:b/>
          <w:bCs/>
          <w:spacing w:val="2"/>
          <w:sz w:val="24"/>
          <w:szCs w:val="24"/>
        </w:rPr>
        <w:t xml:space="preserve">занятий </w:t>
      </w:r>
      <w:r w:rsidRPr="004D7B31">
        <w:rPr>
          <w:rFonts w:ascii="Times New Roman" w:hAnsi="Times New Roman"/>
          <w:spacing w:val="2"/>
          <w:sz w:val="24"/>
          <w:szCs w:val="24"/>
        </w:rPr>
        <w:t>определяет: тип формы - составная, источник записей для основной час</w:t>
      </w:r>
      <w:r w:rsidRPr="004D7B31">
        <w:rPr>
          <w:rFonts w:ascii="Times New Roman" w:hAnsi="Times New Roman"/>
          <w:spacing w:val="2"/>
          <w:sz w:val="24"/>
          <w:szCs w:val="24"/>
        </w:rPr>
        <w:softHyphen/>
      </w:r>
      <w:r w:rsidRPr="004D7B31">
        <w:rPr>
          <w:rFonts w:ascii="Times New Roman" w:hAnsi="Times New Roman"/>
          <w:sz w:val="24"/>
          <w:szCs w:val="24"/>
        </w:rPr>
        <w:t>ти формы - таблица ГРУППА, включаемая подчиненная форма ИЗУЧЕНИЕ с источником запи</w:t>
      </w:r>
      <w:r w:rsidRPr="004D7B31">
        <w:rPr>
          <w:rFonts w:ascii="Times New Roman" w:hAnsi="Times New Roman"/>
          <w:sz w:val="24"/>
          <w:szCs w:val="24"/>
        </w:rPr>
        <w:softHyphen/>
        <w:t>сей - таблица ИЗУЧЕНИЕ</w:t>
      </w:r>
    </w:p>
    <w:p w:rsidR="00A57EB3" w:rsidRPr="004D7B31" w:rsidRDefault="00A57EB3" w:rsidP="00A57EB3">
      <w:pPr>
        <w:shd w:val="clear" w:color="auto" w:fill="FFFFFF"/>
        <w:ind w:left="725"/>
        <w:jc w:val="both"/>
        <w:rPr>
          <w:rFonts w:ascii="Times New Roman" w:hAnsi="Times New Roman"/>
          <w:sz w:val="24"/>
          <w:szCs w:val="24"/>
        </w:rPr>
      </w:pPr>
    </w:p>
    <w:p w:rsidR="00A57EB3" w:rsidRPr="004D7B31" w:rsidRDefault="00A57EB3" w:rsidP="00A57EB3">
      <w:pPr>
        <w:shd w:val="clear" w:color="auto" w:fill="FFFFFF"/>
        <w:ind w:left="725"/>
        <w:jc w:val="both"/>
        <w:rPr>
          <w:rFonts w:ascii="Times New Roman" w:hAnsi="Times New Roman"/>
          <w:sz w:val="24"/>
          <w:szCs w:val="24"/>
          <w:u w:val="single"/>
        </w:rPr>
      </w:pPr>
      <w:r w:rsidRPr="004D7B31">
        <w:rPr>
          <w:rFonts w:ascii="Times New Roman" w:hAnsi="Times New Roman"/>
          <w:sz w:val="24"/>
          <w:szCs w:val="24"/>
          <w:u w:val="single"/>
        </w:rPr>
        <w:t>Выполните следующие действия:</w:t>
      </w:r>
    </w:p>
    <w:p w:rsidR="00A57EB3" w:rsidRPr="004D7B31" w:rsidRDefault="00A57EB3" w:rsidP="00835E49">
      <w:pPr>
        <w:widowControl w:val="0"/>
        <w:numPr>
          <w:ilvl w:val="0"/>
          <w:numId w:val="79"/>
        </w:numPr>
        <w:shd w:val="clear" w:color="auto" w:fill="FFFFFF"/>
        <w:autoSpaceDE w:val="0"/>
        <w:autoSpaceDN w:val="0"/>
        <w:adjustRightInd w:val="0"/>
        <w:ind w:right="24"/>
        <w:jc w:val="both"/>
        <w:rPr>
          <w:rFonts w:ascii="Times New Roman" w:hAnsi="Times New Roman"/>
          <w:sz w:val="24"/>
          <w:szCs w:val="24"/>
        </w:rPr>
      </w:pPr>
      <w:r w:rsidRPr="004D7B31">
        <w:rPr>
          <w:rFonts w:ascii="Times New Roman" w:hAnsi="Times New Roman"/>
          <w:spacing w:val="1"/>
          <w:sz w:val="24"/>
          <w:szCs w:val="24"/>
        </w:rPr>
        <w:t xml:space="preserve">используя </w:t>
      </w:r>
      <w:r w:rsidRPr="004D7B31">
        <w:rPr>
          <w:rFonts w:ascii="Times New Roman" w:hAnsi="Times New Roman"/>
          <w:b/>
          <w:bCs/>
          <w:spacing w:val="1"/>
          <w:sz w:val="24"/>
          <w:szCs w:val="24"/>
        </w:rPr>
        <w:t xml:space="preserve">Мастер форм </w:t>
      </w:r>
      <w:r w:rsidRPr="004D7B31">
        <w:rPr>
          <w:rFonts w:ascii="Times New Roman" w:hAnsi="Times New Roman"/>
          <w:spacing w:val="1"/>
          <w:sz w:val="24"/>
          <w:szCs w:val="24"/>
        </w:rPr>
        <w:t xml:space="preserve">создайте составную форму </w:t>
      </w:r>
      <w:r w:rsidRPr="004D7B31">
        <w:rPr>
          <w:rFonts w:ascii="Times New Roman" w:hAnsi="Times New Roman"/>
          <w:b/>
          <w:bCs/>
          <w:spacing w:val="1"/>
          <w:sz w:val="24"/>
          <w:szCs w:val="24"/>
        </w:rPr>
        <w:t xml:space="preserve">План занятий, </w:t>
      </w:r>
      <w:r w:rsidRPr="004D7B31">
        <w:rPr>
          <w:rFonts w:ascii="Times New Roman" w:hAnsi="Times New Roman"/>
          <w:spacing w:val="1"/>
          <w:sz w:val="24"/>
          <w:szCs w:val="24"/>
        </w:rPr>
        <w:t>включающую подчи</w:t>
      </w:r>
      <w:r w:rsidRPr="004D7B31">
        <w:rPr>
          <w:rFonts w:ascii="Times New Roman" w:hAnsi="Times New Roman"/>
          <w:spacing w:val="1"/>
          <w:sz w:val="24"/>
          <w:szCs w:val="24"/>
        </w:rPr>
        <w:softHyphen/>
      </w:r>
      <w:r w:rsidRPr="004D7B31">
        <w:rPr>
          <w:rFonts w:ascii="Times New Roman" w:hAnsi="Times New Roman"/>
          <w:sz w:val="24"/>
          <w:szCs w:val="24"/>
        </w:rPr>
        <w:t>ненную форму ИЗУЧЕНИЕ: таблица - источник - ГРУППА:</w:t>
      </w:r>
    </w:p>
    <w:p w:rsidR="00A57EB3" w:rsidRPr="004D7B31" w:rsidRDefault="00A57EB3" w:rsidP="00835E49">
      <w:pPr>
        <w:widowControl w:val="0"/>
        <w:numPr>
          <w:ilvl w:val="0"/>
          <w:numId w:val="79"/>
        </w:numPr>
        <w:shd w:val="clear" w:color="auto" w:fill="FFFFFF"/>
        <w:autoSpaceDE w:val="0"/>
        <w:autoSpaceDN w:val="0"/>
        <w:adjustRightInd w:val="0"/>
        <w:ind w:right="14"/>
        <w:jc w:val="both"/>
        <w:rPr>
          <w:rFonts w:ascii="Times New Roman" w:hAnsi="Times New Roman"/>
          <w:sz w:val="24"/>
          <w:szCs w:val="24"/>
        </w:rPr>
      </w:pPr>
      <w:r w:rsidRPr="004D7B31">
        <w:rPr>
          <w:rFonts w:ascii="Times New Roman" w:hAnsi="Times New Roman"/>
          <w:spacing w:val="1"/>
          <w:sz w:val="24"/>
          <w:szCs w:val="24"/>
        </w:rPr>
        <w:t xml:space="preserve">в окне </w:t>
      </w:r>
      <w:r w:rsidRPr="004D7B31">
        <w:rPr>
          <w:rFonts w:ascii="Times New Roman" w:hAnsi="Times New Roman"/>
          <w:b/>
          <w:bCs/>
          <w:spacing w:val="1"/>
          <w:sz w:val="24"/>
          <w:szCs w:val="24"/>
        </w:rPr>
        <w:t xml:space="preserve">Создание форм </w:t>
      </w:r>
      <w:r w:rsidRPr="004D7B31">
        <w:rPr>
          <w:rFonts w:ascii="Times New Roman" w:hAnsi="Times New Roman"/>
          <w:spacing w:val="1"/>
          <w:sz w:val="24"/>
          <w:szCs w:val="24"/>
        </w:rPr>
        <w:t xml:space="preserve">выбрать включаемые в форму поля таблицы ГРУППА, а затем поля </w:t>
      </w:r>
      <w:r w:rsidRPr="004D7B31">
        <w:rPr>
          <w:rFonts w:ascii="Times New Roman" w:hAnsi="Times New Roman"/>
          <w:sz w:val="24"/>
          <w:szCs w:val="24"/>
        </w:rPr>
        <w:t>подчиненных таблиц ИЗУЧЕНИЕ, ПРЕДМЕТ, ПРЕПОДАВАТЕЛЬ (смотри ниже)</w:t>
      </w:r>
    </w:p>
    <w:p w:rsidR="00A57EB3" w:rsidRPr="004D7B31" w:rsidRDefault="00A57EB3" w:rsidP="00A57EB3">
      <w:pPr>
        <w:shd w:val="clear" w:color="auto" w:fill="FFFFFF"/>
        <w:ind w:left="173" w:right="14"/>
        <w:jc w:val="both"/>
        <w:rPr>
          <w:rFonts w:ascii="Times New Roman" w:hAnsi="Times New Roman"/>
          <w:sz w:val="24"/>
          <w:szCs w:val="24"/>
        </w:rPr>
      </w:pPr>
    </w:p>
    <w:p w:rsidR="00A57EB3" w:rsidRPr="004D7B31" w:rsidRDefault="00A57EB3" w:rsidP="00835E49">
      <w:pPr>
        <w:widowControl w:val="0"/>
        <w:numPr>
          <w:ilvl w:val="0"/>
          <w:numId w:val="78"/>
        </w:numPr>
        <w:shd w:val="clear" w:color="auto" w:fill="FFFFFF"/>
        <w:tabs>
          <w:tab w:val="left" w:pos="576"/>
        </w:tabs>
        <w:autoSpaceDE w:val="0"/>
        <w:autoSpaceDN w:val="0"/>
        <w:adjustRightInd w:val="0"/>
        <w:ind w:left="293"/>
        <w:jc w:val="both"/>
        <w:rPr>
          <w:rFonts w:ascii="Times New Roman" w:hAnsi="Times New Roman"/>
          <w:sz w:val="24"/>
          <w:szCs w:val="24"/>
        </w:rPr>
      </w:pPr>
      <w:r w:rsidRPr="004D7B31">
        <w:rPr>
          <w:rFonts w:ascii="Times New Roman" w:hAnsi="Times New Roman"/>
          <w:spacing w:val="3"/>
          <w:sz w:val="24"/>
          <w:szCs w:val="24"/>
        </w:rPr>
        <w:t xml:space="preserve">Размещение реквизитов формы. </w:t>
      </w:r>
      <w:r w:rsidRPr="004D7B31">
        <w:rPr>
          <w:rFonts w:ascii="Times New Roman" w:hAnsi="Times New Roman"/>
          <w:i/>
          <w:iCs/>
          <w:spacing w:val="3"/>
          <w:sz w:val="24"/>
          <w:szCs w:val="24"/>
        </w:rPr>
        <w:t xml:space="preserve">Основная часть формы, таблица ГРУППА: </w:t>
      </w:r>
      <w:r w:rsidRPr="004D7B31">
        <w:rPr>
          <w:rFonts w:ascii="Times New Roman" w:hAnsi="Times New Roman"/>
          <w:b/>
          <w:spacing w:val="3"/>
          <w:sz w:val="24"/>
          <w:szCs w:val="24"/>
        </w:rPr>
        <w:t>НГ</w:t>
      </w:r>
      <w:r w:rsidRPr="004D7B31">
        <w:rPr>
          <w:rFonts w:ascii="Times New Roman" w:hAnsi="Times New Roman"/>
          <w:spacing w:val="3"/>
          <w:sz w:val="24"/>
          <w:szCs w:val="24"/>
        </w:rPr>
        <w:t xml:space="preserve"> – номер </w:t>
      </w:r>
      <w:r w:rsidRPr="004D7B31">
        <w:rPr>
          <w:rFonts w:ascii="Times New Roman" w:hAnsi="Times New Roman"/>
          <w:spacing w:val="4"/>
          <w:sz w:val="24"/>
          <w:szCs w:val="24"/>
        </w:rPr>
        <w:t xml:space="preserve">группы (уникальный ключ), </w:t>
      </w:r>
      <w:r w:rsidRPr="004D7B31">
        <w:rPr>
          <w:rFonts w:ascii="Times New Roman" w:hAnsi="Times New Roman"/>
          <w:b/>
          <w:spacing w:val="4"/>
          <w:sz w:val="24"/>
          <w:szCs w:val="24"/>
        </w:rPr>
        <w:t>КОЛ</w:t>
      </w:r>
      <w:r w:rsidRPr="004D7B31">
        <w:rPr>
          <w:rFonts w:ascii="Times New Roman" w:hAnsi="Times New Roman"/>
          <w:spacing w:val="4"/>
          <w:sz w:val="24"/>
          <w:szCs w:val="24"/>
        </w:rPr>
        <w:t xml:space="preserve"> - количество студентов, </w:t>
      </w:r>
      <w:r w:rsidRPr="004D7B31">
        <w:rPr>
          <w:rFonts w:ascii="Times New Roman" w:hAnsi="Times New Roman"/>
          <w:b/>
          <w:bCs/>
          <w:spacing w:val="4"/>
          <w:sz w:val="24"/>
          <w:szCs w:val="24"/>
        </w:rPr>
        <w:t xml:space="preserve">ПБАЛЛ </w:t>
      </w:r>
      <w:r w:rsidRPr="004D7B31">
        <w:rPr>
          <w:rFonts w:ascii="Times New Roman" w:hAnsi="Times New Roman"/>
          <w:spacing w:val="4"/>
          <w:sz w:val="24"/>
          <w:szCs w:val="24"/>
        </w:rPr>
        <w:t xml:space="preserve">- средний балл группы </w:t>
      </w:r>
      <w:r w:rsidRPr="004D7B31">
        <w:rPr>
          <w:rFonts w:ascii="Times New Roman" w:hAnsi="Times New Roman"/>
          <w:sz w:val="24"/>
          <w:szCs w:val="24"/>
        </w:rPr>
        <w:t>при поступлении.</w:t>
      </w:r>
    </w:p>
    <w:p w:rsidR="00A57EB3" w:rsidRPr="004D7B31" w:rsidRDefault="00A57EB3" w:rsidP="00835E49">
      <w:pPr>
        <w:widowControl w:val="0"/>
        <w:numPr>
          <w:ilvl w:val="0"/>
          <w:numId w:val="78"/>
        </w:numPr>
        <w:shd w:val="clear" w:color="auto" w:fill="FFFFFF"/>
        <w:tabs>
          <w:tab w:val="left" w:pos="576"/>
        </w:tabs>
        <w:autoSpaceDE w:val="0"/>
        <w:autoSpaceDN w:val="0"/>
        <w:adjustRightInd w:val="0"/>
        <w:ind w:left="293"/>
        <w:jc w:val="both"/>
        <w:rPr>
          <w:rFonts w:ascii="Times New Roman" w:hAnsi="Times New Roman"/>
          <w:sz w:val="24"/>
          <w:szCs w:val="24"/>
        </w:rPr>
      </w:pPr>
      <w:r w:rsidRPr="004D7B31">
        <w:rPr>
          <w:rFonts w:ascii="Times New Roman" w:hAnsi="Times New Roman"/>
          <w:i/>
          <w:iCs/>
          <w:spacing w:val="2"/>
          <w:sz w:val="24"/>
          <w:szCs w:val="24"/>
        </w:rPr>
        <w:t xml:space="preserve">Подчиненная форма: </w:t>
      </w:r>
      <w:r w:rsidRPr="004D7B31">
        <w:rPr>
          <w:rFonts w:ascii="Times New Roman" w:hAnsi="Times New Roman"/>
          <w:spacing w:val="2"/>
          <w:sz w:val="24"/>
          <w:szCs w:val="24"/>
        </w:rPr>
        <w:t>все поля таблицы ИЗУЧЕНИЕ, кроме ключевого реквизита НГ (но</w:t>
      </w:r>
      <w:r w:rsidRPr="004D7B31">
        <w:rPr>
          <w:rFonts w:ascii="Times New Roman" w:hAnsi="Times New Roman"/>
          <w:spacing w:val="2"/>
          <w:sz w:val="24"/>
          <w:szCs w:val="24"/>
        </w:rPr>
        <w:softHyphen/>
      </w:r>
      <w:r w:rsidRPr="004D7B31">
        <w:rPr>
          <w:rFonts w:ascii="Times New Roman" w:hAnsi="Times New Roman"/>
          <w:spacing w:val="3"/>
          <w:sz w:val="24"/>
          <w:szCs w:val="24"/>
        </w:rPr>
        <w:t xml:space="preserve">мер группы), включенного в основную пасть. Включаем: </w:t>
      </w:r>
      <w:r w:rsidRPr="004D7B31">
        <w:rPr>
          <w:rFonts w:ascii="Times New Roman" w:hAnsi="Times New Roman"/>
          <w:b/>
          <w:spacing w:val="3"/>
          <w:sz w:val="24"/>
          <w:szCs w:val="24"/>
        </w:rPr>
        <w:t>КП</w:t>
      </w:r>
      <w:r w:rsidRPr="004D7B31">
        <w:rPr>
          <w:rFonts w:ascii="Times New Roman" w:hAnsi="Times New Roman"/>
          <w:spacing w:val="3"/>
          <w:sz w:val="24"/>
          <w:szCs w:val="24"/>
        </w:rPr>
        <w:t xml:space="preserve"> - код предмета, </w:t>
      </w:r>
      <w:r w:rsidRPr="004D7B31">
        <w:rPr>
          <w:rFonts w:ascii="Times New Roman" w:hAnsi="Times New Roman"/>
          <w:b/>
          <w:spacing w:val="3"/>
          <w:sz w:val="24"/>
          <w:szCs w:val="24"/>
        </w:rPr>
        <w:t>ТАБН</w:t>
      </w:r>
      <w:r w:rsidRPr="004D7B31">
        <w:rPr>
          <w:rFonts w:ascii="Times New Roman" w:hAnsi="Times New Roman"/>
          <w:spacing w:val="3"/>
          <w:sz w:val="24"/>
          <w:szCs w:val="24"/>
        </w:rPr>
        <w:t xml:space="preserve"> - иден</w:t>
      </w:r>
      <w:r w:rsidRPr="004D7B31">
        <w:rPr>
          <w:rFonts w:ascii="Times New Roman" w:hAnsi="Times New Roman"/>
          <w:spacing w:val="3"/>
          <w:sz w:val="24"/>
          <w:szCs w:val="24"/>
        </w:rPr>
        <w:softHyphen/>
      </w:r>
      <w:r w:rsidRPr="004D7B31">
        <w:rPr>
          <w:rFonts w:ascii="Times New Roman" w:hAnsi="Times New Roman"/>
          <w:spacing w:val="2"/>
          <w:sz w:val="24"/>
          <w:szCs w:val="24"/>
        </w:rPr>
        <w:t xml:space="preserve">тификатор преподавателя, </w:t>
      </w:r>
      <w:r w:rsidRPr="004D7B31">
        <w:rPr>
          <w:rFonts w:ascii="Times New Roman" w:hAnsi="Times New Roman"/>
          <w:b/>
          <w:bCs/>
          <w:spacing w:val="2"/>
          <w:sz w:val="24"/>
          <w:szCs w:val="24"/>
        </w:rPr>
        <w:t xml:space="preserve">ВИДЗ </w:t>
      </w:r>
      <w:r w:rsidRPr="004D7B31">
        <w:rPr>
          <w:rFonts w:ascii="Times New Roman" w:hAnsi="Times New Roman"/>
          <w:spacing w:val="2"/>
          <w:sz w:val="24"/>
          <w:szCs w:val="24"/>
        </w:rPr>
        <w:t xml:space="preserve">- вид занятия, </w:t>
      </w:r>
      <w:r w:rsidRPr="004D7B31">
        <w:rPr>
          <w:rFonts w:ascii="Times New Roman" w:hAnsi="Times New Roman"/>
          <w:b/>
          <w:bCs/>
          <w:spacing w:val="2"/>
          <w:sz w:val="24"/>
          <w:szCs w:val="24"/>
        </w:rPr>
        <w:t xml:space="preserve">ЧАСЫ </w:t>
      </w:r>
      <w:r w:rsidRPr="004D7B31">
        <w:rPr>
          <w:rFonts w:ascii="Times New Roman" w:hAnsi="Times New Roman"/>
          <w:spacing w:val="2"/>
          <w:sz w:val="24"/>
          <w:szCs w:val="24"/>
        </w:rPr>
        <w:t xml:space="preserve">- число часов занятия, </w:t>
      </w:r>
      <w:r w:rsidRPr="004D7B31">
        <w:rPr>
          <w:rFonts w:ascii="Times New Roman" w:hAnsi="Times New Roman"/>
          <w:b/>
          <w:bCs/>
          <w:spacing w:val="2"/>
          <w:sz w:val="24"/>
          <w:szCs w:val="24"/>
        </w:rPr>
        <w:t xml:space="preserve">СБАЛЛ-ГР </w:t>
      </w:r>
      <w:r w:rsidRPr="004D7B31">
        <w:rPr>
          <w:rFonts w:ascii="Times New Roman" w:hAnsi="Times New Roman"/>
          <w:spacing w:val="2"/>
          <w:sz w:val="24"/>
          <w:szCs w:val="24"/>
        </w:rPr>
        <w:t>-</w:t>
      </w:r>
      <w:r w:rsidRPr="004D7B31">
        <w:rPr>
          <w:rFonts w:ascii="Times New Roman" w:hAnsi="Times New Roman"/>
          <w:spacing w:val="-1"/>
          <w:sz w:val="24"/>
          <w:szCs w:val="24"/>
        </w:rPr>
        <w:t>средний балл по предмету в группе.</w:t>
      </w:r>
    </w:p>
    <w:p w:rsidR="00A57EB3" w:rsidRPr="004D7B31" w:rsidRDefault="00A57EB3" w:rsidP="00835E49">
      <w:pPr>
        <w:widowControl w:val="0"/>
        <w:numPr>
          <w:ilvl w:val="0"/>
          <w:numId w:val="78"/>
        </w:numPr>
        <w:shd w:val="clear" w:color="auto" w:fill="FFFFFF"/>
        <w:tabs>
          <w:tab w:val="left" w:pos="576"/>
        </w:tabs>
        <w:autoSpaceDE w:val="0"/>
        <w:autoSpaceDN w:val="0"/>
        <w:adjustRightInd w:val="0"/>
        <w:ind w:left="293"/>
        <w:jc w:val="both"/>
        <w:rPr>
          <w:rFonts w:ascii="Times New Roman" w:hAnsi="Times New Roman"/>
          <w:sz w:val="24"/>
          <w:szCs w:val="24"/>
        </w:rPr>
      </w:pPr>
      <w:r w:rsidRPr="004D7B31">
        <w:rPr>
          <w:rFonts w:ascii="Times New Roman" w:hAnsi="Times New Roman"/>
          <w:i/>
          <w:iCs/>
          <w:spacing w:val="3"/>
          <w:sz w:val="24"/>
          <w:szCs w:val="24"/>
        </w:rPr>
        <w:t xml:space="preserve">Подчинённая форма: </w:t>
      </w:r>
      <w:r w:rsidRPr="004D7B31">
        <w:rPr>
          <w:rFonts w:ascii="Times New Roman" w:hAnsi="Times New Roman"/>
          <w:spacing w:val="3"/>
          <w:sz w:val="24"/>
          <w:szCs w:val="24"/>
        </w:rPr>
        <w:t xml:space="preserve">поля из таблиц ПРЕДМЕТ: </w:t>
      </w:r>
      <w:r w:rsidRPr="004D7B31">
        <w:rPr>
          <w:rFonts w:ascii="Times New Roman" w:hAnsi="Times New Roman"/>
          <w:b/>
          <w:spacing w:val="3"/>
          <w:sz w:val="24"/>
          <w:szCs w:val="24"/>
        </w:rPr>
        <w:t>НП</w:t>
      </w:r>
      <w:r w:rsidRPr="004D7B31">
        <w:rPr>
          <w:rFonts w:ascii="Times New Roman" w:hAnsi="Times New Roman"/>
          <w:spacing w:val="3"/>
          <w:sz w:val="24"/>
          <w:szCs w:val="24"/>
        </w:rPr>
        <w:t xml:space="preserve"> - название предмета, </w:t>
      </w:r>
      <w:r w:rsidRPr="004D7B31">
        <w:rPr>
          <w:rFonts w:ascii="Times New Roman" w:hAnsi="Times New Roman"/>
          <w:b/>
          <w:spacing w:val="3"/>
          <w:sz w:val="24"/>
          <w:szCs w:val="24"/>
        </w:rPr>
        <w:t>ЧАСЫ</w:t>
      </w:r>
      <w:r w:rsidRPr="004D7B31">
        <w:rPr>
          <w:rFonts w:ascii="Times New Roman" w:hAnsi="Times New Roman"/>
          <w:spacing w:val="3"/>
          <w:sz w:val="24"/>
          <w:szCs w:val="24"/>
        </w:rPr>
        <w:t xml:space="preserve"> – всего </w:t>
      </w:r>
      <w:r w:rsidRPr="004D7B31">
        <w:rPr>
          <w:rFonts w:ascii="Times New Roman" w:hAnsi="Times New Roman"/>
          <w:spacing w:val="2"/>
          <w:sz w:val="24"/>
          <w:szCs w:val="24"/>
        </w:rPr>
        <w:t xml:space="preserve">часов, </w:t>
      </w:r>
      <w:r w:rsidRPr="004D7B31">
        <w:rPr>
          <w:rFonts w:ascii="Times New Roman" w:hAnsi="Times New Roman"/>
          <w:b/>
          <w:spacing w:val="2"/>
          <w:sz w:val="24"/>
          <w:szCs w:val="24"/>
        </w:rPr>
        <w:t>ЛЕК</w:t>
      </w:r>
      <w:r w:rsidRPr="004D7B31">
        <w:rPr>
          <w:rFonts w:ascii="Times New Roman" w:hAnsi="Times New Roman"/>
          <w:spacing w:val="2"/>
          <w:sz w:val="24"/>
          <w:szCs w:val="24"/>
        </w:rPr>
        <w:t xml:space="preserve"> - часов лекций, </w:t>
      </w:r>
      <w:r w:rsidRPr="004D7B31">
        <w:rPr>
          <w:rFonts w:ascii="Times New Roman" w:hAnsi="Times New Roman"/>
          <w:b/>
          <w:spacing w:val="2"/>
          <w:sz w:val="24"/>
          <w:szCs w:val="24"/>
        </w:rPr>
        <w:t xml:space="preserve">ПР </w:t>
      </w:r>
      <w:r w:rsidRPr="004D7B31">
        <w:rPr>
          <w:rFonts w:ascii="Times New Roman" w:hAnsi="Times New Roman"/>
          <w:spacing w:val="2"/>
          <w:sz w:val="24"/>
          <w:szCs w:val="24"/>
        </w:rPr>
        <w:t>- часов практики.</w:t>
      </w:r>
    </w:p>
    <w:p w:rsidR="00A57EB3" w:rsidRPr="004D7B31" w:rsidRDefault="00A57EB3" w:rsidP="00835E49">
      <w:pPr>
        <w:widowControl w:val="0"/>
        <w:numPr>
          <w:ilvl w:val="0"/>
          <w:numId w:val="78"/>
        </w:numPr>
        <w:shd w:val="clear" w:color="auto" w:fill="FFFFFF"/>
        <w:tabs>
          <w:tab w:val="left" w:pos="576"/>
        </w:tabs>
        <w:autoSpaceDE w:val="0"/>
        <w:autoSpaceDN w:val="0"/>
        <w:adjustRightInd w:val="0"/>
        <w:ind w:left="293"/>
        <w:jc w:val="both"/>
        <w:rPr>
          <w:rFonts w:ascii="Times New Roman" w:hAnsi="Times New Roman"/>
          <w:sz w:val="24"/>
          <w:szCs w:val="24"/>
        </w:rPr>
      </w:pPr>
      <w:r w:rsidRPr="004D7B31">
        <w:rPr>
          <w:rFonts w:ascii="Times New Roman" w:hAnsi="Times New Roman"/>
          <w:i/>
          <w:iCs/>
          <w:spacing w:val="1"/>
          <w:sz w:val="24"/>
          <w:szCs w:val="24"/>
        </w:rPr>
        <w:t xml:space="preserve">Подчиненная форма: </w:t>
      </w:r>
      <w:r w:rsidRPr="004D7B31">
        <w:rPr>
          <w:rFonts w:ascii="Times New Roman" w:hAnsi="Times New Roman"/>
          <w:spacing w:val="1"/>
          <w:sz w:val="24"/>
          <w:szCs w:val="24"/>
        </w:rPr>
        <w:t xml:space="preserve">поля из таблицы ПРЕПОДАВАТЕЛЬ: </w:t>
      </w:r>
      <w:r w:rsidRPr="004D7B31">
        <w:rPr>
          <w:rFonts w:ascii="Times New Roman" w:hAnsi="Times New Roman"/>
          <w:b/>
          <w:spacing w:val="1"/>
          <w:sz w:val="24"/>
          <w:szCs w:val="24"/>
        </w:rPr>
        <w:t>ФИО</w:t>
      </w:r>
      <w:r w:rsidRPr="004D7B31">
        <w:rPr>
          <w:rFonts w:ascii="Times New Roman" w:hAnsi="Times New Roman"/>
          <w:spacing w:val="1"/>
          <w:sz w:val="24"/>
          <w:szCs w:val="24"/>
        </w:rPr>
        <w:t xml:space="preserve"> - фамилия преподавателя, </w:t>
      </w:r>
      <w:r w:rsidRPr="004D7B31">
        <w:rPr>
          <w:rFonts w:ascii="Times New Roman" w:hAnsi="Times New Roman"/>
          <w:b/>
          <w:spacing w:val="1"/>
          <w:sz w:val="24"/>
          <w:szCs w:val="24"/>
        </w:rPr>
        <w:t>СТ</w:t>
      </w:r>
      <w:r w:rsidRPr="004D7B31">
        <w:rPr>
          <w:rFonts w:ascii="Times New Roman" w:hAnsi="Times New Roman"/>
          <w:spacing w:val="1"/>
          <w:sz w:val="24"/>
          <w:szCs w:val="24"/>
        </w:rPr>
        <w:t xml:space="preserve"> - ученая степень, </w:t>
      </w:r>
      <w:r w:rsidRPr="004D7B31">
        <w:rPr>
          <w:rFonts w:ascii="Times New Roman" w:hAnsi="Times New Roman"/>
          <w:b/>
          <w:spacing w:val="1"/>
          <w:sz w:val="24"/>
          <w:szCs w:val="24"/>
        </w:rPr>
        <w:t>УЗ</w:t>
      </w:r>
      <w:r w:rsidRPr="004D7B31">
        <w:rPr>
          <w:rFonts w:ascii="Times New Roman" w:hAnsi="Times New Roman"/>
          <w:spacing w:val="1"/>
          <w:sz w:val="24"/>
          <w:szCs w:val="24"/>
        </w:rPr>
        <w:t xml:space="preserve"> - ученое звание.</w:t>
      </w:r>
    </w:p>
    <w:p w:rsidR="00A57EB3" w:rsidRPr="004D7B31" w:rsidRDefault="00A57EB3" w:rsidP="00A57EB3">
      <w:pPr>
        <w:shd w:val="clear" w:color="auto" w:fill="FFFFFF"/>
        <w:ind w:firstLine="110"/>
        <w:jc w:val="both"/>
        <w:rPr>
          <w:rFonts w:ascii="Times New Roman" w:hAnsi="Times New Roman"/>
          <w:spacing w:val="-1"/>
          <w:sz w:val="24"/>
          <w:szCs w:val="24"/>
        </w:rPr>
      </w:pPr>
    </w:p>
    <w:p w:rsidR="00A57EB3" w:rsidRPr="004D7B31" w:rsidRDefault="00A57EB3" w:rsidP="00835E49">
      <w:pPr>
        <w:widowControl w:val="0"/>
        <w:numPr>
          <w:ilvl w:val="0"/>
          <w:numId w:val="80"/>
        </w:numPr>
        <w:shd w:val="clear" w:color="auto" w:fill="FFFFFF"/>
        <w:autoSpaceDE w:val="0"/>
        <w:autoSpaceDN w:val="0"/>
        <w:adjustRightInd w:val="0"/>
        <w:jc w:val="both"/>
        <w:rPr>
          <w:rFonts w:ascii="Times New Roman" w:hAnsi="Times New Roman"/>
          <w:sz w:val="24"/>
          <w:szCs w:val="24"/>
        </w:rPr>
      </w:pPr>
      <w:r w:rsidRPr="004D7B31">
        <w:rPr>
          <w:rFonts w:ascii="Times New Roman" w:hAnsi="Times New Roman"/>
          <w:spacing w:val="-1"/>
          <w:sz w:val="24"/>
          <w:szCs w:val="24"/>
        </w:rPr>
        <w:lastRenderedPageBreak/>
        <w:t xml:space="preserve">в следующем окне выбрать тип формы - </w:t>
      </w:r>
      <w:r w:rsidRPr="004D7B31">
        <w:rPr>
          <w:rFonts w:ascii="Times New Roman" w:hAnsi="Times New Roman"/>
          <w:b/>
          <w:bCs/>
          <w:spacing w:val="-1"/>
          <w:sz w:val="24"/>
          <w:szCs w:val="24"/>
        </w:rPr>
        <w:t xml:space="preserve">Подчиненные формы. </w:t>
      </w:r>
      <w:r w:rsidRPr="004D7B31">
        <w:rPr>
          <w:rFonts w:ascii="Times New Roman" w:hAnsi="Times New Roman"/>
          <w:spacing w:val="-1"/>
          <w:sz w:val="24"/>
          <w:szCs w:val="24"/>
        </w:rPr>
        <w:t xml:space="preserve">Нажать кнопку </w:t>
      </w:r>
      <w:r w:rsidRPr="004D7B31">
        <w:rPr>
          <w:rFonts w:ascii="Times New Roman" w:hAnsi="Times New Roman"/>
          <w:b/>
          <w:bCs/>
          <w:spacing w:val="-1"/>
          <w:sz w:val="24"/>
          <w:szCs w:val="24"/>
        </w:rPr>
        <w:t xml:space="preserve">Далее. </w:t>
      </w:r>
      <w:r w:rsidRPr="004D7B31">
        <w:rPr>
          <w:rFonts w:ascii="Times New Roman" w:hAnsi="Times New Roman"/>
          <w:sz w:val="24"/>
          <w:szCs w:val="24"/>
        </w:rPr>
        <w:t xml:space="preserve"> </w:t>
      </w:r>
    </w:p>
    <w:p w:rsidR="00A57EB3" w:rsidRPr="004D7B31" w:rsidRDefault="00A57EB3" w:rsidP="00835E49">
      <w:pPr>
        <w:widowControl w:val="0"/>
        <w:numPr>
          <w:ilvl w:val="0"/>
          <w:numId w:val="80"/>
        </w:numPr>
        <w:shd w:val="clear" w:color="auto" w:fill="FFFFFF"/>
        <w:autoSpaceDE w:val="0"/>
        <w:autoSpaceDN w:val="0"/>
        <w:adjustRightInd w:val="0"/>
        <w:jc w:val="both"/>
        <w:rPr>
          <w:rFonts w:ascii="Times New Roman" w:hAnsi="Times New Roman"/>
          <w:sz w:val="24"/>
          <w:szCs w:val="24"/>
        </w:rPr>
      </w:pPr>
      <w:r w:rsidRPr="004D7B31">
        <w:rPr>
          <w:rFonts w:ascii="Times New Roman" w:hAnsi="Times New Roman"/>
          <w:sz w:val="24"/>
          <w:szCs w:val="24"/>
        </w:rPr>
        <w:t xml:space="preserve">выбрать вид формы - </w:t>
      </w:r>
      <w:r w:rsidRPr="004D7B31">
        <w:rPr>
          <w:rFonts w:ascii="Times New Roman" w:hAnsi="Times New Roman"/>
          <w:b/>
          <w:bCs/>
          <w:sz w:val="24"/>
          <w:szCs w:val="24"/>
        </w:rPr>
        <w:t xml:space="preserve">Ленточный </w:t>
      </w:r>
      <w:r w:rsidRPr="004D7B31">
        <w:rPr>
          <w:rFonts w:ascii="Times New Roman" w:hAnsi="Times New Roman"/>
          <w:sz w:val="24"/>
          <w:szCs w:val="24"/>
        </w:rPr>
        <w:t xml:space="preserve">и стиль оформления - </w:t>
      </w:r>
      <w:r w:rsidRPr="004D7B31">
        <w:rPr>
          <w:rFonts w:ascii="Times New Roman" w:hAnsi="Times New Roman"/>
          <w:b/>
          <w:bCs/>
          <w:sz w:val="24"/>
          <w:szCs w:val="24"/>
        </w:rPr>
        <w:t xml:space="preserve">Обычный. </w:t>
      </w:r>
      <w:r w:rsidRPr="004D7B31">
        <w:rPr>
          <w:rFonts w:ascii="Times New Roman" w:hAnsi="Times New Roman"/>
          <w:sz w:val="24"/>
          <w:szCs w:val="24"/>
        </w:rPr>
        <w:t xml:space="preserve">Нажать кнопку </w:t>
      </w:r>
      <w:r w:rsidRPr="004D7B31">
        <w:rPr>
          <w:rFonts w:ascii="Times New Roman" w:hAnsi="Times New Roman"/>
          <w:b/>
          <w:bCs/>
          <w:sz w:val="24"/>
          <w:szCs w:val="24"/>
        </w:rPr>
        <w:t xml:space="preserve">Далее. </w:t>
      </w:r>
    </w:p>
    <w:p w:rsidR="00A57EB3" w:rsidRPr="004D7B31" w:rsidRDefault="00A57EB3" w:rsidP="00835E49">
      <w:pPr>
        <w:widowControl w:val="0"/>
        <w:numPr>
          <w:ilvl w:val="0"/>
          <w:numId w:val="80"/>
        </w:numPr>
        <w:shd w:val="clear" w:color="auto" w:fill="FFFFFF"/>
        <w:autoSpaceDE w:val="0"/>
        <w:autoSpaceDN w:val="0"/>
        <w:adjustRightInd w:val="0"/>
        <w:jc w:val="both"/>
        <w:rPr>
          <w:rFonts w:ascii="Times New Roman" w:hAnsi="Times New Roman"/>
          <w:sz w:val="24"/>
          <w:szCs w:val="24"/>
        </w:rPr>
      </w:pPr>
      <w:r w:rsidRPr="004D7B31">
        <w:rPr>
          <w:rFonts w:ascii="Times New Roman" w:hAnsi="Times New Roman"/>
          <w:bCs/>
          <w:spacing w:val="3"/>
          <w:sz w:val="24"/>
          <w:szCs w:val="24"/>
        </w:rPr>
        <w:t>в</w:t>
      </w:r>
      <w:r w:rsidRPr="004D7B31">
        <w:rPr>
          <w:rFonts w:ascii="Times New Roman" w:hAnsi="Times New Roman"/>
          <w:b/>
          <w:bCs/>
          <w:spacing w:val="3"/>
          <w:sz w:val="24"/>
          <w:szCs w:val="24"/>
        </w:rPr>
        <w:t xml:space="preserve"> </w:t>
      </w:r>
      <w:r w:rsidRPr="004D7B31">
        <w:rPr>
          <w:rFonts w:ascii="Times New Roman" w:hAnsi="Times New Roman"/>
          <w:spacing w:val="3"/>
          <w:sz w:val="24"/>
          <w:szCs w:val="24"/>
        </w:rPr>
        <w:t xml:space="preserve">последнем окне </w:t>
      </w:r>
      <w:r w:rsidRPr="004D7B31">
        <w:rPr>
          <w:rFonts w:ascii="Times New Roman" w:hAnsi="Times New Roman"/>
          <w:b/>
          <w:bCs/>
          <w:spacing w:val="3"/>
          <w:sz w:val="24"/>
          <w:szCs w:val="24"/>
        </w:rPr>
        <w:t xml:space="preserve">Создание форм </w:t>
      </w:r>
      <w:r w:rsidRPr="004D7B31">
        <w:rPr>
          <w:rFonts w:ascii="Times New Roman" w:hAnsi="Times New Roman"/>
          <w:spacing w:val="3"/>
          <w:sz w:val="24"/>
          <w:szCs w:val="24"/>
        </w:rPr>
        <w:t xml:space="preserve">ввести имя </w:t>
      </w:r>
      <w:r w:rsidRPr="004D7B31">
        <w:rPr>
          <w:rFonts w:ascii="Times New Roman" w:hAnsi="Times New Roman"/>
          <w:i/>
          <w:iCs/>
          <w:spacing w:val="3"/>
          <w:sz w:val="24"/>
          <w:szCs w:val="24"/>
        </w:rPr>
        <w:t xml:space="preserve">составной формы - </w:t>
      </w:r>
      <w:r w:rsidRPr="004D7B31">
        <w:rPr>
          <w:rFonts w:ascii="Times New Roman" w:hAnsi="Times New Roman"/>
          <w:b/>
          <w:bCs/>
          <w:spacing w:val="3"/>
          <w:sz w:val="24"/>
          <w:szCs w:val="24"/>
        </w:rPr>
        <w:t xml:space="preserve">План занятий </w:t>
      </w:r>
      <w:r w:rsidRPr="004D7B31">
        <w:rPr>
          <w:rFonts w:ascii="Times New Roman" w:hAnsi="Times New Roman"/>
          <w:bCs/>
          <w:spacing w:val="3"/>
          <w:sz w:val="24"/>
          <w:szCs w:val="24"/>
        </w:rPr>
        <w:t>и</w:t>
      </w:r>
      <w:r w:rsidRPr="004D7B31">
        <w:rPr>
          <w:rFonts w:ascii="Times New Roman" w:hAnsi="Times New Roman"/>
          <w:b/>
          <w:bCs/>
          <w:spacing w:val="3"/>
          <w:sz w:val="24"/>
          <w:szCs w:val="24"/>
        </w:rPr>
        <w:t xml:space="preserve"> </w:t>
      </w:r>
      <w:r w:rsidRPr="004D7B31">
        <w:rPr>
          <w:rFonts w:ascii="Times New Roman" w:hAnsi="Times New Roman"/>
          <w:i/>
          <w:iCs/>
          <w:spacing w:val="3"/>
          <w:sz w:val="24"/>
          <w:szCs w:val="24"/>
        </w:rPr>
        <w:t>подчи</w:t>
      </w:r>
      <w:r w:rsidRPr="004D7B31">
        <w:rPr>
          <w:rFonts w:ascii="Times New Roman" w:hAnsi="Times New Roman"/>
          <w:i/>
          <w:iCs/>
          <w:spacing w:val="3"/>
          <w:sz w:val="24"/>
          <w:szCs w:val="24"/>
        </w:rPr>
        <w:softHyphen/>
      </w:r>
      <w:r w:rsidRPr="004D7B31">
        <w:rPr>
          <w:rFonts w:ascii="Times New Roman" w:hAnsi="Times New Roman"/>
          <w:i/>
          <w:iCs/>
          <w:spacing w:val="5"/>
          <w:sz w:val="24"/>
          <w:szCs w:val="24"/>
        </w:rPr>
        <w:t xml:space="preserve">ненной формы - </w:t>
      </w:r>
      <w:r w:rsidRPr="004D7B31">
        <w:rPr>
          <w:rFonts w:ascii="Times New Roman" w:hAnsi="Times New Roman"/>
          <w:b/>
          <w:bCs/>
          <w:spacing w:val="5"/>
          <w:sz w:val="24"/>
          <w:szCs w:val="24"/>
        </w:rPr>
        <w:t xml:space="preserve">Изучение. </w:t>
      </w:r>
      <w:r w:rsidRPr="004D7B31">
        <w:rPr>
          <w:rFonts w:ascii="Times New Roman" w:hAnsi="Times New Roman"/>
          <w:spacing w:val="5"/>
          <w:sz w:val="24"/>
          <w:szCs w:val="24"/>
        </w:rPr>
        <w:t xml:space="preserve">Выбрать </w:t>
      </w:r>
      <w:r w:rsidRPr="004D7B31">
        <w:rPr>
          <w:rFonts w:ascii="Times New Roman" w:hAnsi="Times New Roman"/>
          <w:b/>
          <w:bCs/>
          <w:spacing w:val="5"/>
          <w:sz w:val="24"/>
          <w:szCs w:val="24"/>
        </w:rPr>
        <w:t xml:space="preserve">Открытие формы для просмотра или ввода данных. </w:t>
      </w:r>
      <w:r w:rsidRPr="004D7B31">
        <w:rPr>
          <w:rFonts w:ascii="Times New Roman" w:hAnsi="Times New Roman"/>
          <w:sz w:val="24"/>
          <w:szCs w:val="24"/>
        </w:rPr>
        <w:t xml:space="preserve">Нажать кнопку </w:t>
      </w:r>
      <w:r w:rsidRPr="004D7B31">
        <w:rPr>
          <w:rFonts w:ascii="Times New Roman" w:hAnsi="Times New Roman"/>
          <w:b/>
          <w:bCs/>
          <w:sz w:val="24"/>
          <w:szCs w:val="24"/>
        </w:rPr>
        <w:t xml:space="preserve">Готово. </w:t>
      </w:r>
    </w:p>
    <w:p w:rsidR="00A57EB3" w:rsidRPr="004D7B31" w:rsidRDefault="00A57EB3" w:rsidP="00835E49">
      <w:pPr>
        <w:widowControl w:val="0"/>
        <w:numPr>
          <w:ilvl w:val="0"/>
          <w:numId w:val="80"/>
        </w:numPr>
        <w:shd w:val="clear" w:color="auto" w:fill="FFFFFF"/>
        <w:autoSpaceDE w:val="0"/>
        <w:autoSpaceDN w:val="0"/>
        <w:adjustRightInd w:val="0"/>
        <w:jc w:val="both"/>
        <w:rPr>
          <w:rFonts w:ascii="Times New Roman" w:hAnsi="Times New Roman"/>
          <w:sz w:val="24"/>
          <w:szCs w:val="24"/>
        </w:rPr>
      </w:pPr>
      <w:r w:rsidRPr="004D7B31">
        <w:rPr>
          <w:rFonts w:ascii="Times New Roman" w:hAnsi="Times New Roman"/>
          <w:spacing w:val="-1"/>
          <w:sz w:val="24"/>
          <w:szCs w:val="24"/>
        </w:rPr>
        <w:t>просмотрите созданную форму</w:t>
      </w:r>
    </w:p>
    <w:p w:rsidR="00A57EB3" w:rsidRPr="004D7B31" w:rsidRDefault="00A57EB3" w:rsidP="00A57EB3">
      <w:pPr>
        <w:tabs>
          <w:tab w:val="left" w:pos="2895"/>
        </w:tabs>
        <w:jc w:val="both"/>
        <w:rPr>
          <w:rFonts w:ascii="Times New Roman" w:hAnsi="Times New Roman"/>
          <w:sz w:val="24"/>
          <w:szCs w:val="24"/>
        </w:rPr>
      </w:pPr>
    </w:p>
    <w:p w:rsidR="00A57EB3" w:rsidRPr="004D7B31" w:rsidRDefault="00A57EB3" w:rsidP="00A57EB3">
      <w:pPr>
        <w:shd w:val="clear" w:color="auto" w:fill="FFFFFF"/>
        <w:tabs>
          <w:tab w:val="left" w:pos="1104"/>
        </w:tabs>
        <w:ind w:left="835"/>
        <w:jc w:val="both"/>
        <w:rPr>
          <w:rFonts w:ascii="Times New Roman" w:hAnsi="Times New Roman"/>
          <w:sz w:val="24"/>
          <w:szCs w:val="24"/>
        </w:rPr>
      </w:pPr>
      <w:r w:rsidRPr="004D7B31">
        <w:rPr>
          <w:rFonts w:ascii="Times New Roman" w:hAnsi="Times New Roman"/>
          <w:i/>
          <w:iCs/>
          <w:spacing w:val="-3"/>
          <w:sz w:val="24"/>
          <w:szCs w:val="24"/>
        </w:rPr>
        <w:t>2)</w:t>
      </w:r>
      <w:r w:rsidRPr="004D7B31">
        <w:rPr>
          <w:rFonts w:ascii="Times New Roman" w:hAnsi="Times New Roman"/>
          <w:i/>
          <w:iCs/>
          <w:sz w:val="24"/>
          <w:szCs w:val="24"/>
        </w:rPr>
        <w:tab/>
      </w:r>
      <w:r w:rsidRPr="004D7B31">
        <w:rPr>
          <w:rFonts w:ascii="Times New Roman" w:hAnsi="Times New Roman"/>
          <w:i/>
          <w:iCs/>
          <w:spacing w:val="-2"/>
          <w:sz w:val="24"/>
          <w:szCs w:val="24"/>
        </w:rPr>
        <w:t>Разработка формы в режиме Конструктора</w:t>
      </w:r>
    </w:p>
    <w:p w:rsidR="00A57EB3" w:rsidRPr="004D7B31" w:rsidRDefault="00A57EB3" w:rsidP="00A57EB3">
      <w:pPr>
        <w:shd w:val="clear" w:color="auto" w:fill="FFFFFF"/>
        <w:ind w:left="120" w:right="19"/>
        <w:jc w:val="both"/>
        <w:rPr>
          <w:rFonts w:ascii="Times New Roman" w:hAnsi="Times New Roman"/>
          <w:sz w:val="24"/>
          <w:szCs w:val="24"/>
        </w:rPr>
      </w:pPr>
      <w:r w:rsidRPr="004D7B31">
        <w:rPr>
          <w:rFonts w:ascii="Times New Roman" w:hAnsi="Times New Roman"/>
          <w:spacing w:val="-4"/>
          <w:sz w:val="24"/>
          <w:szCs w:val="24"/>
        </w:rPr>
        <w:t xml:space="preserve">Разработаем форму, которая будет отображать информацию об одном занятии и, в то же время, </w:t>
      </w:r>
      <w:r w:rsidRPr="004D7B31">
        <w:rPr>
          <w:rFonts w:ascii="Times New Roman" w:hAnsi="Times New Roman"/>
          <w:spacing w:val="-1"/>
          <w:sz w:val="24"/>
          <w:szCs w:val="24"/>
        </w:rPr>
        <w:t xml:space="preserve">объединять записи о занятиях по группам. Обеспечим защиту данных таблиц ГРУППА, </w:t>
      </w:r>
      <w:r w:rsidRPr="004D7B31">
        <w:rPr>
          <w:rFonts w:ascii="Times New Roman" w:hAnsi="Times New Roman"/>
          <w:spacing w:val="-4"/>
          <w:sz w:val="24"/>
          <w:szCs w:val="24"/>
        </w:rPr>
        <w:t xml:space="preserve">ПРЕДМЕТ, ПРЕПОДАВАТЕЛЬ. Для начала создания формы воспользуемся формой </w:t>
      </w:r>
      <w:r w:rsidRPr="004D7B31">
        <w:rPr>
          <w:rFonts w:ascii="Times New Roman" w:hAnsi="Times New Roman"/>
          <w:b/>
          <w:spacing w:val="-4"/>
          <w:sz w:val="24"/>
          <w:szCs w:val="24"/>
        </w:rPr>
        <w:t>План за</w:t>
      </w:r>
      <w:r w:rsidRPr="004D7B31">
        <w:rPr>
          <w:rFonts w:ascii="Times New Roman" w:hAnsi="Times New Roman"/>
          <w:b/>
          <w:spacing w:val="-4"/>
          <w:sz w:val="24"/>
          <w:szCs w:val="24"/>
        </w:rPr>
        <w:softHyphen/>
      </w:r>
      <w:r w:rsidRPr="004D7B31">
        <w:rPr>
          <w:rFonts w:ascii="Times New Roman" w:hAnsi="Times New Roman"/>
          <w:b/>
          <w:spacing w:val="6"/>
          <w:sz w:val="24"/>
          <w:szCs w:val="24"/>
        </w:rPr>
        <w:t>нятий</w:t>
      </w:r>
      <w:r w:rsidRPr="004D7B31">
        <w:rPr>
          <w:rFonts w:ascii="Times New Roman" w:hAnsi="Times New Roman"/>
          <w:spacing w:val="6"/>
          <w:sz w:val="24"/>
          <w:szCs w:val="24"/>
        </w:rPr>
        <w:t>.</w:t>
      </w:r>
    </w:p>
    <w:p w:rsidR="00A57EB3" w:rsidRPr="004D7B31" w:rsidRDefault="00A57EB3" w:rsidP="00835E49">
      <w:pPr>
        <w:widowControl w:val="0"/>
        <w:numPr>
          <w:ilvl w:val="0"/>
          <w:numId w:val="81"/>
        </w:numPr>
        <w:shd w:val="clear" w:color="auto" w:fill="FFFFFF"/>
        <w:autoSpaceDE w:val="0"/>
        <w:autoSpaceDN w:val="0"/>
        <w:adjustRightInd w:val="0"/>
        <w:jc w:val="both"/>
        <w:rPr>
          <w:rFonts w:ascii="Times New Roman" w:hAnsi="Times New Roman"/>
          <w:sz w:val="24"/>
          <w:szCs w:val="24"/>
        </w:rPr>
      </w:pPr>
      <w:r w:rsidRPr="004D7B31">
        <w:rPr>
          <w:rFonts w:ascii="Times New Roman" w:hAnsi="Times New Roman"/>
          <w:spacing w:val="-1"/>
          <w:sz w:val="24"/>
          <w:szCs w:val="24"/>
        </w:rPr>
        <w:t xml:space="preserve">откройте форму </w:t>
      </w:r>
      <w:r w:rsidRPr="004D7B31">
        <w:rPr>
          <w:rFonts w:ascii="Times New Roman" w:hAnsi="Times New Roman"/>
          <w:b/>
          <w:spacing w:val="-1"/>
          <w:sz w:val="24"/>
          <w:szCs w:val="24"/>
        </w:rPr>
        <w:t>План занятий</w:t>
      </w:r>
      <w:r w:rsidRPr="004D7B31">
        <w:rPr>
          <w:rFonts w:ascii="Times New Roman" w:hAnsi="Times New Roman"/>
          <w:spacing w:val="-1"/>
          <w:sz w:val="24"/>
          <w:szCs w:val="24"/>
        </w:rPr>
        <w:t xml:space="preserve"> в режиме </w:t>
      </w:r>
      <w:r w:rsidRPr="004D7B31">
        <w:rPr>
          <w:rFonts w:ascii="Times New Roman" w:hAnsi="Times New Roman"/>
          <w:b/>
          <w:spacing w:val="-1"/>
          <w:sz w:val="24"/>
          <w:szCs w:val="24"/>
        </w:rPr>
        <w:t>Конструктора</w:t>
      </w:r>
    </w:p>
    <w:p w:rsidR="00A57EB3" w:rsidRPr="004D7B31" w:rsidRDefault="00A57EB3" w:rsidP="00835E49">
      <w:pPr>
        <w:widowControl w:val="0"/>
        <w:numPr>
          <w:ilvl w:val="0"/>
          <w:numId w:val="81"/>
        </w:numPr>
        <w:shd w:val="clear" w:color="auto" w:fill="FFFFFF"/>
        <w:autoSpaceDE w:val="0"/>
        <w:autoSpaceDN w:val="0"/>
        <w:adjustRightInd w:val="0"/>
        <w:jc w:val="both"/>
        <w:rPr>
          <w:rFonts w:ascii="Times New Roman" w:hAnsi="Times New Roman"/>
          <w:sz w:val="24"/>
          <w:szCs w:val="24"/>
        </w:rPr>
      </w:pPr>
      <w:r w:rsidRPr="004D7B31">
        <w:rPr>
          <w:rFonts w:ascii="Times New Roman" w:hAnsi="Times New Roman"/>
          <w:spacing w:val="-3"/>
          <w:sz w:val="24"/>
          <w:szCs w:val="24"/>
        </w:rPr>
        <w:t>в основной части формы разместите поля таблицы ГРУППА (КОЛ, ПБАЛЛ</w:t>
      </w:r>
    </w:p>
    <w:p w:rsidR="00A57EB3" w:rsidRPr="004D7B31" w:rsidRDefault="00A57EB3" w:rsidP="00835E49">
      <w:pPr>
        <w:widowControl w:val="0"/>
        <w:numPr>
          <w:ilvl w:val="0"/>
          <w:numId w:val="81"/>
        </w:numPr>
        <w:shd w:val="clear" w:color="auto" w:fill="FFFFFF"/>
        <w:autoSpaceDE w:val="0"/>
        <w:autoSpaceDN w:val="0"/>
        <w:adjustRightInd w:val="0"/>
        <w:jc w:val="both"/>
        <w:rPr>
          <w:rFonts w:ascii="Times New Roman" w:hAnsi="Times New Roman"/>
          <w:sz w:val="24"/>
          <w:szCs w:val="24"/>
        </w:rPr>
      </w:pPr>
      <w:r w:rsidRPr="004D7B31">
        <w:rPr>
          <w:rFonts w:ascii="Times New Roman" w:hAnsi="Times New Roman"/>
          <w:spacing w:val="-5"/>
          <w:sz w:val="24"/>
          <w:szCs w:val="24"/>
        </w:rPr>
        <w:t xml:space="preserve">удалите элемент с подписью </w:t>
      </w:r>
      <w:r w:rsidRPr="004D7B31">
        <w:rPr>
          <w:rFonts w:ascii="Times New Roman" w:hAnsi="Times New Roman"/>
          <w:i/>
          <w:iCs/>
          <w:spacing w:val="-5"/>
          <w:sz w:val="24"/>
          <w:szCs w:val="24"/>
        </w:rPr>
        <w:t xml:space="preserve">Изучение </w:t>
      </w:r>
      <w:r w:rsidRPr="004D7B31">
        <w:rPr>
          <w:rFonts w:ascii="Times New Roman" w:hAnsi="Times New Roman"/>
          <w:spacing w:val="-5"/>
          <w:sz w:val="24"/>
          <w:szCs w:val="24"/>
        </w:rPr>
        <w:t xml:space="preserve">в подчиненной форме, </w:t>
      </w:r>
      <w:r w:rsidRPr="004D7B31">
        <w:rPr>
          <w:rFonts w:ascii="Times New Roman" w:hAnsi="Times New Roman"/>
          <w:i/>
          <w:iCs/>
          <w:spacing w:val="-5"/>
          <w:sz w:val="24"/>
          <w:szCs w:val="24"/>
        </w:rPr>
        <w:t>но не саму подчиненную фор</w:t>
      </w:r>
      <w:r w:rsidRPr="004D7B31">
        <w:rPr>
          <w:rFonts w:ascii="Times New Roman" w:hAnsi="Times New Roman"/>
          <w:i/>
          <w:iCs/>
          <w:spacing w:val="-5"/>
          <w:sz w:val="24"/>
          <w:szCs w:val="24"/>
        </w:rPr>
        <w:softHyphen/>
      </w:r>
      <w:r w:rsidRPr="004D7B31">
        <w:rPr>
          <w:rFonts w:ascii="Times New Roman" w:hAnsi="Times New Roman"/>
          <w:i/>
          <w:iCs/>
          <w:spacing w:val="-3"/>
          <w:sz w:val="24"/>
          <w:szCs w:val="24"/>
        </w:rPr>
        <w:t>му.  (</w:t>
      </w:r>
      <w:r w:rsidRPr="004D7B31">
        <w:rPr>
          <w:rFonts w:ascii="Times New Roman" w:hAnsi="Times New Roman"/>
          <w:spacing w:val="-3"/>
          <w:sz w:val="24"/>
          <w:szCs w:val="24"/>
        </w:rPr>
        <w:t xml:space="preserve">Для этого используйте в контекстном меню пункт </w:t>
      </w:r>
      <w:r w:rsidRPr="004D7B31">
        <w:rPr>
          <w:rFonts w:ascii="Times New Roman" w:hAnsi="Times New Roman"/>
          <w:b/>
          <w:spacing w:val="-3"/>
          <w:sz w:val="24"/>
          <w:szCs w:val="24"/>
        </w:rPr>
        <w:t>Вырезать</w:t>
      </w:r>
      <w:r w:rsidRPr="004D7B31">
        <w:rPr>
          <w:rFonts w:ascii="Times New Roman" w:hAnsi="Times New Roman"/>
          <w:spacing w:val="-3"/>
          <w:sz w:val="24"/>
          <w:szCs w:val="24"/>
        </w:rPr>
        <w:t>)</w:t>
      </w:r>
    </w:p>
    <w:p w:rsidR="00A57EB3" w:rsidRPr="004D7B31" w:rsidRDefault="00A57EB3" w:rsidP="00835E49">
      <w:pPr>
        <w:widowControl w:val="0"/>
        <w:numPr>
          <w:ilvl w:val="0"/>
          <w:numId w:val="81"/>
        </w:numPr>
        <w:shd w:val="clear" w:color="auto" w:fill="FFFFFF"/>
        <w:autoSpaceDE w:val="0"/>
        <w:autoSpaceDN w:val="0"/>
        <w:adjustRightInd w:val="0"/>
        <w:jc w:val="both"/>
        <w:rPr>
          <w:rFonts w:ascii="Times New Roman" w:hAnsi="Times New Roman"/>
          <w:b/>
          <w:sz w:val="24"/>
          <w:szCs w:val="24"/>
        </w:rPr>
      </w:pPr>
      <w:r w:rsidRPr="004D7B31">
        <w:rPr>
          <w:rFonts w:ascii="Times New Roman" w:hAnsi="Times New Roman"/>
          <w:spacing w:val="-3"/>
          <w:sz w:val="24"/>
          <w:szCs w:val="24"/>
        </w:rPr>
        <w:t xml:space="preserve">удалите разделительные линии между разделами формы: заголовком, областью данных, примечание, Для этого в свойствах формы (вызывается из контекстного меню), на вкладке </w:t>
      </w:r>
      <w:r w:rsidRPr="004D7B31">
        <w:rPr>
          <w:rFonts w:ascii="Times New Roman" w:hAnsi="Times New Roman"/>
          <w:b/>
          <w:spacing w:val="-4"/>
          <w:sz w:val="24"/>
          <w:szCs w:val="24"/>
        </w:rPr>
        <w:t>Макет</w:t>
      </w:r>
      <w:r w:rsidRPr="004D7B31">
        <w:rPr>
          <w:rFonts w:ascii="Times New Roman" w:hAnsi="Times New Roman"/>
          <w:spacing w:val="-4"/>
          <w:sz w:val="24"/>
          <w:szCs w:val="24"/>
        </w:rPr>
        <w:t xml:space="preserve"> в строке </w:t>
      </w:r>
      <w:r w:rsidRPr="004D7B31">
        <w:rPr>
          <w:rFonts w:ascii="Times New Roman" w:hAnsi="Times New Roman"/>
          <w:b/>
          <w:spacing w:val="-4"/>
          <w:sz w:val="24"/>
          <w:szCs w:val="24"/>
        </w:rPr>
        <w:t>Разделительные линии</w:t>
      </w:r>
      <w:r w:rsidRPr="004D7B31">
        <w:rPr>
          <w:rFonts w:ascii="Times New Roman" w:hAnsi="Times New Roman"/>
          <w:spacing w:val="-4"/>
          <w:sz w:val="24"/>
          <w:szCs w:val="24"/>
        </w:rPr>
        <w:t xml:space="preserve"> выбрать </w:t>
      </w:r>
      <w:r w:rsidRPr="004D7B31">
        <w:rPr>
          <w:rFonts w:ascii="Times New Roman" w:hAnsi="Times New Roman"/>
          <w:b/>
          <w:spacing w:val="-4"/>
          <w:sz w:val="24"/>
          <w:szCs w:val="24"/>
        </w:rPr>
        <w:t>Нет</w:t>
      </w:r>
    </w:p>
    <w:p w:rsidR="00A57EB3" w:rsidRPr="004D7B31" w:rsidRDefault="00A57EB3" w:rsidP="00835E49">
      <w:pPr>
        <w:widowControl w:val="0"/>
        <w:numPr>
          <w:ilvl w:val="0"/>
          <w:numId w:val="81"/>
        </w:numPr>
        <w:shd w:val="clear" w:color="auto" w:fill="FFFFFF"/>
        <w:autoSpaceDE w:val="0"/>
        <w:autoSpaceDN w:val="0"/>
        <w:adjustRightInd w:val="0"/>
        <w:ind w:right="10"/>
        <w:jc w:val="both"/>
        <w:rPr>
          <w:rFonts w:ascii="Times New Roman" w:hAnsi="Times New Roman"/>
          <w:sz w:val="24"/>
          <w:szCs w:val="24"/>
        </w:rPr>
      </w:pPr>
      <w:r w:rsidRPr="004D7B31">
        <w:rPr>
          <w:rFonts w:ascii="Times New Roman" w:hAnsi="Times New Roman"/>
          <w:spacing w:val="-4"/>
          <w:sz w:val="24"/>
          <w:szCs w:val="24"/>
        </w:rPr>
        <w:t>создайте две кнопки перехода к следующей или предыдущей группе, а также кнопку для закрытия формы</w:t>
      </w:r>
    </w:p>
    <w:p w:rsidR="00A57EB3" w:rsidRPr="004D7B31" w:rsidRDefault="00A57EB3" w:rsidP="00835E49">
      <w:pPr>
        <w:widowControl w:val="0"/>
        <w:numPr>
          <w:ilvl w:val="0"/>
          <w:numId w:val="81"/>
        </w:numPr>
        <w:shd w:val="clear" w:color="auto" w:fill="FFFFFF"/>
        <w:autoSpaceDE w:val="0"/>
        <w:autoSpaceDN w:val="0"/>
        <w:adjustRightInd w:val="0"/>
        <w:ind w:right="10"/>
        <w:jc w:val="both"/>
        <w:rPr>
          <w:rFonts w:ascii="Times New Roman" w:hAnsi="Times New Roman"/>
          <w:sz w:val="24"/>
          <w:szCs w:val="24"/>
        </w:rPr>
      </w:pPr>
      <w:r w:rsidRPr="004D7B31">
        <w:rPr>
          <w:rFonts w:ascii="Times New Roman" w:hAnsi="Times New Roman"/>
          <w:spacing w:val="-2"/>
          <w:sz w:val="24"/>
          <w:szCs w:val="24"/>
        </w:rPr>
        <w:t xml:space="preserve">защитите данные записей таблицы ГРУППА (это все поля основной части). Для этого: на </w:t>
      </w:r>
      <w:r w:rsidRPr="004D7B31">
        <w:rPr>
          <w:rFonts w:ascii="Times New Roman" w:hAnsi="Times New Roman"/>
          <w:spacing w:val="-4"/>
          <w:sz w:val="24"/>
          <w:szCs w:val="24"/>
        </w:rPr>
        <w:t xml:space="preserve">вкладке </w:t>
      </w:r>
      <w:r w:rsidRPr="004D7B31">
        <w:rPr>
          <w:rFonts w:ascii="Times New Roman" w:hAnsi="Times New Roman"/>
          <w:b/>
          <w:spacing w:val="-4"/>
          <w:sz w:val="24"/>
          <w:szCs w:val="24"/>
        </w:rPr>
        <w:t>Данные</w:t>
      </w:r>
      <w:r w:rsidRPr="004D7B31">
        <w:rPr>
          <w:rFonts w:ascii="Times New Roman" w:hAnsi="Times New Roman"/>
          <w:spacing w:val="-4"/>
          <w:sz w:val="24"/>
          <w:szCs w:val="24"/>
        </w:rPr>
        <w:t xml:space="preserve"> в свойствах формы, в строке </w:t>
      </w:r>
      <w:r w:rsidRPr="004D7B31">
        <w:rPr>
          <w:rFonts w:ascii="Times New Roman" w:hAnsi="Times New Roman"/>
          <w:b/>
          <w:spacing w:val="-4"/>
          <w:sz w:val="24"/>
          <w:szCs w:val="24"/>
        </w:rPr>
        <w:t>Блокировка</w:t>
      </w:r>
      <w:r w:rsidRPr="004D7B31">
        <w:rPr>
          <w:rFonts w:ascii="Times New Roman" w:hAnsi="Times New Roman"/>
          <w:spacing w:val="-4"/>
          <w:sz w:val="24"/>
          <w:szCs w:val="24"/>
        </w:rPr>
        <w:t xml:space="preserve"> выбрать значение </w:t>
      </w:r>
      <w:r w:rsidRPr="004D7B31">
        <w:rPr>
          <w:rFonts w:ascii="Times New Roman" w:hAnsi="Times New Roman"/>
          <w:b/>
          <w:spacing w:val="-4"/>
          <w:sz w:val="24"/>
          <w:szCs w:val="24"/>
        </w:rPr>
        <w:t>Да</w:t>
      </w:r>
    </w:p>
    <w:p w:rsidR="00A57EB3" w:rsidRPr="004D7B31" w:rsidRDefault="00A57EB3" w:rsidP="00835E49">
      <w:pPr>
        <w:widowControl w:val="0"/>
        <w:numPr>
          <w:ilvl w:val="0"/>
          <w:numId w:val="81"/>
        </w:numPr>
        <w:shd w:val="clear" w:color="auto" w:fill="FFFFFF"/>
        <w:autoSpaceDE w:val="0"/>
        <w:autoSpaceDN w:val="0"/>
        <w:adjustRightInd w:val="0"/>
        <w:ind w:right="10"/>
        <w:jc w:val="both"/>
        <w:rPr>
          <w:rFonts w:ascii="Times New Roman" w:hAnsi="Times New Roman"/>
          <w:sz w:val="24"/>
          <w:szCs w:val="24"/>
        </w:rPr>
      </w:pPr>
      <w:r w:rsidRPr="004D7B31">
        <w:rPr>
          <w:rFonts w:ascii="Times New Roman" w:hAnsi="Times New Roman"/>
          <w:spacing w:val="-5"/>
          <w:sz w:val="24"/>
          <w:szCs w:val="24"/>
        </w:rPr>
        <w:t>откройте для редактирования подчиненную форму ИЗУЧЕНИЕ. Для этого дважды щелкнем в форме кнопкой мыши внутри рамки подчиненной формы.</w:t>
      </w:r>
    </w:p>
    <w:p w:rsidR="00A57EB3" w:rsidRPr="004D7B31" w:rsidRDefault="00A57EB3" w:rsidP="00835E49">
      <w:pPr>
        <w:widowControl w:val="0"/>
        <w:numPr>
          <w:ilvl w:val="0"/>
          <w:numId w:val="81"/>
        </w:numPr>
        <w:shd w:val="clear" w:color="auto" w:fill="FFFFFF"/>
        <w:autoSpaceDE w:val="0"/>
        <w:autoSpaceDN w:val="0"/>
        <w:adjustRightInd w:val="0"/>
        <w:ind w:right="10"/>
        <w:jc w:val="both"/>
        <w:rPr>
          <w:rFonts w:ascii="Times New Roman" w:hAnsi="Times New Roman"/>
          <w:sz w:val="24"/>
          <w:szCs w:val="24"/>
        </w:rPr>
      </w:pPr>
      <w:r w:rsidRPr="004D7B31">
        <w:rPr>
          <w:rFonts w:ascii="Times New Roman" w:hAnsi="Times New Roman"/>
          <w:spacing w:val="-3"/>
          <w:sz w:val="24"/>
          <w:szCs w:val="24"/>
        </w:rPr>
        <w:t xml:space="preserve">вызовите свойства формы, на вкладке </w:t>
      </w:r>
      <w:r w:rsidRPr="004D7B31">
        <w:rPr>
          <w:rFonts w:ascii="Times New Roman" w:hAnsi="Times New Roman"/>
          <w:b/>
          <w:spacing w:val="-3"/>
          <w:sz w:val="24"/>
          <w:szCs w:val="24"/>
        </w:rPr>
        <w:t>Макет</w:t>
      </w:r>
      <w:r w:rsidRPr="004D7B31">
        <w:rPr>
          <w:rFonts w:ascii="Times New Roman" w:hAnsi="Times New Roman"/>
          <w:spacing w:val="-3"/>
          <w:sz w:val="24"/>
          <w:szCs w:val="24"/>
        </w:rPr>
        <w:t xml:space="preserve"> замените в строке </w:t>
      </w:r>
      <w:r w:rsidRPr="004D7B31">
        <w:rPr>
          <w:rFonts w:ascii="Times New Roman" w:hAnsi="Times New Roman"/>
          <w:b/>
          <w:spacing w:val="-3"/>
          <w:sz w:val="24"/>
          <w:szCs w:val="24"/>
        </w:rPr>
        <w:t>Режим по умолчанию</w:t>
      </w:r>
      <w:r w:rsidRPr="004D7B31">
        <w:rPr>
          <w:rFonts w:ascii="Times New Roman" w:hAnsi="Times New Roman"/>
          <w:spacing w:val="-3"/>
          <w:sz w:val="24"/>
          <w:szCs w:val="24"/>
        </w:rPr>
        <w:t xml:space="preserve"> зна</w:t>
      </w:r>
      <w:r w:rsidRPr="004D7B31">
        <w:rPr>
          <w:rFonts w:ascii="Times New Roman" w:hAnsi="Times New Roman"/>
          <w:spacing w:val="-3"/>
          <w:sz w:val="24"/>
          <w:szCs w:val="24"/>
        </w:rPr>
        <w:softHyphen/>
        <w:t xml:space="preserve">чение </w:t>
      </w:r>
      <w:r w:rsidRPr="004D7B31">
        <w:rPr>
          <w:rFonts w:ascii="Times New Roman" w:hAnsi="Times New Roman"/>
          <w:b/>
          <w:spacing w:val="-3"/>
          <w:sz w:val="24"/>
          <w:szCs w:val="24"/>
        </w:rPr>
        <w:t>Ленточная форма</w:t>
      </w:r>
      <w:r w:rsidRPr="004D7B31">
        <w:rPr>
          <w:rFonts w:ascii="Times New Roman" w:hAnsi="Times New Roman"/>
          <w:spacing w:val="-3"/>
          <w:sz w:val="24"/>
          <w:szCs w:val="24"/>
        </w:rPr>
        <w:t xml:space="preserve"> на значение </w:t>
      </w:r>
      <w:r w:rsidRPr="004D7B31">
        <w:rPr>
          <w:rFonts w:ascii="Times New Roman" w:hAnsi="Times New Roman"/>
          <w:b/>
          <w:spacing w:val="-3"/>
          <w:sz w:val="24"/>
          <w:szCs w:val="24"/>
        </w:rPr>
        <w:t>Простая форма.</w:t>
      </w:r>
      <w:r w:rsidRPr="004D7B31">
        <w:rPr>
          <w:rFonts w:ascii="Times New Roman" w:hAnsi="Times New Roman"/>
          <w:spacing w:val="-3"/>
          <w:sz w:val="24"/>
          <w:szCs w:val="24"/>
        </w:rPr>
        <w:t xml:space="preserve"> Это позволит отображать в подчинен</w:t>
      </w:r>
      <w:r w:rsidRPr="004D7B31">
        <w:rPr>
          <w:rFonts w:ascii="Times New Roman" w:hAnsi="Times New Roman"/>
          <w:spacing w:val="-3"/>
          <w:sz w:val="24"/>
          <w:szCs w:val="24"/>
        </w:rPr>
        <w:softHyphen/>
      </w:r>
      <w:r w:rsidRPr="004D7B31">
        <w:rPr>
          <w:rFonts w:ascii="Times New Roman" w:hAnsi="Times New Roman"/>
          <w:spacing w:val="-5"/>
          <w:sz w:val="24"/>
          <w:szCs w:val="24"/>
        </w:rPr>
        <w:t>ной форме одну запись о занятии.</w:t>
      </w:r>
    </w:p>
    <w:p w:rsidR="00A57EB3" w:rsidRPr="004D7B31" w:rsidRDefault="00A57EB3" w:rsidP="00835E49">
      <w:pPr>
        <w:widowControl w:val="0"/>
        <w:numPr>
          <w:ilvl w:val="0"/>
          <w:numId w:val="81"/>
        </w:numPr>
        <w:shd w:val="clear" w:color="auto" w:fill="FFFFFF"/>
        <w:autoSpaceDE w:val="0"/>
        <w:autoSpaceDN w:val="0"/>
        <w:adjustRightInd w:val="0"/>
        <w:ind w:right="10"/>
        <w:jc w:val="both"/>
        <w:rPr>
          <w:rFonts w:ascii="Times New Roman" w:hAnsi="Times New Roman"/>
          <w:sz w:val="24"/>
          <w:szCs w:val="24"/>
        </w:rPr>
      </w:pPr>
      <w:r w:rsidRPr="004D7B31">
        <w:rPr>
          <w:rFonts w:ascii="Times New Roman" w:hAnsi="Times New Roman"/>
          <w:spacing w:val="-1"/>
          <w:sz w:val="24"/>
          <w:szCs w:val="24"/>
        </w:rPr>
        <w:t>в подчиненной форме создайте рамки вокруг полей, используя для этого элемент Прямо</w:t>
      </w:r>
      <w:r w:rsidRPr="004D7B31">
        <w:rPr>
          <w:rFonts w:ascii="Times New Roman" w:hAnsi="Times New Roman"/>
          <w:spacing w:val="-1"/>
          <w:sz w:val="24"/>
          <w:szCs w:val="24"/>
        </w:rPr>
        <w:softHyphen/>
      </w:r>
      <w:r w:rsidRPr="004D7B31">
        <w:rPr>
          <w:rFonts w:ascii="Times New Roman" w:hAnsi="Times New Roman"/>
          <w:spacing w:val="-4"/>
          <w:sz w:val="24"/>
          <w:szCs w:val="24"/>
        </w:rPr>
        <w:t>угольник на панели элементов</w:t>
      </w:r>
    </w:p>
    <w:p w:rsidR="00A57EB3" w:rsidRPr="004D7B31" w:rsidRDefault="00A57EB3" w:rsidP="00835E49">
      <w:pPr>
        <w:widowControl w:val="0"/>
        <w:numPr>
          <w:ilvl w:val="0"/>
          <w:numId w:val="81"/>
        </w:numPr>
        <w:shd w:val="clear" w:color="auto" w:fill="FFFFFF"/>
        <w:autoSpaceDE w:val="0"/>
        <w:autoSpaceDN w:val="0"/>
        <w:adjustRightInd w:val="0"/>
        <w:ind w:right="10"/>
        <w:jc w:val="both"/>
        <w:rPr>
          <w:rFonts w:ascii="Times New Roman" w:hAnsi="Times New Roman"/>
          <w:sz w:val="24"/>
          <w:szCs w:val="24"/>
        </w:rPr>
      </w:pPr>
      <w:r w:rsidRPr="004D7B31">
        <w:rPr>
          <w:rFonts w:ascii="Times New Roman" w:hAnsi="Times New Roman"/>
          <w:spacing w:val="-1"/>
          <w:sz w:val="24"/>
          <w:szCs w:val="24"/>
        </w:rPr>
        <w:t xml:space="preserve">в область </w:t>
      </w:r>
      <w:r w:rsidRPr="004D7B31">
        <w:rPr>
          <w:rFonts w:ascii="Times New Roman" w:hAnsi="Times New Roman"/>
          <w:b/>
          <w:spacing w:val="-1"/>
          <w:sz w:val="24"/>
          <w:szCs w:val="24"/>
        </w:rPr>
        <w:t>Примечания</w:t>
      </w:r>
      <w:r w:rsidRPr="004D7B31">
        <w:rPr>
          <w:rFonts w:ascii="Times New Roman" w:hAnsi="Times New Roman"/>
          <w:spacing w:val="-1"/>
          <w:sz w:val="24"/>
          <w:szCs w:val="24"/>
        </w:rPr>
        <w:t xml:space="preserve"> введите инструкцию пользователю (составьте по своему усмотре</w:t>
      </w:r>
      <w:r w:rsidRPr="004D7B31">
        <w:rPr>
          <w:rFonts w:ascii="Times New Roman" w:hAnsi="Times New Roman"/>
          <w:spacing w:val="-1"/>
          <w:sz w:val="24"/>
          <w:szCs w:val="24"/>
        </w:rPr>
        <w:softHyphen/>
      </w:r>
      <w:r w:rsidRPr="004D7B31">
        <w:rPr>
          <w:rFonts w:ascii="Times New Roman" w:hAnsi="Times New Roman"/>
          <w:spacing w:val="-2"/>
          <w:sz w:val="24"/>
          <w:szCs w:val="24"/>
        </w:rPr>
        <w:t>нию)</w:t>
      </w:r>
    </w:p>
    <w:p w:rsidR="00A57EB3" w:rsidRPr="004D7B31" w:rsidRDefault="00A57EB3" w:rsidP="00A57EB3">
      <w:pPr>
        <w:shd w:val="clear" w:color="auto" w:fill="FFFFFF"/>
        <w:ind w:left="254" w:right="10"/>
        <w:jc w:val="both"/>
        <w:rPr>
          <w:rFonts w:ascii="Times New Roman" w:hAnsi="Times New Roman"/>
          <w:sz w:val="24"/>
          <w:szCs w:val="24"/>
        </w:rPr>
      </w:pPr>
    </w:p>
    <w:p w:rsidR="00A57EB3" w:rsidRPr="004D7B31" w:rsidRDefault="00A57EB3" w:rsidP="00A57EB3">
      <w:pPr>
        <w:shd w:val="clear" w:color="auto" w:fill="FFFFFF"/>
        <w:tabs>
          <w:tab w:val="left" w:pos="1104"/>
        </w:tabs>
        <w:ind w:left="835"/>
        <w:jc w:val="both"/>
        <w:rPr>
          <w:rFonts w:ascii="Times New Roman" w:hAnsi="Times New Roman"/>
          <w:sz w:val="24"/>
          <w:szCs w:val="24"/>
        </w:rPr>
      </w:pPr>
      <w:r w:rsidRPr="004D7B31">
        <w:rPr>
          <w:rFonts w:ascii="Times New Roman" w:hAnsi="Times New Roman"/>
          <w:i/>
          <w:iCs/>
          <w:spacing w:val="-7"/>
          <w:sz w:val="24"/>
          <w:szCs w:val="24"/>
        </w:rPr>
        <w:t>3)</w:t>
      </w:r>
      <w:r w:rsidRPr="004D7B31">
        <w:rPr>
          <w:rFonts w:ascii="Times New Roman" w:hAnsi="Times New Roman"/>
          <w:i/>
          <w:iCs/>
          <w:sz w:val="24"/>
          <w:szCs w:val="24"/>
        </w:rPr>
        <w:tab/>
      </w:r>
      <w:r w:rsidRPr="004D7B31">
        <w:rPr>
          <w:rFonts w:ascii="Times New Roman" w:hAnsi="Times New Roman"/>
          <w:i/>
          <w:iCs/>
          <w:spacing w:val="-5"/>
          <w:sz w:val="24"/>
          <w:szCs w:val="24"/>
        </w:rPr>
        <w:t>Создание полей со списком</w:t>
      </w:r>
    </w:p>
    <w:p w:rsidR="00A57EB3" w:rsidRPr="004D7B31" w:rsidRDefault="00A57EB3" w:rsidP="00A57EB3">
      <w:pPr>
        <w:shd w:val="clear" w:color="auto" w:fill="FFFFFF"/>
        <w:ind w:left="125"/>
        <w:jc w:val="both"/>
        <w:rPr>
          <w:rFonts w:ascii="Times New Roman" w:hAnsi="Times New Roman"/>
          <w:sz w:val="24"/>
          <w:szCs w:val="24"/>
        </w:rPr>
      </w:pPr>
      <w:r w:rsidRPr="004D7B31">
        <w:rPr>
          <w:rFonts w:ascii="Times New Roman" w:hAnsi="Times New Roman"/>
          <w:spacing w:val="-4"/>
          <w:sz w:val="24"/>
          <w:szCs w:val="24"/>
        </w:rPr>
        <w:t xml:space="preserve">Список содержит записи из связанной таблицы. В списке можно выбрать из соответствующего </w:t>
      </w:r>
      <w:r w:rsidRPr="004D7B31">
        <w:rPr>
          <w:rFonts w:ascii="Times New Roman" w:hAnsi="Times New Roman"/>
          <w:spacing w:val="-2"/>
          <w:sz w:val="24"/>
          <w:szCs w:val="24"/>
        </w:rPr>
        <w:t>поля нужное значение и ввести его в поле формы. Создание поля со списком может быть вы</w:t>
      </w:r>
      <w:r w:rsidRPr="004D7B31">
        <w:rPr>
          <w:rFonts w:ascii="Times New Roman" w:hAnsi="Times New Roman"/>
          <w:spacing w:val="-2"/>
          <w:sz w:val="24"/>
          <w:szCs w:val="24"/>
        </w:rPr>
        <w:softHyphen/>
      </w:r>
      <w:r w:rsidRPr="004D7B31">
        <w:rPr>
          <w:rFonts w:ascii="Times New Roman" w:hAnsi="Times New Roman"/>
          <w:spacing w:val="-1"/>
          <w:sz w:val="24"/>
          <w:szCs w:val="24"/>
        </w:rPr>
        <w:t xml:space="preserve">полнено с помощью мастера. Создадим поле со списком для ввода значений кода предмета </w:t>
      </w:r>
      <w:r w:rsidRPr="004D7B31">
        <w:rPr>
          <w:rFonts w:ascii="Times New Roman" w:hAnsi="Times New Roman"/>
          <w:spacing w:val="-7"/>
          <w:sz w:val="24"/>
          <w:szCs w:val="24"/>
        </w:rPr>
        <w:t>(КП).</w:t>
      </w:r>
    </w:p>
    <w:p w:rsidR="00A57EB3" w:rsidRPr="004D7B31" w:rsidRDefault="00A57EB3" w:rsidP="00835E49">
      <w:pPr>
        <w:widowControl w:val="0"/>
        <w:numPr>
          <w:ilvl w:val="0"/>
          <w:numId w:val="82"/>
        </w:numPr>
        <w:shd w:val="clear" w:color="auto" w:fill="FFFFFF"/>
        <w:autoSpaceDE w:val="0"/>
        <w:autoSpaceDN w:val="0"/>
        <w:adjustRightInd w:val="0"/>
        <w:jc w:val="both"/>
        <w:rPr>
          <w:rFonts w:ascii="Times New Roman" w:hAnsi="Times New Roman"/>
          <w:sz w:val="24"/>
          <w:szCs w:val="24"/>
        </w:rPr>
      </w:pPr>
      <w:r w:rsidRPr="004D7B31">
        <w:rPr>
          <w:rFonts w:ascii="Times New Roman" w:hAnsi="Times New Roman"/>
          <w:spacing w:val="-3"/>
          <w:sz w:val="24"/>
          <w:szCs w:val="24"/>
        </w:rPr>
        <w:t xml:space="preserve">нажмите на панели элементов кнопку </w:t>
      </w:r>
      <w:r w:rsidRPr="004D7B31">
        <w:rPr>
          <w:rFonts w:ascii="Times New Roman" w:hAnsi="Times New Roman"/>
          <w:b/>
          <w:spacing w:val="-3"/>
          <w:sz w:val="24"/>
          <w:szCs w:val="24"/>
        </w:rPr>
        <w:t>Мастера элементов</w:t>
      </w:r>
    </w:p>
    <w:p w:rsidR="00A57EB3" w:rsidRPr="004D7B31" w:rsidRDefault="00A57EB3" w:rsidP="00835E49">
      <w:pPr>
        <w:widowControl w:val="0"/>
        <w:numPr>
          <w:ilvl w:val="0"/>
          <w:numId w:val="82"/>
        </w:numPr>
        <w:shd w:val="clear" w:color="auto" w:fill="FFFFFF"/>
        <w:autoSpaceDE w:val="0"/>
        <w:autoSpaceDN w:val="0"/>
        <w:adjustRightInd w:val="0"/>
        <w:jc w:val="both"/>
        <w:rPr>
          <w:rFonts w:ascii="Times New Roman" w:hAnsi="Times New Roman"/>
          <w:sz w:val="24"/>
          <w:szCs w:val="24"/>
        </w:rPr>
      </w:pPr>
      <w:r w:rsidRPr="004D7B31">
        <w:rPr>
          <w:rFonts w:ascii="Times New Roman" w:hAnsi="Times New Roman"/>
          <w:spacing w:val="-3"/>
          <w:sz w:val="24"/>
          <w:szCs w:val="24"/>
        </w:rPr>
        <w:t xml:space="preserve">выбрать кнопку </w:t>
      </w:r>
      <w:r w:rsidRPr="004D7B31">
        <w:rPr>
          <w:rFonts w:ascii="Times New Roman" w:hAnsi="Times New Roman"/>
          <w:b/>
          <w:spacing w:val="-3"/>
          <w:sz w:val="24"/>
          <w:szCs w:val="24"/>
        </w:rPr>
        <w:t>Поле со списком</w:t>
      </w:r>
      <w:r w:rsidRPr="004D7B31">
        <w:rPr>
          <w:rFonts w:ascii="Times New Roman" w:hAnsi="Times New Roman"/>
          <w:spacing w:val="-3"/>
          <w:sz w:val="24"/>
          <w:szCs w:val="24"/>
        </w:rPr>
        <w:t xml:space="preserve">, установить курсор мыши в нужное место, нажать кнопку мыши и, не отпуская ее, вычертим рамку элемента </w:t>
      </w:r>
    </w:p>
    <w:p w:rsidR="00A57EB3" w:rsidRPr="004D7B31" w:rsidRDefault="00A57EB3" w:rsidP="00835E49">
      <w:pPr>
        <w:widowControl w:val="0"/>
        <w:numPr>
          <w:ilvl w:val="0"/>
          <w:numId w:val="82"/>
        </w:numPr>
        <w:shd w:val="clear" w:color="auto" w:fill="FFFFFF"/>
        <w:autoSpaceDE w:val="0"/>
        <w:autoSpaceDN w:val="0"/>
        <w:adjustRightInd w:val="0"/>
        <w:jc w:val="both"/>
        <w:rPr>
          <w:rFonts w:ascii="Times New Roman" w:hAnsi="Times New Roman"/>
          <w:sz w:val="24"/>
          <w:szCs w:val="24"/>
        </w:rPr>
      </w:pPr>
      <w:r w:rsidRPr="004D7B31">
        <w:rPr>
          <w:rFonts w:ascii="Times New Roman" w:hAnsi="Times New Roman"/>
          <w:spacing w:val="-3"/>
          <w:sz w:val="24"/>
          <w:szCs w:val="24"/>
        </w:rPr>
        <w:t xml:space="preserve">откроется диалоговое окно </w:t>
      </w:r>
      <w:r w:rsidRPr="004D7B31">
        <w:rPr>
          <w:rFonts w:ascii="Times New Roman" w:hAnsi="Times New Roman"/>
          <w:b/>
          <w:spacing w:val="-3"/>
          <w:sz w:val="24"/>
          <w:szCs w:val="24"/>
        </w:rPr>
        <w:t>Создание полей со списком</w:t>
      </w:r>
      <w:r w:rsidRPr="004D7B31">
        <w:rPr>
          <w:rFonts w:ascii="Times New Roman" w:hAnsi="Times New Roman"/>
          <w:spacing w:val="-3"/>
          <w:sz w:val="24"/>
          <w:szCs w:val="24"/>
        </w:rPr>
        <w:t xml:space="preserve"> </w:t>
      </w:r>
    </w:p>
    <w:p w:rsidR="00A57EB3" w:rsidRPr="004D7B31" w:rsidRDefault="00A57EB3" w:rsidP="00835E49">
      <w:pPr>
        <w:widowControl w:val="0"/>
        <w:numPr>
          <w:ilvl w:val="0"/>
          <w:numId w:val="82"/>
        </w:numPr>
        <w:shd w:val="clear" w:color="auto" w:fill="FFFFFF"/>
        <w:autoSpaceDE w:val="0"/>
        <w:autoSpaceDN w:val="0"/>
        <w:adjustRightInd w:val="0"/>
        <w:jc w:val="both"/>
        <w:rPr>
          <w:rFonts w:ascii="Times New Roman" w:hAnsi="Times New Roman"/>
          <w:sz w:val="24"/>
          <w:szCs w:val="24"/>
        </w:rPr>
      </w:pPr>
      <w:r w:rsidRPr="004D7B31">
        <w:rPr>
          <w:rFonts w:ascii="Times New Roman" w:hAnsi="Times New Roman"/>
          <w:spacing w:val="-3"/>
          <w:sz w:val="24"/>
          <w:szCs w:val="24"/>
        </w:rPr>
        <w:t>в этом окне определите способ, которым список поля получает свои значения. Выберем ва</w:t>
      </w:r>
      <w:r w:rsidRPr="004D7B31">
        <w:rPr>
          <w:rFonts w:ascii="Times New Roman" w:hAnsi="Times New Roman"/>
          <w:bCs/>
          <w:spacing w:val="-3"/>
          <w:sz w:val="24"/>
          <w:szCs w:val="24"/>
        </w:rPr>
        <w:t>риант</w:t>
      </w:r>
      <w:r w:rsidRPr="004D7B31">
        <w:rPr>
          <w:rFonts w:ascii="Times New Roman" w:hAnsi="Times New Roman"/>
          <w:b/>
          <w:bCs/>
          <w:spacing w:val="-3"/>
          <w:sz w:val="24"/>
          <w:szCs w:val="24"/>
        </w:rPr>
        <w:t xml:space="preserve"> - Таблица или запрос содержит значения, которые использует поле со списком.</w:t>
      </w:r>
    </w:p>
    <w:p w:rsidR="00A57EB3" w:rsidRPr="004D7B31" w:rsidRDefault="00A57EB3" w:rsidP="00A57EB3">
      <w:pPr>
        <w:shd w:val="clear" w:color="auto" w:fill="FFFFFF"/>
        <w:ind w:left="134" w:firstLine="278"/>
        <w:jc w:val="both"/>
        <w:rPr>
          <w:rFonts w:ascii="Times New Roman" w:hAnsi="Times New Roman"/>
          <w:spacing w:val="-3"/>
          <w:sz w:val="24"/>
          <w:szCs w:val="24"/>
        </w:rPr>
      </w:pPr>
      <w:r w:rsidRPr="004D7B31">
        <w:rPr>
          <w:rFonts w:ascii="Times New Roman" w:hAnsi="Times New Roman"/>
          <w:spacing w:val="-3"/>
          <w:sz w:val="24"/>
          <w:szCs w:val="24"/>
        </w:rPr>
        <w:t xml:space="preserve">   Нажмите кнопку </w:t>
      </w:r>
      <w:r w:rsidRPr="004D7B31">
        <w:rPr>
          <w:rFonts w:ascii="Times New Roman" w:hAnsi="Times New Roman"/>
          <w:b/>
          <w:spacing w:val="-3"/>
          <w:sz w:val="24"/>
          <w:szCs w:val="24"/>
        </w:rPr>
        <w:t>Далее</w:t>
      </w:r>
      <w:r w:rsidRPr="004D7B31">
        <w:rPr>
          <w:rFonts w:ascii="Times New Roman" w:hAnsi="Times New Roman"/>
          <w:spacing w:val="-3"/>
          <w:sz w:val="24"/>
          <w:szCs w:val="24"/>
        </w:rPr>
        <w:t>.</w:t>
      </w:r>
    </w:p>
    <w:p w:rsidR="00A57EB3" w:rsidRPr="004D7B31" w:rsidRDefault="00A57EB3" w:rsidP="00835E49">
      <w:pPr>
        <w:widowControl w:val="0"/>
        <w:numPr>
          <w:ilvl w:val="0"/>
          <w:numId w:val="83"/>
        </w:numPr>
        <w:shd w:val="clear" w:color="auto" w:fill="FFFFFF"/>
        <w:tabs>
          <w:tab w:val="clear" w:pos="916"/>
          <w:tab w:val="num" w:pos="540"/>
        </w:tabs>
        <w:autoSpaceDE w:val="0"/>
        <w:autoSpaceDN w:val="0"/>
        <w:adjustRightInd w:val="0"/>
        <w:ind w:hanging="736"/>
        <w:jc w:val="both"/>
        <w:rPr>
          <w:rFonts w:ascii="Times New Roman" w:hAnsi="Times New Roman"/>
          <w:sz w:val="24"/>
          <w:szCs w:val="24"/>
        </w:rPr>
      </w:pPr>
      <w:r w:rsidRPr="004D7B31">
        <w:rPr>
          <w:rFonts w:ascii="Times New Roman" w:hAnsi="Times New Roman"/>
          <w:spacing w:val="-4"/>
          <w:sz w:val="24"/>
          <w:szCs w:val="24"/>
        </w:rPr>
        <w:t>в следующем окне выберем таблицу ПРЕДМЕТ, которая будет поставлять значения в список</w:t>
      </w:r>
    </w:p>
    <w:p w:rsidR="00A57EB3" w:rsidRPr="004D7B31" w:rsidRDefault="00A57EB3" w:rsidP="00A57EB3">
      <w:pPr>
        <w:shd w:val="clear" w:color="auto" w:fill="FFFFFF"/>
        <w:ind w:left="418"/>
        <w:jc w:val="both"/>
        <w:rPr>
          <w:rFonts w:ascii="Times New Roman" w:hAnsi="Times New Roman"/>
          <w:spacing w:val="-1"/>
          <w:sz w:val="24"/>
          <w:szCs w:val="24"/>
        </w:rPr>
      </w:pPr>
      <w:r w:rsidRPr="004D7B31">
        <w:rPr>
          <w:rFonts w:ascii="Times New Roman" w:hAnsi="Times New Roman"/>
          <w:spacing w:val="-1"/>
          <w:sz w:val="24"/>
          <w:szCs w:val="24"/>
        </w:rPr>
        <w:t xml:space="preserve">  поля. Нажмите кнопку </w:t>
      </w:r>
      <w:r w:rsidRPr="004D7B31">
        <w:rPr>
          <w:rFonts w:ascii="Times New Roman" w:hAnsi="Times New Roman"/>
          <w:b/>
          <w:spacing w:val="-1"/>
          <w:sz w:val="24"/>
          <w:szCs w:val="24"/>
        </w:rPr>
        <w:t>Далее</w:t>
      </w:r>
    </w:p>
    <w:p w:rsidR="00A57EB3" w:rsidRPr="004D7B31" w:rsidRDefault="00A57EB3" w:rsidP="00835E49">
      <w:pPr>
        <w:widowControl w:val="0"/>
        <w:numPr>
          <w:ilvl w:val="0"/>
          <w:numId w:val="84"/>
        </w:numPr>
        <w:shd w:val="clear" w:color="auto" w:fill="FFFFFF"/>
        <w:tabs>
          <w:tab w:val="clear" w:pos="916"/>
          <w:tab w:val="num" w:pos="540"/>
        </w:tabs>
        <w:autoSpaceDE w:val="0"/>
        <w:autoSpaceDN w:val="0"/>
        <w:adjustRightInd w:val="0"/>
        <w:ind w:left="540"/>
        <w:jc w:val="both"/>
        <w:rPr>
          <w:rFonts w:ascii="Times New Roman" w:hAnsi="Times New Roman"/>
          <w:sz w:val="24"/>
          <w:szCs w:val="24"/>
        </w:rPr>
      </w:pPr>
      <w:r w:rsidRPr="004D7B31">
        <w:rPr>
          <w:rFonts w:ascii="Times New Roman" w:hAnsi="Times New Roman"/>
          <w:spacing w:val="-3"/>
          <w:sz w:val="24"/>
          <w:szCs w:val="24"/>
        </w:rPr>
        <w:t xml:space="preserve">выбрать поле </w:t>
      </w:r>
      <w:r w:rsidRPr="004D7B31">
        <w:rPr>
          <w:rFonts w:ascii="Times New Roman" w:hAnsi="Times New Roman"/>
          <w:b/>
          <w:spacing w:val="-3"/>
          <w:sz w:val="24"/>
          <w:szCs w:val="24"/>
        </w:rPr>
        <w:t>КП</w:t>
      </w:r>
      <w:r w:rsidRPr="004D7B31">
        <w:rPr>
          <w:rFonts w:ascii="Times New Roman" w:hAnsi="Times New Roman"/>
          <w:spacing w:val="-3"/>
          <w:sz w:val="24"/>
          <w:szCs w:val="24"/>
        </w:rPr>
        <w:t xml:space="preserve">, и поле </w:t>
      </w:r>
      <w:r w:rsidRPr="004D7B31">
        <w:rPr>
          <w:rFonts w:ascii="Times New Roman" w:hAnsi="Times New Roman"/>
          <w:b/>
          <w:spacing w:val="-3"/>
          <w:sz w:val="24"/>
          <w:szCs w:val="24"/>
        </w:rPr>
        <w:t>НП</w:t>
      </w:r>
      <w:r w:rsidRPr="004D7B31">
        <w:rPr>
          <w:rFonts w:ascii="Times New Roman" w:hAnsi="Times New Roman"/>
          <w:spacing w:val="-3"/>
          <w:sz w:val="24"/>
          <w:szCs w:val="24"/>
        </w:rPr>
        <w:t xml:space="preserve"> для расшифровки кода </w:t>
      </w:r>
      <w:r w:rsidRPr="004D7B31">
        <w:rPr>
          <w:rFonts w:ascii="Times New Roman" w:hAnsi="Times New Roman"/>
          <w:b/>
          <w:spacing w:val="-3"/>
          <w:sz w:val="24"/>
          <w:szCs w:val="24"/>
        </w:rPr>
        <w:t>КП</w:t>
      </w:r>
      <w:r w:rsidRPr="004D7B31">
        <w:rPr>
          <w:rFonts w:ascii="Times New Roman" w:hAnsi="Times New Roman"/>
          <w:spacing w:val="-3"/>
          <w:sz w:val="24"/>
          <w:szCs w:val="24"/>
        </w:rPr>
        <w:t xml:space="preserve">. Эти поля образуют записи списка. Нажмите кнопку </w:t>
      </w:r>
      <w:r w:rsidRPr="004D7B31">
        <w:rPr>
          <w:rFonts w:ascii="Times New Roman" w:hAnsi="Times New Roman"/>
          <w:b/>
          <w:spacing w:val="-3"/>
          <w:sz w:val="24"/>
          <w:szCs w:val="24"/>
        </w:rPr>
        <w:t>Далее</w:t>
      </w:r>
      <w:r w:rsidRPr="004D7B31">
        <w:rPr>
          <w:rFonts w:ascii="Times New Roman" w:hAnsi="Times New Roman"/>
          <w:spacing w:val="-3"/>
          <w:sz w:val="24"/>
          <w:szCs w:val="24"/>
        </w:rPr>
        <w:t>.</w:t>
      </w:r>
    </w:p>
    <w:p w:rsidR="00A57EB3" w:rsidRPr="004D7B31" w:rsidRDefault="00A57EB3" w:rsidP="00835E49">
      <w:pPr>
        <w:widowControl w:val="0"/>
        <w:numPr>
          <w:ilvl w:val="0"/>
          <w:numId w:val="84"/>
        </w:numPr>
        <w:shd w:val="clear" w:color="auto" w:fill="FFFFFF"/>
        <w:tabs>
          <w:tab w:val="clear" w:pos="916"/>
          <w:tab w:val="num" w:pos="540"/>
        </w:tabs>
        <w:autoSpaceDE w:val="0"/>
        <w:autoSpaceDN w:val="0"/>
        <w:adjustRightInd w:val="0"/>
        <w:ind w:left="540"/>
        <w:jc w:val="both"/>
        <w:rPr>
          <w:rFonts w:ascii="Times New Roman" w:hAnsi="Times New Roman"/>
          <w:sz w:val="24"/>
          <w:szCs w:val="24"/>
        </w:rPr>
      </w:pPr>
      <w:r w:rsidRPr="004D7B31">
        <w:rPr>
          <w:rFonts w:ascii="Times New Roman" w:hAnsi="Times New Roman"/>
          <w:spacing w:val="-2"/>
          <w:sz w:val="24"/>
          <w:szCs w:val="24"/>
        </w:rPr>
        <w:t xml:space="preserve">в появившейся таблице определим ширину столбцов списка в соответствии с размером </w:t>
      </w:r>
      <w:r w:rsidRPr="004D7B31">
        <w:rPr>
          <w:rFonts w:ascii="Times New Roman" w:hAnsi="Times New Roman"/>
          <w:sz w:val="24"/>
          <w:szCs w:val="24"/>
        </w:rPr>
        <w:t>зна</w:t>
      </w:r>
      <w:r w:rsidRPr="004D7B31">
        <w:rPr>
          <w:rFonts w:ascii="Times New Roman" w:hAnsi="Times New Roman"/>
          <w:sz w:val="24"/>
          <w:szCs w:val="24"/>
        </w:rPr>
        <w:softHyphen/>
        <w:t>чений.</w:t>
      </w:r>
      <w:r w:rsidRPr="004D7B31">
        <w:rPr>
          <w:rFonts w:ascii="Times New Roman" w:hAnsi="Times New Roman"/>
          <w:spacing w:val="-6"/>
          <w:sz w:val="24"/>
          <w:szCs w:val="24"/>
        </w:rPr>
        <w:t xml:space="preserve"> Нажмите кнопку </w:t>
      </w:r>
      <w:r w:rsidRPr="004D7B31">
        <w:rPr>
          <w:rFonts w:ascii="Times New Roman" w:hAnsi="Times New Roman"/>
          <w:b/>
          <w:spacing w:val="-6"/>
          <w:sz w:val="24"/>
          <w:szCs w:val="24"/>
        </w:rPr>
        <w:t>Далее.</w:t>
      </w:r>
    </w:p>
    <w:p w:rsidR="00A57EB3" w:rsidRPr="004D7B31" w:rsidRDefault="00A57EB3" w:rsidP="00835E49">
      <w:pPr>
        <w:widowControl w:val="0"/>
        <w:numPr>
          <w:ilvl w:val="0"/>
          <w:numId w:val="84"/>
        </w:numPr>
        <w:shd w:val="clear" w:color="auto" w:fill="FFFFFF"/>
        <w:tabs>
          <w:tab w:val="clear" w:pos="916"/>
          <w:tab w:val="num" w:pos="540"/>
        </w:tabs>
        <w:autoSpaceDE w:val="0"/>
        <w:autoSpaceDN w:val="0"/>
        <w:adjustRightInd w:val="0"/>
        <w:ind w:left="540"/>
        <w:jc w:val="both"/>
        <w:rPr>
          <w:rFonts w:ascii="Times New Roman" w:hAnsi="Times New Roman"/>
          <w:sz w:val="24"/>
          <w:szCs w:val="24"/>
        </w:rPr>
      </w:pPr>
      <w:r w:rsidRPr="004D7B31">
        <w:rPr>
          <w:rFonts w:ascii="Times New Roman" w:hAnsi="Times New Roman"/>
          <w:spacing w:val="1"/>
          <w:sz w:val="24"/>
          <w:szCs w:val="24"/>
        </w:rPr>
        <w:t xml:space="preserve">в следующем окне отметить </w:t>
      </w:r>
      <w:r w:rsidRPr="004D7B31">
        <w:rPr>
          <w:rFonts w:ascii="Times New Roman" w:hAnsi="Times New Roman"/>
          <w:b/>
          <w:spacing w:val="1"/>
          <w:sz w:val="24"/>
          <w:szCs w:val="24"/>
        </w:rPr>
        <w:t>Сохранить</w:t>
      </w:r>
      <w:r w:rsidRPr="004D7B31">
        <w:rPr>
          <w:rFonts w:ascii="Times New Roman" w:hAnsi="Times New Roman"/>
          <w:spacing w:val="1"/>
          <w:sz w:val="24"/>
          <w:szCs w:val="24"/>
        </w:rPr>
        <w:t xml:space="preserve"> </w:t>
      </w:r>
      <w:r w:rsidRPr="004D7B31">
        <w:rPr>
          <w:rFonts w:ascii="Times New Roman" w:hAnsi="Times New Roman"/>
          <w:b/>
          <w:spacing w:val="1"/>
          <w:sz w:val="24"/>
          <w:szCs w:val="24"/>
        </w:rPr>
        <w:t>в поле</w:t>
      </w:r>
      <w:r w:rsidRPr="004D7B31">
        <w:rPr>
          <w:rFonts w:ascii="Times New Roman" w:hAnsi="Times New Roman"/>
          <w:spacing w:val="1"/>
          <w:sz w:val="24"/>
          <w:szCs w:val="24"/>
        </w:rPr>
        <w:t xml:space="preserve"> и выбрать поле формы </w:t>
      </w:r>
      <w:r w:rsidRPr="004D7B31">
        <w:rPr>
          <w:rFonts w:ascii="Times New Roman" w:hAnsi="Times New Roman"/>
          <w:b/>
          <w:spacing w:val="1"/>
          <w:sz w:val="24"/>
          <w:szCs w:val="24"/>
        </w:rPr>
        <w:t>КП</w:t>
      </w:r>
      <w:r w:rsidRPr="004D7B31">
        <w:rPr>
          <w:rFonts w:ascii="Times New Roman" w:hAnsi="Times New Roman"/>
          <w:spacing w:val="1"/>
          <w:sz w:val="24"/>
          <w:szCs w:val="24"/>
        </w:rPr>
        <w:t xml:space="preserve"> (поле таблицы </w:t>
      </w:r>
      <w:r w:rsidRPr="004D7B31">
        <w:rPr>
          <w:rFonts w:ascii="Times New Roman" w:hAnsi="Times New Roman"/>
          <w:spacing w:val="-4"/>
          <w:sz w:val="24"/>
          <w:szCs w:val="24"/>
        </w:rPr>
        <w:t xml:space="preserve">ИЗУЧЕНИЕ). Нажмите кнопку </w:t>
      </w:r>
      <w:r w:rsidRPr="004D7B31">
        <w:rPr>
          <w:rFonts w:ascii="Times New Roman" w:hAnsi="Times New Roman"/>
          <w:b/>
          <w:spacing w:val="-4"/>
          <w:sz w:val="24"/>
          <w:szCs w:val="24"/>
        </w:rPr>
        <w:t>Далее.</w:t>
      </w:r>
    </w:p>
    <w:p w:rsidR="00A57EB3" w:rsidRPr="004D7B31" w:rsidRDefault="00A57EB3" w:rsidP="00835E49">
      <w:pPr>
        <w:widowControl w:val="0"/>
        <w:numPr>
          <w:ilvl w:val="0"/>
          <w:numId w:val="84"/>
        </w:numPr>
        <w:shd w:val="clear" w:color="auto" w:fill="FFFFFF"/>
        <w:tabs>
          <w:tab w:val="clear" w:pos="916"/>
          <w:tab w:val="num" w:pos="540"/>
        </w:tabs>
        <w:autoSpaceDE w:val="0"/>
        <w:autoSpaceDN w:val="0"/>
        <w:adjustRightInd w:val="0"/>
        <w:ind w:left="540"/>
        <w:jc w:val="both"/>
        <w:rPr>
          <w:rFonts w:ascii="Times New Roman" w:hAnsi="Times New Roman"/>
          <w:b/>
          <w:sz w:val="24"/>
          <w:szCs w:val="24"/>
        </w:rPr>
      </w:pPr>
      <w:r w:rsidRPr="004D7B31">
        <w:rPr>
          <w:rFonts w:ascii="Times New Roman" w:hAnsi="Times New Roman"/>
          <w:spacing w:val="1"/>
          <w:sz w:val="24"/>
          <w:szCs w:val="24"/>
        </w:rPr>
        <w:t xml:space="preserve">далее </w:t>
      </w:r>
      <w:r w:rsidRPr="004D7B31">
        <w:rPr>
          <w:rFonts w:ascii="Times New Roman" w:hAnsi="Times New Roman"/>
          <w:spacing w:val="-3"/>
          <w:sz w:val="24"/>
          <w:szCs w:val="24"/>
        </w:rPr>
        <w:t xml:space="preserve">введите подпись поля со списком: </w:t>
      </w:r>
      <w:r w:rsidRPr="004D7B31">
        <w:rPr>
          <w:rFonts w:ascii="Times New Roman" w:hAnsi="Times New Roman"/>
          <w:b/>
          <w:spacing w:val="-3"/>
          <w:sz w:val="24"/>
          <w:szCs w:val="24"/>
        </w:rPr>
        <w:t>Код предмета</w:t>
      </w:r>
      <w:r w:rsidRPr="004D7B31">
        <w:rPr>
          <w:rFonts w:ascii="Times New Roman" w:hAnsi="Times New Roman"/>
          <w:spacing w:val="-3"/>
          <w:sz w:val="24"/>
          <w:szCs w:val="24"/>
        </w:rPr>
        <w:t xml:space="preserve">, нажмите </w:t>
      </w:r>
      <w:r w:rsidRPr="004D7B31">
        <w:rPr>
          <w:rFonts w:ascii="Times New Roman" w:hAnsi="Times New Roman"/>
          <w:b/>
          <w:spacing w:val="-3"/>
          <w:sz w:val="24"/>
          <w:szCs w:val="24"/>
        </w:rPr>
        <w:t>Готово.</w:t>
      </w:r>
    </w:p>
    <w:p w:rsidR="00A57EB3" w:rsidRPr="004D7B31" w:rsidRDefault="00A57EB3" w:rsidP="00A57EB3">
      <w:pPr>
        <w:jc w:val="both"/>
        <w:rPr>
          <w:rFonts w:ascii="Times New Roman" w:hAnsi="Times New Roman"/>
          <w:sz w:val="24"/>
          <w:szCs w:val="24"/>
        </w:rPr>
      </w:pPr>
    </w:p>
    <w:p w:rsidR="00A57EB3" w:rsidRPr="004D7B31" w:rsidRDefault="00A57EB3" w:rsidP="00A57EB3">
      <w:pPr>
        <w:shd w:val="clear" w:color="auto" w:fill="FFFFFF"/>
        <w:tabs>
          <w:tab w:val="left" w:pos="998"/>
        </w:tabs>
        <w:ind w:left="725"/>
        <w:jc w:val="both"/>
        <w:rPr>
          <w:rFonts w:ascii="Times New Roman" w:hAnsi="Times New Roman"/>
          <w:sz w:val="24"/>
          <w:szCs w:val="24"/>
        </w:rPr>
      </w:pPr>
      <w:r w:rsidRPr="004D7B31">
        <w:rPr>
          <w:rFonts w:ascii="Times New Roman" w:hAnsi="Times New Roman"/>
          <w:i/>
          <w:iCs/>
          <w:spacing w:val="-3"/>
          <w:sz w:val="24"/>
          <w:szCs w:val="24"/>
        </w:rPr>
        <w:t>4)</w:t>
      </w:r>
      <w:r w:rsidRPr="004D7B31">
        <w:rPr>
          <w:rFonts w:ascii="Times New Roman" w:hAnsi="Times New Roman"/>
          <w:i/>
          <w:iCs/>
          <w:sz w:val="24"/>
          <w:szCs w:val="24"/>
        </w:rPr>
        <w:tab/>
      </w:r>
      <w:r w:rsidRPr="004D7B31">
        <w:rPr>
          <w:rFonts w:ascii="Times New Roman" w:hAnsi="Times New Roman"/>
          <w:i/>
          <w:iCs/>
          <w:spacing w:val="-2"/>
          <w:sz w:val="24"/>
          <w:szCs w:val="24"/>
        </w:rPr>
        <w:t>Создание полей со списком, без использования мастера</w:t>
      </w:r>
    </w:p>
    <w:p w:rsidR="00A57EB3" w:rsidRPr="004D7B31" w:rsidRDefault="00A57EB3" w:rsidP="00A57EB3">
      <w:pPr>
        <w:shd w:val="clear" w:color="auto" w:fill="FFFFFF"/>
        <w:ind w:left="19"/>
        <w:jc w:val="both"/>
        <w:rPr>
          <w:rFonts w:ascii="Times New Roman" w:hAnsi="Times New Roman"/>
          <w:sz w:val="24"/>
          <w:szCs w:val="24"/>
        </w:rPr>
      </w:pPr>
      <w:r w:rsidRPr="004D7B31">
        <w:rPr>
          <w:rFonts w:ascii="Times New Roman" w:hAnsi="Times New Roman"/>
          <w:sz w:val="24"/>
          <w:szCs w:val="24"/>
        </w:rPr>
        <w:t>Создадим поле со списком для ввода значений идентификатора преподавателя - ТАБН.</w:t>
      </w:r>
    </w:p>
    <w:p w:rsidR="00A57EB3" w:rsidRPr="004D7B31" w:rsidRDefault="00A57EB3" w:rsidP="00A57EB3">
      <w:pPr>
        <w:shd w:val="clear" w:color="auto" w:fill="FFFFFF"/>
        <w:ind w:left="19"/>
        <w:jc w:val="both"/>
        <w:rPr>
          <w:rFonts w:ascii="Times New Roman" w:hAnsi="Times New Roman"/>
          <w:sz w:val="24"/>
          <w:szCs w:val="24"/>
        </w:rPr>
      </w:pPr>
    </w:p>
    <w:p w:rsidR="00A57EB3" w:rsidRPr="004D7B31" w:rsidRDefault="00A57EB3" w:rsidP="00835E49">
      <w:pPr>
        <w:widowControl w:val="0"/>
        <w:numPr>
          <w:ilvl w:val="0"/>
          <w:numId w:val="85"/>
        </w:numPr>
        <w:shd w:val="clear" w:color="auto" w:fill="FFFFFF"/>
        <w:autoSpaceDE w:val="0"/>
        <w:autoSpaceDN w:val="0"/>
        <w:adjustRightInd w:val="0"/>
        <w:jc w:val="both"/>
        <w:rPr>
          <w:rFonts w:ascii="Times New Roman" w:hAnsi="Times New Roman"/>
          <w:sz w:val="24"/>
          <w:szCs w:val="24"/>
        </w:rPr>
      </w:pPr>
      <w:r w:rsidRPr="004D7B31">
        <w:rPr>
          <w:rFonts w:ascii="Times New Roman" w:hAnsi="Times New Roman"/>
          <w:spacing w:val="6"/>
          <w:sz w:val="24"/>
          <w:szCs w:val="24"/>
        </w:rPr>
        <w:t xml:space="preserve">нажмите на панели элементов кнопку </w:t>
      </w:r>
      <w:r w:rsidRPr="004D7B31">
        <w:rPr>
          <w:rFonts w:ascii="Times New Roman" w:hAnsi="Times New Roman"/>
          <w:b/>
          <w:bCs/>
          <w:spacing w:val="6"/>
          <w:sz w:val="24"/>
          <w:szCs w:val="24"/>
        </w:rPr>
        <w:t xml:space="preserve">Поле со списком, </w:t>
      </w:r>
      <w:r w:rsidRPr="004D7B31">
        <w:rPr>
          <w:rFonts w:ascii="Times New Roman" w:hAnsi="Times New Roman"/>
          <w:spacing w:val="6"/>
          <w:sz w:val="24"/>
          <w:szCs w:val="24"/>
        </w:rPr>
        <w:t xml:space="preserve">кнопка </w:t>
      </w:r>
      <w:r w:rsidRPr="004D7B31">
        <w:rPr>
          <w:rFonts w:ascii="Times New Roman" w:hAnsi="Times New Roman"/>
          <w:b/>
          <w:bCs/>
          <w:spacing w:val="6"/>
          <w:sz w:val="24"/>
          <w:szCs w:val="24"/>
        </w:rPr>
        <w:t xml:space="preserve">Мастера элементов </w:t>
      </w:r>
      <w:r w:rsidRPr="004D7B31">
        <w:rPr>
          <w:rFonts w:ascii="Times New Roman" w:hAnsi="Times New Roman"/>
          <w:bCs/>
          <w:spacing w:val="6"/>
          <w:sz w:val="24"/>
          <w:szCs w:val="24"/>
        </w:rPr>
        <w:t>не</w:t>
      </w:r>
    </w:p>
    <w:p w:rsidR="00A57EB3" w:rsidRPr="004D7B31" w:rsidRDefault="00A57EB3" w:rsidP="00A57EB3">
      <w:pPr>
        <w:shd w:val="clear" w:color="auto" w:fill="FFFFFF"/>
        <w:ind w:left="24" w:firstLine="278"/>
        <w:jc w:val="both"/>
        <w:rPr>
          <w:rFonts w:ascii="Times New Roman" w:hAnsi="Times New Roman"/>
          <w:spacing w:val="2"/>
          <w:sz w:val="24"/>
          <w:szCs w:val="24"/>
        </w:rPr>
      </w:pPr>
      <w:r w:rsidRPr="004D7B31">
        <w:rPr>
          <w:rFonts w:ascii="Times New Roman" w:hAnsi="Times New Roman"/>
          <w:spacing w:val="2"/>
          <w:sz w:val="24"/>
          <w:szCs w:val="24"/>
        </w:rPr>
        <w:t xml:space="preserve">должна быть нажата </w:t>
      </w:r>
    </w:p>
    <w:p w:rsidR="00A57EB3" w:rsidRPr="004D7B31" w:rsidRDefault="00A57EB3" w:rsidP="00835E49">
      <w:pPr>
        <w:widowControl w:val="0"/>
        <w:numPr>
          <w:ilvl w:val="0"/>
          <w:numId w:val="86"/>
        </w:numPr>
        <w:shd w:val="clear" w:color="auto" w:fill="FFFFFF"/>
        <w:autoSpaceDE w:val="0"/>
        <w:autoSpaceDN w:val="0"/>
        <w:adjustRightInd w:val="0"/>
        <w:jc w:val="both"/>
        <w:rPr>
          <w:rFonts w:ascii="Times New Roman" w:hAnsi="Times New Roman"/>
          <w:sz w:val="24"/>
          <w:szCs w:val="24"/>
        </w:rPr>
      </w:pPr>
      <w:r w:rsidRPr="004D7B31">
        <w:rPr>
          <w:rFonts w:ascii="Times New Roman" w:hAnsi="Times New Roman"/>
          <w:spacing w:val="1"/>
          <w:sz w:val="24"/>
          <w:szCs w:val="24"/>
        </w:rPr>
        <w:t xml:space="preserve">разместите поле в нужном месте </w:t>
      </w:r>
    </w:p>
    <w:p w:rsidR="00A57EB3" w:rsidRPr="004D7B31" w:rsidRDefault="00A57EB3" w:rsidP="00835E49">
      <w:pPr>
        <w:widowControl w:val="0"/>
        <w:numPr>
          <w:ilvl w:val="0"/>
          <w:numId w:val="86"/>
        </w:numPr>
        <w:shd w:val="clear" w:color="auto" w:fill="FFFFFF"/>
        <w:autoSpaceDE w:val="0"/>
        <w:autoSpaceDN w:val="0"/>
        <w:adjustRightInd w:val="0"/>
        <w:jc w:val="both"/>
        <w:rPr>
          <w:rFonts w:ascii="Times New Roman" w:hAnsi="Times New Roman"/>
          <w:sz w:val="24"/>
          <w:szCs w:val="24"/>
        </w:rPr>
      </w:pPr>
      <w:r w:rsidRPr="004D7B31">
        <w:rPr>
          <w:rFonts w:ascii="Times New Roman" w:hAnsi="Times New Roman"/>
          <w:spacing w:val="5"/>
          <w:sz w:val="24"/>
          <w:szCs w:val="24"/>
        </w:rPr>
        <w:t xml:space="preserve">установите курсор на появившемся элементе </w:t>
      </w:r>
      <w:r w:rsidRPr="004D7B31">
        <w:rPr>
          <w:rFonts w:ascii="Times New Roman" w:hAnsi="Times New Roman"/>
          <w:b/>
          <w:bCs/>
          <w:spacing w:val="5"/>
          <w:sz w:val="24"/>
          <w:szCs w:val="24"/>
        </w:rPr>
        <w:t xml:space="preserve">Свободный </w:t>
      </w:r>
      <w:r w:rsidRPr="004D7B31">
        <w:rPr>
          <w:rFonts w:ascii="Times New Roman" w:hAnsi="Times New Roman"/>
          <w:spacing w:val="5"/>
          <w:sz w:val="24"/>
          <w:szCs w:val="24"/>
        </w:rPr>
        <w:t>и вызовите контекстное меню.</w:t>
      </w:r>
    </w:p>
    <w:p w:rsidR="00A57EB3" w:rsidRPr="004D7B31" w:rsidRDefault="00A57EB3" w:rsidP="00A57EB3">
      <w:pPr>
        <w:shd w:val="clear" w:color="auto" w:fill="FFFFFF"/>
        <w:ind w:left="298"/>
        <w:jc w:val="both"/>
        <w:rPr>
          <w:rFonts w:ascii="Times New Roman" w:hAnsi="Times New Roman"/>
          <w:b/>
          <w:bCs/>
          <w:sz w:val="24"/>
          <w:szCs w:val="24"/>
        </w:rPr>
      </w:pPr>
      <w:r w:rsidRPr="004D7B31">
        <w:rPr>
          <w:rFonts w:ascii="Times New Roman" w:hAnsi="Times New Roman"/>
          <w:sz w:val="24"/>
          <w:szCs w:val="24"/>
        </w:rPr>
        <w:t xml:space="preserve">Выберите </w:t>
      </w:r>
      <w:r w:rsidRPr="004D7B31">
        <w:rPr>
          <w:rFonts w:ascii="Times New Roman" w:hAnsi="Times New Roman"/>
          <w:b/>
          <w:bCs/>
          <w:sz w:val="24"/>
          <w:szCs w:val="24"/>
        </w:rPr>
        <w:t xml:space="preserve">Свойства, </w:t>
      </w:r>
      <w:r w:rsidRPr="004D7B31">
        <w:rPr>
          <w:rFonts w:ascii="Times New Roman" w:hAnsi="Times New Roman"/>
          <w:sz w:val="24"/>
          <w:szCs w:val="24"/>
        </w:rPr>
        <w:t xml:space="preserve">вкладку </w:t>
      </w:r>
      <w:r w:rsidRPr="004D7B31">
        <w:rPr>
          <w:rFonts w:ascii="Times New Roman" w:hAnsi="Times New Roman"/>
          <w:b/>
          <w:bCs/>
          <w:sz w:val="24"/>
          <w:szCs w:val="24"/>
        </w:rPr>
        <w:t xml:space="preserve">Данные. </w:t>
      </w:r>
      <w:r w:rsidRPr="004D7B31">
        <w:rPr>
          <w:rFonts w:ascii="Times New Roman" w:hAnsi="Times New Roman"/>
          <w:sz w:val="24"/>
          <w:szCs w:val="24"/>
        </w:rPr>
        <w:t xml:space="preserve">В строке </w:t>
      </w:r>
      <w:r w:rsidRPr="004D7B31">
        <w:rPr>
          <w:rFonts w:ascii="Times New Roman" w:hAnsi="Times New Roman"/>
          <w:b/>
          <w:bCs/>
          <w:sz w:val="24"/>
          <w:szCs w:val="24"/>
        </w:rPr>
        <w:t xml:space="preserve">Данные </w:t>
      </w:r>
      <w:r w:rsidRPr="004D7B31">
        <w:rPr>
          <w:rFonts w:ascii="Times New Roman" w:hAnsi="Times New Roman"/>
          <w:sz w:val="24"/>
          <w:szCs w:val="24"/>
        </w:rPr>
        <w:t xml:space="preserve">выбрать </w:t>
      </w:r>
      <w:r w:rsidRPr="004D7B31">
        <w:rPr>
          <w:rFonts w:ascii="Times New Roman" w:hAnsi="Times New Roman"/>
          <w:b/>
          <w:bCs/>
          <w:sz w:val="24"/>
          <w:szCs w:val="24"/>
        </w:rPr>
        <w:t>ТАБН</w:t>
      </w:r>
    </w:p>
    <w:p w:rsidR="00A57EB3" w:rsidRPr="004D7B31" w:rsidRDefault="00A57EB3" w:rsidP="00835E49">
      <w:pPr>
        <w:widowControl w:val="0"/>
        <w:numPr>
          <w:ilvl w:val="0"/>
          <w:numId w:val="87"/>
        </w:numPr>
        <w:shd w:val="clear" w:color="auto" w:fill="FFFFFF"/>
        <w:autoSpaceDE w:val="0"/>
        <w:autoSpaceDN w:val="0"/>
        <w:adjustRightInd w:val="0"/>
        <w:jc w:val="both"/>
        <w:rPr>
          <w:rFonts w:ascii="Times New Roman" w:hAnsi="Times New Roman"/>
          <w:sz w:val="24"/>
          <w:szCs w:val="24"/>
        </w:rPr>
      </w:pPr>
      <w:r w:rsidRPr="004D7B31">
        <w:rPr>
          <w:rFonts w:ascii="Times New Roman" w:hAnsi="Times New Roman"/>
          <w:spacing w:val="1"/>
          <w:sz w:val="24"/>
          <w:szCs w:val="24"/>
        </w:rPr>
        <w:t xml:space="preserve">в строке </w:t>
      </w:r>
      <w:r w:rsidRPr="004D7B31">
        <w:rPr>
          <w:rFonts w:ascii="Times New Roman" w:hAnsi="Times New Roman"/>
          <w:b/>
          <w:spacing w:val="1"/>
          <w:sz w:val="24"/>
          <w:szCs w:val="24"/>
        </w:rPr>
        <w:t>Тип источника строк</w:t>
      </w:r>
      <w:r w:rsidRPr="004D7B31">
        <w:rPr>
          <w:rFonts w:ascii="Times New Roman" w:hAnsi="Times New Roman"/>
          <w:spacing w:val="1"/>
          <w:sz w:val="24"/>
          <w:szCs w:val="24"/>
        </w:rPr>
        <w:t xml:space="preserve"> выбрать </w:t>
      </w:r>
      <w:r w:rsidRPr="004D7B31">
        <w:rPr>
          <w:rFonts w:ascii="Times New Roman" w:hAnsi="Times New Roman"/>
          <w:b/>
          <w:spacing w:val="1"/>
          <w:sz w:val="24"/>
          <w:szCs w:val="24"/>
        </w:rPr>
        <w:t>Таблица / Запрос</w:t>
      </w:r>
      <w:r w:rsidRPr="004D7B31">
        <w:rPr>
          <w:rFonts w:ascii="Times New Roman" w:hAnsi="Times New Roman"/>
          <w:spacing w:val="1"/>
          <w:sz w:val="24"/>
          <w:szCs w:val="24"/>
        </w:rPr>
        <w:t xml:space="preserve">, в строке </w:t>
      </w:r>
      <w:r w:rsidRPr="004D7B31">
        <w:rPr>
          <w:rFonts w:ascii="Times New Roman" w:hAnsi="Times New Roman"/>
          <w:b/>
          <w:spacing w:val="1"/>
          <w:sz w:val="24"/>
          <w:szCs w:val="24"/>
        </w:rPr>
        <w:t>Источник строк</w:t>
      </w:r>
      <w:r w:rsidRPr="004D7B31">
        <w:rPr>
          <w:rFonts w:ascii="Times New Roman" w:hAnsi="Times New Roman"/>
          <w:spacing w:val="1"/>
          <w:sz w:val="24"/>
          <w:szCs w:val="24"/>
        </w:rPr>
        <w:t xml:space="preserve"> - таблицу </w:t>
      </w:r>
      <w:r w:rsidRPr="004D7B31">
        <w:rPr>
          <w:rFonts w:ascii="Times New Roman" w:hAnsi="Times New Roman"/>
          <w:b/>
          <w:spacing w:val="1"/>
          <w:sz w:val="24"/>
          <w:szCs w:val="24"/>
        </w:rPr>
        <w:t>ПРЕПОДАВАТЕЛЬ</w:t>
      </w:r>
      <w:r w:rsidRPr="004D7B31">
        <w:rPr>
          <w:rFonts w:ascii="Times New Roman" w:hAnsi="Times New Roman"/>
          <w:spacing w:val="1"/>
          <w:sz w:val="24"/>
          <w:szCs w:val="24"/>
        </w:rPr>
        <w:t xml:space="preserve">. Поля, включаемые в список, и их порядок определяется в построителе, </w:t>
      </w:r>
      <w:r w:rsidRPr="004D7B31">
        <w:rPr>
          <w:rFonts w:ascii="Times New Roman" w:hAnsi="Times New Roman"/>
          <w:spacing w:val="3"/>
          <w:sz w:val="24"/>
          <w:szCs w:val="24"/>
        </w:rPr>
        <w:t>который вызывается при нажатии кнопки ...</w:t>
      </w:r>
    </w:p>
    <w:p w:rsidR="00A57EB3" w:rsidRPr="004D7B31" w:rsidRDefault="00A57EB3" w:rsidP="00835E49">
      <w:pPr>
        <w:widowControl w:val="0"/>
        <w:numPr>
          <w:ilvl w:val="0"/>
          <w:numId w:val="87"/>
        </w:numPr>
        <w:shd w:val="clear" w:color="auto" w:fill="FFFFFF"/>
        <w:autoSpaceDE w:val="0"/>
        <w:autoSpaceDN w:val="0"/>
        <w:adjustRightInd w:val="0"/>
        <w:jc w:val="both"/>
        <w:rPr>
          <w:rFonts w:ascii="Times New Roman" w:hAnsi="Times New Roman"/>
          <w:sz w:val="24"/>
          <w:szCs w:val="24"/>
        </w:rPr>
      </w:pPr>
      <w:r w:rsidRPr="004D7B31">
        <w:rPr>
          <w:rFonts w:ascii="Times New Roman" w:hAnsi="Times New Roman"/>
          <w:spacing w:val="2"/>
          <w:sz w:val="24"/>
          <w:szCs w:val="24"/>
        </w:rPr>
        <w:t xml:space="preserve">построитель выводит </w:t>
      </w:r>
      <w:r w:rsidRPr="004D7B31">
        <w:rPr>
          <w:rFonts w:ascii="Times New Roman" w:hAnsi="Times New Roman"/>
          <w:b/>
          <w:spacing w:val="2"/>
          <w:sz w:val="24"/>
          <w:szCs w:val="24"/>
        </w:rPr>
        <w:t>Бланк запросов</w:t>
      </w:r>
      <w:r w:rsidRPr="004D7B31">
        <w:rPr>
          <w:rFonts w:ascii="Times New Roman" w:hAnsi="Times New Roman"/>
          <w:spacing w:val="2"/>
          <w:sz w:val="24"/>
          <w:szCs w:val="24"/>
        </w:rPr>
        <w:t xml:space="preserve">, в который перетащим из таблицы ПРЕПОДАВАТЕЛЬ </w:t>
      </w:r>
      <w:r w:rsidRPr="004D7B31">
        <w:rPr>
          <w:rFonts w:ascii="Times New Roman" w:hAnsi="Times New Roman"/>
          <w:sz w:val="24"/>
          <w:szCs w:val="24"/>
        </w:rPr>
        <w:t>поля ТАБН и ФИО. Закройте Построитель.</w:t>
      </w:r>
    </w:p>
    <w:p w:rsidR="00A57EB3" w:rsidRPr="004D7B31" w:rsidRDefault="00A57EB3" w:rsidP="00835E49">
      <w:pPr>
        <w:widowControl w:val="0"/>
        <w:numPr>
          <w:ilvl w:val="0"/>
          <w:numId w:val="87"/>
        </w:numPr>
        <w:shd w:val="clear" w:color="auto" w:fill="FFFFFF"/>
        <w:autoSpaceDE w:val="0"/>
        <w:autoSpaceDN w:val="0"/>
        <w:adjustRightInd w:val="0"/>
        <w:jc w:val="both"/>
        <w:rPr>
          <w:rFonts w:ascii="Times New Roman" w:hAnsi="Times New Roman"/>
          <w:sz w:val="24"/>
          <w:szCs w:val="24"/>
        </w:rPr>
      </w:pPr>
      <w:r w:rsidRPr="004D7B31">
        <w:rPr>
          <w:rFonts w:ascii="Times New Roman" w:hAnsi="Times New Roman"/>
          <w:sz w:val="24"/>
          <w:szCs w:val="24"/>
        </w:rPr>
        <w:t xml:space="preserve">для того, чтобы в списке выводились два поля, на вкладке </w:t>
      </w:r>
      <w:r w:rsidRPr="004D7B31">
        <w:rPr>
          <w:rFonts w:ascii="Times New Roman" w:hAnsi="Times New Roman"/>
          <w:b/>
          <w:bCs/>
          <w:sz w:val="24"/>
          <w:szCs w:val="24"/>
        </w:rPr>
        <w:t xml:space="preserve">Макет </w:t>
      </w:r>
      <w:r w:rsidRPr="004D7B31">
        <w:rPr>
          <w:rFonts w:ascii="Times New Roman" w:hAnsi="Times New Roman"/>
          <w:sz w:val="24"/>
          <w:szCs w:val="24"/>
        </w:rPr>
        <w:t xml:space="preserve">необходимо в строке </w:t>
      </w:r>
      <w:r w:rsidRPr="004D7B31">
        <w:rPr>
          <w:rFonts w:ascii="Times New Roman" w:hAnsi="Times New Roman"/>
          <w:b/>
          <w:bCs/>
          <w:sz w:val="24"/>
          <w:szCs w:val="24"/>
        </w:rPr>
        <w:t>Чис</w:t>
      </w:r>
      <w:r w:rsidRPr="004D7B31">
        <w:rPr>
          <w:rFonts w:ascii="Times New Roman" w:hAnsi="Times New Roman"/>
          <w:b/>
          <w:bCs/>
          <w:sz w:val="24"/>
          <w:szCs w:val="24"/>
        </w:rPr>
        <w:softHyphen/>
        <w:t xml:space="preserve">ло столбцов </w:t>
      </w:r>
      <w:r w:rsidRPr="004D7B31">
        <w:rPr>
          <w:rFonts w:ascii="Times New Roman" w:hAnsi="Times New Roman"/>
          <w:sz w:val="24"/>
          <w:szCs w:val="24"/>
        </w:rPr>
        <w:t>указать - 2.</w:t>
      </w:r>
    </w:p>
    <w:p w:rsidR="00A57EB3" w:rsidRPr="004D7B31" w:rsidRDefault="00A57EB3" w:rsidP="00835E49">
      <w:pPr>
        <w:widowControl w:val="0"/>
        <w:numPr>
          <w:ilvl w:val="0"/>
          <w:numId w:val="87"/>
        </w:numPr>
        <w:shd w:val="clear" w:color="auto" w:fill="FFFFFF"/>
        <w:autoSpaceDE w:val="0"/>
        <w:autoSpaceDN w:val="0"/>
        <w:adjustRightInd w:val="0"/>
        <w:jc w:val="both"/>
        <w:rPr>
          <w:rFonts w:ascii="Times New Roman" w:hAnsi="Times New Roman"/>
          <w:sz w:val="24"/>
          <w:szCs w:val="24"/>
        </w:rPr>
      </w:pPr>
      <w:r w:rsidRPr="004D7B31">
        <w:rPr>
          <w:rFonts w:ascii="Times New Roman" w:hAnsi="Times New Roman"/>
          <w:spacing w:val="1"/>
          <w:sz w:val="24"/>
          <w:szCs w:val="24"/>
        </w:rPr>
        <w:t xml:space="preserve">настройте ширину и высоту столбцов списка в строках </w:t>
      </w:r>
      <w:r w:rsidRPr="004D7B31">
        <w:rPr>
          <w:rFonts w:ascii="Times New Roman" w:hAnsi="Times New Roman"/>
          <w:b/>
          <w:bCs/>
          <w:spacing w:val="1"/>
          <w:sz w:val="24"/>
          <w:szCs w:val="24"/>
        </w:rPr>
        <w:t xml:space="preserve">Ширина списка </w:t>
      </w:r>
      <w:r w:rsidRPr="004D7B31">
        <w:rPr>
          <w:rFonts w:ascii="Times New Roman" w:hAnsi="Times New Roman"/>
          <w:bCs/>
          <w:spacing w:val="1"/>
          <w:sz w:val="24"/>
          <w:szCs w:val="24"/>
        </w:rPr>
        <w:t>и</w:t>
      </w:r>
      <w:r w:rsidRPr="004D7B31">
        <w:rPr>
          <w:rFonts w:ascii="Times New Roman" w:hAnsi="Times New Roman"/>
          <w:b/>
          <w:bCs/>
          <w:spacing w:val="1"/>
          <w:sz w:val="24"/>
          <w:szCs w:val="24"/>
        </w:rPr>
        <w:t xml:space="preserve"> Ширина столб</w:t>
      </w:r>
      <w:r w:rsidRPr="004D7B31">
        <w:rPr>
          <w:rFonts w:ascii="Times New Roman" w:hAnsi="Times New Roman"/>
          <w:b/>
          <w:bCs/>
          <w:spacing w:val="1"/>
          <w:sz w:val="24"/>
          <w:szCs w:val="24"/>
        </w:rPr>
        <w:softHyphen/>
      </w:r>
      <w:r w:rsidRPr="004D7B31">
        <w:rPr>
          <w:rFonts w:ascii="Times New Roman" w:hAnsi="Times New Roman"/>
          <w:b/>
          <w:bCs/>
          <w:spacing w:val="3"/>
          <w:sz w:val="24"/>
          <w:szCs w:val="24"/>
        </w:rPr>
        <w:t xml:space="preserve">цов </w:t>
      </w:r>
      <w:r w:rsidRPr="004D7B31">
        <w:rPr>
          <w:rFonts w:ascii="Times New Roman" w:hAnsi="Times New Roman"/>
          <w:spacing w:val="3"/>
          <w:sz w:val="24"/>
          <w:szCs w:val="24"/>
        </w:rPr>
        <w:t>(например, 1.25 и 3.25)</w:t>
      </w:r>
    </w:p>
    <w:p w:rsidR="00A57EB3" w:rsidRPr="004D7B31" w:rsidRDefault="00A57EB3" w:rsidP="00835E49">
      <w:pPr>
        <w:widowControl w:val="0"/>
        <w:numPr>
          <w:ilvl w:val="0"/>
          <w:numId w:val="87"/>
        </w:numPr>
        <w:shd w:val="clear" w:color="auto" w:fill="FFFFFF"/>
        <w:autoSpaceDE w:val="0"/>
        <w:autoSpaceDN w:val="0"/>
        <w:adjustRightInd w:val="0"/>
        <w:jc w:val="both"/>
        <w:rPr>
          <w:rFonts w:ascii="Times New Roman" w:hAnsi="Times New Roman"/>
          <w:sz w:val="24"/>
          <w:szCs w:val="24"/>
        </w:rPr>
      </w:pPr>
      <w:r w:rsidRPr="004D7B31">
        <w:rPr>
          <w:rFonts w:ascii="Times New Roman" w:hAnsi="Times New Roman"/>
          <w:spacing w:val="-1"/>
          <w:sz w:val="24"/>
          <w:szCs w:val="24"/>
        </w:rPr>
        <w:t xml:space="preserve">закрыть окно свойств </w:t>
      </w:r>
      <w:r w:rsidRPr="004D7B31">
        <w:rPr>
          <w:rFonts w:ascii="Times New Roman" w:hAnsi="Times New Roman"/>
          <w:b/>
          <w:bCs/>
          <w:spacing w:val="-1"/>
          <w:sz w:val="24"/>
          <w:szCs w:val="24"/>
        </w:rPr>
        <w:t>Поле со списком</w:t>
      </w:r>
    </w:p>
    <w:p w:rsidR="00A57EB3" w:rsidRPr="004D7B31" w:rsidRDefault="00A57EB3" w:rsidP="00835E49">
      <w:pPr>
        <w:widowControl w:val="0"/>
        <w:numPr>
          <w:ilvl w:val="0"/>
          <w:numId w:val="87"/>
        </w:numPr>
        <w:shd w:val="clear" w:color="auto" w:fill="FFFFFF"/>
        <w:autoSpaceDE w:val="0"/>
        <w:autoSpaceDN w:val="0"/>
        <w:adjustRightInd w:val="0"/>
        <w:jc w:val="both"/>
        <w:rPr>
          <w:rFonts w:ascii="Times New Roman" w:hAnsi="Times New Roman"/>
          <w:sz w:val="24"/>
          <w:szCs w:val="24"/>
        </w:rPr>
      </w:pPr>
      <w:r w:rsidRPr="004D7B31">
        <w:rPr>
          <w:rFonts w:ascii="Times New Roman" w:hAnsi="Times New Roman"/>
          <w:spacing w:val="1"/>
          <w:sz w:val="24"/>
          <w:szCs w:val="24"/>
        </w:rPr>
        <w:t>если необходимо преобразовать обычное поле в поле со списком, то необходимо в контек</w:t>
      </w:r>
      <w:r w:rsidRPr="004D7B31">
        <w:rPr>
          <w:rFonts w:ascii="Times New Roman" w:hAnsi="Times New Roman"/>
          <w:spacing w:val="1"/>
          <w:sz w:val="24"/>
          <w:szCs w:val="24"/>
        </w:rPr>
        <w:softHyphen/>
      </w:r>
      <w:r w:rsidRPr="004D7B31">
        <w:rPr>
          <w:rFonts w:ascii="Times New Roman" w:hAnsi="Times New Roman"/>
          <w:sz w:val="24"/>
          <w:szCs w:val="24"/>
        </w:rPr>
        <w:t xml:space="preserve">стном меню поля выбрать </w:t>
      </w:r>
      <w:r w:rsidRPr="004D7B31">
        <w:rPr>
          <w:rFonts w:ascii="Times New Roman" w:hAnsi="Times New Roman"/>
          <w:b/>
          <w:bCs/>
          <w:sz w:val="24"/>
          <w:szCs w:val="24"/>
        </w:rPr>
        <w:t xml:space="preserve">Преобразовать элемент </w:t>
      </w:r>
      <w:r w:rsidRPr="004D7B31">
        <w:rPr>
          <w:rFonts w:ascii="Times New Roman" w:hAnsi="Times New Roman"/>
          <w:sz w:val="24"/>
          <w:szCs w:val="24"/>
        </w:rPr>
        <w:t xml:space="preserve">и далее выбрать </w:t>
      </w:r>
      <w:r w:rsidRPr="004D7B31">
        <w:rPr>
          <w:rFonts w:ascii="Times New Roman" w:hAnsi="Times New Roman"/>
          <w:b/>
          <w:bCs/>
          <w:sz w:val="24"/>
          <w:szCs w:val="24"/>
        </w:rPr>
        <w:t xml:space="preserve">В ноле со списком. </w:t>
      </w:r>
      <w:r w:rsidRPr="004D7B31">
        <w:rPr>
          <w:rFonts w:ascii="Times New Roman" w:hAnsi="Times New Roman"/>
          <w:sz w:val="24"/>
          <w:szCs w:val="24"/>
        </w:rPr>
        <w:t xml:space="preserve">При включенной кнопке </w:t>
      </w:r>
      <w:r w:rsidRPr="004D7B31">
        <w:rPr>
          <w:rFonts w:ascii="Times New Roman" w:hAnsi="Times New Roman"/>
          <w:b/>
          <w:bCs/>
          <w:sz w:val="24"/>
          <w:szCs w:val="24"/>
        </w:rPr>
        <w:t xml:space="preserve">Мастера элементов </w:t>
      </w:r>
      <w:r w:rsidRPr="004D7B31">
        <w:rPr>
          <w:rFonts w:ascii="Times New Roman" w:hAnsi="Times New Roman"/>
          <w:sz w:val="24"/>
          <w:szCs w:val="24"/>
        </w:rPr>
        <w:t>элемент будет преобразован Мастером.</w:t>
      </w:r>
    </w:p>
    <w:p w:rsidR="00A57EB3" w:rsidRPr="004D7B31" w:rsidRDefault="00A57EB3" w:rsidP="00A57EB3">
      <w:pPr>
        <w:shd w:val="clear" w:color="auto" w:fill="FFFFFF"/>
        <w:tabs>
          <w:tab w:val="left" w:pos="998"/>
        </w:tabs>
        <w:ind w:left="725"/>
        <w:jc w:val="both"/>
        <w:rPr>
          <w:rFonts w:ascii="Times New Roman" w:hAnsi="Times New Roman"/>
          <w:i/>
          <w:iCs/>
          <w:spacing w:val="-9"/>
          <w:sz w:val="24"/>
          <w:szCs w:val="24"/>
        </w:rPr>
      </w:pPr>
    </w:p>
    <w:p w:rsidR="00A57EB3" w:rsidRPr="004D7B31" w:rsidRDefault="00A57EB3" w:rsidP="00A57EB3">
      <w:pPr>
        <w:shd w:val="clear" w:color="auto" w:fill="FFFFFF"/>
        <w:tabs>
          <w:tab w:val="left" w:pos="998"/>
        </w:tabs>
        <w:ind w:left="725"/>
        <w:jc w:val="both"/>
        <w:rPr>
          <w:rFonts w:ascii="Times New Roman" w:hAnsi="Times New Roman"/>
          <w:sz w:val="24"/>
          <w:szCs w:val="24"/>
        </w:rPr>
      </w:pPr>
      <w:r w:rsidRPr="004D7B31">
        <w:rPr>
          <w:rFonts w:ascii="Times New Roman" w:hAnsi="Times New Roman"/>
          <w:i/>
          <w:iCs/>
          <w:spacing w:val="-9"/>
          <w:sz w:val="24"/>
          <w:szCs w:val="24"/>
        </w:rPr>
        <w:t>5)</w:t>
      </w:r>
      <w:r w:rsidRPr="004D7B31">
        <w:rPr>
          <w:rFonts w:ascii="Times New Roman" w:hAnsi="Times New Roman"/>
          <w:i/>
          <w:iCs/>
          <w:sz w:val="24"/>
          <w:szCs w:val="24"/>
        </w:rPr>
        <w:tab/>
      </w:r>
      <w:r w:rsidRPr="004D7B31">
        <w:rPr>
          <w:rFonts w:ascii="Times New Roman" w:hAnsi="Times New Roman"/>
          <w:i/>
          <w:iCs/>
          <w:spacing w:val="-1"/>
          <w:sz w:val="24"/>
          <w:szCs w:val="24"/>
        </w:rPr>
        <w:t>Упражнение 3</w:t>
      </w:r>
    </w:p>
    <w:p w:rsidR="00A57EB3" w:rsidRPr="004D7B31" w:rsidRDefault="00A57EB3" w:rsidP="00A57EB3">
      <w:pPr>
        <w:shd w:val="clear" w:color="auto" w:fill="FFFFFF"/>
        <w:ind w:right="5"/>
        <w:jc w:val="both"/>
        <w:rPr>
          <w:rFonts w:ascii="Times New Roman" w:hAnsi="Times New Roman"/>
          <w:sz w:val="24"/>
          <w:szCs w:val="24"/>
        </w:rPr>
      </w:pPr>
      <w:r w:rsidRPr="004D7B31">
        <w:rPr>
          <w:rFonts w:ascii="Times New Roman" w:hAnsi="Times New Roman"/>
          <w:spacing w:val="2"/>
          <w:sz w:val="24"/>
          <w:szCs w:val="24"/>
        </w:rPr>
        <w:t xml:space="preserve">Создайте многотабличную форму, для загрузки результатов сдачи экзаменов в таблицу УСПЕВАЕМОСТЬ и их просмотра. При создании формы произведите действия, аналогичные </w:t>
      </w:r>
      <w:r w:rsidRPr="004D7B31">
        <w:rPr>
          <w:rFonts w:ascii="Times New Roman" w:hAnsi="Times New Roman"/>
          <w:sz w:val="24"/>
          <w:szCs w:val="24"/>
        </w:rPr>
        <w:t>рассмотренным для таблицы ИЗУЧЕНИЕ.</w:t>
      </w:r>
    </w:p>
    <w:p w:rsidR="00A57EB3" w:rsidRPr="004D7B31" w:rsidRDefault="00A57EB3" w:rsidP="00A57EB3">
      <w:pPr>
        <w:jc w:val="both"/>
        <w:rPr>
          <w:rFonts w:ascii="Times New Roman" w:hAnsi="Times New Roman"/>
          <w:sz w:val="24"/>
          <w:szCs w:val="24"/>
        </w:rPr>
      </w:pPr>
    </w:p>
    <w:p w:rsidR="00A57EB3" w:rsidRPr="004D7B31" w:rsidRDefault="00A57EB3" w:rsidP="00A57EB3">
      <w:pPr>
        <w:jc w:val="both"/>
        <w:rPr>
          <w:rFonts w:ascii="Times New Roman" w:hAnsi="Times New Roman"/>
          <w:sz w:val="24"/>
          <w:szCs w:val="24"/>
        </w:rPr>
      </w:pPr>
    </w:p>
    <w:p w:rsidR="00A57EB3" w:rsidRPr="004D7B31" w:rsidRDefault="00A57EB3" w:rsidP="00A57EB3">
      <w:pPr>
        <w:jc w:val="both"/>
        <w:rPr>
          <w:rFonts w:ascii="Times New Roman" w:hAnsi="Times New Roman"/>
          <w:sz w:val="24"/>
          <w:szCs w:val="24"/>
        </w:rPr>
      </w:pPr>
    </w:p>
    <w:p w:rsidR="00A57EB3" w:rsidRPr="004D7B31" w:rsidRDefault="00A57EB3" w:rsidP="00A57EB3">
      <w:pPr>
        <w:shd w:val="clear" w:color="auto" w:fill="FFFFFF"/>
        <w:ind w:left="11"/>
        <w:jc w:val="center"/>
        <w:rPr>
          <w:rFonts w:ascii="Times New Roman" w:hAnsi="Times New Roman"/>
          <w:sz w:val="24"/>
          <w:szCs w:val="24"/>
        </w:rPr>
      </w:pPr>
      <w:r w:rsidRPr="004D7B31">
        <w:rPr>
          <w:rFonts w:ascii="Times New Roman" w:hAnsi="Times New Roman"/>
          <w:color w:val="000000"/>
          <w:spacing w:val="-6"/>
          <w:sz w:val="24"/>
          <w:szCs w:val="24"/>
        </w:rPr>
        <w:t>Практическая работа № 17</w:t>
      </w:r>
    </w:p>
    <w:p w:rsidR="00A57EB3" w:rsidRPr="004D7B31" w:rsidRDefault="00A57EB3" w:rsidP="00A57EB3">
      <w:pPr>
        <w:shd w:val="clear" w:color="auto" w:fill="FFFFFF"/>
        <w:spacing w:before="5" w:line="638" w:lineRule="exact"/>
        <w:ind w:left="34"/>
        <w:jc w:val="center"/>
        <w:rPr>
          <w:rFonts w:ascii="Times New Roman" w:hAnsi="Times New Roman"/>
          <w:b/>
          <w:bCs/>
          <w:color w:val="000000"/>
          <w:spacing w:val="-8"/>
          <w:sz w:val="24"/>
          <w:szCs w:val="24"/>
          <w:u w:val="single"/>
        </w:rPr>
      </w:pPr>
      <w:r w:rsidRPr="004D7B31">
        <w:rPr>
          <w:rFonts w:ascii="Times New Roman" w:hAnsi="Times New Roman"/>
          <w:b/>
          <w:bCs/>
          <w:color w:val="000000"/>
          <w:spacing w:val="-8"/>
          <w:sz w:val="24"/>
          <w:szCs w:val="24"/>
          <w:u w:val="single"/>
        </w:rPr>
        <w:t>Обработка данных.</w:t>
      </w:r>
      <w:r>
        <w:rPr>
          <w:rFonts w:ascii="Times New Roman" w:hAnsi="Times New Roman"/>
          <w:b/>
          <w:bCs/>
          <w:color w:val="000000"/>
          <w:spacing w:val="-8"/>
          <w:sz w:val="24"/>
          <w:szCs w:val="24"/>
          <w:u w:val="single"/>
        </w:rPr>
        <w:t xml:space="preserve"> Формирование запросов.</w:t>
      </w:r>
    </w:p>
    <w:p w:rsidR="00A57EB3" w:rsidRPr="004D7B31" w:rsidRDefault="00A57EB3" w:rsidP="00A57EB3">
      <w:pPr>
        <w:shd w:val="clear" w:color="auto" w:fill="FFFFFF"/>
        <w:ind w:left="792" w:right="4608"/>
        <w:rPr>
          <w:rFonts w:ascii="Times New Roman" w:hAnsi="Times New Roman"/>
          <w:b/>
          <w:bCs/>
          <w:color w:val="000000"/>
          <w:spacing w:val="-2"/>
          <w:sz w:val="24"/>
          <w:szCs w:val="24"/>
        </w:rPr>
      </w:pPr>
      <w:r w:rsidRPr="004D7B31">
        <w:rPr>
          <w:rFonts w:ascii="Times New Roman" w:hAnsi="Times New Roman"/>
          <w:b/>
          <w:bCs/>
          <w:color w:val="000000"/>
          <w:spacing w:val="-2"/>
          <w:sz w:val="24"/>
          <w:szCs w:val="24"/>
        </w:rPr>
        <w:t xml:space="preserve">1. Обработка данных в режиме Таблица. </w:t>
      </w:r>
    </w:p>
    <w:p w:rsidR="00A57EB3" w:rsidRPr="004D7B31" w:rsidRDefault="00A57EB3" w:rsidP="00A57EB3">
      <w:pPr>
        <w:shd w:val="clear" w:color="auto" w:fill="FFFFFF"/>
        <w:ind w:left="792" w:right="4608"/>
        <w:rPr>
          <w:rFonts w:ascii="Times New Roman" w:hAnsi="Times New Roman"/>
          <w:sz w:val="24"/>
          <w:szCs w:val="24"/>
        </w:rPr>
      </w:pPr>
      <w:r w:rsidRPr="004D7B31">
        <w:rPr>
          <w:rFonts w:ascii="Times New Roman" w:hAnsi="Times New Roman"/>
          <w:b/>
          <w:bCs/>
          <w:i/>
          <w:iCs/>
          <w:color w:val="000000"/>
          <w:spacing w:val="-2"/>
          <w:sz w:val="24"/>
          <w:szCs w:val="24"/>
        </w:rPr>
        <w:t>1). Поиск записей.</w:t>
      </w:r>
    </w:p>
    <w:p w:rsidR="00A57EB3" w:rsidRPr="004D7B31" w:rsidRDefault="00A57EB3" w:rsidP="00A57EB3">
      <w:pPr>
        <w:shd w:val="clear" w:color="auto" w:fill="FFFFFF"/>
        <w:ind w:left="82"/>
        <w:rPr>
          <w:rFonts w:ascii="Times New Roman" w:hAnsi="Times New Roman"/>
          <w:color w:val="000000"/>
          <w:sz w:val="24"/>
          <w:szCs w:val="24"/>
        </w:rPr>
      </w:pPr>
      <w:r w:rsidRPr="004D7B31">
        <w:rPr>
          <w:rFonts w:ascii="Times New Roman" w:hAnsi="Times New Roman"/>
          <w:i/>
          <w:iCs/>
          <w:color w:val="000000"/>
          <w:spacing w:val="5"/>
          <w:sz w:val="24"/>
          <w:szCs w:val="24"/>
        </w:rPr>
        <w:t xml:space="preserve">Задание1. </w:t>
      </w:r>
      <w:r w:rsidRPr="004D7B31">
        <w:rPr>
          <w:rFonts w:ascii="Times New Roman" w:hAnsi="Times New Roman"/>
          <w:color w:val="000000"/>
          <w:spacing w:val="5"/>
          <w:sz w:val="24"/>
          <w:szCs w:val="24"/>
        </w:rPr>
        <w:t xml:space="preserve">По данным таблицы </w:t>
      </w:r>
      <w:r w:rsidRPr="004D7B31">
        <w:rPr>
          <w:rFonts w:ascii="Times New Roman" w:hAnsi="Times New Roman"/>
          <w:b/>
          <w:color w:val="000000"/>
          <w:spacing w:val="5"/>
          <w:sz w:val="24"/>
          <w:szCs w:val="24"/>
        </w:rPr>
        <w:t>СТУДЕНТ</w:t>
      </w:r>
      <w:r w:rsidRPr="004D7B31">
        <w:rPr>
          <w:rFonts w:ascii="Times New Roman" w:hAnsi="Times New Roman"/>
          <w:color w:val="000000"/>
          <w:spacing w:val="5"/>
          <w:sz w:val="24"/>
          <w:szCs w:val="24"/>
        </w:rPr>
        <w:t xml:space="preserve"> найдите всех студентов, чей год рождения соответ</w:t>
      </w:r>
      <w:r w:rsidRPr="004D7B31">
        <w:rPr>
          <w:rFonts w:ascii="Times New Roman" w:hAnsi="Times New Roman"/>
          <w:color w:val="000000"/>
          <w:spacing w:val="5"/>
          <w:sz w:val="24"/>
          <w:szCs w:val="24"/>
        </w:rPr>
        <w:softHyphen/>
      </w:r>
      <w:r w:rsidRPr="004D7B31">
        <w:rPr>
          <w:rFonts w:ascii="Times New Roman" w:hAnsi="Times New Roman"/>
          <w:color w:val="000000"/>
          <w:sz w:val="24"/>
          <w:szCs w:val="24"/>
        </w:rPr>
        <w:t xml:space="preserve">ствует 1977. </w:t>
      </w:r>
    </w:p>
    <w:p w:rsidR="00A57EB3" w:rsidRPr="004D7B31" w:rsidRDefault="00A57EB3" w:rsidP="00A57EB3">
      <w:pPr>
        <w:shd w:val="clear" w:color="auto" w:fill="FFFFFF"/>
        <w:ind w:left="82"/>
        <w:rPr>
          <w:rFonts w:ascii="Times New Roman" w:hAnsi="Times New Roman"/>
          <w:sz w:val="24"/>
          <w:szCs w:val="24"/>
        </w:rPr>
      </w:pPr>
      <w:r w:rsidRPr="004D7B31">
        <w:rPr>
          <w:rFonts w:ascii="Times New Roman" w:hAnsi="Times New Roman"/>
          <w:i/>
          <w:iCs/>
          <w:color w:val="000000"/>
          <w:spacing w:val="3"/>
          <w:sz w:val="24"/>
          <w:szCs w:val="24"/>
        </w:rPr>
        <w:t xml:space="preserve">Задание 2. </w:t>
      </w:r>
      <w:r w:rsidRPr="004D7B31">
        <w:rPr>
          <w:rFonts w:ascii="Times New Roman" w:hAnsi="Times New Roman"/>
          <w:color w:val="000000"/>
          <w:spacing w:val="3"/>
          <w:sz w:val="24"/>
          <w:szCs w:val="24"/>
        </w:rPr>
        <w:t xml:space="preserve">По данным таблицы </w:t>
      </w:r>
      <w:r w:rsidRPr="004D7B31">
        <w:rPr>
          <w:rFonts w:ascii="Times New Roman" w:hAnsi="Times New Roman"/>
          <w:b/>
          <w:color w:val="000000"/>
          <w:spacing w:val="3"/>
          <w:sz w:val="24"/>
          <w:szCs w:val="24"/>
        </w:rPr>
        <w:t>КАФЕДРА</w:t>
      </w:r>
      <w:r w:rsidRPr="004D7B31">
        <w:rPr>
          <w:rFonts w:ascii="Times New Roman" w:hAnsi="Times New Roman"/>
          <w:color w:val="000000"/>
          <w:spacing w:val="3"/>
          <w:sz w:val="24"/>
          <w:szCs w:val="24"/>
        </w:rPr>
        <w:t xml:space="preserve"> найдите, телефон каких кафедр начинается с цифр</w:t>
      </w:r>
    </w:p>
    <w:p w:rsidR="00A57EB3" w:rsidRPr="004D7B31" w:rsidRDefault="00A57EB3" w:rsidP="00A57EB3">
      <w:pPr>
        <w:shd w:val="clear" w:color="auto" w:fill="FFFFFF"/>
        <w:ind w:left="82"/>
        <w:rPr>
          <w:rFonts w:ascii="Times New Roman" w:hAnsi="Times New Roman"/>
          <w:sz w:val="24"/>
          <w:szCs w:val="24"/>
        </w:rPr>
      </w:pPr>
      <w:r w:rsidRPr="004D7B31">
        <w:rPr>
          <w:rFonts w:ascii="Times New Roman" w:hAnsi="Times New Roman"/>
          <w:color w:val="000000"/>
          <w:spacing w:val="-6"/>
          <w:sz w:val="24"/>
          <w:szCs w:val="24"/>
        </w:rPr>
        <w:t>314.</w:t>
      </w:r>
    </w:p>
    <w:p w:rsidR="00A57EB3" w:rsidRPr="004D7B31" w:rsidRDefault="00A57EB3" w:rsidP="00A57EB3">
      <w:pPr>
        <w:shd w:val="clear" w:color="auto" w:fill="FFFFFF"/>
        <w:tabs>
          <w:tab w:val="left" w:pos="1046"/>
        </w:tabs>
        <w:ind w:left="773"/>
        <w:rPr>
          <w:rFonts w:ascii="Times New Roman" w:hAnsi="Times New Roman"/>
          <w:sz w:val="24"/>
          <w:szCs w:val="24"/>
        </w:rPr>
      </w:pPr>
      <w:r w:rsidRPr="004D7B31">
        <w:rPr>
          <w:rFonts w:ascii="Times New Roman" w:hAnsi="Times New Roman"/>
          <w:b/>
          <w:i/>
          <w:iCs/>
          <w:color w:val="000000"/>
          <w:spacing w:val="-15"/>
          <w:sz w:val="24"/>
          <w:szCs w:val="24"/>
        </w:rPr>
        <w:t>2).</w:t>
      </w:r>
      <w:r w:rsidRPr="004D7B31">
        <w:rPr>
          <w:rFonts w:ascii="Times New Roman" w:hAnsi="Times New Roman"/>
          <w:i/>
          <w:iCs/>
          <w:color w:val="000000"/>
          <w:sz w:val="24"/>
          <w:szCs w:val="24"/>
        </w:rPr>
        <w:tab/>
      </w:r>
      <w:r w:rsidRPr="004D7B31">
        <w:rPr>
          <w:rFonts w:ascii="Times New Roman" w:hAnsi="Times New Roman"/>
          <w:b/>
          <w:bCs/>
          <w:i/>
          <w:iCs/>
          <w:color w:val="000000"/>
          <w:spacing w:val="-2"/>
          <w:sz w:val="24"/>
          <w:szCs w:val="24"/>
        </w:rPr>
        <w:t>Сортировка записей.</w:t>
      </w:r>
    </w:p>
    <w:p w:rsidR="00A57EB3" w:rsidRPr="004D7B31" w:rsidRDefault="00A57EB3" w:rsidP="00A57EB3">
      <w:pPr>
        <w:shd w:val="clear" w:color="auto" w:fill="FFFFFF"/>
        <w:ind w:left="77"/>
        <w:rPr>
          <w:rFonts w:ascii="Times New Roman" w:hAnsi="Times New Roman"/>
          <w:sz w:val="24"/>
          <w:szCs w:val="24"/>
        </w:rPr>
      </w:pPr>
      <w:r w:rsidRPr="004D7B31">
        <w:rPr>
          <w:rFonts w:ascii="Times New Roman" w:hAnsi="Times New Roman"/>
          <w:i/>
          <w:iCs/>
          <w:color w:val="000000"/>
          <w:spacing w:val="4"/>
          <w:sz w:val="24"/>
          <w:szCs w:val="24"/>
        </w:rPr>
        <w:t xml:space="preserve">Задание 3. </w:t>
      </w:r>
      <w:r w:rsidRPr="004D7B31">
        <w:rPr>
          <w:rFonts w:ascii="Times New Roman" w:hAnsi="Times New Roman"/>
          <w:color w:val="000000"/>
          <w:spacing w:val="4"/>
          <w:sz w:val="24"/>
          <w:szCs w:val="24"/>
        </w:rPr>
        <w:t xml:space="preserve">Отсортируйте записи в таблице </w:t>
      </w:r>
      <w:r w:rsidRPr="004D7B31">
        <w:rPr>
          <w:rFonts w:ascii="Times New Roman" w:hAnsi="Times New Roman"/>
          <w:b/>
          <w:color w:val="000000"/>
          <w:spacing w:val="4"/>
          <w:sz w:val="24"/>
          <w:szCs w:val="24"/>
        </w:rPr>
        <w:t>СТУДЕНТ</w:t>
      </w:r>
      <w:r w:rsidRPr="004D7B31">
        <w:rPr>
          <w:rFonts w:ascii="Times New Roman" w:hAnsi="Times New Roman"/>
          <w:color w:val="000000"/>
          <w:spacing w:val="4"/>
          <w:sz w:val="24"/>
          <w:szCs w:val="24"/>
        </w:rPr>
        <w:t xml:space="preserve"> по алфавиту в порядке возрастания.</w:t>
      </w:r>
    </w:p>
    <w:p w:rsidR="00A57EB3" w:rsidRPr="004D7B31" w:rsidRDefault="00A57EB3" w:rsidP="00A57EB3">
      <w:pPr>
        <w:shd w:val="clear" w:color="auto" w:fill="FFFFFF"/>
        <w:tabs>
          <w:tab w:val="left" w:pos="1046"/>
        </w:tabs>
        <w:ind w:left="773"/>
        <w:rPr>
          <w:rFonts w:ascii="Times New Roman" w:hAnsi="Times New Roman"/>
          <w:b/>
          <w:bCs/>
          <w:i/>
          <w:iCs/>
          <w:color w:val="000000"/>
          <w:spacing w:val="-10"/>
          <w:sz w:val="24"/>
          <w:szCs w:val="24"/>
        </w:rPr>
      </w:pPr>
    </w:p>
    <w:p w:rsidR="00A57EB3" w:rsidRPr="004D7B31" w:rsidRDefault="00A57EB3" w:rsidP="00A57EB3">
      <w:pPr>
        <w:shd w:val="clear" w:color="auto" w:fill="FFFFFF"/>
        <w:tabs>
          <w:tab w:val="left" w:pos="1046"/>
        </w:tabs>
        <w:ind w:left="773"/>
        <w:rPr>
          <w:rFonts w:ascii="Times New Roman" w:hAnsi="Times New Roman"/>
          <w:sz w:val="24"/>
          <w:szCs w:val="24"/>
        </w:rPr>
      </w:pPr>
      <w:r w:rsidRPr="004D7B31">
        <w:rPr>
          <w:rFonts w:ascii="Times New Roman" w:hAnsi="Times New Roman"/>
          <w:b/>
          <w:bCs/>
          <w:i/>
          <w:iCs/>
          <w:color w:val="000000"/>
          <w:spacing w:val="-10"/>
          <w:sz w:val="24"/>
          <w:szCs w:val="24"/>
        </w:rPr>
        <w:t>3).</w:t>
      </w:r>
      <w:r w:rsidRPr="004D7B31">
        <w:rPr>
          <w:rFonts w:ascii="Times New Roman" w:hAnsi="Times New Roman"/>
          <w:b/>
          <w:bCs/>
          <w:i/>
          <w:iCs/>
          <w:color w:val="000000"/>
          <w:sz w:val="24"/>
          <w:szCs w:val="24"/>
        </w:rPr>
        <w:tab/>
      </w:r>
      <w:r w:rsidRPr="004D7B31">
        <w:rPr>
          <w:rFonts w:ascii="Times New Roman" w:hAnsi="Times New Roman"/>
          <w:b/>
          <w:bCs/>
          <w:i/>
          <w:iCs/>
          <w:color w:val="000000"/>
          <w:spacing w:val="-1"/>
          <w:sz w:val="24"/>
          <w:szCs w:val="24"/>
        </w:rPr>
        <w:t>Отбор записей с помощью фильтра.</w:t>
      </w:r>
    </w:p>
    <w:p w:rsidR="00A57EB3" w:rsidRPr="004D7B31" w:rsidRDefault="00A57EB3" w:rsidP="00A57EB3">
      <w:pPr>
        <w:shd w:val="clear" w:color="auto" w:fill="FFFFFF"/>
        <w:ind w:left="787" w:hanging="710"/>
        <w:rPr>
          <w:rFonts w:ascii="Times New Roman" w:hAnsi="Times New Roman"/>
          <w:color w:val="000000"/>
          <w:spacing w:val="3"/>
          <w:sz w:val="24"/>
          <w:szCs w:val="24"/>
        </w:rPr>
      </w:pPr>
      <w:r w:rsidRPr="004D7B31">
        <w:rPr>
          <w:rFonts w:ascii="Times New Roman" w:hAnsi="Times New Roman"/>
          <w:i/>
          <w:iCs/>
          <w:color w:val="000000"/>
          <w:spacing w:val="3"/>
          <w:sz w:val="24"/>
          <w:szCs w:val="24"/>
        </w:rPr>
        <w:t xml:space="preserve">Задание 4. </w:t>
      </w:r>
      <w:r w:rsidRPr="004D7B31">
        <w:rPr>
          <w:rFonts w:ascii="Times New Roman" w:hAnsi="Times New Roman"/>
          <w:color w:val="000000"/>
          <w:spacing w:val="3"/>
          <w:sz w:val="24"/>
          <w:szCs w:val="24"/>
        </w:rPr>
        <w:t xml:space="preserve">Найти все записи о студентах, фамилии которых начинаются с буквы Б. </w:t>
      </w:r>
    </w:p>
    <w:p w:rsidR="00A57EB3" w:rsidRPr="004D7B31" w:rsidRDefault="00A57EB3" w:rsidP="00A57EB3">
      <w:pPr>
        <w:shd w:val="clear" w:color="auto" w:fill="FFFFFF"/>
        <w:ind w:left="787" w:hanging="710"/>
        <w:rPr>
          <w:rFonts w:ascii="Times New Roman" w:hAnsi="Times New Roman"/>
          <w:color w:val="000000"/>
          <w:spacing w:val="3"/>
          <w:sz w:val="24"/>
          <w:szCs w:val="24"/>
        </w:rPr>
      </w:pPr>
      <w:r w:rsidRPr="004D7B31">
        <w:rPr>
          <w:rFonts w:ascii="Times New Roman" w:hAnsi="Times New Roman"/>
          <w:color w:val="000000"/>
          <w:spacing w:val="3"/>
          <w:sz w:val="24"/>
          <w:szCs w:val="24"/>
        </w:rPr>
        <w:t xml:space="preserve">Для этого: </w:t>
      </w:r>
    </w:p>
    <w:p w:rsidR="00A57EB3" w:rsidRPr="004D7B31" w:rsidRDefault="00A57EB3" w:rsidP="00835E49">
      <w:pPr>
        <w:widowControl w:val="0"/>
        <w:numPr>
          <w:ilvl w:val="0"/>
          <w:numId w:val="90"/>
        </w:numPr>
        <w:shd w:val="clear" w:color="auto" w:fill="FFFFFF"/>
        <w:autoSpaceDE w:val="0"/>
        <w:autoSpaceDN w:val="0"/>
        <w:adjustRightInd w:val="0"/>
        <w:rPr>
          <w:rFonts w:ascii="Times New Roman" w:hAnsi="Times New Roman"/>
          <w:sz w:val="24"/>
          <w:szCs w:val="24"/>
        </w:rPr>
      </w:pPr>
      <w:r w:rsidRPr="004D7B31">
        <w:rPr>
          <w:rFonts w:ascii="Times New Roman" w:hAnsi="Times New Roman"/>
          <w:color w:val="000000"/>
          <w:spacing w:val="3"/>
          <w:sz w:val="24"/>
          <w:szCs w:val="24"/>
        </w:rPr>
        <w:t xml:space="preserve">откройте таблицу </w:t>
      </w:r>
      <w:r w:rsidRPr="004D7B31">
        <w:rPr>
          <w:rFonts w:ascii="Times New Roman" w:hAnsi="Times New Roman"/>
          <w:b/>
          <w:color w:val="000000"/>
          <w:spacing w:val="3"/>
          <w:sz w:val="24"/>
          <w:szCs w:val="24"/>
        </w:rPr>
        <w:t>СТУДЕНТ</w:t>
      </w:r>
      <w:r w:rsidRPr="004D7B31">
        <w:rPr>
          <w:rFonts w:ascii="Times New Roman" w:hAnsi="Times New Roman"/>
          <w:color w:val="000000"/>
          <w:spacing w:val="3"/>
          <w:sz w:val="24"/>
          <w:szCs w:val="24"/>
        </w:rPr>
        <w:t xml:space="preserve"> в режиме таблицы.</w:t>
      </w:r>
    </w:p>
    <w:p w:rsidR="00A57EB3" w:rsidRPr="004D7B31" w:rsidRDefault="00A57EB3" w:rsidP="00835E49">
      <w:pPr>
        <w:widowControl w:val="0"/>
        <w:numPr>
          <w:ilvl w:val="0"/>
          <w:numId w:val="90"/>
        </w:numPr>
        <w:shd w:val="clear" w:color="auto" w:fill="FFFFFF"/>
        <w:autoSpaceDE w:val="0"/>
        <w:autoSpaceDN w:val="0"/>
        <w:adjustRightInd w:val="0"/>
        <w:rPr>
          <w:rFonts w:ascii="Times New Roman" w:hAnsi="Times New Roman"/>
          <w:color w:val="000000"/>
          <w:spacing w:val="-2"/>
          <w:sz w:val="24"/>
          <w:szCs w:val="24"/>
        </w:rPr>
      </w:pPr>
      <w:r w:rsidRPr="004D7B31">
        <w:rPr>
          <w:rFonts w:ascii="Times New Roman" w:hAnsi="Times New Roman"/>
          <w:color w:val="000000"/>
          <w:spacing w:val="3"/>
          <w:sz w:val="24"/>
          <w:szCs w:val="24"/>
        </w:rPr>
        <w:t xml:space="preserve">выделите букву </w:t>
      </w:r>
      <w:r w:rsidRPr="004D7B31">
        <w:rPr>
          <w:rFonts w:ascii="Times New Roman" w:hAnsi="Times New Roman"/>
          <w:b/>
          <w:color w:val="000000"/>
          <w:spacing w:val="3"/>
          <w:sz w:val="24"/>
          <w:szCs w:val="24"/>
        </w:rPr>
        <w:t>Б</w:t>
      </w:r>
      <w:r w:rsidRPr="004D7B31">
        <w:rPr>
          <w:rFonts w:ascii="Times New Roman" w:hAnsi="Times New Roman"/>
          <w:color w:val="000000"/>
          <w:spacing w:val="3"/>
          <w:sz w:val="24"/>
          <w:szCs w:val="24"/>
        </w:rPr>
        <w:t xml:space="preserve"> в поле </w:t>
      </w:r>
      <w:r w:rsidRPr="004D7B31">
        <w:rPr>
          <w:rFonts w:ascii="Times New Roman" w:hAnsi="Times New Roman"/>
          <w:b/>
          <w:color w:val="000000"/>
          <w:spacing w:val="3"/>
          <w:sz w:val="24"/>
          <w:szCs w:val="24"/>
        </w:rPr>
        <w:t>ФИО</w:t>
      </w:r>
      <w:r w:rsidRPr="004D7B31">
        <w:rPr>
          <w:rFonts w:ascii="Times New Roman" w:hAnsi="Times New Roman"/>
          <w:color w:val="000000"/>
          <w:spacing w:val="3"/>
          <w:sz w:val="24"/>
          <w:szCs w:val="24"/>
        </w:rPr>
        <w:t xml:space="preserve"> одной из записей, где фамилия начинается с этой бук</w:t>
      </w:r>
      <w:r w:rsidRPr="004D7B31">
        <w:rPr>
          <w:rFonts w:ascii="Times New Roman" w:hAnsi="Times New Roman"/>
          <w:color w:val="000000"/>
          <w:spacing w:val="3"/>
          <w:sz w:val="24"/>
          <w:szCs w:val="24"/>
        </w:rPr>
        <w:softHyphen/>
      </w:r>
      <w:r w:rsidRPr="004D7B31">
        <w:rPr>
          <w:rFonts w:ascii="Times New Roman" w:hAnsi="Times New Roman"/>
          <w:color w:val="000000"/>
          <w:spacing w:val="-2"/>
          <w:sz w:val="24"/>
          <w:szCs w:val="24"/>
        </w:rPr>
        <w:t xml:space="preserve">вы </w:t>
      </w:r>
    </w:p>
    <w:p w:rsidR="00A57EB3" w:rsidRPr="004D7B31" w:rsidRDefault="00A57EB3" w:rsidP="00835E49">
      <w:pPr>
        <w:widowControl w:val="0"/>
        <w:numPr>
          <w:ilvl w:val="0"/>
          <w:numId w:val="90"/>
        </w:numPr>
        <w:shd w:val="clear" w:color="auto" w:fill="FFFFFF"/>
        <w:autoSpaceDE w:val="0"/>
        <w:autoSpaceDN w:val="0"/>
        <w:adjustRightInd w:val="0"/>
        <w:rPr>
          <w:rFonts w:ascii="Times New Roman" w:hAnsi="Times New Roman"/>
          <w:sz w:val="24"/>
          <w:szCs w:val="24"/>
        </w:rPr>
      </w:pPr>
      <w:r w:rsidRPr="004D7B31">
        <w:rPr>
          <w:rFonts w:ascii="Times New Roman" w:hAnsi="Times New Roman"/>
          <w:color w:val="000000"/>
          <w:spacing w:val="4"/>
          <w:sz w:val="24"/>
          <w:szCs w:val="24"/>
        </w:rPr>
        <w:t xml:space="preserve">выполните команду из меню </w:t>
      </w:r>
      <w:r w:rsidRPr="004D7B31">
        <w:rPr>
          <w:rFonts w:ascii="Times New Roman" w:hAnsi="Times New Roman"/>
          <w:b/>
          <w:bCs/>
          <w:color w:val="000000"/>
          <w:spacing w:val="4"/>
          <w:sz w:val="24"/>
          <w:szCs w:val="24"/>
        </w:rPr>
        <w:t xml:space="preserve">Записи \ Фильтр \ Фильтр по выделенному   </w:t>
      </w:r>
    </w:p>
    <w:p w:rsidR="00A57EB3" w:rsidRPr="004D7B31" w:rsidRDefault="00A57EB3" w:rsidP="00A57EB3">
      <w:pPr>
        <w:shd w:val="clear" w:color="auto" w:fill="FFFFFF"/>
        <w:ind w:left="91" w:firstLine="51"/>
        <w:rPr>
          <w:rFonts w:ascii="Times New Roman" w:hAnsi="Times New Roman"/>
          <w:i/>
          <w:iCs/>
          <w:color w:val="000000"/>
          <w:spacing w:val="4"/>
          <w:sz w:val="24"/>
          <w:szCs w:val="24"/>
        </w:rPr>
      </w:pPr>
    </w:p>
    <w:p w:rsidR="00A57EB3" w:rsidRPr="004D7B31" w:rsidRDefault="00A57EB3" w:rsidP="00A57EB3">
      <w:pPr>
        <w:shd w:val="clear" w:color="auto" w:fill="FFFFFF"/>
        <w:ind w:left="91" w:firstLine="51"/>
        <w:rPr>
          <w:rFonts w:ascii="Times New Roman" w:hAnsi="Times New Roman"/>
          <w:sz w:val="24"/>
          <w:szCs w:val="24"/>
        </w:rPr>
      </w:pPr>
      <w:r w:rsidRPr="004D7B31">
        <w:rPr>
          <w:rFonts w:ascii="Times New Roman" w:hAnsi="Times New Roman"/>
          <w:i/>
          <w:iCs/>
          <w:color w:val="000000"/>
          <w:spacing w:val="4"/>
          <w:sz w:val="24"/>
          <w:szCs w:val="24"/>
        </w:rPr>
        <w:t xml:space="preserve">Задание 5. </w:t>
      </w:r>
      <w:r w:rsidRPr="004D7B31">
        <w:rPr>
          <w:rFonts w:ascii="Times New Roman" w:hAnsi="Times New Roman"/>
          <w:color w:val="000000"/>
          <w:spacing w:val="4"/>
          <w:sz w:val="24"/>
          <w:szCs w:val="24"/>
        </w:rPr>
        <w:t xml:space="preserve">На полученном в </w:t>
      </w:r>
      <w:r w:rsidRPr="004D7B31">
        <w:rPr>
          <w:rFonts w:ascii="Times New Roman" w:hAnsi="Times New Roman"/>
          <w:i/>
          <w:color w:val="000000"/>
          <w:spacing w:val="4"/>
          <w:sz w:val="24"/>
          <w:szCs w:val="24"/>
        </w:rPr>
        <w:t>Задании 4</w:t>
      </w:r>
      <w:r w:rsidRPr="004D7B31">
        <w:rPr>
          <w:rFonts w:ascii="Times New Roman" w:hAnsi="Times New Roman"/>
          <w:color w:val="000000"/>
          <w:spacing w:val="4"/>
          <w:sz w:val="24"/>
          <w:szCs w:val="24"/>
        </w:rPr>
        <w:t xml:space="preserve"> подмножестве записей продолжите фильтрацию </w:t>
      </w:r>
      <w:r w:rsidRPr="004D7B31">
        <w:rPr>
          <w:rFonts w:ascii="Times New Roman" w:hAnsi="Times New Roman"/>
          <w:color w:val="000000"/>
          <w:spacing w:val="3"/>
          <w:sz w:val="24"/>
          <w:szCs w:val="24"/>
        </w:rPr>
        <w:t xml:space="preserve">по дополнительному условию отбора. Среди найденных студентов выберем родившихся в 1977 </w:t>
      </w:r>
      <w:r w:rsidRPr="004D7B31">
        <w:rPr>
          <w:rFonts w:ascii="Times New Roman" w:hAnsi="Times New Roman"/>
          <w:color w:val="000000"/>
          <w:spacing w:val="1"/>
          <w:sz w:val="24"/>
          <w:szCs w:val="24"/>
        </w:rPr>
        <w:t>году. Для этого:</w:t>
      </w:r>
    </w:p>
    <w:p w:rsidR="00A57EB3" w:rsidRPr="004D7B31" w:rsidRDefault="00A57EB3" w:rsidP="00835E49">
      <w:pPr>
        <w:widowControl w:val="0"/>
        <w:numPr>
          <w:ilvl w:val="0"/>
          <w:numId w:val="90"/>
        </w:numPr>
        <w:shd w:val="clear" w:color="auto" w:fill="FFFFFF"/>
        <w:autoSpaceDE w:val="0"/>
        <w:autoSpaceDN w:val="0"/>
        <w:adjustRightInd w:val="0"/>
        <w:rPr>
          <w:rFonts w:ascii="Times New Roman" w:hAnsi="Times New Roman"/>
          <w:sz w:val="24"/>
          <w:szCs w:val="24"/>
        </w:rPr>
      </w:pPr>
      <w:r w:rsidRPr="004D7B31">
        <w:rPr>
          <w:rFonts w:ascii="Times New Roman" w:hAnsi="Times New Roman"/>
          <w:color w:val="000000"/>
          <w:spacing w:val="4"/>
          <w:sz w:val="24"/>
          <w:szCs w:val="24"/>
        </w:rPr>
        <w:t xml:space="preserve">выделите в поле </w:t>
      </w:r>
      <w:r w:rsidRPr="004D7B31">
        <w:rPr>
          <w:rFonts w:ascii="Times New Roman" w:hAnsi="Times New Roman"/>
          <w:b/>
          <w:color w:val="000000"/>
          <w:spacing w:val="4"/>
          <w:sz w:val="24"/>
          <w:szCs w:val="24"/>
        </w:rPr>
        <w:t>ГОДР</w:t>
      </w:r>
      <w:r w:rsidRPr="004D7B31">
        <w:rPr>
          <w:rFonts w:ascii="Times New Roman" w:hAnsi="Times New Roman"/>
          <w:color w:val="000000"/>
          <w:spacing w:val="4"/>
          <w:sz w:val="24"/>
          <w:szCs w:val="24"/>
        </w:rPr>
        <w:t xml:space="preserve"> у одной из записей значение 1977.</w:t>
      </w:r>
    </w:p>
    <w:p w:rsidR="00A57EB3" w:rsidRPr="004D7B31" w:rsidRDefault="00A57EB3" w:rsidP="00835E49">
      <w:pPr>
        <w:widowControl w:val="0"/>
        <w:numPr>
          <w:ilvl w:val="0"/>
          <w:numId w:val="90"/>
        </w:numPr>
        <w:shd w:val="clear" w:color="auto" w:fill="FFFFFF"/>
        <w:autoSpaceDE w:val="0"/>
        <w:autoSpaceDN w:val="0"/>
        <w:adjustRightInd w:val="0"/>
        <w:rPr>
          <w:rFonts w:ascii="Times New Roman" w:hAnsi="Times New Roman"/>
          <w:sz w:val="24"/>
          <w:szCs w:val="24"/>
        </w:rPr>
      </w:pPr>
      <w:r w:rsidRPr="004D7B31">
        <w:rPr>
          <w:rFonts w:ascii="Times New Roman" w:hAnsi="Times New Roman"/>
          <w:color w:val="000000"/>
          <w:spacing w:val="3"/>
          <w:sz w:val="24"/>
          <w:szCs w:val="24"/>
        </w:rPr>
        <w:t xml:space="preserve">выполнить команду </w:t>
      </w:r>
      <w:r w:rsidRPr="004D7B31">
        <w:rPr>
          <w:rFonts w:ascii="Times New Roman" w:hAnsi="Times New Roman"/>
          <w:b/>
          <w:color w:val="000000"/>
          <w:spacing w:val="3"/>
          <w:sz w:val="24"/>
          <w:szCs w:val="24"/>
        </w:rPr>
        <w:t>Фильтр по выделенному</w:t>
      </w:r>
    </w:p>
    <w:p w:rsidR="00A57EB3" w:rsidRPr="004D7B31" w:rsidRDefault="00A57EB3" w:rsidP="00835E49">
      <w:pPr>
        <w:widowControl w:val="0"/>
        <w:numPr>
          <w:ilvl w:val="0"/>
          <w:numId w:val="90"/>
        </w:numPr>
        <w:shd w:val="clear" w:color="auto" w:fill="FFFFFF"/>
        <w:autoSpaceDE w:val="0"/>
        <w:autoSpaceDN w:val="0"/>
        <w:adjustRightInd w:val="0"/>
        <w:rPr>
          <w:rFonts w:ascii="Times New Roman" w:hAnsi="Times New Roman"/>
          <w:sz w:val="24"/>
          <w:szCs w:val="24"/>
        </w:rPr>
      </w:pPr>
      <w:r w:rsidRPr="004D7B31">
        <w:rPr>
          <w:rFonts w:ascii="Times New Roman" w:hAnsi="Times New Roman"/>
          <w:color w:val="000000"/>
          <w:spacing w:val="2"/>
          <w:sz w:val="24"/>
          <w:szCs w:val="24"/>
        </w:rPr>
        <w:t xml:space="preserve">выдайте все записи о студентах, чьи фамилии </w:t>
      </w:r>
      <w:r w:rsidRPr="004D7B31">
        <w:rPr>
          <w:rFonts w:ascii="Times New Roman" w:hAnsi="Times New Roman"/>
          <w:color w:val="000000"/>
          <w:spacing w:val="2"/>
          <w:sz w:val="24"/>
          <w:szCs w:val="24"/>
          <w:u w:val="single"/>
        </w:rPr>
        <w:t>не</w:t>
      </w:r>
      <w:r w:rsidRPr="004D7B31">
        <w:rPr>
          <w:rFonts w:ascii="Times New Roman" w:hAnsi="Times New Roman"/>
          <w:color w:val="000000"/>
          <w:spacing w:val="2"/>
          <w:sz w:val="24"/>
          <w:szCs w:val="24"/>
        </w:rPr>
        <w:t xml:space="preserve"> начинаются с буквы Б и год их рож</w:t>
      </w:r>
      <w:r w:rsidRPr="004D7B31">
        <w:rPr>
          <w:rFonts w:ascii="Times New Roman" w:hAnsi="Times New Roman"/>
          <w:color w:val="000000"/>
          <w:spacing w:val="2"/>
          <w:sz w:val="24"/>
          <w:szCs w:val="24"/>
        </w:rPr>
        <w:softHyphen/>
      </w:r>
      <w:r w:rsidRPr="004D7B31">
        <w:rPr>
          <w:rFonts w:ascii="Times New Roman" w:hAnsi="Times New Roman"/>
          <w:color w:val="000000"/>
          <w:spacing w:val="4"/>
          <w:sz w:val="24"/>
          <w:szCs w:val="24"/>
        </w:rPr>
        <w:t xml:space="preserve">дения </w:t>
      </w:r>
      <w:r w:rsidRPr="004D7B31">
        <w:rPr>
          <w:rFonts w:ascii="Times New Roman" w:hAnsi="Times New Roman"/>
          <w:color w:val="000000"/>
          <w:spacing w:val="4"/>
          <w:sz w:val="24"/>
          <w:szCs w:val="24"/>
          <w:u w:val="single"/>
        </w:rPr>
        <w:t>не</w:t>
      </w:r>
      <w:r w:rsidRPr="004D7B31">
        <w:rPr>
          <w:rFonts w:ascii="Times New Roman" w:hAnsi="Times New Roman"/>
          <w:color w:val="000000"/>
          <w:spacing w:val="4"/>
          <w:sz w:val="24"/>
          <w:szCs w:val="24"/>
        </w:rPr>
        <w:t xml:space="preserve"> соответствует 1977.</w:t>
      </w:r>
    </w:p>
    <w:p w:rsidR="00A57EB3" w:rsidRPr="004D7B31" w:rsidRDefault="00A57EB3" w:rsidP="00835E49">
      <w:pPr>
        <w:widowControl w:val="0"/>
        <w:numPr>
          <w:ilvl w:val="0"/>
          <w:numId w:val="90"/>
        </w:numPr>
        <w:shd w:val="clear" w:color="auto" w:fill="FFFFFF"/>
        <w:autoSpaceDE w:val="0"/>
        <w:autoSpaceDN w:val="0"/>
        <w:adjustRightInd w:val="0"/>
        <w:rPr>
          <w:rFonts w:ascii="Times New Roman" w:hAnsi="Times New Roman"/>
          <w:sz w:val="24"/>
          <w:szCs w:val="24"/>
        </w:rPr>
      </w:pPr>
      <w:r w:rsidRPr="004D7B31">
        <w:rPr>
          <w:rFonts w:ascii="Times New Roman" w:hAnsi="Times New Roman"/>
          <w:color w:val="000000"/>
          <w:spacing w:val="3"/>
          <w:sz w:val="24"/>
          <w:szCs w:val="24"/>
        </w:rPr>
        <w:t>отмените действие фильтра</w:t>
      </w:r>
    </w:p>
    <w:p w:rsidR="00A57EB3" w:rsidRPr="004D7B31" w:rsidRDefault="00A57EB3" w:rsidP="00A57EB3">
      <w:pPr>
        <w:shd w:val="clear" w:color="auto" w:fill="FFFFFF"/>
        <w:ind w:left="82" w:firstLine="60"/>
        <w:rPr>
          <w:rFonts w:ascii="Times New Roman" w:hAnsi="Times New Roman"/>
          <w:i/>
          <w:iCs/>
          <w:color w:val="000000"/>
          <w:spacing w:val="5"/>
          <w:sz w:val="24"/>
          <w:szCs w:val="24"/>
        </w:rPr>
      </w:pPr>
    </w:p>
    <w:p w:rsidR="00A57EB3" w:rsidRPr="004D7B31" w:rsidRDefault="00A57EB3" w:rsidP="00A57EB3">
      <w:pPr>
        <w:shd w:val="clear" w:color="auto" w:fill="FFFFFF"/>
        <w:ind w:left="82" w:firstLine="60"/>
        <w:rPr>
          <w:rFonts w:ascii="Times New Roman" w:hAnsi="Times New Roman"/>
          <w:color w:val="000000"/>
          <w:spacing w:val="4"/>
          <w:sz w:val="24"/>
          <w:szCs w:val="24"/>
        </w:rPr>
      </w:pPr>
      <w:r w:rsidRPr="004D7B31">
        <w:rPr>
          <w:rFonts w:ascii="Times New Roman" w:hAnsi="Times New Roman"/>
          <w:i/>
          <w:iCs/>
          <w:color w:val="000000"/>
          <w:spacing w:val="5"/>
          <w:sz w:val="24"/>
          <w:szCs w:val="24"/>
        </w:rPr>
        <w:t xml:space="preserve">Задание 6. </w:t>
      </w:r>
      <w:r w:rsidRPr="004D7B31">
        <w:rPr>
          <w:rFonts w:ascii="Times New Roman" w:hAnsi="Times New Roman"/>
          <w:color w:val="000000"/>
          <w:spacing w:val="5"/>
          <w:sz w:val="24"/>
          <w:szCs w:val="24"/>
        </w:rPr>
        <w:t xml:space="preserve">Отфильтруйте записи </w:t>
      </w:r>
      <w:r w:rsidRPr="004D7B31">
        <w:rPr>
          <w:rFonts w:ascii="Times New Roman" w:hAnsi="Times New Roman"/>
          <w:b/>
          <w:bCs/>
          <w:color w:val="000000"/>
          <w:spacing w:val="5"/>
          <w:sz w:val="24"/>
          <w:szCs w:val="24"/>
        </w:rPr>
        <w:t xml:space="preserve">формы </w:t>
      </w:r>
      <w:r w:rsidRPr="004D7B31">
        <w:rPr>
          <w:rFonts w:ascii="Times New Roman" w:hAnsi="Times New Roman"/>
          <w:i/>
          <w:iCs/>
          <w:color w:val="000000"/>
          <w:spacing w:val="5"/>
          <w:sz w:val="24"/>
          <w:szCs w:val="24"/>
        </w:rPr>
        <w:t xml:space="preserve">Список группы, </w:t>
      </w:r>
      <w:r w:rsidRPr="004D7B31">
        <w:rPr>
          <w:rFonts w:ascii="Times New Roman" w:hAnsi="Times New Roman"/>
          <w:color w:val="000000"/>
          <w:spacing w:val="5"/>
          <w:sz w:val="24"/>
          <w:szCs w:val="24"/>
        </w:rPr>
        <w:t xml:space="preserve">построенной на таблицах </w:t>
      </w:r>
      <w:r w:rsidRPr="004D7B31">
        <w:rPr>
          <w:rFonts w:ascii="Times New Roman" w:hAnsi="Times New Roman"/>
          <w:b/>
          <w:color w:val="000000"/>
          <w:spacing w:val="4"/>
          <w:sz w:val="24"/>
          <w:szCs w:val="24"/>
        </w:rPr>
        <w:t>ГРУППА</w:t>
      </w:r>
      <w:r w:rsidRPr="004D7B31">
        <w:rPr>
          <w:rFonts w:ascii="Times New Roman" w:hAnsi="Times New Roman"/>
          <w:color w:val="000000"/>
          <w:spacing w:val="4"/>
          <w:sz w:val="24"/>
          <w:szCs w:val="24"/>
        </w:rPr>
        <w:t xml:space="preserve"> и </w:t>
      </w:r>
      <w:r w:rsidRPr="004D7B31">
        <w:rPr>
          <w:rFonts w:ascii="Times New Roman" w:hAnsi="Times New Roman"/>
          <w:b/>
          <w:color w:val="000000"/>
          <w:spacing w:val="4"/>
          <w:sz w:val="24"/>
          <w:szCs w:val="24"/>
        </w:rPr>
        <w:t>СТУДЕНТ</w:t>
      </w:r>
      <w:r w:rsidRPr="004D7B31">
        <w:rPr>
          <w:rFonts w:ascii="Times New Roman" w:hAnsi="Times New Roman"/>
          <w:color w:val="000000"/>
          <w:spacing w:val="4"/>
          <w:sz w:val="24"/>
          <w:szCs w:val="24"/>
        </w:rPr>
        <w:t>. Выполните отбор данных о студентах из групп 101 и 102, которые име</w:t>
      </w:r>
      <w:r w:rsidRPr="004D7B31">
        <w:rPr>
          <w:rFonts w:ascii="Times New Roman" w:hAnsi="Times New Roman"/>
          <w:color w:val="000000"/>
          <w:spacing w:val="4"/>
          <w:sz w:val="24"/>
          <w:szCs w:val="24"/>
        </w:rPr>
        <w:softHyphen/>
        <w:t xml:space="preserve">ют проходной балл более 4,5. </w:t>
      </w:r>
    </w:p>
    <w:p w:rsidR="00A57EB3" w:rsidRPr="004D7B31" w:rsidRDefault="00A57EB3" w:rsidP="00A57EB3">
      <w:pPr>
        <w:shd w:val="clear" w:color="auto" w:fill="FFFFFF"/>
        <w:ind w:left="82" w:firstLine="60"/>
        <w:rPr>
          <w:rFonts w:ascii="Times New Roman" w:hAnsi="Times New Roman"/>
          <w:sz w:val="24"/>
          <w:szCs w:val="24"/>
        </w:rPr>
      </w:pPr>
      <w:r w:rsidRPr="004D7B31">
        <w:rPr>
          <w:rFonts w:ascii="Times New Roman" w:hAnsi="Times New Roman"/>
          <w:color w:val="000000"/>
          <w:spacing w:val="4"/>
          <w:sz w:val="24"/>
          <w:szCs w:val="24"/>
        </w:rPr>
        <w:t>Для этого:</w:t>
      </w:r>
    </w:p>
    <w:p w:rsidR="00A57EB3" w:rsidRPr="004D7B31" w:rsidRDefault="00A57EB3" w:rsidP="00835E49">
      <w:pPr>
        <w:widowControl w:val="0"/>
        <w:numPr>
          <w:ilvl w:val="0"/>
          <w:numId w:val="90"/>
        </w:numPr>
        <w:shd w:val="clear" w:color="auto" w:fill="FFFFFF"/>
        <w:autoSpaceDE w:val="0"/>
        <w:autoSpaceDN w:val="0"/>
        <w:adjustRightInd w:val="0"/>
        <w:rPr>
          <w:rFonts w:ascii="Times New Roman" w:hAnsi="Times New Roman"/>
          <w:sz w:val="24"/>
          <w:szCs w:val="24"/>
        </w:rPr>
      </w:pPr>
      <w:r w:rsidRPr="004D7B31">
        <w:rPr>
          <w:rFonts w:ascii="Times New Roman" w:hAnsi="Times New Roman"/>
          <w:color w:val="000000"/>
          <w:spacing w:val="3"/>
          <w:sz w:val="24"/>
          <w:szCs w:val="24"/>
        </w:rPr>
        <w:t xml:space="preserve">откройте форму </w:t>
      </w:r>
      <w:r w:rsidRPr="004D7B31">
        <w:rPr>
          <w:rFonts w:ascii="Times New Roman" w:hAnsi="Times New Roman"/>
          <w:i/>
          <w:iCs/>
          <w:color w:val="000000"/>
          <w:spacing w:val="3"/>
          <w:sz w:val="24"/>
          <w:szCs w:val="24"/>
        </w:rPr>
        <w:t>Список группы</w:t>
      </w:r>
    </w:p>
    <w:p w:rsidR="00A57EB3" w:rsidRPr="004D7B31" w:rsidRDefault="00A57EB3" w:rsidP="00835E49">
      <w:pPr>
        <w:widowControl w:val="0"/>
        <w:numPr>
          <w:ilvl w:val="0"/>
          <w:numId w:val="90"/>
        </w:numPr>
        <w:shd w:val="clear" w:color="auto" w:fill="FFFFFF"/>
        <w:autoSpaceDE w:val="0"/>
        <w:autoSpaceDN w:val="0"/>
        <w:adjustRightInd w:val="0"/>
        <w:rPr>
          <w:rFonts w:ascii="Times New Roman" w:hAnsi="Times New Roman"/>
          <w:sz w:val="24"/>
          <w:szCs w:val="24"/>
        </w:rPr>
      </w:pPr>
      <w:r w:rsidRPr="004D7B31">
        <w:rPr>
          <w:rFonts w:ascii="Times New Roman" w:hAnsi="Times New Roman"/>
          <w:color w:val="000000"/>
          <w:spacing w:val="3"/>
          <w:sz w:val="24"/>
          <w:szCs w:val="24"/>
        </w:rPr>
        <w:t xml:space="preserve">выполните команду </w:t>
      </w:r>
      <w:r w:rsidRPr="004D7B31">
        <w:rPr>
          <w:rFonts w:ascii="Times New Roman" w:hAnsi="Times New Roman"/>
          <w:b/>
          <w:bCs/>
          <w:color w:val="000000"/>
          <w:spacing w:val="3"/>
          <w:sz w:val="24"/>
          <w:szCs w:val="24"/>
        </w:rPr>
        <w:t>Изменить фильтр</w:t>
      </w:r>
    </w:p>
    <w:p w:rsidR="00A57EB3" w:rsidRPr="004D7B31" w:rsidRDefault="00A57EB3" w:rsidP="00835E49">
      <w:pPr>
        <w:widowControl w:val="0"/>
        <w:numPr>
          <w:ilvl w:val="0"/>
          <w:numId w:val="90"/>
        </w:numPr>
        <w:shd w:val="clear" w:color="auto" w:fill="FFFFFF"/>
        <w:tabs>
          <w:tab w:val="left" w:pos="802"/>
        </w:tabs>
        <w:autoSpaceDE w:val="0"/>
        <w:autoSpaceDN w:val="0"/>
        <w:adjustRightInd w:val="0"/>
        <w:rPr>
          <w:rFonts w:ascii="Times New Roman" w:hAnsi="Times New Roman"/>
          <w:sz w:val="24"/>
          <w:szCs w:val="24"/>
        </w:rPr>
      </w:pPr>
      <w:r w:rsidRPr="004D7B31">
        <w:rPr>
          <w:rFonts w:ascii="Times New Roman" w:hAnsi="Times New Roman"/>
          <w:color w:val="000000"/>
          <w:spacing w:val="4"/>
          <w:sz w:val="24"/>
          <w:szCs w:val="24"/>
        </w:rPr>
        <w:t xml:space="preserve">в окне </w:t>
      </w:r>
      <w:r w:rsidRPr="004D7B31">
        <w:rPr>
          <w:rFonts w:ascii="Times New Roman" w:hAnsi="Times New Roman"/>
          <w:b/>
          <w:bCs/>
          <w:color w:val="000000"/>
          <w:spacing w:val="4"/>
          <w:sz w:val="24"/>
          <w:szCs w:val="24"/>
        </w:rPr>
        <w:t xml:space="preserve">Список группы: фильтр </w:t>
      </w:r>
      <w:r w:rsidRPr="004D7B31">
        <w:rPr>
          <w:rFonts w:ascii="Times New Roman" w:hAnsi="Times New Roman"/>
          <w:color w:val="000000"/>
          <w:spacing w:val="4"/>
          <w:sz w:val="24"/>
          <w:szCs w:val="24"/>
        </w:rPr>
        <w:t xml:space="preserve">активизируйте вкладку </w:t>
      </w:r>
      <w:r w:rsidRPr="004D7B31">
        <w:rPr>
          <w:rFonts w:ascii="Times New Roman" w:hAnsi="Times New Roman"/>
          <w:b/>
          <w:bCs/>
          <w:color w:val="000000"/>
          <w:spacing w:val="4"/>
          <w:sz w:val="24"/>
          <w:szCs w:val="24"/>
        </w:rPr>
        <w:t xml:space="preserve">Найти, </w:t>
      </w:r>
      <w:r w:rsidRPr="004D7B31">
        <w:rPr>
          <w:rFonts w:ascii="Times New Roman" w:hAnsi="Times New Roman"/>
          <w:color w:val="000000"/>
          <w:spacing w:val="4"/>
          <w:sz w:val="24"/>
          <w:szCs w:val="24"/>
        </w:rPr>
        <w:t>относящейся к основной части формы</w:t>
      </w:r>
    </w:p>
    <w:p w:rsidR="00A57EB3" w:rsidRPr="004D7B31" w:rsidRDefault="00A57EB3" w:rsidP="00835E49">
      <w:pPr>
        <w:widowControl w:val="0"/>
        <w:numPr>
          <w:ilvl w:val="0"/>
          <w:numId w:val="91"/>
        </w:numPr>
        <w:shd w:val="clear" w:color="auto" w:fill="FFFFFF"/>
        <w:autoSpaceDE w:val="0"/>
        <w:autoSpaceDN w:val="0"/>
        <w:adjustRightInd w:val="0"/>
        <w:rPr>
          <w:rFonts w:ascii="Times New Roman" w:hAnsi="Times New Roman"/>
          <w:sz w:val="24"/>
          <w:szCs w:val="24"/>
        </w:rPr>
      </w:pPr>
      <w:r w:rsidRPr="004D7B31">
        <w:rPr>
          <w:rFonts w:ascii="Times New Roman" w:hAnsi="Times New Roman"/>
          <w:color w:val="000000"/>
          <w:spacing w:val="3"/>
          <w:sz w:val="24"/>
          <w:szCs w:val="24"/>
        </w:rPr>
        <w:t xml:space="preserve">в поле </w:t>
      </w:r>
      <w:r w:rsidRPr="004D7B31">
        <w:rPr>
          <w:rFonts w:ascii="Times New Roman" w:hAnsi="Times New Roman"/>
          <w:b/>
          <w:bCs/>
          <w:color w:val="000000"/>
          <w:spacing w:val="3"/>
          <w:sz w:val="24"/>
          <w:szCs w:val="24"/>
        </w:rPr>
        <w:t xml:space="preserve">Номер группы </w:t>
      </w:r>
      <w:r w:rsidRPr="004D7B31">
        <w:rPr>
          <w:rFonts w:ascii="Times New Roman" w:hAnsi="Times New Roman"/>
          <w:color w:val="000000"/>
          <w:spacing w:val="3"/>
          <w:sz w:val="24"/>
          <w:szCs w:val="24"/>
        </w:rPr>
        <w:t xml:space="preserve">введем первое значение </w:t>
      </w:r>
      <w:r w:rsidRPr="004D7B31">
        <w:rPr>
          <w:rFonts w:ascii="Times New Roman" w:hAnsi="Times New Roman"/>
          <w:b/>
          <w:bCs/>
          <w:color w:val="000000"/>
          <w:spacing w:val="3"/>
          <w:sz w:val="24"/>
          <w:szCs w:val="24"/>
        </w:rPr>
        <w:t>101</w:t>
      </w:r>
    </w:p>
    <w:p w:rsidR="00A57EB3" w:rsidRPr="004D7B31" w:rsidRDefault="00A57EB3" w:rsidP="00835E49">
      <w:pPr>
        <w:widowControl w:val="0"/>
        <w:numPr>
          <w:ilvl w:val="0"/>
          <w:numId w:val="91"/>
        </w:numPr>
        <w:shd w:val="clear" w:color="auto" w:fill="FFFFFF"/>
        <w:autoSpaceDE w:val="0"/>
        <w:autoSpaceDN w:val="0"/>
        <w:adjustRightInd w:val="0"/>
        <w:rPr>
          <w:rFonts w:ascii="Times New Roman" w:hAnsi="Times New Roman"/>
          <w:sz w:val="24"/>
          <w:szCs w:val="24"/>
        </w:rPr>
      </w:pPr>
      <w:r w:rsidRPr="004D7B31">
        <w:rPr>
          <w:rFonts w:ascii="Times New Roman" w:hAnsi="Times New Roman"/>
          <w:color w:val="000000"/>
          <w:sz w:val="24"/>
          <w:szCs w:val="24"/>
        </w:rPr>
        <w:t xml:space="preserve">второе значение </w:t>
      </w:r>
      <w:r w:rsidRPr="004D7B31">
        <w:rPr>
          <w:rFonts w:ascii="Times New Roman" w:hAnsi="Times New Roman"/>
          <w:b/>
          <w:bCs/>
          <w:color w:val="000000"/>
          <w:sz w:val="24"/>
          <w:szCs w:val="24"/>
        </w:rPr>
        <w:t xml:space="preserve">102 </w:t>
      </w:r>
      <w:r w:rsidRPr="004D7B31">
        <w:rPr>
          <w:rFonts w:ascii="Times New Roman" w:hAnsi="Times New Roman"/>
          <w:color w:val="000000"/>
          <w:sz w:val="24"/>
          <w:szCs w:val="24"/>
        </w:rPr>
        <w:t xml:space="preserve">введем на вкладке </w:t>
      </w:r>
      <w:r w:rsidRPr="004D7B31">
        <w:rPr>
          <w:rFonts w:ascii="Times New Roman" w:hAnsi="Times New Roman"/>
          <w:b/>
          <w:bCs/>
          <w:color w:val="000000"/>
          <w:sz w:val="24"/>
          <w:szCs w:val="24"/>
        </w:rPr>
        <w:t>ИЛИ</w:t>
      </w:r>
    </w:p>
    <w:p w:rsidR="00A57EB3" w:rsidRPr="004D7B31" w:rsidRDefault="00A57EB3" w:rsidP="00835E49">
      <w:pPr>
        <w:widowControl w:val="0"/>
        <w:numPr>
          <w:ilvl w:val="0"/>
          <w:numId w:val="91"/>
        </w:numPr>
        <w:shd w:val="clear" w:color="auto" w:fill="FFFFFF"/>
        <w:autoSpaceDE w:val="0"/>
        <w:autoSpaceDN w:val="0"/>
        <w:adjustRightInd w:val="0"/>
        <w:rPr>
          <w:rFonts w:ascii="Times New Roman" w:hAnsi="Times New Roman"/>
          <w:sz w:val="24"/>
          <w:szCs w:val="24"/>
        </w:rPr>
      </w:pPr>
      <w:r w:rsidRPr="004D7B31">
        <w:rPr>
          <w:rFonts w:ascii="Times New Roman" w:hAnsi="Times New Roman"/>
          <w:color w:val="000000"/>
          <w:spacing w:val="4"/>
          <w:sz w:val="24"/>
          <w:szCs w:val="24"/>
        </w:rPr>
        <w:t xml:space="preserve">на вкладке </w:t>
      </w:r>
      <w:r w:rsidRPr="004D7B31">
        <w:rPr>
          <w:rFonts w:ascii="Times New Roman" w:hAnsi="Times New Roman"/>
          <w:b/>
          <w:color w:val="000000"/>
          <w:spacing w:val="4"/>
          <w:sz w:val="24"/>
          <w:szCs w:val="24"/>
        </w:rPr>
        <w:t>Найти</w:t>
      </w:r>
      <w:r w:rsidRPr="004D7B31">
        <w:rPr>
          <w:rFonts w:ascii="Times New Roman" w:hAnsi="Times New Roman"/>
          <w:color w:val="000000"/>
          <w:spacing w:val="4"/>
          <w:sz w:val="24"/>
          <w:szCs w:val="24"/>
        </w:rPr>
        <w:t xml:space="preserve">, относящейся к подчиненной части формы, задайте условие отбора: </w:t>
      </w:r>
      <w:r w:rsidRPr="004D7B31">
        <w:rPr>
          <w:rFonts w:ascii="Times New Roman" w:hAnsi="Times New Roman"/>
          <w:color w:val="000000"/>
          <w:spacing w:val="6"/>
          <w:sz w:val="24"/>
          <w:szCs w:val="24"/>
        </w:rPr>
        <w:t xml:space="preserve">в столбце </w:t>
      </w:r>
      <w:r w:rsidRPr="004D7B31">
        <w:rPr>
          <w:rFonts w:ascii="Times New Roman" w:hAnsi="Times New Roman"/>
          <w:i/>
          <w:iCs/>
          <w:color w:val="000000"/>
          <w:spacing w:val="6"/>
          <w:sz w:val="24"/>
          <w:szCs w:val="24"/>
        </w:rPr>
        <w:t xml:space="preserve">Проходной балл </w:t>
      </w:r>
      <w:r w:rsidRPr="004D7B31">
        <w:rPr>
          <w:rFonts w:ascii="Times New Roman" w:hAnsi="Times New Roman"/>
          <w:color w:val="000000"/>
          <w:spacing w:val="6"/>
          <w:sz w:val="24"/>
          <w:szCs w:val="24"/>
        </w:rPr>
        <w:t>ввести &gt; 4,5</w:t>
      </w:r>
    </w:p>
    <w:p w:rsidR="00A57EB3" w:rsidRPr="004D7B31" w:rsidRDefault="00A57EB3" w:rsidP="00835E49">
      <w:pPr>
        <w:widowControl w:val="0"/>
        <w:numPr>
          <w:ilvl w:val="0"/>
          <w:numId w:val="91"/>
        </w:numPr>
        <w:shd w:val="clear" w:color="auto" w:fill="FFFFFF"/>
        <w:autoSpaceDE w:val="0"/>
        <w:autoSpaceDN w:val="0"/>
        <w:adjustRightInd w:val="0"/>
        <w:rPr>
          <w:rFonts w:ascii="Times New Roman" w:hAnsi="Times New Roman"/>
          <w:sz w:val="24"/>
          <w:szCs w:val="24"/>
        </w:rPr>
      </w:pPr>
      <w:r w:rsidRPr="004D7B31">
        <w:rPr>
          <w:rFonts w:ascii="Times New Roman" w:hAnsi="Times New Roman"/>
          <w:color w:val="000000"/>
          <w:spacing w:val="4"/>
          <w:sz w:val="24"/>
          <w:szCs w:val="24"/>
        </w:rPr>
        <w:t xml:space="preserve">выполните фильтрацию таблицы по команде </w:t>
      </w:r>
      <w:r w:rsidRPr="004D7B31">
        <w:rPr>
          <w:rFonts w:ascii="Times New Roman" w:hAnsi="Times New Roman"/>
          <w:b/>
          <w:bCs/>
          <w:color w:val="000000"/>
          <w:spacing w:val="4"/>
          <w:sz w:val="24"/>
          <w:szCs w:val="24"/>
        </w:rPr>
        <w:t>Применить фильтр</w:t>
      </w:r>
    </w:p>
    <w:p w:rsidR="00A57EB3" w:rsidRPr="004D7B31" w:rsidRDefault="00A57EB3" w:rsidP="00835E49">
      <w:pPr>
        <w:widowControl w:val="0"/>
        <w:numPr>
          <w:ilvl w:val="0"/>
          <w:numId w:val="91"/>
        </w:numPr>
        <w:shd w:val="clear" w:color="auto" w:fill="FFFFFF"/>
        <w:autoSpaceDE w:val="0"/>
        <w:autoSpaceDN w:val="0"/>
        <w:adjustRightInd w:val="0"/>
        <w:rPr>
          <w:rFonts w:ascii="Times New Roman" w:hAnsi="Times New Roman"/>
          <w:sz w:val="24"/>
          <w:szCs w:val="24"/>
        </w:rPr>
      </w:pPr>
      <w:r w:rsidRPr="004D7B31">
        <w:rPr>
          <w:rFonts w:ascii="Times New Roman" w:hAnsi="Times New Roman"/>
          <w:color w:val="000000"/>
          <w:spacing w:val="3"/>
          <w:sz w:val="24"/>
          <w:szCs w:val="24"/>
        </w:rPr>
        <w:t xml:space="preserve">снимите фильтр командой </w:t>
      </w:r>
      <w:r w:rsidRPr="004D7B31">
        <w:rPr>
          <w:rFonts w:ascii="Times New Roman" w:hAnsi="Times New Roman"/>
          <w:b/>
          <w:bCs/>
          <w:color w:val="000000"/>
          <w:spacing w:val="3"/>
          <w:sz w:val="24"/>
          <w:szCs w:val="24"/>
        </w:rPr>
        <w:t>Удалить фильтр</w:t>
      </w:r>
    </w:p>
    <w:p w:rsidR="00A57EB3" w:rsidRPr="004D7B31" w:rsidRDefault="00A57EB3" w:rsidP="00835E49">
      <w:pPr>
        <w:widowControl w:val="0"/>
        <w:numPr>
          <w:ilvl w:val="0"/>
          <w:numId w:val="91"/>
        </w:numPr>
        <w:shd w:val="clear" w:color="auto" w:fill="FFFFFF"/>
        <w:autoSpaceDE w:val="0"/>
        <w:autoSpaceDN w:val="0"/>
        <w:adjustRightInd w:val="0"/>
        <w:rPr>
          <w:rFonts w:ascii="Times New Roman" w:hAnsi="Times New Roman"/>
          <w:sz w:val="24"/>
          <w:szCs w:val="24"/>
        </w:rPr>
      </w:pPr>
      <w:r w:rsidRPr="004D7B31">
        <w:rPr>
          <w:rFonts w:ascii="Times New Roman" w:hAnsi="Times New Roman"/>
          <w:color w:val="000000"/>
          <w:spacing w:val="-3"/>
          <w:sz w:val="24"/>
          <w:szCs w:val="24"/>
        </w:rPr>
        <w:t xml:space="preserve">для уничтожения фильтра в окне фильтра формы выполните </w:t>
      </w:r>
      <w:r w:rsidRPr="004D7B31">
        <w:rPr>
          <w:rFonts w:ascii="Times New Roman" w:hAnsi="Times New Roman"/>
          <w:b/>
          <w:bCs/>
          <w:color w:val="000000"/>
          <w:spacing w:val="-3"/>
          <w:sz w:val="24"/>
          <w:szCs w:val="24"/>
        </w:rPr>
        <w:t xml:space="preserve">Очистить бланк </w:t>
      </w:r>
      <w:r w:rsidRPr="004D7B31">
        <w:rPr>
          <w:rFonts w:ascii="Times New Roman" w:hAnsi="Times New Roman"/>
          <w:color w:val="000000"/>
          <w:spacing w:val="-3"/>
          <w:sz w:val="24"/>
          <w:szCs w:val="24"/>
        </w:rPr>
        <w:t xml:space="preserve">(кнопка </w:t>
      </w:r>
      <w:r w:rsidRPr="004D7B31">
        <w:rPr>
          <w:rFonts w:ascii="Times New Roman" w:hAnsi="Times New Roman"/>
          <w:color w:val="000000"/>
          <w:spacing w:val="-1"/>
          <w:sz w:val="24"/>
          <w:szCs w:val="24"/>
        </w:rPr>
        <w:t xml:space="preserve">на панели инструментов) и </w:t>
      </w:r>
      <w:r w:rsidRPr="004D7B31">
        <w:rPr>
          <w:rFonts w:ascii="Times New Roman" w:hAnsi="Times New Roman"/>
          <w:b/>
          <w:bCs/>
          <w:color w:val="000000"/>
          <w:spacing w:val="-1"/>
          <w:sz w:val="24"/>
          <w:szCs w:val="24"/>
        </w:rPr>
        <w:t>Применить фильтр</w:t>
      </w:r>
    </w:p>
    <w:p w:rsidR="00A57EB3" w:rsidRPr="004D7B31" w:rsidRDefault="00A57EB3" w:rsidP="00A57EB3">
      <w:pPr>
        <w:shd w:val="clear" w:color="auto" w:fill="FFFFFF"/>
        <w:ind w:left="706"/>
        <w:rPr>
          <w:rFonts w:ascii="Times New Roman" w:hAnsi="Times New Roman"/>
          <w:b/>
          <w:bCs/>
          <w:i/>
          <w:iCs/>
          <w:color w:val="000000"/>
          <w:spacing w:val="-2"/>
          <w:sz w:val="24"/>
          <w:szCs w:val="24"/>
        </w:rPr>
      </w:pPr>
    </w:p>
    <w:p w:rsidR="00A57EB3" w:rsidRPr="004D7B31" w:rsidRDefault="00A57EB3" w:rsidP="00A57EB3">
      <w:pPr>
        <w:shd w:val="clear" w:color="auto" w:fill="FFFFFF"/>
        <w:ind w:left="706"/>
        <w:rPr>
          <w:rFonts w:ascii="Times New Roman" w:hAnsi="Times New Roman"/>
          <w:sz w:val="24"/>
          <w:szCs w:val="24"/>
        </w:rPr>
      </w:pPr>
      <w:r w:rsidRPr="004D7B31">
        <w:rPr>
          <w:rFonts w:ascii="Times New Roman" w:hAnsi="Times New Roman"/>
          <w:b/>
          <w:bCs/>
          <w:i/>
          <w:iCs/>
          <w:color w:val="000000"/>
          <w:spacing w:val="-2"/>
          <w:sz w:val="24"/>
          <w:szCs w:val="24"/>
        </w:rPr>
        <w:t>4). Создание запросов.</w:t>
      </w:r>
    </w:p>
    <w:p w:rsidR="00A57EB3" w:rsidRPr="004D7B31" w:rsidRDefault="00A57EB3" w:rsidP="00A57EB3">
      <w:pPr>
        <w:shd w:val="clear" w:color="auto" w:fill="FFFFFF"/>
        <w:ind w:firstLine="142"/>
        <w:rPr>
          <w:rFonts w:ascii="Times New Roman" w:hAnsi="Times New Roman"/>
          <w:sz w:val="24"/>
          <w:szCs w:val="24"/>
        </w:rPr>
      </w:pPr>
      <w:r w:rsidRPr="004D7B31">
        <w:rPr>
          <w:rFonts w:ascii="Times New Roman" w:hAnsi="Times New Roman"/>
          <w:i/>
          <w:iCs/>
          <w:color w:val="000000"/>
          <w:spacing w:val="-1"/>
          <w:sz w:val="24"/>
          <w:szCs w:val="24"/>
        </w:rPr>
        <w:t xml:space="preserve">Задание 7. </w:t>
      </w:r>
      <w:r w:rsidRPr="004D7B31">
        <w:rPr>
          <w:rFonts w:ascii="Times New Roman" w:hAnsi="Times New Roman"/>
          <w:color w:val="000000"/>
          <w:spacing w:val="-1"/>
          <w:sz w:val="24"/>
          <w:szCs w:val="24"/>
        </w:rPr>
        <w:t xml:space="preserve">Создайте перекрестный запрос на примере таблицы </w:t>
      </w:r>
      <w:r w:rsidRPr="004D7B31">
        <w:rPr>
          <w:rFonts w:ascii="Times New Roman" w:hAnsi="Times New Roman"/>
          <w:b/>
          <w:color w:val="000000"/>
          <w:spacing w:val="-1"/>
          <w:sz w:val="24"/>
          <w:szCs w:val="24"/>
        </w:rPr>
        <w:t>ИЗУЧЕНИЕ</w:t>
      </w:r>
      <w:r w:rsidRPr="004D7B31">
        <w:rPr>
          <w:rFonts w:ascii="Times New Roman" w:hAnsi="Times New Roman"/>
          <w:color w:val="000000"/>
          <w:spacing w:val="-1"/>
          <w:sz w:val="24"/>
          <w:szCs w:val="24"/>
        </w:rPr>
        <w:t>. Пусть необ</w:t>
      </w:r>
      <w:r w:rsidRPr="004D7B31">
        <w:rPr>
          <w:rFonts w:ascii="Times New Roman" w:hAnsi="Times New Roman"/>
          <w:color w:val="000000"/>
          <w:spacing w:val="-1"/>
          <w:sz w:val="24"/>
          <w:szCs w:val="24"/>
        </w:rPr>
        <w:softHyphen/>
      </w:r>
      <w:r w:rsidRPr="004D7B31">
        <w:rPr>
          <w:rFonts w:ascii="Times New Roman" w:hAnsi="Times New Roman"/>
          <w:color w:val="000000"/>
          <w:sz w:val="24"/>
          <w:szCs w:val="24"/>
        </w:rPr>
        <w:t>ходимо для каждой группы определить суммарное число часов по каждому изучаемому пред</w:t>
      </w:r>
      <w:r w:rsidRPr="004D7B31">
        <w:rPr>
          <w:rFonts w:ascii="Times New Roman" w:hAnsi="Times New Roman"/>
          <w:color w:val="000000"/>
          <w:sz w:val="24"/>
          <w:szCs w:val="24"/>
        </w:rPr>
        <w:softHyphen/>
      </w:r>
      <w:r w:rsidRPr="004D7B31">
        <w:rPr>
          <w:rFonts w:ascii="Times New Roman" w:hAnsi="Times New Roman"/>
          <w:color w:val="000000"/>
          <w:spacing w:val="-3"/>
          <w:sz w:val="24"/>
          <w:szCs w:val="24"/>
        </w:rPr>
        <w:t>мету. Для этого:</w:t>
      </w:r>
    </w:p>
    <w:p w:rsidR="00A57EB3" w:rsidRPr="004D7B31" w:rsidRDefault="00A57EB3" w:rsidP="00835E49">
      <w:pPr>
        <w:widowControl w:val="0"/>
        <w:numPr>
          <w:ilvl w:val="0"/>
          <w:numId w:val="91"/>
        </w:numPr>
        <w:shd w:val="clear" w:color="auto" w:fill="FFFFFF"/>
        <w:autoSpaceDE w:val="0"/>
        <w:autoSpaceDN w:val="0"/>
        <w:adjustRightInd w:val="0"/>
        <w:rPr>
          <w:rFonts w:ascii="Times New Roman" w:hAnsi="Times New Roman"/>
          <w:sz w:val="24"/>
          <w:szCs w:val="24"/>
        </w:rPr>
      </w:pPr>
      <w:r w:rsidRPr="004D7B31">
        <w:rPr>
          <w:rFonts w:ascii="Times New Roman" w:hAnsi="Times New Roman"/>
          <w:color w:val="000000"/>
          <w:spacing w:val="-1"/>
          <w:sz w:val="24"/>
          <w:szCs w:val="24"/>
        </w:rPr>
        <w:t>заголовки строк перекрестной таблицы будут определять номера групп, заголовки столбцов - изучаемые предметы, данные в ячейках таблицы - суммарное число часов, в течение которых группа изучает предмет</w:t>
      </w:r>
    </w:p>
    <w:p w:rsidR="00A57EB3" w:rsidRPr="004D7B31" w:rsidRDefault="00A57EB3" w:rsidP="00835E49">
      <w:pPr>
        <w:widowControl w:val="0"/>
        <w:numPr>
          <w:ilvl w:val="0"/>
          <w:numId w:val="91"/>
        </w:numPr>
        <w:shd w:val="clear" w:color="auto" w:fill="FFFFFF"/>
        <w:autoSpaceDE w:val="0"/>
        <w:autoSpaceDN w:val="0"/>
        <w:adjustRightInd w:val="0"/>
        <w:rPr>
          <w:rFonts w:ascii="Times New Roman" w:hAnsi="Times New Roman"/>
          <w:sz w:val="24"/>
          <w:szCs w:val="24"/>
        </w:rPr>
      </w:pPr>
      <w:r w:rsidRPr="004D7B31">
        <w:rPr>
          <w:rFonts w:ascii="Times New Roman" w:hAnsi="Times New Roman"/>
          <w:color w:val="000000"/>
          <w:spacing w:val="-1"/>
          <w:sz w:val="24"/>
          <w:szCs w:val="24"/>
        </w:rPr>
        <w:t xml:space="preserve">в окне базы данных выбрать вкладку </w:t>
      </w:r>
      <w:r w:rsidRPr="004D7B31">
        <w:rPr>
          <w:rFonts w:ascii="Times New Roman" w:hAnsi="Times New Roman"/>
          <w:b/>
          <w:bCs/>
          <w:color w:val="000000"/>
          <w:spacing w:val="-1"/>
          <w:sz w:val="24"/>
          <w:szCs w:val="24"/>
        </w:rPr>
        <w:t>Запросы</w:t>
      </w:r>
    </w:p>
    <w:p w:rsidR="00A57EB3" w:rsidRPr="004D7B31" w:rsidRDefault="00A57EB3" w:rsidP="00835E49">
      <w:pPr>
        <w:widowControl w:val="0"/>
        <w:numPr>
          <w:ilvl w:val="0"/>
          <w:numId w:val="91"/>
        </w:numPr>
        <w:shd w:val="clear" w:color="auto" w:fill="FFFFFF"/>
        <w:autoSpaceDE w:val="0"/>
        <w:autoSpaceDN w:val="0"/>
        <w:adjustRightInd w:val="0"/>
        <w:rPr>
          <w:rFonts w:ascii="Times New Roman" w:hAnsi="Times New Roman"/>
          <w:sz w:val="24"/>
          <w:szCs w:val="24"/>
        </w:rPr>
      </w:pPr>
      <w:r w:rsidRPr="004D7B31">
        <w:rPr>
          <w:rFonts w:ascii="Times New Roman" w:hAnsi="Times New Roman"/>
          <w:color w:val="000000"/>
          <w:spacing w:val="-3"/>
          <w:sz w:val="24"/>
          <w:szCs w:val="24"/>
        </w:rPr>
        <w:t xml:space="preserve">нажать кнопку </w:t>
      </w:r>
      <w:r w:rsidRPr="004D7B31">
        <w:rPr>
          <w:rFonts w:ascii="Times New Roman" w:hAnsi="Times New Roman"/>
          <w:b/>
          <w:bCs/>
          <w:color w:val="000000"/>
          <w:spacing w:val="-3"/>
          <w:sz w:val="24"/>
          <w:szCs w:val="24"/>
        </w:rPr>
        <w:t xml:space="preserve">Создать </w:t>
      </w:r>
      <w:r w:rsidRPr="004D7B31">
        <w:rPr>
          <w:rFonts w:ascii="Times New Roman" w:hAnsi="Times New Roman"/>
          <w:color w:val="000000"/>
          <w:spacing w:val="-3"/>
          <w:sz w:val="24"/>
          <w:szCs w:val="24"/>
        </w:rPr>
        <w:t xml:space="preserve">и в окне </w:t>
      </w:r>
      <w:r w:rsidRPr="004D7B31">
        <w:rPr>
          <w:rFonts w:ascii="Times New Roman" w:hAnsi="Times New Roman"/>
          <w:b/>
          <w:bCs/>
          <w:color w:val="000000"/>
          <w:spacing w:val="-3"/>
          <w:sz w:val="24"/>
          <w:szCs w:val="24"/>
        </w:rPr>
        <w:t xml:space="preserve">Новый запрос </w:t>
      </w:r>
      <w:r w:rsidRPr="004D7B31">
        <w:rPr>
          <w:rFonts w:ascii="Times New Roman" w:hAnsi="Times New Roman"/>
          <w:color w:val="000000"/>
          <w:spacing w:val="-3"/>
          <w:sz w:val="24"/>
          <w:szCs w:val="24"/>
        </w:rPr>
        <w:t xml:space="preserve">выбрать мастер </w:t>
      </w:r>
      <w:r w:rsidRPr="004D7B31">
        <w:rPr>
          <w:rFonts w:ascii="Times New Roman" w:hAnsi="Times New Roman"/>
          <w:b/>
          <w:bCs/>
          <w:color w:val="000000"/>
          <w:spacing w:val="-3"/>
          <w:sz w:val="24"/>
          <w:szCs w:val="24"/>
        </w:rPr>
        <w:t>Перекрестный за</w:t>
      </w:r>
      <w:r w:rsidRPr="004D7B31">
        <w:rPr>
          <w:rFonts w:ascii="Times New Roman" w:hAnsi="Times New Roman"/>
          <w:b/>
          <w:bCs/>
          <w:color w:val="000000"/>
          <w:spacing w:val="-3"/>
          <w:sz w:val="24"/>
          <w:szCs w:val="24"/>
        </w:rPr>
        <w:softHyphen/>
      </w:r>
      <w:r w:rsidRPr="004D7B31">
        <w:rPr>
          <w:rFonts w:ascii="Times New Roman" w:hAnsi="Times New Roman"/>
          <w:b/>
          <w:bCs/>
          <w:color w:val="000000"/>
          <w:spacing w:val="-7"/>
          <w:sz w:val="24"/>
          <w:szCs w:val="24"/>
        </w:rPr>
        <w:t>прос</w:t>
      </w:r>
    </w:p>
    <w:p w:rsidR="00A57EB3" w:rsidRPr="004D7B31" w:rsidRDefault="00A57EB3" w:rsidP="00835E49">
      <w:pPr>
        <w:widowControl w:val="0"/>
        <w:numPr>
          <w:ilvl w:val="0"/>
          <w:numId w:val="92"/>
        </w:numPr>
        <w:shd w:val="clear" w:color="auto" w:fill="FFFFFF"/>
        <w:autoSpaceDE w:val="0"/>
        <w:autoSpaceDN w:val="0"/>
        <w:adjustRightInd w:val="0"/>
        <w:ind w:right="442"/>
        <w:rPr>
          <w:rFonts w:ascii="Times New Roman" w:hAnsi="Times New Roman"/>
          <w:sz w:val="24"/>
          <w:szCs w:val="24"/>
        </w:rPr>
      </w:pPr>
      <w:r w:rsidRPr="004D7B31">
        <w:rPr>
          <w:rFonts w:ascii="Times New Roman" w:hAnsi="Times New Roman"/>
          <w:color w:val="000000"/>
          <w:spacing w:val="-2"/>
          <w:sz w:val="24"/>
          <w:szCs w:val="24"/>
        </w:rPr>
        <w:t xml:space="preserve">в первом диалоговом окне </w:t>
      </w:r>
      <w:r w:rsidRPr="004D7B31">
        <w:rPr>
          <w:rFonts w:ascii="Times New Roman" w:hAnsi="Times New Roman"/>
          <w:b/>
          <w:bCs/>
          <w:color w:val="000000"/>
          <w:spacing w:val="-2"/>
          <w:sz w:val="24"/>
          <w:szCs w:val="24"/>
        </w:rPr>
        <w:t xml:space="preserve">Создание перекрестных таблиц </w:t>
      </w:r>
      <w:r w:rsidRPr="004D7B31">
        <w:rPr>
          <w:rFonts w:ascii="Times New Roman" w:hAnsi="Times New Roman"/>
          <w:color w:val="000000"/>
          <w:spacing w:val="-2"/>
          <w:sz w:val="24"/>
          <w:szCs w:val="24"/>
        </w:rPr>
        <w:t xml:space="preserve">выберем таблицу </w:t>
      </w:r>
      <w:r w:rsidRPr="004D7B31">
        <w:rPr>
          <w:rFonts w:ascii="Times New Roman" w:hAnsi="Times New Roman"/>
          <w:b/>
          <w:color w:val="000000"/>
          <w:spacing w:val="-1"/>
          <w:sz w:val="24"/>
          <w:szCs w:val="24"/>
        </w:rPr>
        <w:t>ИЗУЧЕНИЕ</w:t>
      </w:r>
      <w:r w:rsidRPr="004D7B31">
        <w:rPr>
          <w:rFonts w:ascii="Times New Roman" w:hAnsi="Times New Roman"/>
          <w:color w:val="000000"/>
          <w:spacing w:val="-1"/>
          <w:sz w:val="24"/>
          <w:szCs w:val="24"/>
        </w:rPr>
        <w:t xml:space="preserve">, для которой необходимо построить запрос, нажать </w:t>
      </w:r>
      <w:r w:rsidRPr="004D7B31">
        <w:rPr>
          <w:rFonts w:ascii="Times New Roman" w:hAnsi="Times New Roman"/>
          <w:b/>
          <w:bCs/>
          <w:color w:val="000000"/>
          <w:spacing w:val="-1"/>
          <w:sz w:val="24"/>
          <w:szCs w:val="24"/>
        </w:rPr>
        <w:t>Далее.</w:t>
      </w:r>
    </w:p>
    <w:p w:rsidR="00A57EB3" w:rsidRPr="004D7B31" w:rsidRDefault="00A57EB3" w:rsidP="00835E49">
      <w:pPr>
        <w:widowControl w:val="0"/>
        <w:numPr>
          <w:ilvl w:val="0"/>
          <w:numId w:val="92"/>
        </w:numPr>
        <w:shd w:val="clear" w:color="auto" w:fill="FFFFFF"/>
        <w:autoSpaceDE w:val="0"/>
        <w:autoSpaceDN w:val="0"/>
        <w:adjustRightInd w:val="0"/>
        <w:rPr>
          <w:rFonts w:ascii="Times New Roman" w:hAnsi="Times New Roman"/>
          <w:sz w:val="24"/>
          <w:szCs w:val="24"/>
        </w:rPr>
      </w:pPr>
      <w:r w:rsidRPr="004D7B31">
        <w:rPr>
          <w:rFonts w:ascii="Times New Roman" w:hAnsi="Times New Roman"/>
          <w:color w:val="000000"/>
          <w:spacing w:val="-1"/>
          <w:sz w:val="24"/>
          <w:szCs w:val="24"/>
        </w:rPr>
        <w:t xml:space="preserve">выбрать поле </w:t>
      </w:r>
      <w:r w:rsidRPr="004D7B31">
        <w:rPr>
          <w:rFonts w:ascii="Times New Roman" w:hAnsi="Times New Roman"/>
          <w:b/>
          <w:bCs/>
          <w:color w:val="000000"/>
          <w:spacing w:val="-1"/>
          <w:sz w:val="24"/>
          <w:szCs w:val="24"/>
        </w:rPr>
        <w:t xml:space="preserve">НГ </w:t>
      </w:r>
      <w:r w:rsidRPr="004D7B31">
        <w:rPr>
          <w:rFonts w:ascii="Times New Roman" w:hAnsi="Times New Roman"/>
          <w:color w:val="000000"/>
          <w:spacing w:val="-1"/>
          <w:sz w:val="24"/>
          <w:szCs w:val="24"/>
        </w:rPr>
        <w:t xml:space="preserve">для заголовков строк, нажать </w:t>
      </w:r>
      <w:r w:rsidRPr="004D7B31">
        <w:rPr>
          <w:rFonts w:ascii="Times New Roman" w:hAnsi="Times New Roman"/>
          <w:b/>
          <w:bCs/>
          <w:color w:val="000000"/>
          <w:spacing w:val="-1"/>
          <w:sz w:val="24"/>
          <w:szCs w:val="24"/>
        </w:rPr>
        <w:t>Далее.</w:t>
      </w:r>
    </w:p>
    <w:p w:rsidR="00A57EB3" w:rsidRPr="004D7B31" w:rsidRDefault="00A57EB3" w:rsidP="00835E49">
      <w:pPr>
        <w:widowControl w:val="0"/>
        <w:numPr>
          <w:ilvl w:val="0"/>
          <w:numId w:val="92"/>
        </w:numPr>
        <w:shd w:val="clear" w:color="auto" w:fill="FFFFFF"/>
        <w:autoSpaceDE w:val="0"/>
        <w:autoSpaceDN w:val="0"/>
        <w:adjustRightInd w:val="0"/>
        <w:rPr>
          <w:rFonts w:ascii="Times New Roman" w:hAnsi="Times New Roman"/>
          <w:sz w:val="24"/>
          <w:szCs w:val="24"/>
        </w:rPr>
      </w:pPr>
      <w:r w:rsidRPr="004D7B31">
        <w:rPr>
          <w:rFonts w:ascii="Times New Roman" w:hAnsi="Times New Roman"/>
          <w:color w:val="000000"/>
          <w:spacing w:val="-2"/>
          <w:sz w:val="24"/>
          <w:szCs w:val="24"/>
        </w:rPr>
        <w:t xml:space="preserve">выбрать поле </w:t>
      </w:r>
      <w:r w:rsidRPr="004D7B31">
        <w:rPr>
          <w:rFonts w:ascii="Times New Roman" w:hAnsi="Times New Roman"/>
          <w:b/>
          <w:bCs/>
          <w:color w:val="000000"/>
          <w:spacing w:val="-2"/>
          <w:sz w:val="24"/>
          <w:szCs w:val="24"/>
        </w:rPr>
        <w:t xml:space="preserve">КП, </w:t>
      </w:r>
      <w:r w:rsidRPr="004D7B31">
        <w:rPr>
          <w:rFonts w:ascii="Times New Roman" w:hAnsi="Times New Roman"/>
          <w:color w:val="000000"/>
          <w:spacing w:val="-2"/>
          <w:sz w:val="24"/>
          <w:szCs w:val="24"/>
        </w:rPr>
        <w:t>значения которого предполагается использовать в качестве заго</w:t>
      </w:r>
      <w:r w:rsidRPr="004D7B31">
        <w:rPr>
          <w:rFonts w:ascii="Times New Roman" w:hAnsi="Times New Roman"/>
          <w:color w:val="000000"/>
          <w:spacing w:val="-2"/>
          <w:sz w:val="24"/>
          <w:szCs w:val="24"/>
        </w:rPr>
        <w:softHyphen/>
      </w:r>
      <w:r w:rsidRPr="004D7B31">
        <w:rPr>
          <w:rFonts w:ascii="Times New Roman" w:hAnsi="Times New Roman"/>
          <w:color w:val="000000"/>
          <w:spacing w:val="-1"/>
          <w:sz w:val="24"/>
          <w:szCs w:val="24"/>
        </w:rPr>
        <w:t xml:space="preserve">ловков столбцов, нажать </w:t>
      </w:r>
      <w:r w:rsidRPr="004D7B31">
        <w:rPr>
          <w:rFonts w:ascii="Times New Roman" w:hAnsi="Times New Roman"/>
          <w:b/>
          <w:bCs/>
          <w:color w:val="000000"/>
          <w:spacing w:val="-1"/>
          <w:sz w:val="24"/>
          <w:szCs w:val="24"/>
        </w:rPr>
        <w:t>Далее.</w:t>
      </w:r>
    </w:p>
    <w:p w:rsidR="00A57EB3" w:rsidRPr="004D7B31" w:rsidRDefault="00A57EB3" w:rsidP="00835E49">
      <w:pPr>
        <w:widowControl w:val="0"/>
        <w:numPr>
          <w:ilvl w:val="0"/>
          <w:numId w:val="92"/>
        </w:numPr>
        <w:shd w:val="clear" w:color="auto" w:fill="FFFFFF"/>
        <w:autoSpaceDE w:val="0"/>
        <w:autoSpaceDN w:val="0"/>
        <w:adjustRightInd w:val="0"/>
        <w:rPr>
          <w:rFonts w:ascii="Times New Roman" w:hAnsi="Times New Roman"/>
          <w:sz w:val="24"/>
          <w:szCs w:val="24"/>
        </w:rPr>
      </w:pPr>
      <w:r w:rsidRPr="004D7B31">
        <w:rPr>
          <w:rFonts w:ascii="Times New Roman" w:hAnsi="Times New Roman"/>
          <w:color w:val="000000"/>
          <w:spacing w:val="-2"/>
          <w:sz w:val="24"/>
          <w:szCs w:val="24"/>
        </w:rPr>
        <w:t xml:space="preserve">выберем поле </w:t>
      </w:r>
      <w:r w:rsidRPr="004D7B31">
        <w:rPr>
          <w:rFonts w:ascii="Times New Roman" w:hAnsi="Times New Roman"/>
          <w:b/>
          <w:bCs/>
          <w:color w:val="000000"/>
          <w:spacing w:val="-2"/>
          <w:sz w:val="24"/>
          <w:szCs w:val="24"/>
        </w:rPr>
        <w:t xml:space="preserve">ЧАСЫ, </w:t>
      </w:r>
      <w:r w:rsidRPr="004D7B31">
        <w:rPr>
          <w:rFonts w:ascii="Times New Roman" w:hAnsi="Times New Roman"/>
          <w:color w:val="000000"/>
          <w:spacing w:val="-2"/>
          <w:sz w:val="24"/>
          <w:szCs w:val="24"/>
        </w:rPr>
        <w:t xml:space="preserve">которое будет определять значения на пересечении строк и </w:t>
      </w:r>
      <w:r w:rsidRPr="004D7B31">
        <w:rPr>
          <w:rFonts w:ascii="Times New Roman" w:hAnsi="Times New Roman"/>
          <w:color w:val="000000"/>
          <w:spacing w:val="-1"/>
          <w:sz w:val="24"/>
          <w:szCs w:val="24"/>
        </w:rPr>
        <w:t xml:space="preserve">столбцов. Группировка в данном перекрестном запросе осуществляется по двум полям НГ и </w:t>
      </w:r>
      <w:r w:rsidRPr="004D7B31">
        <w:rPr>
          <w:rFonts w:ascii="Times New Roman" w:hAnsi="Times New Roman"/>
          <w:color w:val="000000"/>
          <w:spacing w:val="1"/>
          <w:sz w:val="24"/>
          <w:szCs w:val="24"/>
        </w:rPr>
        <w:t xml:space="preserve">КП. В результате такой группировки каждой ячейке перекрестной таблицы соответствует </w:t>
      </w:r>
      <w:r w:rsidRPr="004D7B31">
        <w:rPr>
          <w:rFonts w:ascii="Times New Roman" w:hAnsi="Times New Roman"/>
          <w:color w:val="000000"/>
          <w:spacing w:val="-1"/>
          <w:sz w:val="24"/>
          <w:szCs w:val="24"/>
        </w:rPr>
        <w:t>группа из двух записей по двум видам занятий</w:t>
      </w:r>
    </w:p>
    <w:p w:rsidR="00A57EB3" w:rsidRPr="004D7B31" w:rsidRDefault="00A57EB3" w:rsidP="00835E49">
      <w:pPr>
        <w:widowControl w:val="0"/>
        <w:numPr>
          <w:ilvl w:val="0"/>
          <w:numId w:val="92"/>
        </w:numPr>
        <w:shd w:val="clear" w:color="auto" w:fill="FFFFFF"/>
        <w:autoSpaceDE w:val="0"/>
        <w:autoSpaceDN w:val="0"/>
        <w:adjustRightInd w:val="0"/>
        <w:rPr>
          <w:rFonts w:ascii="Times New Roman" w:hAnsi="Times New Roman"/>
          <w:sz w:val="24"/>
          <w:szCs w:val="24"/>
        </w:rPr>
      </w:pPr>
      <w:r w:rsidRPr="004D7B31">
        <w:rPr>
          <w:rFonts w:ascii="Times New Roman" w:hAnsi="Times New Roman"/>
          <w:color w:val="000000"/>
          <w:spacing w:val="-3"/>
          <w:sz w:val="24"/>
          <w:szCs w:val="24"/>
        </w:rPr>
        <w:t xml:space="preserve">выберем для поля </w:t>
      </w:r>
      <w:r w:rsidRPr="004D7B31">
        <w:rPr>
          <w:rFonts w:ascii="Times New Roman" w:hAnsi="Times New Roman"/>
          <w:b/>
          <w:bCs/>
          <w:color w:val="000000"/>
          <w:spacing w:val="-3"/>
          <w:sz w:val="24"/>
          <w:szCs w:val="24"/>
        </w:rPr>
        <w:t xml:space="preserve">ЧАСЫ </w:t>
      </w:r>
      <w:r w:rsidRPr="004D7B31">
        <w:rPr>
          <w:rFonts w:ascii="Times New Roman" w:hAnsi="Times New Roman"/>
          <w:color w:val="000000"/>
          <w:spacing w:val="-3"/>
          <w:sz w:val="24"/>
          <w:szCs w:val="24"/>
        </w:rPr>
        <w:t xml:space="preserve">в ячейках таблицы функцию </w:t>
      </w:r>
      <w:r w:rsidRPr="004D7B31">
        <w:rPr>
          <w:rFonts w:ascii="Times New Roman" w:hAnsi="Times New Roman"/>
          <w:b/>
          <w:bCs/>
          <w:color w:val="000000"/>
          <w:spacing w:val="-3"/>
          <w:sz w:val="24"/>
          <w:szCs w:val="24"/>
          <w:lang w:val="en-US"/>
        </w:rPr>
        <w:t>SUM</w:t>
      </w:r>
      <w:r w:rsidRPr="004D7B31">
        <w:rPr>
          <w:rFonts w:ascii="Times New Roman" w:hAnsi="Times New Roman"/>
          <w:b/>
          <w:bCs/>
          <w:color w:val="000000"/>
          <w:spacing w:val="-3"/>
          <w:sz w:val="24"/>
          <w:szCs w:val="24"/>
        </w:rPr>
        <w:t xml:space="preserve"> </w:t>
      </w:r>
      <w:r w:rsidRPr="004D7B31">
        <w:rPr>
          <w:rFonts w:ascii="Times New Roman" w:hAnsi="Times New Roman"/>
          <w:color w:val="000000"/>
          <w:spacing w:val="-3"/>
          <w:sz w:val="24"/>
          <w:szCs w:val="24"/>
        </w:rPr>
        <w:t>(это позволит для каж</w:t>
      </w:r>
      <w:r w:rsidRPr="004D7B31">
        <w:rPr>
          <w:rFonts w:ascii="Times New Roman" w:hAnsi="Times New Roman"/>
          <w:color w:val="000000"/>
          <w:spacing w:val="-3"/>
          <w:sz w:val="24"/>
          <w:szCs w:val="24"/>
        </w:rPr>
        <w:softHyphen/>
      </w:r>
      <w:r w:rsidRPr="004D7B31">
        <w:rPr>
          <w:rFonts w:ascii="Times New Roman" w:hAnsi="Times New Roman"/>
          <w:color w:val="000000"/>
          <w:spacing w:val="-1"/>
          <w:sz w:val="24"/>
          <w:szCs w:val="24"/>
        </w:rPr>
        <w:t>дой группы подсчитать сумму лекционных и практических часов)</w:t>
      </w:r>
    </w:p>
    <w:p w:rsidR="00A57EB3" w:rsidRPr="004D7B31" w:rsidRDefault="00A57EB3" w:rsidP="00835E49">
      <w:pPr>
        <w:widowControl w:val="0"/>
        <w:numPr>
          <w:ilvl w:val="0"/>
          <w:numId w:val="92"/>
        </w:numPr>
        <w:shd w:val="clear" w:color="auto" w:fill="FFFFFF"/>
        <w:autoSpaceDE w:val="0"/>
        <w:autoSpaceDN w:val="0"/>
        <w:adjustRightInd w:val="0"/>
        <w:rPr>
          <w:rFonts w:ascii="Times New Roman" w:hAnsi="Times New Roman"/>
          <w:sz w:val="24"/>
          <w:szCs w:val="24"/>
        </w:rPr>
      </w:pPr>
      <w:r w:rsidRPr="004D7B31">
        <w:rPr>
          <w:rFonts w:ascii="Times New Roman" w:hAnsi="Times New Roman"/>
          <w:color w:val="000000"/>
          <w:spacing w:val="-3"/>
          <w:sz w:val="24"/>
          <w:szCs w:val="24"/>
        </w:rPr>
        <w:t xml:space="preserve">отметьте </w:t>
      </w:r>
      <w:r w:rsidRPr="004D7B31">
        <w:rPr>
          <w:rFonts w:ascii="Times New Roman" w:hAnsi="Times New Roman"/>
          <w:b/>
          <w:bCs/>
          <w:color w:val="000000"/>
          <w:spacing w:val="-3"/>
          <w:sz w:val="24"/>
          <w:szCs w:val="24"/>
        </w:rPr>
        <w:t>Вычислить итоговые значения для каждой строки</w:t>
      </w:r>
    </w:p>
    <w:p w:rsidR="00A57EB3" w:rsidRPr="004D7B31" w:rsidRDefault="00A57EB3" w:rsidP="00835E49">
      <w:pPr>
        <w:widowControl w:val="0"/>
        <w:numPr>
          <w:ilvl w:val="0"/>
          <w:numId w:val="92"/>
        </w:numPr>
        <w:shd w:val="clear" w:color="auto" w:fill="FFFFFF"/>
        <w:autoSpaceDE w:val="0"/>
        <w:autoSpaceDN w:val="0"/>
        <w:adjustRightInd w:val="0"/>
        <w:rPr>
          <w:rFonts w:ascii="Times New Roman" w:hAnsi="Times New Roman"/>
          <w:sz w:val="24"/>
          <w:szCs w:val="24"/>
        </w:rPr>
      </w:pPr>
      <w:r w:rsidRPr="004D7B31">
        <w:rPr>
          <w:rFonts w:ascii="Times New Roman" w:hAnsi="Times New Roman"/>
          <w:color w:val="000000"/>
          <w:spacing w:val="-2"/>
          <w:sz w:val="24"/>
          <w:szCs w:val="24"/>
        </w:rPr>
        <w:t xml:space="preserve">введите имя запроса </w:t>
      </w:r>
      <w:r w:rsidRPr="004D7B31">
        <w:rPr>
          <w:rFonts w:ascii="Times New Roman" w:hAnsi="Times New Roman"/>
          <w:b/>
          <w:bCs/>
          <w:color w:val="000000"/>
          <w:spacing w:val="-2"/>
          <w:sz w:val="24"/>
          <w:szCs w:val="24"/>
        </w:rPr>
        <w:t>Изучение предметов группами и нажмите Готово</w:t>
      </w:r>
    </w:p>
    <w:p w:rsidR="00A57EB3" w:rsidRPr="004D7B31" w:rsidRDefault="00A57EB3" w:rsidP="00A57EB3">
      <w:pPr>
        <w:shd w:val="clear" w:color="auto" w:fill="FFFFFF"/>
        <w:ind w:left="715"/>
        <w:rPr>
          <w:rFonts w:ascii="Times New Roman" w:hAnsi="Times New Roman"/>
          <w:i/>
          <w:iCs/>
          <w:color w:val="000000"/>
          <w:spacing w:val="-1"/>
          <w:sz w:val="24"/>
          <w:szCs w:val="24"/>
        </w:rPr>
      </w:pPr>
    </w:p>
    <w:p w:rsidR="00A57EB3" w:rsidRPr="004D7B31" w:rsidRDefault="00A57EB3" w:rsidP="00A57EB3">
      <w:pPr>
        <w:shd w:val="clear" w:color="auto" w:fill="FFFFFF"/>
        <w:ind w:firstLine="142"/>
        <w:rPr>
          <w:rFonts w:ascii="Times New Roman" w:hAnsi="Times New Roman"/>
          <w:sz w:val="24"/>
          <w:szCs w:val="24"/>
        </w:rPr>
      </w:pPr>
      <w:r w:rsidRPr="004D7B31">
        <w:rPr>
          <w:rFonts w:ascii="Times New Roman" w:hAnsi="Times New Roman"/>
          <w:i/>
          <w:iCs/>
          <w:color w:val="000000"/>
          <w:spacing w:val="-1"/>
          <w:sz w:val="24"/>
          <w:szCs w:val="24"/>
        </w:rPr>
        <w:t xml:space="preserve">Задание 8. </w:t>
      </w:r>
      <w:r w:rsidRPr="004D7B31">
        <w:rPr>
          <w:rFonts w:ascii="Times New Roman" w:hAnsi="Times New Roman"/>
          <w:color w:val="000000"/>
          <w:spacing w:val="-1"/>
          <w:sz w:val="24"/>
          <w:szCs w:val="24"/>
        </w:rPr>
        <w:t>Создание перекрестных запросов.</w:t>
      </w:r>
    </w:p>
    <w:p w:rsidR="00A57EB3" w:rsidRPr="004D7B31" w:rsidRDefault="00A57EB3" w:rsidP="00A57EB3">
      <w:pPr>
        <w:shd w:val="clear" w:color="auto" w:fill="FFFFFF"/>
        <w:ind w:left="34" w:firstLine="686"/>
        <w:rPr>
          <w:rFonts w:ascii="Times New Roman" w:hAnsi="Times New Roman"/>
          <w:color w:val="000000"/>
          <w:spacing w:val="-2"/>
          <w:sz w:val="24"/>
          <w:szCs w:val="24"/>
        </w:rPr>
      </w:pPr>
      <w:r w:rsidRPr="004D7B31">
        <w:rPr>
          <w:rFonts w:ascii="Times New Roman" w:hAnsi="Times New Roman"/>
          <w:color w:val="000000"/>
          <w:spacing w:val="-1"/>
          <w:sz w:val="24"/>
          <w:szCs w:val="24"/>
        </w:rPr>
        <w:t xml:space="preserve">Создадим перекрестных запросов на примере таблицы </w:t>
      </w:r>
      <w:r w:rsidRPr="004D7B31">
        <w:rPr>
          <w:rFonts w:ascii="Times New Roman" w:hAnsi="Times New Roman"/>
          <w:b/>
          <w:color w:val="000000"/>
          <w:spacing w:val="-1"/>
          <w:sz w:val="24"/>
          <w:szCs w:val="24"/>
        </w:rPr>
        <w:t>УСПЕВАЕМОСТЬ</w:t>
      </w:r>
      <w:r w:rsidRPr="004D7B31">
        <w:rPr>
          <w:rFonts w:ascii="Times New Roman" w:hAnsi="Times New Roman"/>
          <w:color w:val="000000"/>
          <w:spacing w:val="-1"/>
          <w:sz w:val="24"/>
          <w:szCs w:val="24"/>
        </w:rPr>
        <w:t xml:space="preserve">. Для каждого </w:t>
      </w:r>
      <w:r w:rsidRPr="004D7B31">
        <w:rPr>
          <w:rFonts w:ascii="Times New Roman" w:hAnsi="Times New Roman"/>
          <w:color w:val="000000"/>
          <w:sz w:val="24"/>
          <w:szCs w:val="24"/>
        </w:rPr>
        <w:t>преподавателя необходимо определить число студентов, знания которых он оценил по лекци</w:t>
      </w:r>
      <w:r w:rsidRPr="004D7B31">
        <w:rPr>
          <w:rFonts w:ascii="Times New Roman" w:hAnsi="Times New Roman"/>
          <w:color w:val="000000"/>
          <w:spacing w:val="-2"/>
          <w:sz w:val="24"/>
          <w:szCs w:val="24"/>
        </w:rPr>
        <w:t xml:space="preserve">иному или практическому занятию. </w:t>
      </w:r>
    </w:p>
    <w:p w:rsidR="00A57EB3" w:rsidRPr="004D7B31" w:rsidRDefault="00A57EB3" w:rsidP="00A57EB3">
      <w:pPr>
        <w:shd w:val="clear" w:color="auto" w:fill="FFFFFF"/>
        <w:ind w:left="34" w:firstLine="686"/>
        <w:rPr>
          <w:rFonts w:ascii="Times New Roman" w:hAnsi="Times New Roman"/>
          <w:sz w:val="24"/>
          <w:szCs w:val="24"/>
        </w:rPr>
      </w:pPr>
      <w:r w:rsidRPr="004D7B31">
        <w:rPr>
          <w:rFonts w:ascii="Times New Roman" w:hAnsi="Times New Roman"/>
          <w:color w:val="000000"/>
          <w:spacing w:val="-2"/>
          <w:sz w:val="24"/>
          <w:szCs w:val="24"/>
        </w:rPr>
        <w:t>Для этого:</w:t>
      </w:r>
    </w:p>
    <w:p w:rsidR="00A57EB3" w:rsidRPr="004D7B31" w:rsidRDefault="00A57EB3" w:rsidP="00835E49">
      <w:pPr>
        <w:widowControl w:val="0"/>
        <w:numPr>
          <w:ilvl w:val="0"/>
          <w:numId w:val="92"/>
        </w:numPr>
        <w:shd w:val="clear" w:color="auto" w:fill="FFFFFF"/>
        <w:autoSpaceDE w:val="0"/>
        <w:autoSpaceDN w:val="0"/>
        <w:adjustRightInd w:val="0"/>
        <w:rPr>
          <w:rFonts w:ascii="Times New Roman" w:hAnsi="Times New Roman"/>
          <w:b/>
          <w:sz w:val="24"/>
          <w:szCs w:val="24"/>
        </w:rPr>
      </w:pPr>
      <w:r w:rsidRPr="004D7B31">
        <w:rPr>
          <w:rFonts w:ascii="Times New Roman" w:hAnsi="Times New Roman"/>
          <w:color w:val="000000"/>
          <w:spacing w:val="-2"/>
          <w:sz w:val="24"/>
          <w:szCs w:val="24"/>
        </w:rPr>
        <w:t>откройте диалоговое окно перекрестного запроса, выполняемого на основе табли</w:t>
      </w:r>
      <w:r w:rsidRPr="004D7B31">
        <w:rPr>
          <w:rFonts w:ascii="Times New Roman" w:hAnsi="Times New Roman"/>
          <w:color w:val="000000"/>
          <w:spacing w:val="-2"/>
          <w:sz w:val="24"/>
          <w:szCs w:val="24"/>
        </w:rPr>
        <w:softHyphen/>
        <w:t xml:space="preserve">цы </w:t>
      </w:r>
      <w:r w:rsidRPr="004D7B31">
        <w:rPr>
          <w:rFonts w:ascii="Times New Roman" w:hAnsi="Times New Roman"/>
          <w:b/>
          <w:color w:val="000000"/>
          <w:spacing w:val="-2"/>
          <w:sz w:val="24"/>
          <w:szCs w:val="24"/>
        </w:rPr>
        <w:lastRenderedPageBreak/>
        <w:t>УСПЕВАЕМОСТЬ</w:t>
      </w:r>
    </w:p>
    <w:p w:rsidR="00A57EB3" w:rsidRPr="004D7B31" w:rsidRDefault="00A57EB3" w:rsidP="00835E49">
      <w:pPr>
        <w:widowControl w:val="0"/>
        <w:numPr>
          <w:ilvl w:val="0"/>
          <w:numId w:val="92"/>
        </w:numPr>
        <w:shd w:val="clear" w:color="auto" w:fill="FFFFFF"/>
        <w:autoSpaceDE w:val="0"/>
        <w:autoSpaceDN w:val="0"/>
        <w:adjustRightInd w:val="0"/>
        <w:rPr>
          <w:rFonts w:ascii="Times New Roman" w:hAnsi="Times New Roman"/>
          <w:sz w:val="24"/>
          <w:szCs w:val="24"/>
        </w:rPr>
      </w:pPr>
      <w:r w:rsidRPr="004D7B31">
        <w:rPr>
          <w:rFonts w:ascii="Times New Roman" w:hAnsi="Times New Roman"/>
          <w:color w:val="000000"/>
          <w:spacing w:val="-1"/>
          <w:sz w:val="24"/>
          <w:szCs w:val="24"/>
        </w:rPr>
        <w:t xml:space="preserve">для заголовков строк запроса выбрать поле </w:t>
      </w:r>
      <w:r w:rsidRPr="004D7B31">
        <w:rPr>
          <w:rFonts w:ascii="Times New Roman" w:hAnsi="Times New Roman"/>
          <w:b/>
          <w:bCs/>
          <w:color w:val="000000"/>
          <w:spacing w:val="-1"/>
          <w:sz w:val="24"/>
          <w:szCs w:val="24"/>
        </w:rPr>
        <w:t xml:space="preserve">ТАБН, </w:t>
      </w:r>
      <w:r w:rsidRPr="004D7B31">
        <w:rPr>
          <w:rFonts w:ascii="Times New Roman" w:hAnsi="Times New Roman"/>
          <w:color w:val="000000"/>
          <w:spacing w:val="-1"/>
          <w:sz w:val="24"/>
          <w:szCs w:val="24"/>
        </w:rPr>
        <w:t xml:space="preserve">для заголовков столбцов – поле </w:t>
      </w:r>
      <w:r w:rsidRPr="004D7B31">
        <w:rPr>
          <w:rFonts w:ascii="Times New Roman" w:hAnsi="Times New Roman"/>
          <w:color w:val="000000"/>
          <w:spacing w:val="-4"/>
          <w:sz w:val="24"/>
          <w:szCs w:val="24"/>
        </w:rPr>
        <w:t>видз</w:t>
      </w:r>
    </w:p>
    <w:p w:rsidR="00A57EB3" w:rsidRPr="004D7B31" w:rsidRDefault="00A57EB3" w:rsidP="00835E49">
      <w:pPr>
        <w:widowControl w:val="0"/>
        <w:numPr>
          <w:ilvl w:val="0"/>
          <w:numId w:val="93"/>
        </w:numPr>
        <w:shd w:val="clear" w:color="auto" w:fill="FFFFFF"/>
        <w:autoSpaceDE w:val="0"/>
        <w:autoSpaceDN w:val="0"/>
        <w:adjustRightInd w:val="0"/>
        <w:rPr>
          <w:rFonts w:ascii="Times New Roman" w:hAnsi="Times New Roman"/>
          <w:sz w:val="24"/>
          <w:szCs w:val="24"/>
        </w:rPr>
      </w:pPr>
      <w:r w:rsidRPr="004D7B31">
        <w:rPr>
          <w:rFonts w:ascii="Times New Roman" w:hAnsi="Times New Roman"/>
          <w:color w:val="000000"/>
          <w:spacing w:val="-2"/>
          <w:sz w:val="24"/>
          <w:szCs w:val="24"/>
        </w:rPr>
        <w:t>для ячейки таблицы выбрать номера всех студентов, которые экзаменовались у данно</w:t>
      </w:r>
      <w:r w:rsidRPr="004D7B31">
        <w:rPr>
          <w:rFonts w:ascii="Times New Roman" w:hAnsi="Times New Roman"/>
          <w:color w:val="000000"/>
          <w:spacing w:val="-2"/>
          <w:sz w:val="24"/>
          <w:szCs w:val="24"/>
        </w:rPr>
        <w:softHyphen/>
      </w:r>
      <w:r w:rsidRPr="004D7B31">
        <w:rPr>
          <w:rFonts w:ascii="Times New Roman" w:hAnsi="Times New Roman"/>
          <w:color w:val="000000"/>
          <w:spacing w:val="-1"/>
          <w:sz w:val="24"/>
          <w:szCs w:val="24"/>
        </w:rPr>
        <w:t>го преподавателя по данному виду занятия.</w:t>
      </w:r>
    </w:p>
    <w:p w:rsidR="00A57EB3" w:rsidRPr="004D7B31" w:rsidRDefault="00A57EB3" w:rsidP="00835E49">
      <w:pPr>
        <w:widowControl w:val="0"/>
        <w:numPr>
          <w:ilvl w:val="0"/>
          <w:numId w:val="93"/>
        </w:numPr>
        <w:shd w:val="clear" w:color="auto" w:fill="FFFFFF"/>
        <w:autoSpaceDE w:val="0"/>
        <w:autoSpaceDN w:val="0"/>
        <w:adjustRightInd w:val="0"/>
        <w:rPr>
          <w:rFonts w:ascii="Times New Roman" w:hAnsi="Times New Roman"/>
          <w:sz w:val="24"/>
          <w:szCs w:val="24"/>
        </w:rPr>
      </w:pPr>
      <w:r w:rsidRPr="004D7B31">
        <w:rPr>
          <w:rFonts w:ascii="Times New Roman" w:hAnsi="Times New Roman"/>
          <w:color w:val="000000"/>
          <w:spacing w:val="-2"/>
          <w:sz w:val="24"/>
          <w:szCs w:val="24"/>
        </w:rPr>
        <w:t>так как несколько идентификаторов нельзя разместить в одной ячейке, для вычисле</w:t>
      </w:r>
      <w:r w:rsidRPr="004D7B31">
        <w:rPr>
          <w:rFonts w:ascii="Times New Roman" w:hAnsi="Times New Roman"/>
          <w:color w:val="000000"/>
          <w:spacing w:val="-2"/>
          <w:sz w:val="24"/>
          <w:szCs w:val="24"/>
        </w:rPr>
        <w:softHyphen/>
        <w:t xml:space="preserve">ния единственного значения в ячейке таблицы выбрать функцию </w:t>
      </w:r>
      <w:r w:rsidRPr="004D7B31">
        <w:rPr>
          <w:rFonts w:ascii="Times New Roman" w:hAnsi="Times New Roman"/>
          <w:b/>
          <w:bCs/>
          <w:color w:val="000000"/>
          <w:spacing w:val="-2"/>
          <w:sz w:val="24"/>
          <w:szCs w:val="24"/>
          <w:lang w:val="en-US"/>
        </w:rPr>
        <w:t>COUNT</w:t>
      </w:r>
      <w:r w:rsidRPr="004D7B31">
        <w:rPr>
          <w:rFonts w:ascii="Times New Roman" w:hAnsi="Times New Roman"/>
          <w:b/>
          <w:bCs/>
          <w:color w:val="000000"/>
          <w:spacing w:val="-2"/>
          <w:sz w:val="24"/>
          <w:szCs w:val="24"/>
        </w:rPr>
        <w:t xml:space="preserve"> </w:t>
      </w:r>
      <w:r w:rsidRPr="004D7B31">
        <w:rPr>
          <w:rFonts w:ascii="Times New Roman" w:hAnsi="Times New Roman"/>
          <w:color w:val="000000"/>
          <w:spacing w:val="-2"/>
          <w:sz w:val="24"/>
          <w:szCs w:val="24"/>
        </w:rPr>
        <w:t xml:space="preserve">для поля </w:t>
      </w:r>
      <w:r w:rsidRPr="004D7B31">
        <w:rPr>
          <w:rFonts w:ascii="Times New Roman" w:hAnsi="Times New Roman"/>
          <w:b/>
          <w:bCs/>
          <w:color w:val="000000"/>
          <w:spacing w:val="-10"/>
          <w:sz w:val="24"/>
          <w:szCs w:val="24"/>
        </w:rPr>
        <w:t>НС</w:t>
      </w:r>
    </w:p>
    <w:p w:rsidR="00A57EB3" w:rsidRPr="004D7B31" w:rsidRDefault="00A57EB3" w:rsidP="00A57EB3">
      <w:pPr>
        <w:shd w:val="clear" w:color="auto" w:fill="FFFFFF"/>
        <w:ind w:left="730"/>
        <w:rPr>
          <w:rFonts w:ascii="Times New Roman" w:hAnsi="Times New Roman"/>
          <w:i/>
          <w:iCs/>
          <w:color w:val="000000"/>
          <w:spacing w:val="-1"/>
          <w:sz w:val="24"/>
          <w:szCs w:val="24"/>
          <w:lang w:val="en-US"/>
        </w:rPr>
      </w:pPr>
    </w:p>
    <w:p w:rsidR="00A57EB3" w:rsidRPr="004D7B31" w:rsidRDefault="00A57EB3" w:rsidP="00A57EB3">
      <w:pPr>
        <w:shd w:val="clear" w:color="auto" w:fill="FFFFFF"/>
        <w:ind w:firstLine="142"/>
        <w:rPr>
          <w:rFonts w:ascii="Times New Roman" w:hAnsi="Times New Roman"/>
          <w:color w:val="000000"/>
          <w:spacing w:val="-1"/>
          <w:sz w:val="24"/>
          <w:szCs w:val="24"/>
        </w:rPr>
      </w:pPr>
      <w:r w:rsidRPr="004D7B31">
        <w:rPr>
          <w:rFonts w:ascii="Times New Roman" w:hAnsi="Times New Roman"/>
          <w:i/>
          <w:iCs/>
          <w:color w:val="000000"/>
          <w:spacing w:val="-1"/>
          <w:sz w:val="24"/>
          <w:szCs w:val="24"/>
        </w:rPr>
        <w:t xml:space="preserve">Задание 9. </w:t>
      </w:r>
      <w:r w:rsidRPr="004D7B31">
        <w:rPr>
          <w:rFonts w:ascii="Times New Roman" w:hAnsi="Times New Roman"/>
          <w:color w:val="000000"/>
          <w:spacing w:val="-1"/>
          <w:sz w:val="24"/>
          <w:szCs w:val="24"/>
        </w:rPr>
        <w:t xml:space="preserve">Модифицировать запрос из </w:t>
      </w:r>
      <w:r w:rsidRPr="004D7B31">
        <w:rPr>
          <w:rFonts w:ascii="Times New Roman" w:hAnsi="Times New Roman"/>
          <w:i/>
          <w:color w:val="000000"/>
          <w:spacing w:val="-1"/>
          <w:sz w:val="24"/>
          <w:szCs w:val="24"/>
        </w:rPr>
        <w:t xml:space="preserve">Задания 7 </w:t>
      </w:r>
      <w:r w:rsidRPr="004D7B31">
        <w:rPr>
          <w:rFonts w:ascii="Times New Roman" w:hAnsi="Times New Roman"/>
          <w:color w:val="000000"/>
          <w:spacing w:val="-1"/>
          <w:sz w:val="24"/>
          <w:szCs w:val="24"/>
        </w:rPr>
        <w:t>таким образом, чтобы вместо табель</w:t>
      </w:r>
      <w:r w:rsidRPr="004D7B31">
        <w:rPr>
          <w:rFonts w:ascii="Times New Roman" w:hAnsi="Times New Roman"/>
          <w:color w:val="000000"/>
          <w:spacing w:val="-1"/>
          <w:sz w:val="24"/>
          <w:szCs w:val="24"/>
        </w:rPr>
        <w:softHyphen/>
        <w:t xml:space="preserve">ных номеров преподавателя были их фамилии. </w:t>
      </w:r>
    </w:p>
    <w:p w:rsidR="00A57EB3" w:rsidRPr="004D7B31" w:rsidRDefault="00A57EB3" w:rsidP="00A57EB3">
      <w:pPr>
        <w:shd w:val="clear" w:color="auto" w:fill="FFFFFF"/>
        <w:ind w:firstLine="142"/>
        <w:rPr>
          <w:rFonts w:ascii="Times New Roman" w:hAnsi="Times New Roman"/>
          <w:color w:val="000000"/>
          <w:spacing w:val="-1"/>
          <w:sz w:val="24"/>
          <w:szCs w:val="24"/>
          <w:lang w:val="en-US"/>
        </w:rPr>
      </w:pPr>
      <w:r w:rsidRPr="004D7B31">
        <w:rPr>
          <w:rFonts w:ascii="Times New Roman" w:hAnsi="Times New Roman"/>
          <w:color w:val="000000"/>
          <w:spacing w:val="-1"/>
          <w:sz w:val="24"/>
          <w:szCs w:val="24"/>
        </w:rPr>
        <w:t>Для этого:</w:t>
      </w:r>
    </w:p>
    <w:p w:rsidR="00A57EB3" w:rsidRPr="004D7B31" w:rsidRDefault="00A57EB3" w:rsidP="00835E49">
      <w:pPr>
        <w:widowControl w:val="0"/>
        <w:numPr>
          <w:ilvl w:val="0"/>
          <w:numId w:val="93"/>
        </w:numPr>
        <w:shd w:val="clear" w:color="auto" w:fill="FFFFFF"/>
        <w:autoSpaceDE w:val="0"/>
        <w:autoSpaceDN w:val="0"/>
        <w:adjustRightInd w:val="0"/>
        <w:rPr>
          <w:rFonts w:ascii="Times New Roman" w:hAnsi="Times New Roman"/>
          <w:sz w:val="24"/>
          <w:szCs w:val="24"/>
        </w:rPr>
      </w:pPr>
      <w:r w:rsidRPr="004D7B31">
        <w:rPr>
          <w:rFonts w:ascii="Times New Roman" w:hAnsi="Times New Roman"/>
          <w:color w:val="000000"/>
          <w:spacing w:val="-1"/>
          <w:sz w:val="24"/>
          <w:szCs w:val="24"/>
        </w:rPr>
        <w:t>перед тем как создать перекрестный запрос создайте простой запрос для таблиц</w:t>
      </w:r>
    </w:p>
    <w:p w:rsidR="00A57EB3" w:rsidRPr="004D7B31" w:rsidRDefault="00A57EB3" w:rsidP="00A57EB3">
      <w:pPr>
        <w:shd w:val="clear" w:color="auto" w:fill="FFFFFF"/>
        <w:rPr>
          <w:rFonts w:ascii="Times New Roman" w:hAnsi="Times New Roman"/>
          <w:b/>
          <w:sz w:val="24"/>
          <w:szCs w:val="24"/>
        </w:rPr>
      </w:pPr>
      <w:r w:rsidRPr="004D7B31">
        <w:rPr>
          <w:rFonts w:ascii="Times New Roman" w:hAnsi="Times New Roman"/>
          <w:b/>
          <w:color w:val="000000"/>
          <w:spacing w:val="-1"/>
          <w:sz w:val="24"/>
          <w:szCs w:val="24"/>
        </w:rPr>
        <w:t xml:space="preserve">УСПЕВАЕМОСТЬ </w:t>
      </w:r>
      <w:r w:rsidRPr="004D7B31">
        <w:rPr>
          <w:rFonts w:ascii="Times New Roman" w:hAnsi="Times New Roman"/>
          <w:color w:val="000000"/>
          <w:spacing w:val="-1"/>
          <w:sz w:val="24"/>
          <w:szCs w:val="24"/>
        </w:rPr>
        <w:t>и</w:t>
      </w:r>
      <w:r w:rsidRPr="004D7B31">
        <w:rPr>
          <w:rFonts w:ascii="Times New Roman" w:hAnsi="Times New Roman"/>
          <w:b/>
          <w:color w:val="000000"/>
          <w:spacing w:val="-1"/>
          <w:sz w:val="24"/>
          <w:szCs w:val="24"/>
        </w:rPr>
        <w:t xml:space="preserve"> ПРЕПОДАВАТЕЛЬ</w:t>
      </w:r>
    </w:p>
    <w:p w:rsidR="00A57EB3" w:rsidRPr="004D7B31" w:rsidRDefault="00A57EB3" w:rsidP="00835E49">
      <w:pPr>
        <w:widowControl w:val="0"/>
        <w:numPr>
          <w:ilvl w:val="0"/>
          <w:numId w:val="94"/>
        </w:numPr>
        <w:shd w:val="clear" w:color="auto" w:fill="FFFFFF"/>
        <w:autoSpaceDE w:val="0"/>
        <w:autoSpaceDN w:val="0"/>
        <w:adjustRightInd w:val="0"/>
        <w:ind w:right="883"/>
        <w:rPr>
          <w:rFonts w:ascii="Times New Roman" w:hAnsi="Times New Roman"/>
          <w:sz w:val="24"/>
          <w:szCs w:val="24"/>
        </w:rPr>
      </w:pPr>
      <w:r w:rsidRPr="004D7B31">
        <w:rPr>
          <w:rFonts w:ascii="Times New Roman" w:hAnsi="Times New Roman"/>
          <w:color w:val="000000"/>
          <w:spacing w:val="-2"/>
          <w:sz w:val="24"/>
          <w:szCs w:val="24"/>
        </w:rPr>
        <w:t xml:space="preserve">в схеме данных должна быть установлена связь этих таблиц по полю </w:t>
      </w:r>
      <w:r w:rsidRPr="004D7B31">
        <w:rPr>
          <w:rFonts w:ascii="Times New Roman" w:hAnsi="Times New Roman"/>
          <w:b/>
          <w:color w:val="000000"/>
          <w:spacing w:val="-2"/>
          <w:sz w:val="24"/>
          <w:szCs w:val="24"/>
        </w:rPr>
        <w:t>ТАБН</w:t>
      </w:r>
      <w:r w:rsidRPr="004D7B31">
        <w:rPr>
          <w:rFonts w:ascii="Times New Roman" w:hAnsi="Times New Roman"/>
          <w:color w:val="000000"/>
          <w:spacing w:val="-2"/>
          <w:sz w:val="24"/>
          <w:szCs w:val="24"/>
        </w:rPr>
        <w:t xml:space="preserve">. </w:t>
      </w:r>
    </w:p>
    <w:p w:rsidR="00A57EB3" w:rsidRPr="004D7B31" w:rsidRDefault="00A57EB3" w:rsidP="00835E49">
      <w:pPr>
        <w:widowControl w:val="0"/>
        <w:numPr>
          <w:ilvl w:val="0"/>
          <w:numId w:val="94"/>
        </w:numPr>
        <w:shd w:val="clear" w:color="auto" w:fill="FFFFFF"/>
        <w:autoSpaceDE w:val="0"/>
        <w:autoSpaceDN w:val="0"/>
        <w:adjustRightInd w:val="0"/>
        <w:ind w:right="883"/>
        <w:rPr>
          <w:rFonts w:ascii="Times New Roman" w:hAnsi="Times New Roman"/>
          <w:sz w:val="24"/>
          <w:szCs w:val="24"/>
        </w:rPr>
      </w:pPr>
      <w:r w:rsidRPr="004D7B31">
        <w:rPr>
          <w:rFonts w:ascii="Times New Roman" w:hAnsi="Times New Roman"/>
          <w:color w:val="000000"/>
          <w:spacing w:val="-4"/>
          <w:sz w:val="24"/>
          <w:szCs w:val="24"/>
        </w:rPr>
        <w:t xml:space="preserve">в запросе выбрать из таблицы </w:t>
      </w:r>
      <w:r w:rsidRPr="004D7B31">
        <w:rPr>
          <w:rFonts w:ascii="Times New Roman" w:hAnsi="Times New Roman"/>
          <w:b/>
          <w:color w:val="000000"/>
          <w:spacing w:val="-4"/>
          <w:sz w:val="24"/>
          <w:szCs w:val="24"/>
        </w:rPr>
        <w:t>ПРЕПОДАВАТЕЛЬ</w:t>
      </w:r>
      <w:r w:rsidRPr="004D7B31">
        <w:rPr>
          <w:rFonts w:ascii="Times New Roman" w:hAnsi="Times New Roman"/>
          <w:color w:val="000000"/>
          <w:spacing w:val="-4"/>
          <w:sz w:val="24"/>
          <w:szCs w:val="24"/>
        </w:rPr>
        <w:t xml:space="preserve"> поле </w:t>
      </w:r>
      <w:r w:rsidRPr="004D7B31">
        <w:rPr>
          <w:rFonts w:ascii="Times New Roman" w:hAnsi="Times New Roman"/>
          <w:b/>
          <w:color w:val="000000"/>
          <w:spacing w:val="-4"/>
          <w:sz w:val="24"/>
          <w:szCs w:val="24"/>
        </w:rPr>
        <w:t>ФИО</w:t>
      </w:r>
      <w:r w:rsidRPr="004D7B31">
        <w:rPr>
          <w:rFonts w:ascii="Times New Roman" w:hAnsi="Times New Roman"/>
          <w:color w:val="000000"/>
          <w:spacing w:val="-4"/>
          <w:sz w:val="24"/>
          <w:szCs w:val="24"/>
        </w:rPr>
        <w:t>, а из таблицы</w:t>
      </w:r>
    </w:p>
    <w:p w:rsidR="00A57EB3" w:rsidRPr="004D7B31" w:rsidRDefault="00A57EB3" w:rsidP="00A57EB3">
      <w:pPr>
        <w:shd w:val="clear" w:color="auto" w:fill="FFFFFF"/>
        <w:rPr>
          <w:rFonts w:ascii="Times New Roman" w:hAnsi="Times New Roman"/>
          <w:sz w:val="24"/>
          <w:szCs w:val="24"/>
        </w:rPr>
      </w:pPr>
      <w:r w:rsidRPr="004D7B31">
        <w:rPr>
          <w:rFonts w:ascii="Times New Roman" w:hAnsi="Times New Roman"/>
          <w:b/>
          <w:color w:val="000000"/>
          <w:spacing w:val="-1"/>
          <w:sz w:val="24"/>
          <w:szCs w:val="24"/>
        </w:rPr>
        <w:t>УСПЕВАЕМОСТЬ</w:t>
      </w:r>
      <w:r w:rsidRPr="004D7B31">
        <w:rPr>
          <w:rFonts w:ascii="Times New Roman" w:hAnsi="Times New Roman"/>
          <w:color w:val="000000"/>
          <w:spacing w:val="-1"/>
          <w:sz w:val="24"/>
          <w:szCs w:val="24"/>
        </w:rPr>
        <w:t xml:space="preserve"> поля </w:t>
      </w:r>
      <w:r w:rsidRPr="004D7B31">
        <w:rPr>
          <w:rFonts w:ascii="Times New Roman" w:hAnsi="Times New Roman"/>
          <w:b/>
          <w:color w:val="000000"/>
          <w:spacing w:val="-1"/>
          <w:sz w:val="24"/>
          <w:szCs w:val="24"/>
        </w:rPr>
        <w:t>ВИДЗ</w:t>
      </w:r>
      <w:r w:rsidRPr="004D7B31">
        <w:rPr>
          <w:rFonts w:ascii="Times New Roman" w:hAnsi="Times New Roman"/>
          <w:color w:val="000000"/>
          <w:spacing w:val="-1"/>
          <w:sz w:val="24"/>
          <w:szCs w:val="24"/>
        </w:rPr>
        <w:t xml:space="preserve"> и </w:t>
      </w:r>
      <w:r w:rsidRPr="004D7B31">
        <w:rPr>
          <w:rFonts w:ascii="Times New Roman" w:hAnsi="Times New Roman"/>
          <w:b/>
          <w:color w:val="000000"/>
          <w:spacing w:val="-1"/>
          <w:sz w:val="24"/>
          <w:szCs w:val="24"/>
        </w:rPr>
        <w:t>НС</w:t>
      </w:r>
    </w:p>
    <w:p w:rsidR="00A57EB3" w:rsidRPr="004D7B31" w:rsidRDefault="00A57EB3" w:rsidP="00835E49">
      <w:pPr>
        <w:widowControl w:val="0"/>
        <w:numPr>
          <w:ilvl w:val="0"/>
          <w:numId w:val="94"/>
        </w:numPr>
        <w:shd w:val="clear" w:color="auto" w:fill="FFFFFF"/>
        <w:autoSpaceDE w:val="0"/>
        <w:autoSpaceDN w:val="0"/>
        <w:adjustRightInd w:val="0"/>
        <w:rPr>
          <w:rFonts w:ascii="Times New Roman" w:hAnsi="Times New Roman"/>
          <w:sz w:val="24"/>
          <w:szCs w:val="24"/>
        </w:rPr>
      </w:pPr>
      <w:r w:rsidRPr="004D7B31">
        <w:rPr>
          <w:rFonts w:ascii="Times New Roman" w:hAnsi="Times New Roman"/>
          <w:color w:val="000000"/>
          <w:spacing w:val="-3"/>
          <w:sz w:val="24"/>
          <w:szCs w:val="24"/>
        </w:rPr>
        <w:t xml:space="preserve">перекрестный запрос надо строить на этом запросе выборки, использовав </w:t>
      </w:r>
      <w:r w:rsidRPr="004D7B31">
        <w:rPr>
          <w:rFonts w:ascii="Times New Roman" w:hAnsi="Times New Roman"/>
          <w:b/>
          <w:color w:val="000000"/>
          <w:spacing w:val="-3"/>
          <w:sz w:val="24"/>
          <w:szCs w:val="24"/>
        </w:rPr>
        <w:t>ФИО</w:t>
      </w:r>
      <w:r w:rsidRPr="004D7B31">
        <w:rPr>
          <w:rFonts w:ascii="Times New Roman" w:hAnsi="Times New Roman"/>
          <w:color w:val="000000"/>
          <w:spacing w:val="-3"/>
          <w:sz w:val="24"/>
          <w:szCs w:val="24"/>
        </w:rPr>
        <w:t xml:space="preserve"> в ка</w:t>
      </w:r>
      <w:r w:rsidRPr="004D7B31">
        <w:rPr>
          <w:rFonts w:ascii="Times New Roman" w:hAnsi="Times New Roman"/>
          <w:color w:val="000000"/>
          <w:spacing w:val="-3"/>
          <w:sz w:val="24"/>
          <w:szCs w:val="24"/>
        </w:rPr>
        <w:softHyphen/>
      </w:r>
      <w:r w:rsidRPr="004D7B31">
        <w:rPr>
          <w:rFonts w:ascii="Times New Roman" w:hAnsi="Times New Roman"/>
          <w:color w:val="000000"/>
          <w:sz w:val="24"/>
          <w:szCs w:val="24"/>
        </w:rPr>
        <w:t>честве поля для заголовков строк</w:t>
      </w:r>
    </w:p>
    <w:p w:rsidR="00A57EB3" w:rsidRPr="004D7B31" w:rsidRDefault="00A57EB3" w:rsidP="00A57EB3">
      <w:pPr>
        <w:shd w:val="clear" w:color="auto" w:fill="FFFFFF"/>
        <w:ind w:left="696"/>
        <w:rPr>
          <w:rFonts w:ascii="Times New Roman" w:hAnsi="Times New Roman"/>
          <w:b/>
          <w:bCs/>
          <w:i/>
          <w:iCs/>
          <w:color w:val="000000"/>
          <w:sz w:val="24"/>
          <w:szCs w:val="24"/>
        </w:rPr>
      </w:pPr>
    </w:p>
    <w:p w:rsidR="00A57EB3" w:rsidRPr="004D7B31" w:rsidRDefault="00A57EB3" w:rsidP="00A57EB3">
      <w:pPr>
        <w:shd w:val="clear" w:color="auto" w:fill="FFFFFF"/>
        <w:ind w:left="696"/>
        <w:rPr>
          <w:rFonts w:ascii="Times New Roman" w:hAnsi="Times New Roman"/>
          <w:sz w:val="24"/>
          <w:szCs w:val="24"/>
        </w:rPr>
      </w:pPr>
      <w:r w:rsidRPr="004D7B31">
        <w:rPr>
          <w:rFonts w:ascii="Times New Roman" w:hAnsi="Times New Roman"/>
          <w:b/>
          <w:bCs/>
          <w:i/>
          <w:iCs/>
          <w:color w:val="000000"/>
          <w:sz w:val="24"/>
          <w:szCs w:val="24"/>
        </w:rPr>
        <w:t>5) Конструирование однотабличного запроса на выборку</w:t>
      </w:r>
    </w:p>
    <w:p w:rsidR="00A57EB3" w:rsidRPr="004D7B31" w:rsidRDefault="00A57EB3" w:rsidP="00A57EB3">
      <w:pPr>
        <w:shd w:val="clear" w:color="auto" w:fill="FFFFFF"/>
        <w:ind w:firstLine="142"/>
        <w:rPr>
          <w:rFonts w:ascii="Times New Roman" w:hAnsi="Times New Roman"/>
          <w:color w:val="000000"/>
          <w:spacing w:val="-5"/>
          <w:sz w:val="24"/>
          <w:szCs w:val="24"/>
        </w:rPr>
      </w:pPr>
      <w:r w:rsidRPr="004D7B31">
        <w:rPr>
          <w:rFonts w:ascii="Times New Roman" w:hAnsi="Times New Roman"/>
          <w:i/>
          <w:iCs/>
          <w:color w:val="000000"/>
          <w:spacing w:val="-6"/>
          <w:sz w:val="24"/>
          <w:szCs w:val="24"/>
        </w:rPr>
        <w:t xml:space="preserve">Задание 10. </w:t>
      </w:r>
      <w:r w:rsidRPr="004D7B31">
        <w:rPr>
          <w:rFonts w:ascii="Times New Roman" w:hAnsi="Times New Roman"/>
          <w:color w:val="000000"/>
          <w:spacing w:val="-6"/>
          <w:sz w:val="24"/>
          <w:szCs w:val="24"/>
        </w:rPr>
        <w:t>Пусть необходимо выбрать предметы, по которым общее число часов изуче</w:t>
      </w:r>
      <w:r w:rsidRPr="004D7B31">
        <w:rPr>
          <w:rFonts w:ascii="Times New Roman" w:hAnsi="Times New Roman"/>
          <w:color w:val="000000"/>
          <w:spacing w:val="-6"/>
          <w:sz w:val="24"/>
          <w:szCs w:val="24"/>
        </w:rPr>
        <w:softHyphen/>
        <w:t xml:space="preserve">ния составляет не более 100 и есть лекции, а также выбрать предметы, по которым общее число </w:t>
      </w:r>
      <w:r w:rsidRPr="004D7B31">
        <w:rPr>
          <w:rFonts w:ascii="Times New Roman" w:hAnsi="Times New Roman"/>
          <w:color w:val="000000"/>
          <w:spacing w:val="-5"/>
          <w:sz w:val="24"/>
          <w:szCs w:val="24"/>
        </w:rPr>
        <w:t>часов больше 150 и число семестров изучения не более двух. Результат должен содержать на</w:t>
      </w:r>
      <w:r w:rsidRPr="004D7B31">
        <w:rPr>
          <w:rFonts w:ascii="Times New Roman" w:hAnsi="Times New Roman"/>
          <w:color w:val="000000"/>
          <w:spacing w:val="-5"/>
          <w:sz w:val="24"/>
          <w:szCs w:val="24"/>
        </w:rPr>
        <w:softHyphen/>
        <w:t xml:space="preserve">именование предмета (НП), общее число часов по предмету (ЧАСЫ), количество лекционных часов (ЛЕК) и число семестров (ЧС). </w:t>
      </w:r>
    </w:p>
    <w:p w:rsidR="00A57EB3" w:rsidRPr="004D7B31" w:rsidRDefault="00A57EB3" w:rsidP="00A57EB3">
      <w:pPr>
        <w:shd w:val="clear" w:color="auto" w:fill="FFFFFF"/>
        <w:ind w:firstLine="142"/>
        <w:rPr>
          <w:rFonts w:ascii="Times New Roman" w:hAnsi="Times New Roman"/>
          <w:sz w:val="24"/>
          <w:szCs w:val="24"/>
        </w:rPr>
      </w:pPr>
      <w:r w:rsidRPr="004D7B31">
        <w:rPr>
          <w:rFonts w:ascii="Times New Roman" w:hAnsi="Times New Roman"/>
          <w:color w:val="000000"/>
          <w:spacing w:val="-5"/>
          <w:sz w:val="24"/>
          <w:szCs w:val="24"/>
        </w:rPr>
        <w:t>Для создания запроса необходимо:</w:t>
      </w:r>
    </w:p>
    <w:p w:rsidR="00A57EB3" w:rsidRPr="004D7B31" w:rsidRDefault="00A57EB3" w:rsidP="00835E49">
      <w:pPr>
        <w:widowControl w:val="0"/>
        <w:numPr>
          <w:ilvl w:val="0"/>
          <w:numId w:val="94"/>
        </w:numPr>
        <w:shd w:val="clear" w:color="auto" w:fill="FFFFFF"/>
        <w:autoSpaceDE w:val="0"/>
        <w:autoSpaceDN w:val="0"/>
        <w:adjustRightInd w:val="0"/>
        <w:rPr>
          <w:rFonts w:ascii="Times New Roman" w:hAnsi="Times New Roman"/>
          <w:sz w:val="24"/>
          <w:szCs w:val="24"/>
        </w:rPr>
      </w:pPr>
      <w:r w:rsidRPr="004D7B31">
        <w:rPr>
          <w:rFonts w:ascii="Times New Roman" w:hAnsi="Times New Roman"/>
          <w:color w:val="000000"/>
          <w:spacing w:val="-6"/>
          <w:sz w:val="24"/>
          <w:szCs w:val="24"/>
        </w:rPr>
        <w:t xml:space="preserve">в окне базы данных выбрать вкладку </w:t>
      </w:r>
      <w:r w:rsidRPr="004D7B31">
        <w:rPr>
          <w:rFonts w:ascii="Times New Roman" w:hAnsi="Times New Roman"/>
          <w:b/>
          <w:bCs/>
          <w:color w:val="000000"/>
          <w:spacing w:val="-6"/>
          <w:sz w:val="24"/>
          <w:szCs w:val="24"/>
        </w:rPr>
        <w:t xml:space="preserve">Запросы </w:t>
      </w:r>
      <w:r w:rsidRPr="004D7B31">
        <w:rPr>
          <w:rFonts w:ascii="Times New Roman" w:hAnsi="Times New Roman"/>
          <w:color w:val="000000"/>
          <w:spacing w:val="-6"/>
          <w:sz w:val="24"/>
          <w:szCs w:val="24"/>
        </w:rPr>
        <w:t xml:space="preserve">и нажать кнопку </w:t>
      </w:r>
      <w:r w:rsidRPr="004D7B31">
        <w:rPr>
          <w:rFonts w:ascii="Times New Roman" w:hAnsi="Times New Roman"/>
          <w:b/>
          <w:bCs/>
          <w:color w:val="000000"/>
          <w:spacing w:val="-6"/>
          <w:sz w:val="24"/>
          <w:szCs w:val="24"/>
        </w:rPr>
        <w:t>Создать</w:t>
      </w:r>
    </w:p>
    <w:p w:rsidR="00A57EB3" w:rsidRPr="004D7B31" w:rsidRDefault="00A57EB3" w:rsidP="00835E49">
      <w:pPr>
        <w:widowControl w:val="0"/>
        <w:numPr>
          <w:ilvl w:val="0"/>
          <w:numId w:val="94"/>
        </w:numPr>
        <w:shd w:val="clear" w:color="auto" w:fill="FFFFFF"/>
        <w:autoSpaceDE w:val="0"/>
        <w:autoSpaceDN w:val="0"/>
        <w:adjustRightInd w:val="0"/>
        <w:rPr>
          <w:rFonts w:ascii="Times New Roman" w:hAnsi="Times New Roman"/>
          <w:sz w:val="24"/>
          <w:szCs w:val="24"/>
        </w:rPr>
      </w:pPr>
      <w:r w:rsidRPr="004D7B31">
        <w:rPr>
          <w:rFonts w:ascii="Times New Roman" w:hAnsi="Times New Roman"/>
          <w:color w:val="000000"/>
          <w:spacing w:val="-9"/>
          <w:sz w:val="24"/>
          <w:szCs w:val="24"/>
        </w:rPr>
        <w:t xml:space="preserve">в окне </w:t>
      </w:r>
      <w:r w:rsidRPr="004D7B31">
        <w:rPr>
          <w:rFonts w:ascii="Times New Roman" w:hAnsi="Times New Roman"/>
          <w:b/>
          <w:bCs/>
          <w:color w:val="000000"/>
          <w:spacing w:val="-9"/>
          <w:sz w:val="24"/>
          <w:szCs w:val="24"/>
        </w:rPr>
        <w:t xml:space="preserve">Новый запрос </w:t>
      </w:r>
      <w:r w:rsidRPr="004D7B31">
        <w:rPr>
          <w:rFonts w:ascii="Times New Roman" w:hAnsi="Times New Roman"/>
          <w:color w:val="000000"/>
          <w:spacing w:val="-9"/>
          <w:sz w:val="24"/>
          <w:szCs w:val="24"/>
        </w:rPr>
        <w:t xml:space="preserve">выбрать </w:t>
      </w:r>
      <w:r w:rsidRPr="004D7B31">
        <w:rPr>
          <w:rFonts w:ascii="Times New Roman" w:hAnsi="Times New Roman"/>
          <w:b/>
          <w:bCs/>
          <w:color w:val="000000"/>
          <w:spacing w:val="-9"/>
          <w:sz w:val="24"/>
          <w:szCs w:val="24"/>
        </w:rPr>
        <w:t>Конструктор</w:t>
      </w:r>
    </w:p>
    <w:p w:rsidR="00A57EB3" w:rsidRPr="004D7B31" w:rsidRDefault="00A57EB3" w:rsidP="00835E49">
      <w:pPr>
        <w:widowControl w:val="0"/>
        <w:numPr>
          <w:ilvl w:val="0"/>
          <w:numId w:val="94"/>
        </w:numPr>
        <w:shd w:val="clear" w:color="auto" w:fill="FFFFFF"/>
        <w:autoSpaceDE w:val="0"/>
        <w:autoSpaceDN w:val="0"/>
        <w:adjustRightInd w:val="0"/>
        <w:rPr>
          <w:rFonts w:ascii="Times New Roman" w:hAnsi="Times New Roman"/>
          <w:sz w:val="24"/>
          <w:szCs w:val="24"/>
        </w:rPr>
      </w:pPr>
      <w:r w:rsidRPr="004D7B31">
        <w:rPr>
          <w:rFonts w:ascii="Times New Roman" w:hAnsi="Times New Roman"/>
          <w:color w:val="000000"/>
          <w:spacing w:val="-7"/>
          <w:sz w:val="24"/>
          <w:szCs w:val="24"/>
        </w:rPr>
        <w:t xml:space="preserve">в окне </w:t>
      </w:r>
      <w:r w:rsidRPr="004D7B31">
        <w:rPr>
          <w:rFonts w:ascii="Times New Roman" w:hAnsi="Times New Roman"/>
          <w:b/>
          <w:bCs/>
          <w:color w:val="000000"/>
          <w:spacing w:val="-7"/>
          <w:sz w:val="24"/>
          <w:szCs w:val="24"/>
        </w:rPr>
        <w:t xml:space="preserve">Добавление таблицы </w:t>
      </w:r>
      <w:r w:rsidRPr="004D7B31">
        <w:rPr>
          <w:rFonts w:ascii="Times New Roman" w:hAnsi="Times New Roman"/>
          <w:color w:val="000000"/>
          <w:spacing w:val="-7"/>
          <w:sz w:val="24"/>
          <w:szCs w:val="24"/>
        </w:rPr>
        <w:t xml:space="preserve">выбрать таблицу ПРЕДМЕТ и нажать кнопку </w:t>
      </w:r>
      <w:r w:rsidRPr="004D7B31">
        <w:rPr>
          <w:rFonts w:ascii="Times New Roman" w:hAnsi="Times New Roman"/>
          <w:b/>
          <w:bCs/>
          <w:color w:val="000000"/>
          <w:spacing w:val="-7"/>
          <w:sz w:val="24"/>
          <w:szCs w:val="24"/>
        </w:rPr>
        <w:t>Добавить</w:t>
      </w:r>
    </w:p>
    <w:p w:rsidR="00A57EB3" w:rsidRPr="004D7B31" w:rsidRDefault="00A57EB3" w:rsidP="00835E49">
      <w:pPr>
        <w:widowControl w:val="0"/>
        <w:numPr>
          <w:ilvl w:val="0"/>
          <w:numId w:val="94"/>
        </w:numPr>
        <w:shd w:val="clear" w:color="auto" w:fill="FFFFFF"/>
        <w:autoSpaceDE w:val="0"/>
        <w:autoSpaceDN w:val="0"/>
        <w:adjustRightInd w:val="0"/>
        <w:rPr>
          <w:rFonts w:ascii="Times New Roman" w:hAnsi="Times New Roman"/>
          <w:sz w:val="24"/>
          <w:szCs w:val="24"/>
        </w:rPr>
      </w:pPr>
      <w:r w:rsidRPr="004D7B31">
        <w:rPr>
          <w:rFonts w:ascii="Times New Roman" w:hAnsi="Times New Roman"/>
          <w:color w:val="000000"/>
          <w:spacing w:val="-2"/>
          <w:sz w:val="24"/>
          <w:szCs w:val="24"/>
        </w:rPr>
        <w:t xml:space="preserve">закрыть окно </w:t>
      </w:r>
      <w:r w:rsidRPr="004D7B31">
        <w:rPr>
          <w:rFonts w:ascii="Times New Roman" w:hAnsi="Times New Roman"/>
          <w:b/>
          <w:bCs/>
          <w:color w:val="000000"/>
          <w:spacing w:val="-2"/>
          <w:sz w:val="24"/>
          <w:szCs w:val="24"/>
        </w:rPr>
        <w:t>Добавление таблицы</w:t>
      </w:r>
    </w:p>
    <w:p w:rsidR="00A57EB3" w:rsidRPr="004D7B31" w:rsidRDefault="00A57EB3" w:rsidP="00835E49">
      <w:pPr>
        <w:widowControl w:val="0"/>
        <w:numPr>
          <w:ilvl w:val="0"/>
          <w:numId w:val="94"/>
        </w:numPr>
        <w:shd w:val="clear" w:color="auto" w:fill="FFFFFF"/>
        <w:autoSpaceDE w:val="0"/>
        <w:autoSpaceDN w:val="0"/>
        <w:adjustRightInd w:val="0"/>
        <w:rPr>
          <w:rFonts w:ascii="Times New Roman" w:hAnsi="Times New Roman"/>
          <w:sz w:val="24"/>
          <w:szCs w:val="24"/>
        </w:rPr>
      </w:pPr>
      <w:r w:rsidRPr="004D7B31">
        <w:rPr>
          <w:rFonts w:ascii="Times New Roman" w:hAnsi="Times New Roman"/>
          <w:color w:val="000000"/>
          <w:spacing w:val="-6"/>
          <w:sz w:val="24"/>
          <w:szCs w:val="24"/>
        </w:rPr>
        <w:t xml:space="preserve">в окне </w:t>
      </w:r>
      <w:r w:rsidRPr="004D7B31">
        <w:rPr>
          <w:rFonts w:ascii="Times New Roman" w:hAnsi="Times New Roman"/>
          <w:b/>
          <w:bCs/>
          <w:color w:val="000000"/>
          <w:spacing w:val="-6"/>
          <w:sz w:val="24"/>
          <w:szCs w:val="24"/>
        </w:rPr>
        <w:t xml:space="preserve">Имя запроса: запрос на выборку </w:t>
      </w:r>
      <w:r w:rsidRPr="004D7B31">
        <w:rPr>
          <w:rFonts w:ascii="Times New Roman" w:hAnsi="Times New Roman"/>
          <w:color w:val="000000"/>
          <w:spacing w:val="-6"/>
          <w:sz w:val="24"/>
          <w:szCs w:val="24"/>
        </w:rPr>
        <w:t>перетащить из списка таблицы ПРЕДМЕТ</w:t>
      </w:r>
    </w:p>
    <w:p w:rsidR="00A57EB3" w:rsidRPr="004D7B31" w:rsidRDefault="00A57EB3" w:rsidP="00835E49">
      <w:pPr>
        <w:widowControl w:val="0"/>
        <w:numPr>
          <w:ilvl w:val="0"/>
          <w:numId w:val="94"/>
        </w:numPr>
        <w:shd w:val="clear" w:color="auto" w:fill="FFFFFF"/>
        <w:autoSpaceDE w:val="0"/>
        <w:autoSpaceDN w:val="0"/>
        <w:adjustRightInd w:val="0"/>
        <w:rPr>
          <w:rFonts w:ascii="Times New Roman" w:hAnsi="Times New Roman"/>
          <w:sz w:val="24"/>
          <w:szCs w:val="24"/>
        </w:rPr>
      </w:pPr>
      <w:r w:rsidRPr="004D7B31">
        <w:rPr>
          <w:rFonts w:ascii="Times New Roman" w:hAnsi="Times New Roman"/>
          <w:color w:val="000000"/>
          <w:spacing w:val="-5"/>
          <w:sz w:val="24"/>
          <w:szCs w:val="24"/>
        </w:rPr>
        <w:t xml:space="preserve">поля </w:t>
      </w:r>
      <w:r w:rsidRPr="004D7B31">
        <w:rPr>
          <w:rFonts w:ascii="Times New Roman" w:hAnsi="Times New Roman"/>
          <w:b/>
          <w:bCs/>
          <w:color w:val="000000"/>
          <w:spacing w:val="-5"/>
          <w:sz w:val="24"/>
          <w:szCs w:val="24"/>
        </w:rPr>
        <w:t xml:space="preserve">НП, ЧАСЫ, ЛЕК, ЧС </w:t>
      </w:r>
      <w:r w:rsidRPr="004D7B31">
        <w:rPr>
          <w:rFonts w:ascii="Times New Roman" w:hAnsi="Times New Roman"/>
          <w:color w:val="000000"/>
          <w:spacing w:val="-5"/>
          <w:sz w:val="24"/>
          <w:szCs w:val="24"/>
        </w:rPr>
        <w:t xml:space="preserve">в столбцы бланка запроса в строку </w:t>
      </w:r>
      <w:r w:rsidRPr="004D7B31">
        <w:rPr>
          <w:rFonts w:ascii="Times New Roman" w:hAnsi="Times New Roman"/>
          <w:b/>
          <w:bCs/>
          <w:color w:val="000000"/>
          <w:spacing w:val="-5"/>
          <w:sz w:val="24"/>
          <w:szCs w:val="24"/>
        </w:rPr>
        <w:t xml:space="preserve">Поле </w:t>
      </w:r>
    </w:p>
    <w:p w:rsidR="00A57EB3" w:rsidRPr="004D7B31" w:rsidRDefault="00A57EB3" w:rsidP="00835E49">
      <w:pPr>
        <w:widowControl w:val="0"/>
        <w:numPr>
          <w:ilvl w:val="0"/>
          <w:numId w:val="94"/>
        </w:numPr>
        <w:shd w:val="clear" w:color="auto" w:fill="FFFFFF"/>
        <w:autoSpaceDE w:val="0"/>
        <w:autoSpaceDN w:val="0"/>
        <w:adjustRightInd w:val="0"/>
        <w:rPr>
          <w:rFonts w:ascii="Times New Roman" w:hAnsi="Times New Roman"/>
          <w:sz w:val="24"/>
          <w:szCs w:val="24"/>
        </w:rPr>
      </w:pPr>
      <w:r w:rsidRPr="004D7B31">
        <w:rPr>
          <w:rFonts w:ascii="Times New Roman" w:hAnsi="Times New Roman"/>
          <w:color w:val="000000"/>
          <w:spacing w:val="-7"/>
          <w:sz w:val="24"/>
          <w:szCs w:val="24"/>
        </w:rPr>
        <w:t xml:space="preserve">сформулируем условия отбора для данных из столбца </w:t>
      </w:r>
      <w:r w:rsidRPr="004D7B31">
        <w:rPr>
          <w:rFonts w:ascii="Times New Roman" w:hAnsi="Times New Roman"/>
          <w:b/>
          <w:bCs/>
          <w:color w:val="000000"/>
          <w:spacing w:val="-7"/>
          <w:sz w:val="24"/>
          <w:szCs w:val="24"/>
        </w:rPr>
        <w:t xml:space="preserve">ЧАСЫ: </w:t>
      </w:r>
      <w:r w:rsidRPr="004D7B31">
        <w:rPr>
          <w:rFonts w:ascii="Times New Roman" w:hAnsi="Times New Roman"/>
          <w:color w:val="000000"/>
          <w:spacing w:val="-7"/>
          <w:sz w:val="24"/>
          <w:szCs w:val="24"/>
        </w:rPr>
        <w:t xml:space="preserve">в строке </w:t>
      </w:r>
      <w:r w:rsidRPr="004D7B31">
        <w:rPr>
          <w:rFonts w:ascii="Times New Roman" w:hAnsi="Times New Roman"/>
          <w:b/>
          <w:bCs/>
          <w:color w:val="000000"/>
          <w:spacing w:val="-7"/>
          <w:sz w:val="24"/>
          <w:szCs w:val="24"/>
        </w:rPr>
        <w:t>Условие от</w:t>
      </w:r>
      <w:r w:rsidRPr="004D7B31">
        <w:rPr>
          <w:rFonts w:ascii="Times New Roman" w:hAnsi="Times New Roman"/>
          <w:b/>
          <w:bCs/>
          <w:color w:val="000000"/>
          <w:spacing w:val="-7"/>
          <w:sz w:val="24"/>
          <w:szCs w:val="24"/>
        </w:rPr>
        <w:softHyphen/>
      </w:r>
      <w:r w:rsidRPr="004D7B31">
        <w:rPr>
          <w:rFonts w:ascii="Times New Roman" w:hAnsi="Times New Roman"/>
          <w:b/>
          <w:bCs/>
          <w:color w:val="000000"/>
          <w:spacing w:val="-5"/>
          <w:sz w:val="24"/>
          <w:szCs w:val="24"/>
        </w:rPr>
        <w:t xml:space="preserve">бора </w:t>
      </w:r>
      <w:r w:rsidRPr="004D7B31">
        <w:rPr>
          <w:rFonts w:ascii="Times New Roman" w:hAnsi="Times New Roman"/>
          <w:color w:val="000000"/>
          <w:spacing w:val="-5"/>
          <w:sz w:val="24"/>
          <w:szCs w:val="24"/>
        </w:rPr>
        <w:t xml:space="preserve">запишем &lt; = 100, в строке </w:t>
      </w:r>
      <w:r w:rsidRPr="004D7B31">
        <w:rPr>
          <w:rFonts w:ascii="Times New Roman" w:hAnsi="Times New Roman"/>
          <w:b/>
          <w:bCs/>
          <w:color w:val="000000"/>
          <w:spacing w:val="-5"/>
          <w:sz w:val="24"/>
          <w:szCs w:val="24"/>
        </w:rPr>
        <w:t xml:space="preserve">Или </w:t>
      </w:r>
      <w:r w:rsidRPr="004D7B31">
        <w:rPr>
          <w:rFonts w:ascii="Times New Roman" w:hAnsi="Times New Roman"/>
          <w:color w:val="000000"/>
          <w:spacing w:val="-5"/>
          <w:sz w:val="24"/>
          <w:szCs w:val="24"/>
        </w:rPr>
        <w:t xml:space="preserve">запишем &gt; 150. </w:t>
      </w:r>
    </w:p>
    <w:p w:rsidR="00A57EB3" w:rsidRPr="004D7B31" w:rsidRDefault="00A57EB3" w:rsidP="00835E49">
      <w:pPr>
        <w:widowControl w:val="0"/>
        <w:numPr>
          <w:ilvl w:val="0"/>
          <w:numId w:val="94"/>
        </w:numPr>
        <w:shd w:val="clear" w:color="auto" w:fill="FFFFFF"/>
        <w:autoSpaceDE w:val="0"/>
        <w:autoSpaceDN w:val="0"/>
        <w:adjustRightInd w:val="0"/>
        <w:rPr>
          <w:rFonts w:ascii="Times New Roman" w:hAnsi="Times New Roman"/>
          <w:sz w:val="24"/>
          <w:szCs w:val="24"/>
        </w:rPr>
      </w:pPr>
      <w:r w:rsidRPr="004D7B31">
        <w:rPr>
          <w:rFonts w:ascii="Times New Roman" w:hAnsi="Times New Roman"/>
          <w:color w:val="000000"/>
          <w:spacing w:val="-6"/>
          <w:sz w:val="24"/>
          <w:szCs w:val="24"/>
        </w:rPr>
        <w:t xml:space="preserve">сформулируем условия отбора для данных из столбца ЛЕК: в строке </w:t>
      </w:r>
      <w:r w:rsidRPr="004D7B31">
        <w:rPr>
          <w:rFonts w:ascii="Times New Roman" w:hAnsi="Times New Roman"/>
          <w:b/>
          <w:bCs/>
          <w:color w:val="000000"/>
          <w:spacing w:val="-6"/>
          <w:sz w:val="24"/>
          <w:szCs w:val="24"/>
        </w:rPr>
        <w:t>Условие отбора</w:t>
      </w:r>
    </w:p>
    <w:p w:rsidR="00A57EB3" w:rsidRPr="004D7B31" w:rsidRDefault="00A57EB3" w:rsidP="00A57EB3">
      <w:pPr>
        <w:shd w:val="clear" w:color="auto" w:fill="FFFFFF"/>
        <w:ind w:left="77"/>
        <w:rPr>
          <w:rFonts w:ascii="Times New Roman" w:hAnsi="Times New Roman"/>
          <w:sz w:val="24"/>
          <w:szCs w:val="24"/>
        </w:rPr>
      </w:pPr>
      <w:r w:rsidRPr="004D7B31">
        <w:rPr>
          <w:rFonts w:ascii="Times New Roman" w:hAnsi="Times New Roman"/>
          <w:color w:val="000000"/>
          <w:spacing w:val="-6"/>
          <w:sz w:val="24"/>
          <w:szCs w:val="24"/>
        </w:rPr>
        <w:t xml:space="preserve">запишем &lt;&gt; 0. </w:t>
      </w:r>
    </w:p>
    <w:p w:rsidR="00A57EB3" w:rsidRPr="004D7B31" w:rsidRDefault="00A57EB3" w:rsidP="00835E49">
      <w:pPr>
        <w:widowControl w:val="0"/>
        <w:numPr>
          <w:ilvl w:val="0"/>
          <w:numId w:val="94"/>
        </w:numPr>
        <w:shd w:val="clear" w:color="auto" w:fill="FFFFFF"/>
        <w:autoSpaceDE w:val="0"/>
        <w:autoSpaceDN w:val="0"/>
        <w:adjustRightInd w:val="0"/>
        <w:rPr>
          <w:rFonts w:ascii="Times New Roman" w:hAnsi="Times New Roman"/>
          <w:sz w:val="24"/>
          <w:szCs w:val="24"/>
        </w:rPr>
      </w:pPr>
      <w:r w:rsidRPr="004D7B31">
        <w:rPr>
          <w:rFonts w:ascii="Times New Roman" w:hAnsi="Times New Roman"/>
          <w:color w:val="000000"/>
          <w:spacing w:val="-7"/>
          <w:sz w:val="24"/>
          <w:szCs w:val="24"/>
        </w:rPr>
        <w:t xml:space="preserve">сформулируем условия отбора для данных из столбца ЧС: в строке </w:t>
      </w:r>
      <w:r w:rsidRPr="004D7B31">
        <w:rPr>
          <w:rFonts w:ascii="Times New Roman" w:hAnsi="Times New Roman"/>
          <w:b/>
          <w:bCs/>
          <w:color w:val="000000"/>
          <w:spacing w:val="-7"/>
          <w:sz w:val="24"/>
          <w:szCs w:val="24"/>
        </w:rPr>
        <w:t>Условие отбора</w:t>
      </w:r>
    </w:p>
    <w:p w:rsidR="00A57EB3" w:rsidRPr="004D7B31" w:rsidRDefault="00A57EB3" w:rsidP="00835E49">
      <w:pPr>
        <w:widowControl w:val="0"/>
        <w:numPr>
          <w:ilvl w:val="0"/>
          <w:numId w:val="94"/>
        </w:numPr>
        <w:shd w:val="clear" w:color="auto" w:fill="FFFFFF"/>
        <w:autoSpaceDE w:val="0"/>
        <w:autoSpaceDN w:val="0"/>
        <w:adjustRightInd w:val="0"/>
        <w:rPr>
          <w:rFonts w:ascii="Times New Roman" w:hAnsi="Times New Roman"/>
          <w:sz w:val="24"/>
          <w:szCs w:val="24"/>
        </w:rPr>
      </w:pPr>
      <w:r w:rsidRPr="004D7B31">
        <w:rPr>
          <w:rFonts w:ascii="Times New Roman" w:hAnsi="Times New Roman"/>
          <w:color w:val="000000"/>
          <w:spacing w:val="-5"/>
          <w:sz w:val="24"/>
          <w:szCs w:val="24"/>
        </w:rPr>
        <w:t xml:space="preserve">ничего не пишем, в строке </w:t>
      </w:r>
      <w:r w:rsidRPr="004D7B31">
        <w:rPr>
          <w:rFonts w:ascii="Times New Roman" w:hAnsi="Times New Roman"/>
          <w:b/>
          <w:bCs/>
          <w:color w:val="000000"/>
          <w:spacing w:val="-5"/>
          <w:sz w:val="24"/>
          <w:szCs w:val="24"/>
        </w:rPr>
        <w:t xml:space="preserve">Или </w:t>
      </w:r>
      <w:r w:rsidRPr="004D7B31">
        <w:rPr>
          <w:rFonts w:ascii="Times New Roman" w:hAnsi="Times New Roman"/>
          <w:color w:val="000000"/>
          <w:spacing w:val="-5"/>
          <w:sz w:val="24"/>
          <w:szCs w:val="24"/>
        </w:rPr>
        <w:t xml:space="preserve">запишем &lt; 3. </w:t>
      </w:r>
    </w:p>
    <w:p w:rsidR="00A57EB3" w:rsidRPr="004D7B31" w:rsidRDefault="00A57EB3" w:rsidP="00835E49">
      <w:pPr>
        <w:widowControl w:val="0"/>
        <w:numPr>
          <w:ilvl w:val="0"/>
          <w:numId w:val="94"/>
        </w:numPr>
        <w:shd w:val="clear" w:color="auto" w:fill="FFFFFF"/>
        <w:autoSpaceDE w:val="0"/>
        <w:autoSpaceDN w:val="0"/>
        <w:adjustRightInd w:val="0"/>
        <w:rPr>
          <w:rFonts w:ascii="Times New Roman" w:hAnsi="Times New Roman"/>
          <w:sz w:val="24"/>
          <w:szCs w:val="24"/>
        </w:rPr>
      </w:pPr>
      <w:r w:rsidRPr="004D7B31">
        <w:rPr>
          <w:rFonts w:ascii="Times New Roman" w:hAnsi="Times New Roman"/>
          <w:color w:val="000000"/>
          <w:spacing w:val="-6"/>
          <w:sz w:val="24"/>
          <w:szCs w:val="24"/>
        </w:rPr>
        <w:t xml:space="preserve">таким образом мы записали общее условие для нашего задания. (ЧАСЫ &lt; = 100 </w:t>
      </w:r>
      <w:r w:rsidRPr="004D7B31">
        <w:rPr>
          <w:rFonts w:ascii="Times New Roman" w:hAnsi="Times New Roman"/>
          <w:color w:val="000000"/>
          <w:spacing w:val="-6"/>
          <w:sz w:val="24"/>
          <w:szCs w:val="24"/>
          <w:lang w:val="en-US"/>
        </w:rPr>
        <w:t xml:space="preserve">AND </w:t>
      </w:r>
    </w:p>
    <w:p w:rsidR="00A57EB3" w:rsidRPr="004D7B31" w:rsidRDefault="00A57EB3" w:rsidP="00A57EB3">
      <w:pPr>
        <w:shd w:val="clear" w:color="auto" w:fill="FFFFFF"/>
        <w:ind w:left="77"/>
        <w:rPr>
          <w:rFonts w:ascii="Times New Roman" w:hAnsi="Times New Roman"/>
          <w:sz w:val="24"/>
          <w:szCs w:val="24"/>
        </w:rPr>
      </w:pPr>
      <w:r w:rsidRPr="004D7B31">
        <w:rPr>
          <w:rFonts w:ascii="Times New Roman" w:hAnsi="Times New Roman"/>
          <w:color w:val="000000"/>
          <w:spacing w:val="-5"/>
          <w:sz w:val="24"/>
          <w:szCs w:val="24"/>
        </w:rPr>
        <w:t>ЛЕК &lt;&gt; 0) О</w:t>
      </w:r>
      <w:r w:rsidRPr="004D7B31">
        <w:rPr>
          <w:rFonts w:ascii="Times New Roman" w:hAnsi="Times New Roman"/>
          <w:color w:val="000000"/>
          <w:spacing w:val="-5"/>
          <w:sz w:val="24"/>
          <w:szCs w:val="24"/>
          <w:lang w:val="en-US"/>
        </w:rPr>
        <w:t>R</w:t>
      </w:r>
      <w:r w:rsidRPr="004D7B31">
        <w:rPr>
          <w:rFonts w:ascii="Times New Roman" w:hAnsi="Times New Roman"/>
          <w:color w:val="000000"/>
          <w:spacing w:val="-5"/>
          <w:sz w:val="24"/>
          <w:szCs w:val="24"/>
        </w:rPr>
        <w:t xml:space="preserve"> (ЧАСЫ &gt; 150 </w:t>
      </w:r>
      <w:r w:rsidRPr="004D7B31">
        <w:rPr>
          <w:rFonts w:ascii="Times New Roman" w:hAnsi="Times New Roman"/>
          <w:color w:val="000000"/>
          <w:spacing w:val="-6"/>
          <w:sz w:val="24"/>
          <w:szCs w:val="24"/>
          <w:lang w:val="en-US"/>
        </w:rPr>
        <w:t>AND</w:t>
      </w:r>
      <w:r w:rsidRPr="004D7B31">
        <w:rPr>
          <w:rFonts w:ascii="Times New Roman" w:hAnsi="Times New Roman"/>
          <w:color w:val="000000"/>
          <w:spacing w:val="-5"/>
          <w:sz w:val="24"/>
          <w:szCs w:val="24"/>
        </w:rPr>
        <w:t xml:space="preserve"> ЧС &lt; 3). Между условиями в разных полях одной</w:t>
      </w:r>
    </w:p>
    <w:p w:rsidR="00A57EB3" w:rsidRPr="004D7B31" w:rsidRDefault="00A57EB3" w:rsidP="00A57EB3">
      <w:pPr>
        <w:shd w:val="clear" w:color="auto" w:fill="FFFFFF"/>
        <w:ind w:left="77"/>
        <w:rPr>
          <w:rFonts w:ascii="Times New Roman" w:hAnsi="Times New Roman"/>
          <w:sz w:val="24"/>
          <w:szCs w:val="24"/>
        </w:rPr>
      </w:pPr>
      <w:r w:rsidRPr="004D7B31">
        <w:rPr>
          <w:rFonts w:ascii="Times New Roman" w:hAnsi="Times New Roman"/>
          <w:color w:val="000000"/>
          <w:spacing w:val="-4"/>
          <w:sz w:val="24"/>
          <w:szCs w:val="24"/>
        </w:rPr>
        <w:t xml:space="preserve">строки (например строки Условие отбора) выполняется логическая операция </w:t>
      </w:r>
      <w:r w:rsidRPr="004D7B31">
        <w:rPr>
          <w:rFonts w:ascii="Times New Roman" w:hAnsi="Times New Roman"/>
          <w:color w:val="000000"/>
          <w:spacing w:val="-6"/>
          <w:sz w:val="24"/>
          <w:szCs w:val="24"/>
          <w:lang w:val="en-US"/>
        </w:rPr>
        <w:t>AND</w:t>
      </w:r>
      <w:r w:rsidRPr="004D7B31">
        <w:rPr>
          <w:rFonts w:ascii="Times New Roman" w:hAnsi="Times New Roman"/>
          <w:color w:val="000000"/>
          <w:spacing w:val="-4"/>
          <w:sz w:val="24"/>
          <w:szCs w:val="24"/>
        </w:rPr>
        <w:t>.</w:t>
      </w:r>
    </w:p>
    <w:p w:rsidR="00A57EB3" w:rsidRPr="004D7B31" w:rsidRDefault="00A57EB3" w:rsidP="00A57EB3">
      <w:pPr>
        <w:shd w:val="clear" w:color="auto" w:fill="FFFFFF"/>
        <w:ind w:left="77"/>
        <w:rPr>
          <w:rFonts w:ascii="Times New Roman" w:hAnsi="Times New Roman"/>
          <w:sz w:val="24"/>
          <w:szCs w:val="24"/>
        </w:rPr>
      </w:pPr>
      <w:r w:rsidRPr="004D7B31">
        <w:rPr>
          <w:rFonts w:ascii="Times New Roman" w:hAnsi="Times New Roman"/>
          <w:color w:val="000000"/>
          <w:spacing w:val="-6"/>
          <w:sz w:val="24"/>
          <w:szCs w:val="24"/>
        </w:rPr>
        <w:t>Между условиями, записанными в разных строках, выполняется логическая операция</w:t>
      </w:r>
    </w:p>
    <w:p w:rsidR="00A57EB3" w:rsidRPr="004D7B31" w:rsidRDefault="00A57EB3" w:rsidP="00A57EB3">
      <w:pPr>
        <w:shd w:val="clear" w:color="auto" w:fill="FFFFFF"/>
        <w:ind w:left="77"/>
        <w:rPr>
          <w:rFonts w:ascii="Times New Roman" w:hAnsi="Times New Roman"/>
          <w:color w:val="000000"/>
          <w:spacing w:val="-30"/>
          <w:sz w:val="24"/>
          <w:szCs w:val="24"/>
          <w:lang w:val="en-US"/>
        </w:rPr>
      </w:pPr>
      <w:r w:rsidRPr="004D7B31">
        <w:rPr>
          <w:rFonts w:ascii="Times New Roman" w:hAnsi="Times New Roman"/>
          <w:color w:val="000000"/>
          <w:spacing w:val="-30"/>
          <w:sz w:val="24"/>
          <w:szCs w:val="24"/>
        </w:rPr>
        <w:t>О</w:t>
      </w:r>
      <w:r w:rsidRPr="004D7B31">
        <w:rPr>
          <w:rFonts w:ascii="Times New Roman" w:hAnsi="Times New Roman"/>
          <w:color w:val="000000"/>
          <w:spacing w:val="-30"/>
          <w:sz w:val="24"/>
          <w:szCs w:val="24"/>
          <w:lang w:val="en-US"/>
        </w:rPr>
        <w:t>R</w:t>
      </w:r>
      <w:r w:rsidRPr="004D7B31">
        <w:rPr>
          <w:rFonts w:ascii="Times New Roman" w:hAnsi="Times New Roman"/>
          <w:color w:val="000000"/>
          <w:spacing w:val="-30"/>
          <w:sz w:val="24"/>
          <w:szCs w:val="24"/>
        </w:rPr>
        <w:t xml:space="preserve">.. </w:t>
      </w:r>
    </w:p>
    <w:p w:rsidR="00A57EB3" w:rsidRPr="004D7B31" w:rsidRDefault="00A57EB3" w:rsidP="00835E49">
      <w:pPr>
        <w:widowControl w:val="0"/>
        <w:numPr>
          <w:ilvl w:val="0"/>
          <w:numId w:val="94"/>
        </w:numPr>
        <w:shd w:val="clear" w:color="auto" w:fill="FFFFFF"/>
        <w:autoSpaceDE w:val="0"/>
        <w:autoSpaceDN w:val="0"/>
        <w:adjustRightInd w:val="0"/>
        <w:rPr>
          <w:rFonts w:ascii="Times New Roman" w:hAnsi="Times New Roman"/>
          <w:sz w:val="24"/>
          <w:szCs w:val="24"/>
        </w:rPr>
      </w:pPr>
      <w:r w:rsidRPr="004D7B31">
        <w:rPr>
          <w:rFonts w:ascii="Times New Roman" w:hAnsi="Times New Roman"/>
          <w:color w:val="000000"/>
          <w:spacing w:val="-7"/>
          <w:sz w:val="24"/>
          <w:szCs w:val="24"/>
        </w:rPr>
        <w:t xml:space="preserve">выполните запрос, нажав на панели инструментов </w:t>
      </w:r>
      <w:r w:rsidRPr="004D7B31">
        <w:rPr>
          <w:rFonts w:ascii="Times New Roman" w:hAnsi="Times New Roman"/>
          <w:b/>
          <w:bCs/>
          <w:color w:val="000000"/>
          <w:spacing w:val="-7"/>
          <w:sz w:val="24"/>
          <w:szCs w:val="24"/>
        </w:rPr>
        <w:t xml:space="preserve">Конструктора запросов </w:t>
      </w:r>
      <w:r w:rsidRPr="004D7B31">
        <w:rPr>
          <w:rFonts w:ascii="Times New Roman" w:hAnsi="Times New Roman"/>
          <w:color w:val="000000"/>
          <w:spacing w:val="-7"/>
          <w:sz w:val="24"/>
          <w:szCs w:val="24"/>
        </w:rPr>
        <w:t>кнопку</w:t>
      </w:r>
    </w:p>
    <w:p w:rsidR="00A57EB3" w:rsidRPr="004D7B31" w:rsidRDefault="00A57EB3" w:rsidP="00A57EB3">
      <w:pPr>
        <w:shd w:val="clear" w:color="auto" w:fill="FFFFFF"/>
        <w:ind w:left="77"/>
        <w:rPr>
          <w:rFonts w:ascii="Times New Roman" w:hAnsi="Times New Roman"/>
          <w:sz w:val="24"/>
          <w:szCs w:val="24"/>
        </w:rPr>
      </w:pPr>
      <w:r w:rsidRPr="004D7B31">
        <w:rPr>
          <w:rFonts w:ascii="Times New Roman" w:hAnsi="Times New Roman"/>
          <w:b/>
          <w:bCs/>
          <w:color w:val="000000"/>
          <w:spacing w:val="-5"/>
          <w:sz w:val="24"/>
          <w:szCs w:val="24"/>
        </w:rPr>
        <w:t xml:space="preserve">Запуск, </w:t>
      </w:r>
      <w:r w:rsidRPr="004D7B31">
        <w:rPr>
          <w:rFonts w:ascii="Times New Roman" w:hAnsi="Times New Roman"/>
          <w:color w:val="000000"/>
          <w:spacing w:val="-5"/>
          <w:sz w:val="24"/>
          <w:szCs w:val="24"/>
        </w:rPr>
        <w:t>на экране появится окно запроса в режиме таблицы с записями из таблицы</w:t>
      </w:r>
    </w:p>
    <w:p w:rsidR="00A57EB3" w:rsidRPr="004D7B31" w:rsidRDefault="00A57EB3" w:rsidP="00A57EB3">
      <w:pPr>
        <w:shd w:val="clear" w:color="auto" w:fill="FFFFFF"/>
        <w:ind w:left="77"/>
        <w:rPr>
          <w:rFonts w:ascii="Times New Roman" w:hAnsi="Times New Roman"/>
          <w:color w:val="000000"/>
          <w:spacing w:val="-6"/>
          <w:sz w:val="24"/>
          <w:szCs w:val="24"/>
        </w:rPr>
      </w:pPr>
      <w:r w:rsidRPr="004D7B31">
        <w:rPr>
          <w:rFonts w:ascii="Times New Roman" w:hAnsi="Times New Roman"/>
          <w:b/>
          <w:color w:val="000000"/>
          <w:spacing w:val="-6"/>
          <w:sz w:val="24"/>
          <w:szCs w:val="24"/>
        </w:rPr>
        <w:t>ПРЕДМЕТ</w:t>
      </w:r>
      <w:r w:rsidRPr="004D7B31">
        <w:rPr>
          <w:rFonts w:ascii="Times New Roman" w:hAnsi="Times New Roman"/>
          <w:color w:val="000000"/>
          <w:spacing w:val="-6"/>
          <w:sz w:val="24"/>
          <w:szCs w:val="24"/>
        </w:rPr>
        <w:t xml:space="preserve">, отвечающими заданным условиям отбора. </w:t>
      </w:r>
    </w:p>
    <w:p w:rsidR="00A57EB3" w:rsidRPr="004D7B31" w:rsidRDefault="00A57EB3" w:rsidP="00835E49">
      <w:pPr>
        <w:widowControl w:val="0"/>
        <w:numPr>
          <w:ilvl w:val="0"/>
          <w:numId w:val="94"/>
        </w:numPr>
        <w:shd w:val="clear" w:color="auto" w:fill="FFFFFF"/>
        <w:autoSpaceDE w:val="0"/>
        <w:autoSpaceDN w:val="0"/>
        <w:adjustRightInd w:val="0"/>
        <w:rPr>
          <w:rFonts w:ascii="Times New Roman" w:hAnsi="Times New Roman"/>
          <w:sz w:val="24"/>
          <w:szCs w:val="24"/>
        </w:rPr>
      </w:pPr>
      <w:r w:rsidRPr="004D7B31">
        <w:rPr>
          <w:rFonts w:ascii="Times New Roman" w:hAnsi="Times New Roman"/>
          <w:color w:val="000000"/>
          <w:spacing w:val="-7"/>
          <w:sz w:val="24"/>
          <w:szCs w:val="24"/>
        </w:rPr>
        <w:t xml:space="preserve">сохраните запрос под именем </w:t>
      </w:r>
      <w:r w:rsidRPr="004D7B31">
        <w:rPr>
          <w:rFonts w:ascii="Times New Roman" w:hAnsi="Times New Roman"/>
          <w:b/>
          <w:bCs/>
          <w:color w:val="000000"/>
          <w:spacing w:val="-7"/>
          <w:sz w:val="24"/>
          <w:szCs w:val="24"/>
        </w:rPr>
        <w:t xml:space="preserve">Часы предметов, </w:t>
      </w:r>
      <w:r w:rsidRPr="004D7B31">
        <w:rPr>
          <w:rFonts w:ascii="Times New Roman" w:hAnsi="Times New Roman"/>
          <w:color w:val="000000"/>
          <w:spacing w:val="-7"/>
          <w:sz w:val="24"/>
          <w:szCs w:val="24"/>
        </w:rPr>
        <w:t xml:space="preserve">используя команду </w:t>
      </w:r>
      <w:r w:rsidRPr="004D7B31">
        <w:rPr>
          <w:rFonts w:ascii="Times New Roman" w:hAnsi="Times New Roman"/>
          <w:b/>
          <w:bCs/>
          <w:color w:val="000000"/>
          <w:spacing w:val="-7"/>
          <w:sz w:val="24"/>
          <w:szCs w:val="24"/>
        </w:rPr>
        <w:t xml:space="preserve">Сохранить </w:t>
      </w:r>
      <w:r w:rsidRPr="004D7B31">
        <w:rPr>
          <w:rFonts w:ascii="Times New Roman" w:hAnsi="Times New Roman"/>
          <w:color w:val="000000"/>
          <w:spacing w:val="-7"/>
          <w:sz w:val="24"/>
          <w:szCs w:val="24"/>
        </w:rPr>
        <w:t>из</w:t>
      </w:r>
    </w:p>
    <w:p w:rsidR="00A57EB3" w:rsidRPr="004D7B31" w:rsidRDefault="00A57EB3" w:rsidP="00A57EB3">
      <w:pPr>
        <w:shd w:val="clear" w:color="auto" w:fill="FFFFFF"/>
        <w:rPr>
          <w:rFonts w:ascii="Times New Roman" w:hAnsi="Times New Roman"/>
          <w:sz w:val="24"/>
          <w:szCs w:val="24"/>
        </w:rPr>
      </w:pPr>
      <w:r w:rsidRPr="004D7B31">
        <w:rPr>
          <w:rFonts w:ascii="Times New Roman" w:hAnsi="Times New Roman"/>
          <w:color w:val="000000"/>
          <w:spacing w:val="-7"/>
          <w:sz w:val="24"/>
          <w:szCs w:val="24"/>
        </w:rPr>
        <w:t xml:space="preserve">меню </w:t>
      </w:r>
      <w:r w:rsidRPr="004D7B31">
        <w:rPr>
          <w:rFonts w:ascii="Times New Roman" w:hAnsi="Times New Roman"/>
          <w:b/>
          <w:bCs/>
          <w:color w:val="000000"/>
          <w:spacing w:val="-7"/>
          <w:sz w:val="24"/>
          <w:szCs w:val="24"/>
        </w:rPr>
        <w:t>Файл.</w:t>
      </w:r>
    </w:p>
    <w:p w:rsidR="00A57EB3" w:rsidRPr="004D7B31" w:rsidRDefault="00A57EB3" w:rsidP="00A57EB3">
      <w:pPr>
        <w:shd w:val="clear" w:color="auto" w:fill="FFFFFF"/>
        <w:ind w:left="19" w:firstLine="691"/>
        <w:rPr>
          <w:rFonts w:ascii="Times New Roman" w:hAnsi="Times New Roman"/>
          <w:i/>
          <w:iCs/>
          <w:color w:val="000000"/>
          <w:spacing w:val="-3"/>
          <w:sz w:val="24"/>
          <w:szCs w:val="24"/>
        </w:rPr>
      </w:pPr>
    </w:p>
    <w:p w:rsidR="00A57EB3" w:rsidRPr="004D7B31" w:rsidRDefault="00A57EB3" w:rsidP="00A57EB3">
      <w:pPr>
        <w:shd w:val="clear" w:color="auto" w:fill="FFFFFF"/>
        <w:ind w:left="19" w:firstLine="123"/>
        <w:rPr>
          <w:rFonts w:ascii="Times New Roman" w:hAnsi="Times New Roman"/>
          <w:color w:val="000000"/>
          <w:spacing w:val="-1"/>
          <w:sz w:val="24"/>
          <w:szCs w:val="24"/>
        </w:rPr>
      </w:pPr>
      <w:r w:rsidRPr="004D7B31">
        <w:rPr>
          <w:rFonts w:ascii="Times New Roman" w:hAnsi="Times New Roman"/>
          <w:i/>
          <w:iCs/>
          <w:color w:val="000000"/>
          <w:spacing w:val="-3"/>
          <w:sz w:val="24"/>
          <w:szCs w:val="24"/>
        </w:rPr>
        <w:t xml:space="preserve">Задание 11. Самостоятельно </w:t>
      </w:r>
      <w:r w:rsidRPr="004D7B31">
        <w:rPr>
          <w:rFonts w:ascii="Times New Roman" w:hAnsi="Times New Roman"/>
          <w:color w:val="000000"/>
          <w:spacing w:val="-3"/>
          <w:sz w:val="24"/>
          <w:szCs w:val="24"/>
        </w:rPr>
        <w:t xml:space="preserve">проверьте правильность задания общих часов в таблице </w:t>
      </w:r>
      <w:r w:rsidRPr="004D7B31">
        <w:rPr>
          <w:rFonts w:ascii="Times New Roman" w:hAnsi="Times New Roman"/>
          <w:color w:val="000000"/>
          <w:spacing w:val="-6"/>
          <w:sz w:val="24"/>
          <w:szCs w:val="24"/>
        </w:rPr>
        <w:t xml:space="preserve">ПРЕДМЕТ. По запросу должны отбираться только те записи, в которых значение в поле </w:t>
      </w:r>
      <w:r w:rsidRPr="004D7B31">
        <w:rPr>
          <w:rFonts w:ascii="Times New Roman" w:hAnsi="Times New Roman"/>
          <w:b/>
          <w:bCs/>
          <w:color w:val="000000"/>
          <w:spacing w:val="-6"/>
          <w:sz w:val="24"/>
          <w:szCs w:val="24"/>
        </w:rPr>
        <w:t xml:space="preserve">ЧАСЫ </w:t>
      </w:r>
      <w:r w:rsidRPr="004D7B31">
        <w:rPr>
          <w:rFonts w:ascii="Times New Roman" w:hAnsi="Times New Roman"/>
          <w:color w:val="000000"/>
          <w:spacing w:val="-4"/>
          <w:sz w:val="24"/>
          <w:szCs w:val="24"/>
        </w:rPr>
        <w:t>не равно значению, получаемому при сложении значений полей ПР и ЛЕК. Такое условие за</w:t>
      </w:r>
      <w:r w:rsidRPr="004D7B31">
        <w:rPr>
          <w:rFonts w:ascii="Times New Roman" w:hAnsi="Times New Roman"/>
          <w:color w:val="000000"/>
          <w:spacing w:val="-1"/>
          <w:sz w:val="24"/>
          <w:szCs w:val="24"/>
        </w:rPr>
        <w:t xml:space="preserve">писывается в бланке запроса в столбце </w:t>
      </w:r>
      <w:r w:rsidRPr="004D7B31">
        <w:rPr>
          <w:rFonts w:ascii="Times New Roman" w:hAnsi="Times New Roman"/>
          <w:b/>
          <w:bCs/>
          <w:color w:val="000000"/>
          <w:spacing w:val="-1"/>
          <w:sz w:val="24"/>
          <w:szCs w:val="24"/>
        </w:rPr>
        <w:t xml:space="preserve">ЧАСЫ </w:t>
      </w:r>
      <w:r w:rsidRPr="004D7B31">
        <w:rPr>
          <w:rFonts w:ascii="Times New Roman" w:hAnsi="Times New Roman"/>
          <w:color w:val="000000"/>
          <w:spacing w:val="-1"/>
          <w:sz w:val="24"/>
          <w:szCs w:val="24"/>
        </w:rPr>
        <w:t xml:space="preserve">и в нем используются имена полей [ ПР ] и </w:t>
      </w:r>
    </w:p>
    <w:p w:rsidR="00A57EB3" w:rsidRPr="004D7B31" w:rsidRDefault="00A57EB3" w:rsidP="00A57EB3">
      <w:pPr>
        <w:shd w:val="clear" w:color="auto" w:fill="FFFFFF"/>
        <w:ind w:left="19" w:hanging="19"/>
        <w:rPr>
          <w:rFonts w:ascii="Times New Roman" w:hAnsi="Times New Roman"/>
          <w:sz w:val="24"/>
          <w:szCs w:val="24"/>
        </w:rPr>
      </w:pPr>
      <w:r w:rsidRPr="004D7B31">
        <w:rPr>
          <w:rFonts w:ascii="Times New Roman" w:hAnsi="Times New Roman"/>
          <w:color w:val="000000"/>
          <w:spacing w:val="-1"/>
          <w:sz w:val="24"/>
          <w:szCs w:val="24"/>
        </w:rPr>
        <w:t>[</w:t>
      </w:r>
      <w:r w:rsidRPr="004D7B31">
        <w:rPr>
          <w:rFonts w:ascii="Times New Roman" w:hAnsi="Times New Roman"/>
          <w:color w:val="000000"/>
          <w:spacing w:val="-4"/>
          <w:sz w:val="24"/>
          <w:szCs w:val="24"/>
        </w:rPr>
        <w:t xml:space="preserve">ЛЕК ] (в строке </w:t>
      </w:r>
      <w:r w:rsidRPr="004D7B31">
        <w:rPr>
          <w:rFonts w:ascii="Times New Roman" w:hAnsi="Times New Roman"/>
          <w:b/>
          <w:bCs/>
          <w:color w:val="000000"/>
          <w:spacing w:val="-4"/>
          <w:sz w:val="24"/>
          <w:szCs w:val="24"/>
        </w:rPr>
        <w:t xml:space="preserve">Условие отбора: </w:t>
      </w:r>
      <w:r w:rsidRPr="004D7B31">
        <w:rPr>
          <w:rFonts w:ascii="Times New Roman" w:hAnsi="Times New Roman"/>
          <w:b/>
          <w:bCs/>
          <w:i/>
          <w:iCs/>
          <w:color w:val="000000"/>
          <w:spacing w:val="-4"/>
          <w:sz w:val="24"/>
          <w:szCs w:val="24"/>
        </w:rPr>
        <w:t xml:space="preserve">&lt; &gt; </w:t>
      </w:r>
      <w:r w:rsidRPr="004D7B31">
        <w:rPr>
          <w:rFonts w:ascii="Times New Roman" w:hAnsi="Times New Roman"/>
          <w:b/>
          <w:bCs/>
          <w:iCs/>
          <w:color w:val="000000"/>
          <w:spacing w:val="-4"/>
          <w:sz w:val="24"/>
          <w:szCs w:val="24"/>
        </w:rPr>
        <w:t>[</w:t>
      </w:r>
      <w:r w:rsidRPr="004D7B31">
        <w:rPr>
          <w:rFonts w:ascii="Times New Roman" w:hAnsi="Times New Roman"/>
          <w:b/>
          <w:bCs/>
          <w:i/>
          <w:iCs/>
          <w:color w:val="000000"/>
          <w:spacing w:val="-4"/>
          <w:sz w:val="24"/>
          <w:szCs w:val="24"/>
        </w:rPr>
        <w:t xml:space="preserve"> </w:t>
      </w:r>
      <w:r w:rsidRPr="004D7B31">
        <w:rPr>
          <w:rFonts w:ascii="Times New Roman" w:hAnsi="Times New Roman"/>
          <w:b/>
          <w:bCs/>
          <w:color w:val="000000"/>
          <w:spacing w:val="-4"/>
          <w:sz w:val="24"/>
          <w:szCs w:val="24"/>
        </w:rPr>
        <w:t>ЛЕК ] + [ ПР ])</w:t>
      </w:r>
    </w:p>
    <w:p w:rsidR="00A57EB3" w:rsidRPr="004D7B31" w:rsidRDefault="00A57EB3" w:rsidP="00A57EB3">
      <w:pPr>
        <w:shd w:val="clear" w:color="auto" w:fill="FFFFFF"/>
        <w:ind w:left="734"/>
        <w:rPr>
          <w:rFonts w:ascii="Times New Roman" w:hAnsi="Times New Roman"/>
          <w:b/>
          <w:bCs/>
          <w:i/>
          <w:iCs/>
          <w:color w:val="000000"/>
          <w:spacing w:val="1"/>
          <w:sz w:val="24"/>
          <w:szCs w:val="24"/>
        </w:rPr>
      </w:pPr>
    </w:p>
    <w:p w:rsidR="00A57EB3" w:rsidRPr="004D7B31" w:rsidRDefault="00A57EB3" w:rsidP="00A57EB3">
      <w:pPr>
        <w:shd w:val="clear" w:color="auto" w:fill="FFFFFF"/>
        <w:ind w:left="734"/>
        <w:rPr>
          <w:rFonts w:ascii="Times New Roman" w:hAnsi="Times New Roman"/>
          <w:sz w:val="24"/>
          <w:szCs w:val="24"/>
        </w:rPr>
      </w:pPr>
      <w:r w:rsidRPr="004D7B31">
        <w:rPr>
          <w:rFonts w:ascii="Times New Roman" w:hAnsi="Times New Roman"/>
          <w:b/>
          <w:bCs/>
          <w:i/>
          <w:iCs/>
          <w:color w:val="000000"/>
          <w:spacing w:val="1"/>
          <w:sz w:val="24"/>
          <w:szCs w:val="24"/>
        </w:rPr>
        <w:t>6) Конструирование многотабличного запроса на выборку.</w:t>
      </w:r>
    </w:p>
    <w:p w:rsidR="00A57EB3" w:rsidRPr="004D7B31" w:rsidRDefault="00A57EB3" w:rsidP="00A57EB3">
      <w:pPr>
        <w:shd w:val="clear" w:color="auto" w:fill="FFFFFF"/>
        <w:ind w:left="29" w:firstLine="113"/>
        <w:rPr>
          <w:rFonts w:ascii="Times New Roman" w:hAnsi="Times New Roman"/>
          <w:color w:val="000000"/>
          <w:spacing w:val="-5"/>
          <w:sz w:val="24"/>
          <w:szCs w:val="24"/>
        </w:rPr>
      </w:pPr>
      <w:r w:rsidRPr="004D7B31">
        <w:rPr>
          <w:rFonts w:ascii="Times New Roman" w:hAnsi="Times New Roman"/>
          <w:i/>
          <w:iCs/>
          <w:color w:val="000000"/>
          <w:spacing w:val="-5"/>
          <w:sz w:val="24"/>
          <w:szCs w:val="24"/>
        </w:rPr>
        <w:lastRenderedPageBreak/>
        <w:t xml:space="preserve">Задание 12. </w:t>
      </w:r>
      <w:r w:rsidRPr="004D7B31">
        <w:rPr>
          <w:rFonts w:ascii="Times New Roman" w:hAnsi="Times New Roman"/>
          <w:color w:val="000000"/>
          <w:spacing w:val="-5"/>
          <w:sz w:val="24"/>
          <w:szCs w:val="24"/>
        </w:rPr>
        <w:t>Сконструируем запрос на основе нескольких взаимосвязанных таблиц. Пусть необходимо получить информацию об оценках, полученных студентом по всем предме</w:t>
      </w:r>
      <w:r w:rsidRPr="004D7B31">
        <w:rPr>
          <w:rFonts w:ascii="Times New Roman" w:hAnsi="Times New Roman"/>
          <w:color w:val="000000"/>
          <w:spacing w:val="-5"/>
          <w:sz w:val="24"/>
          <w:szCs w:val="24"/>
        </w:rPr>
        <w:softHyphen/>
      </w:r>
      <w:r w:rsidRPr="004D7B31">
        <w:rPr>
          <w:rFonts w:ascii="Times New Roman" w:hAnsi="Times New Roman"/>
          <w:color w:val="000000"/>
          <w:spacing w:val="-6"/>
          <w:sz w:val="24"/>
          <w:szCs w:val="24"/>
        </w:rPr>
        <w:t>там. Результат должен содержать фамилию студента, наименования сданных предметов и оцен</w:t>
      </w:r>
      <w:r w:rsidRPr="004D7B31">
        <w:rPr>
          <w:rFonts w:ascii="Times New Roman" w:hAnsi="Times New Roman"/>
          <w:color w:val="000000"/>
          <w:spacing w:val="-6"/>
          <w:sz w:val="24"/>
          <w:szCs w:val="24"/>
        </w:rPr>
        <w:softHyphen/>
      </w:r>
      <w:r w:rsidRPr="004D7B31">
        <w:rPr>
          <w:rFonts w:ascii="Times New Roman" w:hAnsi="Times New Roman"/>
          <w:color w:val="000000"/>
          <w:spacing w:val="-5"/>
          <w:sz w:val="24"/>
          <w:szCs w:val="24"/>
        </w:rPr>
        <w:t xml:space="preserve">ки. </w:t>
      </w:r>
    </w:p>
    <w:p w:rsidR="00A57EB3" w:rsidRPr="004D7B31" w:rsidRDefault="00A57EB3" w:rsidP="00A57EB3">
      <w:pPr>
        <w:shd w:val="clear" w:color="auto" w:fill="FFFFFF"/>
        <w:ind w:left="29" w:firstLine="113"/>
        <w:rPr>
          <w:rFonts w:ascii="Times New Roman" w:hAnsi="Times New Roman"/>
          <w:sz w:val="24"/>
          <w:szCs w:val="24"/>
        </w:rPr>
      </w:pPr>
      <w:r w:rsidRPr="004D7B31">
        <w:rPr>
          <w:rFonts w:ascii="Times New Roman" w:hAnsi="Times New Roman"/>
          <w:color w:val="000000"/>
          <w:spacing w:val="-5"/>
          <w:sz w:val="24"/>
          <w:szCs w:val="24"/>
        </w:rPr>
        <w:t>Для создания запроса необходимо:</w:t>
      </w:r>
    </w:p>
    <w:p w:rsidR="00A57EB3" w:rsidRPr="004D7B31" w:rsidRDefault="00A57EB3" w:rsidP="00835E49">
      <w:pPr>
        <w:widowControl w:val="0"/>
        <w:numPr>
          <w:ilvl w:val="0"/>
          <w:numId w:val="94"/>
        </w:numPr>
        <w:shd w:val="clear" w:color="auto" w:fill="FFFFFF"/>
        <w:autoSpaceDE w:val="0"/>
        <w:autoSpaceDN w:val="0"/>
        <w:adjustRightInd w:val="0"/>
        <w:rPr>
          <w:rFonts w:ascii="Times New Roman" w:hAnsi="Times New Roman"/>
          <w:sz w:val="24"/>
          <w:szCs w:val="24"/>
        </w:rPr>
      </w:pPr>
      <w:r w:rsidRPr="004D7B31">
        <w:rPr>
          <w:rFonts w:ascii="Times New Roman" w:hAnsi="Times New Roman"/>
          <w:color w:val="000000"/>
          <w:spacing w:val="-6"/>
          <w:sz w:val="24"/>
          <w:szCs w:val="24"/>
        </w:rPr>
        <w:t xml:space="preserve">в окне базы данных выбрать вкладку </w:t>
      </w:r>
      <w:r w:rsidRPr="004D7B31">
        <w:rPr>
          <w:rFonts w:ascii="Times New Roman" w:hAnsi="Times New Roman"/>
          <w:b/>
          <w:bCs/>
          <w:color w:val="000000"/>
          <w:spacing w:val="-6"/>
          <w:sz w:val="24"/>
          <w:szCs w:val="24"/>
        </w:rPr>
        <w:t xml:space="preserve">Запросы </w:t>
      </w:r>
      <w:r w:rsidRPr="004D7B31">
        <w:rPr>
          <w:rFonts w:ascii="Times New Roman" w:hAnsi="Times New Roman"/>
          <w:color w:val="000000"/>
          <w:spacing w:val="-6"/>
          <w:sz w:val="24"/>
          <w:szCs w:val="24"/>
        </w:rPr>
        <w:t xml:space="preserve">и нажать кнопку </w:t>
      </w:r>
      <w:r w:rsidRPr="004D7B31">
        <w:rPr>
          <w:rFonts w:ascii="Times New Roman" w:hAnsi="Times New Roman"/>
          <w:b/>
          <w:bCs/>
          <w:color w:val="000000"/>
          <w:spacing w:val="-6"/>
          <w:sz w:val="24"/>
          <w:szCs w:val="24"/>
        </w:rPr>
        <w:t>Создать</w:t>
      </w:r>
    </w:p>
    <w:p w:rsidR="00A57EB3" w:rsidRPr="004D7B31" w:rsidRDefault="00A57EB3" w:rsidP="00835E49">
      <w:pPr>
        <w:widowControl w:val="0"/>
        <w:numPr>
          <w:ilvl w:val="0"/>
          <w:numId w:val="94"/>
        </w:numPr>
        <w:shd w:val="clear" w:color="auto" w:fill="FFFFFF"/>
        <w:autoSpaceDE w:val="0"/>
        <w:autoSpaceDN w:val="0"/>
        <w:adjustRightInd w:val="0"/>
        <w:rPr>
          <w:rFonts w:ascii="Times New Roman" w:hAnsi="Times New Roman"/>
          <w:sz w:val="24"/>
          <w:szCs w:val="24"/>
        </w:rPr>
      </w:pPr>
      <w:r w:rsidRPr="004D7B31">
        <w:rPr>
          <w:rFonts w:ascii="Times New Roman" w:hAnsi="Times New Roman"/>
          <w:color w:val="000000"/>
          <w:spacing w:val="-9"/>
          <w:sz w:val="24"/>
          <w:szCs w:val="24"/>
        </w:rPr>
        <w:t xml:space="preserve">в окне </w:t>
      </w:r>
      <w:r w:rsidRPr="004D7B31">
        <w:rPr>
          <w:rFonts w:ascii="Times New Roman" w:hAnsi="Times New Roman"/>
          <w:b/>
          <w:bCs/>
          <w:color w:val="000000"/>
          <w:spacing w:val="-9"/>
          <w:sz w:val="24"/>
          <w:szCs w:val="24"/>
        </w:rPr>
        <w:t xml:space="preserve">Новый запрос </w:t>
      </w:r>
      <w:r w:rsidRPr="004D7B31">
        <w:rPr>
          <w:rFonts w:ascii="Times New Roman" w:hAnsi="Times New Roman"/>
          <w:color w:val="000000"/>
          <w:spacing w:val="-9"/>
          <w:sz w:val="24"/>
          <w:szCs w:val="24"/>
        </w:rPr>
        <w:t xml:space="preserve">выбрать вкладку </w:t>
      </w:r>
      <w:r w:rsidRPr="004D7B31">
        <w:rPr>
          <w:rFonts w:ascii="Times New Roman" w:hAnsi="Times New Roman"/>
          <w:b/>
          <w:bCs/>
          <w:color w:val="000000"/>
          <w:spacing w:val="-9"/>
          <w:sz w:val="24"/>
          <w:szCs w:val="24"/>
        </w:rPr>
        <w:t>Конструктор</w:t>
      </w:r>
    </w:p>
    <w:p w:rsidR="00A57EB3" w:rsidRPr="004D7B31" w:rsidRDefault="00A57EB3" w:rsidP="00835E49">
      <w:pPr>
        <w:widowControl w:val="0"/>
        <w:numPr>
          <w:ilvl w:val="0"/>
          <w:numId w:val="94"/>
        </w:numPr>
        <w:shd w:val="clear" w:color="auto" w:fill="FFFFFF"/>
        <w:autoSpaceDE w:val="0"/>
        <w:autoSpaceDN w:val="0"/>
        <w:adjustRightInd w:val="0"/>
        <w:rPr>
          <w:rFonts w:ascii="Times New Roman" w:hAnsi="Times New Roman"/>
          <w:sz w:val="24"/>
          <w:szCs w:val="24"/>
        </w:rPr>
      </w:pPr>
      <w:r w:rsidRPr="004D7B31">
        <w:rPr>
          <w:rFonts w:ascii="Times New Roman" w:hAnsi="Times New Roman"/>
          <w:color w:val="000000"/>
          <w:spacing w:val="-7"/>
          <w:sz w:val="24"/>
          <w:szCs w:val="24"/>
        </w:rPr>
        <w:t xml:space="preserve">в окне </w:t>
      </w:r>
      <w:r w:rsidRPr="004D7B31">
        <w:rPr>
          <w:rFonts w:ascii="Times New Roman" w:hAnsi="Times New Roman"/>
          <w:b/>
          <w:bCs/>
          <w:color w:val="000000"/>
          <w:spacing w:val="-7"/>
          <w:sz w:val="24"/>
          <w:szCs w:val="24"/>
        </w:rPr>
        <w:t xml:space="preserve">Добавление таблицы </w:t>
      </w:r>
      <w:r w:rsidRPr="004D7B31">
        <w:rPr>
          <w:rFonts w:ascii="Times New Roman" w:hAnsi="Times New Roman"/>
          <w:color w:val="000000"/>
          <w:spacing w:val="-7"/>
          <w:sz w:val="24"/>
          <w:szCs w:val="24"/>
        </w:rPr>
        <w:t>выбрать</w:t>
      </w:r>
    </w:p>
    <w:p w:rsidR="00A57EB3" w:rsidRPr="004D7B31" w:rsidRDefault="00A57EB3" w:rsidP="00835E49">
      <w:pPr>
        <w:widowControl w:val="0"/>
        <w:numPr>
          <w:ilvl w:val="0"/>
          <w:numId w:val="88"/>
        </w:numPr>
        <w:shd w:val="clear" w:color="auto" w:fill="FFFFFF"/>
        <w:tabs>
          <w:tab w:val="left" w:pos="1320"/>
        </w:tabs>
        <w:autoSpaceDE w:val="0"/>
        <w:autoSpaceDN w:val="0"/>
        <w:adjustRightInd w:val="0"/>
        <w:ind w:left="1046"/>
        <w:rPr>
          <w:rFonts w:ascii="Times New Roman" w:hAnsi="Times New Roman"/>
          <w:color w:val="000000"/>
          <w:sz w:val="24"/>
          <w:szCs w:val="24"/>
        </w:rPr>
      </w:pPr>
      <w:r w:rsidRPr="004D7B31">
        <w:rPr>
          <w:rFonts w:ascii="Times New Roman" w:hAnsi="Times New Roman"/>
          <w:color w:val="000000"/>
          <w:spacing w:val="-6"/>
          <w:sz w:val="24"/>
          <w:szCs w:val="24"/>
        </w:rPr>
        <w:t>СТУДЕНТ - для выборки фамилии студента из поля ФИО;</w:t>
      </w:r>
    </w:p>
    <w:p w:rsidR="00A57EB3" w:rsidRPr="004D7B31" w:rsidRDefault="00A57EB3" w:rsidP="00835E49">
      <w:pPr>
        <w:widowControl w:val="0"/>
        <w:numPr>
          <w:ilvl w:val="0"/>
          <w:numId w:val="88"/>
        </w:numPr>
        <w:shd w:val="clear" w:color="auto" w:fill="FFFFFF"/>
        <w:tabs>
          <w:tab w:val="left" w:pos="1320"/>
        </w:tabs>
        <w:autoSpaceDE w:val="0"/>
        <w:autoSpaceDN w:val="0"/>
        <w:adjustRightInd w:val="0"/>
        <w:ind w:left="1320" w:hanging="274"/>
        <w:rPr>
          <w:rFonts w:ascii="Times New Roman" w:hAnsi="Times New Roman"/>
          <w:color w:val="000000"/>
          <w:sz w:val="24"/>
          <w:szCs w:val="24"/>
        </w:rPr>
      </w:pPr>
      <w:r w:rsidRPr="004D7B31">
        <w:rPr>
          <w:rFonts w:ascii="Times New Roman" w:hAnsi="Times New Roman"/>
          <w:color w:val="000000"/>
          <w:spacing w:val="-7"/>
          <w:sz w:val="24"/>
          <w:szCs w:val="24"/>
        </w:rPr>
        <w:t>УСПЕВАЕМОСТЬ - для определения кодов предметов (поле КП), по которым сту</w:t>
      </w:r>
      <w:r w:rsidRPr="004D7B31">
        <w:rPr>
          <w:rFonts w:ascii="Times New Roman" w:hAnsi="Times New Roman"/>
          <w:color w:val="000000"/>
          <w:spacing w:val="-5"/>
          <w:sz w:val="24"/>
          <w:szCs w:val="24"/>
        </w:rPr>
        <w:t>дент сдал экзамены, и выборки оценок по предмету (из поля ОЦЕНКА);</w:t>
      </w:r>
    </w:p>
    <w:p w:rsidR="00A57EB3" w:rsidRPr="004D7B31" w:rsidRDefault="00A57EB3" w:rsidP="00835E49">
      <w:pPr>
        <w:widowControl w:val="0"/>
        <w:numPr>
          <w:ilvl w:val="0"/>
          <w:numId w:val="88"/>
        </w:numPr>
        <w:shd w:val="clear" w:color="auto" w:fill="FFFFFF"/>
        <w:tabs>
          <w:tab w:val="left" w:pos="1320"/>
        </w:tabs>
        <w:autoSpaceDE w:val="0"/>
        <w:autoSpaceDN w:val="0"/>
        <w:adjustRightInd w:val="0"/>
        <w:ind w:left="1320" w:hanging="274"/>
        <w:rPr>
          <w:rFonts w:ascii="Times New Roman" w:hAnsi="Times New Roman"/>
          <w:color w:val="000000"/>
          <w:sz w:val="24"/>
          <w:szCs w:val="24"/>
        </w:rPr>
      </w:pPr>
      <w:r w:rsidRPr="004D7B31">
        <w:rPr>
          <w:rFonts w:ascii="Times New Roman" w:hAnsi="Times New Roman"/>
          <w:color w:val="000000"/>
          <w:spacing w:val="-6"/>
          <w:sz w:val="24"/>
          <w:szCs w:val="24"/>
        </w:rPr>
        <w:t>ПРЕДМЕТ - для выборки наименования предмета (из поля НП), представленного</w:t>
      </w:r>
      <w:r w:rsidRPr="004D7B31">
        <w:rPr>
          <w:rFonts w:ascii="Times New Roman" w:hAnsi="Times New Roman"/>
          <w:color w:val="000000"/>
          <w:spacing w:val="-6"/>
          <w:sz w:val="24"/>
          <w:szCs w:val="24"/>
        </w:rPr>
        <w:br/>
      </w:r>
      <w:r w:rsidRPr="004D7B31">
        <w:rPr>
          <w:rFonts w:ascii="Times New Roman" w:hAnsi="Times New Roman"/>
          <w:color w:val="000000"/>
          <w:spacing w:val="-7"/>
          <w:sz w:val="24"/>
          <w:szCs w:val="24"/>
        </w:rPr>
        <w:t>кодом КП в таблице УСПЕВАЕМОСТЬ</w:t>
      </w:r>
    </w:p>
    <w:p w:rsidR="00A57EB3" w:rsidRPr="004D7B31" w:rsidRDefault="00A57EB3" w:rsidP="00835E49">
      <w:pPr>
        <w:widowControl w:val="0"/>
        <w:numPr>
          <w:ilvl w:val="0"/>
          <w:numId w:val="96"/>
        </w:numPr>
        <w:shd w:val="clear" w:color="auto" w:fill="FFFFFF"/>
        <w:autoSpaceDE w:val="0"/>
        <w:autoSpaceDN w:val="0"/>
        <w:adjustRightInd w:val="0"/>
        <w:rPr>
          <w:rFonts w:ascii="Times New Roman" w:hAnsi="Times New Roman"/>
          <w:sz w:val="24"/>
          <w:szCs w:val="24"/>
        </w:rPr>
      </w:pPr>
      <w:r w:rsidRPr="004D7B31">
        <w:rPr>
          <w:rFonts w:ascii="Times New Roman" w:hAnsi="Times New Roman"/>
          <w:color w:val="000000"/>
          <w:spacing w:val="-9"/>
          <w:sz w:val="24"/>
          <w:szCs w:val="24"/>
        </w:rPr>
        <w:t xml:space="preserve">закройте окно </w:t>
      </w:r>
      <w:r w:rsidRPr="004D7B31">
        <w:rPr>
          <w:rFonts w:ascii="Times New Roman" w:hAnsi="Times New Roman"/>
          <w:b/>
          <w:bCs/>
          <w:color w:val="000000"/>
          <w:spacing w:val="-9"/>
          <w:sz w:val="24"/>
          <w:szCs w:val="24"/>
        </w:rPr>
        <w:t>Добавление таблицы</w:t>
      </w:r>
    </w:p>
    <w:p w:rsidR="00A57EB3" w:rsidRPr="004D7B31" w:rsidRDefault="00A57EB3" w:rsidP="00835E49">
      <w:pPr>
        <w:widowControl w:val="0"/>
        <w:numPr>
          <w:ilvl w:val="0"/>
          <w:numId w:val="95"/>
        </w:numPr>
        <w:shd w:val="clear" w:color="auto" w:fill="FFFFFF"/>
        <w:autoSpaceDE w:val="0"/>
        <w:autoSpaceDN w:val="0"/>
        <w:adjustRightInd w:val="0"/>
        <w:rPr>
          <w:rFonts w:ascii="Times New Roman" w:hAnsi="Times New Roman"/>
          <w:sz w:val="24"/>
          <w:szCs w:val="24"/>
        </w:rPr>
      </w:pPr>
      <w:r w:rsidRPr="004D7B31">
        <w:rPr>
          <w:rFonts w:ascii="Times New Roman" w:hAnsi="Times New Roman"/>
          <w:color w:val="000000"/>
          <w:spacing w:val="-7"/>
          <w:sz w:val="24"/>
          <w:szCs w:val="24"/>
        </w:rPr>
        <w:t xml:space="preserve">при этом в окне </w:t>
      </w:r>
      <w:r w:rsidRPr="004D7B31">
        <w:rPr>
          <w:rFonts w:ascii="Times New Roman" w:hAnsi="Times New Roman"/>
          <w:b/>
          <w:bCs/>
          <w:color w:val="000000"/>
          <w:spacing w:val="-7"/>
          <w:sz w:val="24"/>
          <w:szCs w:val="24"/>
        </w:rPr>
        <w:t xml:space="preserve">Конструктор запросов </w:t>
      </w:r>
      <w:r w:rsidRPr="004D7B31">
        <w:rPr>
          <w:rFonts w:ascii="Times New Roman" w:hAnsi="Times New Roman"/>
          <w:color w:val="000000"/>
          <w:spacing w:val="-7"/>
          <w:sz w:val="24"/>
          <w:szCs w:val="24"/>
        </w:rPr>
        <w:t>представлена схема данных запроса, содер</w:t>
      </w:r>
      <w:r w:rsidRPr="004D7B31">
        <w:rPr>
          <w:rFonts w:ascii="Times New Roman" w:hAnsi="Times New Roman"/>
          <w:color w:val="000000"/>
          <w:spacing w:val="-7"/>
          <w:sz w:val="24"/>
          <w:szCs w:val="24"/>
        </w:rPr>
        <w:softHyphen/>
      </w:r>
      <w:r w:rsidRPr="004D7B31">
        <w:rPr>
          <w:rFonts w:ascii="Times New Roman" w:hAnsi="Times New Roman"/>
          <w:color w:val="000000"/>
          <w:spacing w:val="-5"/>
          <w:sz w:val="24"/>
          <w:szCs w:val="24"/>
        </w:rPr>
        <w:t>жащая таблицы, выбранные для данного запроса.</w:t>
      </w:r>
    </w:p>
    <w:p w:rsidR="00A57EB3" w:rsidRPr="004D7B31" w:rsidRDefault="00A57EB3" w:rsidP="00835E49">
      <w:pPr>
        <w:widowControl w:val="0"/>
        <w:numPr>
          <w:ilvl w:val="0"/>
          <w:numId w:val="94"/>
        </w:numPr>
        <w:shd w:val="clear" w:color="auto" w:fill="FFFFFF"/>
        <w:autoSpaceDE w:val="0"/>
        <w:autoSpaceDN w:val="0"/>
        <w:adjustRightInd w:val="0"/>
        <w:rPr>
          <w:rFonts w:ascii="Times New Roman" w:hAnsi="Times New Roman"/>
          <w:sz w:val="24"/>
          <w:szCs w:val="24"/>
        </w:rPr>
      </w:pPr>
      <w:r w:rsidRPr="004D7B31">
        <w:rPr>
          <w:rFonts w:ascii="Times New Roman" w:hAnsi="Times New Roman"/>
          <w:color w:val="000000"/>
          <w:spacing w:val="-5"/>
          <w:sz w:val="24"/>
          <w:szCs w:val="24"/>
        </w:rPr>
        <w:t xml:space="preserve">так как в запросе используются несколько таблиц, в бланке запроса удобно видеть </w:t>
      </w:r>
      <w:r w:rsidRPr="004D7B31">
        <w:rPr>
          <w:rFonts w:ascii="Times New Roman" w:hAnsi="Times New Roman"/>
          <w:color w:val="000000"/>
          <w:spacing w:val="-6"/>
          <w:sz w:val="24"/>
          <w:szCs w:val="24"/>
        </w:rPr>
        <w:t>имя таблицы наряду с именем поля. Для отображения имени таблицы в бланке запро</w:t>
      </w:r>
      <w:r w:rsidRPr="004D7B31">
        <w:rPr>
          <w:rFonts w:ascii="Times New Roman" w:hAnsi="Times New Roman"/>
          <w:color w:val="000000"/>
          <w:spacing w:val="-6"/>
          <w:sz w:val="24"/>
          <w:szCs w:val="24"/>
        </w:rPr>
        <w:softHyphen/>
      </w:r>
      <w:r w:rsidRPr="004D7B31">
        <w:rPr>
          <w:rFonts w:ascii="Times New Roman" w:hAnsi="Times New Roman"/>
          <w:color w:val="000000"/>
          <w:spacing w:val="-5"/>
          <w:sz w:val="24"/>
          <w:szCs w:val="24"/>
        </w:rPr>
        <w:t xml:space="preserve">са выполнить команду </w:t>
      </w:r>
      <w:r w:rsidRPr="004D7B31">
        <w:rPr>
          <w:rFonts w:ascii="Times New Roman" w:hAnsi="Times New Roman"/>
          <w:b/>
          <w:bCs/>
          <w:color w:val="000000"/>
          <w:spacing w:val="-5"/>
          <w:sz w:val="24"/>
          <w:szCs w:val="24"/>
        </w:rPr>
        <w:t xml:space="preserve">Имена таблиц </w:t>
      </w:r>
      <w:r w:rsidRPr="004D7B31">
        <w:rPr>
          <w:rFonts w:ascii="Times New Roman" w:hAnsi="Times New Roman"/>
          <w:color w:val="000000"/>
          <w:spacing w:val="-5"/>
          <w:sz w:val="24"/>
          <w:szCs w:val="24"/>
        </w:rPr>
        <w:t xml:space="preserve">из меню </w:t>
      </w:r>
      <w:r w:rsidRPr="004D7B31">
        <w:rPr>
          <w:rFonts w:ascii="Times New Roman" w:hAnsi="Times New Roman"/>
          <w:b/>
          <w:bCs/>
          <w:color w:val="000000"/>
          <w:spacing w:val="-5"/>
          <w:sz w:val="24"/>
          <w:szCs w:val="24"/>
        </w:rPr>
        <w:t>Вид</w:t>
      </w:r>
    </w:p>
    <w:p w:rsidR="00A57EB3" w:rsidRPr="004D7B31" w:rsidRDefault="00A57EB3" w:rsidP="00835E49">
      <w:pPr>
        <w:widowControl w:val="0"/>
        <w:numPr>
          <w:ilvl w:val="0"/>
          <w:numId w:val="94"/>
        </w:numPr>
        <w:shd w:val="clear" w:color="auto" w:fill="FFFFFF"/>
        <w:autoSpaceDE w:val="0"/>
        <w:autoSpaceDN w:val="0"/>
        <w:adjustRightInd w:val="0"/>
        <w:rPr>
          <w:rFonts w:ascii="Times New Roman" w:hAnsi="Times New Roman"/>
          <w:sz w:val="24"/>
          <w:szCs w:val="24"/>
        </w:rPr>
      </w:pPr>
      <w:r w:rsidRPr="004D7B31">
        <w:rPr>
          <w:rFonts w:ascii="Times New Roman" w:hAnsi="Times New Roman"/>
          <w:color w:val="000000"/>
          <w:spacing w:val="-7"/>
          <w:sz w:val="24"/>
          <w:szCs w:val="24"/>
        </w:rPr>
        <w:t xml:space="preserve">перетащите с помощью мыши поля, включаемые в результат выполнения запроса, в </w:t>
      </w:r>
      <w:r w:rsidRPr="004D7B31">
        <w:rPr>
          <w:rFonts w:ascii="Times New Roman" w:hAnsi="Times New Roman"/>
          <w:color w:val="000000"/>
          <w:spacing w:val="-6"/>
          <w:sz w:val="24"/>
          <w:szCs w:val="24"/>
        </w:rPr>
        <w:t xml:space="preserve">строку бланка запроса </w:t>
      </w:r>
      <w:r w:rsidRPr="004D7B31">
        <w:rPr>
          <w:rFonts w:ascii="Times New Roman" w:hAnsi="Times New Roman"/>
          <w:b/>
          <w:bCs/>
          <w:color w:val="000000"/>
          <w:spacing w:val="-6"/>
          <w:sz w:val="24"/>
          <w:szCs w:val="24"/>
        </w:rPr>
        <w:t>Поле:</w:t>
      </w:r>
    </w:p>
    <w:p w:rsidR="00A57EB3" w:rsidRPr="004D7B31" w:rsidRDefault="00A57EB3" w:rsidP="00835E49">
      <w:pPr>
        <w:widowControl w:val="0"/>
        <w:numPr>
          <w:ilvl w:val="0"/>
          <w:numId w:val="89"/>
        </w:numPr>
        <w:shd w:val="clear" w:color="auto" w:fill="FFFFFF"/>
        <w:tabs>
          <w:tab w:val="left" w:pos="1253"/>
        </w:tabs>
        <w:autoSpaceDE w:val="0"/>
        <w:autoSpaceDN w:val="0"/>
        <w:adjustRightInd w:val="0"/>
        <w:ind w:left="989"/>
        <w:rPr>
          <w:rFonts w:ascii="Times New Roman" w:hAnsi="Times New Roman"/>
          <w:color w:val="000000"/>
          <w:sz w:val="24"/>
          <w:szCs w:val="24"/>
        </w:rPr>
      </w:pPr>
      <w:r w:rsidRPr="004D7B31">
        <w:rPr>
          <w:rFonts w:ascii="Times New Roman" w:hAnsi="Times New Roman"/>
          <w:color w:val="000000"/>
          <w:spacing w:val="4"/>
          <w:sz w:val="24"/>
          <w:szCs w:val="24"/>
        </w:rPr>
        <w:t>ФИО - из таблицы СТУДЕНТ;</w:t>
      </w:r>
    </w:p>
    <w:p w:rsidR="00A57EB3" w:rsidRPr="004D7B31" w:rsidRDefault="00A57EB3" w:rsidP="00835E49">
      <w:pPr>
        <w:widowControl w:val="0"/>
        <w:numPr>
          <w:ilvl w:val="0"/>
          <w:numId w:val="89"/>
        </w:numPr>
        <w:shd w:val="clear" w:color="auto" w:fill="FFFFFF"/>
        <w:tabs>
          <w:tab w:val="left" w:pos="1253"/>
        </w:tabs>
        <w:autoSpaceDE w:val="0"/>
        <w:autoSpaceDN w:val="0"/>
        <w:adjustRightInd w:val="0"/>
        <w:ind w:left="989"/>
        <w:rPr>
          <w:rFonts w:ascii="Times New Roman" w:hAnsi="Times New Roman"/>
          <w:color w:val="000000"/>
          <w:sz w:val="24"/>
          <w:szCs w:val="24"/>
        </w:rPr>
      </w:pPr>
      <w:r w:rsidRPr="004D7B31">
        <w:rPr>
          <w:rFonts w:ascii="Times New Roman" w:hAnsi="Times New Roman"/>
          <w:color w:val="000000"/>
          <w:spacing w:val="-5"/>
          <w:sz w:val="24"/>
          <w:szCs w:val="24"/>
        </w:rPr>
        <w:t>НП - из таблицы ПРЕДМЕТ;</w:t>
      </w:r>
    </w:p>
    <w:p w:rsidR="00A57EB3" w:rsidRPr="004D7B31" w:rsidRDefault="00A57EB3" w:rsidP="00835E49">
      <w:pPr>
        <w:widowControl w:val="0"/>
        <w:numPr>
          <w:ilvl w:val="0"/>
          <w:numId w:val="89"/>
        </w:numPr>
        <w:shd w:val="clear" w:color="auto" w:fill="FFFFFF"/>
        <w:tabs>
          <w:tab w:val="left" w:pos="1253"/>
        </w:tabs>
        <w:autoSpaceDE w:val="0"/>
        <w:autoSpaceDN w:val="0"/>
        <w:adjustRightInd w:val="0"/>
        <w:ind w:left="989"/>
        <w:rPr>
          <w:rFonts w:ascii="Times New Roman" w:hAnsi="Times New Roman"/>
          <w:color w:val="000000"/>
          <w:sz w:val="24"/>
          <w:szCs w:val="24"/>
        </w:rPr>
      </w:pPr>
      <w:r w:rsidRPr="004D7B31">
        <w:rPr>
          <w:rFonts w:ascii="Times New Roman" w:hAnsi="Times New Roman"/>
          <w:color w:val="000000"/>
          <w:spacing w:val="-7"/>
          <w:sz w:val="24"/>
          <w:szCs w:val="24"/>
        </w:rPr>
        <w:t>ОЦЕНКА - из таблицы УСПЕВАЕМОСТЬ</w:t>
      </w:r>
    </w:p>
    <w:p w:rsidR="00A57EB3" w:rsidRPr="004D7B31" w:rsidRDefault="00A57EB3" w:rsidP="00835E49">
      <w:pPr>
        <w:widowControl w:val="0"/>
        <w:numPr>
          <w:ilvl w:val="0"/>
          <w:numId w:val="97"/>
        </w:numPr>
        <w:shd w:val="clear" w:color="auto" w:fill="FFFFFF"/>
        <w:autoSpaceDE w:val="0"/>
        <w:autoSpaceDN w:val="0"/>
        <w:adjustRightInd w:val="0"/>
        <w:rPr>
          <w:rFonts w:ascii="Times New Roman" w:hAnsi="Times New Roman"/>
          <w:sz w:val="24"/>
          <w:szCs w:val="24"/>
        </w:rPr>
      </w:pPr>
      <w:r w:rsidRPr="004D7B31">
        <w:rPr>
          <w:rFonts w:ascii="Times New Roman" w:hAnsi="Times New Roman"/>
          <w:color w:val="000000"/>
          <w:spacing w:val="-8"/>
          <w:sz w:val="24"/>
          <w:szCs w:val="24"/>
        </w:rPr>
        <w:t xml:space="preserve">выполните запрос, сохраните под именем </w:t>
      </w:r>
      <w:r w:rsidRPr="004D7B31">
        <w:rPr>
          <w:rFonts w:ascii="Times New Roman" w:hAnsi="Times New Roman"/>
          <w:b/>
          <w:bCs/>
          <w:color w:val="000000"/>
          <w:spacing w:val="-8"/>
          <w:sz w:val="24"/>
          <w:szCs w:val="24"/>
        </w:rPr>
        <w:t>Оценки студентов</w:t>
      </w:r>
    </w:p>
    <w:p w:rsidR="00A57EB3" w:rsidRPr="004D7B31" w:rsidRDefault="00A57EB3" w:rsidP="00A57EB3">
      <w:pPr>
        <w:shd w:val="clear" w:color="auto" w:fill="FFFFFF"/>
        <w:ind w:firstLine="979"/>
        <w:rPr>
          <w:rFonts w:ascii="Times New Roman" w:hAnsi="Times New Roman"/>
          <w:i/>
          <w:iCs/>
          <w:color w:val="000000"/>
          <w:spacing w:val="-6"/>
          <w:sz w:val="24"/>
          <w:szCs w:val="24"/>
        </w:rPr>
      </w:pPr>
    </w:p>
    <w:p w:rsidR="00A57EB3" w:rsidRPr="004D7B31" w:rsidRDefault="00A57EB3" w:rsidP="00A57EB3">
      <w:pPr>
        <w:shd w:val="clear" w:color="auto" w:fill="FFFFFF"/>
        <w:ind w:firstLine="142"/>
        <w:rPr>
          <w:rFonts w:ascii="Times New Roman" w:hAnsi="Times New Roman"/>
          <w:color w:val="000000"/>
          <w:spacing w:val="-5"/>
          <w:sz w:val="24"/>
          <w:szCs w:val="24"/>
        </w:rPr>
      </w:pPr>
      <w:r w:rsidRPr="004D7B31">
        <w:rPr>
          <w:rFonts w:ascii="Times New Roman" w:hAnsi="Times New Roman"/>
          <w:i/>
          <w:iCs/>
          <w:color w:val="000000"/>
          <w:spacing w:val="-6"/>
          <w:sz w:val="24"/>
          <w:szCs w:val="24"/>
        </w:rPr>
        <w:t xml:space="preserve">Задание 13. </w:t>
      </w:r>
      <w:r w:rsidRPr="004D7B31">
        <w:rPr>
          <w:rFonts w:ascii="Times New Roman" w:hAnsi="Times New Roman"/>
          <w:color w:val="000000"/>
          <w:spacing w:val="-6"/>
          <w:sz w:val="24"/>
          <w:szCs w:val="24"/>
        </w:rPr>
        <w:t xml:space="preserve">На основе созданного запроса в </w:t>
      </w:r>
      <w:r w:rsidRPr="004D7B31">
        <w:rPr>
          <w:rFonts w:ascii="Times New Roman" w:hAnsi="Times New Roman"/>
          <w:i/>
          <w:color w:val="000000"/>
          <w:spacing w:val="-6"/>
          <w:sz w:val="24"/>
          <w:szCs w:val="24"/>
        </w:rPr>
        <w:t>задании 12</w:t>
      </w:r>
      <w:r w:rsidRPr="004D7B31">
        <w:rPr>
          <w:rFonts w:ascii="Times New Roman" w:hAnsi="Times New Roman"/>
          <w:color w:val="000000"/>
          <w:spacing w:val="-6"/>
          <w:sz w:val="24"/>
          <w:szCs w:val="24"/>
        </w:rPr>
        <w:t xml:space="preserve"> получите информацию об ус</w:t>
      </w:r>
      <w:r w:rsidRPr="004D7B31">
        <w:rPr>
          <w:rFonts w:ascii="Times New Roman" w:hAnsi="Times New Roman"/>
          <w:color w:val="000000"/>
          <w:spacing w:val="-6"/>
          <w:sz w:val="24"/>
          <w:szCs w:val="24"/>
        </w:rPr>
        <w:softHyphen/>
      </w:r>
      <w:r w:rsidRPr="004D7B31">
        <w:rPr>
          <w:rFonts w:ascii="Times New Roman" w:hAnsi="Times New Roman"/>
          <w:color w:val="000000"/>
          <w:spacing w:val="-5"/>
          <w:sz w:val="24"/>
          <w:szCs w:val="24"/>
        </w:rPr>
        <w:t xml:space="preserve">певаемости конкретных студентов - Борисовой Е.И. и Маковой. </w:t>
      </w:r>
    </w:p>
    <w:p w:rsidR="00A57EB3" w:rsidRPr="004D7B31" w:rsidRDefault="00A57EB3" w:rsidP="00A57EB3">
      <w:pPr>
        <w:shd w:val="clear" w:color="auto" w:fill="FFFFFF"/>
        <w:ind w:firstLine="142"/>
        <w:rPr>
          <w:rFonts w:ascii="Times New Roman" w:hAnsi="Times New Roman"/>
          <w:sz w:val="24"/>
          <w:szCs w:val="24"/>
        </w:rPr>
      </w:pPr>
      <w:r w:rsidRPr="004D7B31">
        <w:rPr>
          <w:rFonts w:ascii="Times New Roman" w:hAnsi="Times New Roman"/>
          <w:color w:val="000000"/>
          <w:spacing w:val="-5"/>
          <w:sz w:val="24"/>
          <w:szCs w:val="24"/>
        </w:rPr>
        <w:t>Для этого:</w:t>
      </w:r>
    </w:p>
    <w:p w:rsidR="00A57EB3" w:rsidRPr="004D7B31" w:rsidRDefault="00A57EB3" w:rsidP="00835E49">
      <w:pPr>
        <w:widowControl w:val="0"/>
        <w:numPr>
          <w:ilvl w:val="0"/>
          <w:numId w:val="97"/>
        </w:numPr>
        <w:shd w:val="clear" w:color="auto" w:fill="FFFFFF"/>
        <w:autoSpaceDE w:val="0"/>
        <w:autoSpaceDN w:val="0"/>
        <w:adjustRightInd w:val="0"/>
        <w:rPr>
          <w:rFonts w:ascii="Times New Roman" w:hAnsi="Times New Roman"/>
          <w:sz w:val="24"/>
          <w:szCs w:val="24"/>
        </w:rPr>
      </w:pPr>
      <w:r w:rsidRPr="004D7B31">
        <w:rPr>
          <w:rFonts w:ascii="Times New Roman" w:hAnsi="Times New Roman"/>
          <w:color w:val="000000"/>
          <w:spacing w:val="-6"/>
          <w:sz w:val="24"/>
          <w:szCs w:val="24"/>
        </w:rPr>
        <w:t xml:space="preserve">задайте с строке </w:t>
      </w:r>
      <w:r w:rsidRPr="004D7B31">
        <w:rPr>
          <w:rFonts w:ascii="Times New Roman" w:hAnsi="Times New Roman"/>
          <w:b/>
          <w:bCs/>
          <w:color w:val="000000"/>
          <w:spacing w:val="-6"/>
          <w:sz w:val="24"/>
          <w:szCs w:val="24"/>
        </w:rPr>
        <w:t xml:space="preserve">Условие отбора </w:t>
      </w:r>
      <w:r w:rsidRPr="004D7B31">
        <w:rPr>
          <w:rFonts w:ascii="Times New Roman" w:hAnsi="Times New Roman"/>
          <w:color w:val="000000"/>
          <w:spacing w:val="-6"/>
          <w:sz w:val="24"/>
          <w:szCs w:val="24"/>
        </w:rPr>
        <w:t xml:space="preserve">фамилии студентов. Фамилии запишите в разных </w:t>
      </w:r>
      <w:r w:rsidRPr="004D7B31">
        <w:rPr>
          <w:rFonts w:ascii="Times New Roman" w:hAnsi="Times New Roman"/>
          <w:color w:val="000000"/>
          <w:spacing w:val="-5"/>
          <w:sz w:val="24"/>
          <w:szCs w:val="24"/>
        </w:rPr>
        <w:t xml:space="preserve">строках бланка запроса в поле ФИО: одну - в строке </w:t>
      </w:r>
      <w:r w:rsidRPr="004D7B31">
        <w:rPr>
          <w:rFonts w:ascii="Times New Roman" w:hAnsi="Times New Roman"/>
          <w:b/>
          <w:bCs/>
          <w:color w:val="000000"/>
          <w:spacing w:val="-5"/>
          <w:sz w:val="24"/>
          <w:szCs w:val="24"/>
        </w:rPr>
        <w:t xml:space="preserve">Условие отбора </w:t>
      </w:r>
      <w:r w:rsidRPr="004D7B31">
        <w:rPr>
          <w:rFonts w:ascii="Times New Roman" w:hAnsi="Times New Roman"/>
          <w:color w:val="000000"/>
          <w:spacing w:val="-5"/>
          <w:sz w:val="24"/>
          <w:szCs w:val="24"/>
        </w:rPr>
        <w:t xml:space="preserve">(«Борисова Е.И.»). другую - в строке </w:t>
      </w:r>
      <w:r w:rsidRPr="004D7B31">
        <w:rPr>
          <w:rFonts w:ascii="Times New Roman" w:hAnsi="Times New Roman"/>
          <w:b/>
          <w:bCs/>
          <w:color w:val="000000"/>
          <w:spacing w:val="-5"/>
          <w:sz w:val="24"/>
          <w:szCs w:val="24"/>
        </w:rPr>
        <w:t xml:space="preserve">Или </w:t>
      </w:r>
      <w:r w:rsidRPr="004D7B31">
        <w:rPr>
          <w:rFonts w:ascii="Times New Roman" w:hAnsi="Times New Roman"/>
          <w:color w:val="000000"/>
          <w:spacing w:val="-5"/>
          <w:sz w:val="24"/>
          <w:szCs w:val="24"/>
        </w:rPr>
        <w:t>(«Макова») Отметьте, так как фамилия и инициалы со</w:t>
      </w:r>
      <w:r w:rsidRPr="004D7B31">
        <w:rPr>
          <w:rFonts w:ascii="Times New Roman" w:hAnsi="Times New Roman"/>
          <w:color w:val="000000"/>
          <w:spacing w:val="-5"/>
          <w:sz w:val="24"/>
          <w:szCs w:val="24"/>
        </w:rPr>
        <w:softHyphen/>
        <w:t>держат точки, поэтому их необходимо брать в кавычки.</w:t>
      </w:r>
    </w:p>
    <w:p w:rsidR="00A57EB3" w:rsidRPr="004D7B31" w:rsidRDefault="00A57EB3" w:rsidP="00835E49">
      <w:pPr>
        <w:widowControl w:val="0"/>
        <w:numPr>
          <w:ilvl w:val="0"/>
          <w:numId w:val="97"/>
        </w:numPr>
        <w:shd w:val="clear" w:color="auto" w:fill="FFFFFF"/>
        <w:autoSpaceDE w:val="0"/>
        <w:autoSpaceDN w:val="0"/>
        <w:adjustRightInd w:val="0"/>
        <w:rPr>
          <w:rFonts w:ascii="Times New Roman" w:hAnsi="Times New Roman"/>
          <w:sz w:val="24"/>
          <w:szCs w:val="24"/>
        </w:rPr>
      </w:pPr>
      <w:r w:rsidRPr="004D7B31">
        <w:rPr>
          <w:rFonts w:ascii="Times New Roman" w:hAnsi="Times New Roman"/>
          <w:color w:val="000000"/>
          <w:spacing w:val="-7"/>
          <w:sz w:val="24"/>
          <w:szCs w:val="24"/>
        </w:rPr>
        <w:t>так как инициалы студентки Маковой неизвестны, ее фамилию зададим с использо</w:t>
      </w:r>
      <w:r w:rsidRPr="004D7B31">
        <w:rPr>
          <w:rFonts w:ascii="Times New Roman" w:hAnsi="Times New Roman"/>
          <w:color w:val="000000"/>
          <w:spacing w:val="-7"/>
          <w:sz w:val="24"/>
          <w:szCs w:val="24"/>
        </w:rPr>
        <w:softHyphen/>
      </w:r>
      <w:r w:rsidRPr="004D7B31">
        <w:rPr>
          <w:rFonts w:ascii="Times New Roman" w:hAnsi="Times New Roman"/>
          <w:color w:val="000000"/>
          <w:spacing w:val="-2"/>
          <w:sz w:val="24"/>
          <w:szCs w:val="24"/>
        </w:rPr>
        <w:t xml:space="preserve">ванием символа шаблона звездочка </w:t>
      </w:r>
      <w:r w:rsidRPr="004D7B31">
        <w:rPr>
          <w:rFonts w:ascii="Times New Roman" w:hAnsi="Times New Roman"/>
          <w:i/>
          <w:iCs/>
          <w:color w:val="000000"/>
          <w:spacing w:val="-2"/>
          <w:sz w:val="24"/>
          <w:szCs w:val="24"/>
        </w:rPr>
        <w:t xml:space="preserve">- </w:t>
      </w:r>
      <w:r w:rsidRPr="004D7B31">
        <w:rPr>
          <w:rFonts w:ascii="Times New Roman" w:hAnsi="Times New Roman"/>
          <w:color w:val="000000"/>
          <w:spacing w:val="-2"/>
          <w:sz w:val="24"/>
          <w:szCs w:val="24"/>
        </w:rPr>
        <w:t xml:space="preserve">*(«Макова*»). </w:t>
      </w:r>
    </w:p>
    <w:p w:rsidR="00A57EB3" w:rsidRPr="004D7B31" w:rsidRDefault="00A57EB3" w:rsidP="00835E49">
      <w:pPr>
        <w:widowControl w:val="0"/>
        <w:numPr>
          <w:ilvl w:val="0"/>
          <w:numId w:val="97"/>
        </w:numPr>
        <w:shd w:val="clear" w:color="auto" w:fill="FFFFFF"/>
        <w:autoSpaceDE w:val="0"/>
        <w:autoSpaceDN w:val="0"/>
        <w:adjustRightInd w:val="0"/>
        <w:rPr>
          <w:rFonts w:ascii="Times New Roman" w:hAnsi="Times New Roman"/>
          <w:sz w:val="24"/>
          <w:szCs w:val="24"/>
        </w:rPr>
      </w:pPr>
      <w:r w:rsidRPr="004D7B31">
        <w:rPr>
          <w:rFonts w:ascii="Times New Roman" w:hAnsi="Times New Roman"/>
          <w:color w:val="000000"/>
          <w:spacing w:val="-8"/>
          <w:sz w:val="24"/>
          <w:szCs w:val="24"/>
        </w:rPr>
        <w:t xml:space="preserve">после ввода фамилии с символом шаблона система сама вставляет оператор </w:t>
      </w:r>
      <w:r w:rsidRPr="004D7B31">
        <w:rPr>
          <w:rFonts w:ascii="Times New Roman" w:hAnsi="Times New Roman"/>
          <w:b/>
          <w:bCs/>
          <w:color w:val="000000"/>
          <w:spacing w:val="-8"/>
          <w:sz w:val="24"/>
          <w:szCs w:val="24"/>
          <w:lang w:val="en-US"/>
        </w:rPr>
        <w:t>Like</w:t>
      </w:r>
      <w:r w:rsidRPr="004D7B31">
        <w:rPr>
          <w:rFonts w:ascii="Times New Roman" w:hAnsi="Times New Roman"/>
          <w:b/>
          <w:bCs/>
          <w:color w:val="000000"/>
          <w:spacing w:val="-8"/>
          <w:sz w:val="24"/>
          <w:szCs w:val="24"/>
        </w:rPr>
        <w:t xml:space="preserve">, </w:t>
      </w:r>
      <w:r w:rsidRPr="004D7B31">
        <w:rPr>
          <w:rFonts w:ascii="Times New Roman" w:hAnsi="Times New Roman"/>
          <w:color w:val="000000"/>
          <w:spacing w:val="-8"/>
          <w:sz w:val="24"/>
          <w:szCs w:val="24"/>
        </w:rPr>
        <w:t>оп</w:t>
      </w:r>
      <w:r w:rsidRPr="004D7B31">
        <w:rPr>
          <w:rFonts w:ascii="Times New Roman" w:hAnsi="Times New Roman"/>
          <w:color w:val="000000"/>
          <w:spacing w:val="-8"/>
          <w:sz w:val="24"/>
          <w:szCs w:val="24"/>
        </w:rPr>
        <w:softHyphen/>
      </w:r>
      <w:r w:rsidRPr="004D7B31">
        <w:rPr>
          <w:rFonts w:ascii="Times New Roman" w:hAnsi="Times New Roman"/>
          <w:color w:val="000000"/>
          <w:spacing w:val="-5"/>
          <w:sz w:val="24"/>
          <w:szCs w:val="24"/>
        </w:rPr>
        <w:t>ределяющий поиск по образцу</w:t>
      </w:r>
    </w:p>
    <w:p w:rsidR="00A57EB3" w:rsidRPr="004D7B31" w:rsidRDefault="00A57EB3" w:rsidP="00835E49">
      <w:pPr>
        <w:widowControl w:val="0"/>
        <w:numPr>
          <w:ilvl w:val="0"/>
          <w:numId w:val="97"/>
        </w:numPr>
        <w:shd w:val="clear" w:color="auto" w:fill="FFFFFF"/>
        <w:autoSpaceDE w:val="0"/>
        <w:autoSpaceDN w:val="0"/>
        <w:adjustRightInd w:val="0"/>
        <w:rPr>
          <w:rFonts w:ascii="Times New Roman" w:hAnsi="Times New Roman"/>
          <w:sz w:val="24"/>
          <w:szCs w:val="24"/>
        </w:rPr>
      </w:pPr>
      <w:r w:rsidRPr="004D7B31">
        <w:rPr>
          <w:rFonts w:ascii="Times New Roman" w:hAnsi="Times New Roman"/>
          <w:color w:val="000000"/>
          <w:spacing w:val="-6"/>
          <w:sz w:val="24"/>
          <w:szCs w:val="24"/>
        </w:rPr>
        <w:t xml:space="preserve">выполните запрос, нажав на панели конструктора запросов кнопку </w:t>
      </w:r>
      <w:r w:rsidRPr="004D7B31">
        <w:rPr>
          <w:rFonts w:ascii="Times New Roman" w:hAnsi="Times New Roman"/>
          <w:b/>
          <w:bCs/>
          <w:color w:val="000000"/>
          <w:spacing w:val="-6"/>
          <w:sz w:val="24"/>
          <w:szCs w:val="24"/>
        </w:rPr>
        <w:t>Запуск</w:t>
      </w:r>
    </w:p>
    <w:p w:rsidR="00A57EB3" w:rsidRPr="004D7B31" w:rsidRDefault="00A57EB3" w:rsidP="00A57EB3">
      <w:pPr>
        <w:shd w:val="clear" w:color="auto" w:fill="FFFFFF"/>
        <w:ind w:left="14" w:firstLine="128"/>
        <w:rPr>
          <w:rFonts w:ascii="Times New Roman" w:hAnsi="Times New Roman"/>
          <w:color w:val="000000"/>
          <w:spacing w:val="-6"/>
          <w:sz w:val="24"/>
          <w:szCs w:val="24"/>
          <w:lang w:val="en-US"/>
        </w:rPr>
      </w:pPr>
      <w:r w:rsidRPr="004D7B31">
        <w:rPr>
          <w:rFonts w:ascii="Times New Roman" w:hAnsi="Times New Roman"/>
          <w:i/>
          <w:iCs/>
          <w:color w:val="000000"/>
          <w:spacing w:val="-6"/>
          <w:sz w:val="24"/>
          <w:szCs w:val="24"/>
        </w:rPr>
        <w:t xml:space="preserve">Задание 14. </w:t>
      </w:r>
      <w:r w:rsidRPr="004D7B31">
        <w:rPr>
          <w:rFonts w:ascii="Times New Roman" w:hAnsi="Times New Roman"/>
          <w:color w:val="000000"/>
          <w:spacing w:val="-6"/>
          <w:sz w:val="24"/>
          <w:szCs w:val="24"/>
        </w:rPr>
        <w:t xml:space="preserve">Создадим запрос с параметрами. Пусть необходимо получить информацию об оценке студента по заданному предмету. Основываемся на запросе из </w:t>
      </w:r>
      <w:r w:rsidRPr="004D7B31">
        <w:rPr>
          <w:rFonts w:ascii="Times New Roman" w:hAnsi="Times New Roman"/>
          <w:i/>
          <w:color w:val="000000"/>
          <w:spacing w:val="-6"/>
          <w:sz w:val="24"/>
          <w:szCs w:val="24"/>
        </w:rPr>
        <w:t>задания 12</w:t>
      </w:r>
      <w:r w:rsidRPr="004D7B31">
        <w:rPr>
          <w:rFonts w:ascii="Times New Roman" w:hAnsi="Times New Roman"/>
          <w:color w:val="000000"/>
          <w:spacing w:val="-6"/>
          <w:sz w:val="24"/>
          <w:szCs w:val="24"/>
        </w:rPr>
        <w:t xml:space="preserve">. </w:t>
      </w:r>
    </w:p>
    <w:p w:rsidR="00A57EB3" w:rsidRPr="004D7B31" w:rsidRDefault="00A57EB3" w:rsidP="00A57EB3">
      <w:pPr>
        <w:shd w:val="clear" w:color="auto" w:fill="FFFFFF"/>
        <w:ind w:left="14" w:firstLine="128"/>
        <w:rPr>
          <w:rFonts w:ascii="Times New Roman" w:hAnsi="Times New Roman"/>
          <w:sz w:val="24"/>
          <w:szCs w:val="24"/>
        </w:rPr>
      </w:pPr>
      <w:r w:rsidRPr="004D7B31">
        <w:rPr>
          <w:rFonts w:ascii="Times New Roman" w:hAnsi="Times New Roman"/>
          <w:color w:val="000000"/>
          <w:spacing w:val="-6"/>
          <w:sz w:val="24"/>
          <w:szCs w:val="24"/>
        </w:rPr>
        <w:t>Для этого:</w:t>
      </w:r>
    </w:p>
    <w:p w:rsidR="00A57EB3" w:rsidRPr="004D7B31" w:rsidRDefault="00A57EB3" w:rsidP="00835E49">
      <w:pPr>
        <w:widowControl w:val="0"/>
        <w:numPr>
          <w:ilvl w:val="0"/>
          <w:numId w:val="97"/>
        </w:numPr>
        <w:shd w:val="clear" w:color="auto" w:fill="FFFFFF"/>
        <w:autoSpaceDE w:val="0"/>
        <w:autoSpaceDN w:val="0"/>
        <w:adjustRightInd w:val="0"/>
        <w:rPr>
          <w:rFonts w:ascii="Times New Roman" w:hAnsi="Times New Roman"/>
          <w:sz w:val="24"/>
          <w:szCs w:val="24"/>
        </w:rPr>
      </w:pPr>
      <w:r w:rsidRPr="004D7B31">
        <w:rPr>
          <w:rFonts w:ascii="Times New Roman" w:hAnsi="Times New Roman"/>
          <w:b/>
          <w:bCs/>
          <w:color w:val="000000"/>
          <w:spacing w:val="-7"/>
          <w:sz w:val="24"/>
          <w:szCs w:val="24"/>
        </w:rPr>
        <w:t xml:space="preserve">в Условие отбора </w:t>
      </w:r>
      <w:r w:rsidRPr="004D7B31">
        <w:rPr>
          <w:rFonts w:ascii="Times New Roman" w:hAnsi="Times New Roman"/>
          <w:color w:val="000000"/>
          <w:spacing w:val="-7"/>
          <w:sz w:val="24"/>
          <w:szCs w:val="24"/>
        </w:rPr>
        <w:t xml:space="preserve">поля </w:t>
      </w:r>
      <w:r w:rsidRPr="004D7B31">
        <w:rPr>
          <w:rFonts w:ascii="Times New Roman" w:hAnsi="Times New Roman"/>
          <w:b/>
          <w:bCs/>
          <w:color w:val="000000"/>
          <w:spacing w:val="-7"/>
          <w:sz w:val="24"/>
          <w:szCs w:val="24"/>
        </w:rPr>
        <w:t xml:space="preserve">ФИО </w:t>
      </w:r>
      <w:r w:rsidRPr="004D7B31">
        <w:rPr>
          <w:rFonts w:ascii="Times New Roman" w:hAnsi="Times New Roman"/>
          <w:color w:val="000000"/>
          <w:spacing w:val="-7"/>
          <w:sz w:val="24"/>
          <w:szCs w:val="24"/>
        </w:rPr>
        <w:t>вместо конкретной фамилии введите название пара</w:t>
      </w:r>
      <w:r w:rsidRPr="004D7B31">
        <w:rPr>
          <w:rFonts w:ascii="Times New Roman" w:hAnsi="Times New Roman"/>
          <w:color w:val="000000"/>
          <w:spacing w:val="-7"/>
          <w:sz w:val="24"/>
          <w:szCs w:val="24"/>
        </w:rPr>
        <w:softHyphen/>
      </w:r>
      <w:r w:rsidRPr="004D7B31">
        <w:rPr>
          <w:rFonts w:ascii="Times New Roman" w:hAnsi="Times New Roman"/>
          <w:color w:val="000000"/>
          <w:spacing w:val="-6"/>
          <w:sz w:val="24"/>
          <w:szCs w:val="24"/>
        </w:rPr>
        <w:t>метра, по которому будет запрашиваться фамилия при выполнении запроса. Назва</w:t>
      </w:r>
      <w:r w:rsidRPr="004D7B31">
        <w:rPr>
          <w:rFonts w:ascii="Times New Roman" w:hAnsi="Times New Roman"/>
          <w:color w:val="000000"/>
          <w:spacing w:val="-6"/>
          <w:sz w:val="24"/>
          <w:szCs w:val="24"/>
        </w:rPr>
        <w:softHyphen/>
      </w:r>
      <w:r w:rsidRPr="004D7B31">
        <w:rPr>
          <w:rFonts w:ascii="Times New Roman" w:hAnsi="Times New Roman"/>
          <w:color w:val="000000"/>
          <w:spacing w:val="-5"/>
          <w:sz w:val="24"/>
          <w:szCs w:val="24"/>
        </w:rPr>
        <w:t xml:space="preserve">ние параметра введем как текст, заключенный в квадратные скобки  </w:t>
      </w:r>
      <w:r w:rsidRPr="004D7B31">
        <w:rPr>
          <w:rFonts w:ascii="Times New Roman" w:hAnsi="Times New Roman"/>
          <w:b/>
          <w:bCs/>
          <w:color w:val="000000"/>
          <w:spacing w:val="-5"/>
          <w:sz w:val="24"/>
          <w:szCs w:val="24"/>
        </w:rPr>
        <w:t xml:space="preserve">[ Фамилия и </w:t>
      </w:r>
      <w:r w:rsidRPr="004D7B31">
        <w:rPr>
          <w:rFonts w:ascii="Times New Roman" w:hAnsi="Times New Roman"/>
          <w:b/>
          <w:bCs/>
          <w:color w:val="000000"/>
          <w:spacing w:val="-6"/>
          <w:sz w:val="24"/>
          <w:szCs w:val="24"/>
        </w:rPr>
        <w:t>инициалы студента ]</w:t>
      </w:r>
    </w:p>
    <w:p w:rsidR="00A57EB3" w:rsidRPr="004D7B31" w:rsidRDefault="00A57EB3" w:rsidP="00835E49">
      <w:pPr>
        <w:widowControl w:val="0"/>
        <w:numPr>
          <w:ilvl w:val="0"/>
          <w:numId w:val="97"/>
        </w:numPr>
        <w:shd w:val="clear" w:color="auto" w:fill="FFFFFF"/>
        <w:autoSpaceDE w:val="0"/>
        <w:autoSpaceDN w:val="0"/>
        <w:adjustRightInd w:val="0"/>
        <w:rPr>
          <w:rFonts w:ascii="Times New Roman" w:hAnsi="Times New Roman"/>
          <w:sz w:val="24"/>
          <w:szCs w:val="24"/>
        </w:rPr>
      </w:pPr>
      <w:r w:rsidRPr="004D7B31">
        <w:rPr>
          <w:rFonts w:ascii="Times New Roman" w:hAnsi="Times New Roman"/>
          <w:color w:val="000000"/>
          <w:spacing w:val="-6"/>
          <w:sz w:val="24"/>
          <w:szCs w:val="24"/>
        </w:rPr>
        <w:t xml:space="preserve">введите в поле НП второй параметр запроса: </w:t>
      </w:r>
      <w:r w:rsidRPr="004D7B31">
        <w:rPr>
          <w:rFonts w:ascii="Times New Roman" w:hAnsi="Times New Roman"/>
          <w:b/>
          <w:bCs/>
          <w:color w:val="000000"/>
          <w:spacing w:val="-6"/>
          <w:sz w:val="24"/>
          <w:szCs w:val="24"/>
        </w:rPr>
        <w:t>[ Наименование предмета ]</w:t>
      </w:r>
    </w:p>
    <w:p w:rsidR="00A57EB3" w:rsidRPr="004D7B31" w:rsidRDefault="00A57EB3" w:rsidP="00835E49">
      <w:pPr>
        <w:widowControl w:val="0"/>
        <w:numPr>
          <w:ilvl w:val="0"/>
          <w:numId w:val="97"/>
        </w:numPr>
        <w:shd w:val="clear" w:color="auto" w:fill="FFFFFF"/>
        <w:autoSpaceDE w:val="0"/>
        <w:autoSpaceDN w:val="0"/>
        <w:adjustRightInd w:val="0"/>
        <w:rPr>
          <w:rFonts w:ascii="Times New Roman" w:hAnsi="Times New Roman"/>
          <w:sz w:val="24"/>
          <w:szCs w:val="24"/>
        </w:rPr>
      </w:pPr>
      <w:r w:rsidRPr="004D7B31">
        <w:rPr>
          <w:rFonts w:ascii="Times New Roman" w:hAnsi="Times New Roman"/>
          <w:color w:val="000000"/>
          <w:spacing w:val="-7"/>
          <w:sz w:val="24"/>
          <w:szCs w:val="24"/>
        </w:rPr>
        <w:t>при выполнении запроса Ассе</w:t>
      </w:r>
      <w:r w:rsidRPr="004D7B31">
        <w:rPr>
          <w:rFonts w:ascii="Times New Roman" w:hAnsi="Times New Roman"/>
          <w:color w:val="000000"/>
          <w:spacing w:val="-7"/>
          <w:sz w:val="24"/>
          <w:szCs w:val="24"/>
          <w:lang w:val="en-US"/>
        </w:rPr>
        <w:t>ss</w:t>
      </w:r>
      <w:r w:rsidRPr="004D7B31">
        <w:rPr>
          <w:rFonts w:ascii="Times New Roman" w:hAnsi="Times New Roman"/>
          <w:color w:val="000000"/>
          <w:spacing w:val="-7"/>
          <w:sz w:val="24"/>
          <w:szCs w:val="24"/>
        </w:rPr>
        <w:t xml:space="preserve"> запросит ввести значения параметров, используя </w:t>
      </w:r>
      <w:r w:rsidRPr="004D7B31">
        <w:rPr>
          <w:rFonts w:ascii="Times New Roman" w:hAnsi="Times New Roman"/>
          <w:color w:val="000000"/>
          <w:spacing w:val="-5"/>
          <w:sz w:val="24"/>
          <w:szCs w:val="24"/>
        </w:rPr>
        <w:t>диалоговые окна, в них можно ввести конкретные интересующие вас значения</w:t>
      </w:r>
    </w:p>
    <w:p w:rsidR="00A57EB3" w:rsidRPr="004D7B31" w:rsidRDefault="00A57EB3" w:rsidP="00835E49">
      <w:pPr>
        <w:widowControl w:val="0"/>
        <w:numPr>
          <w:ilvl w:val="0"/>
          <w:numId w:val="97"/>
        </w:numPr>
        <w:shd w:val="clear" w:color="auto" w:fill="FFFFFF"/>
        <w:autoSpaceDE w:val="0"/>
        <w:autoSpaceDN w:val="0"/>
        <w:adjustRightInd w:val="0"/>
        <w:rPr>
          <w:rFonts w:ascii="Times New Roman" w:hAnsi="Times New Roman"/>
          <w:sz w:val="24"/>
          <w:szCs w:val="24"/>
        </w:rPr>
      </w:pPr>
      <w:r w:rsidRPr="004D7B31">
        <w:rPr>
          <w:rFonts w:ascii="Times New Roman" w:hAnsi="Times New Roman"/>
          <w:color w:val="000000"/>
          <w:spacing w:val="-6"/>
          <w:sz w:val="24"/>
          <w:szCs w:val="24"/>
        </w:rPr>
        <w:t xml:space="preserve">выполните запрос для фамилий студентов, использованных в </w:t>
      </w:r>
      <w:r w:rsidRPr="004D7B31">
        <w:rPr>
          <w:rFonts w:ascii="Times New Roman" w:hAnsi="Times New Roman"/>
          <w:i/>
          <w:color w:val="000000"/>
          <w:spacing w:val="-6"/>
          <w:sz w:val="24"/>
          <w:szCs w:val="24"/>
        </w:rPr>
        <w:t>задании 13</w:t>
      </w:r>
      <w:r w:rsidRPr="004D7B31">
        <w:rPr>
          <w:rFonts w:ascii="Times New Roman" w:hAnsi="Times New Roman"/>
          <w:color w:val="000000"/>
          <w:spacing w:val="-6"/>
          <w:sz w:val="24"/>
          <w:szCs w:val="24"/>
        </w:rPr>
        <w:t>.</w:t>
      </w:r>
    </w:p>
    <w:p w:rsidR="00A57EB3" w:rsidRPr="004D7B31" w:rsidRDefault="00A57EB3" w:rsidP="00A57EB3">
      <w:pPr>
        <w:shd w:val="clear" w:color="auto" w:fill="FFFFFF"/>
        <w:ind w:left="14" w:firstLine="686"/>
        <w:rPr>
          <w:rFonts w:ascii="Times New Roman" w:hAnsi="Times New Roman"/>
          <w:i/>
          <w:iCs/>
          <w:color w:val="000000"/>
          <w:spacing w:val="-5"/>
          <w:sz w:val="24"/>
          <w:szCs w:val="24"/>
        </w:rPr>
      </w:pPr>
    </w:p>
    <w:p w:rsidR="00A57EB3" w:rsidRPr="004D7B31" w:rsidRDefault="00A57EB3" w:rsidP="00A57EB3">
      <w:pPr>
        <w:shd w:val="clear" w:color="auto" w:fill="FFFFFF"/>
        <w:ind w:left="14" w:firstLine="128"/>
        <w:rPr>
          <w:rFonts w:ascii="Times New Roman" w:hAnsi="Times New Roman"/>
          <w:color w:val="000000"/>
          <w:spacing w:val="-5"/>
          <w:sz w:val="24"/>
          <w:szCs w:val="24"/>
        </w:rPr>
      </w:pPr>
      <w:r w:rsidRPr="004D7B31">
        <w:rPr>
          <w:rFonts w:ascii="Times New Roman" w:hAnsi="Times New Roman"/>
          <w:i/>
          <w:iCs/>
          <w:color w:val="000000"/>
          <w:spacing w:val="-5"/>
          <w:sz w:val="24"/>
          <w:szCs w:val="24"/>
        </w:rPr>
        <w:t xml:space="preserve">Задание 15. </w:t>
      </w:r>
      <w:r w:rsidRPr="004D7B31">
        <w:rPr>
          <w:rFonts w:ascii="Times New Roman" w:hAnsi="Times New Roman"/>
          <w:color w:val="000000"/>
          <w:spacing w:val="-5"/>
          <w:sz w:val="24"/>
          <w:szCs w:val="24"/>
        </w:rPr>
        <w:t xml:space="preserve">Создадим запрос, в котором в условии отбора будут использоваться имена </w:t>
      </w:r>
      <w:r w:rsidRPr="004D7B31">
        <w:rPr>
          <w:rFonts w:ascii="Times New Roman" w:hAnsi="Times New Roman"/>
          <w:color w:val="000000"/>
          <w:spacing w:val="-7"/>
          <w:sz w:val="24"/>
          <w:szCs w:val="24"/>
        </w:rPr>
        <w:t xml:space="preserve">полей различных таблиц. Пусть необходимо выбрать записи из таблицы ИЗУЧЕНИЕ, в которых </w:t>
      </w:r>
      <w:r w:rsidRPr="004D7B31">
        <w:rPr>
          <w:rFonts w:ascii="Times New Roman" w:hAnsi="Times New Roman"/>
          <w:color w:val="000000"/>
          <w:spacing w:val="-5"/>
          <w:sz w:val="24"/>
          <w:szCs w:val="24"/>
        </w:rPr>
        <w:t>часы практических занятий по информатике в текущем семестре не соответствуют равномер</w:t>
      </w:r>
      <w:r w:rsidRPr="004D7B31">
        <w:rPr>
          <w:rFonts w:ascii="Times New Roman" w:hAnsi="Times New Roman"/>
          <w:color w:val="000000"/>
          <w:spacing w:val="-5"/>
          <w:sz w:val="24"/>
          <w:szCs w:val="24"/>
        </w:rPr>
        <w:softHyphen/>
        <w:t xml:space="preserve">ному распределению по семестрам всех часов практики. </w:t>
      </w:r>
    </w:p>
    <w:p w:rsidR="00A57EB3" w:rsidRPr="004D7B31" w:rsidRDefault="00A57EB3" w:rsidP="00A57EB3">
      <w:pPr>
        <w:shd w:val="clear" w:color="auto" w:fill="FFFFFF"/>
        <w:ind w:left="14" w:firstLine="128"/>
        <w:rPr>
          <w:rFonts w:ascii="Times New Roman" w:hAnsi="Times New Roman"/>
          <w:sz w:val="24"/>
          <w:szCs w:val="24"/>
        </w:rPr>
      </w:pPr>
      <w:r w:rsidRPr="004D7B31">
        <w:rPr>
          <w:rFonts w:ascii="Times New Roman" w:hAnsi="Times New Roman"/>
          <w:color w:val="000000"/>
          <w:spacing w:val="-5"/>
          <w:sz w:val="24"/>
          <w:szCs w:val="24"/>
        </w:rPr>
        <w:t xml:space="preserve">Для решения этой задачи используйте </w:t>
      </w:r>
      <w:r w:rsidRPr="004D7B31">
        <w:rPr>
          <w:rFonts w:ascii="Times New Roman" w:hAnsi="Times New Roman"/>
          <w:color w:val="000000"/>
          <w:spacing w:val="-9"/>
          <w:sz w:val="24"/>
          <w:szCs w:val="24"/>
        </w:rPr>
        <w:t>таблицы:</w:t>
      </w:r>
    </w:p>
    <w:p w:rsidR="00A57EB3" w:rsidRPr="004D7B31" w:rsidRDefault="00A57EB3" w:rsidP="00835E49">
      <w:pPr>
        <w:widowControl w:val="0"/>
        <w:numPr>
          <w:ilvl w:val="0"/>
          <w:numId w:val="99"/>
        </w:numPr>
        <w:shd w:val="clear" w:color="auto" w:fill="FFFFFF"/>
        <w:autoSpaceDE w:val="0"/>
        <w:autoSpaceDN w:val="0"/>
        <w:adjustRightInd w:val="0"/>
        <w:ind w:hanging="436"/>
        <w:rPr>
          <w:rFonts w:ascii="Times New Roman" w:hAnsi="Times New Roman"/>
          <w:sz w:val="24"/>
          <w:szCs w:val="24"/>
        </w:rPr>
      </w:pPr>
      <w:r w:rsidRPr="004D7B31">
        <w:rPr>
          <w:rFonts w:ascii="Times New Roman" w:hAnsi="Times New Roman"/>
          <w:color w:val="000000"/>
          <w:spacing w:val="-7"/>
          <w:sz w:val="24"/>
          <w:szCs w:val="24"/>
        </w:rPr>
        <w:t xml:space="preserve">ИЗУЧЕНИЕ, в которой содержатся сведения об изучаемых в текущем семестре </w:t>
      </w:r>
      <w:r w:rsidRPr="004D7B31">
        <w:rPr>
          <w:rFonts w:ascii="Times New Roman" w:hAnsi="Times New Roman"/>
          <w:color w:val="000000"/>
          <w:spacing w:val="-5"/>
          <w:sz w:val="24"/>
          <w:szCs w:val="24"/>
        </w:rPr>
        <w:t>предметах, а также о продолжительности (поле ЧАСЫ) разных видов занятий (поле ВИДЗ) в этом семестре;</w:t>
      </w:r>
    </w:p>
    <w:p w:rsidR="00A57EB3" w:rsidRPr="004D7B31" w:rsidRDefault="00A57EB3" w:rsidP="00835E49">
      <w:pPr>
        <w:widowControl w:val="0"/>
        <w:numPr>
          <w:ilvl w:val="1"/>
          <w:numId w:val="98"/>
        </w:numPr>
        <w:shd w:val="clear" w:color="auto" w:fill="FFFFFF"/>
        <w:tabs>
          <w:tab w:val="clear" w:pos="1440"/>
          <w:tab w:val="num" w:pos="709"/>
        </w:tabs>
        <w:autoSpaceDE w:val="0"/>
        <w:autoSpaceDN w:val="0"/>
        <w:adjustRightInd w:val="0"/>
        <w:ind w:left="709" w:hanging="425"/>
        <w:rPr>
          <w:rFonts w:ascii="Times New Roman" w:hAnsi="Times New Roman"/>
          <w:sz w:val="24"/>
          <w:szCs w:val="24"/>
        </w:rPr>
      </w:pPr>
      <w:r w:rsidRPr="004D7B31">
        <w:rPr>
          <w:rFonts w:ascii="Times New Roman" w:hAnsi="Times New Roman"/>
          <w:color w:val="000000"/>
          <w:spacing w:val="-7"/>
          <w:sz w:val="24"/>
          <w:szCs w:val="24"/>
        </w:rPr>
        <w:lastRenderedPageBreak/>
        <w:t>ПРЕДМЕТ, в которой содержатся сведения об общей продолжительности изуче</w:t>
      </w:r>
      <w:r w:rsidRPr="004D7B31">
        <w:rPr>
          <w:rFonts w:ascii="Times New Roman" w:hAnsi="Times New Roman"/>
          <w:color w:val="000000"/>
          <w:spacing w:val="-7"/>
          <w:sz w:val="24"/>
          <w:szCs w:val="24"/>
        </w:rPr>
        <w:softHyphen/>
      </w:r>
      <w:r w:rsidRPr="004D7B31">
        <w:rPr>
          <w:rFonts w:ascii="Times New Roman" w:hAnsi="Times New Roman"/>
          <w:color w:val="000000"/>
          <w:spacing w:val="-5"/>
          <w:sz w:val="24"/>
          <w:szCs w:val="24"/>
        </w:rPr>
        <w:t xml:space="preserve">ния предмета (поле ЧАСЫ) и числе семестров изучения (ЧС), НП, ПР. </w:t>
      </w:r>
    </w:p>
    <w:p w:rsidR="00A57EB3" w:rsidRPr="004D7B31" w:rsidRDefault="00A57EB3" w:rsidP="00835E49">
      <w:pPr>
        <w:widowControl w:val="0"/>
        <w:numPr>
          <w:ilvl w:val="1"/>
          <w:numId w:val="99"/>
        </w:numPr>
        <w:shd w:val="clear" w:color="auto" w:fill="FFFFFF"/>
        <w:tabs>
          <w:tab w:val="clear" w:pos="1440"/>
          <w:tab w:val="num" w:pos="284"/>
        </w:tabs>
        <w:autoSpaceDE w:val="0"/>
        <w:autoSpaceDN w:val="0"/>
        <w:adjustRightInd w:val="0"/>
        <w:ind w:left="284" w:hanging="284"/>
        <w:rPr>
          <w:rFonts w:ascii="Times New Roman" w:hAnsi="Times New Roman"/>
          <w:sz w:val="24"/>
          <w:szCs w:val="24"/>
        </w:rPr>
      </w:pPr>
      <w:r w:rsidRPr="004D7B31">
        <w:rPr>
          <w:rFonts w:ascii="Times New Roman" w:hAnsi="Times New Roman"/>
          <w:color w:val="000000"/>
          <w:spacing w:val="-7"/>
          <w:sz w:val="24"/>
          <w:szCs w:val="24"/>
        </w:rPr>
        <w:t xml:space="preserve">в строке </w:t>
      </w:r>
      <w:r w:rsidRPr="004D7B31">
        <w:rPr>
          <w:rFonts w:ascii="Times New Roman" w:hAnsi="Times New Roman"/>
          <w:b/>
          <w:bCs/>
          <w:color w:val="000000"/>
          <w:spacing w:val="-7"/>
          <w:sz w:val="24"/>
          <w:szCs w:val="24"/>
        </w:rPr>
        <w:t xml:space="preserve">Условие отбора </w:t>
      </w:r>
      <w:r w:rsidRPr="004D7B31">
        <w:rPr>
          <w:rFonts w:ascii="Times New Roman" w:hAnsi="Times New Roman"/>
          <w:color w:val="000000"/>
          <w:spacing w:val="-7"/>
          <w:sz w:val="24"/>
          <w:szCs w:val="24"/>
        </w:rPr>
        <w:t xml:space="preserve">для поля </w:t>
      </w:r>
      <w:r w:rsidRPr="004D7B31">
        <w:rPr>
          <w:rFonts w:ascii="Times New Roman" w:hAnsi="Times New Roman"/>
          <w:b/>
          <w:bCs/>
          <w:color w:val="000000"/>
          <w:spacing w:val="-7"/>
          <w:sz w:val="24"/>
          <w:szCs w:val="24"/>
        </w:rPr>
        <w:t xml:space="preserve">НП </w:t>
      </w:r>
      <w:r w:rsidRPr="004D7B31">
        <w:rPr>
          <w:rFonts w:ascii="Times New Roman" w:hAnsi="Times New Roman"/>
          <w:color w:val="000000"/>
          <w:spacing w:val="-7"/>
          <w:sz w:val="24"/>
          <w:szCs w:val="24"/>
        </w:rPr>
        <w:t xml:space="preserve">задать значение </w:t>
      </w:r>
      <w:r w:rsidRPr="004D7B31">
        <w:rPr>
          <w:rFonts w:ascii="Times New Roman" w:hAnsi="Times New Roman"/>
          <w:b/>
          <w:bCs/>
          <w:color w:val="000000"/>
          <w:spacing w:val="-7"/>
          <w:sz w:val="24"/>
          <w:szCs w:val="24"/>
        </w:rPr>
        <w:t xml:space="preserve">«Информатика», </w:t>
      </w:r>
      <w:r w:rsidRPr="004D7B31">
        <w:rPr>
          <w:rFonts w:ascii="Times New Roman" w:hAnsi="Times New Roman"/>
          <w:color w:val="000000"/>
          <w:spacing w:val="-7"/>
          <w:sz w:val="24"/>
          <w:szCs w:val="24"/>
        </w:rPr>
        <w:t>а для поля</w:t>
      </w:r>
    </w:p>
    <w:p w:rsidR="00A57EB3" w:rsidRPr="004D7B31" w:rsidRDefault="00A57EB3" w:rsidP="00A57EB3">
      <w:pPr>
        <w:shd w:val="clear" w:color="auto" w:fill="FFFFFF"/>
        <w:rPr>
          <w:rFonts w:ascii="Times New Roman" w:hAnsi="Times New Roman"/>
          <w:color w:val="000000"/>
          <w:spacing w:val="-5"/>
          <w:sz w:val="24"/>
          <w:szCs w:val="24"/>
        </w:rPr>
      </w:pPr>
      <w:r w:rsidRPr="004D7B31">
        <w:rPr>
          <w:rFonts w:ascii="Times New Roman" w:hAnsi="Times New Roman"/>
          <w:b/>
          <w:bCs/>
          <w:color w:val="000000"/>
          <w:spacing w:val="-5"/>
          <w:sz w:val="24"/>
          <w:szCs w:val="24"/>
        </w:rPr>
        <w:t xml:space="preserve">ВИДЗ </w:t>
      </w:r>
      <w:r w:rsidRPr="004D7B31">
        <w:rPr>
          <w:rFonts w:ascii="Times New Roman" w:hAnsi="Times New Roman"/>
          <w:color w:val="000000"/>
          <w:spacing w:val="-5"/>
          <w:sz w:val="24"/>
          <w:szCs w:val="24"/>
        </w:rPr>
        <w:t xml:space="preserve">(таблица ИЗУЧЕНИЕ) задать значение </w:t>
      </w:r>
      <w:r w:rsidRPr="004D7B31">
        <w:rPr>
          <w:rFonts w:ascii="Times New Roman" w:hAnsi="Times New Roman"/>
          <w:b/>
          <w:bCs/>
          <w:color w:val="000000"/>
          <w:spacing w:val="-5"/>
          <w:sz w:val="24"/>
          <w:szCs w:val="24"/>
        </w:rPr>
        <w:t xml:space="preserve">«ПР» </w:t>
      </w:r>
      <w:r w:rsidRPr="004D7B31">
        <w:rPr>
          <w:rFonts w:ascii="Times New Roman" w:hAnsi="Times New Roman"/>
          <w:color w:val="000000"/>
          <w:spacing w:val="-5"/>
          <w:sz w:val="24"/>
          <w:szCs w:val="24"/>
        </w:rPr>
        <w:t>(практическое занятие)</w:t>
      </w:r>
    </w:p>
    <w:p w:rsidR="00A57EB3" w:rsidRPr="004D7B31" w:rsidRDefault="00A57EB3" w:rsidP="00835E49">
      <w:pPr>
        <w:widowControl w:val="0"/>
        <w:numPr>
          <w:ilvl w:val="1"/>
          <w:numId w:val="99"/>
        </w:numPr>
        <w:shd w:val="clear" w:color="auto" w:fill="FFFFFF"/>
        <w:tabs>
          <w:tab w:val="clear" w:pos="1440"/>
          <w:tab w:val="num" w:pos="284"/>
        </w:tabs>
        <w:autoSpaceDE w:val="0"/>
        <w:autoSpaceDN w:val="0"/>
        <w:adjustRightInd w:val="0"/>
        <w:ind w:left="0" w:firstLine="0"/>
        <w:rPr>
          <w:rFonts w:ascii="Times New Roman" w:hAnsi="Times New Roman"/>
          <w:sz w:val="24"/>
          <w:szCs w:val="24"/>
        </w:rPr>
      </w:pPr>
      <w:r w:rsidRPr="004D7B31">
        <w:rPr>
          <w:rFonts w:ascii="Times New Roman" w:hAnsi="Times New Roman"/>
          <w:color w:val="000000"/>
          <w:spacing w:val="-6"/>
          <w:sz w:val="24"/>
          <w:szCs w:val="24"/>
        </w:rPr>
        <w:t xml:space="preserve">при равномерном распределении практики по семестрам число часов практических </w:t>
      </w:r>
      <w:r w:rsidRPr="004D7B31">
        <w:rPr>
          <w:rFonts w:ascii="Times New Roman" w:hAnsi="Times New Roman"/>
          <w:color w:val="000000"/>
          <w:spacing w:val="-7"/>
          <w:sz w:val="24"/>
          <w:szCs w:val="24"/>
        </w:rPr>
        <w:t xml:space="preserve">занятий по предмету (ПР) должно равняться произведению часов практики (ЧАСЫ) </w:t>
      </w:r>
      <w:r w:rsidRPr="004D7B31">
        <w:rPr>
          <w:rFonts w:ascii="Times New Roman" w:hAnsi="Times New Roman"/>
          <w:color w:val="000000"/>
          <w:spacing w:val="-6"/>
          <w:sz w:val="24"/>
          <w:szCs w:val="24"/>
        </w:rPr>
        <w:t>из таблицы ИЗУЧЕНИЕ на число семестров (ЧС) из таблицы ПРЕДМЕТ. Нам необхо</w:t>
      </w:r>
      <w:r w:rsidRPr="004D7B31">
        <w:rPr>
          <w:rFonts w:ascii="Times New Roman" w:hAnsi="Times New Roman"/>
          <w:color w:val="000000"/>
          <w:spacing w:val="-1"/>
          <w:sz w:val="24"/>
          <w:szCs w:val="24"/>
        </w:rPr>
        <w:t xml:space="preserve">димо включить только те записи, которые не соответствуют этому условию. В строке </w:t>
      </w:r>
      <w:r w:rsidRPr="004D7B31">
        <w:rPr>
          <w:rFonts w:ascii="Times New Roman" w:hAnsi="Times New Roman"/>
          <w:b/>
          <w:bCs/>
          <w:color w:val="000000"/>
          <w:sz w:val="24"/>
          <w:szCs w:val="24"/>
        </w:rPr>
        <w:t xml:space="preserve">Условие отбора </w:t>
      </w:r>
      <w:r w:rsidRPr="004D7B31">
        <w:rPr>
          <w:rFonts w:ascii="Times New Roman" w:hAnsi="Times New Roman"/>
          <w:color w:val="000000"/>
          <w:sz w:val="24"/>
          <w:szCs w:val="24"/>
        </w:rPr>
        <w:t xml:space="preserve">поля </w:t>
      </w:r>
      <w:r w:rsidRPr="004D7B31">
        <w:rPr>
          <w:rFonts w:ascii="Times New Roman" w:hAnsi="Times New Roman"/>
          <w:b/>
          <w:bCs/>
          <w:color w:val="000000"/>
          <w:sz w:val="24"/>
          <w:szCs w:val="24"/>
        </w:rPr>
        <w:t xml:space="preserve">ПР </w:t>
      </w:r>
      <w:r w:rsidRPr="004D7B31">
        <w:rPr>
          <w:rFonts w:ascii="Times New Roman" w:hAnsi="Times New Roman"/>
          <w:color w:val="000000"/>
          <w:sz w:val="24"/>
          <w:szCs w:val="24"/>
        </w:rPr>
        <w:t xml:space="preserve">(таблицы ПРЕДМЕТ) запишите выражение: </w:t>
      </w:r>
      <w:r w:rsidRPr="004D7B31">
        <w:rPr>
          <w:rFonts w:ascii="Times New Roman" w:hAnsi="Times New Roman"/>
          <w:b/>
          <w:bCs/>
          <w:color w:val="000000"/>
          <w:spacing w:val="-6"/>
          <w:w w:val="108"/>
          <w:sz w:val="24"/>
          <w:szCs w:val="24"/>
        </w:rPr>
        <w:t>&lt;&gt; [ ИЗУЧЕНИЕ ] ! [ ЧАСЫ ] * [ ЧС ]</w:t>
      </w:r>
    </w:p>
    <w:p w:rsidR="00A57EB3" w:rsidRPr="004D7B31" w:rsidRDefault="00A57EB3" w:rsidP="00835E49">
      <w:pPr>
        <w:widowControl w:val="0"/>
        <w:numPr>
          <w:ilvl w:val="1"/>
          <w:numId w:val="99"/>
        </w:numPr>
        <w:shd w:val="clear" w:color="auto" w:fill="FFFFFF"/>
        <w:tabs>
          <w:tab w:val="clear" w:pos="1440"/>
          <w:tab w:val="num" w:pos="284"/>
        </w:tabs>
        <w:autoSpaceDE w:val="0"/>
        <w:autoSpaceDN w:val="0"/>
        <w:adjustRightInd w:val="0"/>
        <w:ind w:left="0" w:firstLine="0"/>
        <w:rPr>
          <w:rFonts w:ascii="Times New Roman" w:hAnsi="Times New Roman"/>
          <w:sz w:val="24"/>
          <w:szCs w:val="24"/>
        </w:rPr>
      </w:pPr>
      <w:r w:rsidRPr="004D7B31">
        <w:rPr>
          <w:rFonts w:ascii="Times New Roman" w:hAnsi="Times New Roman"/>
          <w:color w:val="000000"/>
          <w:spacing w:val="-2"/>
          <w:sz w:val="24"/>
          <w:szCs w:val="24"/>
        </w:rPr>
        <w:t>запустить запрос на выполнение</w:t>
      </w:r>
    </w:p>
    <w:p w:rsidR="00A57EB3" w:rsidRPr="004D7B31" w:rsidRDefault="00A57EB3" w:rsidP="00835E49">
      <w:pPr>
        <w:widowControl w:val="0"/>
        <w:numPr>
          <w:ilvl w:val="1"/>
          <w:numId w:val="99"/>
        </w:numPr>
        <w:shd w:val="clear" w:color="auto" w:fill="FFFFFF"/>
        <w:tabs>
          <w:tab w:val="clear" w:pos="1440"/>
          <w:tab w:val="num" w:pos="284"/>
        </w:tabs>
        <w:autoSpaceDE w:val="0"/>
        <w:autoSpaceDN w:val="0"/>
        <w:adjustRightInd w:val="0"/>
        <w:ind w:left="0" w:firstLine="0"/>
        <w:rPr>
          <w:rFonts w:ascii="Times New Roman" w:hAnsi="Times New Roman"/>
          <w:sz w:val="24"/>
          <w:szCs w:val="24"/>
        </w:rPr>
      </w:pPr>
      <w:r w:rsidRPr="004D7B31">
        <w:rPr>
          <w:rFonts w:ascii="Times New Roman" w:hAnsi="Times New Roman"/>
          <w:color w:val="000000"/>
          <w:spacing w:val="-2"/>
          <w:sz w:val="24"/>
          <w:szCs w:val="24"/>
        </w:rPr>
        <w:t xml:space="preserve">обратите внимание, что при выполнении запроса вы получили пустую таблицу. Это </w:t>
      </w:r>
      <w:r w:rsidRPr="004D7B31">
        <w:rPr>
          <w:rFonts w:ascii="Times New Roman" w:hAnsi="Times New Roman"/>
          <w:color w:val="000000"/>
          <w:sz w:val="24"/>
          <w:szCs w:val="24"/>
        </w:rPr>
        <w:t>значит, что все данные ваших таблиц распределены по семестру равномерно.</w:t>
      </w:r>
    </w:p>
    <w:p w:rsidR="00A57EB3" w:rsidRPr="004D7B31" w:rsidRDefault="00A57EB3" w:rsidP="00A57EB3">
      <w:pPr>
        <w:shd w:val="clear" w:color="auto" w:fill="FFFFFF"/>
        <w:tabs>
          <w:tab w:val="left" w:pos="965"/>
        </w:tabs>
        <w:ind w:left="706"/>
        <w:rPr>
          <w:rFonts w:ascii="Times New Roman" w:hAnsi="Times New Roman"/>
          <w:b/>
          <w:bCs/>
          <w:i/>
          <w:iCs/>
          <w:color w:val="000000"/>
          <w:spacing w:val="-23"/>
          <w:sz w:val="24"/>
          <w:szCs w:val="24"/>
        </w:rPr>
      </w:pPr>
    </w:p>
    <w:p w:rsidR="00A57EB3" w:rsidRPr="004D7B31" w:rsidRDefault="00A57EB3" w:rsidP="00A57EB3">
      <w:pPr>
        <w:shd w:val="clear" w:color="auto" w:fill="FFFFFF"/>
        <w:tabs>
          <w:tab w:val="left" w:pos="965"/>
        </w:tabs>
        <w:ind w:left="706"/>
        <w:rPr>
          <w:rFonts w:ascii="Times New Roman" w:hAnsi="Times New Roman"/>
          <w:sz w:val="24"/>
          <w:szCs w:val="24"/>
        </w:rPr>
      </w:pPr>
      <w:r w:rsidRPr="004D7B31">
        <w:rPr>
          <w:rFonts w:ascii="Times New Roman" w:hAnsi="Times New Roman"/>
          <w:b/>
          <w:bCs/>
          <w:i/>
          <w:iCs/>
          <w:color w:val="000000"/>
          <w:spacing w:val="-23"/>
          <w:sz w:val="24"/>
          <w:szCs w:val="24"/>
        </w:rPr>
        <w:t>7)</w:t>
      </w:r>
      <w:r w:rsidRPr="004D7B31">
        <w:rPr>
          <w:rFonts w:ascii="Times New Roman" w:hAnsi="Times New Roman"/>
          <w:b/>
          <w:bCs/>
          <w:i/>
          <w:iCs/>
          <w:color w:val="000000"/>
          <w:sz w:val="24"/>
          <w:szCs w:val="24"/>
        </w:rPr>
        <w:tab/>
      </w:r>
      <w:r w:rsidRPr="004D7B31">
        <w:rPr>
          <w:rFonts w:ascii="Times New Roman" w:hAnsi="Times New Roman"/>
          <w:b/>
          <w:bCs/>
          <w:i/>
          <w:iCs/>
          <w:color w:val="000000"/>
          <w:spacing w:val="-1"/>
          <w:sz w:val="24"/>
          <w:szCs w:val="24"/>
        </w:rPr>
        <w:t>Использование вычисляемых полей в запросах.</w:t>
      </w:r>
    </w:p>
    <w:p w:rsidR="00A57EB3" w:rsidRPr="004D7B31" w:rsidRDefault="00A57EB3" w:rsidP="00A57EB3">
      <w:pPr>
        <w:shd w:val="clear" w:color="auto" w:fill="FFFFFF"/>
        <w:ind w:firstLine="142"/>
        <w:rPr>
          <w:rFonts w:ascii="Times New Roman" w:hAnsi="Times New Roman"/>
          <w:sz w:val="24"/>
          <w:szCs w:val="24"/>
        </w:rPr>
      </w:pPr>
      <w:r w:rsidRPr="004D7B31">
        <w:rPr>
          <w:rFonts w:ascii="Times New Roman" w:hAnsi="Times New Roman"/>
          <w:i/>
          <w:iCs/>
          <w:color w:val="000000"/>
          <w:spacing w:val="-1"/>
          <w:sz w:val="24"/>
          <w:szCs w:val="24"/>
        </w:rPr>
        <w:t xml:space="preserve">Задание 16. </w:t>
      </w:r>
      <w:r w:rsidRPr="004D7B31">
        <w:rPr>
          <w:rFonts w:ascii="Times New Roman" w:hAnsi="Times New Roman"/>
          <w:color w:val="000000"/>
          <w:spacing w:val="-1"/>
          <w:sz w:val="24"/>
          <w:szCs w:val="24"/>
        </w:rPr>
        <w:t>Рассмотрим на примере таблицы ПРЕДМЕТ. Пусть необходимо найти запи</w:t>
      </w:r>
      <w:r w:rsidRPr="004D7B31">
        <w:rPr>
          <w:rFonts w:ascii="Times New Roman" w:hAnsi="Times New Roman"/>
          <w:color w:val="000000"/>
          <w:spacing w:val="-1"/>
          <w:sz w:val="24"/>
          <w:szCs w:val="24"/>
        </w:rPr>
        <w:softHyphen/>
      </w:r>
      <w:r w:rsidRPr="004D7B31">
        <w:rPr>
          <w:rFonts w:ascii="Times New Roman" w:hAnsi="Times New Roman"/>
          <w:color w:val="000000"/>
          <w:spacing w:val="-2"/>
          <w:sz w:val="24"/>
          <w:szCs w:val="24"/>
        </w:rPr>
        <w:t xml:space="preserve">си о предметах, в которых общее число часов по предмету не совпадает с суммой часов лекций </w:t>
      </w:r>
      <w:r w:rsidRPr="004D7B31">
        <w:rPr>
          <w:rFonts w:ascii="Times New Roman" w:hAnsi="Times New Roman"/>
          <w:color w:val="000000"/>
          <w:sz w:val="24"/>
          <w:szCs w:val="24"/>
        </w:rPr>
        <w:t xml:space="preserve">и практики. Для решения этой задачи рассчитаем разность между общим числом часов по предмету (поле ЧАСЫ) и суммой часов лекций (поле ЛЕК) и практики (поле ПР). В ответ </w:t>
      </w:r>
      <w:r w:rsidRPr="004D7B31">
        <w:rPr>
          <w:rFonts w:ascii="Times New Roman" w:hAnsi="Times New Roman"/>
          <w:color w:val="000000"/>
          <w:spacing w:val="-1"/>
          <w:sz w:val="24"/>
          <w:szCs w:val="24"/>
        </w:rPr>
        <w:t>включите только те записи, для которых эта разность не равна нулю.</w:t>
      </w:r>
    </w:p>
    <w:p w:rsidR="00A57EB3" w:rsidRPr="004D7B31" w:rsidRDefault="00A57EB3" w:rsidP="00835E49">
      <w:pPr>
        <w:widowControl w:val="0"/>
        <w:numPr>
          <w:ilvl w:val="1"/>
          <w:numId w:val="99"/>
        </w:numPr>
        <w:shd w:val="clear" w:color="auto" w:fill="FFFFFF"/>
        <w:tabs>
          <w:tab w:val="clear" w:pos="1440"/>
          <w:tab w:val="num" w:pos="284"/>
        </w:tabs>
        <w:autoSpaceDE w:val="0"/>
        <w:autoSpaceDN w:val="0"/>
        <w:adjustRightInd w:val="0"/>
        <w:ind w:left="0" w:firstLine="0"/>
        <w:rPr>
          <w:rFonts w:ascii="Times New Roman" w:hAnsi="Times New Roman"/>
          <w:sz w:val="24"/>
          <w:szCs w:val="24"/>
        </w:rPr>
      </w:pPr>
      <w:r w:rsidRPr="004D7B31">
        <w:rPr>
          <w:rFonts w:ascii="Times New Roman" w:hAnsi="Times New Roman"/>
          <w:color w:val="000000"/>
          <w:sz w:val="24"/>
          <w:szCs w:val="24"/>
        </w:rPr>
        <w:t>создайте запрос на выборку для таблицы ПРЕДМЕТ;</w:t>
      </w:r>
    </w:p>
    <w:p w:rsidR="00A57EB3" w:rsidRPr="004D7B31" w:rsidRDefault="00A57EB3" w:rsidP="00835E49">
      <w:pPr>
        <w:widowControl w:val="0"/>
        <w:numPr>
          <w:ilvl w:val="1"/>
          <w:numId w:val="99"/>
        </w:numPr>
        <w:shd w:val="clear" w:color="auto" w:fill="FFFFFF"/>
        <w:tabs>
          <w:tab w:val="clear" w:pos="1440"/>
          <w:tab w:val="num" w:pos="284"/>
        </w:tabs>
        <w:autoSpaceDE w:val="0"/>
        <w:autoSpaceDN w:val="0"/>
        <w:adjustRightInd w:val="0"/>
        <w:ind w:left="0" w:firstLine="0"/>
        <w:rPr>
          <w:rFonts w:ascii="Times New Roman" w:hAnsi="Times New Roman"/>
          <w:sz w:val="24"/>
          <w:szCs w:val="24"/>
        </w:rPr>
      </w:pPr>
      <w:r w:rsidRPr="004D7B31">
        <w:rPr>
          <w:rFonts w:ascii="Times New Roman" w:hAnsi="Times New Roman"/>
          <w:color w:val="000000"/>
          <w:sz w:val="24"/>
          <w:szCs w:val="24"/>
        </w:rPr>
        <w:t xml:space="preserve">перетащите в бланк запроса поля </w:t>
      </w:r>
      <w:r w:rsidRPr="004D7B31">
        <w:rPr>
          <w:rFonts w:ascii="Times New Roman" w:hAnsi="Times New Roman"/>
          <w:b/>
          <w:bCs/>
          <w:color w:val="000000"/>
          <w:sz w:val="24"/>
          <w:szCs w:val="24"/>
        </w:rPr>
        <w:t>НП, ПР, ЛЕК, ЧАСЫ</w:t>
      </w:r>
    </w:p>
    <w:p w:rsidR="00A57EB3" w:rsidRPr="004D7B31" w:rsidRDefault="00A57EB3" w:rsidP="00835E49">
      <w:pPr>
        <w:widowControl w:val="0"/>
        <w:numPr>
          <w:ilvl w:val="1"/>
          <w:numId w:val="99"/>
        </w:numPr>
        <w:shd w:val="clear" w:color="auto" w:fill="FFFFFF"/>
        <w:tabs>
          <w:tab w:val="clear" w:pos="1440"/>
          <w:tab w:val="num" w:pos="284"/>
        </w:tabs>
        <w:autoSpaceDE w:val="0"/>
        <w:autoSpaceDN w:val="0"/>
        <w:adjustRightInd w:val="0"/>
        <w:ind w:left="0" w:firstLine="0"/>
        <w:rPr>
          <w:rFonts w:ascii="Times New Roman" w:hAnsi="Times New Roman"/>
          <w:sz w:val="24"/>
          <w:szCs w:val="24"/>
        </w:rPr>
      </w:pPr>
      <w:r w:rsidRPr="004D7B31">
        <w:rPr>
          <w:rFonts w:ascii="Times New Roman" w:hAnsi="Times New Roman"/>
          <w:color w:val="000000"/>
          <w:spacing w:val="-1"/>
          <w:sz w:val="24"/>
          <w:szCs w:val="24"/>
        </w:rPr>
        <w:t xml:space="preserve">для получения разности создайте вычисляемое поле в пустой ячейке строки </w:t>
      </w:r>
      <w:r w:rsidRPr="004D7B31">
        <w:rPr>
          <w:rFonts w:ascii="Times New Roman" w:hAnsi="Times New Roman"/>
          <w:b/>
          <w:bCs/>
          <w:color w:val="000000"/>
          <w:spacing w:val="-1"/>
          <w:sz w:val="24"/>
          <w:szCs w:val="24"/>
        </w:rPr>
        <w:t xml:space="preserve">Поле, </w:t>
      </w:r>
      <w:r w:rsidRPr="004D7B31">
        <w:rPr>
          <w:rFonts w:ascii="Times New Roman" w:hAnsi="Times New Roman"/>
          <w:color w:val="000000"/>
          <w:spacing w:val="-1"/>
          <w:sz w:val="24"/>
          <w:szCs w:val="24"/>
        </w:rPr>
        <w:t>за</w:t>
      </w:r>
      <w:r w:rsidRPr="004D7B31">
        <w:rPr>
          <w:rFonts w:ascii="Times New Roman" w:hAnsi="Times New Roman"/>
          <w:color w:val="000000"/>
          <w:spacing w:val="-1"/>
          <w:sz w:val="24"/>
          <w:szCs w:val="24"/>
        </w:rPr>
        <w:softHyphen/>
      </w:r>
      <w:r w:rsidRPr="004D7B31">
        <w:rPr>
          <w:rFonts w:ascii="Times New Roman" w:hAnsi="Times New Roman"/>
          <w:color w:val="000000"/>
          <w:sz w:val="24"/>
          <w:szCs w:val="24"/>
        </w:rPr>
        <w:t xml:space="preserve">пишите туда выражение: </w:t>
      </w:r>
      <w:r w:rsidRPr="004D7B31">
        <w:rPr>
          <w:rFonts w:ascii="Times New Roman" w:hAnsi="Times New Roman"/>
          <w:b/>
          <w:bCs/>
          <w:color w:val="000000"/>
          <w:sz w:val="24"/>
          <w:szCs w:val="24"/>
        </w:rPr>
        <w:t>[ ЧАСЫ ] - [ ПР ] - [ ЛЕК ]</w:t>
      </w:r>
    </w:p>
    <w:p w:rsidR="00A57EB3" w:rsidRPr="004D7B31" w:rsidRDefault="00A57EB3" w:rsidP="00835E49">
      <w:pPr>
        <w:widowControl w:val="0"/>
        <w:numPr>
          <w:ilvl w:val="1"/>
          <w:numId w:val="99"/>
        </w:numPr>
        <w:shd w:val="clear" w:color="auto" w:fill="FFFFFF"/>
        <w:tabs>
          <w:tab w:val="clear" w:pos="1440"/>
          <w:tab w:val="num" w:pos="284"/>
        </w:tabs>
        <w:autoSpaceDE w:val="0"/>
        <w:autoSpaceDN w:val="0"/>
        <w:adjustRightInd w:val="0"/>
        <w:ind w:left="0" w:firstLine="0"/>
        <w:rPr>
          <w:rFonts w:ascii="Times New Roman" w:hAnsi="Times New Roman"/>
          <w:sz w:val="24"/>
          <w:szCs w:val="24"/>
        </w:rPr>
      </w:pPr>
      <w:r w:rsidRPr="004D7B31">
        <w:rPr>
          <w:rFonts w:ascii="Times New Roman" w:hAnsi="Times New Roman"/>
          <w:color w:val="000000"/>
          <w:spacing w:val="-1"/>
          <w:sz w:val="24"/>
          <w:szCs w:val="24"/>
        </w:rPr>
        <w:t xml:space="preserve">для отбора записей с ненулевым значением разности в вычисляемом поле в строку </w:t>
      </w:r>
      <w:r w:rsidRPr="004D7B31">
        <w:rPr>
          <w:rFonts w:ascii="Times New Roman" w:hAnsi="Times New Roman"/>
          <w:b/>
          <w:bCs/>
          <w:color w:val="000000"/>
          <w:sz w:val="24"/>
          <w:szCs w:val="24"/>
        </w:rPr>
        <w:t xml:space="preserve">Условие отбора </w:t>
      </w:r>
      <w:r w:rsidRPr="004D7B31">
        <w:rPr>
          <w:rFonts w:ascii="Times New Roman" w:hAnsi="Times New Roman"/>
          <w:color w:val="000000"/>
          <w:sz w:val="24"/>
          <w:szCs w:val="24"/>
        </w:rPr>
        <w:t>введите &lt;&gt; 0 (не равно нулю)</w:t>
      </w:r>
    </w:p>
    <w:p w:rsidR="00A57EB3" w:rsidRPr="004D7B31" w:rsidRDefault="00A57EB3" w:rsidP="00835E49">
      <w:pPr>
        <w:widowControl w:val="0"/>
        <w:numPr>
          <w:ilvl w:val="1"/>
          <w:numId w:val="99"/>
        </w:numPr>
        <w:shd w:val="clear" w:color="auto" w:fill="FFFFFF"/>
        <w:tabs>
          <w:tab w:val="clear" w:pos="1440"/>
          <w:tab w:val="num" w:pos="284"/>
        </w:tabs>
        <w:autoSpaceDE w:val="0"/>
        <w:autoSpaceDN w:val="0"/>
        <w:adjustRightInd w:val="0"/>
        <w:ind w:left="0" w:firstLine="0"/>
        <w:rPr>
          <w:rFonts w:ascii="Times New Roman" w:hAnsi="Times New Roman"/>
          <w:sz w:val="24"/>
          <w:szCs w:val="24"/>
        </w:rPr>
      </w:pPr>
      <w:r w:rsidRPr="004D7B31">
        <w:rPr>
          <w:rFonts w:ascii="Times New Roman" w:hAnsi="Times New Roman"/>
          <w:color w:val="000000"/>
          <w:spacing w:val="-1"/>
          <w:sz w:val="24"/>
          <w:szCs w:val="24"/>
        </w:rPr>
        <w:t xml:space="preserve">измените имя вычисляемого поля с </w:t>
      </w:r>
      <w:r w:rsidRPr="004D7B31">
        <w:rPr>
          <w:rFonts w:ascii="Times New Roman" w:hAnsi="Times New Roman"/>
          <w:b/>
          <w:bCs/>
          <w:color w:val="000000"/>
          <w:spacing w:val="-1"/>
          <w:sz w:val="24"/>
          <w:szCs w:val="24"/>
        </w:rPr>
        <w:t xml:space="preserve">Выражения 1 </w:t>
      </w:r>
      <w:r w:rsidRPr="004D7B31">
        <w:rPr>
          <w:rFonts w:ascii="Times New Roman" w:hAnsi="Times New Roman"/>
          <w:bCs/>
          <w:color w:val="000000"/>
          <w:spacing w:val="-1"/>
          <w:sz w:val="24"/>
          <w:szCs w:val="24"/>
        </w:rPr>
        <w:t>на</w:t>
      </w:r>
      <w:r w:rsidRPr="004D7B31">
        <w:rPr>
          <w:rFonts w:ascii="Times New Roman" w:hAnsi="Times New Roman"/>
          <w:b/>
          <w:bCs/>
          <w:color w:val="000000"/>
          <w:spacing w:val="-1"/>
          <w:sz w:val="24"/>
          <w:szCs w:val="24"/>
        </w:rPr>
        <w:t xml:space="preserve"> Неверные часы</w:t>
      </w:r>
    </w:p>
    <w:p w:rsidR="00A57EB3" w:rsidRPr="004D7B31" w:rsidRDefault="00A57EB3" w:rsidP="00835E49">
      <w:pPr>
        <w:widowControl w:val="0"/>
        <w:numPr>
          <w:ilvl w:val="1"/>
          <w:numId w:val="99"/>
        </w:numPr>
        <w:shd w:val="clear" w:color="auto" w:fill="FFFFFF"/>
        <w:tabs>
          <w:tab w:val="clear" w:pos="1440"/>
          <w:tab w:val="num" w:pos="284"/>
        </w:tabs>
        <w:autoSpaceDE w:val="0"/>
        <w:autoSpaceDN w:val="0"/>
        <w:adjustRightInd w:val="0"/>
        <w:ind w:left="0" w:firstLine="0"/>
        <w:rPr>
          <w:rFonts w:ascii="Times New Roman" w:hAnsi="Times New Roman"/>
          <w:sz w:val="24"/>
          <w:szCs w:val="24"/>
        </w:rPr>
      </w:pPr>
      <w:r w:rsidRPr="004D7B31">
        <w:rPr>
          <w:rFonts w:ascii="Times New Roman" w:hAnsi="Times New Roman"/>
          <w:color w:val="000000"/>
          <w:spacing w:val="-3"/>
          <w:sz w:val="24"/>
          <w:szCs w:val="24"/>
        </w:rPr>
        <w:t>выполните запрос</w:t>
      </w:r>
    </w:p>
    <w:p w:rsidR="00A57EB3" w:rsidRPr="004D7B31" w:rsidRDefault="00A57EB3" w:rsidP="00835E49">
      <w:pPr>
        <w:widowControl w:val="0"/>
        <w:numPr>
          <w:ilvl w:val="1"/>
          <w:numId w:val="99"/>
        </w:numPr>
        <w:shd w:val="clear" w:color="auto" w:fill="FFFFFF"/>
        <w:tabs>
          <w:tab w:val="clear" w:pos="1440"/>
          <w:tab w:val="num" w:pos="284"/>
        </w:tabs>
        <w:autoSpaceDE w:val="0"/>
        <w:autoSpaceDN w:val="0"/>
        <w:adjustRightInd w:val="0"/>
        <w:ind w:left="0" w:firstLine="0"/>
        <w:rPr>
          <w:rFonts w:ascii="Times New Roman" w:hAnsi="Times New Roman"/>
          <w:sz w:val="24"/>
          <w:szCs w:val="24"/>
        </w:rPr>
      </w:pPr>
      <w:r w:rsidRPr="004D7B31">
        <w:rPr>
          <w:rFonts w:ascii="Times New Roman" w:hAnsi="Times New Roman"/>
          <w:color w:val="000000"/>
          <w:spacing w:val="-1"/>
          <w:sz w:val="24"/>
          <w:szCs w:val="24"/>
        </w:rPr>
        <w:t>самостоятельно сделайте вывод по результату запроса</w:t>
      </w:r>
    </w:p>
    <w:p w:rsidR="00A57EB3" w:rsidRPr="004D7B31" w:rsidRDefault="00A57EB3" w:rsidP="00A57EB3">
      <w:pPr>
        <w:shd w:val="clear" w:color="auto" w:fill="FFFFFF"/>
        <w:tabs>
          <w:tab w:val="left" w:pos="965"/>
        </w:tabs>
        <w:ind w:left="706"/>
        <w:rPr>
          <w:rFonts w:ascii="Times New Roman" w:hAnsi="Times New Roman"/>
          <w:color w:val="000000"/>
          <w:spacing w:val="-10"/>
          <w:sz w:val="24"/>
          <w:szCs w:val="24"/>
        </w:rPr>
      </w:pPr>
    </w:p>
    <w:p w:rsidR="00A57EB3" w:rsidRPr="004D7B31" w:rsidRDefault="00A57EB3" w:rsidP="00A57EB3">
      <w:pPr>
        <w:shd w:val="clear" w:color="auto" w:fill="FFFFFF"/>
        <w:tabs>
          <w:tab w:val="left" w:pos="965"/>
        </w:tabs>
        <w:ind w:left="706"/>
        <w:rPr>
          <w:rFonts w:ascii="Times New Roman" w:hAnsi="Times New Roman"/>
          <w:sz w:val="24"/>
          <w:szCs w:val="24"/>
        </w:rPr>
      </w:pPr>
      <w:r w:rsidRPr="004D7B31">
        <w:rPr>
          <w:rFonts w:ascii="Times New Roman" w:hAnsi="Times New Roman"/>
          <w:b/>
          <w:color w:val="000000"/>
          <w:spacing w:val="-10"/>
          <w:sz w:val="24"/>
          <w:szCs w:val="24"/>
        </w:rPr>
        <w:t>8)</w:t>
      </w:r>
      <w:r w:rsidRPr="004D7B31">
        <w:rPr>
          <w:rFonts w:ascii="Times New Roman" w:hAnsi="Times New Roman"/>
          <w:color w:val="000000"/>
          <w:sz w:val="24"/>
          <w:szCs w:val="24"/>
        </w:rPr>
        <w:tab/>
      </w:r>
      <w:r w:rsidRPr="004D7B31">
        <w:rPr>
          <w:rFonts w:ascii="Times New Roman" w:hAnsi="Times New Roman"/>
          <w:b/>
          <w:bCs/>
          <w:i/>
          <w:iCs/>
          <w:color w:val="000000"/>
          <w:sz w:val="24"/>
          <w:szCs w:val="24"/>
        </w:rPr>
        <w:t>Использование групповых операций в запросах.</w:t>
      </w:r>
    </w:p>
    <w:p w:rsidR="00A57EB3" w:rsidRPr="004D7B31" w:rsidRDefault="00A57EB3" w:rsidP="00A57EB3">
      <w:pPr>
        <w:shd w:val="clear" w:color="auto" w:fill="FFFFFF"/>
        <w:ind w:left="10" w:firstLine="132"/>
        <w:rPr>
          <w:rFonts w:ascii="Times New Roman" w:hAnsi="Times New Roman"/>
          <w:color w:val="000000"/>
          <w:spacing w:val="1"/>
          <w:sz w:val="24"/>
          <w:szCs w:val="24"/>
        </w:rPr>
      </w:pPr>
      <w:r w:rsidRPr="004D7B31">
        <w:rPr>
          <w:rFonts w:ascii="Times New Roman" w:hAnsi="Times New Roman"/>
          <w:i/>
          <w:iCs/>
          <w:color w:val="000000"/>
          <w:spacing w:val="-1"/>
          <w:sz w:val="24"/>
          <w:szCs w:val="24"/>
        </w:rPr>
        <w:t xml:space="preserve">Задание 17. </w:t>
      </w:r>
      <w:r w:rsidRPr="004D7B31">
        <w:rPr>
          <w:rFonts w:ascii="Times New Roman" w:hAnsi="Times New Roman"/>
          <w:color w:val="000000"/>
          <w:spacing w:val="-1"/>
          <w:sz w:val="24"/>
          <w:szCs w:val="24"/>
        </w:rPr>
        <w:t xml:space="preserve">Рассмотрим на примере таблицы СТУДЕНТ. Определим фактическое число </w:t>
      </w:r>
      <w:r w:rsidRPr="004D7B31">
        <w:rPr>
          <w:rFonts w:ascii="Times New Roman" w:hAnsi="Times New Roman"/>
          <w:color w:val="000000"/>
          <w:spacing w:val="1"/>
          <w:sz w:val="24"/>
          <w:szCs w:val="24"/>
        </w:rPr>
        <w:t>студентов в группе.</w:t>
      </w:r>
    </w:p>
    <w:p w:rsidR="00A57EB3" w:rsidRPr="004D7B31" w:rsidRDefault="00A57EB3" w:rsidP="00A57EB3">
      <w:pPr>
        <w:shd w:val="clear" w:color="auto" w:fill="FFFFFF"/>
        <w:ind w:left="10" w:firstLine="132"/>
        <w:rPr>
          <w:rFonts w:ascii="Times New Roman" w:hAnsi="Times New Roman"/>
          <w:sz w:val="24"/>
          <w:szCs w:val="24"/>
        </w:rPr>
      </w:pPr>
      <w:r w:rsidRPr="004D7B31">
        <w:rPr>
          <w:rFonts w:ascii="Times New Roman" w:hAnsi="Times New Roman"/>
          <w:color w:val="000000"/>
          <w:spacing w:val="1"/>
          <w:sz w:val="24"/>
          <w:szCs w:val="24"/>
        </w:rPr>
        <w:t xml:space="preserve"> Для этого:</w:t>
      </w:r>
    </w:p>
    <w:p w:rsidR="00A57EB3" w:rsidRPr="004D7B31" w:rsidRDefault="00A57EB3" w:rsidP="00835E49">
      <w:pPr>
        <w:widowControl w:val="0"/>
        <w:numPr>
          <w:ilvl w:val="0"/>
          <w:numId w:val="100"/>
        </w:numPr>
        <w:shd w:val="clear" w:color="auto" w:fill="FFFFFF"/>
        <w:tabs>
          <w:tab w:val="clear" w:pos="579"/>
          <w:tab w:val="num" w:pos="284"/>
        </w:tabs>
        <w:autoSpaceDE w:val="0"/>
        <w:autoSpaceDN w:val="0"/>
        <w:adjustRightInd w:val="0"/>
        <w:ind w:hanging="579"/>
        <w:rPr>
          <w:rFonts w:ascii="Times New Roman" w:hAnsi="Times New Roman"/>
          <w:sz w:val="24"/>
          <w:szCs w:val="24"/>
        </w:rPr>
      </w:pPr>
      <w:r w:rsidRPr="004D7B31">
        <w:rPr>
          <w:rFonts w:ascii="Times New Roman" w:hAnsi="Times New Roman"/>
          <w:color w:val="000000"/>
          <w:spacing w:val="-3"/>
          <w:sz w:val="24"/>
          <w:szCs w:val="24"/>
        </w:rPr>
        <w:t>создайте запрос на выборку для таблицы СТУДЕНТ</w:t>
      </w:r>
    </w:p>
    <w:p w:rsidR="00A57EB3" w:rsidRPr="004D7B31" w:rsidRDefault="00A57EB3" w:rsidP="00835E49">
      <w:pPr>
        <w:widowControl w:val="0"/>
        <w:numPr>
          <w:ilvl w:val="1"/>
          <w:numId w:val="99"/>
        </w:numPr>
        <w:shd w:val="clear" w:color="auto" w:fill="FFFFFF"/>
        <w:tabs>
          <w:tab w:val="clear" w:pos="1440"/>
          <w:tab w:val="num" w:pos="284"/>
        </w:tabs>
        <w:autoSpaceDE w:val="0"/>
        <w:autoSpaceDN w:val="0"/>
        <w:adjustRightInd w:val="0"/>
        <w:ind w:left="0" w:firstLine="0"/>
        <w:rPr>
          <w:rFonts w:ascii="Times New Roman" w:hAnsi="Times New Roman"/>
          <w:sz w:val="24"/>
          <w:szCs w:val="24"/>
        </w:rPr>
      </w:pPr>
      <w:r w:rsidRPr="004D7B31">
        <w:rPr>
          <w:rFonts w:ascii="Times New Roman" w:hAnsi="Times New Roman"/>
          <w:color w:val="000000"/>
          <w:spacing w:val="-1"/>
          <w:sz w:val="24"/>
          <w:szCs w:val="24"/>
        </w:rPr>
        <w:t>из списка таблицы СТУДЕНТ выбрать и перетащить в бланк запроса поле НГ - номер группы (по нему будет производиться сортировка);</w:t>
      </w:r>
    </w:p>
    <w:p w:rsidR="00A57EB3" w:rsidRPr="004D7B31" w:rsidRDefault="00A57EB3" w:rsidP="00835E49">
      <w:pPr>
        <w:widowControl w:val="0"/>
        <w:numPr>
          <w:ilvl w:val="1"/>
          <w:numId w:val="99"/>
        </w:numPr>
        <w:shd w:val="clear" w:color="auto" w:fill="FFFFFF"/>
        <w:tabs>
          <w:tab w:val="clear" w:pos="1440"/>
          <w:tab w:val="num" w:pos="284"/>
        </w:tabs>
        <w:autoSpaceDE w:val="0"/>
        <w:autoSpaceDN w:val="0"/>
        <w:adjustRightInd w:val="0"/>
        <w:ind w:left="0" w:firstLine="0"/>
        <w:rPr>
          <w:rFonts w:ascii="Times New Roman" w:hAnsi="Times New Roman"/>
          <w:sz w:val="24"/>
          <w:szCs w:val="24"/>
        </w:rPr>
      </w:pPr>
      <w:r w:rsidRPr="004D7B31">
        <w:rPr>
          <w:rFonts w:ascii="Times New Roman" w:hAnsi="Times New Roman"/>
          <w:color w:val="000000"/>
          <w:spacing w:val="-2"/>
          <w:sz w:val="24"/>
          <w:szCs w:val="24"/>
        </w:rPr>
        <w:t xml:space="preserve">перетащите в бланк запроса поле НС, по которому будет вычисляться функция </w:t>
      </w:r>
      <w:r w:rsidRPr="004D7B31">
        <w:rPr>
          <w:rFonts w:ascii="Times New Roman" w:hAnsi="Times New Roman"/>
          <w:b/>
          <w:bCs/>
          <w:color w:val="000000"/>
          <w:spacing w:val="-2"/>
          <w:sz w:val="24"/>
          <w:szCs w:val="24"/>
          <w:lang w:val="en-US"/>
        </w:rPr>
        <w:t>Count</w:t>
      </w:r>
      <w:r w:rsidRPr="004D7B31">
        <w:rPr>
          <w:rFonts w:ascii="Times New Roman" w:hAnsi="Times New Roman"/>
          <w:b/>
          <w:bCs/>
          <w:color w:val="000000"/>
          <w:spacing w:val="-2"/>
          <w:sz w:val="24"/>
          <w:szCs w:val="24"/>
        </w:rPr>
        <w:t xml:space="preserve"> </w:t>
      </w:r>
      <w:r w:rsidRPr="004D7B31">
        <w:rPr>
          <w:rFonts w:ascii="Times New Roman" w:hAnsi="Times New Roman"/>
          <w:color w:val="000000"/>
          <w:spacing w:val="-1"/>
          <w:sz w:val="24"/>
          <w:szCs w:val="24"/>
        </w:rPr>
        <w:t>для подсчета числа студентов в группе;</w:t>
      </w:r>
    </w:p>
    <w:p w:rsidR="00A57EB3" w:rsidRPr="004D7B31" w:rsidRDefault="00A57EB3" w:rsidP="00835E49">
      <w:pPr>
        <w:widowControl w:val="0"/>
        <w:numPr>
          <w:ilvl w:val="1"/>
          <w:numId w:val="99"/>
        </w:numPr>
        <w:shd w:val="clear" w:color="auto" w:fill="FFFFFF"/>
        <w:tabs>
          <w:tab w:val="clear" w:pos="1440"/>
          <w:tab w:val="num" w:pos="284"/>
        </w:tabs>
        <w:autoSpaceDE w:val="0"/>
        <w:autoSpaceDN w:val="0"/>
        <w:adjustRightInd w:val="0"/>
        <w:ind w:left="0" w:firstLine="0"/>
        <w:rPr>
          <w:rFonts w:ascii="Times New Roman" w:hAnsi="Times New Roman"/>
          <w:sz w:val="24"/>
          <w:szCs w:val="24"/>
        </w:rPr>
      </w:pPr>
      <w:r w:rsidRPr="004D7B31">
        <w:rPr>
          <w:rFonts w:ascii="Times New Roman" w:hAnsi="Times New Roman"/>
          <w:color w:val="000000"/>
          <w:spacing w:val="-1"/>
          <w:sz w:val="24"/>
          <w:szCs w:val="24"/>
        </w:rPr>
        <w:t xml:space="preserve">нажмите кнопку </w:t>
      </w:r>
      <w:r w:rsidRPr="004D7B31">
        <w:rPr>
          <w:rFonts w:ascii="Times New Roman" w:hAnsi="Times New Roman"/>
          <w:b/>
          <w:bCs/>
          <w:color w:val="000000"/>
          <w:spacing w:val="-1"/>
          <w:sz w:val="24"/>
          <w:szCs w:val="24"/>
        </w:rPr>
        <w:t>Групповые операции</w:t>
      </w:r>
    </w:p>
    <w:p w:rsidR="00A57EB3" w:rsidRPr="004D7B31" w:rsidRDefault="00A57EB3" w:rsidP="00835E49">
      <w:pPr>
        <w:widowControl w:val="0"/>
        <w:numPr>
          <w:ilvl w:val="1"/>
          <w:numId w:val="99"/>
        </w:numPr>
        <w:shd w:val="clear" w:color="auto" w:fill="FFFFFF"/>
        <w:tabs>
          <w:tab w:val="clear" w:pos="1440"/>
          <w:tab w:val="num" w:pos="284"/>
        </w:tabs>
        <w:autoSpaceDE w:val="0"/>
        <w:autoSpaceDN w:val="0"/>
        <w:adjustRightInd w:val="0"/>
        <w:ind w:left="0" w:firstLine="0"/>
        <w:rPr>
          <w:rFonts w:ascii="Times New Roman" w:hAnsi="Times New Roman"/>
          <w:sz w:val="24"/>
          <w:szCs w:val="24"/>
        </w:rPr>
      </w:pPr>
      <w:r w:rsidRPr="004D7B31">
        <w:rPr>
          <w:rFonts w:ascii="Times New Roman" w:hAnsi="Times New Roman"/>
          <w:color w:val="000000"/>
          <w:spacing w:val="-1"/>
          <w:sz w:val="24"/>
          <w:szCs w:val="24"/>
        </w:rPr>
        <w:t xml:space="preserve">замените слово </w:t>
      </w:r>
      <w:r w:rsidRPr="004D7B31">
        <w:rPr>
          <w:rFonts w:ascii="Times New Roman" w:hAnsi="Times New Roman"/>
          <w:b/>
          <w:bCs/>
          <w:color w:val="000000"/>
          <w:spacing w:val="-1"/>
          <w:sz w:val="24"/>
          <w:szCs w:val="24"/>
        </w:rPr>
        <w:t xml:space="preserve">Группировка </w:t>
      </w:r>
      <w:r w:rsidRPr="004D7B31">
        <w:rPr>
          <w:rFonts w:ascii="Times New Roman" w:hAnsi="Times New Roman"/>
          <w:color w:val="000000"/>
          <w:spacing w:val="-1"/>
          <w:sz w:val="24"/>
          <w:szCs w:val="24"/>
        </w:rPr>
        <w:t xml:space="preserve">в столбце НС на функцию </w:t>
      </w:r>
      <w:r w:rsidRPr="004D7B31">
        <w:rPr>
          <w:rFonts w:ascii="Times New Roman" w:hAnsi="Times New Roman"/>
          <w:b/>
          <w:bCs/>
          <w:color w:val="000000"/>
          <w:spacing w:val="-2"/>
          <w:sz w:val="24"/>
          <w:szCs w:val="24"/>
          <w:lang w:val="en-US"/>
        </w:rPr>
        <w:t>Count</w:t>
      </w:r>
      <w:r w:rsidRPr="004D7B31">
        <w:rPr>
          <w:rFonts w:ascii="Times New Roman" w:hAnsi="Times New Roman"/>
          <w:color w:val="000000"/>
          <w:spacing w:val="-2"/>
          <w:sz w:val="24"/>
          <w:szCs w:val="24"/>
        </w:rPr>
        <w:t xml:space="preserve"> </w:t>
      </w:r>
    </w:p>
    <w:p w:rsidR="00A57EB3" w:rsidRPr="004D7B31" w:rsidRDefault="00A57EB3" w:rsidP="00835E49">
      <w:pPr>
        <w:widowControl w:val="0"/>
        <w:numPr>
          <w:ilvl w:val="1"/>
          <w:numId w:val="99"/>
        </w:numPr>
        <w:shd w:val="clear" w:color="auto" w:fill="FFFFFF"/>
        <w:tabs>
          <w:tab w:val="clear" w:pos="1440"/>
          <w:tab w:val="num" w:pos="284"/>
        </w:tabs>
        <w:autoSpaceDE w:val="0"/>
        <w:autoSpaceDN w:val="0"/>
        <w:adjustRightInd w:val="0"/>
        <w:ind w:left="0" w:firstLine="0"/>
        <w:rPr>
          <w:rFonts w:ascii="Times New Roman" w:hAnsi="Times New Roman"/>
          <w:sz w:val="24"/>
          <w:szCs w:val="24"/>
        </w:rPr>
      </w:pPr>
      <w:r w:rsidRPr="004D7B31">
        <w:rPr>
          <w:rFonts w:ascii="Times New Roman" w:hAnsi="Times New Roman"/>
          <w:color w:val="000000"/>
          <w:spacing w:val="-2"/>
          <w:sz w:val="24"/>
          <w:szCs w:val="24"/>
        </w:rPr>
        <w:t xml:space="preserve">замените подпись поля </w:t>
      </w:r>
      <w:r w:rsidRPr="004D7B31">
        <w:rPr>
          <w:rFonts w:ascii="Times New Roman" w:hAnsi="Times New Roman"/>
          <w:b/>
          <w:bCs/>
          <w:color w:val="000000"/>
          <w:spacing w:val="-2"/>
          <w:sz w:val="24"/>
          <w:szCs w:val="24"/>
          <w:lang w:val="en-US"/>
        </w:rPr>
        <w:t>Count</w:t>
      </w:r>
      <w:r w:rsidRPr="004D7B31">
        <w:rPr>
          <w:rFonts w:ascii="Times New Roman" w:hAnsi="Times New Roman"/>
          <w:b/>
          <w:bCs/>
          <w:color w:val="000000"/>
          <w:spacing w:val="-2"/>
          <w:sz w:val="24"/>
          <w:szCs w:val="24"/>
        </w:rPr>
        <w:t xml:space="preserve">_НС </w:t>
      </w:r>
      <w:r w:rsidRPr="004D7B31">
        <w:rPr>
          <w:rFonts w:ascii="Times New Roman" w:hAnsi="Times New Roman"/>
          <w:color w:val="000000"/>
          <w:spacing w:val="-2"/>
          <w:sz w:val="24"/>
          <w:szCs w:val="24"/>
        </w:rPr>
        <w:t xml:space="preserve">на </w:t>
      </w:r>
      <w:r w:rsidRPr="004D7B31">
        <w:rPr>
          <w:rFonts w:ascii="Times New Roman" w:hAnsi="Times New Roman"/>
          <w:b/>
          <w:bCs/>
          <w:color w:val="000000"/>
          <w:spacing w:val="-2"/>
          <w:sz w:val="24"/>
          <w:szCs w:val="24"/>
        </w:rPr>
        <w:t>Фактическое число студентов</w:t>
      </w:r>
    </w:p>
    <w:p w:rsidR="00A57EB3" w:rsidRPr="004D7B31" w:rsidRDefault="00A57EB3" w:rsidP="00835E49">
      <w:pPr>
        <w:widowControl w:val="0"/>
        <w:numPr>
          <w:ilvl w:val="1"/>
          <w:numId w:val="99"/>
        </w:numPr>
        <w:shd w:val="clear" w:color="auto" w:fill="FFFFFF"/>
        <w:tabs>
          <w:tab w:val="clear" w:pos="1440"/>
          <w:tab w:val="num" w:pos="284"/>
        </w:tabs>
        <w:autoSpaceDE w:val="0"/>
        <w:autoSpaceDN w:val="0"/>
        <w:adjustRightInd w:val="0"/>
        <w:ind w:left="0" w:firstLine="0"/>
        <w:rPr>
          <w:rFonts w:ascii="Times New Roman" w:hAnsi="Times New Roman"/>
          <w:sz w:val="24"/>
          <w:szCs w:val="24"/>
        </w:rPr>
      </w:pPr>
      <w:r w:rsidRPr="004D7B31">
        <w:rPr>
          <w:rFonts w:ascii="Times New Roman" w:hAnsi="Times New Roman"/>
          <w:color w:val="000000"/>
          <w:spacing w:val="-1"/>
          <w:sz w:val="24"/>
          <w:szCs w:val="24"/>
        </w:rPr>
        <w:t xml:space="preserve">сохраните запрос под именем </w:t>
      </w:r>
      <w:r w:rsidRPr="004D7B31">
        <w:rPr>
          <w:rFonts w:ascii="Times New Roman" w:hAnsi="Times New Roman"/>
          <w:b/>
          <w:bCs/>
          <w:color w:val="000000"/>
          <w:spacing w:val="-1"/>
          <w:sz w:val="24"/>
          <w:szCs w:val="24"/>
        </w:rPr>
        <w:t>Число студентов в группах</w:t>
      </w:r>
    </w:p>
    <w:p w:rsidR="00A57EB3" w:rsidRPr="004D7B31" w:rsidRDefault="00A57EB3" w:rsidP="00A57EB3">
      <w:pPr>
        <w:shd w:val="clear" w:color="auto" w:fill="FFFFFF"/>
        <w:rPr>
          <w:rFonts w:ascii="Times New Roman" w:hAnsi="Times New Roman"/>
          <w:sz w:val="24"/>
          <w:szCs w:val="24"/>
        </w:rPr>
      </w:pPr>
    </w:p>
    <w:p w:rsidR="00A57EB3" w:rsidRPr="004D7B31" w:rsidRDefault="00A57EB3" w:rsidP="00A57EB3">
      <w:pPr>
        <w:shd w:val="clear" w:color="auto" w:fill="FFFFFF"/>
        <w:rPr>
          <w:rFonts w:ascii="Times New Roman" w:hAnsi="Times New Roman"/>
          <w:color w:val="000000"/>
          <w:spacing w:val="-1"/>
          <w:sz w:val="24"/>
          <w:szCs w:val="24"/>
        </w:rPr>
      </w:pPr>
      <w:r w:rsidRPr="004D7B31">
        <w:rPr>
          <w:rFonts w:ascii="Times New Roman" w:hAnsi="Times New Roman"/>
          <w:i/>
          <w:iCs/>
          <w:color w:val="000000"/>
          <w:spacing w:val="-1"/>
          <w:sz w:val="24"/>
          <w:szCs w:val="24"/>
        </w:rPr>
        <w:t xml:space="preserve">Задание 18. </w:t>
      </w:r>
      <w:r w:rsidRPr="004D7B31">
        <w:rPr>
          <w:rFonts w:ascii="Times New Roman" w:hAnsi="Times New Roman"/>
          <w:color w:val="000000"/>
          <w:spacing w:val="-1"/>
          <w:sz w:val="24"/>
          <w:szCs w:val="24"/>
        </w:rPr>
        <w:t>Подсчитайте средний проходной балл в группе.</w:t>
      </w:r>
    </w:p>
    <w:p w:rsidR="00A57EB3" w:rsidRPr="004D7B31" w:rsidRDefault="00A57EB3" w:rsidP="00A57EB3">
      <w:pPr>
        <w:shd w:val="clear" w:color="auto" w:fill="FFFFFF"/>
        <w:rPr>
          <w:rFonts w:ascii="Times New Roman" w:hAnsi="Times New Roman"/>
          <w:sz w:val="24"/>
          <w:szCs w:val="24"/>
        </w:rPr>
      </w:pPr>
      <w:r w:rsidRPr="004D7B31">
        <w:rPr>
          <w:rFonts w:ascii="Times New Roman" w:hAnsi="Times New Roman"/>
          <w:color w:val="000000"/>
          <w:spacing w:val="-1"/>
          <w:sz w:val="24"/>
          <w:szCs w:val="24"/>
        </w:rPr>
        <w:t>Для этого:</w:t>
      </w:r>
    </w:p>
    <w:p w:rsidR="00A57EB3" w:rsidRPr="004D7B31" w:rsidRDefault="00A57EB3" w:rsidP="00835E49">
      <w:pPr>
        <w:widowControl w:val="0"/>
        <w:numPr>
          <w:ilvl w:val="1"/>
          <w:numId w:val="99"/>
        </w:numPr>
        <w:shd w:val="clear" w:color="auto" w:fill="FFFFFF"/>
        <w:tabs>
          <w:tab w:val="clear" w:pos="1440"/>
          <w:tab w:val="num" w:pos="284"/>
        </w:tabs>
        <w:autoSpaceDE w:val="0"/>
        <w:autoSpaceDN w:val="0"/>
        <w:adjustRightInd w:val="0"/>
        <w:ind w:left="0" w:firstLine="0"/>
        <w:rPr>
          <w:rFonts w:ascii="Times New Roman" w:hAnsi="Times New Roman"/>
          <w:sz w:val="24"/>
          <w:szCs w:val="24"/>
        </w:rPr>
      </w:pPr>
      <w:r w:rsidRPr="004D7B31">
        <w:rPr>
          <w:rFonts w:ascii="Times New Roman" w:hAnsi="Times New Roman"/>
          <w:color w:val="000000"/>
          <w:spacing w:val="-1"/>
          <w:sz w:val="24"/>
          <w:szCs w:val="24"/>
        </w:rPr>
        <w:t>сформируйте запрос на выборку для таблицы СТУДЕНТ</w:t>
      </w:r>
    </w:p>
    <w:p w:rsidR="00A57EB3" w:rsidRPr="004D7B31" w:rsidRDefault="00A57EB3" w:rsidP="00835E49">
      <w:pPr>
        <w:widowControl w:val="0"/>
        <w:numPr>
          <w:ilvl w:val="1"/>
          <w:numId w:val="99"/>
        </w:numPr>
        <w:shd w:val="clear" w:color="auto" w:fill="FFFFFF"/>
        <w:tabs>
          <w:tab w:val="clear" w:pos="1440"/>
          <w:tab w:val="num" w:pos="284"/>
        </w:tabs>
        <w:autoSpaceDE w:val="0"/>
        <w:autoSpaceDN w:val="0"/>
        <w:adjustRightInd w:val="0"/>
        <w:ind w:left="0" w:firstLine="0"/>
        <w:rPr>
          <w:rFonts w:ascii="Times New Roman" w:hAnsi="Times New Roman"/>
          <w:sz w:val="24"/>
          <w:szCs w:val="24"/>
        </w:rPr>
      </w:pPr>
      <w:r w:rsidRPr="004D7B31">
        <w:rPr>
          <w:rFonts w:ascii="Times New Roman" w:hAnsi="Times New Roman"/>
          <w:color w:val="000000"/>
          <w:spacing w:val="-1"/>
          <w:sz w:val="24"/>
          <w:szCs w:val="24"/>
        </w:rPr>
        <w:t xml:space="preserve">вызовите </w:t>
      </w:r>
      <w:r w:rsidRPr="004D7B31">
        <w:rPr>
          <w:rFonts w:ascii="Times New Roman" w:hAnsi="Times New Roman"/>
          <w:b/>
          <w:bCs/>
          <w:color w:val="000000"/>
          <w:spacing w:val="-1"/>
          <w:sz w:val="24"/>
          <w:szCs w:val="24"/>
        </w:rPr>
        <w:t>Групповые операции</w:t>
      </w:r>
    </w:p>
    <w:p w:rsidR="00A57EB3" w:rsidRPr="004D7B31" w:rsidRDefault="00A57EB3" w:rsidP="00835E49">
      <w:pPr>
        <w:widowControl w:val="0"/>
        <w:numPr>
          <w:ilvl w:val="1"/>
          <w:numId w:val="99"/>
        </w:numPr>
        <w:shd w:val="clear" w:color="auto" w:fill="FFFFFF"/>
        <w:tabs>
          <w:tab w:val="clear" w:pos="1440"/>
          <w:tab w:val="num" w:pos="284"/>
        </w:tabs>
        <w:autoSpaceDE w:val="0"/>
        <w:autoSpaceDN w:val="0"/>
        <w:adjustRightInd w:val="0"/>
        <w:ind w:left="0" w:firstLine="0"/>
        <w:rPr>
          <w:rFonts w:ascii="Times New Roman" w:hAnsi="Times New Roman"/>
          <w:sz w:val="24"/>
          <w:szCs w:val="24"/>
        </w:rPr>
      </w:pPr>
      <w:r w:rsidRPr="004D7B31">
        <w:rPr>
          <w:rFonts w:ascii="Times New Roman" w:hAnsi="Times New Roman"/>
          <w:color w:val="000000"/>
          <w:spacing w:val="-3"/>
          <w:sz w:val="24"/>
          <w:szCs w:val="24"/>
        </w:rPr>
        <w:t xml:space="preserve">в строке </w:t>
      </w:r>
      <w:r w:rsidRPr="004D7B31">
        <w:rPr>
          <w:rFonts w:ascii="Times New Roman" w:hAnsi="Times New Roman"/>
          <w:b/>
          <w:bCs/>
          <w:color w:val="000000"/>
          <w:spacing w:val="-3"/>
          <w:sz w:val="24"/>
          <w:szCs w:val="24"/>
        </w:rPr>
        <w:t xml:space="preserve">Групповые операции </w:t>
      </w:r>
      <w:r w:rsidRPr="004D7B31">
        <w:rPr>
          <w:rFonts w:ascii="Times New Roman" w:hAnsi="Times New Roman"/>
          <w:color w:val="000000"/>
          <w:spacing w:val="-3"/>
          <w:sz w:val="24"/>
          <w:szCs w:val="24"/>
        </w:rPr>
        <w:t xml:space="preserve">в поле НГ оставьте операцию </w:t>
      </w:r>
      <w:r w:rsidRPr="004D7B31">
        <w:rPr>
          <w:rFonts w:ascii="Times New Roman" w:hAnsi="Times New Roman"/>
          <w:b/>
          <w:bCs/>
          <w:color w:val="000000"/>
          <w:spacing w:val="-3"/>
          <w:sz w:val="24"/>
          <w:szCs w:val="24"/>
        </w:rPr>
        <w:t xml:space="preserve">Группировка, </w:t>
      </w:r>
      <w:r w:rsidRPr="004D7B31">
        <w:rPr>
          <w:rFonts w:ascii="Times New Roman" w:hAnsi="Times New Roman"/>
          <w:color w:val="000000"/>
          <w:spacing w:val="-3"/>
          <w:sz w:val="24"/>
          <w:szCs w:val="24"/>
        </w:rPr>
        <w:t xml:space="preserve">в поле </w:t>
      </w:r>
      <w:r w:rsidRPr="004D7B31">
        <w:rPr>
          <w:rFonts w:ascii="Times New Roman" w:hAnsi="Times New Roman"/>
          <w:b/>
          <w:bCs/>
          <w:color w:val="000000"/>
          <w:spacing w:val="2"/>
          <w:sz w:val="24"/>
          <w:szCs w:val="24"/>
        </w:rPr>
        <w:t xml:space="preserve">ПБАЛЛ </w:t>
      </w:r>
      <w:r w:rsidRPr="004D7B31">
        <w:rPr>
          <w:rFonts w:ascii="Times New Roman" w:hAnsi="Times New Roman"/>
          <w:color w:val="000000"/>
          <w:spacing w:val="2"/>
          <w:sz w:val="24"/>
          <w:szCs w:val="24"/>
        </w:rPr>
        <w:t>запишите функцию Avg</w:t>
      </w:r>
    </w:p>
    <w:p w:rsidR="00A57EB3" w:rsidRPr="004D7B31" w:rsidRDefault="00A57EB3" w:rsidP="00835E49">
      <w:pPr>
        <w:widowControl w:val="0"/>
        <w:numPr>
          <w:ilvl w:val="1"/>
          <w:numId w:val="99"/>
        </w:numPr>
        <w:shd w:val="clear" w:color="auto" w:fill="FFFFFF"/>
        <w:tabs>
          <w:tab w:val="clear" w:pos="1440"/>
          <w:tab w:val="num" w:pos="284"/>
        </w:tabs>
        <w:autoSpaceDE w:val="0"/>
        <w:autoSpaceDN w:val="0"/>
        <w:adjustRightInd w:val="0"/>
        <w:ind w:left="0" w:firstLine="0"/>
        <w:rPr>
          <w:rFonts w:ascii="Times New Roman" w:hAnsi="Times New Roman"/>
          <w:sz w:val="24"/>
          <w:szCs w:val="24"/>
        </w:rPr>
      </w:pPr>
      <w:r w:rsidRPr="004D7B31">
        <w:rPr>
          <w:rFonts w:ascii="Times New Roman" w:hAnsi="Times New Roman"/>
          <w:color w:val="000000"/>
          <w:spacing w:val="-3"/>
          <w:sz w:val="24"/>
          <w:szCs w:val="24"/>
        </w:rPr>
        <w:t xml:space="preserve">для ограничения точности результата двумя знаками выберем в окне </w:t>
      </w:r>
      <w:r w:rsidRPr="004D7B31">
        <w:rPr>
          <w:rFonts w:ascii="Times New Roman" w:hAnsi="Times New Roman"/>
          <w:b/>
          <w:bCs/>
          <w:color w:val="000000"/>
          <w:spacing w:val="-3"/>
          <w:sz w:val="24"/>
          <w:szCs w:val="24"/>
        </w:rPr>
        <w:t xml:space="preserve">Свойства поля </w:t>
      </w:r>
      <w:r w:rsidRPr="004D7B31">
        <w:rPr>
          <w:rFonts w:ascii="Times New Roman" w:hAnsi="Times New Roman"/>
          <w:color w:val="000000"/>
          <w:spacing w:val="-1"/>
          <w:sz w:val="24"/>
          <w:szCs w:val="24"/>
        </w:rPr>
        <w:t xml:space="preserve">в строке </w:t>
      </w:r>
      <w:r w:rsidRPr="004D7B31">
        <w:rPr>
          <w:rFonts w:ascii="Times New Roman" w:hAnsi="Times New Roman"/>
          <w:b/>
          <w:bCs/>
          <w:color w:val="000000"/>
          <w:spacing w:val="-1"/>
          <w:sz w:val="24"/>
          <w:szCs w:val="24"/>
        </w:rPr>
        <w:t>Формат поля - Фиксированный</w:t>
      </w:r>
    </w:p>
    <w:p w:rsidR="00A57EB3" w:rsidRPr="004D7B31" w:rsidRDefault="00A57EB3" w:rsidP="00835E49">
      <w:pPr>
        <w:widowControl w:val="0"/>
        <w:numPr>
          <w:ilvl w:val="1"/>
          <w:numId w:val="99"/>
        </w:numPr>
        <w:shd w:val="clear" w:color="auto" w:fill="FFFFFF"/>
        <w:tabs>
          <w:tab w:val="clear" w:pos="1440"/>
          <w:tab w:val="num" w:pos="284"/>
        </w:tabs>
        <w:autoSpaceDE w:val="0"/>
        <w:autoSpaceDN w:val="0"/>
        <w:adjustRightInd w:val="0"/>
        <w:ind w:left="0" w:firstLine="0"/>
        <w:rPr>
          <w:rFonts w:ascii="Times New Roman" w:hAnsi="Times New Roman"/>
          <w:sz w:val="24"/>
          <w:szCs w:val="24"/>
        </w:rPr>
      </w:pPr>
      <w:r w:rsidRPr="004D7B31">
        <w:rPr>
          <w:rFonts w:ascii="Times New Roman" w:hAnsi="Times New Roman"/>
          <w:color w:val="000000"/>
          <w:spacing w:val="-2"/>
          <w:sz w:val="24"/>
          <w:szCs w:val="24"/>
        </w:rPr>
        <w:t>выполните запрос</w:t>
      </w:r>
    </w:p>
    <w:p w:rsidR="00A57EB3" w:rsidRPr="004D7B31" w:rsidRDefault="00A57EB3" w:rsidP="00835E49">
      <w:pPr>
        <w:widowControl w:val="0"/>
        <w:numPr>
          <w:ilvl w:val="1"/>
          <w:numId w:val="99"/>
        </w:numPr>
        <w:shd w:val="clear" w:color="auto" w:fill="FFFFFF"/>
        <w:tabs>
          <w:tab w:val="clear" w:pos="1440"/>
          <w:tab w:val="num" w:pos="284"/>
        </w:tabs>
        <w:autoSpaceDE w:val="0"/>
        <w:autoSpaceDN w:val="0"/>
        <w:adjustRightInd w:val="0"/>
        <w:ind w:left="0" w:firstLine="0"/>
        <w:rPr>
          <w:rFonts w:ascii="Times New Roman" w:hAnsi="Times New Roman"/>
          <w:sz w:val="24"/>
          <w:szCs w:val="24"/>
        </w:rPr>
      </w:pPr>
      <w:r w:rsidRPr="004D7B31">
        <w:rPr>
          <w:rFonts w:ascii="Times New Roman" w:hAnsi="Times New Roman"/>
          <w:color w:val="000000"/>
          <w:spacing w:val="-1"/>
          <w:sz w:val="24"/>
          <w:szCs w:val="24"/>
        </w:rPr>
        <w:t xml:space="preserve">сохраните запрос под именем </w:t>
      </w:r>
      <w:r w:rsidRPr="004D7B31">
        <w:rPr>
          <w:rFonts w:ascii="Times New Roman" w:hAnsi="Times New Roman"/>
          <w:b/>
          <w:bCs/>
          <w:color w:val="000000"/>
          <w:spacing w:val="-1"/>
          <w:sz w:val="24"/>
          <w:szCs w:val="24"/>
        </w:rPr>
        <w:t>Средний проходной балл группы</w:t>
      </w:r>
    </w:p>
    <w:p w:rsidR="00A57EB3" w:rsidRPr="004D7B31" w:rsidRDefault="00A57EB3" w:rsidP="00A57EB3">
      <w:pPr>
        <w:shd w:val="clear" w:color="auto" w:fill="FFFFFF"/>
        <w:ind w:left="24" w:firstLine="706"/>
        <w:rPr>
          <w:rFonts w:ascii="Times New Roman" w:hAnsi="Times New Roman"/>
          <w:color w:val="000000"/>
          <w:sz w:val="24"/>
          <w:szCs w:val="24"/>
        </w:rPr>
      </w:pPr>
    </w:p>
    <w:p w:rsidR="00A57EB3" w:rsidRPr="004D7B31" w:rsidRDefault="00A57EB3" w:rsidP="00A57EB3">
      <w:pPr>
        <w:shd w:val="clear" w:color="auto" w:fill="FFFFFF"/>
        <w:ind w:left="24" w:hanging="24"/>
        <w:rPr>
          <w:rFonts w:ascii="Times New Roman" w:hAnsi="Times New Roman"/>
          <w:sz w:val="24"/>
          <w:szCs w:val="24"/>
        </w:rPr>
      </w:pPr>
      <w:r w:rsidRPr="004D7B31">
        <w:rPr>
          <w:rFonts w:ascii="Times New Roman" w:hAnsi="Times New Roman"/>
          <w:i/>
          <w:color w:val="000000"/>
          <w:sz w:val="24"/>
          <w:szCs w:val="24"/>
        </w:rPr>
        <w:t>Задание 19.</w:t>
      </w:r>
      <w:r w:rsidRPr="004D7B31">
        <w:rPr>
          <w:rFonts w:ascii="Times New Roman" w:hAnsi="Times New Roman"/>
          <w:color w:val="000000"/>
          <w:sz w:val="24"/>
          <w:szCs w:val="24"/>
        </w:rPr>
        <w:t xml:space="preserve"> </w:t>
      </w:r>
      <w:r w:rsidRPr="004D7B31">
        <w:rPr>
          <w:rFonts w:ascii="Times New Roman" w:hAnsi="Times New Roman"/>
          <w:i/>
          <w:color w:val="000000"/>
          <w:sz w:val="24"/>
          <w:szCs w:val="24"/>
        </w:rPr>
        <w:t xml:space="preserve">Самостоятельно </w:t>
      </w:r>
      <w:r w:rsidRPr="004D7B31">
        <w:rPr>
          <w:rFonts w:ascii="Times New Roman" w:hAnsi="Times New Roman"/>
          <w:color w:val="000000"/>
          <w:sz w:val="24"/>
          <w:szCs w:val="24"/>
        </w:rPr>
        <w:t xml:space="preserve">выполните расчет числа студентов и среднего проходного </w:t>
      </w:r>
      <w:r w:rsidRPr="004D7B31">
        <w:rPr>
          <w:rFonts w:ascii="Times New Roman" w:hAnsi="Times New Roman"/>
          <w:color w:val="000000"/>
          <w:spacing w:val="-2"/>
          <w:sz w:val="24"/>
          <w:szCs w:val="24"/>
        </w:rPr>
        <w:t xml:space="preserve">балла в группе в одном запросе. Это возможно,   так как группы записей в обоих случаях </w:t>
      </w:r>
      <w:r w:rsidRPr="004D7B31">
        <w:rPr>
          <w:rFonts w:ascii="Times New Roman" w:hAnsi="Times New Roman"/>
          <w:color w:val="000000"/>
          <w:spacing w:val="-2"/>
          <w:sz w:val="24"/>
          <w:szCs w:val="24"/>
        </w:rPr>
        <w:lastRenderedPageBreak/>
        <w:t>форми</w:t>
      </w:r>
      <w:r w:rsidRPr="004D7B31">
        <w:rPr>
          <w:rFonts w:ascii="Times New Roman" w:hAnsi="Times New Roman"/>
          <w:color w:val="000000"/>
          <w:spacing w:val="-2"/>
          <w:sz w:val="24"/>
          <w:szCs w:val="24"/>
        </w:rPr>
        <w:softHyphen/>
      </w:r>
      <w:r w:rsidRPr="004D7B31">
        <w:rPr>
          <w:rFonts w:ascii="Times New Roman" w:hAnsi="Times New Roman"/>
          <w:color w:val="000000"/>
          <w:sz w:val="24"/>
          <w:szCs w:val="24"/>
        </w:rPr>
        <w:t xml:space="preserve">руются одинаково. Сохраните этот запрос пол именем </w:t>
      </w:r>
      <w:r w:rsidRPr="004D7B31">
        <w:rPr>
          <w:rFonts w:ascii="Times New Roman" w:hAnsi="Times New Roman"/>
          <w:b/>
          <w:bCs/>
          <w:color w:val="000000"/>
          <w:sz w:val="24"/>
          <w:szCs w:val="24"/>
        </w:rPr>
        <w:t xml:space="preserve">Число студентов и средний ПБАЛЛ </w:t>
      </w:r>
      <w:r w:rsidRPr="004D7B31">
        <w:rPr>
          <w:rFonts w:ascii="Times New Roman" w:hAnsi="Times New Roman"/>
          <w:b/>
          <w:bCs/>
          <w:color w:val="000000"/>
          <w:spacing w:val="-1"/>
          <w:sz w:val="24"/>
          <w:szCs w:val="24"/>
        </w:rPr>
        <w:t xml:space="preserve">группы. </w:t>
      </w:r>
      <w:r w:rsidRPr="004D7B31">
        <w:rPr>
          <w:rFonts w:ascii="Times New Roman" w:hAnsi="Times New Roman"/>
          <w:b/>
          <w:color w:val="000000"/>
          <w:spacing w:val="-1"/>
          <w:sz w:val="24"/>
          <w:szCs w:val="24"/>
        </w:rPr>
        <w:t>Указание</w:t>
      </w:r>
      <w:r w:rsidRPr="004D7B31">
        <w:rPr>
          <w:rFonts w:ascii="Times New Roman" w:hAnsi="Times New Roman"/>
          <w:color w:val="000000"/>
          <w:spacing w:val="-1"/>
          <w:sz w:val="24"/>
          <w:szCs w:val="24"/>
        </w:rPr>
        <w:t>: в поле НГ в строке Групповая операция оставить Группировку, в поле НС -</w:t>
      </w:r>
      <w:r w:rsidRPr="004D7B31">
        <w:rPr>
          <w:rFonts w:ascii="Times New Roman" w:hAnsi="Times New Roman"/>
          <w:color w:val="000000"/>
          <w:spacing w:val="-2"/>
          <w:sz w:val="24"/>
          <w:szCs w:val="24"/>
        </w:rPr>
        <w:t xml:space="preserve">функция </w:t>
      </w:r>
      <w:r w:rsidRPr="004D7B31">
        <w:rPr>
          <w:rFonts w:ascii="Times New Roman" w:hAnsi="Times New Roman"/>
          <w:b/>
          <w:bCs/>
          <w:color w:val="000000"/>
          <w:spacing w:val="-2"/>
          <w:sz w:val="24"/>
          <w:szCs w:val="24"/>
          <w:lang w:val="en-US"/>
        </w:rPr>
        <w:t>Count</w:t>
      </w:r>
      <w:r w:rsidRPr="004D7B31">
        <w:rPr>
          <w:rFonts w:ascii="Times New Roman" w:hAnsi="Times New Roman"/>
          <w:color w:val="000000"/>
          <w:spacing w:val="-2"/>
          <w:sz w:val="24"/>
          <w:szCs w:val="24"/>
        </w:rPr>
        <w:t xml:space="preserve">, в поле ПБАЛЛ – функция </w:t>
      </w:r>
      <w:r w:rsidRPr="004D7B31">
        <w:rPr>
          <w:rFonts w:ascii="Times New Roman" w:hAnsi="Times New Roman"/>
          <w:color w:val="000000"/>
          <w:spacing w:val="2"/>
          <w:sz w:val="24"/>
          <w:szCs w:val="24"/>
        </w:rPr>
        <w:t>Avg</w:t>
      </w:r>
    </w:p>
    <w:p w:rsidR="00A57EB3" w:rsidRPr="004D7B31" w:rsidRDefault="00A57EB3" w:rsidP="00A57EB3">
      <w:pPr>
        <w:shd w:val="clear" w:color="auto" w:fill="FFFFFF"/>
        <w:rPr>
          <w:rFonts w:ascii="Times New Roman" w:hAnsi="Times New Roman"/>
          <w:i/>
          <w:iCs/>
          <w:color w:val="000000"/>
          <w:sz w:val="24"/>
          <w:szCs w:val="24"/>
        </w:rPr>
      </w:pPr>
    </w:p>
    <w:p w:rsidR="00A57EB3" w:rsidRPr="004D7B31" w:rsidRDefault="00A57EB3" w:rsidP="00A57EB3">
      <w:pPr>
        <w:shd w:val="clear" w:color="auto" w:fill="FFFFFF"/>
        <w:rPr>
          <w:rFonts w:ascii="Times New Roman" w:hAnsi="Times New Roman"/>
          <w:sz w:val="24"/>
          <w:szCs w:val="24"/>
        </w:rPr>
      </w:pPr>
      <w:r w:rsidRPr="004D7B31">
        <w:rPr>
          <w:rFonts w:ascii="Times New Roman" w:hAnsi="Times New Roman"/>
          <w:i/>
          <w:iCs/>
          <w:color w:val="000000"/>
          <w:sz w:val="24"/>
          <w:szCs w:val="24"/>
        </w:rPr>
        <w:t xml:space="preserve">Задание 20. </w:t>
      </w:r>
      <w:r w:rsidRPr="004D7B31">
        <w:rPr>
          <w:rFonts w:ascii="Times New Roman" w:hAnsi="Times New Roman"/>
          <w:i/>
          <w:color w:val="000000"/>
          <w:sz w:val="24"/>
          <w:szCs w:val="24"/>
        </w:rPr>
        <w:t>Самостоятельно</w:t>
      </w:r>
      <w:r w:rsidRPr="004D7B31">
        <w:rPr>
          <w:rFonts w:ascii="Times New Roman" w:hAnsi="Times New Roman"/>
          <w:color w:val="000000"/>
          <w:sz w:val="24"/>
          <w:szCs w:val="24"/>
        </w:rPr>
        <w:t xml:space="preserve"> подсчитайте число студентов в группах с проходным бал</w:t>
      </w:r>
      <w:r w:rsidRPr="004D7B31">
        <w:rPr>
          <w:rFonts w:ascii="Times New Roman" w:hAnsi="Times New Roman"/>
          <w:color w:val="000000"/>
          <w:sz w:val="24"/>
          <w:szCs w:val="24"/>
        </w:rPr>
        <w:softHyphen/>
      </w:r>
      <w:r w:rsidRPr="004D7B31">
        <w:rPr>
          <w:rFonts w:ascii="Times New Roman" w:hAnsi="Times New Roman"/>
          <w:color w:val="000000"/>
          <w:spacing w:val="-1"/>
          <w:sz w:val="24"/>
          <w:szCs w:val="24"/>
        </w:rPr>
        <w:t xml:space="preserve">лом большим, чем 4.5. </w:t>
      </w:r>
      <w:r w:rsidRPr="004D7B31">
        <w:rPr>
          <w:rFonts w:ascii="Times New Roman" w:hAnsi="Times New Roman"/>
          <w:b/>
          <w:color w:val="000000"/>
          <w:spacing w:val="-1"/>
          <w:sz w:val="24"/>
          <w:szCs w:val="24"/>
        </w:rPr>
        <w:t>Указание</w:t>
      </w:r>
      <w:r w:rsidRPr="004D7B31">
        <w:rPr>
          <w:rFonts w:ascii="Times New Roman" w:hAnsi="Times New Roman"/>
          <w:color w:val="000000"/>
          <w:spacing w:val="-1"/>
          <w:sz w:val="24"/>
          <w:szCs w:val="24"/>
        </w:rPr>
        <w:t xml:space="preserve">: используйте созданный вами запрос </w:t>
      </w:r>
      <w:r w:rsidRPr="004D7B31">
        <w:rPr>
          <w:rFonts w:ascii="Times New Roman" w:hAnsi="Times New Roman"/>
          <w:b/>
          <w:bCs/>
          <w:color w:val="000000"/>
          <w:spacing w:val="-1"/>
          <w:sz w:val="24"/>
          <w:szCs w:val="24"/>
        </w:rPr>
        <w:t>Число студентов и сред</w:t>
      </w:r>
      <w:r w:rsidRPr="004D7B31">
        <w:rPr>
          <w:rFonts w:ascii="Times New Roman" w:hAnsi="Times New Roman"/>
          <w:b/>
          <w:bCs/>
          <w:color w:val="000000"/>
          <w:spacing w:val="-1"/>
          <w:sz w:val="24"/>
          <w:szCs w:val="24"/>
        </w:rPr>
        <w:softHyphen/>
        <w:t xml:space="preserve">ний ПБАЛЛ группы, </w:t>
      </w:r>
      <w:r w:rsidRPr="004D7B31">
        <w:rPr>
          <w:rFonts w:ascii="Times New Roman" w:hAnsi="Times New Roman"/>
          <w:color w:val="000000"/>
          <w:spacing w:val="-1"/>
          <w:sz w:val="24"/>
          <w:szCs w:val="24"/>
        </w:rPr>
        <w:t xml:space="preserve">вторично включив в него поле </w:t>
      </w:r>
      <w:r w:rsidRPr="004D7B31">
        <w:rPr>
          <w:rFonts w:ascii="Times New Roman" w:hAnsi="Times New Roman"/>
          <w:b/>
          <w:bCs/>
          <w:color w:val="000000"/>
          <w:spacing w:val="-1"/>
          <w:sz w:val="24"/>
          <w:szCs w:val="24"/>
        </w:rPr>
        <w:t xml:space="preserve">ПБАЛЛ </w:t>
      </w:r>
      <w:r w:rsidRPr="004D7B31">
        <w:rPr>
          <w:rFonts w:ascii="Times New Roman" w:hAnsi="Times New Roman"/>
          <w:color w:val="000000"/>
          <w:spacing w:val="-1"/>
          <w:sz w:val="24"/>
          <w:szCs w:val="24"/>
        </w:rPr>
        <w:t xml:space="preserve">и в строке </w:t>
      </w:r>
      <w:r w:rsidRPr="004D7B31">
        <w:rPr>
          <w:rFonts w:ascii="Times New Roman" w:hAnsi="Times New Roman"/>
          <w:b/>
          <w:bCs/>
          <w:color w:val="000000"/>
          <w:spacing w:val="-1"/>
          <w:sz w:val="24"/>
          <w:szCs w:val="24"/>
        </w:rPr>
        <w:t xml:space="preserve">Групповые операции </w:t>
      </w:r>
      <w:r w:rsidRPr="004D7B31">
        <w:rPr>
          <w:rFonts w:ascii="Times New Roman" w:hAnsi="Times New Roman"/>
          <w:color w:val="000000"/>
          <w:sz w:val="24"/>
          <w:szCs w:val="24"/>
        </w:rPr>
        <w:t xml:space="preserve">этого нового поля замените слово </w:t>
      </w:r>
      <w:r w:rsidRPr="004D7B31">
        <w:rPr>
          <w:rFonts w:ascii="Times New Roman" w:hAnsi="Times New Roman"/>
          <w:b/>
          <w:bCs/>
          <w:color w:val="000000"/>
          <w:sz w:val="24"/>
          <w:szCs w:val="24"/>
        </w:rPr>
        <w:t xml:space="preserve">Группировка </w:t>
      </w:r>
      <w:r w:rsidRPr="004D7B31">
        <w:rPr>
          <w:rFonts w:ascii="Times New Roman" w:hAnsi="Times New Roman"/>
          <w:color w:val="000000"/>
          <w:sz w:val="24"/>
          <w:szCs w:val="24"/>
        </w:rPr>
        <w:t xml:space="preserve">словом </w:t>
      </w:r>
      <w:r w:rsidRPr="004D7B31">
        <w:rPr>
          <w:rFonts w:ascii="Times New Roman" w:hAnsi="Times New Roman"/>
          <w:b/>
          <w:bCs/>
          <w:color w:val="000000"/>
          <w:sz w:val="24"/>
          <w:szCs w:val="24"/>
        </w:rPr>
        <w:t xml:space="preserve">Условие. </w:t>
      </w:r>
      <w:r w:rsidRPr="004D7B31">
        <w:rPr>
          <w:rFonts w:ascii="Times New Roman" w:hAnsi="Times New Roman"/>
          <w:color w:val="000000"/>
          <w:sz w:val="24"/>
          <w:szCs w:val="24"/>
        </w:rPr>
        <w:t xml:space="preserve">В строку </w:t>
      </w:r>
      <w:r w:rsidRPr="004D7B31">
        <w:rPr>
          <w:rFonts w:ascii="Times New Roman" w:hAnsi="Times New Roman"/>
          <w:b/>
          <w:bCs/>
          <w:color w:val="000000"/>
          <w:sz w:val="24"/>
          <w:szCs w:val="24"/>
        </w:rPr>
        <w:t>Условие отбора в</w:t>
      </w:r>
    </w:p>
    <w:p w:rsidR="00A57EB3" w:rsidRPr="004D7B31" w:rsidRDefault="00A57EB3" w:rsidP="00A57EB3">
      <w:pPr>
        <w:shd w:val="clear" w:color="auto" w:fill="FFFFFF"/>
        <w:rPr>
          <w:rFonts w:ascii="Times New Roman" w:hAnsi="Times New Roman"/>
          <w:sz w:val="24"/>
          <w:szCs w:val="24"/>
        </w:rPr>
      </w:pPr>
      <w:r w:rsidRPr="004D7B31">
        <w:rPr>
          <w:rFonts w:ascii="Times New Roman" w:hAnsi="Times New Roman"/>
          <w:color w:val="000000"/>
          <w:sz w:val="24"/>
          <w:szCs w:val="24"/>
        </w:rPr>
        <w:t>этом поле включить &gt; 4,5. Это поле не выводите на экран.</w:t>
      </w:r>
    </w:p>
    <w:p w:rsidR="00A57EB3" w:rsidRPr="004D7B31" w:rsidRDefault="00A57EB3" w:rsidP="00A57EB3">
      <w:pPr>
        <w:shd w:val="clear" w:color="auto" w:fill="FFFFFF"/>
        <w:ind w:left="720"/>
        <w:rPr>
          <w:rFonts w:ascii="Times New Roman" w:hAnsi="Times New Roman"/>
          <w:b/>
          <w:bCs/>
          <w:color w:val="000000"/>
          <w:sz w:val="24"/>
          <w:szCs w:val="24"/>
        </w:rPr>
      </w:pPr>
    </w:p>
    <w:p w:rsidR="00A57EB3" w:rsidRPr="004D7B31" w:rsidRDefault="00A57EB3" w:rsidP="00A57EB3">
      <w:pPr>
        <w:shd w:val="clear" w:color="auto" w:fill="FFFFFF"/>
        <w:ind w:left="720"/>
        <w:rPr>
          <w:rFonts w:ascii="Times New Roman" w:hAnsi="Times New Roman"/>
          <w:sz w:val="24"/>
          <w:szCs w:val="24"/>
        </w:rPr>
      </w:pPr>
      <w:r w:rsidRPr="004D7B31">
        <w:rPr>
          <w:rFonts w:ascii="Times New Roman" w:hAnsi="Times New Roman"/>
          <w:b/>
          <w:bCs/>
          <w:color w:val="000000"/>
          <w:sz w:val="24"/>
          <w:szCs w:val="24"/>
        </w:rPr>
        <w:t xml:space="preserve">9) </w:t>
      </w:r>
      <w:r w:rsidRPr="004D7B31">
        <w:rPr>
          <w:rFonts w:ascii="Times New Roman" w:hAnsi="Times New Roman"/>
          <w:b/>
          <w:bCs/>
          <w:i/>
          <w:iCs/>
          <w:color w:val="000000"/>
          <w:sz w:val="24"/>
          <w:szCs w:val="24"/>
        </w:rPr>
        <w:t>Конструирование запроса на создание таблицы.</w:t>
      </w:r>
    </w:p>
    <w:p w:rsidR="00A57EB3" w:rsidRPr="004D7B31" w:rsidRDefault="00A57EB3" w:rsidP="00A57EB3">
      <w:pPr>
        <w:shd w:val="clear" w:color="auto" w:fill="FFFFFF"/>
        <w:ind w:left="14" w:hanging="14"/>
        <w:rPr>
          <w:rFonts w:ascii="Times New Roman" w:hAnsi="Times New Roman"/>
          <w:b/>
          <w:bCs/>
          <w:color w:val="000000"/>
          <w:sz w:val="24"/>
          <w:szCs w:val="24"/>
        </w:rPr>
      </w:pPr>
      <w:r w:rsidRPr="004D7B31">
        <w:rPr>
          <w:rFonts w:ascii="Times New Roman" w:hAnsi="Times New Roman"/>
          <w:i/>
          <w:iCs/>
          <w:color w:val="000000"/>
          <w:spacing w:val="-2"/>
          <w:sz w:val="24"/>
          <w:szCs w:val="24"/>
        </w:rPr>
        <w:t xml:space="preserve">Задание 21 . </w:t>
      </w:r>
      <w:r w:rsidRPr="004D7B31">
        <w:rPr>
          <w:rFonts w:ascii="Times New Roman" w:hAnsi="Times New Roman"/>
          <w:color w:val="000000"/>
          <w:spacing w:val="-2"/>
          <w:sz w:val="24"/>
          <w:szCs w:val="24"/>
        </w:rPr>
        <w:t>Сформируйте запрос на создание таблицы на примере ранее полученного за</w:t>
      </w:r>
      <w:r w:rsidRPr="004D7B31">
        <w:rPr>
          <w:rFonts w:ascii="Times New Roman" w:hAnsi="Times New Roman"/>
          <w:color w:val="000000"/>
          <w:spacing w:val="-2"/>
          <w:sz w:val="24"/>
          <w:szCs w:val="24"/>
        </w:rPr>
        <w:softHyphen/>
      </w:r>
      <w:r w:rsidRPr="004D7B31">
        <w:rPr>
          <w:rFonts w:ascii="Times New Roman" w:hAnsi="Times New Roman"/>
          <w:color w:val="000000"/>
          <w:sz w:val="24"/>
          <w:szCs w:val="24"/>
        </w:rPr>
        <w:t xml:space="preserve">проса на выборку с групповыми вычислениями </w:t>
      </w:r>
      <w:r w:rsidRPr="004D7B31">
        <w:rPr>
          <w:rFonts w:ascii="Times New Roman" w:hAnsi="Times New Roman"/>
          <w:b/>
          <w:bCs/>
          <w:color w:val="000000"/>
          <w:sz w:val="24"/>
          <w:szCs w:val="24"/>
        </w:rPr>
        <w:t xml:space="preserve">Число студентов в группах. </w:t>
      </w:r>
    </w:p>
    <w:p w:rsidR="00A57EB3" w:rsidRPr="004D7B31" w:rsidRDefault="00A57EB3" w:rsidP="00A57EB3">
      <w:pPr>
        <w:shd w:val="clear" w:color="auto" w:fill="FFFFFF"/>
        <w:ind w:left="14" w:hanging="14"/>
        <w:rPr>
          <w:rFonts w:ascii="Times New Roman" w:hAnsi="Times New Roman"/>
          <w:sz w:val="24"/>
          <w:szCs w:val="24"/>
        </w:rPr>
      </w:pPr>
      <w:r w:rsidRPr="004D7B31">
        <w:rPr>
          <w:rFonts w:ascii="Times New Roman" w:hAnsi="Times New Roman"/>
          <w:color w:val="000000"/>
          <w:sz w:val="24"/>
          <w:szCs w:val="24"/>
        </w:rPr>
        <w:t>Для этого;</w:t>
      </w:r>
    </w:p>
    <w:p w:rsidR="00A57EB3" w:rsidRPr="004D7B31" w:rsidRDefault="00A57EB3" w:rsidP="00835E49">
      <w:pPr>
        <w:widowControl w:val="0"/>
        <w:numPr>
          <w:ilvl w:val="1"/>
          <w:numId w:val="99"/>
        </w:numPr>
        <w:shd w:val="clear" w:color="auto" w:fill="FFFFFF"/>
        <w:tabs>
          <w:tab w:val="clear" w:pos="1440"/>
          <w:tab w:val="num" w:pos="284"/>
        </w:tabs>
        <w:autoSpaceDE w:val="0"/>
        <w:autoSpaceDN w:val="0"/>
        <w:adjustRightInd w:val="0"/>
        <w:ind w:left="0" w:firstLine="0"/>
        <w:rPr>
          <w:rFonts w:ascii="Times New Roman" w:hAnsi="Times New Roman"/>
          <w:sz w:val="24"/>
          <w:szCs w:val="24"/>
        </w:rPr>
      </w:pPr>
      <w:r w:rsidRPr="004D7B31">
        <w:rPr>
          <w:rFonts w:ascii="Times New Roman" w:hAnsi="Times New Roman"/>
          <w:color w:val="000000"/>
          <w:spacing w:val="-1"/>
          <w:sz w:val="24"/>
          <w:szCs w:val="24"/>
        </w:rPr>
        <w:t xml:space="preserve">в окне базы данных вызвать названный запрос в режиме </w:t>
      </w:r>
      <w:r w:rsidRPr="004D7B31">
        <w:rPr>
          <w:rFonts w:ascii="Times New Roman" w:hAnsi="Times New Roman"/>
          <w:b/>
          <w:bCs/>
          <w:color w:val="000000"/>
          <w:spacing w:val="-1"/>
          <w:sz w:val="24"/>
          <w:szCs w:val="24"/>
        </w:rPr>
        <w:t>Конструктора запросов;</w:t>
      </w:r>
    </w:p>
    <w:p w:rsidR="00A57EB3" w:rsidRPr="004D7B31" w:rsidRDefault="00A57EB3" w:rsidP="00835E49">
      <w:pPr>
        <w:widowControl w:val="0"/>
        <w:numPr>
          <w:ilvl w:val="1"/>
          <w:numId w:val="99"/>
        </w:numPr>
        <w:shd w:val="clear" w:color="auto" w:fill="FFFFFF"/>
        <w:tabs>
          <w:tab w:val="clear" w:pos="1440"/>
          <w:tab w:val="num" w:pos="284"/>
        </w:tabs>
        <w:autoSpaceDE w:val="0"/>
        <w:autoSpaceDN w:val="0"/>
        <w:adjustRightInd w:val="0"/>
        <w:ind w:left="0" w:firstLine="0"/>
        <w:rPr>
          <w:rFonts w:ascii="Times New Roman" w:hAnsi="Times New Roman"/>
          <w:sz w:val="24"/>
          <w:szCs w:val="24"/>
        </w:rPr>
      </w:pPr>
      <w:r w:rsidRPr="004D7B31">
        <w:rPr>
          <w:rFonts w:ascii="Times New Roman" w:hAnsi="Times New Roman"/>
          <w:color w:val="000000"/>
          <w:spacing w:val="-2"/>
          <w:sz w:val="24"/>
          <w:szCs w:val="24"/>
        </w:rPr>
        <w:t xml:space="preserve">преобразуйте этот запрос в запрос на создание таблицы, нажав кнопку со списком </w:t>
      </w:r>
      <w:r w:rsidRPr="004D7B31">
        <w:rPr>
          <w:rFonts w:ascii="Times New Roman" w:hAnsi="Times New Roman"/>
          <w:b/>
          <w:bCs/>
          <w:color w:val="000000"/>
          <w:spacing w:val="-1"/>
          <w:sz w:val="24"/>
          <w:szCs w:val="24"/>
        </w:rPr>
        <w:t xml:space="preserve">Тип запроса </w:t>
      </w:r>
      <w:r w:rsidRPr="004D7B31">
        <w:rPr>
          <w:rFonts w:ascii="Times New Roman" w:hAnsi="Times New Roman"/>
          <w:color w:val="000000"/>
          <w:spacing w:val="-1"/>
          <w:sz w:val="24"/>
          <w:szCs w:val="24"/>
        </w:rPr>
        <w:t xml:space="preserve">и из списка выбрать </w:t>
      </w:r>
      <w:r w:rsidRPr="004D7B31">
        <w:rPr>
          <w:rFonts w:ascii="Times New Roman" w:hAnsi="Times New Roman"/>
          <w:b/>
          <w:bCs/>
          <w:color w:val="000000"/>
          <w:spacing w:val="-1"/>
          <w:sz w:val="24"/>
          <w:szCs w:val="24"/>
        </w:rPr>
        <w:t>Создание таблицы;</w:t>
      </w:r>
    </w:p>
    <w:p w:rsidR="00A57EB3" w:rsidRPr="004D7B31" w:rsidRDefault="00A57EB3" w:rsidP="00835E49">
      <w:pPr>
        <w:widowControl w:val="0"/>
        <w:numPr>
          <w:ilvl w:val="1"/>
          <w:numId w:val="99"/>
        </w:numPr>
        <w:shd w:val="clear" w:color="auto" w:fill="FFFFFF"/>
        <w:tabs>
          <w:tab w:val="clear" w:pos="1440"/>
          <w:tab w:val="num" w:pos="284"/>
        </w:tabs>
        <w:autoSpaceDE w:val="0"/>
        <w:autoSpaceDN w:val="0"/>
        <w:adjustRightInd w:val="0"/>
        <w:ind w:left="0" w:firstLine="0"/>
        <w:rPr>
          <w:rFonts w:ascii="Times New Roman" w:hAnsi="Times New Roman"/>
          <w:sz w:val="24"/>
          <w:szCs w:val="24"/>
        </w:rPr>
      </w:pPr>
      <w:r w:rsidRPr="004D7B31">
        <w:rPr>
          <w:rFonts w:ascii="Times New Roman" w:hAnsi="Times New Roman"/>
          <w:color w:val="000000"/>
          <w:spacing w:val="-2"/>
          <w:sz w:val="24"/>
          <w:szCs w:val="24"/>
        </w:rPr>
        <w:t xml:space="preserve">в окне </w:t>
      </w:r>
      <w:r w:rsidRPr="004D7B31">
        <w:rPr>
          <w:rFonts w:ascii="Times New Roman" w:hAnsi="Times New Roman"/>
          <w:b/>
          <w:bCs/>
          <w:color w:val="000000"/>
          <w:spacing w:val="-2"/>
          <w:sz w:val="24"/>
          <w:szCs w:val="24"/>
        </w:rPr>
        <w:t xml:space="preserve">Создание таблицы </w:t>
      </w:r>
      <w:r w:rsidRPr="004D7B31">
        <w:rPr>
          <w:rFonts w:ascii="Times New Roman" w:hAnsi="Times New Roman"/>
          <w:color w:val="000000"/>
          <w:spacing w:val="-2"/>
          <w:sz w:val="24"/>
          <w:szCs w:val="24"/>
        </w:rPr>
        <w:t xml:space="preserve">введите имя создаваемой таблицы - </w:t>
      </w:r>
      <w:r w:rsidRPr="004D7B31">
        <w:rPr>
          <w:rFonts w:ascii="Times New Roman" w:hAnsi="Times New Roman"/>
          <w:b/>
          <w:bCs/>
          <w:color w:val="000000"/>
          <w:spacing w:val="-2"/>
          <w:sz w:val="24"/>
          <w:szCs w:val="24"/>
        </w:rPr>
        <w:t>Число студентов;</w:t>
      </w:r>
    </w:p>
    <w:p w:rsidR="00A57EB3" w:rsidRPr="004D7B31" w:rsidRDefault="00A57EB3" w:rsidP="00835E49">
      <w:pPr>
        <w:widowControl w:val="0"/>
        <w:numPr>
          <w:ilvl w:val="1"/>
          <w:numId w:val="99"/>
        </w:numPr>
        <w:shd w:val="clear" w:color="auto" w:fill="FFFFFF"/>
        <w:tabs>
          <w:tab w:val="clear" w:pos="1440"/>
          <w:tab w:val="num" w:pos="284"/>
        </w:tabs>
        <w:autoSpaceDE w:val="0"/>
        <w:autoSpaceDN w:val="0"/>
        <w:adjustRightInd w:val="0"/>
        <w:ind w:left="0" w:firstLine="0"/>
        <w:rPr>
          <w:rFonts w:ascii="Times New Roman" w:hAnsi="Times New Roman"/>
          <w:sz w:val="24"/>
          <w:szCs w:val="24"/>
        </w:rPr>
      </w:pPr>
      <w:r w:rsidRPr="004D7B31">
        <w:rPr>
          <w:rFonts w:ascii="Times New Roman" w:hAnsi="Times New Roman"/>
          <w:color w:val="000000"/>
          <w:spacing w:val="-2"/>
          <w:sz w:val="24"/>
          <w:szCs w:val="24"/>
        </w:rPr>
        <w:t>выполните запрос</w:t>
      </w:r>
    </w:p>
    <w:p w:rsidR="00A57EB3" w:rsidRPr="004D7B31" w:rsidRDefault="00A57EB3" w:rsidP="00835E49">
      <w:pPr>
        <w:widowControl w:val="0"/>
        <w:numPr>
          <w:ilvl w:val="1"/>
          <w:numId w:val="99"/>
        </w:numPr>
        <w:shd w:val="clear" w:color="auto" w:fill="FFFFFF"/>
        <w:tabs>
          <w:tab w:val="clear" w:pos="1440"/>
          <w:tab w:val="num" w:pos="284"/>
        </w:tabs>
        <w:autoSpaceDE w:val="0"/>
        <w:autoSpaceDN w:val="0"/>
        <w:adjustRightInd w:val="0"/>
        <w:ind w:left="0" w:firstLine="0"/>
        <w:rPr>
          <w:rFonts w:ascii="Times New Roman" w:hAnsi="Times New Roman"/>
          <w:sz w:val="24"/>
          <w:szCs w:val="24"/>
        </w:rPr>
      </w:pPr>
      <w:r w:rsidRPr="004D7B31">
        <w:rPr>
          <w:rFonts w:ascii="Times New Roman" w:hAnsi="Times New Roman"/>
          <w:color w:val="000000"/>
          <w:sz w:val="24"/>
          <w:szCs w:val="24"/>
        </w:rPr>
        <w:t xml:space="preserve">просмотрите новую таблицу (при этом не забудьте перейти на вкладку </w:t>
      </w:r>
      <w:r w:rsidRPr="004D7B31">
        <w:rPr>
          <w:rFonts w:ascii="Times New Roman" w:hAnsi="Times New Roman"/>
          <w:b/>
          <w:bCs/>
          <w:color w:val="000000"/>
          <w:sz w:val="24"/>
          <w:szCs w:val="24"/>
        </w:rPr>
        <w:t>Таблицы)</w:t>
      </w:r>
    </w:p>
    <w:p w:rsidR="00A57EB3" w:rsidRPr="004D7B31" w:rsidRDefault="00A57EB3" w:rsidP="00A57EB3">
      <w:pPr>
        <w:shd w:val="clear" w:color="auto" w:fill="FFFFFF"/>
        <w:ind w:left="19" w:firstLine="701"/>
        <w:rPr>
          <w:rFonts w:ascii="Times New Roman" w:hAnsi="Times New Roman"/>
          <w:i/>
          <w:iCs/>
          <w:color w:val="000000"/>
          <w:spacing w:val="-1"/>
          <w:sz w:val="24"/>
          <w:szCs w:val="24"/>
        </w:rPr>
      </w:pPr>
    </w:p>
    <w:p w:rsidR="00A57EB3" w:rsidRPr="004D7B31" w:rsidRDefault="00A57EB3" w:rsidP="00A57EB3">
      <w:pPr>
        <w:shd w:val="clear" w:color="auto" w:fill="FFFFFF"/>
        <w:ind w:left="19" w:hanging="19"/>
        <w:rPr>
          <w:rFonts w:ascii="Times New Roman" w:hAnsi="Times New Roman"/>
          <w:sz w:val="24"/>
          <w:szCs w:val="24"/>
        </w:rPr>
      </w:pPr>
      <w:r w:rsidRPr="004D7B31">
        <w:rPr>
          <w:rFonts w:ascii="Times New Roman" w:hAnsi="Times New Roman"/>
          <w:i/>
          <w:iCs/>
          <w:color w:val="000000"/>
          <w:spacing w:val="-1"/>
          <w:sz w:val="24"/>
          <w:szCs w:val="24"/>
        </w:rPr>
        <w:t xml:space="preserve">Задание 22. </w:t>
      </w:r>
      <w:r w:rsidRPr="004D7B31">
        <w:rPr>
          <w:rFonts w:ascii="Times New Roman" w:hAnsi="Times New Roman"/>
          <w:i/>
          <w:color w:val="000000"/>
          <w:spacing w:val="-1"/>
          <w:sz w:val="24"/>
          <w:szCs w:val="24"/>
        </w:rPr>
        <w:t>Самостоятельно</w:t>
      </w:r>
      <w:r w:rsidRPr="004D7B31">
        <w:rPr>
          <w:rFonts w:ascii="Times New Roman" w:hAnsi="Times New Roman"/>
          <w:color w:val="000000"/>
          <w:spacing w:val="-1"/>
          <w:sz w:val="24"/>
          <w:szCs w:val="24"/>
        </w:rPr>
        <w:t xml:space="preserve"> преобразуйте запрос на выборку </w:t>
      </w:r>
      <w:r w:rsidRPr="004D7B31">
        <w:rPr>
          <w:rFonts w:ascii="Times New Roman" w:hAnsi="Times New Roman"/>
          <w:b/>
          <w:bCs/>
          <w:color w:val="000000"/>
          <w:spacing w:val="-1"/>
          <w:sz w:val="24"/>
          <w:szCs w:val="24"/>
        </w:rPr>
        <w:t xml:space="preserve">Средний проходной балл </w:t>
      </w:r>
      <w:r w:rsidRPr="004D7B31">
        <w:rPr>
          <w:rFonts w:ascii="Times New Roman" w:hAnsi="Times New Roman"/>
          <w:b/>
          <w:bCs/>
          <w:color w:val="000000"/>
          <w:spacing w:val="-2"/>
          <w:sz w:val="24"/>
          <w:szCs w:val="24"/>
        </w:rPr>
        <w:t xml:space="preserve">группы </w:t>
      </w:r>
      <w:r w:rsidRPr="004D7B31">
        <w:rPr>
          <w:rFonts w:ascii="Times New Roman" w:hAnsi="Times New Roman"/>
          <w:color w:val="000000"/>
          <w:spacing w:val="-2"/>
          <w:sz w:val="24"/>
          <w:szCs w:val="24"/>
        </w:rPr>
        <w:t xml:space="preserve">в запрос на создание таблицы и дайте :тмя создаваемой таблице </w:t>
      </w:r>
      <w:r w:rsidRPr="004D7B31">
        <w:rPr>
          <w:rFonts w:ascii="Times New Roman" w:hAnsi="Times New Roman"/>
          <w:b/>
          <w:bCs/>
          <w:color w:val="000000"/>
          <w:spacing w:val="-2"/>
          <w:sz w:val="24"/>
          <w:szCs w:val="24"/>
        </w:rPr>
        <w:t>СРБАЛЛ.</w:t>
      </w:r>
    </w:p>
    <w:p w:rsidR="00A57EB3" w:rsidRPr="004D7B31" w:rsidRDefault="00A57EB3" w:rsidP="00A57EB3">
      <w:pPr>
        <w:shd w:val="clear" w:color="auto" w:fill="FFFFFF"/>
        <w:ind w:left="720"/>
        <w:rPr>
          <w:rFonts w:ascii="Times New Roman" w:hAnsi="Times New Roman"/>
          <w:b/>
          <w:bCs/>
          <w:i/>
          <w:iCs/>
          <w:color w:val="000000"/>
          <w:spacing w:val="-1"/>
          <w:sz w:val="24"/>
          <w:szCs w:val="24"/>
        </w:rPr>
      </w:pPr>
    </w:p>
    <w:p w:rsidR="00A57EB3" w:rsidRPr="004D7B31" w:rsidRDefault="00A57EB3" w:rsidP="00A57EB3">
      <w:pPr>
        <w:shd w:val="clear" w:color="auto" w:fill="FFFFFF"/>
        <w:ind w:left="720"/>
        <w:rPr>
          <w:rFonts w:ascii="Times New Roman" w:hAnsi="Times New Roman"/>
          <w:sz w:val="24"/>
          <w:szCs w:val="24"/>
        </w:rPr>
      </w:pPr>
      <w:r w:rsidRPr="004D7B31">
        <w:rPr>
          <w:rFonts w:ascii="Times New Roman" w:hAnsi="Times New Roman"/>
          <w:b/>
          <w:bCs/>
          <w:i/>
          <w:iCs/>
          <w:color w:val="000000"/>
          <w:spacing w:val="-1"/>
          <w:sz w:val="24"/>
          <w:szCs w:val="24"/>
        </w:rPr>
        <w:t>10). Конструирование перекрестного запроса.</w:t>
      </w:r>
    </w:p>
    <w:p w:rsidR="00A57EB3" w:rsidRPr="004D7B31" w:rsidRDefault="00A57EB3" w:rsidP="00A57EB3">
      <w:pPr>
        <w:shd w:val="clear" w:color="auto" w:fill="FFFFFF"/>
        <w:ind w:left="19" w:right="173" w:firstLine="701"/>
        <w:jc w:val="both"/>
        <w:rPr>
          <w:rFonts w:ascii="Times New Roman" w:hAnsi="Times New Roman"/>
          <w:sz w:val="24"/>
          <w:szCs w:val="24"/>
        </w:rPr>
      </w:pPr>
      <w:r w:rsidRPr="004D7B31">
        <w:rPr>
          <w:rFonts w:ascii="Times New Roman" w:hAnsi="Times New Roman"/>
          <w:i/>
          <w:iCs/>
          <w:color w:val="000000"/>
          <w:spacing w:val="-1"/>
          <w:sz w:val="24"/>
          <w:szCs w:val="24"/>
        </w:rPr>
        <w:t xml:space="preserve">Задание 26. </w:t>
      </w:r>
      <w:r w:rsidRPr="004D7B31">
        <w:rPr>
          <w:rFonts w:ascii="Times New Roman" w:hAnsi="Times New Roman"/>
          <w:color w:val="000000"/>
          <w:spacing w:val="-1"/>
          <w:sz w:val="24"/>
          <w:szCs w:val="24"/>
        </w:rPr>
        <w:t xml:space="preserve">Создадим перекрестный запрос </w:t>
      </w:r>
      <w:r w:rsidRPr="004D7B31">
        <w:rPr>
          <w:rFonts w:ascii="Times New Roman" w:hAnsi="Times New Roman"/>
          <w:b/>
          <w:bCs/>
          <w:color w:val="000000"/>
          <w:spacing w:val="-1"/>
          <w:sz w:val="24"/>
          <w:szCs w:val="24"/>
        </w:rPr>
        <w:t xml:space="preserve">Изучение предметов группами, </w:t>
      </w:r>
      <w:r w:rsidRPr="004D7B31">
        <w:rPr>
          <w:rFonts w:ascii="Times New Roman" w:hAnsi="Times New Roman"/>
          <w:color w:val="000000"/>
          <w:spacing w:val="-1"/>
          <w:sz w:val="24"/>
          <w:szCs w:val="24"/>
        </w:rPr>
        <w:t>получен</w:t>
      </w:r>
      <w:r w:rsidRPr="004D7B31">
        <w:rPr>
          <w:rFonts w:ascii="Times New Roman" w:hAnsi="Times New Roman"/>
          <w:color w:val="000000"/>
          <w:spacing w:val="-1"/>
          <w:sz w:val="24"/>
          <w:szCs w:val="24"/>
        </w:rPr>
        <w:softHyphen/>
      </w:r>
      <w:r w:rsidRPr="004D7B31">
        <w:rPr>
          <w:rFonts w:ascii="Times New Roman" w:hAnsi="Times New Roman"/>
          <w:color w:val="000000"/>
          <w:spacing w:val="-2"/>
          <w:sz w:val="24"/>
          <w:szCs w:val="24"/>
        </w:rPr>
        <w:t>ным мастером создания запросов. Заменим в ней коды предметов наименованиями. Полю, со</w:t>
      </w:r>
      <w:r w:rsidRPr="004D7B31">
        <w:rPr>
          <w:rFonts w:ascii="Times New Roman" w:hAnsi="Times New Roman"/>
          <w:color w:val="000000"/>
          <w:spacing w:val="-2"/>
          <w:sz w:val="24"/>
          <w:szCs w:val="24"/>
        </w:rPr>
        <w:softHyphen/>
      </w:r>
      <w:r w:rsidRPr="004D7B31">
        <w:rPr>
          <w:rFonts w:ascii="Times New Roman" w:hAnsi="Times New Roman"/>
          <w:color w:val="000000"/>
          <w:sz w:val="24"/>
          <w:szCs w:val="24"/>
        </w:rPr>
        <w:t xml:space="preserve">держащему результат суммирования по строкам, дадим пользовательское имя - </w:t>
      </w:r>
      <w:r w:rsidRPr="004D7B31">
        <w:rPr>
          <w:rFonts w:ascii="Times New Roman" w:hAnsi="Times New Roman"/>
          <w:b/>
          <w:bCs/>
          <w:color w:val="000000"/>
          <w:sz w:val="24"/>
          <w:szCs w:val="24"/>
        </w:rPr>
        <w:t>Всего часов.</w:t>
      </w:r>
    </w:p>
    <w:p w:rsidR="00A57EB3" w:rsidRPr="004D7B31" w:rsidRDefault="00A57EB3" w:rsidP="00835E49">
      <w:pPr>
        <w:widowControl w:val="0"/>
        <w:numPr>
          <w:ilvl w:val="1"/>
          <w:numId w:val="99"/>
        </w:numPr>
        <w:shd w:val="clear" w:color="auto" w:fill="FFFFFF"/>
        <w:tabs>
          <w:tab w:val="clear" w:pos="1440"/>
          <w:tab w:val="num" w:pos="284"/>
        </w:tabs>
        <w:autoSpaceDE w:val="0"/>
        <w:autoSpaceDN w:val="0"/>
        <w:adjustRightInd w:val="0"/>
        <w:ind w:left="0" w:firstLine="0"/>
        <w:rPr>
          <w:rFonts w:ascii="Times New Roman" w:hAnsi="Times New Roman"/>
          <w:sz w:val="24"/>
          <w:szCs w:val="24"/>
        </w:rPr>
      </w:pPr>
      <w:r w:rsidRPr="004D7B31">
        <w:rPr>
          <w:rFonts w:ascii="Times New Roman" w:hAnsi="Times New Roman"/>
          <w:color w:val="000000"/>
          <w:spacing w:val="-1"/>
          <w:sz w:val="24"/>
          <w:szCs w:val="24"/>
        </w:rPr>
        <w:t xml:space="preserve">откройте запрос </w:t>
      </w:r>
      <w:r w:rsidRPr="004D7B31">
        <w:rPr>
          <w:rFonts w:ascii="Times New Roman" w:hAnsi="Times New Roman"/>
          <w:b/>
          <w:bCs/>
          <w:color w:val="000000"/>
          <w:spacing w:val="-1"/>
          <w:sz w:val="24"/>
          <w:szCs w:val="24"/>
        </w:rPr>
        <w:t xml:space="preserve">Изучение предметов группами </w:t>
      </w:r>
      <w:r w:rsidRPr="004D7B31">
        <w:rPr>
          <w:rFonts w:ascii="Times New Roman" w:hAnsi="Times New Roman"/>
          <w:color w:val="000000"/>
          <w:spacing w:val="-1"/>
          <w:sz w:val="24"/>
          <w:szCs w:val="24"/>
        </w:rPr>
        <w:t xml:space="preserve">в режиме </w:t>
      </w:r>
      <w:r w:rsidRPr="004D7B31">
        <w:rPr>
          <w:rFonts w:ascii="Times New Roman" w:hAnsi="Times New Roman"/>
          <w:b/>
          <w:bCs/>
          <w:color w:val="000000"/>
          <w:spacing w:val="-1"/>
          <w:sz w:val="24"/>
          <w:szCs w:val="24"/>
        </w:rPr>
        <w:t>Конструктора</w:t>
      </w:r>
    </w:p>
    <w:p w:rsidR="00A57EB3" w:rsidRPr="004D7B31" w:rsidRDefault="00A57EB3" w:rsidP="00835E49">
      <w:pPr>
        <w:widowControl w:val="0"/>
        <w:numPr>
          <w:ilvl w:val="1"/>
          <w:numId w:val="99"/>
        </w:numPr>
        <w:shd w:val="clear" w:color="auto" w:fill="FFFFFF"/>
        <w:tabs>
          <w:tab w:val="clear" w:pos="1440"/>
          <w:tab w:val="num" w:pos="284"/>
        </w:tabs>
        <w:autoSpaceDE w:val="0"/>
        <w:autoSpaceDN w:val="0"/>
        <w:adjustRightInd w:val="0"/>
        <w:ind w:left="0" w:firstLine="0"/>
        <w:rPr>
          <w:rFonts w:ascii="Times New Roman" w:hAnsi="Times New Roman"/>
          <w:sz w:val="24"/>
          <w:szCs w:val="24"/>
        </w:rPr>
      </w:pPr>
      <w:r w:rsidRPr="004D7B31">
        <w:rPr>
          <w:rFonts w:ascii="Times New Roman" w:hAnsi="Times New Roman"/>
          <w:color w:val="000000"/>
          <w:spacing w:val="-2"/>
          <w:sz w:val="24"/>
          <w:szCs w:val="24"/>
        </w:rPr>
        <w:t>поле с наименованием предмета (НП) размещено в таблице ПРЕДМЕТ, поэтому к за</w:t>
      </w:r>
      <w:r w:rsidRPr="004D7B31">
        <w:rPr>
          <w:rFonts w:ascii="Times New Roman" w:hAnsi="Times New Roman"/>
          <w:color w:val="000000"/>
          <w:spacing w:val="-2"/>
          <w:sz w:val="24"/>
          <w:szCs w:val="24"/>
        </w:rPr>
        <w:softHyphen/>
      </w:r>
      <w:r w:rsidRPr="004D7B31">
        <w:rPr>
          <w:rFonts w:ascii="Times New Roman" w:hAnsi="Times New Roman"/>
          <w:color w:val="000000"/>
          <w:spacing w:val="-1"/>
          <w:sz w:val="24"/>
          <w:szCs w:val="24"/>
        </w:rPr>
        <w:t xml:space="preserve">просу нужно добавить эту таблицу. Для этого, находясь в окне </w:t>
      </w:r>
      <w:r w:rsidRPr="004D7B31">
        <w:rPr>
          <w:rFonts w:ascii="Times New Roman" w:hAnsi="Times New Roman"/>
          <w:b/>
          <w:bCs/>
          <w:color w:val="000000"/>
          <w:spacing w:val="-1"/>
          <w:sz w:val="24"/>
          <w:szCs w:val="24"/>
        </w:rPr>
        <w:t xml:space="preserve">Конструктора, </w:t>
      </w:r>
      <w:r w:rsidRPr="004D7B31">
        <w:rPr>
          <w:rFonts w:ascii="Times New Roman" w:hAnsi="Times New Roman"/>
          <w:color w:val="000000"/>
          <w:spacing w:val="-1"/>
          <w:sz w:val="24"/>
          <w:szCs w:val="24"/>
        </w:rPr>
        <w:t xml:space="preserve">нажмите кнопку </w:t>
      </w:r>
      <w:r w:rsidRPr="004D7B31">
        <w:rPr>
          <w:rFonts w:ascii="Times New Roman" w:hAnsi="Times New Roman"/>
          <w:b/>
          <w:bCs/>
          <w:color w:val="000000"/>
          <w:sz w:val="24"/>
          <w:szCs w:val="24"/>
        </w:rPr>
        <w:t>Добавить таблицу</w:t>
      </w:r>
    </w:p>
    <w:p w:rsidR="00A57EB3" w:rsidRPr="004D7B31" w:rsidRDefault="00A57EB3" w:rsidP="00835E49">
      <w:pPr>
        <w:widowControl w:val="0"/>
        <w:numPr>
          <w:ilvl w:val="1"/>
          <w:numId w:val="99"/>
        </w:numPr>
        <w:shd w:val="clear" w:color="auto" w:fill="FFFFFF"/>
        <w:tabs>
          <w:tab w:val="clear" w:pos="1440"/>
          <w:tab w:val="num" w:pos="284"/>
        </w:tabs>
        <w:autoSpaceDE w:val="0"/>
        <w:autoSpaceDN w:val="0"/>
        <w:adjustRightInd w:val="0"/>
        <w:ind w:left="0" w:firstLine="0"/>
        <w:rPr>
          <w:rFonts w:ascii="Times New Roman" w:hAnsi="Times New Roman"/>
          <w:sz w:val="24"/>
          <w:szCs w:val="24"/>
        </w:rPr>
      </w:pPr>
      <w:r w:rsidRPr="004D7B31">
        <w:rPr>
          <w:rFonts w:ascii="Times New Roman" w:hAnsi="Times New Roman"/>
          <w:color w:val="000000"/>
          <w:spacing w:val="-1"/>
          <w:sz w:val="24"/>
          <w:szCs w:val="24"/>
        </w:rPr>
        <w:t xml:space="preserve">замените в бланке запроса поле </w:t>
      </w:r>
      <w:r w:rsidRPr="004D7B31">
        <w:rPr>
          <w:rFonts w:ascii="Times New Roman" w:hAnsi="Times New Roman"/>
          <w:b/>
          <w:bCs/>
          <w:color w:val="000000"/>
          <w:spacing w:val="-1"/>
          <w:sz w:val="24"/>
          <w:szCs w:val="24"/>
        </w:rPr>
        <w:t xml:space="preserve">КП </w:t>
      </w:r>
      <w:r w:rsidRPr="004D7B31">
        <w:rPr>
          <w:rFonts w:ascii="Times New Roman" w:hAnsi="Times New Roman"/>
          <w:color w:val="000000"/>
          <w:spacing w:val="-1"/>
          <w:sz w:val="24"/>
          <w:szCs w:val="24"/>
        </w:rPr>
        <w:t xml:space="preserve">на поле </w:t>
      </w:r>
      <w:r w:rsidRPr="004D7B31">
        <w:rPr>
          <w:rFonts w:ascii="Times New Roman" w:hAnsi="Times New Roman"/>
          <w:b/>
          <w:bCs/>
          <w:color w:val="000000"/>
          <w:spacing w:val="-1"/>
          <w:sz w:val="24"/>
          <w:szCs w:val="24"/>
        </w:rPr>
        <w:t xml:space="preserve">НП </w:t>
      </w:r>
      <w:r w:rsidRPr="004D7B31">
        <w:rPr>
          <w:rFonts w:ascii="Times New Roman" w:hAnsi="Times New Roman"/>
          <w:color w:val="000000"/>
          <w:spacing w:val="-1"/>
          <w:sz w:val="24"/>
          <w:szCs w:val="24"/>
        </w:rPr>
        <w:t>таблицы ПРЕДМЕТ. Для этого вы</w:t>
      </w:r>
      <w:r w:rsidRPr="004D7B31">
        <w:rPr>
          <w:rFonts w:ascii="Times New Roman" w:hAnsi="Times New Roman"/>
          <w:color w:val="000000"/>
          <w:spacing w:val="-1"/>
          <w:sz w:val="24"/>
          <w:szCs w:val="24"/>
        </w:rPr>
        <w:softHyphen/>
      </w:r>
      <w:r w:rsidRPr="004D7B31">
        <w:rPr>
          <w:rFonts w:ascii="Times New Roman" w:hAnsi="Times New Roman"/>
          <w:color w:val="000000"/>
          <w:sz w:val="24"/>
          <w:szCs w:val="24"/>
        </w:rPr>
        <w:t xml:space="preserve">полните пункт меню </w:t>
      </w:r>
      <w:r w:rsidRPr="004D7B31">
        <w:rPr>
          <w:rFonts w:ascii="Times New Roman" w:hAnsi="Times New Roman"/>
          <w:b/>
          <w:bCs/>
          <w:color w:val="000000"/>
          <w:sz w:val="24"/>
          <w:szCs w:val="24"/>
        </w:rPr>
        <w:t xml:space="preserve">Вид, </w:t>
      </w:r>
      <w:r w:rsidRPr="004D7B31">
        <w:rPr>
          <w:rFonts w:ascii="Times New Roman" w:hAnsi="Times New Roman"/>
          <w:color w:val="000000"/>
          <w:sz w:val="24"/>
          <w:szCs w:val="24"/>
        </w:rPr>
        <w:t xml:space="preserve">команду </w:t>
      </w:r>
      <w:r w:rsidRPr="004D7B31">
        <w:rPr>
          <w:rFonts w:ascii="Times New Roman" w:hAnsi="Times New Roman"/>
          <w:b/>
          <w:bCs/>
          <w:color w:val="000000"/>
          <w:sz w:val="24"/>
          <w:szCs w:val="24"/>
        </w:rPr>
        <w:t>Имена таблиц</w:t>
      </w:r>
    </w:p>
    <w:p w:rsidR="00A57EB3" w:rsidRPr="004D7B31" w:rsidRDefault="00A57EB3" w:rsidP="00835E49">
      <w:pPr>
        <w:widowControl w:val="0"/>
        <w:numPr>
          <w:ilvl w:val="1"/>
          <w:numId w:val="99"/>
        </w:numPr>
        <w:shd w:val="clear" w:color="auto" w:fill="FFFFFF"/>
        <w:tabs>
          <w:tab w:val="clear" w:pos="1440"/>
          <w:tab w:val="num" w:pos="284"/>
        </w:tabs>
        <w:autoSpaceDE w:val="0"/>
        <w:autoSpaceDN w:val="0"/>
        <w:adjustRightInd w:val="0"/>
        <w:ind w:left="0" w:firstLine="0"/>
        <w:rPr>
          <w:rFonts w:ascii="Times New Roman" w:hAnsi="Times New Roman"/>
          <w:sz w:val="24"/>
          <w:szCs w:val="24"/>
        </w:rPr>
      </w:pPr>
      <w:r w:rsidRPr="004D7B31">
        <w:rPr>
          <w:rFonts w:ascii="Times New Roman" w:hAnsi="Times New Roman"/>
          <w:color w:val="000000"/>
          <w:sz w:val="24"/>
          <w:szCs w:val="24"/>
        </w:rPr>
        <w:t xml:space="preserve">в поле КП в строке </w:t>
      </w:r>
      <w:r w:rsidRPr="004D7B31">
        <w:rPr>
          <w:rFonts w:ascii="Times New Roman" w:hAnsi="Times New Roman"/>
          <w:b/>
          <w:bCs/>
          <w:color w:val="000000"/>
          <w:sz w:val="24"/>
          <w:szCs w:val="24"/>
        </w:rPr>
        <w:t xml:space="preserve">Имя таблицы </w:t>
      </w:r>
      <w:r w:rsidRPr="004D7B31">
        <w:rPr>
          <w:rFonts w:ascii="Times New Roman" w:hAnsi="Times New Roman"/>
          <w:color w:val="000000"/>
          <w:sz w:val="24"/>
          <w:szCs w:val="24"/>
        </w:rPr>
        <w:t>нажмите кнопку списка и выберете ПРЕДМЕТ</w:t>
      </w:r>
    </w:p>
    <w:p w:rsidR="00A57EB3" w:rsidRPr="004D7B31" w:rsidRDefault="00A57EB3" w:rsidP="00835E49">
      <w:pPr>
        <w:widowControl w:val="0"/>
        <w:numPr>
          <w:ilvl w:val="1"/>
          <w:numId w:val="99"/>
        </w:numPr>
        <w:shd w:val="clear" w:color="auto" w:fill="FFFFFF"/>
        <w:tabs>
          <w:tab w:val="clear" w:pos="1440"/>
          <w:tab w:val="num" w:pos="284"/>
        </w:tabs>
        <w:autoSpaceDE w:val="0"/>
        <w:autoSpaceDN w:val="0"/>
        <w:adjustRightInd w:val="0"/>
        <w:ind w:left="0" w:firstLine="0"/>
        <w:rPr>
          <w:rFonts w:ascii="Times New Roman" w:hAnsi="Times New Roman"/>
          <w:sz w:val="24"/>
          <w:szCs w:val="24"/>
        </w:rPr>
      </w:pPr>
      <w:r w:rsidRPr="004D7B31">
        <w:rPr>
          <w:rFonts w:ascii="Times New Roman" w:hAnsi="Times New Roman"/>
          <w:color w:val="000000"/>
          <w:spacing w:val="-1"/>
          <w:sz w:val="24"/>
          <w:szCs w:val="24"/>
        </w:rPr>
        <w:t xml:space="preserve">в строке </w:t>
      </w:r>
      <w:r w:rsidRPr="004D7B31">
        <w:rPr>
          <w:rFonts w:ascii="Times New Roman" w:hAnsi="Times New Roman"/>
          <w:b/>
          <w:bCs/>
          <w:color w:val="000000"/>
          <w:spacing w:val="-1"/>
          <w:sz w:val="24"/>
          <w:szCs w:val="24"/>
        </w:rPr>
        <w:t xml:space="preserve">Поле </w:t>
      </w:r>
      <w:r w:rsidRPr="004D7B31">
        <w:rPr>
          <w:rFonts w:ascii="Times New Roman" w:hAnsi="Times New Roman"/>
          <w:color w:val="000000"/>
          <w:spacing w:val="-1"/>
          <w:sz w:val="24"/>
          <w:szCs w:val="24"/>
        </w:rPr>
        <w:t xml:space="preserve">выбрать </w:t>
      </w:r>
      <w:r w:rsidRPr="004D7B31">
        <w:rPr>
          <w:rFonts w:ascii="Times New Roman" w:hAnsi="Times New Roman"/>
          <w:b/>
          <w:bCs/>
          <w:color w:val="000000"/>
          <w:spacing w:val="-1"/>
          <w:sz w:val="24"/>
          <w:szCs w:val="24"/>
        </w:rPr>
        <w:t>НП</w:t>
      </w:r>
    </w:p>
    <w:p w:rsidR="00A57EB3" w:rsidRPr="004D7B31" w:rsidRDefault="00A57EB3" w:rsidP="00835E49">
      <w:pPr>
        <w:widowControl w:val="0"/>
        <w:numPr>
          <w:ilvl w:val="1"/>
          <w:numId w:val="99"/>
        </w:numPr>
        <w:shd w:val="clear" w:color="auto" w:fill="FFFFFF"/>
        <w:tabs>
          <w:tab w:val="clear" w:pos="1440"/>
          <w:tab w:val="num" w:pos="284"/>
        </w:tabs>
        <w:autoSpaceDE w:val="0"/>
        <w:autoSpaceDN w:val="0"/>
        <w:adjustRightInd w:val="0"/>
        <w:ind w:left="0" w:firstLine="0"/>
        <w:rPr>
          <w:rFonts w:ascii="Times New Roman" w:hAnsi="Times New Roman"/>
          <w:sz w:val="24"/>
          <w:szCs w:val="24"/>
        </w:rPr>
      </w:pPr>
      <w:r w:rsidRPr="004D7B31">
        <w:rPr>
          <w:rFonts w:ascii="Times New Roman" w:hAnsi="Times New Roman"/>
          <w:color w:val="000000"/>
          <w:spacing w:val="-1"/>
          <w:sz w:val="24"/>
          <w:szCs w:val="24"/>
        </w:rPr>
        <w:t xml:space="preserve">измените подпись поля на </w:t>
      </w:r>
      <w:r w:rsidRPr="004D7B31">
        <w:rPr>
          <w:rFonts w:ascii="Times New Roman" w:hAnsi="Times New Roman"/>
          <w:b/>
          <w:bCs/>
          <w:color w:val="000000"/>
          <w:spacing w:val="-1"/>
          <w:sz w:val="24"/>
          <w:szCs w:val="24"/>
        </w:rPr>
        <w:t>Всего часов</w:t>
      </w:r>
    </w:p>
    <w:p w:rsidR="00A57EB3" w:rsidRDefault="00A57EB3" w:rsidP="00A57EB3">
      <w:pPr>
        <w:ind w:firstLine="708"/>
        <w:jc w:val="both"/>
        <w:rPr>
          <w:rFonts w:ascii="Times New Roman" w:hAnsi="Times New Roman"/>
          <w:sz w:val="24"/>
          <w:szCs w:val="24"/>
        </w:rPr>
      </w:pPr>
    </w:p>
    <w:p w:rsidR="00A57EB3" w:rsidRDefault="00A57EB3" w:rsidP="00A57EB3">
      <w:pPr>
        <w:ind w:firstLine="708"/>
        <w:jc w:val="both"/>
        <w:rPr>
          <w:rFonts w:ascii="Times New Roman" w:hAnsi="Times New Roman"/>
          <w:sz w:val="24"/>
          <w:szCs w:val="24"/>
        </w:rPr>
      </w:pPr>
      <w:r>
        <w:rPr>
          <w:rFonts w:ascii="Times New Roman" w:hAnsi="Times New Roman"/>
          <w:sz w:val="24"/>
          <w:szCs w:val="24"/>
        </w:rPr>
        <w:t>Практическая работа № 18</w:t>
      </w:r>
    </w:p>
    <w:p w:rsidR="00A57EB3" w:rsidRPr="002974A8" w:rsidRDefault="00A57EB3" w:rsidP="00A57EB3">
      <w:pPr>
        <w:ind w:firstLine="708"/>
        <w:jc w:val="both"/>
        <w:rPr>
          <w:rFonts w:ascii="Times New Roman" w:hAnsi="Times New Roman"/>
          <w:sz w:val="24"/>
          <w:szCs w:val="24"/>
        </w:rPr>
      </w:pPr>
    </w:p>
    <w:p w:rsidR="00A57EB3" w:rsidRDefault="00A57EB3" w:rsidP="00A57EB3">
      <w:pPr>
        <w:ind w:firstLine="708"/>
        <w:jc w:val="both"/>
        <w:rPr>
          <w:rFonts w:ascii="Times New Roman" w:hAnsi="Times New Roman"/>
          <w:sz w:val="24"/>
          <w:szCs w:val="24"/>
        </w:rPr>
      </w:pPr>
      <w:r w:rsidRPr="002974A8">
        <w:rPr>
          <w:rFonts w:ascii="Times New Roman" w:hAnsi="Times New Roman"/>
          <w:sz w:val="24"/>
          <w:szCs w:val="24"/>
        </w:rPr>
        <w:t xml:space="preserve">Тема: Создание запросов и отчётов в СУБД Access. </w:t>
      </w:r>
    </w:p>
    <w:p w:rsidR="00A57EB3" w:rsidRDefault="00A57EB3" w:rsidP="00A57EB3">
      <w:pPr>
        <w:ind w:firstLine="708"/>
        <w:jc w:val="both"/>
        <w:rPr>
          <w:rFonts w:ascii="Times New Roman" w:hAnsi="Times New Roman"/>
          <w:sz w:val="24"/>
          <w:szCs w:val="24"/>
        </w:rPr>
      </w:pPr>
    </w:p>
    <w:p w:rsidR="00A57EB3" w:rsidRDefault="00A57EB3" w:rsidP="00A57EB3">
      <w:pPr>
        <w:ind w:firstLine="708"/>
        <w:jc w:val="both"/>
        <w:rPr>
          <w:rFonts w:ascii="Times New Roman" w:hAnsi="Times New Roman"/>
          <w:sz w:val="24"/>
          <w:szCs w:val="24"/>
        </w:rPr>
      </w:pPr>
      <w:r w:rsidRPr="002974A8">
        <w:rPr>
          <w:rFonts w:ascii="Times New Roman" w:hAnsi="Times New Roman"/>
          <w:sz w:val="24"/>
          <w:szCs w:val="24"/>
        </w:rPr>
        <w:t xml:space="preserve">Цель: Научиться осуществлять поиск нужных данных, создавать запросы к базам данных в MS Access и работать с ними в различных режимах. </w:t>
      </w:r>
    </w:p>
    <w:p w:rsidR="00A57EB3" w:rsidRDefault="00A57EB3" w:rsidP="00A57EB3">
      <w:pPr>
        <w:ind w:firstLine="708"/>
        <w:jc w:val="both"/>
        <w:rPr>
          <w:rFonts w:ascii="Times New Roman" w:hAnsi="Times New Roman"/>
          <w:sz w:val="24"/>
          <w:szCs w:val="24"/>
        </w:rPr>
      </w:pPr>
      <w:r w:rsidRPr="002974A8">
        <w:rPr>
          <w:rFonts w:ascii="Times New Roman" w:hAnsi="Times New Roman"/>
          <w:sz w:val="24"/>
          <w:szCs w:val="24"/>
        </w:rPr>
        <w:t xml:space="preserve">Задание: Осуществите поиск заданных записей. Выполните сортировку записей по заданному полю. Установите фильтр для отбора заданных записей. Создайте запросы по заданным условиям. </w:t>
      </w:r>
    </w:p>
    <w:p w:rsidR="00A57EB3" w:rsidRDefault="00A57EB3" w:rsidP="00A57EB3">
      <w:pPr>
        <w:ind w:firstLine="708"/>
        <w:jc w:val="both"/>
        <w:rPr>
          <w:rFonts w:ascii="Times New Roman" w:hAnsi="Times New Roman"/>
          <w:sz w:val="24"/>
          <w:szCs w:val="24"/>
        </w:rPr>
      </w:pPr>
      <w:r w:rsidRPr="002974A8">
        <w:rPr>
          <w:rFonts w:ascii="Times New Roman" w:hAnsi="Times New Roman"/>
          <w:sz w:val="24"/>
          <w:szCs w:val="24"/>
        </w:rPr>
        <w:t xml:space="preserve">Литература: </w:t>
      </w:r>
    </w:p>
    <w:p w:rsidR="00A57EB3" w:rsidRDefault="00A57EB3" w:rsidP="00A57EB3">
      <w:pPr>
        <w:ind w:firstLine="708"/>
        <w:jc w:val="both"/>
        <w:rPr>
          <w:rFonts w:ascii="Times New Roman" w:hAnsi="Times New Roman"/>
          <w:sz w:val="24"/>
          <w:szCs w:val="24"/>
        </w:rPr>
      </w:pPr>
      <w:r w:rsidRPr="002974A8">
        <w:rPr>
          <w:rFonts w:ascii="Times New Roman" w:hAnsi="Times New Roman"/>
          <w:sz w:val="24"/>
          <w:szCs w:val="24"/>
        </w:rPr>
        <w:t xml:space="preserve">1. Симонович С.В. Информатика. Базовый курс, стр. 328-355. </w:t>
      </w:r>
    </w:p>
    <w:p w:rsidR="00A57EB3" w:rsidRDefault="00A57EB3" w:rsidP="00A57EB3">
      <w:pPr>
        <w:ind w:firstLine="708"/>
        <w:jc w:val="both"/>
        <w:rPr>
          <w:rFonts w:ascii="Times New Roman" w:hAnsi="Times New Roman"/>
          <w:sz w:val="24"/>
          <w:szCs w:val="24"/>
        </w:rPr>
      </w:pPr>
      <w:r w:rsidRPr="002974A8">
        <w:rPr>
          <w:rFonts w:ascii="Times New Roman" w:hAnsi="Times New Roman"/>
          <w:sz w:val="24"/>
          <w:szCs w:val="24"/>
        </w:rPr>
        <w:t xml:space="preserve">2. Шафрин Ю.А. Основы компьютерной технологии, стр. 582-603. </w:t>
      </w:r>
    </w:p>
    <w:p w:rsidR="00A57EB3" w:rsidRDefault="00A57EB3" w:rsidP="00A57EB3">
      <w:pPr>
        <w:ind w:firstLine="708"/>
        <w:jc w:val="both"/>
        <w:rPr>
          <w:rFonts w:ascii="Times New Roman" w:hAnsi="Times New Roman"/>
          <w:sz w:val="24"/>
          <w:szCs w:val="24"/>
        </w:rPr>
      </w:pPr>
      <w:r w:rsidRPr="002974A8">
        <w:rPr>
          <w:rFonts w:ascii="Times New Roman" w:hAnsi="Times New Roman"/>
          <w:sz w:val="24"/>
          <w:szCs w:val="24"/>
        </w:rPr>
        <w:t xml:space="preserve">3. Ефимова О.В., Морозов В.В. Практикум по компьютерной технологии, стр. 398-439. </w:t>
      </w:r>
    </w:p>
    <w:p w:rsidR="00A57EB3" w:rsidRDefault="00A57EB3" w:rsidP="00A57EB3">
      <w:pPr>
        <w:ind w:firstLine="708"/>
        <w:jc w:val="both"/>
        <w:rPr>
          <w:rFonts w:ascii="Times New Roman" w:hAnsi="Times New Roman"/>
          <w:sz w:val="24"/>
          <w:szCs w:val="24"/>
        </w:rPr>
      </w:pPr>
    </w:p>
    <w:p w:rsidR="00A57EB3" w:rsidRDefault="00A57EB3" w:rsidP="00A57EB3">
      <w:pPr>
        <w:ind w:firstLine="708"/>
        <w:jc w:val="both"/>
        <w:rPr>
          <w:rFonts w:ascii="Times New Roman" w:hAnsi="Times New Roman"/>
          <w:sz w:val="24"/>
          <w:szCs w:val="24"/>
        </w:rPr>
      </w:pPr>
      <w:r w:rsidRPr="002974A8">
        <w:rPr>
          <w:rFonts w:ascii="Times New Roman" w:hAnsi="Times New Roman"/>
          <w:sz w:val="24"/>
          <w:szCs w:val="24"/>
        </w:rPr>
        <w:t xml:space="preserve">Содержание отчёта: − Ответы на вопросы, поставленные в пунктах описания последовательности выполнения работы. − Выводы по работе (что изучили, чему научились) </w:t>
      </w:r>
    </w:p>
    <w:p w:rsidR="00A57EB3" w:rsidRDefault="00A57EB3" w:rsidP="00A57EB3">
      <w:pPr>
        <w:ind w:firstLine="708"/>
        <w:jc w:val="both"/>
        <w:rPr>
          <w:rFonts w:ascii="Times New Roman" w:hAnsi="Times New Roman"/>
          <w:sz w:val="24"/>
          <w:szCs w:val="24"/>
        </w:rPr>
      </w:pPr>
      <w:r w:rsidRPr="002974A8">
        <w:rPr>
          <w:rFonts w:ascii="Times New Roman" w:hAnsi="Times New Roman"/>
          <w:sz w:val="24"/>
          <w:szCs w:val="24"/>
        </w:rPr>
        <w:t xml:space="preserve">Последовательность выполнения работы: </w:t>
      </w:r>
    </w:p>
    <w:p w:rsidR="00A57EB3" w:rsidRDefault="00A57EB3" w:rsidP="00A57EB3">
      <w:pPr>
        <w:ind w:firstLine="708"/>
        <w:jc w:val="both"/>
        <w:rPr>
          <w:rFonts w:ascii="Times New Roman" w:hAnsi="Times New Roman"/>
          <w:sz w:val="24"/>
          <w:szCs w:val="24"/>
        </w:rPr>
      </w:pPr>
      <w:r w:rsidRPr="002974A8">
        <w:rPr>
          <w:rFonts w:ascii="Times New Roman" w:hAnsi="Times New Roman"/>
          <w:sz w:val="24"/>
          <w:szCs w:val="24"/>
        </w:rPr>
        <w:lastRenderedPageBreak/>
        <w:t xml:space="preserve">1. Запустите MS Access. Откройте базу данных «Справочник» (файл spravochnik.accdb). </w:t>
      </w:r>
    </w:p>
    <w:p w:rsidR="00A57EB3" w:rsidRDefault="00A57EB3" w:rsidP="00A57EB3">
      <w:pPr>
        <w:ind w:firstLine="708"/>
        <w:jc w:val="both"/>
        <w:rPr>
          <w:rFonts w:ascii="Times New Roman" w:hAnsi="Times New Roman"/>
          <w:sz w:val="24"/>
          <w:szCs w:val="24"/>
        </w:rPr>
      </w:pPr>
      <w:r w:rsidRPr="002974A8">
        <w:rPr>
          <w:rFonts w:ascii="Times New Roman" w:hAnsi="Times New Roman"/>
          <w:sz w:val="24"/>
          <w:szCs w:val="24"/>
        </w:rPr>
        <w:t xml:space="preserve">2. Ознакомьтесь с таблицами в данной базе. </w:t>
      </w:r>
    </w:p>
    <w:p w:rsidR="00A57EB3" w:rsidRDefault="00A57EB3" w:rsidP="00A57EB3">
      <w:pPr>
        <w:ind w:firstLine="708"/>
        <w:jc w:val="both"/>
        <w:rPr>
          <w:rFonts w:ascii="Times New Roman" w:hAnsi="Times New Roman"/>
          <w:sz w:val="24"/>
          <w:szCs w:val="24"/>
        </w:rPr>
      </w:pPr>
      <w:r w:rsidRPr="002974A8">
        <w:rPr>
          <w:rFonts w:ascii="Times New Roman" w:hAnsi="Times New Roman"/>
          <w:sz w:val="24"/>
          <w:szCs w:val="24"/>
        </w:rPr>
        <w:t xml:space="preserve">3. C помощью «Схемы данных» создайте связи между таблицами по коду улиц и типу улиц. Рисунок 1 </w:t>
      </w:r>
    </w:p>
    <w:p w:rsidR="00A57EB3" w:rsidRDefault="00A57EB3" w:rsidP="00A57EB3">
      <w:pPr>
        <w:ind w:firstLine="708"/>
        <w:jc w:val="both"/>
        <w:rPr>
          <w:rFonts w:ascii="Times New Roman" w:hAnsi="Times New Roman"/>
          <w:sz w:val="24"/>
          <w:szCs w:val="24"/>
        </w:rPr>
      </w:pPr>
      <w:r w:rsidRPr="002974A8">
        <w:rPr>
          <w:rFonts w:ascii="Times New Roman" w:hAnsi="Times New Roman"/>
          <w:sz w:val="24"/>
          <w:szCs w:val="24"/>
        </w:rPr>
        <w:t xml:space="preserve">4. Создайте запрос, объединяющий эти таблицы (вместо кодов отобразите названия улиц и типов улиц). Рисунок 2 </w:t>
      </w:r>
    </w:p>
    <w:p w:rsidR="00A57EB3" w:rsidRDefault="00A57EB3" w:rsidP="00A57EB3">
      <w:pPr>
        <w:ind w:firstLine="708"/>
        <w:jc w:val="both"/>
        <w:rPr>
          <w:rFonts w:ascii="Times New Roman" w:hAnsi="Times New Roman"/>
          <w:sz w:val="24"/>
          <w:szCs w:val="24"/>
        </w:rPr>
      </w:pPr>
      <w:r w:rsidRPr="002974A8">
        <w:rPr>
          <w:rFonts w:ascii="Times New Roman" w:hAnsi="Times New Roman"/>
          <w:sz w:val="24"/>
          <w:szCs w:val="24"/>
        </w:rPr>
        <w:t xml:space="preserve">5. Выполните команду Сервис </w:t>
      </w:r>
      <w:r w:rsidRPr="002974A8">
        <w:rPr>
          <w:rFonts w:ascii="Times New Roman" w:hAnsi="Times New Roman"/>
          <w:sz w:val="24"/>
          <w:szCs w:val="24"/>
        </w:rPr>
        <w:sym w:font="Symbol" w:char="F0E0"/>
      </w:r>
      <w:r w:rsidRPr="002974A8">
        <w:rPr>
          <w:rFonts w:ascii="Times New Roman" w:hAnsi="Times New Roman"/>
          <w:sz w:val="24"/>
          <w:szCs w:val="24"/>
        </w:rPr>
        <w:t xml:space="preserve"> Служебные программы </w:t>
      </w:r>
      <w:r w:rsidRPr="002974A8">
        <w:rPr>
          <w:rFonts w:ascii="Times New Roman" w:hAnsi="Times New Roman"/>
          <w:sz w:val="24"/>
          <w:szCs w:val="24"/>
        </w:rPr>
        <w:sym w:font="Symbol" w:char="F0E0"/>
      </w:r>
      <w:r w:rsidRPr="002974A8">
        <w:rPr>
          <w:rFonts w:ascii="Times New Roman" w:hAnsi="Times New Roman"/>
          <w:sz w:val="24"/>
          <w:szCs w:val="24"/>
        </w:rPr>
        <w:t xml:space="preserve"> Сжать и восстановить базу данных. Теперь ваш файл базы данных занимает значительно меньше места на жёстком диске компьютера. </w:t>
      </w:r>
    </w:p>
    <w:p w:rsidR="00A57EB3" w:rsidRDefault="00A57EB3" w:rsidP="00A57EB3">
      <w:pPr>
        <w:ind w:firstLine="708"/>
        <w:jc w:val="both"/>
        <w:rPr>
          <w:rFonts w:ascii="Times New Roman" w:hAnsi="Times New Roman"/>
          <w:sz w:val="24"/>
          <w:szCs w:val="24"/>
        </w:rPr>
      </w:pPr>
      <w:r w:rsidRPr="002974A8">
        <w:rPr>
          <w:rFonts w:ascii="Times New Roman" w:hAnsi="Times New Roman"/>
          <w:sz w:val="24"/>
          <w:szCs w:val="24"/>
        </w:rPr>
        <w:t xml:space="preserve">6. Выполните запрос, при необходимости распахните окно запроса на весь экран. </w:t>
      </w:r>
    </w:p>
    <w:p w:rsidR="00A57EB3" w:rsidRDefault="00A57EB3" w:rsidP="00A57EB3">
      <w:pPr>
        <w:ind w:firstLine="708"/>
        <w:jc w:val="both"/>
        <w:rPr>
          <w:rFonts w:ascii="Times New Roman" w:hAnsi="Times New Roman"/>
          <w:sz w:val="24"/>
          <w:szCs w:val="24"/>
        </w:rPr>
      </w:pPr>
      <w:r w:rsidRPr="002974A8">
        <w:rPr>
          <w:rFonts w:ascii="Times New Roman" w:hAnsi="Times New Roman"/>
          <w:sz w:val="24"/>
          <w:szCs w:val="24"/>
        </w:rPr>
        <w:t xml:space="preserve">7. Перейдите в режим «Конструктор» (команда «Вид» – «Конструктор») и для каждого поля в свойствах добавьте подпись («Тип», «Улица», «№ дома», «Литера», «№ квартиры», «Телефон», «Фамилия»). </w:t>
      </w:r>
    </w:p>
    <w:p w:rsidR="00A57EB3" w:rsidRDefault="00A57EB3" w:rsidP="00A57EB3">
      <w:pPr>
        <w:ind w:firstLine="708"/>
        <w:jc w:val="both"/>
        <w:rPr>
          <w:rFonts w:ascii="Times New Roman" w:hAnsi="Times New Roman"/>
          <w:sz w:val="24"/>
          <w:szCs w:val="24"/>
        </w:rPr>
      </w:pPr>
      <w:r w:rsidRPr="002974A8">
        <w:rPr>
          <w:rFonts w:ascii="Times New Roman" w:hAnsi="Times New Roman"/>
          <w:sz w:val="24"/>
          <w:szCs w:val="24"/>
        </w:rPr>
        <w:t xml:space="preserve">8. Перейдите в режим таблицы и установите необходимую ширину полей. − Установите курсор мыши между заголовками соседних столбцов и выполните двойной щелчок левой клавишей мыши. Ширина столбца установится автоматически по размеру данных. </w:t>
      </w:r>
    </w:p>
    <w:p w:rsidR="00A57EB3" w:rsidRDefault="00A57EB3" w:rsidP="00A57EB3">
      <w:pPr>
        <w:ind w:firstLine="708"/>
        <w:jc w:val="both"/>
        <w:rPr>
          <w:rFonts w:ascii="Times New Roman" w:hAnsi="Times New Roman"/>
          <w:sz w:val="24"/>
          <w:szCs w:val="24"/>
        </w:rPr>
      </w:pPr>
      <w:r w:rsidRPr="002974A8">
        <w:rPr>
          <w:rFonts w:ascii="Times New Roman" w:hAnsi="Times New Roman"/>
          <w:sz w:val="24"/>
          <w:szCs w:val="24"/>
        </w:rPr>
        <w:t xml:space="preserve">9. Установите курсор на любую запись в поле «Фамилия» и нажмите на кнопку «Найти» (бинокль). Установите: Образец – «Кучма ПЗ», Просмотр – «Всё», Совпадение – «С любой частью поля», «Только в текущем поле», «Без учёта регистра». Определите адрес и номер телефона абонентов: Кучма ПЗ, Лаврентик ГИ, Терешкевич СН. </w:t>
      </w:r>
    </w:p>
    <w:p w:rsidR="00A57EB3" w:rsidRDefault="00A57EB3" w:rsidP="00A57EB3">
      <w:pPr>
        <w:ind w:firstLine="708"/>
        <w:jc w:val="both"/>
        <w:rPr>
          <w:rFonts w:ascii="Times New Roman" w:hAnsi="Times New Roman"/>
          <w:sz w:val="24"/>
          <w:szCs w:val="24"/>
        </w:rPr>
      </w:pPr>
      <w:r w:rsidRPr="002974A8">
        <w:rPr>
          <w:rFonts w:ascii="Times New Roman" w:hAnsi="Times New Roman"/>
          <w:sz w:val="24"/>
          <w:szCs w:val="24"/>
        </w:rPr>
        <w:t xml:space="preserve">10. С помощью поиска определите адрес и фамилию абонента по его номеру телефона: 333108, 373044, 351867. Результат запишите в отчёт. </w:t>
      </w:r>
    </w:p>
    <w:p w:rsidR="00A57EB3" w:rsidRDefault="00A57EB3" w:rsidP="00A57EB3">
      <w:pPr>
        <w:ind w:firstLine="708"/>
        <w:jc w:val="both"/>
        <w:rPr>
          <w:rFonts w:ascii="Times New Roman" w:hAnsi="Times New Roman"/>
          <w:sz w:val="24"/>
          <w:szCs w:val="24"/>
        </w:rPr>
      </w:pPr>
      <w:r w:rsidRPr="002974A8">
        <w:rPr>
          <w:rFonts w:ascii="Times New Roman" w:hAnsi="Times New Roman"/>
          <w:sz w:val="24"/>
          <w:szCs w:val="24"/>
        </w:rPr>
        <w:t xml:space="preserve">11. Выполните сортировку записей по номеру телефона. Чьи первый и последний телефоны в списке? − Установите курсор на любую запись в поле «Телефон» и нажмите кнопку «Сортировка по возрастанию» − Для перехода на последнюю запись воспользуйтесь соответствующей кнопкой в строке «Запись» (под таблицей). </w:t>
      </w:r>
    </w:p>
    <w:p w:rsidR="00A57EB3" w:rsidRDefault="00A57EB3" w:rsidP="00A57EB3">
      <w:pPr>
        <w:ind w:firstLine="708"/>
        <w:jc w:val="both"/>
        <w:rPr>
          <w:rFonts w:ascii="Times New Roman" w:hAnsi="Times New Roman"/>
          <w:sz w:val="24"/>
          <w:szCs w:val="24"/>
        </w:rPr>
      </w:pPr>
      <w:r w:rsidRPr="002974A8">
        <w:rPr>
          <w:rFonts w:ascii="Times New Roman" w:hAnsi="Times New Roman"/>
          <w:sz w:val="24"/>
          <w:szCs w:val="24"/>
        </w:rPr>
        <w:t xml:space="preserve">12. Перейдите к таблице и установите фильтр так, чтобы показывались только телефоны жильцов одного дома, например, пр. Строителей 70. − Выполните команду [Записи] [Фильтр] [Изменить фильтр]. − В поле “Улица” введите “Строителей”, а в поле “№ дома” – 70. − Выполните команду [Фильтр] [Применить фильтр] − Можно пользоваться кнопками “Изменить фильтр” и “Применить фильтр” на панели инструментов. Сколько жильцов выбранного Вами дома имеет телефон? </w:t>
      </w:r>
    </w:p>
    <w:p w:rsidR="00A57EB3" w:rsidRDefault="00A57EB3" w:rsidP="00A57EB3">
      <w:pPr>
        <w:ind w:firstLine="708"/>
        <w:jc w:val="both"/>
        <w:rPr>
          <w:rFonts w:ascii="Times New Roman" w:hAnsi="Times New Roman"/>
          <w:sz w:val="24"/>
          <w:szCs w:val="24"/>
        </w:rPr>
      </w:pPr>
      <w:r w:rsidRPr="002974A8">
        <w:rPr>
          <w:rFonts w:ascii="Times New Roman" w:hAnsi="Times New Roman"/>
          <w:sz w:val="24"/>
          <w:szCs w:val="24"/>
        </w:rPr>
        <w:t xml:space="preserve">13. Снимите фильтр. − Нажмите кнопку «Удалить фильтр». </w:t>
      </w:r>
    </w:p>
    <w:p w:rsidR="00A57EB3" w:rsidRDefault="00A57EB3" w:rsidP="00A57EB3">
      <w:pPr>
        <w:ind w:firstLine="708"/>
        <w:jc w:val="both"/>
        <w:rPr>
          <w:rFonts w:ascii="Times New Roman" w:hAnsi="Times New Roman"/>
          <w:sz w:val="24"/>
          <w:szCs w:val="24"/>
        </w:rPr>
      </w:pPr>
      <w:r w:rsidRPr="002974A8">
        <w:rPr>
          <w:rFonts w:ascii="Times New Roman" w:hAnsi="Times New Roman"/>
          <w:sz w:val="24"/>
          <w:szCs w:val="24"/>
        </w:rPr>
        <w:t xml:space="preserve">14. Установите фильтр так, чтобы в таблице остались телефоны жильцов дома № 36 на Комсомольском бульваре. Выполните сортировку по полю «NKV» (номер квартиры). </w:t>
      </w:r>
    </w:p>
    <w:p w:rsidR="00A57EB3" w:rsidRDefault="00A57EB3" w:rsidP="00A57EB3">
      <w:pPr>
        <w:ind w:firstLine="708"/>
        <w:jc w:val="both"/>
        <w:rPr>
          <w:rFonts w:ascii="Times New Roman" w:hAnsi="Times New Roman"/>
          <w:sz w:val="24"/>
          <w:szCs w:val="24"/>
        </w:rPr>
      </w:pPr>
      <w:r w:rsidRPr="002974A8">
        <w:rPr>
          <w:rFonts w:ascii="Times New Roman" w:hAnsi="Times New Roman"/>
          <w:sz w:val="24"/>
          <w:szCs w:val="24"/>
        </w:rPr>
        <w:t xml:space="preserve">15. Выполните операции по подсчёту – «Сколько раз в базе данных встречается фамилия Иванов АИ?». Результат запишите в отчёт. − Нужно создать запрос на выборку. При его выполнении данные, удовлетворяющие условиям отбора, выбираются из таблицы и выводятся в определённом порядке. </w:t>
      </w:r>
      <w:r>
        <w:rPr>
          <w:rFonts w:ascii="Times New Roman" w:hAnsi="Times New Roman"/>
          <w:sz w:val="24"/>
          <w:szCs w:val="24"/>
        </w:rPr>
        <w:t>–</w:t>
      </w:r>
      <w:r w:rsidRPr="002974A8">
        <w:rPr>
          <w:rFonts w:ascii="Times New Roman" w:hAnsi="Times New Roman"/>
          <w:sz w:val="24"/>
          <w:szCs w:val="24"/>
        </w:rPr>
        <w:t xml:space="preserve"> </w:t>
      </w:r>
    </w:p>
    <w:p w:rsidR="00A57EB3" w:rsidRDefault="00A57EB3" w:rsidP="00A57EB3">
      <w:pPr>
        <w:ind w:firstLine="708"/>
        <w:jc w:val="both"/>
        <w:rPr>
          <w:rFonts w:ascii="Times New Roman" w:hAnsi="Times New Roman"/>
          <w:sz w:val="24"/>
          <w:szCs w:val="24"/>
        </w:rPr>
      </w:pPr>
      <w:r w:rsidRPr="002974A8">
        <w:rPr>
          <w:rFonts w:ascii="Times New Roman" w:hAnsi="Times New Roman"/>
          <w:sz w:val="24"/>
          <w:szCs w:val="24"/>
        </w:rPr>
        <w:t xml:space="preserve">Для создания запроса: </w:t>
      </w:r>
    </w:p>
    <w:p w:rsidR="00A57EB3" w:rsidRDefault="00A57EB3" w:rsidP="00A57EB3">
      <w:pPr>
        <w:ind w:firstLine="708"/>
        <w:jc w:val="both"/>
        <w:rPr>
          <w:rFonts w:ascii="Times New Roman" w:hAnsi="Times New Roman"/>
          <w:sz w:val="24"/>
          <w:szCs w:val="24"/>
        </w:rPr>
      </w:pPr>
      <w:r w:rsidRPr="002974A8">
        <w:rPr>
          <w:rFonts w:ascii="Times New Roman" w:hAnsi="Times New Roman"/>
          <w:sz w:val="24"/>
          <w:szCs w:val="24"/>
        </w:rPr>
        <w:t xml:space="preserve">1) Войдите в главную форму базы данных (окно «…: база данных») (с помощью пункта меню «Окно»). </w:t>
      </w:r>
    </w:p>
    <w:p w:rsidR="00A57EB3" w:rsidRDefault="00A57EB3" w:rsidP="00A57EB3">
      <w:pPr>
        <w:ind w:firstLine="708"/>
        <w:jc w:val="both"/>
        <w:rPr>
          <w:rFonts w:ascii="Times New Roman" w:hAnsi="Times New Roman"/>
          <w:sz w:val="24"/>
          <w:szCs w:val="24"/>
        </w:rPr>
      </w:pPr>
      <w:r w:rsidRPr="002974A8">
        <w:rPr>
          <w:rFonts w:ascii="Times New Roman" w:hAnsi="Times New Roman"/>
          <w:sz w:val="24"/>
          <w:szCs w:val="24"/>
        </w:rPr>
        <w:t xml:space="preserve">2) Перейдите на вкладку «Запросы». </w:t>
      </w:r>
    </w:p>
    <w:p w:rsidR="00A57EB3" w:rsidRDefault="00A57EB3" w:rsidP="00A57EB3">
      <w:pPr>
        <w:ind w:firstLine="708"/>
        <w:jc w:val="both"/>
        <w:rPr>
          <w:rFonts w:ascii="Times New Roman" w:hAnsi="Times New Roman"/>
          <w:sz w:val="24"/>
          <w:szCs w:val="24"/>
        </w:rPr>
      </w:pPr>
      <w:r w:rsidRPr="002974A8">
        <w:rPr>
          <w:rFonts w:ascii="Times New Roman" w:hAnsi="Times New Roman"/>
          <w:sz w:val="24"/>
          <w:szCs w:val="24"/>
        </w:rPr>
        <w:t xml:space="preserve">3) Щёлкните кнопку «Создать». </w:t>
      </w:r>
    </w:p>
    <w:p w:rsidR="00A57EB3" w:rsidRDefault="00A57EB3" w:rsidP="00A57EB3">
      <w:pPr>
        <w:ind w:firstLine="708"/>
        <w:jc w:val="both"/>
        <w:rPr>
          <w:rFonts w:ascii="Times New Roman" w:hAnsi="Times New Roman"/>
          <w:sz w:val="24"/>
          <w:szCs w:val="24"/>
        </w:rPr>
      </w:pPr>
      <w:r w:rsidRPr="002974A8">
        <w:rPr>
          <w:rFonts w:ascii="Times New Roman" w:hAnsi="Times New Roman"/>
          <w:sz w:val="24"/>
          <w:szCs w:val="24"/>
        </w:rPr>
        <w:t xml:space="preserve">4) В окне диалога «Новый запрос» выберите в списке «Простой запрос». В качестве источника данных выберите таблицу «Справочник». </w:t>
      </w:r>
    </w:p>
    <w:p w:rsidR="00A57EB3" w:rsidRDefault="00A57EB3" w:rsidP="00A57EB3">
      <w:pPr>
        <w:ind w:firstLine="708"/>
        <w:jc w:val="both"/>
        <w:rPr>
          <w:rFonts w:ascii="Times New Roman" w:hAnsi="Times New Roman"/>
          <w:sz w:val="24"/>
          <w:szCs w:val="24"/>
        </w:rPr>
      </w:pPr>
      <w:r w:rsidRPr="002974A8">
        <w:rPr>
          <w:rFonts w:ascii="Times New Roman" w:hAnsi="Times New Roman"/>
          <w:sz w:val="24"/>
          <w:szCs w:val="24"/>
        </w:rPr>
        <w:t xml:space="preserve">5) Из списка доступных полей выберите «NAME», «TYPE», «STREET», «ND», «NKV», «TEL». Нажмите кнопку «Далее». </w:t>
      </w:r>
    </w:p>
    <w:p w:rsidR="00A57EB3" w:rsidRDefault="00A57EB3" w:rsidP="00A57EB3">
      <w:pPr>
        <w:ind w:firstLine="708"/>
        <w:jc w:val="both"/>
        <w:rPr>
          <w:rFonts w:ascii="Times New Roman" w:hAnsi="Times New Roman"/>
          <w:sz w:val="24"/>
          <w:szCs w:val="24"/>
        </w:rPr>
      </w:pPr>
      <w:r w:rsidRPr="002974A8">
        <w:rPr>
          <w:rFonts w:ascii="Times New Roman" w:hAnsi="Times New Roman"/>
          <w:sz w:val="24"/>
          <w:szCs w:val="24"/>
        </w:rPr>
        <w:t xml:space="preserve">6) Выберите тип отчёта «Подробный» и нажмите кнопку «Далее». </w:t>
      </w:r>
    </w:p>
    <w:p w:rsidR="00A57EB3" w:rsidRDefault="00A57EB3" w:rsidP="00A57EB3">
      <w:pPr>
        <w:ind w:firstLine="708"/>
        <w:jc w:val="both"/>
        <w:rPr>
          <w:rFonts w:ascii="Times New Roman" w:hAnsi="Times New Roman"/>
          <w:sz w:val="24"/>
          <w:szCs w:val="24"/>
        </w:rPr>
      </w:pPr>
      <w:r w:rsidRPr="002974A8">
        <w:rPr>
          <w:rFonts w:ascii="Times New Roman" w:hAnsi="Times New Roman"/>
          <w:sz w:val="24"/>
          <w:szCs w:val="24"/>
        </w:rPr>
        <w:t xml:space="preserve">7) Задайте имя запроса, например, «Количество Ивановых АИ» и нажмите кнопку «Готово». Условие мы ещё не задавали, поэтому в запросе выведутся все записи. </w:t>
      </w:r>
    </w:p>
    <w:p w:rsidR="00A57EB3" w:rsidRDefault="00A57EB3" w:rsidP="00A57EB3">
      <w:pPr>
        <w:ind w:firstLine="708"/>
        <w:jc w:val="both"/>
        <w:rPr>
          <w:rFonts w:ascii="Times New Roman" w:hAnsi="Times New Roman"/>
          <w:sz w:val="24"/>
          <w:szCs w:val="24"/>
        </w:rPr>
      </w:pPr>
      <w:r w:rsidRPr="002974A8">
        <w:rPr>
          <w:rFonts w:ascii="Times New Roman" w:hAnsi="Times New Roman"/>
          <w:sz w:val="24"/>
          <w:szCs w:val="24"/>
        </w:rPr>
        <w:t>8) Выполните команду [Вид] [Конструктор]</w:t>
      </w:r>
    </w:p>
    <w:p w:rsidR="00A57EB3" w:rsidRDefault="00A57EB3" w:rsidP="00A57EB3">
      <w:pPr>
        <w:ind w:firstLine="708"/>
        <w:jc w:val="both"/>
        <w:rPr>
          <w:rFonts w:ascii="Times New Roman" w:hAnsi="Times New Roman"/>
          <w:sz w:val="24"/>
          <w:szCs w:val="24"/>
        </w:rPr>
      </w:pPr>
      <w:r w:rsidRPr="002974A8">
        <w:rPr>
          <w:rFonts w:ascii="Times New Roman" w:hAnsi="Times New Roman"/>
          <w:sz w:val="24"/>
          <w:szCs w:val="24"/>
        </w:rPr>
        <w:t xml:space="preserve"> 9) В поле «NAME» в строке «Условие отбора» наберите: Иванов АИ </w:t>
      </w:r>
    </w:p>
    <w:p w:rsidR="00A57EB3" w:rsidRDefault="00A57EB3" w:rsidP="00A57EB3">
      <w:pPr>
        <w:ind w:firstLine="708"/>
        <w:jc w:val="both"/>
        <w:rPr>
          <w:rFonts w:ascii="Times New Roman" w:hAnsi="Times New Roman"/>
          <w:sz w:val="24"/>
          <w:szCs w:val="24"/>
        </w:rPr>
      </w:pPr>
      <w:r w:rsidRPr="002974A8">
        <w:rPr>
          <w:rFonts w:ascii="Times New Roman" w:hAnsi="Times New Roman"/>
          <w:sz w:val="24"/>
          <w:szCs w:val="24"/>
        </w:rPr>
        <w:t xml:space="preserve">10) Нажмите кнопку «!» («Запуск») − Если нас не интересуют адреса и телефоны выбранных абонентов, а только их количество, запрос нужно изменить так, чтобы эти поля не выводились: 1) Войдите в режим конструктора (выполните команду [Вид] [Конструктор]) 2) </w:t>
      </w:r>
      <w:r w:rsidRPr="002974A8">
        <w:rPr>
          <w:rFonts w:ascii="Times New Roman" w:hAnsi="Times New Roman"/>
          <w:sz w:val="24"/>
          <w:szCs w:val="24"/>
        </w:rPr>
        <w:lastRenderedPageBreak/>
        <w:t xml:space="preserve">Удалите все поля, кроме «NAME». (Выделите столбец и нажмите клавишу Delete) 3) Нажмите кнопку «∑» («групповые операции»). Добавится строка «Групповая операция» и в поле «NAME» установится «Группировка» 4) В новом столбце в строке «Поле» введите: Количество : NAME 5) В строке «Групповая операция» установите: Count (count – подсчёт значений) 6) Проверьте, что в строке «Вывод на экран» стоит флажок «ν» 7) Нажмите кнопку «Запуск» («!») 8) Закройте окно запроса, сохранив структуру запроса. </w:t>
      </w:r>
    </w:p>
    <w:p w:rsidR="00A57EB3" w:rsidRDefault="00A57EB3" w:rsidP="00A57EB3">
      <w:pPr>
        <w:ind w:firstLine="708"/>
        <w:jc w:val="both"/>
        <w:rPr>
          <w:rFonts w:ascii="Times New Roman" w:hAnsi="Times New Roman"/>
          <w:sz w:val="24"/>
          <w:szCs w:val="24"/>
        </w:rPr>
      </w:pPr>
      <w:r w:rsidRPr="002974A8">
        <w:rPr>
          <w:rFonts w:ascii="Times New Roman" w:hAnsi="Times New Roman"/>
          <w:sz w:val="24"/>
          <w:szCs w:val="24"/>
        </w:rPr>
        <w:t xml:space="preserve">16. Выполните операции по подсчёту – «Сколько раз в базе данных встречается фамилия Иванов?». (Инициалы любые). Результат запишите в отчёт. − Войдите в главную форму базы данных (окно «…: база данных»). − Выберите вкладку «Запросы». − Наведите указатель мыши на ранее созданный запрос, нажмите правую клавишу и выполните команду «Копировать» − Нажмите правую клавишу мыши и выполните команду «Вставить». Введите новое имя запроса, например, «Количество Ивановых» − Откройте запрос в режиме конструктора. − Удалите групповые операции (ещё раз нажмите кнопку «∑») − После слова «Количество» в той же строке допишите: « : Count([NAME])» (кавычки не набирайте). − В столбце «NAME» снимите флажок с вывода на экран. − В поле «NAME» в строке «Условие отбора» наберите: «Иванов *» (фамилия, пробел, звёздочка, звёздочка означает «любые символы», в данном случае любые инициалы) − Сохраните запрос. Условие отбора автоматически изменится на «Like "Иванов *"» − Нажмите кнопку «Запуск» («!») − Закройте окно запроса, сохранив его структуру. </w:t>
      </w:r>
    </w:p>
    <w:p w:rsidR="00A57EB3" w:rsidRDefault="00A57EB3" w:rsidP="00A57EB3">
      <w:pPr>
        <w:ind w:firstLine="708"/>
        <w:jc w:val="both"/>
        <w:rPr>
          <w:rFonts w:ascii="Times New Roman" w:hAnsi="Times New Roman"/>
          <w:sz w:val="24"/>
          <w:szCs w:val="24"/>
        </w:rPr>
      </w:pPr>
      <w:r w:rsidRPr="002974A8">
        <w:rPr>
          <w:rFonts w:ascii="Times New Roman" w:hAnsi="Times New Roman"/>
          <w:sz w:val="24"/>
          <w:szCs w:val="24"/>
        </w:rPr>
        <w:t xml:space="preserve">17. Создайте запрос на создание таблицы – создайте таблицу, содержащую записи об абонентах, живущих на проспекте Победы. Запишите в отчёт, сколько таких записей в базе данных. − Войдите в главную форму базы данных (окно «…: база данных»). − Выберите вкладку «Запросы». − Нажмите кнопку «Создать». − В окне «Новый запрос» выберите «Простой запрос» и нажмите кнопку «ОК» − В поле «Таблицы/Запросы» выберите «Таблица: справочник», выберите поля таблицы (все) и нажмите кнопку «Далее». − Выберите тип отчёта «Подробный», нажмите «Далее». − Задайте имя запроса: «Создание новой таблицы». − В группе «Дальнейшие действия» установите переключатель на строке «изменение структуры запроса» и нажмите кнопку «Готово». Запрос откроется в режиме конструктора. − Выполните команду [Запрос] [Создание таблицы] и введите имя новой таблицы (“Новая таблица”), нажмите «ОК». − В поле «STREET», в строке «Условие отбора» введите: ПОБЕДЫ (можно маленькими буквами) − Сохраните запрос и запустите его. − Закройте окно запроса, откройте новую таблицу. Просмотрите её и закройте. </w:t>
      </w:r>
    </w:p>
    <w:p w:rsidR="00A57EB3" w:rsidRDefault="00A57EB3" w:rsidP="00A57EB3">
      <w:pPr>
        <w:ind w:firstLine="708"/>
        <w:jc w:val="both"/>
        <w:rPr>
          <w:rFonts w:ascii="Times New Roman" w:hAnsi="Times New Roman"/>
          <w:sz w:val="24"/>
          <w:szCs w:val="24"/>
        </w:rPr>
      </w:pPr>
      <w:r w:rsidRPr="002974A8">
        <w:rPr>
          <w:rFonts w:ascii="Times New Roman" w:hAnsi="Times New Roman"/>
          <w:sz w:val="24"/>
          <w:szCs w:val="24"/>
        </w:rPr>
        <w:t xml:space="preserve">18. Удалите из новой таблицы абонентов 22-й АТС. (Создайте запрос на удаление). − Войдите в главную форму базы данных (окно «…: база данных»). − Выберите вкладку «Запросы». − Нажмите кнопку «Создать». − В окне «Новый запрос» выберите «Простой запрос» и нажмите кнопку «ОК» − В поле «Таблицы/Запросы» выберите «Таблица: Новая таблица», выберите поля таблицы (все) и нажмите кнопку «Далее». − Назовите запрос «Запрос на удаление», выполняйте инструкции, выводящиеся в окнах диалога мастера. После открытия запроса в режиме конструктора выполните команду [Запрос] [Удаление]. − В поле «TEL», в строке «Условие отбора» введите: ‘22*’ (в одиночных или двойных кавычках). − Сохраните запрос и запустите его. − Закройте окно запроса, откройте новую таблицу. Просмотрите её и закройте. Запишите в отчёт, сколько в новой таблице было абонентов 22-й АТС. </w:t>
      </w:r>
    </w:p>
    <w:p w:rsidR="00A57EB3" w:rsidRDefault="00A57EB3" w:rsidP="00A57EB3">
      <w:pPr>
        <w:ind w:firstLine="708"/>
        <w:jc w:val="both"/>
        <w:rPr>
          <w:rFonts w:ascii="Times New Roman" w:hAnsi="Times New Roman"/>
          <w:sz w:val="24"/>
          <w:szCs w:val="24"/>
        </w:rPr>
      </w:pPr>
      <w:r w:rsidRPr="002974A8">
        <w:rPr>
          <w:rFonts w:ascii="Times New Roman" w:hAnsi="Times New Roman"/>
          <w:sz w:val="24"/>
          <w:szCs w:val="24"/>
        </w:rPr>
        <w:t xml:space="preserve">19. Добавьте в новую таблицу абонентов 37-й АТС. − Войдите в главную форму базы данных (окно «…: база данных»). − Выберите вкладку «Запросы». − Нажмите кнопку «Создать». − В окне «Новый запрос» выберите «Простой запрос» и нажмите кнопку «ОК» − В поле «Таблицы/Запросы» выберите «Таблица: Справочник», выберите поля таблицы (все) и нажмите кнопку «Далее». − Выберите тип отчёта «Подробный», нажмите «Далее». − Задайте имя запроса («Запрос на добавление»). − В группе «Дальнейшие действия» установите переключатель на строке «изменение структуры запроса» и нажмите кнопку «Готово». Запрос откроется в режиме конструктора. − Выполните команду [Запрос] [Добавление], в диалоговом окне “Добавление” выберите таблицу “Новая таблица”, нажмите кнопку “ОК”. − В поле «TEL», в строке «Условие отбора» введите: ‘37*’ (в одиночных или двойных кавычках). − Сохраните запрос и запустите его. − Откройте новую таблицу и убедитесь, что в неё добавлены записи. Отметьте в отчёте, сколько записей добавилось. </w:t>
      </w:r>
    </w:p>
    <w:p w:rsidR="00A57EB3" w:rsidRDefault="00A57EB3" w:rsidP="00A57EB3">
      <w:pPr>
        <w:ind w:firstLine="708"/>
        <w:jc w:val="both"/>
        <w:rPr>
          <w:rFonts w:ascii="Times New Roman" w:hAnsi="Times New Roman"/>
          <w:sz w:val="24"/>
          <w:szCs w:val="24"/>
        </w:rPr>
      </w:pPr>
      <w:r w:rsidRPr="002974A8">
        <w:rPr>
          <w:rFonts w:ascii="Times New Roman" w:hAnsi="Times New Roman"/>
          <w:sz w:val="24"/>
          <w:szCs w:val="24"/>
        </w:rPr>
        <w:t xml:space="preserve">20. Замените в новой таблице фамилию «Иванов АА» на «Васечкин ВВ». − Войдите в главную форму базы данных (окно «…: база данных»). − Выберите вкладку «Запросы». − </w:t>
      </w:r>
      <w:r w:rsidRPr="002974A8">
        <w:rPr>
          <w:rFonts w:ascii="Times New Roman" w:hAnsi="Times New Roman"/>
          <w:sz w:val="24"/>
          <w:szCs w:val="24"/>
        </w:rPr>
        <w:lastRenderedPageBreak/>
        <w:t xml:space="preserve">Нажмите кнопку «Создать». − В окне «Новый запрос» выберите «Простой запрос» и нажмите кнопку «ОК» − В поле «Таблицы/Запросы» выберите «Таблица: Новая таблица», выберите только одно поле таблицы – «NAME» и нажмите кнопку «Далее». − Задайте имя запроса («Запрос на обновление») − В группе «Дальнейшие действия» установите переключатель на строке «изменение структуры запроса» и нажмите кнопку «Готово». Запрос откроется в режиме конструктора. − Выполните команду [Запрос] [Обновление], в строке «Обновление» наберите: «Васечкин ВВ», в строке «Условие отбора» - «Иванов АА». − Сохраните запрос и запустите его. </w:t>
      </w:r>
    </w:p>
    <w:p w:rsidR="00A57EB3" w:rsidRDefault="00A57EB3" w:rsidP="00A57EB3">
      <w:pPr>
        <w:ind w:firstLine="708"/>
        <w:jc w:val="both"/>
        <w:rPr>
          <w:rFonts w:ascii="Times New Roman" w:hAnsi="Times New Roman"/>
          <w:sz w:val="24"/>
          <w:szCs w:val="24"/>
        </w:rPr>
      </w:pPr>
      <w:r w:rsidRPr="002974A8">
        <w:rPr>
          <w:rFonts w:ascii="Times New Roman" w:hAnsi="Times New Roman"/>
          <w:sz w:val="24"/>
          <w:szCs w:val="24"/>
        </w:rPr>
        <w:t xml:space="preserve">21. Откройте новую таблицу и проверьте, появился ли в ней абонент Васечкин ВВ. Запишите в отчёт, какой у него адрес и номер телефона. </w:t>
      </w:r>
    </w:p>
    <w:p w:rsidR="00A57EB3" w:rsidRDefault="00A57EB3" w:rsidP="00A57EB3">
      <w:pPr>
        <w:ind w:firstLine="708"/>
        <w:jc w:val="both"/>
        <w:rPr>
          <w:rFonts w:ascii="Times New Roman" w:hAnsi="Times New Roman"/>
          <w:sz w:val="24"/>
          <w:szCs w:val="24"/>
        </w:rPr>
      </w:pPr>
      <w:r w:rsidRPr="002974A8">
        <w:rPr>
          <w:rFonts w:ascii="Times New Roman" w:hAnsi="Times New Roman"/>
          <w:sz w:val="24"/>
          <w:szCs w:val="24"/>
        </w:rPr>
        <w:t xml:space="preserve">22. Создайте запрос с параметром – запрос, при котором отображаются данные, соответствующие условию, введенному в окно диалога. Определите адрес и фамилию абонентов, имеющих телефоны: 384138, 344986, 333138. − Создайте новый простой запрос для таблицы «Справочник», выберите все поля таблицы, откройте запрос в режиме конструктора. − В строке «Условие отбора», в поле «TEL» введите: [Номер телефона] (так и набирайте, в квадратных скобках). − Сохраните запрос и запустите его. − Если вводимое выражение должно совпадать с любой частью поля, введите в условие отбора: «Like "*" &amp; [Параметр] &amp; "*"» (здесь «Параметр» – заголовок диалогового окна). </w:t>
      </w:r>
    </w:p>
    <w:p w:rsidR="00A57EB3" w:rsidRDefault="00A57EB3" w:rsidP="00A57EB3">
      <w:pPr>
        <w:ind w:firstLine="708"/>
        <w:jc w:val="both"/>
        <w:rPr>
          <w:rFonts w:ascii="Times New Roman" w:hAnsi="Times New Roman"/>
          <w:sz w:val="24"/>
          <w:szCs w:val="24"/>
        </w:rPr>
      </w:pPr>
      <w:r w:rsidRPr="002974A8">
        <w:rPr>
          <w:rFonts w:ascii="Times New Roman" w:hAnsi="Times New Roman"/>
          <w:sz w:val="24"/>
          <w:szCs w:val="24"/>
        </w:rPr>
        <w:t>23. Создайте отчёт, содержащий сведения о жильцах какого-нибудь выбранного вами дома (ФИО, адрес, телефон). 24. Доложите преподавателю об окончании работы и выключите компьютер</w:t>
      </w:r>
      <w:r>
        <w:rPr>
          <w:rFonts w:ascii="Times New Roman" w:hAnsi="Times New Roman"/>
          <w:sz w:val="24"/>
          <w:szCs w:val="24"/>
        </w:rPr>
        <w:t>.</w:t>
      </w:r>
    </w:p>
    <w:p w:rsidR="00A57EB3" w:rsidRDefault="00A57EB3" w:rsidP="00A57EB3">
      <w:pPr>
        <w:ind w:firstLine="708"/>
        <w:jc w:val="both"/>
        <w:rPr>
          <w:rFonts w:ascii="Times New Roman" w:hAnsi="Times New Roman"/>
          <w:sz w:val="24"/>
          <w:szCs w:val="24"/>
        </w:rPr>
      </w:pPr>
    </w:p>
    <w:p w:rsidR="00A57EB3" w:rsidRDefault="00A57EB3" w:rsidP="00A57EB3">
      <w:pPr>
        <w:ind w:firstLine="708"/>
        <w:jc w:val="both"/>
        <w:rPr>
          <w:rFonts w:ascii="Times New Roman" w:hAnsi="Times New Roman"/>
          <w:sz w:val="24"/>
          <w:szCs w:val="24"/>
        </w:rPr>
      </w:pPr>
    </w:p>
    <w:p w:rsidR="00A57EB3" w:rsidRDefault="00A57EB3" w:rsidP="00A57EB3">
      <w:pPr>
        <w:ind w:firstLine="708"/>
        <w:jc w:val="both"/>
        <w:rPr>
          <w:rFonts w:ascii="Times New Roman" w:hAnsi="Times New Roman"/>
          <w:sz w:val="24"/>
          <w:szCs w:val="24"/>
        </w:rPr>
      </w:pPr>
      <w:r>
        <w:rPr>
          <w:rFonts w:ascii="Times New Roman" w:hAnsi="Times New Roman"/>
          <w:sz w:val="24"/>
          <w:szCs w:val="24"/>
        </w:rPr>
        <w:t>Практическая работа № 19 Математическое и компьютерное моделирование</w:t>
      </w:r>
    </w:p>
    <w:p w:rsidR="00A57EB3" w:rsidRDefault="00A57EB3" w:rsidP="00A57EB3">
      <w:pPr>
        <w:ind w:firstLine="708"/>
        <w:jc w:val="both"/>
        <w:rPr>
          <w:rFonts w:ascii="Times New Roman" w:hAnsi="Times New Roman"/>
          <w:sz w:val="24"/>
          <w:szCs w:val="24"/>
        </w:rPr>
      </w:pPr>
    </w:p>
    <w:p w:rsidR="00A57EB3" w:rsidRPr="00875A04" w:rsidRDefault="00A57EB3" w:rsidP="00A57EB3">
      <w:pPr>
        <w:rPr>
          <w:rFonts w:ascii="Times New Roman" w:hAnsi="Times New Roman"/>
        </w:rPr>
      </w:pPr>
      <w:r w:rsidRPr="00875A04">
        <w:rPr>
          <w:rFonts w:ascii="Times New Roman" w:hAnsi="Times New Roman"/>
          <w:b/>
        </w:rPr>
        <w:t>Задание1.</w:t>
      </w:r>
      <w:r w:rsidRPr="00875A04">
        <w:rPr>
          <w:rFonts w:ascii="Times New Roman" w:hAnsi="Times New Roman"/>
        </w:rPr>
        <w:t xml:space="preserve"> «Решение систем уравнений»</w:t>
      </w:r>
    </w:p>
    <w:p w:rsidR="00A57EB3" w:rsidRPr="00875A04" w:rsidRDefault="00A57EB3" w:rsidP="00A57EB3">
      <w:pPr>
        <w:rPr>
          <w:rFonts w:ascii="Times New Roman" w:hAnsi="Times New Roman"/>
        </w:rPr>
      </w:pPr>
      <w:r w:rsidRPr="00875A04">
        <w:rPr>
          <w:rFonts w:ascii="Times New Roman" w:hAnsi="Times New Roman"/>
          <w:b/>
        </w:rPr>
        <w:t>Цель:</w:t>
      </w:r>
      <w:r w:rsidRPr="00875A04">
        <w:rPr>
          <w:rFonts w:ascii="Times New Roman" w:hAnsi="Times New Roman"/>
        </w:rPr>
        <w:t xml:space="preserve"> Освоить графический способ решения систем уравнений  посредством приложения </w:t>
      </w:r>
      <w:r w:rsidRPr="00875A04">
        <w:rPr>
          <w:rFonts w:ascii="Times New Roman" w:hAnsi="Times New Roman"/>
          <w:lang w:val="en-US"/>
        </w:rPr>
        <w:t>MS</w:t>
      </w:r>
      <w:r w:rsidRPr="00875A04">
        <w:rPr>
          <w:rFonts w:ascii="Times New Roman" w:hAnsi="Times New Roman"/>
        </w:rPr>
        <w:t xml:space="preserve"> </w:t>
      </w:r>
      <w:r w:rsidRPr="00875A04">
        <w:rPr>
          <w:rFonts w:ascii="Times New Roman" w:hAnsi="Times New Roman"/>
          <w:lang w:val="en-US"/>
        </w:rPr>
        <w:t>Excel</w:t>
      </w:r>
    </w:p>
    <w:p w:rsidR="00A57EB3" w:rsidRPr="00875A04" w:rsidRDefault="00A57EB3" w:rsidP="00A57EB3">
      <w:pPr>
        <w:rPr>
          <w:rFonts w:ascii="Times New Roman" w:hAnsi="Times New Roman"/>
          <w:b/>
        </w:rPr>
      </w:pPr>
      <w:r w:rsidRPr="00875A04">
        <w:rPr>
          <w:rFonts w:ascii="Times New Roman" w:hAnsi="Times New Roman"/>
          <w:b/>
        </w:rPr>
        <w:t>Ход работы</w:t>
      </w:r>
    </w:p>
    <w:p w:rsidR="00A57EB3" w:rsidRPr="00875A04" w:rsidRDefault="00A57EB3" w:rsidP="00A57EB3">
      <w:pPr>
        <w:rPr>
          <w:rFonts w:ascii="Times New Roman" w:hAnsi="Times New Roman"/>
        </w:rPr>
      </w:pPr>
      <w:r w:rsidRPr="00875A04">
        <w:rPr>
          <w:rFonts w:ascii="Times New Roman" w:hAnsi="Times New Roman"/>
        </w:rPr>
        <w:t>Решениям уравнения являются значения точек пересечения графика функции с осью абсцисс, а решением системы уравнений являются точки пересечения графиков функций.</w:t>
      </w:r>
    </w:p>
    <w:p w:rsidR="00A57EB3" w:rsidRPr="00875A04" w:rsidRDefault="00A57EB3" w:rsidP="00A57EB3">
      <w:pPr>
        <w:rPr>
          <w:rFonts w:ascii="Times New Roman" w:hAnsi="Times New Roman"/>
        </w:rPr>
      </w:pPr>
      <w:r>
        <w:rPr>
          <w:rFonts w:ascii="Times New Roman" w:hAnsi="Times New Roman"/>
          <w:noProof/>
          <w:lang w:eastAsia="ru-RU"/>
        </w:rPr>
        <mc:AlternateContent>
          <mc:Choice Requires="wps">
            <w:drawing>
              <wp:anchor distT="0" distB="0" distL="114300" distR="114300" simplePos="0" relativeHeight="251666432" behindDoc="0" locked="0" layoutInCell="1" allowOverlap="1">
                <wp:simplePos x="0" y="0"/>
                <wp:positionH relativeFrom="column">
                  <wp:posOffset>2529840</wp:posOffset>
                </wp:positionH>
                <wp:positionV relativeFrom="paragraph">
                  <wp:posOffset>123825</wp:posOffset>
                </wp:positionV>
                <wp:extent cx="152400" cy="428625"/>
                <wp:effectExtent l="10795" t="5080" r="8255" b="13970"/>
                <wp:wrapNone/>
                <wp:docPr id="82" name="Левая фигурная скобка 8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52400" cy="428625"/>
                        </a:xfrm>
                        <a:prstGeom prst="leftBrace">
                          <a:avLst>
                            <a:gd name="adj1" fmla="val 23437"/>
                            <a:gd name="adj2" fmla="val 50000"/>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5E78A95"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Левая фигурная скобка 82" o:spid="_x0000_s1026" type="#_x0000_t87" style="position:absolute;margin-left:199.2pt;margin-top:9.75pt;width:12pt;height:33.7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"/>
            </w:pict>
          </mc:Fallback>
        </mc:AlternateContent>
      </w:r>
      <w:r w:rsidRPr="00875A04">
        <w:rPr>
          <w:rFonts w:ascii="Times New Roman" w:hAnsi="Times New Roman"/>
        </w:rPr>
        <w:t>Задача.</w:t>
      </w:r>
    </w:p>
    <w:p w:rsidR="00A57EB3" w:rsidRPr="00DA3316" w:rsidRDefault="00A57EB3" w:rsidP="00A57EB3">
      <w:pPr>
        <w:tabs>
          <w:tab w:val="left" w:pos="4215"/>
        </w:tabs>
        <w:rPr>
          <w:rFonts w:ascii="Times New Roman" w:eastAsia="Times New Roman" w:hAnsi="Times New Roman"/>
        </w:rPr>
      </w:pPr>
      <w:r w:rsidRPr="00875A04">
        <w:rPr>
          <w:rFonts w:ascii="Times New Roman" w:hAnsi="Times New Roman"/>
        </w:rPr>
        <w:t xml:space="preserve">Найдите решение системы уравнений: </w:t>
      </w:r>
      <w:r w:rsidRPr="00875A04">
        <w:rPr>
          <w:rFonts w:ascii="Times New Roman" w:hAnsi="Times New Roman"/>
        </w:rPr>
        <w:tab/>
      </w:r>
      <m:oMath>
        <m:r>
          <w:rPr>
            <w:rFonts w:ascii="Cambria Math" w:hAnsi="Cambria Math"/>
          </w:rPr>
          <m:t>y-</m:t>
        </m:r>
        <m:sSup>
          <m:sSupPr>
            <m:ctrlPr>
              <w:rPr>
                <w:rFonts w:ascii="Cambria Math" w:hAnsi="Times New Roman"/>
                <w:i/>
              </w:rPr>
            </m:ctrlPr>
          </m:sSupPr>
          <m:e>
            <m:r>
              <w:rPr>
                <w:rFonts w:ascii="Cambria Math" w:hAnsi="Cambria Math"/>
              </w:rPr>
              <m:t>x</m:t>
            </m:r>
          </m:e>
          <m:sup>
            <m:r>
              <w:rPr>
                <w:rFonts w:ascii="Cambria Math" w:hAnsi="Times New Roman"/>
              </w:rPr>
              <m:t>2</m:t>
            </m:r>
          </m:sup>
        </m:sSup>
        <m:r>
          <w:rPr>
            <w:rFonts w:ascii="Cambria Math" w:hAnsi="Times New Roman"/>
          </w:rPr>
          <m:t>=0</m:t>
        </m:r>
      </m:oMath>
    </w:p>
    <w:p w:rsidR="00A57EB3" w:rsidRPr="00DA3316" w:rsidRDefault="00A57EB3" w:rsidP="00A57EB3">
      <w:pPr>
        <w:tabs>
          <w:tab w:val="left" w:pos="4215"/>
        </w:tabs>
        <w:rPr>
          <w:rFonts w:ascii="Times New Roman" w:eastAsia="Times New Roman" w:hAnsi="Times New Roman"/>
          <w:lang w:val="en-US"/>
        </w:rPr>
      </w:pPr>
      <w:r w:rsidRPr="00DA3316">
        <w:rPr>
          <w:rFonts w:ascii="Times New Roman" w:eastAsia="Times New Roman" w:hAnsi="Times New Roman"/>
        </w:rPr>
        <w:tab/>
      </w:r>
      <m:oMath>
        <m:r>
          <w:rPr>
            <w:rFonts w:ascii="Cambria Math" w:eastAsia="Times New Roman" w:hAnsi="Cambria Math"/>
            <w:lang w:val="en-US"/>
          </w:rPr>
          <m:t>y-</m:t>
        </m:r>
        <m:r>
          <w:rPr>
            <w:rFonts w:ascii="Cambria Math" w:eastAsia="Times New Roman" w:hAnsi="Times New Roman"/>
            <w:lang w:val="en-US"/>
          </w:rPr>
          <m:t>2</m:t>
        </m:r>
        <m:r>
          <w:rPr>
            <w:rFonts w:ascii="Cambria Math" w:eastAsia="Times New Roman" w:hAnsi="Cambria Math"/>
            <w:lang w:val="en-US"/>
          </w:rPr>
          <m:t>x</m:t>
        </m:r>
        <m:r>
          <w:rPr>
            <w:rFonts w:ascii="Cambria Math" w:eastAsia="Times New Roman" w:hAnsi="Times New Roman"/>
            <w:lang w:val="en-US"/>
          </w:rPr>
          <m:t>=4</m:t>
        </m:r>
      </m:oMath>
    </w:p>
    <w:p w:rsidR="00A57EB3" w:rsidRPr="00DA3316" w:rsidRDefault="00A57EB3" w:rsidP="00A57EB3">
      <w:pPr>
        <w:tabs>
          <w:tab w:val="left" w:pos="4215"/>
        </w:tabs>
        <w:rPr>
          <w:rFonts w:ascii="Times New Roman" w:eastAsia="Times New Roman" w:hAnsi="Times New Roman"/>
        </w:rPr>
      </w:pPr>
      <w:r w:rsidRPr="00DA3316">
        <w:rPr>
          <w:rFonts w:ascii="Times New Roman" w:eastAsia="Times New Roman" w:hAnsi="Times New Roman"/>
        </w:rPr>
        <w:t>Ответ запишите с точностью до 0,1</w:t>
      </w:r>
    </w:p>
    <w:p w:rsidR="00A57EB3" w:rsidRPr="00DA3316" w:rsidRDefault="00A57EB3" w:rsidP="00A57EB3">
      <w:pPr>
        <w:tabs>
          <w:tab w:val="left" w:pos="4215"/>
        </w:tabs>
        <w:rPr>
          <w:rFonts w:ascii="Times New Roman" w:eastAsia="Times New Roman" w:hAnsi="Times New Roman"/>
          <w:b/>
        </w:rPr>
      </w:pPr>
      <w:r w:rsidRPr="00DA3316">
        <w:rPr>
          <w:rFonts w:ascii="Times New Roman" w:eastAsia="Times New Roman" w:hAnsi="Times New Roman"/>
          <w:b/>
        </w:rPr>
        <w:t>Решение:</w:t>
      </w:r>
    </w:p>
    <w:p w:rsidR="00A57EB3" w:rsidRPr="00DA3316" w:rsidRDefault="00A57EB3" w:rsidP="00A57EB3">
      <w:pPr>
        <w:tabs>
          <w:tab w:val="left" w:pos="4215"/>
        </w:tabs>
        <w:rPr>
          <w:rFonts w:ascii="Times New Roman" w:eastAsia="Times New Roman" w:hAnsi="Times New Roman"/>
        </w:rPr>
      </w:pPr>
      <w:r w:rsidRPr="00DA3316">
        <w:rPr>
          <w:rFonts w:ascii="Times New Roman" w:hAnsi="Times New Roman"/>
          <w:noProof/>
          <w:lang w:eastAsia="ru-RU"/>
        </w:rPr>
        <mc:AlternateContent>
          <mc:Choice Requires="wps">
            <w:drawing>
              <wp:anchor distT="0" distB="0" distL="114300" distR="114300" simplePos="0" relativeHeight="251667456" behindDoc="0" locked="0" layoutInCell="1" allowOverlap="1">
                <wp:simplePos x="0" y="0"/>
                <wp:positionH relativeFrom="column">
                  <wp:posOffset>2682240</wp:posOffset>
                </wp:positionH>
                <wp:positionV relativeFrom="paragraph">
                  <wp:posOffset>151130</wp:posOffset>
                </wp:positionV>
                <wp:extent cx="152400" cy="428625"/>
                <wp:effectExtent l="10795" t="9525" r="8255" b="9525"/>
                <wp:wrapNone/>
                <wp:docPr id="81" name="Левая фигурная скобка 8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52400" cy="428625"/>
                        </a:xfrm>
                        <a:prstGeom prst="leftBrace">
                          <a:avLst>
                            <a:gd name="adj1" fmla="val 23437"/>
                            <a:gd name="adj2" fmla="val 50000"/>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A5F4F07" id="Левая фигурная скобка 81" o:spid="_x0000_s1026" type="#_x0000_t87" style="position:absolute;margin-left:211.2pt;margin-top:11.9pt;width:12pt;height:33.7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"/>
            </w:pict>
          </mc:Fallback>
        </mc:AlternateContent>
      </w:r>
      <w:r w:rsidRPr="00DA3316">
        <w:rPr>
          <w:rFonts w:ascii="Times New Roman" w:eastAsia="Times New Roman" w:hAnsi="Times New Roman"/>
        </w:rPr>
        <w:t xml:space="preserve">1.Преобразуем данную систему к виду </w:t>
      </w:r>
      <m:oMath>
        <m:r>
          <w:rPr>
            <w:rFonts w:ascii="Cambria Math" w:eastAsia="Times New Roman" w:hAnsi="Cambria Math"/>
          </w:rPr>
          <m:t>y</m:t>
        </m:r>
        <m:r>
          <w:rPr>
            <w:rFonts w:ascii="Cambria Math" w:eastAsia="Times New Roman" w:hAnsi="Times New Roman"/>
          </w:rPr>
          <m:t>=</m:t>
        </m:r>
        <m:r>
          <w:rPr>
            <w:rFonts w:ascii="Cambria Math" w:eastAsia="Times New Roman" w:hAnsi="Cambria Math"/>
          </w:rPr>
          <m:t>f</m:t>
        </m:r>
        <m:r>
          <w:rPr>
            <w:rFonts w:ascii="Cambria Math" w:eastAsia="Times New Roman" w:hAnsi="Times New Roman"/>
          </w:rPr>
          <m:t>(</m:t>
        </m:r>
        <m:r>
          <w:rPr>
            <w:rFonts w:ascii="Cambria Math" w:eastAsia="Times New Roman" w:hAnsi="Cambria Math"/>
          </w:rPr>
          <m:t>x</m:t>
        </m:r>
        <m:r>
          <w:rPr>
            <w:rFonts w:ascii="Cambria Math" w:eastAsia="Times New Roman" w:hAnsi="Times New Roman"/>
          </w:rPr>
          <m:t>)</m:t>
        </m:r>
      </m:oMath>
      <w:r w:rsidRPr="00DA3316">
        <w:rPr>
          <w:rFonts w:ascii="Times New Roman" w:eastAsia="Times New Roman" w:hAnsi="Times New Roman"/>
        </w:rPr>
        <w:t xml:space="preserve"> </w:t>
      </w:r>
    </w:p>
    <w:p w:rsidR="00A57EB3" w:rsidRPr="00A57EB3" w:rsidRDefault="00A57EB3" w:rsidP="00A57EB3">
      <w:pPr>
        <w:ind w:left="708" w:firstLine="708"/>
        <w:rPr>
          <w:rFonts w:ascii="Times New Roman" w:hAnsi="Times New Roman"/>
          <w:i/>
        </w:rPr>
      </w:pPr>
      <w:r w:rsidRPr="00875A04">
        <w:rPr>
          <w:rFonts w:ascii="Times New Roman" w:hAnsi="Times New Roman"/>
          <w:i/>
        </w:rPr>
        <w:t>Приведенный вид:</w:t>
      </w:r>
      <w:r w:rsidRPr="00DA3316">
        <w:rPr>
          <w:rFonts w:ascii="Times New Roman" w:eastAsia="Times New Roman" w:hAnsi="Times New Roman"/>
          <w:i/>
        </w:rPr>
        <w:t xml:space="preserve">             </w:t>
      </w:r>
      <w:r w:rsidRPr="00DA3316">
        <w:rPr>
          <w:rFonts w:ascii="Times New Roman" w:eastAsia="Times New Roman" w:hAnsi="Times New Roman"/>
          <w:i/>
        </w:rPr>
        <w:tab/>
        <w:t xml:space="preserve">     </w:t>
      </w:r>
      <m:oMath>
        <m:r>
          <w:rPr>
            <w:rFonts w:ascii="Cambria Math" w:hAnsi="Cambria Math"/>
            <w:lang w:val="en-US"/>
          </w:rPr>
          <m:t>y</m:t>
        </m:r>
        <m:r>
          <w:rPr>
            <w:rFonts w:ascii="Cambria Math" w:hAnsi="Times New Roman"/>
          </w:rPr>
          <m:t>=</m:t>
        </m:r>
        <m:sSup>
          <m:sSupPr>
            <m:ctrlPr>
              <w:rPr>
                <w:rFonts w:ascii="Cambria Math" w:hAnsi="Times New Roman"/>
                <w:i/>
                <w:lang w:val="en-US"/>
              </w:rPr>
            </m:ctrlPr>
          </m:sSupPr>
          <m:e>
            <m:r>
              <w:rPr>
                <w:rFonts w:ascii="Cambria Math" w:hAnsi="Cambria Math"/>
                <w:lang w:val="en-US"/>
              </w:rPr>
              <m:t>x</m:t>
            </m:r>
          </m:e>
          <m:sup>
            <m:r>
              <w:rPr>
                <w:rFonts w:ascii="Cambria Math" w:hAnsi="Times New Roman"/>
              </w:rPr>
              <m:t>2</m:t>
            </m:r>
          </m:sup>
        </m:sSup>
      </m:oMath>
      <w:r w:rsidRPr="00875A04">
        <w:rPr>
          <w:rFonts w:ascii="Times New Roman" w:hAnsi="Times New Roman"/>
          <w:i/>
        </w:rPr>
        <w:br/>
      </w:r>
      <m:oMathPara>
        <m:oMath>
          <m:r>
            <w:rPr>
              <w:rFonts w:ascii="Cambria Math" w:hAnsi="Cambria Math"/>
              <w:lang w:val="en-US"/>
            </w:rPr>
            <m:t>y</m:t>
          </m:r>
          <m:r>
            <w:rPr>
              <w:rFonts w:ascii="Cambria Math" w:hAnsi="Times New Roman"/>
            </w:rPr>
            <m:t>=2</m:t>
          </m:r>
          <m:r>
            <w:rPr>
              <w:rFonts w:ascii="Cambria Math" w:hAnsi="Cambria Math"/>
              <w:lang w:val="en-US"/>
            </w:rPr>
            <m:t>x</m:t>
          </m:r>
          <m:r>
            <w:rPr>
              <w:rFonts w:ascii="Cambria Math" w:hAnsi="Times New Roman"/>
            </w:rPr>
            <m:t>+4</m:t>
          </m:r>
        </m:oMath>
      </m:oMathPara>
    </w:p>
    <w:p w:rsidR="00A57EB3" w:rsidRPr="00875A04" w:rsidRDefault="00A57EB3" w:rsidP="00A57EB3">
      <w:pPr>
        <w:rPr>
          <w:rFonts w:ascii="Times New Roman" w:hAnsi="Times New Roman"/>
        </w:rPr>
      </w:pPr>
    </w:p>
    <w:p w:rsidR="00A57EB3" w:rsidRPr="00875A04" w:rsidRDefault="00A57EB3" w:rsidP="00A57EB3">
      <w:pPr>
        <w:tabs>
          <w:tab w:val="left" w:pos="1575"/>
        </w:tabs>
        <w:rPr>
          <w:rFonts w:ascii="Times New Roman" w:hAnsi="Times New Roman"/>
        </w:rPr>
      </w:pPr>
      <w:r w:rsidRPr="00875A04">
        <w:rPr>
          <w:rFonts w:ascii="Times New Roman" w:hAnsi="Times New Roman"/>
        </w:rPr>
        <w:t xml:space="preserve">2.Произвольно выберем диапазон значений </w:t>
      </w:r>
      <w:r w:rsidRPr="00875A04">
        <w:rPr>
          <w:rFonts w:ascii="Times New Roman" w:hAnsi="Times New Roman"/>
          <w:i/>
        </w:rPr>
        <w:t>х</w:t>
      </w:r>
      <w:r w:rsidRPr="00875A04">
        <w:rPr>
          <w:rFonts w:ascii="Times New Roman" w:hAnsi="Times New Roman"/>
        </w:rPr>
        <w:t xml:space="preserve">, например от -10 до 10 с шагом 1 (если на графике не будет точек пересечения, то необходимо подобрать другие значения </w:t>
      </w:r>
      <w:r w:rsidRPr="00875A04">
        <w:rPr>
          <w:rFonts w:ascii="Times New Roman" w:hAnsi="Times New Roman"/>
          <w:i/>
        </w:rPr>
        <w:t>х</w:t>
      </w:r>
      <w:r w:rsidRPr="00875A04">
        <w:rPr>
          <w:rFonts w:ascii="Times New Roman" w:hAnsi="Times New Roman"/>
        </w:rPr>
        <w:t xml:space="preserve">). Построим таблицу, состоящую из трех столбцов </w:t>
      </w:r>
      <m:oMath>
        <m:r>
          <w:rPr>
            <w:rFonts w:ascii="Cambria Math" w:hAnsi="Cambria Math"/>
          </w:rPr>
          <m:t>x</m:t>
        </m:r>
        <m:r>
          <w:rPr>
            <w:rFonts w:ascii="Cambria Math" w:hAnsi="Times New Roman"/>
          </w:rPr>
          <m:t xml:space="preserve">, </m:t>
        </m:r>
        <m:sSub>
          <m:sSubPr>
            <m:ctrlPr>
              <w:rPr>
                <w:rFonts w:ascii="Cambria Math" w:hAnsi="Times New Roman"/>
                <w:i/>
              </w:rPr>
            </m:ctrlPr>
          </m:sSubPr>
          <m:e>
            <m:r>
              <w:rPr>
                <w:rFonts w:ascii="Cambria Math" w:hAnsi="Cambria Math"/>
              </w:rPr>
              <m:t>y</m:t>
            </m:r>
          </m:e>
          <m:sub>
            <m:r>
              <w:rPr>
                <w:rFonts w:ascii="Cambria Math" w:hAnsi="Times New Roman"/>
              </w:rPr>
              <m:t>1</m:t>
            </m:r>
          </m:sub>
        </m:sSub>
        <m:r>
          <w:rPr>
            <w:rFonts w:ascii="Cambria Math" w:hAnsi="Times New Roman"/>
          </w:rPr>
          <m:t xml:space="preserve">, </m:t>
        </m:r>
        <m:sSub>
          <m:sSubPr>
            <m:ctrlPr>
              <w:rPr>
                <w:rFonts w:ascii="Cambria Math" w:hAnsi="Times New Roman"/>
                <w:i/>
              </w:rPr>
            </m:ctrlPr>
          </m:sSubPr>
          <m:e>
            <m:r>
              <w:rPr>
                <w:rFonts w:ascii="Cambria Math" w:hAnsi="Cambria Math"/>
              </w:rPr>
              <m:t>y</m:t>
            </m:r>
          </m:e>
          <m:sub>
            <m:r>
              <w:rPr>
                <w:rFonts w:ascii="Cambria Math" w:hAnsi="Times New Roman"/>
              </w:rPr>
              <m:t>2</m:t>
            </m:r>
          </m:sub>
        </m:sSub>
      </m:oMath>
      <w:r w:rsidRPr="00875A04">
        <w:rPr>
          <w:rFonts w:ascii="Times New Roman" w:hAnsi="Times New Roman"/>
        </w:rPr>
        <w:t xml:space="preserve"> и заполним ее.</w:t>
      </w:r>
    </w:p>
    <w:tbl>
      <w:tblPr>
        <w:tblpPr w:leftFromText="180" w:rightFromText="180" w:vertAnchor="text" w:tblpY="1"/>
        <w:tblOverlap w:val="never"/>
        <w:tblW w:w="2959" w:type="dxa"/>
        <w:tblLook w:val="04A0" w:firstRow="1" w:lastRow="0" w:firstColumn="1" w:lastColumn="0" w:noHBand="0" w:noVBand="1"/>
      </w:tblPr>
      <w:tblGrid>
        <w:gridCol w:w="960"/>
        <w:gridCol w:w="960"/>
        <w:gridCol w:w="1039"/>
      </w:tblGrid>
      <w:tr w:rsidR="00A57EB3" w:rsidRPr="00DE3D7F" w:rsidTr="00A57EB3">
        <w:trPr>
          <w:trHeight w:val="300"/>
        </w:trPr>
        <w:tc>
          <w:tcPr>
            <w:tcW w:w="9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7EB3" w:rsidRPr="00DE3D7F" w:rsidRDefault="00A57EB3" w:rsidP="00A57EB3">
            <w:pPr>
              <w:jc w:val="center"/>
              <w:rPr>
                <w:rFonts w:ascii="Times New Roman" w:eastAsia="Times New Roman" w:hAnsi="Times New Roman"/>
                <w:i/>
                <w:iCs/>
                <w:color w:val="000000"/>
                <w:lang w:eastAsia="ru-RU"/>
              </w:rPr>
            </w:pPr>
            <w:r w:rsidRPr="00DE3D7F">
              <w:rPr>
                <w:rFonts w:ascii="Times New Roman" w:eastAsia="Times New Roman" w:hAnsi="Times New Roman"/>
                <w:i/>
                <w:iCs/>
                <w:color w:val="000000"/>
                <w:lang w:eastAsia="ru-RU"/>
              </w:rPr>
              <w:t>x</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A57EB3" w:rsidRPr="00DE3D7F" w:rsidRDefault="00A57EB3" w:rsidP="00A57EB3">
            <w:pPr>
              <w:jc w:val="center"/>
              <w:rPr>
                <w:rFonts w:ascii="Times New Roman" w:eastAsia="Times New Roman" w:hAnsi="Times New Roman"/>
                <w:i/>
                <w:iCs/>
                <w:color w:val="000000"/>
                <w:lang w:eastAsia="ru-RU"/>
              </w:rPr>
            </w:pPr>
            <w:r w:rsidRPr="00DE3D7F">
              <w:rPr>
                <w:rFonts w:ascii="Times New Roman" w:eastAsia="Times New Roman" w:hAnsi="Times New Roman"/>
                <w:i/>
                <w:iCs/>
                <w:color w:val="000000"/>
                <w:lang w:eastAsia="ru-RU"/>
              </w:rPr>
              <w:t>y1</w:t>
            </w:r>
          </w:p>
        </w:tc>
        <w:tc>
          <w:tcPr>
            <w:tcW w:w="1039" w:type="dxa"/>
            <w:tcBorders>
              <w:top w:val="single" w:sz="4" w:space="0" w:color="auto"/>
              <w:left w:val="nil"/>
              <w:bottom w:val="single" w:sz="4" w:space="0" w:color="auto"/>
              <w:right w:val="single" w:sz="4" w:space="0" w:color="auto"/>
            </w:tcBorders>
            <w:shd w:val="clear" w:color="auto" w:fill="auto"/>
            <w:noWrap/>
            <w:vAlign w:val="center"/>
            <w:hideMark/>
          </w:tcPr>
          <w:p w:rsidR="00A57EB3" w:rsidRPr="00DE3D7F" w:rsidRDefault="00A57EB3" w:rsidP="00A57EB3">
            <w:pPr>
              <w:jc w:val="center"/>
              <w:rPr>
                <w:rFonts w:ascii="Times New Roman" w:eastAsia="Times New Roman" w:hAnsi="Times New Roman"/>
                <w:i/>
                <w:iCs/>
                <w:color w:val="000000"/>
                <w:lang w:eastAsia="ru-RU"/>
              </w:rPr>
            </w:pPr>
            <w:r w:rsidRPr="00DE3D7F">
              <w:rPr>
                <w:rFonts w:ascii="Times New Roman" w:eastAsia="Times New Roman" w:hAnsi="Times New Roman"/>
                <w:i/>
                <w:iCs/>
                <w:color w:val="000000"/>
                <w:lang w:eastAsia="ru-RU"/>
              </w:rPr>
              <w:t>y2=2x+4</w:t>
            </w:r>
          </w:p>
        </w:tc>
      </w:tr>
      <w:tr w:rsidR="00A57EB3" w:rsidRPr="00DE3D7F" w:rsidTr="00A57EB3">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A57EB3" w:rsidRPr="00DE3D7F" w:rsidRDefault="00A57EB3" w:rsidP="00A57EB3">
            <w:pPr>
              <w:jc w:val="right"/>
              <w:rPr>
                <w:rFonts w:ascii="Times New Roman" w:eastAsia="Times New Roman" w:hAnsi="Times New Roman"/>
                <w:color w:val="000000"/>
                <w:lang w:eastAsia="ru-RU"/>
              </w:rPr>
            </w:pPr>
            <w:r>
              <w:rPr>
                <w:rFonts w:ascii="Times New Roman" w:eastAsia="Times New Roman" w:hAnsi="Times New Roman"/>
                <w:color w:val="000000"/>
                <w:lang w:eastAsia="ru-RU"/>
              </w:rPr>
              <w:t xml:space="preserve">  </w:t>
            </w:r>
            <w:r w:rsidRPr="00DE3D7F">
              <w:rPr>
                <w:rFonts w:ascii="Times New Roman" w:eastAsia="Times New Roman" w:hAnsi="Times New Roman"/>
                <w:color w:val="000000"/>
                <w:lang w:eastAsia="ru-RU"/>
              </w:rPr>
              <w:t>-10</w:t>
            </w:r>
          </w:p>
        </w:tc>
        <w:tc>
          <w:tcPr>
            <w:tcW w:w="960" w:type="dxa"/>
            <w:tcBorders>
              <w:top w:val="nil"/>
              <w:left w:val="nil"/>
              <w:bottom w:val="single" w:sz="4" w:space="0" w:color="auto"/>
              <w:right w:val="single" w:sz="4" w:space="0" w:color="auto"/>
            </w:tcBorders>
            <w:shd w:val="clear" w:color="auto" w:fill="auto"/>
            <w:noWrap/>
            <w:vAlign w:val="bottom"/>
            <w:hideMark/>
          </w:tcPr>
          <w:p w:rsidR="00A57EB3" w:rsidRPr="00DE3D7F" w:rsidRDefault="00A57EB3" w:rsidP="00A57EB3">
            <w:pPr>
              <w:jc w:val="right"/>
              <w:rPr>
                <w:rFonts w:ascii="Times New Roman" w:eastAsia="Times New Roman" w:hAnsi="Times New Roman"/>
                <w:color w:val="000000"/>
                <w:lang w:eastAsia="ru-RU"/>
              </w:rPr>
            </w:pPr>
            <w:r w:rsidRPr="00DE3D7F">
              <w:rPr>
                <w:rFonts w:ascii="Times New Roman" w:eastAsia="Times New Roman" w:hAnsi="Times New Roman"/>
                <w:color w:val="000000"/>
                <w:lang w:eastAsia="ru-RU"/>
              </w:rPr>
              <w:t>100</w:t>
            </w:r>
          </w:p>
        </w:tc>
        <w:tc>
          <w:tcPr>
            <w:tcW w:w="1039" w:type="dxa"/>
            <w:tcBorders>
              <w:top w:val="nil"/>
              <w:left w:val="nil"/>
              <w:bottom w:val="single" w:sz="4" w:space="0" w:color="auto"/>
              <w:right w:val="single" w:sz="4" w:space="0" w:color="auto"/>
            </w:tcBorders>
            <w:shd w:val="clear" w:color="auto" w:fill="auto"/>
            <w:noWrap/>
            <w:vAlign w:val="bottom"/>
            <w:hideMark/>
          </w:tcPr>
          <w:p w:rsidR="00A57EB3" w:rsidRPr="00DE3D7F" w:rsidRDefault="00A57EB3" w:rsidP="00A57EB3">
            <w:pPr>
              <w:jc w:val="right"/>
              <w:rPr>
                <w:rFonts w:ascii="Times New Roman" w:eastAsia="Times New Roman" w:hAnsi="Times New Roman"/>
                <w:color w:val="000000"/>
                <w:lang w:eastAsia="ru-RU"/>
              </w:rPr>
            </w:pPr>
            <w:r w:rsidRPr="00DE3D7F">
              <w:rPr>
                <w:rFonts w:ascii="Times New Roman" w:eastAsia="Times New Roman" w:hAnsi="Times New Roman"/>
                <w:color w:val="000000"/>
                <w:lang w:eastAsia="ru-RU"/>
              </w:rPr>
              <w:t>-16</w:t>
            </w:r>
          </w:p>
        </w:tc>
      </w:tr>
      <w:tr w:rsidR="00A57EB3" w:rsidRPr="00DE3D7F" w:rsidTr="00A57EB3">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A57EB3" w:rsidRPr="00DE3D7F" w:rsidRDefault="00A57EB3" w:rsidP="00A57EB3">
            <w:pPr>
              <w:jc w:val="right"/>
              <w:rPr>
                <w:rFonts w:ascii="Times New Roman" w:eastAsia="Times New Roman" w:hAnsi="Times New Roman"/>
                <w:color w:val="000000"/>
                <w:lang w:eastAsia="ru-RU"/>
              </w:rPr>
            </w:pPr>
            <w:r w:rsidRPr="00DE3D7F">
              <w:rPr>
                <w:rFonts w:ascii="Times New Roman" w:eastAsia="Times New Roman" w:hAnsi="Times New Roman"/>
                <w:color w:val="000000"/>
                <w:lang w:eastAsia="ru-RU"/>
              </w:rPr>
              <w:t>-9</w:t>
            </w:r>
          </w:p>
        </w:tc>
        <w:tc>
          <w:tcPr>
            <w:tcW w:w="960" w:type="dxa"/>
            <w:tcBorders>
              <w:top w:val="nil"/>
              <w:left w:val="nil"/>
              <w:bottom w:val="single" w:sz="4" w:space="0" w:color="auto"/>
              <w:right w:val="single" w:sz="4" w:space="0" w:color="auto"/>
            </w:tcBorders>
            <w:shd w:val="clear" w:color="auto" w:fill="auto"/>
            <w:noWrap/>
            <w:vAlign w:val="bottom"/>
            <w:hideMark/>
          </w:tcPr>
          <w:p w:rsidR="00A57EB3" w:rsidRPr="00DE3D7F" w:rsidRDefault="00A57EB3" w:rsidP="00A57EB3">
            <w:pPr>
              <w:jc w:val="right"/>
              <w:rPr>
                <w:rFonts w:ascii="Times New Roman" w:eastAsia="Times New Roman" w:hAnsi="Times New Roman"/>
                <w:color w:val="000000"/>
                <w:lang w:eastAsia="ru-RU"/>
              </w:rPr>
            </w:pPr>
            <w:r w:rsidRPr="00DE3D7F">
              <w:rPr>
                <w:rFonts w:ascii="Times New Roman" w:eastAsia="Times New Roman" w:hAnsi="Times New Roman"/>
                <w:color w:val="000000"/>
                <w:lang w:eastAsia="ru-RU"/>
              </w:rPr>
              <w:t>81</w:t>
            </w:r>
          </w:p>
        </w:tc>
        <w:tc>
          <w:tcPr>
            <w:tcW w:w="1039" w:type="dxa"/>
            <w:tcBorders>
              <w:top w:val="nil"/>
              <w:left w:val="nil"/>
              <w:bottom w:val="single" w:sz="4" w:space="0" w:color="auto"/>
              <w:right w:val="single" w:sz="4" w:space="0" w:color="auto"/>
            </w:tcBorders>
            <w:shd w:val="clear" w:color="auto" w:fill="auto"/>
            <w:noWrap/>
            <w:vAlign w:val="bottom"/>
            <w:hideMark/>
          </w:tcPr>
          <w:p w:rsidR="00A57EB3" w:rsidRPr="00DE3D7F" w:rsidRDefault="00A57EB3" w:rsidP="00A57EB3">
            <w:pPr>
              <w:jc w:val="right"/>
              <w:rPr>
                <w:rFonts w:ascii="Times New Roman" w:eastAsia="Times New Roman" w:hAnsi="Times New Roman"/>
                <w:color w:val="000000"/>
                <w:lang w:eastAsia="ru-RU"/>
              </w:rPr>
            </w:pPr>
            <w:r w:rsidRPr="00DE3D7F">
              <w:rPr>
                <w:rFonts w:ascii="Times New Roman" w:eastAsia="Times New Roman" w:hAnsi="Times New Roman"/>
                <w:color w:val="000000"/>
                <w:lang w:eastAsia="ru-RU"/>
              </w:rPr>
              <w:t>-14</w:t>
            </w:r>
          </w:p>
        </w:tc>
      </w:tr>
      <w:tr w:rsidR="00A57EB3" w:rsidRPr="00DE3D7F" w:rsidTr="00A57EB3">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A57EB3" w:rsidRPr="00DE3D7F" w:rsidRDefault="00A57EB3" w:rsidP="00A57EB3">
            <w:pPr>
              <w:jc w:val="right"/>
              <w:rPr>
                <w:rFonts w:ascii="Times New Roman" w:eastAsia="Times New Roman" w:hAnsi="Times New Roman"/>
                <w:color w:val="000000"/>
                <w:lang w:eastAsia="ru-RU"/>
              </w:rPr>
            </w:pPr>
            <w:r w:rsidRPr="00DE3D7F">
              <w:rPr>
                <w:rFonts w:ascii="Times New Roman" w:eastAsia="Times New Roman" w:hAnsi="Times New Roman"/>
                <w:color w:val="000000"/>
                <w:lang w:eastAsia="ru-RU"/>
              </w:rPr>
              <w:t>-8</w:t>
            </w:r>
          </w:p>
        </w:tc>
        <w:tc>
          <w:tcPr>
            <w:tcW w:w="960" w:type="dxa"/>
            <w:tcBorders>
              <w:top w:val="nil"/>
              <w:left w:val="nil"/>
              <w:bottom w:val="single" w:sz="4" w:space="0" w:color="auto"/>
              <w:right w:val="single" w:sz="4" w:space="0" w:color="auto"/>
            </w:tcBorders>
            <w:shd w:val="clear" w:color="auto" w:fill="auto"/>
            <w:noWrap/>
            <w:vAlign w:val="bottom"/>
            <w:hideMark/>
          </w:tcPr>
          <w:p w:rsidR="00A57EB3" w:rsidRPr="00DE3D7F" w:rsidRDefault="00A57EB3" w:rsidP="00A57EB3">
            <w:pPr>
              <w:jc w:val="right"/>
              <w:rPr>
                <w:rFonts w:ascii="Times New Roman" w:eastAsia="Times New Roman" w:hAnsi="Times New Roman"/>
                <w:color w:val="000000"/>
                <w:lang w:eastAsia="ru-RU"/>
              </w:rPr>
            </w:pPr>
            <w:r w:rsidRPr="00DE3D7F">
              <w:rPr>
                <w:rFonts w:ascii="Times New Roman" w:eastAsia="Times New Roman" w:hAnsi="Times New Roman"/>
                <w:color w:val="000000"/>
                <w:lang w:eastAsia="ru-RU"/>
              </w:rPr>
              <w:t>64</w:t>
            </w:r>
          </w:p>
        </w:tc>
        <w:tc>
          <w:tcPr>
            <w:tcW w:w="1039" w:type="dxa"/>
            <w:tcBorders>
              <w:top w:val="nil"/>
              <w:left w:val="nil"/>
              <w:bottom w:val="single" w:sz="4" w:space="0" w:color="auto"/>
              <w:right w:val="single" w:sz="4" w:space="0" w:color="auto"/>
            </w:tcBorders>
            <w:shd w:val="clear" w:color="auto" w:fill="auto"/>
            <w:noWrap/>
            <w:vAlign w:val="bottom"/>
            <w:hideMark/>
          </w:tcPr>
          <w:p w:rsidR="00A57EB3" w:rsidRPr="00DE3D7F" w:rsidRDefault="00A57EB3" w:rsidP="00A57EB3">
            <w:pPr>
              <w:jc w:val="right"/>
              <w:rPr>
                <w:rFonts w:ascii="Times New Roman" w:eastAsia="Times New Roman" w:hAnsi="Times New Roman"/>
                <w:color w:val="000000"/>
                <w:lang w:eastAsia="ru-RU"/>
              </w:rPr>
            </w:pPr>
            <w:r w:rsidRPr="00DE3D7F">
              <w:rPr>
                <w:rFonts w:ascii="Times New Roman" w:eastAsia="Times New Roman" w:hAnsi="Times New Roman"/>
                <w:color w:val="000000"/>
                <w:lang w:eastAsia="ru-RU"/>
              </w:rPr>
              <w:t>-12</w:t>
            </w:r>
          </w:p>
        </w:tc>
      </w:tr>
      <w:tr w:rsidR="00A57EB3" w:rsidRPr="00DE3D7F" w:rsidTr="00A57EB3">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A57EB3" w:rsidRPr="00DE3D7F" w:rsidRDefault="00A57EB3" w:rsidP="00A57EB3">
            <w:pPr>
              <w:jc w:val="right"/>
              <w:rPr>
                <w:rFonts w:ascii="Times New Roman" w:eastAsia="Times New Roman" w:hAnsi="Times New Roman"/>
                <w:color w:val="000000"/>
                <w:lang w:eastAsia="ru-RU"/>
              </w:rPr>
            </w:pPr>
            <w:r w:rsidRPr="00875A04">
              <w:rPr>
                <w:rFonts w:ascii="Times New Roman" w:eastAsia="Times New Roman" w:hAnsi="Times New Roman"/>
                <w:color w:val="000000"/>
                <w:lang w:eastAsia="ru-RU"/>
              </w:rPr>
              <w:t>…….</w:t>
            </w:r>
          </w:p>
        </w:tc>
        <w:tc>
          <w:tcPr>
            <w:tcW w:w="960" w:type="dxa"/>
            <w:tcBorders>
              <w:top w:val="nil"/>
              <w:left w:val="nil"/>
              <w:bottom w:val="single" w:sz="4" w:space="0" w:color="auto"/>
              <w:right w:val="single" w:sz="4" w:space="0" w:color="auto"/>
            </w:tcBorders>
            <w:shd w:val="clear" w:color="auto" w:fill="auto"/>
            <w:noWrap/>
            <w:vAlign w:val="bottom"/>
            <w:hideMark/>
          </w:tcPr>
          <w:p w:rsidR="00A57EB3" w:rsidRPr="00DE3D7F" w:rsidRDefault="00A57EB3" w:rsidP="00A57EB3">
            <w:pPr>
              <w:jc w:val="right"/>
              <w:rPr>
                <w:rFonts w:ascii="Times New Roman" w:eastAsia="Times New Roman" w:hAnsi="Times New Roman"/>
                <w:color w:val="000000"/>
                <w:lang w:eastAsia="ru-RU"/>
              </w:rPr>
            </w:pPr>
            <w:r w:rsidRPr="00875A04">
              <w:rPr>
                <w:rFonts w:ascii="Times New Roman" w:eastAsia="Times New Roman" w:hAnsi="Times New Roman"/>
                <w:color w:val="000000"/>
                <w:lang w:eastAsia="ru-RU"/>
              </w:rPr>
              <w:t>……..</w:t>
            </w:r>
          </w:p>
        </w:tc>
        <w:tc>
          <w:tcPr>
            <w:tcW w:w="1039" w:type="dxa"/>
            <w:tcBorders>
              <w:top w:val="nil"/>
              <w:left w:val="nil"/>
              <w:bottom w:val="single" w:sz="4" w:space="0" w:color="auto"/>
              <w:right w:val="single" w:sz="4" w:space="0" w:color="auto"/>
            </w:tcBorders>
            <w:shd w:val="clear" w:color="auto" w:fill="auto"/>
            <w:noWrap/>
            <w:vAlign w:val="bottom"/>
            <w:hideMark/>
          </w:tcPr>
          <w:p w:rsidR="00A57EB3" w:rsidRPr="00DE3D7F" w:rsidRDefault="00A57EB3" w:rsidP="00A57EB3">
            <w:pPr>
              <w:jc w:val="right"/>
              <w:rPr>
                <w:rFonts w:ascii="Times New Roman" w:eastAsia="Times New Roman" w:hAnsi="Times New Roman"/>
                <w:color w:val="000000"/>
                <w:lang w:eastAsia="ru-RU"/>
              </w:rPr>
            </w:pPr>
            <w:r w:rsidRPr="00875A04">
              <w:rPr>
                <w:rFonts w:ascii="Times New Roman" w:eastAsia="Times New Roman" w:hAnsi="Times New Roman"/>
                <w:color w:val="000000"/>
                <w:lang w:eastAsia="ru-RU"/>
              </w:rPr>
              <w:t>………</w:t>
            </w:r>
          </w:p>
        </w:tc>
      </w:tr>
      <w:tr w:rsidR="00A57EB3" w:rsidRPr="00DE3D7F" w:rsidTr="00A57EB3">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A57EB3" w:rsidRPr="00DE3D7F" w:rsidRDefault="00A57EB3" w:rsidP="00A57EB3">
            <w:pPr>
              <w:jc w:val="right"/>
              <w:rPr>
                <w:rFonts w:ascii="Times New Roman" w:eastAsia="Times New Roman" w:hAnsi="Times New Roman"/>
                <w:color w:val="000000"/>
                <w:lang w:eastAsia="ru-RU"/>
              </w:rPr>
            </w:pPr>
            <w:r w:rsidRPr="00875A04">
              <w:rPr>
                <w:rFonts w:ascii="Times New Roman" w:eastAsia="Times New Roman" w:hAnsi="Times New Roman"/>
                <w:color w:val="000000"/>
                <w:lang w:eastAsia="ru-RU"/>
              </w:rPr>
              <w:t>……</w:t>
            </w:r>
          </w:p>
        </w:tc>
        <w:tc>
          <w:tcPr>
            <w:tcW w:w="960" w:type="dxa"/>
            <w:tcBorders>
              <w:top w:val="nil"/>
              <w:left w:val="nil"/>
              <w:bottom w:val="single" w:sz="4" w:space="0" w:color="auto"/>
              <w:right w:val="single" w:sz="4" w:space="0" w:color="auto"/>
            </w:tcBorders>
            <w:shd w:val="clear" w:color="auto" w:fill="auto"/>
            <w:noWrap/>
            <w:vAlign w:val="bottom"/>
            <w:hideMark/>
          </w:tcPr>
          <w:p w:rsidR="00A57EB3" w:rsidRPr="00DE3D7F" w:rsidRDefault="00A57EB3" w:rsidP="00A57EB3">
            <w:pPr>
              <w:jc w:val="right"/>
              <w:rPr>
                <w:rFonts w:ascii="Times New Roman" w:eastAsia="Times New Roman" w:hAnsi="Times New Roman"/>
                <w:color w:val="000000"/>
                <w:lang w:eastAsia="ru-RU"/>
              </w:rPr>
            </w:pPr>
            <w:r w:rsidRPr="00875A04">
              <w:rPr>
                <w:rFonts w:ascii="Times New Roman" w:eastAsia="Times New Roman" w:hAnsi="Times New Roman"/>
                <w:color w:val="000000"/>
                <w:lang w:eastAsia="ru-RU"/>
              </w:rPr>
              <w:t>………</w:t>
            </w:r>
          </w:p>
        </w:tc>
        <w:tc>
          <w:tcPr>
            <w:tcW w:w="1039" w:type="dxa"/>
            <w:tcBorders>
              <w:top w:val="nil"/>
              <w:left w:val="nil"/>
              <w:bottom w:val="single" w:sz="4" w:space="0" w:color="auto"/>
              <w:right w:val="single" w:sz="4" w:space="0" w:color="auto"/>
            </w:tcBorders>
            <w:shd w:val="clear" w:color="auto" w:fill="auto"/>
            <w:noWrap/>
            <w:vAlign w:val="bottom"/>
            <w:hideMark/>
          </w:tcPr>
          <w:p w:rsidR="00A57EB3" w:rsidRPr="00DE3D7F" w:rsidRDefault="00A57EB3" w:rsidP="00A57EB3">
            <w:pPr>
              <w:jc w:val="right"/>
              <w:rPr>
                <w:rFonts w:ascii="Times New Roman" w:eastAsia="Times New Roman" w:hAnsi="Times New Roman"/>
                <w:color w:val="000000"/>
                <w:lang w:eastAsia="ru-RU"/>
              </w:rPr>
            </w:pPr>
            <w:r w:rsidRPr="00875A04">
              <w:rPr>
                <w:rFonts w:ascii="Times New Roman" w:eastAsia="Times New Roman" w:hAnsi="Times New Roman"/>
                <w:color w:val="000000"/>
                <w:lang w:eastAsia="ru-RU"/>
              </w:rPr>
              <w:t>……..</w:t>
            </w:r>
          </w:p>
        </w:tc>
      </w:tr>
    </w:tbl>
    <w:p w:rsidR="00A57EB3" w:rsidRPr="00875A04" w:rsidRDefault="00A57EB3" w:rsidP="00A57EB3">
      <w:pPr>
        <w:tabs>
          <w:tab w:val="left" w:pos="1575"/>
        </w:tabs>
        <w:rPr>
          <w:rFonts w:ascii="Times New Roman" w:hAnsi="Times New Roman"/>
        </w:rPr>
      </w:pPr>
      <w:r w:rsidRPr="00DA3316">
        <w:rPr>
          <w:rFonts w:ascii="Times New Roman" w:hAnsi="Times New Roman"/>
          <w:noProof/>
          <w:lang w:eastAsia="ru-RU"/>
        </w:rPr>
        <w:drawing>
          <wp:inline distT="0" distB="0" distL="0" distR="0">
            <wp:extent cx="1861820" cy="1252220"/>
            <wp:effectExtent l="0" t="0" r="5080" b="5080"/>
            <wp:docPr id="5" name="Диаграмма 5"/>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38"/>
              </a:graphicData>
            </a:graphic>
          </wp:inline>
        </w:drawing>
      </w:r>
      <w:r>
        <w:rPr>
          <w:rFonts w:ascii="Times New Roman" w:hAnsi="Times New Roman"/>
        </w:rPr>
        <w:br w:type="textWrapping" w:clear="all"/>
      </w:r>
      <w:r w:rsidRPr="00875A04">
        <w:rPr>
          <w:rFonts w:ascii="Times New Roman" w:hAnsi="Times New Roman"/>
        </w:rPr>
        <w:t>3.Для оценки решений воспользуемся точечной диаграммой, на которой отобразим графики обеих функций.</w:t>
      </w:r>
    </w:p>
    <w:p w:rsidR="00A57EB3" w:rsidRPr="00875A04" w:rsidRDefault="00A57EB3" w:rsidP="00A57EB3">
      <w:pPr>
        <w:tabs>
          <w:tab w:val="left" w:pos="1575"/>
        </w:tabs>
        <w:rPr>
          <w:rFonts w:ascii="Times New Roman" w:hAnsi="Times New Roman"/>
        </w:rPr>
      </w:pPr>
      <w:r w:rsidRPr="00875A04">
        <w:rPr>
          <w:rFonts w:ascii="Times New Roman" w:hAnsi="Times New Roman"/>
        </w:rPr>
        <w:t>Координаты точек пересечения графиков – решения системы, но получены приближенные значения решений с точностью , равной 1.</w:t>
      </w:r>
    </w:p>
    <w:p w:rsidR="00A57EB3" w:rsidRPr="00875A04" w:rsidRDefault="00A57EB3" w:rsidP="00A57EB3">
      <w:pPr>
        <w:tabs>
          <w:tab w:val="left" w:pos="1575"/>
        </w:tabs>
        <w:rPr>
          <w:rFonts w:ascii="Times New Roman" w:hAnsi="Times New Roman"/>
        </w:rPr>
      </w:pPr>
      <w:r w:rsidRPr="00875A04">
        <w:rPr>
          <w:rFonts w:ascii="Times New Roman" w:hAnsi="Times New Roman"/>
        </w:rPr>
        <w:t>4.Для уточнения значений решений построим графики в интервалах от -2 до 0, где находится первое решение , и от 2 до 4, где находится второе решение</w:t>
      </w:r>
    </w:p>
    <w:p w:rsidR="00A57EB3" w:rsidRPr="00DA3316" w:rsidRDefault="00A57EB3" w:rsidP="00A57EB3">
      <w:pPr>
        <w:tabs>
          <w:tab w:val="left" w:pos="1575"/>
        </w:tabs>
        <w:rPr>
          <w:rFonts w:ascii="Times New Roman" w:eastAsia="Times New Roman" w:hAnsi="Times New Roman"/>
        </w:rPr>
      </w:pPr>
      <w:r w:rsidRPr="00875A04">
        <w:rPr>
          <w:rFonts w:ascii="Times New Roman" w:hAnsi="Times New Roman"/>
        </w:rPr>
        <w:t xml:space="preserve">5.Составляем новую таблицу для </w:t>
      </w:r>
      <m:oMath>
        <m:r>
          <w:rPr>
            <w:rFonts w:ascii="Cambria Math" w:hAnsi="Cambria Math"/>
          </w:rPr>
          <m:t>-</m:t>
        </m:r>
        <m:r>
          <w:rPr>
            <w:rFonts w:ascii="Cambria Math" w:hAnsi="Times New Roman"/>
          </w:rPr>
          <m:t>2</m:t>
        </m:r>
        <m:r>
          <w:rPr>
            <w:rFonts w:ascii="Cambria Math" w:hAnsi="Times New Roman"/>
          </w:rPr>
          <m:t>≤</m:t>
        </m:r>
        <m:r>
          <w:rPr>
            <w:rFonts w:ascii="Cambria Math" w:hAnsi="Cambria Math"/>
          </w:rPr>
          <m:t>x</m:t>
        </m:r>
        <m:r>
          <w:rPr>
            <w:rFonts w:ascii="Cambria Math" w:hAnsi="Times New Roman"/>
          </w:rPr>
          <m:t>≤</m:t>
        </m:r>
        <m:r>
          <w:rPr>
            <w:rFonts w:ascii="Cambria Math" w:hAnsi="Times New Roman"/>
          </w:rPr>
          <m:t>0</m:t>
        </m:r>
      </m:oMath>
      <w:r w:rsidRPr="00DA3316">
        <w:rPr>
          <w:rFonts w:ascii="Times New Roman" w:eastAsia="Times New Roman" w:hAnsi="Times New Roman"/>
        </w:rPr>
        <w:t xml:space="preserve"> с шагом 0,1 и строим точечную диаграмму для получения первого решения</w:t>
      </w:r>
      <w:r w:rsidRPr="00DA3316">
        <w:rPr>
          <w:rFonts w:ascii="Times New Roman" w:eastAsia="Times New Roman" w:hAnsi="Times New Roman"/>
        </w:rPr>
        <w:br/>
      </w:r>
    </w:p>
    <w:tbl>
      <w:tblPr>
        <w:tblpPr w:leftFromText="180" w:rightFromText="180" w:vertAnchor="text" w:tblpY="1"/>
        <w:tblOverlap w:val="never"/>
        <w:tblW w:w="2885" w:type="dxa"/>
        <w:tblLook w:val="04A0" w:firstRow="1" w:lastRow="0" w:firstColumn="1" w:lastColumn="0" w:noHBand="0" w:noVBand="1"/>
      </w:tblPr>
      <w:tblGrid>
        <w:gridCol w:w="960"/>
        <w:gridCol w:w="960"/>
        <w:gridCol w:w="965"/>
      </w:tblGrid>
      <w:tr w:rsidR="00A57EB3" w:rsidRPr="00875A04" w:rsidTr="00A57EB3">
        <w:trPr>
          <w:trHeight w:val="300"/>
        </w:trPr>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57EB3" w:rsidRPr="00875A04" w:rsidRDefault="00A57EB3" w:rsidP="00A57EB3">
            <w:pPr>
              <w:rPr>
                <w:rFonts w:eastAsia="Times New Roman"/>
                <w:color w:val="000000"/>
                <w:lang w:eastAsia="ru-RU"/>
              </w:rPr>
            </w:pPr>
            <w:r w:rsidRPr="00875A04">
              <w:rPr>
                <w:rFonts w:eastAsia="Times New Roman"/>
                <w:color w:val="000000"/>
                <w:lang w:eastAsia="ru-RU"/>
              </w:rPr>
              <w:lastRenderedPageBreak/>
              <w:t>x</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rsidR="00A57EB3" w:rsidRPr="00875A04" w:rsidRDefault="00A57EB3" w:rsidP="00A57EB3">
            <w:pPr>
              <w:rPr>
                <w:rFonts w:eastAsia="Times New Roman"/>
                <w:color w:val="000000"/>
                <w:lang w:eastAsia="ru-RU"/>
              </w:rPr>
            </w:pPr>
            <w:r w:rsidRPr="00875A04">
              <w:rPr>
                <w:rFonts w:eastAsia="Times New Roman"/>
                <w:color w:val="000000"/>
                <w:lang w:eastAsia="ru-RU"/>
              </w:rPr>
              <w:t>y1</w:t>
            </w:r>
          </w:p>
        </w:tc>
        <w:tc>
          <w:tcPr>
            <w:tcW w:w="965" w:type="dxa"/>
            <w:tcBorders>
              <w:top w:val="single" w:sz="4" w:space="0" w:color="auto"/>
              <w:left w:val="nil"/>
              <w:bottom w:val="single" w:sz="4" w:space="0" w:color="auto"/>
              <w:right w:val="single" w:sz="4" w:space="0" w:color="auto"/>
            </w:tcBorders>
            <w:shd w:val="clear" w:color="auto" w:fill="auto"/>
            <w:noWrap/>
            <w:vAlign w:val="bottom"/>
            <w:hideMark/>
          </w:tcPr>
          <w:p w:rsidR="00A57EB3" w:rsidRPr="00875A04" w:rsidRDefault="00A57EB3" w:rsidP="00A57EB3">
            <w:pPr>
              <w:rPr>
                <w:rFonts w:eastAsia="Times New Roman"/>
                <w:color w:val="000000"/>
                <w:lang w:eastAsia="ru-RU"/>
              </w:rPr>
            </w:pPr>
            <w:r w:rsidRPr="00875A04">
              <w:rPr>
                <w:rFonts w:eastAsia="Times New Roman"/>
                <w:color w:val="000000"/>
                <w:lang w:eastAsia="ru-RU"/>
              </w:rPr>
              <w:t>y2=2x+4</w:t>
            </w:r>
          </w:p>
        </w:tc>
      </w:tr>
      <w:tr w:rsidR="00A57EB3" w:rsidRPr="00875A04" w:rsidTr="00A57EB3">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A57EB3" w:rsidRPr="00875A04" w:rsidRDefault="00A57EB3" w:rsidP="00A57EB3">
            <w:pPr>
              <w:jc w:val="right"/>
              <w:rPr>
                <w:rFonts w:eastAsia="Times New Roman"/>
                <w:color w:val="000000"/>
                <w:lang w:eastAsia="ru-RU"/>
              </w:rPr>
            </w:pPr>
            <w:r>
              <w:rPr>
                <w:rFonts w:eastAsia="Times New Roman"/>
                <w:color w:val="000000"/>
                <w:lang w:eastAsia="ru-RU"/>
              </w:rPr>
              <w:t xml:space="preserve"> </w:t>
            </w:r>
            <w:r w:rsidRPr="00875A04">
              <w:rPr>
                <w:rFonts w:eastAsia="Times New Roman"/>
                <w:color w:val="000000"/>
                <w:lang w:eastAsia="ru-RU"/>
              </w:rPr>
              <w:t>-2</w:t>
            </w:r>
          </w:p>
        </w:tc>
        <w:tc>
          <w:tcPr>
            <w:tcW w:w="960" w:type="dxa"/>
            <w:tcBorders>
              <w:top w:val="nil"/>
              <w:left w:val="nil"/>
              <w:bottom w:val="single" w:sz="4" w:space="0" w:color="auto"/>
              <w:right w:val="single" w:sz="4" w:space="0" w:color="auto"/>
            </w:tcBorders>
            <w:shd w:val="clear" w:color="auto" w:fill="auto"/>
            <w:noWrap/>
            <w:vAlign w:val="bottom"/>
            <w:hideMark/>
          </w:tcPr>
          <w:p w:rsidR="00A57EB3" w:rsidRPr="00875A04" w:rsidRDefault="00A57EB3" w:rsidP="00A57EB3">
            <w:pPr>
              <w:jc w:val="right"/>
              <w:rPr>
                <w:rFonts w:eastAsia="Times New Roman"/>
                <w:color w:val="000000"/>
                <w:lang w:eastAsia="ru-RU"/>
              </w:rPr>
            </w:pPr>
            <w:r w:rsidRPr="00875A04">
              <w:rPr>
                <w:rFonts w:eastAsia="Times New Roman"/>
                <w:color w:val="000000"/>
                <w:lang w:eastAsia="ru-RU"/>
              </w:rPr>
              <w:t>4</w:t>
            </w:r>
          </w:p>
        </w:tc>
        <w:tc>
          <w:tcPr>
            <w:tcW w:w="965" w:type="dxa"/>
            <w:tcBorders>
              <w:top w:val="nil"/>
              <w:left w:val="nil"/>
              <w:bottom w:val="single" w:sz="4" w:space="0" w:color="auto"/>
              <w:right w:val="single" w:sz="4" w:space="0" w:color="auto"/>
            </w:tcBorders>
            <w:shd w:val="clear" w:color="auto" w:fill="auto"/>
            <w:noWrap/>
            <w:vAlign w:val="bottom"/>
            <w:hideMark/>
          </w:tcPr>
          <w:p w:rsidR="00A57EB3" w:rsidRPr="00875A04" w:rsidRDefault="00A57EB3" w:rsidP="00A57EB3">
            <w:pPr>
              <w:jc w:val="right"/>
              <w:rPr>
                <w:rFonts w:eastAsia="Times New Roman"/>
                <w:color w:val="000000"/>
                <w:lang w:eastAsia="ru-RU"/>
              </w:rPr>
            </w:pPr>
            <w:r w:rsidRPr="00875A04">
              <w:rPr>
                <w:rFonts w:eastAsia="Times New Roman"/>
                <w:color w:val="000000"/>
                <w:lang w:eastAsia="ru-RU"/>
              </w:rPr>
              <w:t>0</w:t>
            </w:r>
          </w:p>
        </w:tc>
      </w:tr>
      <w:tr w:rsidR="00A57EB3" w:rsidRPr="00875A04" w:rsidTr="00A57EB3">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A57EB3" w:rsidRPr="00875A04" w:rsidRDefault="00A57EB3" w:rsidP="00A57EB3">
            <w:pPr>
              <w:jc w:val="right"/>
              <w:rPr>
                <w:rFonts w:eastAsia="Times New Roman"/>
                <w:color w:val="000000"/>
                <w:lang w:eastAsia="ru-RU"/>
              </w:rPr>
            </w:pPr>
            <w:r w:rsidRPr="00875A04">
              <w:rPr>
                <w:rFonts w:eastAsia="Times New Roman"/>
                <w:color w:val="000000"/>
                <w:lang w:eastAsia="ru-RU"/>
              </w:rPr>
              <w:t>-1,9</w:t>
            </w:r>
          </w:p>
        </w:tc>
        <w:tc>
          <w:tcPr>
            <w:tcW w:w="960" w:type="dxa"/>
            <w:tcBorders>
              <w:top w:val="nil"/>
              <w:left w:val="nil"/>
              <w:bottom w:val="single" w:sz="4" w:space="0" w:color="auto"/>
              <w:right w:val="single" w:sz="4" w:space="0" w:color="auto"/>
            </w:tcBorders>
            <w:shd w:val="clear" w:color="auto" w:fill="auto"/>
            <w:noWrap/>
            <w:vAlign w:val="bottom"/>
            <w:hideMark/>
          </w:tcPr>
          <w:p w:rsidR="00A57EB3" w:rsidRPr="00875A04" w:rsidRDefault="00A57EB3" w:rsidP="00A57EB3">
            <w:pPr>
              <w:jc w:val="right"/>
              <w:rPr>
                <w:rFonts w:eastAsia="Times New Roman"/>
                <w:color w:val="000000"/>
                <w:lang w:eastAsia="ru-RU"/>
              </w:rPr>
            </w:pPr>
            <w:r w:rsidRPr="00875A04">
              <w:rPr>
                <w:rFonts w:eastAsia="Times New Roman"/>
                <w:color w:val="000000"/>
                <w:lang w:eastAsia="ru-RU"/>
              </w:rPr>
              <w:t>3,61</w:t>
            </w:r>
          </w:p>
        </w:tc>
        <w:tc>
          <w:tcPr>
            <w:tcW w:w="965" w:type="dxa"/>
            <w:tcBorders>
              <w:top w:val="nil"/>
              <w:left w:val="nil"/>
              <w:bottom w:val="single" w:sz="4" w:space="0" w:color="auto"/>
              <w:right w:val="single" w:sz="4" w:space="0" w:color="auto"/>
            </w:tcBorders>
            <w:shd w:val="clear" w:color="auto" w:fill="auto"/>
            <w:noWrap/>
            <w:vAlign w:val="bottom"/>
            <w:hideMark/>
          </w:tcPr>
          <w:p w:rsidR="00A57EB3" w:rsidRPr="00875A04" w:rsidRDefault="00A57EB3" w:rsidP="00A57EB3">
            <w:pPr>
              <w:jc w:val="right"/>
              <w:rPr>
                <w:rFonts w:eastAsia="Times New Roman"/>
                <w:color w:val="000000"/>
                <w:lang w:eastAsia="ru-RU"/>
              </w:rPr>
            </w:pPr>
            <w:r w:rsidRPr="00875A04">
              <w:rPr>
                <w:rFonts w:eastAsia="Times New Roman"/>
                <w:color w:val="000000"/>
                <w:lang w:eastAsia="ru-RU"/>
              </w:rPr>
              <w:t>0,2</w:t>
            </w:r>
          </w:p>
        </w:tc>
      </w:tr>
      <w:tr w:rsidR="00A57EB3" w:rsidRPr="00875A04" w:rsidTr="00A57EB3">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A57EB3" w:rsidRPr="00875A04" w:rsidRDefault="00A57EB3" w:rsidP="00A57EB3">
            <w:pPr>
              <w:jc w:val="right"/>
              <w:rPr>
                <w:rFonts w:eastAsia="Times New Roman"/>
                <w:color w:val="000000"/>
                <w:lang w:eastAsia="ru-RU"/>
              </w:rPr>
            </w:pPr>
            <w:r w:rsidRPr="00875A04">
              <w:rPr>
                <w:rFonts w:eastAsia="Times New Roman"/>
                <w:color w:val="000000"/>
                <w:lang w:eastAsia="ru-RU"/>
              </w:rPr>
              <w:t>-1,8</w:t>
            </w:r>
          </w:p>
        </w:tc>
        <w:tc>
          <w:tcPr>
            <w:tcW w:w="960" w:type="dxa"/>
            <w:tcBorders>
              <w:top w:val="nil"/>
              <w:left w:val="nil"/>
              <w:bottom w:val="single" w:sz="4" w:space="0" w:color="auto"/>
              <w:right w:val="single" w:sz="4" w:space="0" w:color="auto"/>
            </w:tcBorders>
            <w:shd w:val="clear" w:color="auto" w:fill="auto"/>
            <w:noWrap/>
            <w:vAlign w:val="bottom"/>
            <w:hideMark/>
          </w:tcPr>
          <w:p w:rsidR="00A57EB3" w:rsidRPr="00875A04" w:rsidRDefault="00A57EB3" w:rsidP="00A57EB3">
            <w:pPr>
              <w:jc w:val="right"/>
              <w:rPr>
                <w:rFonts w:eastAsia="Times New Roman"/>
                <w:color w:val="000000"/>
                <w:lang w:eastAsia="ru-RU"/>
              </w:rPr>
            </w:pPr>
            <w:r w:rsidRPr="00875A04">
              <w:rPr>
                <w:rFonts w:eastAsia="Times New Roman"/>
                <w:color w:val="000000"/>
                <w:lang w:eastAsia="ru-RU"/>
              </w:rPr>
              <w:t>3,24</w:t>
            </w:r>
          </w:p>
        </w:tc>
        <w:tc>
          <w:tcPr>
            <w:tcW w:w="965" w:type="dxa"/>
            <w:tcBorders>
              <w:top w:val="nil"/>
              <w:left w:val="nil"/>
              <w:bottom w:val="single" w:sz="4" w:space="0" w:color="auto"/>
              <w:right w:val="single" w:sz="4" w:space="0" w:color="auto"/>
            </w:tcBorders>
            <w:shd w:val="clear" w:color="auto" w:fill="auto"/>
            <w:noWrap/>
            <w:vAlign w:val="bottom"/>
            <w:hideMark/>
          </w:tcPr>
          <w:p w:rsidR="00A57EB3" w:rsidRPr="00875A04" w:rsidRDefault="00A57EB3" w:rsidP="00A57EB3">
            <w:pPr>
              <w:jc w:val="right"/>
              <w:rPr>
                <w:rFonts w:eastAsia="Times New Roman"/>
                <w:color w:val="000000"/>
                <w:lang w:eastAsia="ru-RU"/>
              </w:rPr>
            </w:pPr>
            <w:r w:rsidRPr="00875A04">
              <w:rPr>
                <w:rFonts w:eastAsia="Times New Roman"/>
                <w:color w:val="000000"/>
                <w:lang w:eastAsia="ru-RU"/>
              </w:rPr>
              <w:t>0,4</w:t>
            </w:r>
          </w:p>
        </w:tc>
      </w:tr>
      <w:tr w:rsidR="00A57EB3" w:rsidRPr="00875A04" w:rsidTr="00A57EB3">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A57EB3" w:rsidRPr="00875A04" w:rsidRDefault="00A57EB3" w:rsidP="00A57EB3">
            <w:pPr>
              <w:jc w:val="right"/>
              <w:rPr>
                <w:rFonts w:eastAsia="Times New Roman"/>
                <w:color w:val="000000"/>
                <w:lang w:eastAsia="ru-RU"/>
              </w:rPr>
            </w:pPr>
            <w:r>
              <w:rPr>
                <w:rFonts w:eastAsia="Times New Roman"/>
                <w:color w:val="000000"/>
                <w:lang w:eastAsia="ru-RU"/>
              </w:rPr>
              <w:t>……..</w:t>
            </w:r>
          </w:p>
        </w:tc>
        <w:tc>
          <w:tcPr>
            <w:tcW w:w="960" w:type="dxa"/>
            <w:tcBorders>
              <w:top w:val="nil"/>
              <w:left w:val="nil"/>
              <w:bottom w:val="single" w:sz="4" w:space="0" w:color="auto"/>
              <w:right w:val="single" w:sz="4" w:space="0" w:color="auto"/>
            </w:tcBorders>
            <w:shd w:val="clear" w:color="auto" w:fill="auto"/>
            <w:noWrap/>
            <w:vAlign w:val="bottom"/>
            <w:hideMark/>
          </w:tcPr>
          <w:p w:rsidR="00A57EB3" w:rsidRPr="00875A04" w:rsidRDefault="00A57EB3" w:rsidP="00A57EB3">
            <w:pPr>
              <w:jc w:val="right"/>
              <w:rPr>
                <w:rFonts w:eastAsia="Times New Roman"/>
                <w:color w:val="000000"/>
                <w:lang w:eastAsia="ru-RU"/>
              </w:rPr>
            </w:pPr>
            <w:r>
              <w:rPr>
                <w:rFonts w:eastAsia="Times New Roman"/>
                <w:color w:val="000000"/>
                <w:lang w:eastAsia="ru-RU"/>
              </w:rPr>
              <w:t>………</w:t>
            </w:r>
          </w:p>
        </w:tc>
        <w:tc>
          <w:tcPr>
            <w:tcW w:w="965" w:type="dxa"/>
            <w:tcBorders>
              <w:top w:val="nil"/>
              <w:left w:val="nil"/>
              <w:bottom w:val="single" w:sz="4" w:space="0" w:color="auto"/>
              <w:right w:val="single" w:sz="4" w:space="0" w:color="auto"/>
            </w:tcBorders>
            <w:shd w:val="clear" w:color="auto" w:fill="auto"/>
            <w:noWrap/>
            <w:vAlign w:val="bottom"/>
            <w:hideMark/>
          </w:tcPr>
          <w:p w:rsidR="00A57EB3" w:rsidRPr="00875A04" w:rsidRDefault="00A57EB3" w:rsidP="00A57EB3">
            <w:pPr>
              <w:jc w:val="right"/>
              <w:rPr>
                <w:rFonts w:eastAsia="Times New Roman"/>
                <w:color w:val="000000"/>
                <w:lang w:eastAsia="ru-RU"/>
              </w:rPr>
            </w:pPr>
            <w:r>
              <w:rPr>
                <w:rFonts w:eastAsia="Times New Roman"/>
                <w:color w:val="000000"/>
                <w:lang w:eastAsia="ru-RU"/>
              </w:rPr>
              <w:t>………</w:t>
            </w:r>
          </w:p>
        </w:tc>
      </w:tr>
    </w:tbl>
    <w:p w:rsidR="00A57EB3" w:rsidRPr="00DA3316" w:rsidRDefault="00A57EB3" w:rsidP="00A57EB3">
      <w:pPr>
        <w:tabs>
          <w:tab w:val="left" w:pos="1575"/>
        </w:tabs>
        <w:rPr>
          <w:rFonts w:ascii="Times New Roman" w:eastAsia="Times New Roman" w:hAnsi="Times New Roman"/>
        </w:rPr>
      </w:pPr>
      <w:r w:rsidRPr="00DA3316">
        <w:rPr>
          <w:rFonts w:ascii="Times New Roman" w:eastAsia="Times New Roman" w:hAnsi="Times New Roman"/>
          <w:noProof/>
          <w:lang w:eastAsia="ru-RU"/>
        </w:rPr>
        <w:drawing>
          <wp:inline distT="0" distB="0" distL="0" distR="0">
            <wp:extent cx="2922270" cy="967740"/>
            <wp:effectExtent l="0" t="0" r="11430" b="3810"/>
            <wp:docPr id="4" name="Диаграмма 4"/>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39"/>
              </a:graphicData>
            </a:graphic>
          </wp:inline>
        </w:drawing>
      </w:r>
      <w:r w:rsidRPr="00DA3316">
        <w:rPr>
          <w:rFonts w:ascii="Times New Roman" w:eastAsia="Times New Roman" w:hAnsi="Times New Roman"/>
        </w:rPr>
        <w:br w:type="textWrapping" w:clear="all"/>
      </w:r>
    </w:p>
    <w:p w:rsidR="00A57EB3" w:rsidRPr="00DA3316" w:rsidRDefault="00A57EB3" w:rsidP="00A57EB3">
      <w:pPr>
        <w:tabs>
          <w:tab w:val="left" w:pos="1575"/>
        </w:tabs>
        <w:rPr>
          <w:rFonts w:ascii="Times New Roman" w:eastAsia="Times New Roman" w:hAnsi="Times New Roman"/>
        </w:rPr>
      </w:pPr>
      <w:r w:rsidRPr="00DA3316">
        <w:rPr>
          <w:rFonts w:ascii="Times New Roman" w:eastAsia="Times New Roman" w:hAnsi="Times New Roman"/>
        </w:rPr>
        <w:t>6.</w:t>
      </w:r>
      <w:r w:rsidRPr="00875A04">
        <w:rPr>
          <w:rFonts w:ascii="Times New Roman" w:hAnsi="Times New Roman"/>
        </w:rPr>
        <w:t xml:space="preserve"> Составляем новую таблицу для </w:t>
      </w:r>
      <m:oMath>
        <m:r>
          <w:rPr>
            <w:rFonts w:ascii="Cambria Math" w:hAnsi="Times New Roman"/>
          </w:rPr>
          <m:t>2</m:t>
        </m:r>
        <m:r>
          <w:rPr>
            <w:rFonts w:ascii="Cambria Math" w:hAnsi="Times New Roman"/>
          </w:rPr>
          <m:t>≤</m:t>
        </m:r>
        <m:r>
          <w:rPr>
            <w:rFonts w:ascii="Cambria Math" w:hAnsi="Cambria Math"/>
          </w:rPr>
          <m:t>x</m:t>
        </m:r>
        <m:r>
          <w:rPr>
            <w:rFonts w:ascii="Cambria Math" w:hAnsi="Times New Roman"/>
          </w:rPr>
          <m:t>≤</m:t>
        </m:r>
        <m:r>
          <w:rPr>
            <w:rFonts w:ascii="Cambria Math" w:hAnsi="Times New Roman"/>
          </w:rPr>
          <m:t>4</m:t>
        </m:r>
      </m:oMath>
      <w:r w:rsidRPr="00DA3316">
        <w:rPr>
          <w:rFonts w:ascii="Times New Roman" w:eastAsia="Times New Roman" w:hAnsi="Times New Roman"/>
        </w:rPr>
        <w:t xml:space="preserve"> с шагом 0,1 и строим точечную диаграмму для получения второго решения</w:t>
      </w:r>
      <w:r w:rsidRPr="00DA3316">
        <w:rPr>
          <w:rFonts w:ascii="Times New Roman" w:eastAsia="Times New Roman" w:hAnsi="Times New Roman"/>
        </w:rPr>
        <w:br/>
      </w:r>
    </w:p>
    <w:tbl>
      <w:tblPr>
        <w:tblpPr w:leftFromText="180" w:rightFromText="180" w:vertAnchor="text" w:tblpY="1"/>
        <w:tblOverlap w:val="never"/>
        <w:tblW w:w="2959" w:type="dxa"/>
        <w:tblLook w:val="04A0" w:firstRow="1" w:lastRow="0" w:firstColumn="1" w:lastColumn="0" w:noHBand="0" w:noVBand="1"/>
      </w:tblPr>
      <w:tblGrid>
        <w:gridCol w:w="960"/>
        <w:gridCol w:w="960"/>
        <w:gridCol w:w="1039"/>
      </w:tblGrid>
      <w:tr w:rsidR="00A57EB3" w:rsidRPr="00875A04" w:rsidTr="00A57EB3">
        <w:trPr>
          <w:trHeight w:val="300"/>
        </w:trPr>
        <w:tc>
          <w:tcPr>
            <w:tcW w:w="9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57EB3" w:rsidRPr="00875A04" w:rsidRDefault="00A57EB3" w:rsidP="00A57EB3">
            <w:pPr>
              <w:jc w:val="center"/>
              <w:rPr>
                <w:rFonts w:ascii="Times New Roman" w:eastAsia="Times New Roman" w:hAnsi="Times New Roman"/>
                <w:i/>
                <w:iCs/>
                <w:color w:val="000000"/>
                <w:lang w:eastAsia="ru-RU"/>
              </w:rPr>
            </w:pPr>
            <w:r w:rsidRPr="00875A04">
              <w:rPr>
                <w:rFonts w:ascii="Times New Roman" w:eastAsia="Times New Roman" w:hAnsi="Times New Roman"/>
                <w:i/>
                <w:iCs/>
                <w:color w:val="000000"/>
                <w:lang w:eastAsia="ru-RU"/>
              </w:rPr>
              <w:t>x</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A57EB3" w:rsidRPr="00875A04" w:rsidRDefault="00A57EB3" w:rsidP="00A57EB3">
            <w:pPr>
              <w:jc w:val="center"/>
              <w:rPr>
                <w:rFonts w:ascii="Times New Roman" w:eastAsia="Times New Roman" w:hAnsi="Times New Roman"/>
                <w:i/>
                <w:iCs/>
                <w:color w:val="000000"/>
                <w:lang w:eastAsia="ru-RU"/>
              </w:rPr>
            </w:pPr>
            <w:r w:rsidRPr="00875A04">
              <w:rPr>
                <w:rFonts w:ascii="Times New Roman" w:eastAsia="Times New Roman" w:hAnsi="Times New Roman"/>
                <w:i/>
                <w:iCs/>
                <w:color w:val="000000"/>
                <w:lang w:eastAsia="ru-RU"/>
              </w:rPr>
              <w:t>y1</w:t>
            </w:r>
          </w:p>
        </w:tc>
        <w:tc>
          <w:tcPr>
            <w:tcW w:w="1039" w:type="dxa"/>
            <w:tcBorders>
              <w:top w:val="single" w:sz="4" w:space="0" w:color="auto"/>
              <w:left w:val="nil"/>
              <w:bottom w:val="single" w:sz="4" w:space="0" w:color="auto"/>
              <w:right w:val="single" w:sz="4" w:space="0" w:color="auto"/>
            </w:tcBorders>
            <w:shd w:val="clear" w:color="auto" w:fill="auto"/>
            <w:noWrap/>
            <w:vAlign w:val="center"/>
            <w:hideMark/>
          </w:tcPr>
          <w:p w:rsidR="00A57EB3" w:rsidRPr="00875A04" w:rsidRDefault="00A57EB3" w:rsidP="00A57EB3">
            <w:pPr>
              <w:jc w:val="center"/>
              <w:rPr>
                <w:rFonts w:ascii="Times New Roman" w:eastAsia="Times New Roman" w:hAnsi="Times New Roman"/>
                <w:i/>
                <w:iCs/>
                <w:color w:val="000000"/>
                <w:lang w:eastAsia="ru-RU"/>
              </w:rPr>
            </w:pPr>
            <w:r w:rsidRPr="00875A04">
              <w:rPr>
                <w:rFonts w:ascii="Times New Roman" w:eastAsia="Times New Roman" w:hAnsi="Times New Roman"/>
                <w:i/>
                <w:iCs/>
                <w:color w:val="000000"/>
                <w:lang w:eastAsia="ru-RU"/>
              </w:rPr>
              <w:t>y2=2x+4</w:t>
            </w:r>
          </w:p>
        </w:tc>
      </w:tr>
      <w:tr w:rsidR="00A57EB3" w:rsidRPr="00875A04" w:rsidTr="00A57EB3">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A57EB3" w:rsidRPr="00875A04" w:rsidRDefault="00A57EB3" w:rsidP="00A57EB3">
            <w:pPr>
              <w:jc w:val="right"/>
              <w:rPr>
                <w:rFonts w:eastAsia="Times New Roman"/>
                <w:color w:val="000000"/>
                <w:lang w:eastAsia="ru-RU"/>
              </w:rPr>
            </w:pPr>
            <w:r w:rsidRPr="00875A04">
              <w:rPr>
                <w:rFonts w:eastAsia="Times New Roman"/>
                <w:color w:val="000000"/>
                <w:lang w:eastAsia="ru-RU"/>
              </w:rPr>
              <w:t>2</w:t>
            </w:r>
          </w:p>
        </w:tc>
        <w:tc>
          <w:tcPr>
            <w:tcW w:w="960" w:type="dxa"/>
            <w:tcBorders>
              <w:top w:val="nil"/>
              <w:left w:val="nil"/>
              <w:bottom w:val="single" w:sz="4" w:space="0" w:color="auto"/>
              <w:right w:val="single" w:sz="4" w:space="0" w:color="auto"/>
            </w:tcBorders>
            <w:shd w:val="clear" w:color="auto" w:fill="auto"/>
            <w:noWrap/>
            <w:vAlign w:val="bottom"/>
            <w:hideMark/>
          </w:tcPr>
          <w:p w:rsidR="00A57EB3" w:rsidRPr="00875A04" w:rsidRDefault="00A57EB3" w:rsidP="00A57EB3">
            <w:pPr>
              <w:jc w:val="right"/>
              <w:rPr>
                <w:rFonts w:eastAsia="Times New Roman"/>
                <w:color w:val="000000"/>
                <w:lang w:eastAsia="ru-RU"/>
              </w:rPr>
            </w:pPr>
            <w:r w:rsidRPr="00875A04">
              <w:rPr>
                <w:rFonts w:eastAsia="Times New Roman"/>
                <w:color w:val="000000"/>
                <w:lang w:eastAsia="ru-RU"/>
              </w:rPr>
              <w:t>4</w:t>
            </w:r>
          </w:p>
        </w:tc>
        <w:tc>
          <w:tcPr>
            <w:tcW w:w="1039" w:type="dxa"/>
            <w:tcBorders>
              <w:top w:val="nil"/>
              <w:left w:val="nil"/>
              <w:bottom w:val="single" w:sz="4" w:space="0" w:color="auto"/>
              <w:right w:val="single" w:sz="4" w:space="0" w:color="auto"/>
            </w:tcBorders>
            <w:shd w:val="clear" w:color="auto" w:fill="auto"/>
            <w:noWrap/>
            <w:vAlign w:val="bottom"/>
            <w:hideMark/>
          </w:tcPr>
          <w:p w:rsidR="00A57EB3" w:rsidRPr="00875A04" w:rsidRDefault="00A57EB3" w:rsidP="00A57EB3">
            <w:pPr>
              <w:jc w:val="right"/>
              <w:rPr>
                <w:rFonts w:eastAsia="Times New Roman"/>
                <w:color w:val="000000"/>
                <w:lang w:eastAsia="ru-RU"/>
              </w:rPr>
            </w:pPr>
            <w:r w:rsidRPr="00875A04">
              <w:rPr>
                <w:rFonts w:eastAsia="Times New Roman"/>
                <w:color w:val="000000"/>
                <w:lang w:eastAsia="ru-RU"/>
              </w:rPr>
              <w:t>8</w:t>
            </w:r>
          </w:p>
        </w:tc>
      </w:tr>
      <w:tr w:rsidR="00A57EB3" w:rsidRPr="00875A04" w:rsidTr="00A57EB3">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A57EB3" w:rsidRPr="00875A04" w:rsidRDefault="00A57EB3" w:rsidP="00A57EB3">
            <w:pPr>
              <w:jc w:val="right"/>
              <w:rPr>
                <w:rFonts w:eastAsia="Times New Roman"/>
                <w:color w:val="000000"/>
                <w:lang w:eastAsia="ru-RU"/>
              </w:rPr>
            </w:pPr>
            <w:r w:rsidRPr="00875A04">
              <w:rPr>
                <w:rFonts w:eastAsia="Times New Roman"/>
                <w:color w:val="000000"/>
                <w:lang w:eastAsia="ru-RU"/>
              </w:rPr>
              <w:t>2,1</w:t>
            </w:r>
          </w:p>
        </w:tc>
        <w:tc>
          <w:tcPr>
            <w:tcW w:w="960" w:type="dxa"/>
            <w:tcBorders>
              <w:top w:val="nil"/>
              <w:left w:val="nil"/>
              <w:bottom w:val="single" w:sz="4" w:space="0" w:color="auto"/>
              <w:right w:val="single" w:sz="4" w:space="0" w:color="auto"/>
            </w:tcBorders>
            <w:shd w:val="clear" w:color="auto" w:fill="auto"/>
            <w:noWrap/>
            <w:vAlign w:val="bottom"/>
            <w:hideMark/>
          </w:tcPr>
          <w:p w:rsidR="00A57EB3" w:rsidRPr="00875A04" w:rsidRDefault="00A57EB3" w:rsidP="00A57EB3">
            <w:pPr>
              <w:jc w:val="right"/>
              <w:rPr>
                <w:rFonts w:eastAsia="Times New Roman"/>
                <w:color w:val="000000"/>
                <w:lang w:eastAsia="ru-RU"/>
              </w:rPr>
            </w:pPr>
            <w:r w:rsidRPr="00875A04">
              <w:rPr>
                <w:rFonts w:eastAsia="Times New Roman"/>
                <w:color w:val="000000"/>
                <w:lang w:eastAsia="ru-RU"/>
              </w:rPr>
              <w:t>4,41</w:t>
            </w:r>
          </w:p>
        </w:tc>
        <w:tc>
          <w:tcPr>
            <w:tcW w:w="1039" w:type="dxa"/>
            <w:tcBorders>
              <w:top w:val="nil"/>
              <w:left w:val="nil"/>
              <w:bottom w:val="single" w:sz="4" w:space="0" w:color="auto"/>
              <w:right w:val="single" w:sz="4" w:space="0" w:color="auto"/>
            </w:tcBorders>
            <w:shd w:val="clear" w:color="auto" w:fill="auto"/>
            <w:noWrap/>
            <w:vAlign w:val="bottom"/>
            <w:hideMark/>
          </w:tcPr>
          <w:p w:rsidR="00A57EB3" w:rsidRPr="00875A04" w:rsidRDefault="00A57EB3" w:rsidP="00A57EB3">
            <w:pPr>
              <w:jc w:val="right"/>
              <w:rPr>
                <w:rFonts w:eastAsia="Times New Roman"/>
                <w:color w:val="000000"/>
                <w:lang w:eastAsia="ru-RU"/>
              </w:rPr>
            </w:pPr>
            <w:r w:rsidRPr="00875A04">
              <w:rPr>
                <w:rFonts w:eastAsia="Times New Roman"/>
                <w:color w:val="000000"/>
                <w:lang w:eastAsia="ru-RU"/>
              </w:rPr>
              <w:t>8,2</w:t>
            </w:r>
          </w:p>
        </w:tc>
      </w:tr>
      <w:tr w:rsidR="00A57EB3" w:rsidRPr="00875A04" w:rsidTr="00A57EB3">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A57EB3" w:rsidRPr="00875A04" w:rsidRDefault="00A57EB3" w:rsidP="00A57EB3">
            <w:pPr>
              <w:jc w:val="right"/>
              <w:rPr>
                <w:rFonts w:eastAsia="Times New Roman"/>
                <w:color w:val="000000"/>
                <w:lang w:eastAsia="ru-RU"/>
              </w:rPr>
            </w:pPr>
            <w:r w:rsidRPr="00875A04">
              <w:rPr>
                <w:rFonts w:eastAsia="Times New Roman"/>
                <w:color w:val="000000"/>
                <w:lang w:eastAsia="ru-RU"/>
              </w:rPr>
              <w:t>2,2</w:t>
            </w:r>
          </w:p>
        </w:tc>
        <w:tc>
          <w:tcPr>
            <w:tcW w:w="960" w:type="dxa"/>
            <w:tcBorders>
              <w:top w:val="nil"/>
              <w:left w:val="nil"/>
              <w:bottom w:val="single" w:sz="4" w:space="0" w:color="auto"/>
              <w:right w:val="single" w:sz="4" w:space="0" w:color="auto"/>
            </w:tcBorders>
            <w:shd w:val="clear" w:color="auto" w:fill="auto"/>
            <w:noWrap/>
            <w:vAlign w:val="bottom"/>
            <w:hideMark/>
          </w:tcPr>
          <w:p w:rsidR="00A57EB3" w:rsidRPr="00875A04" w:rsidRDefault="00A57EB3" w:rsidP="00A57EB3">
            <w:pPr>
              <w:jc w:val="right"/>
              <w:rPr>
                <w:rFonts w:eastAsia="Times New Roman"/>
                <w:color w:val="000000"/>
                <w:lang w:eastAsia="ru-RU"/>
              </w:rPr>
            </w:pPr>
            <w:r w:rsidRPr="00875A04">
              <w:rPr>
                <w:rFonts w:eastAsia="Times New Roman"/>
                <w:color w:val="000000"/>
                <w:lang w:eastAsia="ru-RU"/>
              </w:rPr>
              <w:t>4,84</w:t>
            </w:r>
          </w:p>
        </w:tc>
        <w:tc>
          <w:tcPr>
            <w:tcW w:w="1039" w:type="dxa"/>
            <w:tcBorders>
              <w:top w:val="nil"/>
              <w:left w:val="nil"/>
              <w:bottom w:val="single" w:sz="4" w:space="0" w:color="auto"/>
              <w:right w:val="single" w:sz="4" w:space="0" w:color="auto"/>
            </w:tcBorders>
            <w:shd w:val="clear" w:color="auto" w:fill="auto"/>
            <w:noWrap/>
            <w:vAlign w:val="bottom"/>
            <w:hideMark/>
          </w:tcPr>
          <w:p w:rsidR="00A57EB3" w:rsidRPr="00875A04" w:rsidRDefault="00A57EB3" w:rsidP="00A57EB3">
            <w:pPr>
              <w:jc w:val="right"/>
              <w:rPr>
                <w:rFonts w:eastAsia="Times New Roman"/>
                <w:color w:val="000000"/>
                <w:lang w:eastAsia="ru-RU"/>
              </w:rPr>
            </w:pPr>
            <w:r w:rsidRPr="00875A04">
              <w:rPr>
                <w:rFonts w:eastAsia="Times New Roman"/>
                <w:color w:val="000000"/>
                <w:lang w:eastAsia="ru-RU"/>
              </w:rPr>
              <w:t>8,4</w:t>
            </w:r>
          </w:p>
        </w:tc>
      </w:tr>
      <w:tr w:rsidR="00A57EB3" w:rsidRPr="00875A04" w:rsidTr="00A57EB3">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A57EB3" w:rsidRPr="00875A04" w:rsidRDefault="00A57EB3" w:rsidP="00A57EB3">
            <w:pPr>
              <w:jc w:val="right"/>
              <w:rPr>
                <w:rFonts w:eastAsia="Times New Roman"/>
                <w:color w:val="000000"/>
                <w:lang w:eastAsia="ru-RU"/>
              </w:rPr>
            </w:pPr>
            <w:r>
              <w:rPr>
                <w:rFonts w:eastAsia="Times New Roman"/>
                <w:color w:val="000000"/>
                <w:lang w:eastAsia="ru-RU"/>
              </w:rPr>
              <w:t>………..</w:t>
            </w:r>
          </w:p>
        </w:tc>
        <w:tc>
          <w:tcPr>
            <w:tcW w:w="960" w:type="dxa"/>
            <w:tcBorders>
              <w:top w:val="nil"/>
              <w:left w:val="nil"/>
              <w:bottom w:val="single" w:sz="4" w:space="0" w:color="auto"/>
              <w:right w:val="single" w:sz="4" w:space="0" w:color="auto"/>
            </w:tcBorders>
            <w:shd w:val="clear" w:color="auto" w:fill="auto"/>
            <w:noWrap/>
            <w:vAlign w:val="bottom"/>
            <w:hideMark/>
          </w:tcPr>
          <w:p w:rsidR="00A57EB3" w:rsidRPr="00875A04" w:rsidRDefault="00A57EB3" w:rsidP="00A57EB3">
            <w:pPr>
              <w:jc w:val="right"/>
              <w:rPr>
                <w:rFonts w:eastAsia="Times New Roman"/>
                <w:color w:val="000000"/>
                <w:lang w:eastAsia="ru-RU"/>
              </w:rPr>
            </w:pPr>
            <w:r>
              <w:rPr>
                <w:rFonts w:eastAsia="Times New Roman"/>
                <w:color w:val="000000"/>
                <w:lang w:eastAsia="ru-RU"/>
              </w:rPr>
              <w:t>…………</w:t>
            </w:r>
          </w:p>
        </w:tc>
        <w:tc>
          <w:tcPr>
            <w:tcW w:w="1039" w:type="dxa"/>
            <w:tcBorders>
              <w:top w:val="nil"/>
              <w:left w:val="nil"/>
              <w:bottom w:val="single" w:sz="4" w:space="0" w:color="auto"/>
              <w:right w:val="single" w:sz="4" w:space="0" w:color="auto"/>
            </w:tcBorders>
            <w:shd w:val="clear" w:color="auto" w:fill="auto"/>
            <w:noWrap/>
            <w:vAlign w:val="bottom"/>
            <w:hideMark/>
          </w:tcPr>
          <w:p w:rsidR="00A57EB3" w:rsidRPr="00875A04" w:rsidRDefault="00A57EB3" w:rsidP="00A57EB3">
            <w:pPr>
              <w:jc w:val="right"/>
              <w:rPr>
                <w:rFonts w:eastAsia="Times New Roman"/>
                <w:color w:val="000000"/>
                <w:lang w:eastAsia="ru-RU"/>
              </w:rPr>
            </w:pPr>
            <w:r>
              <w:rPr>
                <w:rFonts w:eastAsia="Times New Roman"/>
                <w:color w:val="000000"/>
                <w:lang w:eastAsia="ru-RU"/>
              </w:rPr>
              <w:t>…………….</w:t>
            </w:r>
          </w:p>
        </w:tc>
      </w:tr>
    </w:tbl>
    <w:p w:rsidR="00A57EB3" w:rsidRPr="00DA3316" w:rsidRDefault="00A57EB3" w:rsidP="00A57EB3">
      <w:pPr>
        <w:tabs>
          <w:tab w:val="left" w:pos="1575"/>
        </w:tabs>
        <w:rPr>
          <w:rFonts w:ascii="Times New Roman" w:eastAsia="Times New Roman" w:hAnsi="Times New Roman"/>
        </w:rPr>
      </w:pPr>
      <w:r w:rsidRPr="00DA3316">
        <w:rPr>
          <w:rFonts w:ascii="Times New Roman" w:eastAsia="Times New Roman" w:hAnsi="Times New Roman"/>
          <w:noProof/>
          <w:lang w:eastAsia="ru-RU"/>
        </w:rPr>
        <w:drawing>
          <wp:inline distT="0" distB="0" distL="0" distR="0">
            <wp:extent cx="3700145" cy="1033780"/>
            <wp:effectExtent l="0" t="0" r="14605" b="13970"/>
            <wp:docPr id="3" name="Диаграмма 3"/>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40"/>
              </a:graphicData>
            </a:graphic>
          </wp:inline>
        </w:drawing>
      </w:r>
      <w:r w:rsidRPr="00DA3316">
        <w:rPr>
          <w:rFonts w:ascii="Times New Roman" w:eastAsia="Times New Roman" w:hAnsi="Times New Roman"/>
        </w:rPr>
        <w:br w:type="textWrapping" w:clear="all"/>
      </w:r>
    </w:p>
    <w:p w:rsidR="00A57EB3" w:rsidRPr="00DA3316" w:rsidRDefault="00A57EB3" w:rsidP="00A57EB3">
      <w:pPr>
        <w:tabs>
          <w:tab w:val="left" w:pos="1575"/>
        </w:tabs>
        <w:spacing w:line="360" w:lineRule="auto"/>
        <w:rPr>
          <w:rFonts w:ascii="Times New Roman" w:eastAsia="Times New Roman" w:hAnsi="Times New Roman"/>
        </w:rPr>
      </w:pPr>
      <w:r w:rsidRPr="00DA3316">
        <w:rPr>
          <w:rFonts w:ascii="Times New Roman" w:eastAsia="Times New Roman" w:hAnsi="Times New Roman"/>
        </w:rPr>
        <w:t>7. Решение системы  определите самостоятельно</w:t>
      </w:r>
      <w:r w:rsidRPr="00DA3316">
        <w:rPr>
          <w:rFonts w:ascii="Times New Roman" w:eastAsia="Times New Roman" w:hAnsi="Times New Roman"/>
        </w:rPr>
        <w:br/>
        <w:t>Графическое решение системы уравнений является приближенным.</w:t>
      </w:r>
    </w:p>
    <w:p w:rsidR="00A57EB3" w:rsidRPr="00DA3316" w:rsidRDefault="00A57EB3" w:rsidP="00A57EB3">
      <w:pPr>
        <w:tabs>
          <w:tab w:val="left" w:pos="1575"/>
        </w:tabs>
        <w:spacing w:line="360" w:lineRule="auto"/>
        <w:rPr>
          <w:rFonts w:ascii="Times New Roman" w:eastAsia="Times New Roman" w:hAnsi="Times New Roman"/>
        </w:rPr>
      </w:pPr>
      <w:r w:rsidRPr="00DA3316">
        <w:rPr>
          <w:rFonts w:ascii="Times New Roman" w:eastAsia="Times New Roman" w:hAnsi="Times New Roman"/>
          <w:b/>
          <w:noProof/>
          <w:lang w:eastAsia="ru-RU"/>
        </w:rPr>
        <mc:AlternateContent>
          <mc:Choice Requires="wps">
            <w:drawing>
              <wp:anchor distT="0" distB="0" distL="114300" distR="114300" simplePos="0" relativeHeight="251668480" behindDoc="0" locked="0" layoutInCell="1" allowOverlap="1">
                <wp:simplePos x="0" y="0"/>
                <wp:positionH relativeFrom="column">
                  <wp:posOffset>-60960</wp:posOffset>
                </wp:positionH>
                <wp:positionV relativeFrom="paragraph">
                  <wp:posOffset>155575</wp:posOffset>
                </wp:positionV>
                <wp:extent cx="95250" cy="361950"/>
                <wp:effectExtent l="10795" t="13970" r="8255" b="5080"/>
                <wp:wrapNone/>
                <wp:docPr id="80" name="Левая фигурная скобка 8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5250" cy="361950"/>
                        </a:xfrm>
                        <a:prstGeom prst="leftBrace">
                          <a:avLst>
                            <a:gd name="adj1" fmla="val 31667"/>
                            <a:gd name="adj2" fmla="val 50000"/>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4415C94" id="Левая фигурная скобка 80" o:spid="_x0000_s1026" type="#_x0000_t87" style="position:absolute;margin-left:-4.8pt;margin-top:12.25pt;width:7.5pt;height:28.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"/>
            </w:pict>
          </mc:Fallback>
        </mc:AlternateContent>
      </w:r>
      <w:r w:rsidRPr="00DA3316">
        <w:rPr>
          <w:rFonts w:ascii="Times New Roman" w:eastAsia="Times New Roman" w:hAnsi="Times New Roman"/>
          <w:b/>
        </w:rPr>
        <w:t xml:space="preserve">Задание2 </w:t>
      </w:r>
      <w:r w:rsidRPr="00DA3316">
        <w:rPr>
          <w:rFonts w:ascii="Times New Roman" w:eastAsia="Times New Roman" w:hAnsi="Times New Roman"/>
        </w:rPr>
        <w:t>Решите системы уравнений графически с точностью до 0,1</w:t>
      </w:r>
      <w:r w:rsidRPr="00DA3316">
        <w:rPr>
          <w:rFonts w:ascii="Times New Roman" w:eastAsia="Times New Roman" w:hAnsi="Times New Roman"/>
        </w:rPr>
        <w:br/>
        <w:t xml:space="preserve"> </w:t>
      </w:r>
      <m:oMath>
        <m:r>
          <w:rPr>
            <w:rFonts w:ascii="Cambria Math" w:hAnsi="Times New Roman"/>
          </w:rPr>
          <m:t>2</m:t>
        </m:r>
        <m:r>
          <w:rPr>
            <w:rFonts w:ascii="Cambria Math" w:hAnsi="Cambria Math"/>
          </w:rPr>
          <m:t>y-</m:t>
        </m:r>
        <m:sSup>
          <m:sSupPr>
            <m:ctrlPr>
              <w:rPr>
                <w:rFonts w:ascii="Cambria Math" w:hAnsi="Times New Roman"/>
                <w:i/>
              </w:rPr>
            </m:ctrlPr>
          </m:sSupPr>
          <m:e>
            <m:r>
              <w:rPr>
                <w:rFonts w:ascii="Cambria Math" w:hAnsi="Cambria Math"/>
              </w:rPr>
              <m:t>x</m:t>
            </m:r>
          </m:e>
          <m:sup>
            <m:r>
              <w:rPr>
                <w:rFonts w:ascii="Cambria Math" w:hAnsi="Times New Roman"/>
              </w:rPr>
              <m:t>2</m:t>
            </m:r>
          </m:sup>
        </m:sSup>
        <m:r>
          <w:rPr>
            <w:rFonts w:ascii="Cambria Math" w:hAnsi="Times New Roman"/>
          </w:rPr>
          <m:t>=0</m:t>
        </m:r>
      </m:oMath>
      <w:r w:rsidRPr="00DA3316">
        <w:rPr>
          <w:rFonts w:ascii="Times New Roman" w:eastAsia="Times New Roman" w:hAnsi="Times New Roman"/>
        </w:rPr>
        <w:br/>
      </w:r>
      <m:oMath>
        <m:r>
          <w:rPr>
            <w:rFonts w:ascii="Cambria Math" w:eastAsia="Times New Roman" w:hAnsi="Times New Roman"/>
          </w:rPr>
          <m:t>6</m:t>
        </m:r>
        <m:r>
          <w:rPr>
            <w:rFonts w:ascii="Cambria Math" w:eastAsia="Times New Roman" w:hAnsi="Cambria Math"/>
            <w:lang w:val="en-US"/>
          </w:rPr>
          <m:t>x</m:t>
        </m:r>
        <m:r>
          <w:rPr>
            <w:rFonts w:ascii="Cambria Math" w:eastAsia="Times New Roman" w:hAnsi="Cambria Math"/>
          </w:rPr>
          <m:t>-</m:t>
        </m:r>
        <m:r>
          <w:rPr>
            <w:rFonts w:ascii="Cambria Math" w:eastAsia="Times New Roman" w:hAnsi="Times New Roman"/>
          </w:rPr>
          <m:t>3</m:t>
        </m:r>
        <m:r>
          <w:rPr>
            <w:rFonts w:ascii="Cambria Math" w:eastAsia="Times New Roman" w:hAnsi="Cambria Math"/>
            <w:lang w:val="en-US"/>
          </w:rPr>
          <m:t>y</m:t>
        </m:r>
        <m:r>
          <w:rPr>
            <w:rFonts w:ascii="Cambria Math" w:eastAsia="Times New Roman" w:hAnsi="Times New Roman"/>
          </w:rPr>
          <m:t>=</m:t>
        </m:r>
        <m:r>
          <w:rPr>
            <w:rFonts w:ascii="Cambria Math" w:eastAsia="Times New Roman" w:hAnsi="Times New Roman"/>
          </w:rPr>
          <m:t>-</m:t>
        </m:r>
        <m:r>
          <w:rPr>
            <w:rFonts w:ascii="Cambria Math" w:eastAsia="Times New Roman" w:hAnsi="Times New Roman"/>
          </w:rPr>
          <m:t>27</m:t>
        </m:r>
      </m:oMath>
      <w:r w:rsidRPr="00DA3316">
        <w:rPr>
          <w:rFonts w:ascii="Times New Roman" w:eastAsia="Times New Roman" w:hAnsi="Times New Roman"/>
        </w:rPr>
        <w:t xml:space="preserve"> </w:t>
      </w:r>
    </w:p>
    <w:p w:rsidR="00A57EB3" w:rsidRDefault="00A57EB3" w:rsidP="00A57EB3">
      <w:pPr>
        <w:ind w:firstLine="708"/>
        <w:jc w:val="both"/>
        <w:rPr>
          <w:rFonts w:ascii="Times New Roman" w:hAnsi="Times New Roman"/>
          <w:sz w:val="24"/>
          <w:szCs w:val="24"/>
        </w:rPr>
      </w:pPr>
    </w:p>
    <w:p w:rsidR="00A57EB3" w:rsidRDefault="00A57EB3" w:rsidP="00A57EB3">
      <w:pPr>
        <w:ind w:firstLine="708"/>
        <w:jc w:val="both"/>
        <w:rPr>
          <w:rFonts w:ascii="Times New Roman" w:hAnsi="Times New Roman"/>
          <w:sz w:val="24"/>
          <w:szCs w:val="24"/>
        </w:rPr>
      </w:pPr>
    </w:p>
    <w:p w:rsidR="00A57EB3" w:rsidRDefault="00A57EB3" w:rsidP="00A57EB3">
      <w:pPr>
        <w:ind w:firstLine="708"/>
        <w:jc w:val="both"/>
        <w:rPr>
          <w:rFonts w:ascii="Times New Roman" w:hAnsi="Times New Roman"/>
          <w:sz w:val="24"/>
          <w:szCs w:val="24"/>
        </w:rPr>
      </w:pPr>
      <w:r>
        <w:rPr>
          <w:rFonts w:ascii="Times New Roman" w:hAnsi="Times New Roman"/>
          <w:sz w:val="24"/>
          <w:szCs w:val="24"/>
        </w:rPr>
        <w:t>Практическая работа № 20</w:t>
      </w:r>
    </w:p>
    <w:p w:rsidR="00A57EB3" w:rsidRDefault="00A57EB3" w:rsidP="00A57EB3">
      <w:pPr>
        <w:ind w:firstLine="708"/>
        <w:jc w:val="both"/>
        <w:rPr>
          <w:rFonts w:ascii="Times New Roman" w:hAnsi="Times New Roman"/>
          <w:sz w:val="24"/>
          <w:szCs w:val="24"/>
        </w:rPr>
      </w:pPr>
    </w:p>
    <w:p w:rsidR="00A57EB3" w:rsidRPr="00DA3316" w:rsidRDefault="00A57EB3" w:rsidP="00A57EB3">
      <w:pPr>
        <w:rPr>
          <w:rFonts w:ascii="Times New Roman" w:hAnsi="Times New Roman"/>
          <w:b/>
          <w:bCs/>
          <w:sz w:val="24"/>
        </w:rPr>
      </w:pPr>
      <w:r w:rsidRPr="00DA3316">
        <w:rPr>
          <w:rFonts w:ascii="Times New Roman" w:hAnsi="Times New Roman"/>
          <w:b/>
          <w:bCs/>
          <w:sz w:val="24"/>
        </w:rPr>
        <w:t>Тема: Моделирование биоритмов человека.</w:t>
      </w:r>
      <w:r>
        <w:rPr>
          <w:rFonts w:ascii="Times New Roman" w:hAnsi="Times New Roman"/>
          <w:b/>
          <w:bCs/>
          <w:sz w:val="24"/>
        </w:rPr>
        <w:t xml:space="preserve"> Вычислительные эксперименты.</w:t>
      </w:r>
    </w:p>
    <w:p w:rsidR="00A57EB3" w:rsidRDefault="00A57EB3" w:rsidP="00A57EB3">
      <w:pPr>
        <w:rPr>
          <w:rFonts w:ascii="Times New Roman" w:hAnsi="Times New Roman"/>
          <w:bCs/>
          <w:sz w:val="24"/>
        </w:rPr>
      </w:pPr>
    </w:p>
    <w:p w:rsidR="00A57EB3" w:rsidRPr="00DA3316" w:rsidRDefault="00A57EB3" w:rsidP="00A57EB3">
      <w:pPr>
        <w:rPr>
          <w:rFonts w:ascii="Times New Roman" w:hAnsi="Times New Roman"/>
          <w:bCs/>
          <w:sz w:val="24"/>
        </w:rPr>
      </w:pPr>
      <w:r>
        <w:rPr>
          <w:rFonts w:ascii="Times New Roman" w:eastAsia="Times New Roman" w:hAnsi="Times New Roman"/>
          <w:b/>
          <w:bCs/>
          <w:sz w:val="24"/>
          <w:szCs w:val="24"/>
          <w:lang w:eastAsia="ru-RU"/>
        </w:rPr>
        <w:t>Цель:</w:t>
      </w:r>
      <w:r>
        <w:rPr>
          <w:rFonts w:ascii="Times New Roman" w:eastAsia="Times New Roman" w:hAnsi="Times New Roman"/>
          <w:bCs/>
          <w:sz w:val="24"/>
          <w:szCs w:val="24"/>
          <w:lang w:eastAsia="ru-RU"/>
        </w:rPr>
        <w:t xml:space="preserve"> получить представление о моделировании как методе научного познания. Исследование информационных моделей на компьютере</w:t>
      </w:r>
    </w:p>
    <w:p w:rsidR="00A57EB3" w:rsidRPr="00DA3316" w:rsidRDefault="00A57EB3" w:rsidP="00A57EB3">
      <w:pPr>
        <w:rPr>
          <w:rFonts w:ascii="Times New Roman" w:hAnsi="Times New Roman"/>
          <w:sz w:val="24"/>
        </w:rPr>
      </w:pPr>
      <w:r w:rsidRPr="00DA3316">
        <w:rPr>
          <w:rFonts w:ascii="Times New Roman" w:hAnsi="Times New Roman"/>
          <w:sz w:val="24"/>
        </w:rPr>
        <w:tab/>
        <w:t>Существует теория, что жизнь человека подчиняется трём циклическим процессам, называемым биоритмами. Эти циклы, описывают три стороны самочувствия человека: физическую, эмоциональную и интеллектуальную. Биоритмы характеризуют подъемы и спады нашего состояния. График биоритмов представляет собой синусоиду, взлёты и падения которой соответствуют подъемам и спадам соответствующего биоритма. За точку отсчёта всех трёх биоритмов берется день рождения человека.</w:t>
      </w:r>
    </w:p>
    <w:p w:rsidR="00A57EB3" w:rsidRPr="00DA3316" w:rsidRDefault="00A57EB3" w:rsidP="00A57EB3">
      <w:pPr>
        <w:rPr>
          <w:rFonts w:ascii="Times New Roman" w:hAnsi="Times New Roman"/>
          <w:sz w:val="24"/>
        </w:rPr>
      </w:pPr>
      <w:r w:rsidRPr="00DA3316">
        <w:rPr>
          <w:rFonts w:ascii="Times New Roman" w:hAnsi="Times New Roman"/>
          <w:sz w:val="24"/>
        </w:rPr>
        <w:tab/>
        <w:t>Физический биоритм характеризует жизненные силы человека, его период 23 дня. Эмоциональный биоритм характеризует внутренний настрой человека, продолжительность - 28 дней. Интеллектуальный биоритм определяет мыслительные способности человека, период - 33 дня.</w:t>
      </w:r>
    </w:p>
    <w:p w:rsidR="00A57EB3" w:rsidRPr="00DA3316" w:rsidRDefault="00A57EB3" w:rsidP="00A57EB3">
      <w:pPr>
        <w:rPr>
          <w:rFonts w:ascii="Times New Roman" w:hAnsi="Times New Roman"/>
          <w:sz w:val="24"/>
        </w:rPr>
      </w:pPr>
      <w:r w:rsidRPr="00DA3316">
        <w:rPr>
          <w:rFonts w:ascii="Times New Roman" w:hAnsi="Times New Roman"/>
          <w:sz w:val="24"/>
        </w:rPr>
        <w:tab/>
        <w:t>Составьте модель Ваших биоритмов на месяц.</w:t>
      </w:r>
    </w:p>
    <w:p w:rsidR="00A57EB3" w:rsidRPr="00DA3316" w:rsidRDefault="00A57EB3" w:rsidP="00835E49">
      <w:pPr>
        <w:numPr>
          <w:ilvl w:val="0"/>
          <w:numId w:val="101"/>
        </w:numPr>
        <w:overflowPunct w:val="0"/>
        <w:autoSpaceDE w:val="0"/>
        <w:autoSpaceDN w:val="0"/>
        <w:adjustRightInd w:val="0"/>
        <w:textAlignment w:val="baseline"/>
        <w:rPr>
          <w:rFonts w:ascii="Times New Roman" w:hAnsi="Times New Roman"/>
          <w:sz w:val="24"/>
        </w:rPr>
      </w:pPr>
      <w:r w:rsidRPr="00DA3316">
        <w:rPr>
          <w:rFonts w:ascii="Times New Roman" w:hAnsi="Times New Roman"/>
          <w:sz w:val="24"/>
        </w:rPr>
        <w:t>В ячейку А1 введите название таблицы Моделирование биоритмов Петрова Ивана.</w:t>
      </w:r>
    </w:p>
    <w:p w:rsidR="00A57EB3" w:rsidRPr="00DA3316" w:rsidRDefault="00A57EB3" w:rsidP="00835E49">
      <w:pPr>
        <w:numPr>
          <w:ilvl w:val="0"/>
          <w:numId w:val="101"/>
        </w:numPr>
        <w:overflowPunct w:val="0"/>
        <w:autoSpaceDE w:val="0"/>
        <w:autoSpaceDN w:val="0"/>
        <w:adjustRightInd w:val="0"/>
        <w:textAlignment w:val="baseline"/>
        <w:rPr>
          <w:rFonts w:ascii="Times New Roman" w:hAnsi="Times New Roman"/>
          <w:sz w:val="24"/>
        </w:rPr>
      </w:pPr>
      <w:r w:rsidRPr="00DA3316">
        <w:rPr>
          <w:rFonts w:ascii="Times New Roman" w:hAnsi="Times New Roman"/>
          <w:sz w:val="24"/>
        </w:rPr>
        <w:t>В А3 введите текст Период физического цикла, в В3 - 23; в А4 Период эмоционального цикла, в В4 - 28, в А5 Период интеллектуального цикла, в В5 - 33.</w:t>
      </w:r>
    </w:p>
    <w:p w:rsidR="00A57EB3" w:rsidRPr="00DA3316" w:rsidRDefault="00A57EB3" w:rsidP="00835E49">
      <w:pPr>
        <w:numPr>
          <w:ilvl w:val="0"/>
          <w:numId w:val="101"/>
        </w:numPr>
        <w:overflowPunct w:val="0"/>
        <w:autoSpaceDE w:val="0"/>
        <w:autoSpaceDN w:val="0"/>
        <w:adjustRightInd w:val="0"/>
        <w:textAlignment w:val="baseline"/>
        <w:rPr>
          <w:rFonts w:ascii="Times New Roman" w:hAnsi="Times New Roman"/>
          <w:sz w:val="24"/>
        </w:rPr>
      </w:pPr>
      <w:r w:rsidRPr="00DA3316">
        <w:rPr>
          <w:rFonts w:ascii="Times New Roman" w:hAnsi="Times New Roman"/>
          <w:sz w:val="24"/>
        </w:rPr>
        <w:t>В С4 введите текст Дата рождения человека, в С5 - Дата отсчета, в D4 введите дату своего рождения, в D5 - первое число текущего месяца (например,  01.12.99).</w:t>
      </w:r>
    </w:p>
    <w:p w:rsidR="00A57EB3" w:rsidRPr="00DA3316" w:rsidRDefault="00A57EB3" w:rsidP="00835E49">
      <w:pPr>
        <w:numPr>
          <w:ilvl w:val="0"/>
          <w:numId w:val="101"/>
        </w:numPr>
        <w:overflowPunct w:val="0"/>
        <w:autoSpaceDE w:val="0"/>
        <w:autoSpaceDN w:val="0"/>
        <w:adjustRightInd w:val="0"/>
        <w:textAlignment w:val="baseline"/>
        <w:rPr>
          <w:rFonts w:ascii="Times New Roman" w:hAnsi="Times New Roman"/>
          <w:sz w:val="24"/>
        </w:rPr>
      </w:pPr>
      <w:r w:rsidRPr="00DA3316">
        <w:rPr>
          <w:rFonts w:ascii="Times New Roman" w:hAnsi="Times New Roman"/>
          <w:sz w:val="24"/>
        </w:rPr>
        <w:t>В А6 введите текст Дата, в В6 - Физический, С6 - Эмоциональный, D6 - Интеллектуальный.</w:t>
      </w:r>
    </w:p>
    <w:p w:rsidR="00A57EB3" w:rsidRPr="00DA3316" w:rsidRDefault="00A57EB3" w:rsidP="00835E49">
      <w:pPr>
        <w:numPr>
          <w:ilvl w:val="0"/>
          <w:numId w:val="101"/>
        </w:numPr>
        <w:overflowPunct w:val="0"/>
        <w:autoSpaceDE w:val="0"/>
        <w:autoSpaceDN w:val="0"/>
        <w:adjustRightInd w:val="0"/>
        <w:textAlignment w:val="baseline"/>
        <w:rPr>
          <w:rFonts w:ascii="Times New Roman" w:hAnsi="Times New Roman"/>
          <w:sz w:val="24"/>
        </w:rPr>
      </w:pPr>
      <w:r w:rsidRPr="00DA3316">
        <w:rPr>
          <w:rFonts w:ascii="Times New Roman" w:hAnsi="Times New Roman"/>
          <w:sz w:val="24"/>
        </w:rPr>
        <w:t>В ячейку А7 введите Дату отсчёта  в виде абсолютной ссылки $D$5.</w:t>
      </w:r>
    </w:p>
    <w:p w:rsidR="00A57EB3" w:rsidRPr="00DA3316" w:rsidRDefault="00A57EB3" w:rsidP="00835E49">
      <w:pPr>
        <w:numPr>
          <w:ilvl w:val="0"/>
          <w:numId w:val="101"/>
        </w:numPr>
        <w:overflowPunct w:val="0"/>
        <w:autoSpaceDE w:val="0"/>
        <w:autoSpaceDN w:val="0"/>
        <w:adjustRightInd w:val="0"/>
        <w:textAlignment w:val="baseline"/>
        <w:rPr>
          <w:rFonts w:ascii="Times New Roman" w:hAnsi="Times New Roman"/>
          <w:sz w:val="24"/>
        </w:rPr>
      </w:pPr>
      <w:r w:rsidRPr="00DA3316">
        <w:rPr>
          <w:rFonts w:ascii="Times New Roman" w:hAnsi="Times New Roman"/>
          <w:sz w:val="24"/>
        </w:rPr>
        <w:t>В В7 введите формулу =SIN(2*ПИ()*(А7-$D$4)/23). Обратите внимание, что функция ПИ, хотя и не имеет аргумента, но скобки обязательны.</w:t>
      </w:r>
    </w:p>
    <w:p w:rsidR="00A57EB3" w:rsidRPr="00DA3316" w:rsidRDefault="00A57EB3" w:rsidP="00835E49">
      <w:pPr>
        <w:numPr>
          <w:ilvl w:val="0"/>
          <w:numId w:val="101"/>
        </w:numPr>
        <w:overflowPunct w:val="0"/>
        <w:autoSpaceDE w:val="0"/>
        <w:autoSpaceDN w:val="0"/>
        <w:adjustRightInd w:val="0"/>
        <w:textAlignment w:val="baseline"/>
        <w:rPr>
          <w:rFonts w:ascii="Times New Roman" w:hAnsi="Times New Roman"/>
          <w:sz w:val="24"/>
        </w:rPr>
      </w:pPr>
      <w:r w:rsidRPr="00DA3316">
        <w:rPr>
          <w:rFonts w:ascii="Times New Roman" w:hAnsi="Times New Roman"/>
          <w:sz w:val="24"/>
        </w:rPr>
        <w:t>В С7 введите формулу  =SIN(2*ПИ()*(А7-$D$4)/28).</w:t>
      </w:r>
    </w:p>
    <w:p w:rsidR="00A57EB3" w:rsidRPr="00DA3316" w:rsidRDefault="00A57EB3" w:rsidP="00835E49">
      <w:pPr>
        <w:numPr>
          <w:ilvl w:val="0"/>
          <w:numId w:val="101"/>
        </w:numPr>
        <w:overflowPunct w:val="0"/>
        <w:autoSpaceDE w:val="0"/>
        <w:autoSpaceDN w:val="0"/>
        <w:adjustRightInd w:val="0"/>
        <w:textAlignment w:val="baseline"/>
        <w:rPr>
          <w:rFonts w:ascii="Times New Roman" w:hAnsi="Times New Roman"/>
          <w:sz w:val="24"/>
        </w:rPr>
      </w:pPr>
      <w:r w:rsidRPr="00DA3316">
        <w:rPr>
          <w:rFonts w:ascii="Times New Roman" w:hAnsi="Times New Roman"/>
          <w:sz w:val="24"/>
        </w:rPr>
        <w:t>В D7 введите формулу  =SIN(2*ПИ()*(А7-$D$4)/33).</w:t>
      </w:r>
    </w:p>
    <w:p w:rsidR="00A57EB3" w:rsidRPr="00DA3316" w:rsidRDefault="00A57EB3" w:rsidP="00835E49">
      <w:pPr>
        <w:numPr>
          <w:ilvl w:val="0"/>
          <w:numId w:val="101"/>
        </w:numPr>
        <w:overflowPunct w:val="0"/>
        <w:autoSpaceDE w:val="0"/>
        <w:autoSpaceDN w:val="0"/>
        <w:adjustRightInd w:val="0"/>
        <w:textAlignment w:val="baseline"/>
        <w:rPr>
          <w:rFonts w:ascii="Times New Roman" w:hAnsi="Times New Roman"/>
          <w:sz w:val="24"/>
        </w:rPr>
      </w:pPr>
      <w:r w:rsidRPr="00DA3316">
        <w:rPr>
          <w:rFonts w:ascii="Times New Roman" w:hAnsi="Times New Roman"/>
          <w:sz w:val="24"/>
        </w:rPr>
        <w:lastRenderedPageBreak/>
        <w:t>Введите в ячейку А8 дату следующего за Датой отсчёта дня (например 02.12.99), в А9 - следующего (например, 03.12.99). Выделите ячейки А8 и А9 и протяните их вниз до последнего числа месяца (например, 31.12.99). Столбец должен заполнится числами.</w:t>
      </w:r>
    </w:p>
    <w:p w:rsidR="00A57EB3" w:rsidRPr="00DA3316" w:rsidRDefault="00A57EB3" w:rsidP="00835E49">
      <w:pPr>
        <w:numPr>
          <w:ilvl w:val="0"/>
          <w:numId w:val="101"/>
        </w:numPr>
        <w:overflowPunct w:val="0"/>
        <w:autoSpaceDE w:val="0"/>
        <w:autoSpaceDN w:val="0"/>
        <w:adjustRightInd w:val="0"/>
        <w:textAlignment w:val="baseline"/>
        <w:rPr>
          <w:rFonts w:ascii="Times New Roman" w:hAnsi="Times New Roman"/>
          <w:sz w:val="24"/>
        </w:rPr>
      </w:pPr>
      <w:r w:rsidRPr="00DA3316">
        <w:rPr>
          <w:rFonts w:ascii="Times New Roman" w:hAnsi="Times New Roman"/>
          <w:sz w:val="24"/>
        </w:rPr>
        <w:t>Распространите формулы ячеек В7, С7, D7 вниз на все числа месяца.</w:t>
      </w:r>
    </w:p>
    <w:p w:rsidR="00A57EB3" w:rsidRPr="00DA3316" w:rsidRDefault="00A57EB3" w:rsidP="00835E49">
      <w:pPr>
        <w:numPr>
          <w:ilvl w:val="0"/>
          <w:numId w:val="101"/>
        </w:numPr>
        <w:overflowPunct w:val="0"/>
        <w:autoSpaceDE w:val="0"/>
        <w:autoSpaceDN w:val="0"/>
        <w:adjustRightInd w:val="0"/>
        <w:textAlignment w:val="baseline"/>
        <w:rPr>
          <w:rFonts w:ascii="Times New Roman" w:hAnsi="Times New Roman"/>
          <w:sz w:val="24"/>
        </w:rPr>
      </w:pPr>
      <w:r w:rsidRPr="00DA3316">
        <w:rPr>
          <w:rFonts w:ascii="Times New Roman" w:hAnsi="Times New Roman"/>
          <w:sz w:val="24"/>
        </w:rPr>
        <w:t>Построим график Ваших биоритмов на выбранный месяц. Выделите ячейки интервала А6:D37 (строку заголовков А6-D6 и все рассчитанные данные).</w:t>
      </w:r>
    </w:p>
    <w:p w:rsidR="00A57EB3" w:rsidRPr="00DA3316" w:rsidRDefault="00A57EB3" w:rsidP="00835E49">
      <w:pPr>
        <w:numPr>
          <w:ilvl w:val="0"/>
          <w:numId w:val="101"/>
        </w:numPr>
        <w:overflowPunct w:val="0"/>
        <w:autoSpaceDE w:val="0"/>
        <w:autoSpaceDN w:val="0"/>
        <w:adjustRightInd w:val="0"/>
        <w:textAlignment w:val="baseline"/>
        <w:rPr>
          <w:rFonts w:ascii="Times New Roman" w:hAnsi="Times New Roman"/>
          <w:sz w:val="24"/>
        </w:rPr>
      </w:pPr>
      <w:r w:rsidRPr="00DA3316">
        <w:rPr>
          <w:rFonts w:ascii="Times New Roman" w:hAnsi="Times New Roman"/>
          <w:sz w:val="24"/>
        </w:rPr>
        <w:t>Щелкните по кнопке Мастера диаграмм на панели инструментов, перейдите на Лист 2 и постройте диаграмму типа График подтип 4. Растяните диаграмму на весь лист.</w:t>
      </w:r>
    </w:p>
    <w:p w:rsidR="00A57EB3" w:rsidRDefault="00A57EB3" w:rsidP="00A57EB3">
      <w:pPr>
        <w:ind w:firstLine="708"/>
        <w:jc w:val="both"/>
        <w:rPr>
          <w:rFonts w:ascii="Times New Roman" w:hAnsi="Times New Roman"/>
          <w:sz w:val="24"/>
        </w:rPr>
      </w:pPr>
      <w:r w:rsidRPr="00DA3316">
        <w:rPr>
          <w:rFonts w:ascii="Times New Roman" w:hAnsi="Times New Roman"/>
          <w:sz w:val="24"/>
        </w:rPr>
        <w:t>Давайте проверим, не попал ли на этот месяц критический день, когда все три биоритма находятся в нулевой точке</w:t>
      </w:r>
    </w:p>
    <w:p w:rsidR="00A57EB3" w:rsidRDefault="00A57EB3" w:rsidP="00A57EB3">
      <w:pPr>
        <w:ind w:firstLine="708"/>
        <w:jc w:val="both"/>
        <w:rPr>
          <w:rFonts w:ascii="Times New Roman" w:hAnsi="Times New Roman"/>
          <w:sz w:val="24"/>
        </w:rPr>
      </w:pPr>
    </w:p>
    <w:p w:rsidR="00A57EB3" w:rsidRPr="00DA3316" w:rsidRDefault="00A57EB3" w:rsidP="00A57EB3">
      <w:pPr>
        <w:pStyle w:val="1"/>
        <w:spacing w:before="0" w:after="0"/>
        <w:ind w:firstLine="539"/>
        <w:rPr>
          <w:rFonts w:ascii="Times New Roman" w:hAnsi="Times New Roman"/>
          <w:sz w:val="24"/>
          <w:szCs w:val="24"/>
        </w:rPr>
      </w:pPr>
      <w:r w:rsidRPr="00DA3316">
        <w:rPr>
          <w:rFonts w:ascii="Times New Roman" w:hAnsi="Times New Roman"/>
          <w:sz w:val="24"/>
          <w:szCs w:val="24"/>
        </w:rPr>
        <w:t>Вычислительные эксп</w:t>
      </w:r>
      <w:r>
        <w:rPr>
          <w:rFonts w:ascii="Times New Roman" w:hAnsi="Times New Roman"/>
          <w:sz w:val="24"/>
          <w:szCs w:val="24"/>
        </w:rPr>
        <w:t>ерименты с использованием Excel</w:t>
      </w:r>
    </w:p>
    <w:p w:rsidR="00A57EB3" w:rsidRPr="00DA3316" w:rsidRDefault="00A57EB3" w:rsidP="00A57EB3">
      <w:pPr>
        <w:pStyle w:val="2"/>
        <w:rPr>
          <w:rFonts w:ascii="Times New Roman" w:hAnsi="Times New Roman"/>
          <w:i/>
          <w:iCs/>
          <w:sz w:val="24"/>
          <w:szCs w:val="24"/>
        </w:rPr>
      </w:pPr>
      <w:r w:rsidRPr="00DA3316">
        <w:rPr>
          <w:rFonts w:ascii="Times New Roman" w:hAnsi="Times New Roman"/>
          <w:i/>
          <w:iCs/>
          <w:sz w:val="24"/>
          <w:szCs w:val="24"/>
        </w:rPr>
        <w:t>Эксперимент №1: оптимальный выбор при ограниченных ресурсах путем перебора.</w:t>
      </w:r>
    </w:p>
    <w:p w:rsidR="00A57EB3" w:rsidRPr="00DA3316" w:rsidRDefault="00A57EB3" w:rsidP="00A57EB3">
      <w:pPr>
        <w:pStyle w:val="ac"/>
      </w:pPr>
      <w:r w:rsidRPr="00DA3316">
        <w:t>Вы владелец частной клиники. Определите, сколько сотрудников, на каких должностях и с какими окладами вы должны принять на работу, учитывая, что общий месячный фонд заработной платы составляет 100 000 рублей.</w:t>
      </w:r>
    </w:p>
    <w:p w:rsidR="00A57EB3" w:rsidRPr="00DA3316" w:rsidRDefault="00A57EB3" w:rsidP="00A57EB3">
      <w:pPr>
        <w:rPr>
          <w:rFonts w:ascii="Times New Roman" w:hAnsi="Times New Roman"/>
          <w:sz w:val="24"/>
          <w:szCs w:val="24"/>
        </w:rPr>
      </w:pPr>
      <w:r w:rsidRPr="00DA3316">
        <w:rPr>
          <w:rFonts w:ascii="Times New Roman" w:hAnsi="Times New Roman"/>
          <w:sz w:val="24"/>
          <w:szCs w:val="24"/>
        </w:rPr>
        <w:t>Для нормальной работы клиники нужно:</w:t>
      </w:r>
    </w:p>
    <w:p w:rsidR="00A57EB3" w:rsidRPr="00DA3316" w:rsidRDefault="00A57EB3" w:rsidP="00835E49">
      <w:pPr>
        <w:numPr>
          <w:ilvl w:val="0"/>
          <w:numId w:val="102"/>
        </w:numPr>
        <w:rPr>
          <w:rFonts w:ascii="Times New Roman" w:hAnsi="Times New Roman"/>
          <w:sz w:val="24"/>
          <w:szCs w:val="24"/>
        </w:rPr>
      </w:pPr>
      <w:r w:rsidRPr="00DA3316">
        <w:rPr>
          <w:rFonts w:ascii="Times New Roman" w:hAnsi="Times New Roman"/>
          <w:sz w:val="24"/>
          <w:szCs w:val="24"/>
        </w:rPr>
        <w:t>5-7 санитарок;</w:t>
      </w:r>
    </w:p>
    <w:p w:rsidR="00A57EB3" w:rsidRPr="00DA3316" w:rsidRDefault="00A57EB3" w:rsidP="00835E49">
      <w:pPr>
        <w:numPr>
          <w:ilvl w:val="0"/>
          <w:numId w:val="102"/>
        </w:numPr>
        <w:rPr>
          <w:rFonts w:ascii="Times New Roman" w:hAnsi="Times New Roman"/>
          <w:sz w:val="24"/>
          <w:szCs w:val="24"/>
        </w:rPr>
      </w:pPr>
      <w:r w:rsidRPr="00DA3316">
        <w:rPr>
          <w:rFonts w:ascii="Times New Roman" w:hAnsi="Times New Roman"/>
          <w:sz w:val="24"/>
          <w:szCs w:val="24"/>
        </w:rPr>
        <w:t>8-10 медсестер;</w:t>
      </w:r>
    </w:p>
    <w:p w:rsidR="00A57EB3" w:rsidRPr="00DA3316" w:rsidRDefault="00A57EB3" w:rsidP="00835E49">
      <w:pPr>
        <w:numPr>
          <w:ilvl w:val="0"/>
          <w:numId w:val="102"/>
        </w:numPr>
        <w:rPr>
          <w:rFonts w:ascii="Times New Roman" w:hAnsi="Times New Roman"/>
          <w:sz w:val="24"/>
          <w:szCs w:val="24"/>
        </w:rPr>
      </w:pPr>
      <w:r w:rsidRPr="00DA3316">
        <w:rPr>
          <w:rFonts w:ascii="Times New Roman" w:hAnsi="Times New Roman"/>
          <w:sz w:val="24"/>
          <w:szCs w:val="24"/>
        </w:rPr>
        <w:t>10-12 врачей;</w:t>
      </w:r>
    </w:p>
    <w:p w:rsidR="00A57EB3" w:rsidRPr="00DA3316" w:rsidRDefault="00A57EB3" w:rsidP="00835E49">
      <w:pPr>
        <w:numPr>
          <w:ilvl w:val="0"/>
          <w:numId w:val="102"/>
        </w:numPr>
        <w:rPr>
          <w:rFonts w:ascii="Times New Roman" w:hAnsi="Times New Roman"/>
          <w:sz w:val="24"/>
          <w:szCs w:val="24"/>
        </w:rPr>
      </w:pPr>
      <w:r w:rsidRPr="00DA3316">
        <w:rPr>
          <w:rFonts w:ascii="Times New Roman" w:hAnsi="Times New Roman"/>
          <w:sz w:val="24"/>
          <w:szCs w:val="24"/>
        </w:rPr>
        <w:t>1 заведующий аптекой;</w:t>
      </w:r>
    </w:p>
    <w:p w:rsidR="00A57EB3" w:rsidRPr="00DA3316" w:rsidRDefault="00A57EB3" w:rsidP="00835E49">
      <w:pPr>
        <w:numPr>
          <w:ilvl w:val="0"/>
          <w:numId w:val="102"/>
        </w:numPr>
        <w:rPr>
          <w:rFonts w:ascii="Times New Roman" w:hAnsi="Times New Roman"/>
          <w:sz w:val="24"/>
          <w:szCs w:val="24"/>
        </w:rPr>
      </w:pPr>
      <w:r w:rsidRPr="00DA3316">
        <w:rPr>
          <w:rFonts w:ascii="Times New Roman" w:hAnsi="Times New Roman"/>
          <w:sz w:val="24"/>
          <w:szCs w:val="24"/>
        </w:rPr>
        <w:t>3 заведующий отделениями;</w:t>
      </w:r>
    </w:p>
    <w:p w:rsidR="00A57EB3" w:rsidRPr="00DA3316" w:rsidRDefault="00A57EB3" w:rsidP="00835E49">
      <w:pPr>
        <w:numPr>
          <w:ilvl w:val="0"/>
          <w:numId w:val="102"/>
        </w:numPr>
        <w:rPr>
          <w:rFonts w:ascii="Times New Roman" w:hAnsi="Times New Roman"/>
          <w:sz w:val="24"/>
          <w:szCs w:val="24"/>
        </w:rPr>
      </w:pPr>
      <w:r w:rsidRPr="00DA3316">
        <w:rPr>
          <w:rFonts w:ascii="Times New Roman" w:hAnsi="Times New Roman"/>
          <w:sz w:val="24"/>
          <w:szCs w:val="24"/>
        </w:rPr>
        <w:t>1 главврач;</w:t>
      </w:r>
    </w:p>
    <w:p w:rsidR="00A57EB3" w:rsidRPr="00DA3316" w:rsidRDefault="00A57EB3" w:rsidP="00835E49">
      <w:pPr>
        <w:numPr>
          <w:ilvl w:val="0"/>
          <w:numId w:val="102"/>
        </w:numPr>
        <w:rPr>
          <w:rFonts w:ascii="Times New Roman" w:hAnsi="Times New Roman"/>
          <w:sz w:val="24"/>
          <w:szCs w:val="24"/>
        </w:rPr>
      </w:pPr>
      <w:r w:rsidRPr="00DA3316">
        <w:rPr>
          <w:rFonts w:ascii="Times New Roman" w:hAnsi="Times New Roman"/>
          <w:sz w:val="24"/>
          <w:szCs w:val="24"/>
        </w:rPr>
        <w:t>1 заведующий хозяйством;</w:t>
      </w:r>
    </w:p>
    <w:p w:rsidR="00A57EB3" w:rsidRPr="00DA3316" w:rsidRDefault="00A57EB3" w:rsidP="00835E49">
      <w:pPr>
        <w:numPr>
          <w:ilvl w:val="0"/>
          <w:numId w:val="102"/>
        </w:numPr>
        <w:rPr>
          <w:rFonts w:ascii="Times New Roman" w:hAnsi="Times New Roman"/>
          <w:sz w:val="24"/>
          <w:szCs w:val="24"/>
        </w:rPr>
      </w:pPr>
      <w:r w:rsidRPr="00DA3316">
        <w:rPr>
          <w:rFonts w:ascii="Times New Roman" w:hAnsi="Times New Roman"/>
          <w:sz w:val="24"/>
          <w:szCs w:val="24"/>
        </w:rPr>
        <w:t>1 заведующий больницей</w:t>
      </w:r>
    </w:p>
    <w:p w:rsidR="00A57EB3" w:rsidRPr="00DA3316" w:rsidRDefault="00A57EB3" w:rsidP="00A57EB3">
      <w:pPr>
        <w:rPr>
          <w:rFonts w:ascii="Times New Roman" w:hAnsi="Times New Roman"/>
          <w:color w:val="3366FF"/>
          <w:sz w:val="24"/>
          <w:szCs w:val="24"/>
        </w:rPr>
      </w:pPr>
      <w:r w:rsidRPr="00DA3316">
        <w:rPr>
          <w:rFonts w:ascii="Times New Roman" w:hAnsi="Times New Roman"/>
          <w:color w:val="3366FF"/>
          <w:sz w:val="24"/>
          <w:szCs w:val="24"/>
        </w:rPr>
        <w:t>Как вы заметили на некоторых должностях число людей можно менять.</w:t>
      </w:r>
    </w:p>
    <w:p w:rsidR="00A57EB3" w:rsidRPr="00DA3316" w:rsidRDefault="00A57EB3" w:rsidP="00A57EB3">
      <w:pPr>
        <w:jc w:val="both"/>
        <w:rPr>
          <w:rFonts w:ascii="Times New Roman" w:hAnsi="Times New Roman"/>
          <w:sz w:val="24"/>
          <w:szCs w:val="24"/>
        </w:rPr>
      </w:pPr>
      <w:r w:rsidRPr="00DA3316">
        <w:rPr>
          <w:rFonts w:ascii="Times New Roman" w:hAnsi="Times New Roman"/>
          <w:sz w:val="24"/>
          <w:szCs w:val="24"/>
        </w:rPr>
        <w:t>За основу берется оклад санитарки (С), а все остальные вычисляются исходя из него по формуле А*С+В, где С- оклад санитарки, А и В – установленные коэффициенты:</w:t>
      </w:r>
    </w:p>
    <w:p w:rsidR="00A57EB3" w:rsidRPr="00DA3316" w:rsidRDefault="00A57EB3" w:rsidP="00835E49">
      <w:pPr>
        <w:numPr>
          <w:ilvl w:val="0"/>
          <w:numId w:val="103"/>
        </w:numPr>
        <w:jc w:val="both"/>
        <w:rPr>
          <w:rFonts w:ascii="Times New Roman" w:hAnsi="Times New Roman"/>
          <w:sz w:val="24"/>
          <w:szCs w:val="24"/>
        </w:rPr>
      </w:pPr>
      <w:r w:rsidRPr="00DA3316">
        <w:rPr>
          <w:rFonts w:ascii="Times New Roman" w:hAnsi="Times New Roman"/>
          <w:sz w:val="24"/>
          <w:szCs w:val="24"/>
        </w:rPr>
        <w:t>Медсестра должна получать в 1,5 раза больше санитарки (А=1,5; В=0)</w:t>
      </w:r>
    </w:p>
    <w:p w:rsidR="00A57EB3" w:rsidRPr="00DA3316" w:rsidRDefault="00A57EB3" w:rsidP="00835E49">
      <w:pPr>
        <w:numPr>
          <w:ilvl w:val="0"/>
          <w:numId w:val="103"/>
        </w:numPr>
        <w:jc w:val="both"/>
        <w:rPr>
          <w:rFonts w:ascii="Times New Roman" w:hAnsi="Times New Roman"/>
          <w:sz w:val="24"/>
          <w:szCs w:val="24"/>
        </w:rPr>
      </w:pPr>
      <w:r w:rsidRPr="00DA3316">
        <w:rPr>
          <w:rFonts w:ascii="Times New Roman" w:hAnsi="Times New Roman"/>
          <w:sz w:val="24"/>
          <w:szCs w:val="24"/>
        </w:rPr>
        <w:t>Врач – в 3 раза больше санитарки (А=3; В=0)</w:t>
      </w:r>
    </w:p>
    <w:p w:rsidR="00A57EB3" w:rsidRPr="00DA3316" w:rsidRDefault="00A57EB3" w:rsidP="00835E49">
      <w:pPr>
        <w:numPr>
          <w:ilvl w:val="0"/>
          <w:numId w:val="103"/>
        </w:numPr>
        <w:jc w:val="both"/>
        <w:rPr>
          <w:rFonts w:ascii="Times New Roman" w:hAnsi="Times New Roman"/>
          <w:sz w:val="24"/>
          <w:szCs w:val="24"/>
        </w:rPr>
      </w:pPr>
      <w:r w:rsidRPr="00DA3316">
        <w:rPr>
          <w:rFonts w:ascii="Times New Roman" w:hAnsi="Times New Roman"/>
          <w:sz w:val="24"/>
          <w:szCs w:val="24"/>
        </w:rPr>
        <w:t>Завотделением на 300 рублей больше, чем врач (А=3; В=300)</w:t>
      </w:r>
    </w:p>
    <w:p w:rsidR="00A57EB3" w:rsidRPr="00DA3316" w:rsidRDefault="00A57EB3" w:rsidP="00835E49">
      <w:pPr>
        <w:numPr>
          <w:ilvl w:val="0"/>
          <w:numId w:val="103"/>
        </w:numPr>
        <w:jc w:val="both"/>
        <w:rPr>
          <w:rFonts w:ascii="Times New Roman" w:hAnsi="Times New Roman"/>
          <w:sz w:val="24"/>
          <w:szCs w:val="24"/>
        </w:rPr>
      </w:pPr>
      <w:r w:rsidRPr="00DA3316">
        <w:rPr>
          <w:rFonts w:ascii="Times New Roman" w:hAnsi="Times New Roman"/>
          <w:sz w:val="24"/>
          <w:szCs w:val="24"/>
        </w:rPr>
        <w:t>Заваптекой – в 2 раза больше санитарки (А=2; В=0)</w:t>
      </w:r>
    </w:p>
    <w:p w:rsidR="00A57EB3" w:rsidRPr="00DA3316" w:rsidRDefault="00A57EB3" w:rsidP="00835E49">
      <w:pPr>
        <w:numPr>
          <w:ilvl w:val="0"/>
          <w:numId w:val="103"/>
        </w:numPr>
        <w:jc w:val="both"/>
        <w:rPr>
          <w:rFonts w:ascii="Times New Roman" w:hAnsi="Times New Roman"/>
          <w:sz w:val="24"/>
          <w:szCs w:val="24"/>
        </w:rPr>
      </w:pPr>
      <w:r w:rsidRPr="00DA3316">
        <w:rPr>
          <w:rFonts w:ascii="Times New Roman" w:hAnsi="Times New Roman"/>
          <w:sz w:val="24"/>
          <w:szCs w:val="24"/>
        </w:rPr>
        <w:t>Завхоз – на 400 рублей больше медсестры (А=1,5; В=400)</w:t>
      </w:r>
    </w:p>
    <w:p w:rsidR="00A57EB3" w:rsidRPr="00DA3316" w:rsidRDefault="00A57EB3" w:rsidP="00835E49">
      <w:pPr>
        <w:numPr>
          <w:ilvl w:val="0"/>
          <w:numId w:val="103"/>
        </w:numPr>
        <w:jc w:val="both"/>
        <w:rPr>
          <w:rFonts w:ascii="Times New Roman" w:hAnsi="Times New Roman"/>
          <w:sz w:val="24"/>
          <w:szCs w:val="24"/>
        </w:rPr>
      </w:pPr>
      <w:r w:rsidRPr="00DA3316">
        <w:rPr>
          <w:rFonts w:ascii="Times New Roman" w:hAnsi="Times New Roman"/>
          <w:sz w:val="24"/>
          <w:szCs w:val="24"/>
        </w:rPr>
        <w:t>Главврач в 4 раза больше санитарки (А=4; В=0)</w:t>
      </w:r>
    </w:p>
    <w:p w:rsidR="00A57EB3" w:rsidRPr="00DA3316" w:rsidRDefault="00A57EB3" w:rsidP="00835E49">
      <w:pPr>
        <w:numPr>
          <w:ilvl w:val="0"/>
          <w:numId w:val="103"/>
        </w:numPr>
        <w:jc w:val="both"/>
        <w:rPr>
          <w:rFonts w:ascii="Times New Roman" w:hAnsi="Times New Roman"/>
          <w:sz w:val="24"/>
          <w:szCs w:val="24"/>
        </w:rPr>
      </w:pPr>
      <w:r w:rsidRPr="00DA3316">
        <w:rPr>
          <w:rFonts w:ascii="Times New Roman" w:hAnsi="Times New Roman"/>
          <w:sz w:val="24"/>
          <w:szCs w:val="24"/>
        </w:rPr>
        <w:t>Заведующий больницей на 200 рублей больше главного врача (А=4; В=200)</w:t>
      </w:r>
    </w:p>
    <w:p w:rsidR="00A57EB3" w:rsidRPr="00DA3316" w:rsidRDefault="00A57EB3" w:rsidP="00A57EB3">
      <w:pPr>
        <w:jc w:val="both"/>
        <w:rPr>
          <w:rFonts w:ascii="Times New Roman" w:hAnsi="Times New Roman"/>
          <w:sz w:val="24"/>
          <w:szCs w:val="24"/>
        </w:rPr>
      </w:pPr>
      <w:r w:rsidRPr="00DA3316">
        <w:rPr>
          <w:rFonts w:ascii="Times New Roman" w:hAnsi="Times New Roman"/>
          <w:sz w:val="24"/>
          <w:szCs w:val="24"/>
        </w:rPr>
        <w:t>Составьте таблицу и решите методом подбора. Приблизительный вид таблицы в режиме отражения формул:</w:t>
      </w:r>
    </w:p>
    <w:tbl>
      <w:tblPr>
        <w:tblW w:w="8933" w:type="dxa"/>
        <w:tblCellMar>
          <w:left w:w="0" w:type="dxa"/>
          <w:right w:w="0" w:type="dxa"/>
        </w:tblCellMar>
        <w:tblLook w:val="0000" w:firstRow="0" w:lastRow="0" w:firstColumn="0" w:lastColumn="0" w:noHBand="0" w:noVBand="0"/>
      </w:tblPr>
      <w:tblGrid>
        <w:gridCol w:w="1594"/>
        <w:gridCol w:w="840"/>
        <w:gridCol w:w="840"/>
        <w:gridCol w:w="1813"/>
        <w:gridCol w:w="1327"/>
        <w:gridCol w:w="1652"/>
        <w:gridCol w:w="1073"/>
      </w:tblGrid>
      <w:tr w:rsidR="00A57EB3" w:rsidRPr="00DA3316" w:rsidTr="00A57EB3">
        <w:trPr>
          <w:trHeight w:val="255"/>
        </w:trPr>
        <w:tc>
          <w:tcPr>
            <w:tcW w:w="1560" w:type="dxa"/>
            <w:tcBorders>
              <w:top w:val="single" w:sz="8" w:space="0" w:color="auto"/>
              <w:left w:val="single" w:sz="8" w:space="0" w:color="auto"/>
              <w:bottom w:val="nil"/>
              <w:right w:val="single" w:sz="4" w:space="0" w:color="auto"/>
            </w:tcBorders>
            <w:noWrap/>
            <w:tcMar>
              <w:top w:w="13" w:type="dxa"/>
              <w:left w:w="13" w:type="dxa"/>
              <w:bottom w:w="0" w:type="dxa"/>
              <w:right w:w="13" w:type="dxa"/>
            </w:tcMar>
            <w:vAlign w:val="bottom"/>
          </w:tcPr>
          <w:p w:rsidR="00A57EB3" w:rsidRPr="00DA3316" w:rsidRDefault="00A57EB3" w:rsidP="00A57EB3">
            <w:pPr>
              <w:rPr>
                <w:rFonts w:ascii="Times New Roman" w:hAnsi="Times New Roman"/>
                <w:sz w:val="24"/>
                <w:szCs w:val="24"/>
              </w:rPr>
            </w:pPr>
            <w:r w:rsidRPr="00DA3316">
              <w:rPr>
                <w:rFonts w:ascii="Times New Roman" w:hAnsi="Times New Roman"/>
                <w:sz w:val="24"/>
                <w:szCs w:val="24"/>
              </w:rPr>
              <w:t>Должность</w:t>
            </w:r>
          </w:p>
        </w:tc>
        <w:tc>
          <w:tcPr>
            <w:tcW w:w="840" w:type="dxa"/>
            <w:tcBorders>
              <w:top w:val="single" w:sz="8" w:space="0" w:color="auto"/>
              <w:left w:val="nil"/>
              <w:bottom w:val="nil"/>
              <w:right w:val="single" w:sz="4" w:space="0" w:color="auto"/>
            </w:tcBorders>
            <w:noWrap/>
            <w:tcMar>
              <w:top w:w="13" w:type="dxa"/>
              <w:left w:w="13" w:type="dxa"/>
              <w:bottom w:w="0" w:type="dxa"/>
              <w:right w:w="13" w:type="dxa"/>
            </w:tcMar>
            <w:vAlign w:val="bottom"/>
          </w:tcPr>
          <w:p w:rsidR="00A57EB3" w:rsidRPr="00DA3316" w:rsidRDefault="00A57EB3" w:rsidP="00A57EB3">
            <w:pPr>
              <w:rPr>
                <w:rFonts w:ascii="Times New Roman" w:hAnsi="Times New Roman"/>
                <w:sz w:val="24"/>
                <w:szCs w:val="24"/>
              </w:rPr>
            </w:pPr>
            <w:r w:rsidRPr="00DA3316">
              <w:rPr>
                <w:rFonts w:ascii="Times New Roman" w:hAnsi="Times New Roman"/>
                <w:sz w:val="24"/>
                <w:szCs w:val="24"/>
              </w:rPr>
              <w:t>Коэф. А</w:t>
            </w:r>
          </w:p>
        </w:tc>
        <w:tc>
          <w:tcPr>
            <w:tcW w:w="840" w:type="dxa"/>
            <w:tcBorders>
              <w:top w:val="single" w:sz="8" w:space="0" w:color="auto"/>
              <w:left w:val="nil"/>
              <w:bottom w:val="nil"/>
              <w:right w:val="single" w:sz="4" w:space="0" w:color="auto"/>
            </w:tcBorders>
            <w:noWrap/>
            <w:tcMar>
              <w:top w:w="13" w:type="dxa"/>
              <w:left w:w="13" w:type="dxa"/>
              <w:bottom w:w="0" w:type="dxa"/>
              <w:right w:w="13" w:type="dxa"/>
            </w:tcMar>
            <w:vAlign w:val="bottom"/>
          </w:tcPr>
          <w:p w:rsidR="00A57EB3" w:rsidRPr="00DA3316" w:rsidRDefault="00A57EB3" w:rsidP="00A57EB3">
            <w:pPr>
              <w:rPr>
                <w:rFonts w:ascii="Times New Roman" w:hAnsi="Times New Roman"/>
                <w:sz w:val="24"/>
                <w:szCs w:val="24"/>
              </w:rPr>
            </w:pPr>
            <w:r w:rsidRPr="00DA3316">
              <w:rPr>
                <w:rFonts w:ascii="Times New Roman" w:hAnsi="Times New Roman"/>
                <w:sz w:val="24"/>
                <w:szCs w:val="24"/>
              </w:rPr>
              <w:t>Коэф. В</w:t>
            </w:r>
          </w:p>
        </w:tc>
        <w:tc>
          <w:tcPr>
            <w:tcW w:w="1813" w:type="dxa"/>
            <w:tcBorders>
              <w:top w:val="single" w:sz="8" w:space="0" w:color="auto"/>
              <w:left w:val="nil"/>
              <w:bottom w:val="nil"/>
              <w:right w:val="single" w:sz="4" w:space="0" w:color="auto"/>
            </w:tcBorders>
            <w:noWrap/>
            <w:tcMar>
              <w:top w:w="13" w:type="dxa"/>
              <w:left w:w="13" w:type="dxa"/>
              <w:bottom w:w="0" w:type="dxa"/>
              <w:right w:w="13" w:type="dxa"/>
            </w:tcMar>
            <w:vAlign w:val="bottom"/>
          </w:tcPr>
          <w:p w:rsidR="00A57EB3" w:rsidRPr="00DA3316" w:rsidRDefault="00A57EB3" w:rsidP="00A57EB3">
            <w:pPr>
              <w:rPr>
                <w:rFonts w:ascii="Times New Roman" w:hAnsi="Times New Roman"/>
                <w:sz w:val="24"/>
                <w:szCs w:val="24"/>
              </w:rPr>
            </w:pPr>
            <w:r w:rsidRPr="00DA3316">
              <w:rPr>
                <w:rFonts w:ascii="Times New Roman" w:hAnsi="Times New Roman"/>
                <w:sz w:val="24"/>
                <w:szCs w:val="24"/>
              </w:rPr>
              <w:t>Оклад</w:t>
            </w:r>
          </w:p>
        </w:tc>
        <w:tc>
          <w:tcPr>
            <w:tcW w:w="1260" w:type="dxa"/>
            <w:tcBorders>
              <w:top w:val="single" w:sz="8" w:space="0" w:color="auto"/>
              <w:left w:val="nil"/>
              <w:bottom w:val="nil"/>
              <w:right w:val="single" w:sz="4" w:space="0" w:color="auto"/>
            </w:tcBorders>
            <w:noWrap/>
            <w:tcMar>
              <w:top w:w="13" w:type="dxa"/>
              <w:left w:w="13" w:type="dxa"/>
              <w:bottom w:w="0" w:type="dxa"/>
              <w:right w:w="13" w:type="dxa"/>
            </w:tcMar>
            <w:vAlign w:val="bottom"/>
          </w:tcPr>
          <w:p w:rsidR="00A57EB3" w:rsidRPr="00DA3316" w:rsidRDefault="00A57EB3" w:rsidP="00A57EB3">
            <w:pPr>
              <w:rPr>
                <w:rFonts w:ascii="Times New Roman" w:hAnsi="Times New Roman"/>
                <w:sz w:val="24"/>
                <w:szCs w:val="24"/>
              </w:rPr>
            </w:pPr>
            <w:r w:rsidRPr="00DA3316">
              <w:rPr>
                <w:rFonts w:ascii="Times New Roman" w:hAnsi="Times New Roman"/>
                <w:sz w:val="24"/>
                <w:szCs w:val="24"/>
              </w:rPr>
              <w:t xml:space="preserve">Кол-во </w:t>
            </w:r>
          </w:p>
        </w:tc>
        <w:tc>
          <w:tcPr>
            <w:tcW w:w="1600" w:type="dxa"/>
            <w:tcBorders>
              <w:top w:val="single" w:sz="8" w:space="0" w:color="auto"/>
              <w:left w:val="nil"/>
              <w:bottom w:val="nil"/>
              <w:right w:val="single" w:sz="4" w:space="0" w:color="auto"/>
            </w:tcBorders>
            <w:noWrap/>
            <w:tcMar>
              <w:top w:w="13" w:type="dxa"/>
              <w:left w:w="13" w:type="dxa"/>
              <w:bottom w:w="0" w:type="dxa"/>
              <w:right w:w="13" w:type="dxa"/>
            </w:tcMar>
            <w:vAlign w:val="bottom"/>
          </w:tcPr>
          <w:p w:rsidR="00A57EB3" w:rsidRPr="00DA3316" w:rsidRDefault="00A57EB3" w:rsidP="00A57EB3">
            <w:pPr>
              <w:rPr>
                <w:rFonts w:ascii="Times New Roman" w:hAnsi="Times New Roman"/>
                <w:sz w:val="24"/>
                <w:szCs w:val="24"/>
              </w:rPr>
            </w:pPr>
            <w:r w:rsidRPr="00DA3316">
              <w:rPr>
                <w:rFonts w:ascii="Times New Roman" w:hAnsi="Times New Roman"/>
                <w:sz w:val="24"/>
                <w:szCs w:val="24"/>
              </w:rPr>
              <w:t>Суммарная</w:t>
            </w:r>
          </w:p>
        </w:tc>
        <w:tc>
          <w:tcPr>
            <w:tcW w:w="1020" w:type="dxa"/>
            <w:tcBorders>
              <w:top w:val="single" w:sz="8" w:space="0" w:color="auto"/>
              <w:left w:val="nil"/>
              <w:bottom w:val="nil"/>
              <w:right w:val="single" w:sz="8" w:space="0" w:color="auto"/>
            </w:tcBorders>
            <w:noWrap/>
            <w:tcMar>
              <w:top w:w="13" w:type="dxa"/>
              <w:left w:w="13" w:type="dxa"/>
              <w:bottom w:w="0" w:type="dxa"/>
              <w:right w:w="13" w:type="dxa"/>
            </w:tcMar>
            <w:vAlign w:val="bottom"/>
          </w:tcPr>
          <w:p w:rsidR="00A57EB3" w:rsidRPr="00DA3316" w:rsidRDefault="00A57EB3" w:rsidP="00A57EB3">
            <w:pPr>
              <w:rPr>
                <w:rFonts w:ascii="Times New Roman" w:hAnsi="Times New Roman"/>
                <w:sz w:val="24"/>
                <w:szCs w:val="24"/>
              </w:rPr>
            </w:pPr>
            <w:r w:rsidRPr="00DA3316">
              <w:rPr>
                <w:rFonts w:ascii="Times New Roman" w:hAnsi="Times New Roman"/>
                <w:sz w:val="24"/>
                <w:szCs w:val="24"/>
              </w:rPr>
              <w:t>Оклад</w:t>
            </w:r>
          </w:p>
        </w:tc>
      </w:tr>
      <w:tr w:rsidR="00A57EB3" w:rsidRPr="00DA3316" w:rsidTr="00A57EB3">
        <w:trPr>
          <w:trHeight w:val="270"/>
        </w:trPr>
        <w:tc>
          <w:tcPr>
            <w:tcW w:w="0" w:type="auto"/>
            <w:tcBorders>
              <w:top w:val="nil"/>
              <w:left w:val="single" w:sz="8" w:space="0" w:color="auto"/>
              <w:bottom w:val="single" w:sz="8" w:space="0" w:color="auto"/>
              <w:right w:val="single" w:sz="4" w:space="0" w:color="auto"/>
            </w:tcBorders>
            <w:noWrap/>
            <w:tcMar>
              <w:top w:w="13" w:type="dxa"/>
              <w:left w:w="13" w:type="dxa"/>
              <w:bottom w:w="0" w:type="dxa"/>
              <w:right w:w="13" w:type="dxa"/>
            </w:tcMar>
            <w:vAlign w:val="bottom"/>
          </w:tcPr>
          <w:p w:rsidR="00A57EB3" w:rsidRPr="00DA3316" w:rsidRDefault="00A57EB3" w:rsidP="00A57EB3">
            <w:pPr>
              <w:rPr>
                <w:rFonts w:ascii="Times New Roman" w:hAnsi="Times New Roman"/>
                <w:sz w:val="24"/>
                <w:szCs w:val="24"/>
              </w:rPr>
            </w:pPr>
            <w:r w:rsidRPr="00DA3316">
              <w:rPr>
                <w:rFonts w:ascii="Times New Roman" w:hAnsi="Times New Roman"/>
                <w:sz w:val="24"/>
                <w:szCs w:val="24"/>
              </w:rPr>
              <w:t> </w:t>
            </w:r>
          </w:p>
        </w:tc>
        <w:tc>
          <w:tcPr>
            <w:tcW w:w="0" w:type="auto"/>
            <w:tcBorders>
              <w:top w:val="nil"/>
              <w:left w:val="nil"/>
              <w:bottom w:val="single" w:sz="8" w:space="0" w:color="auto"/>
              <w:right w:val="single" w:sz="4" w:space="0" w:color="auto"/>
            </w:tcBorders>
            <w:noWrap/>
            <w:tcMar>
              <w:top w:w="13" w:type="dxa"/>
              <w:left w:w="13" w:type="dxa"/>
              <w:bottom w:w="0" w:type="dxa"/>
              <w:right w:w="13" w:type="dxa"/>
            </w:tcMar>
            <w:vAlign w:val="bottom"/>
          </w:tcPr>
          <w:p w:rsidR="00A57EB3" w:rsidRPr="00DA3316" w:rsidRDefault="00A57EB3" w:rsidP="00A57EB3">
            <w:pPr>
              <w:rPr>
                <w:rFonts w:ascii="Times New Roman" w:hAnsi="Times New Roman"/>
                <w:sz w:val="24"/>
                <w:szCs w:val="24"/>
              </w:rPr>
            </w:pPr>
            <w:r w:rsidRPr="00DA3316">
              <w:rPr>
                <w:rFonts w:ascii="Times New Roman" w:hAnsi="Times New Roman"/>
                <w:sz w:val="24"/>
                <w:szCs w:val="24"/>
              </w:rPr>
              <w:t> </w:t>
            </w:r>
          </w:p>
        </w:tc>
        <w:tc>
          <w:tcPr>
            <w:tcW w:w="0" w:type="auto"/>
            <w:tcBorders>
              <w:top w:val="nil"/>
              <w:left w:val="nil"/>
              <w:bottom w:val="single" w:sz="8" w:space="0" w:color="auto"/>
              <w:right w:val="single" w:sz="4" w:space="0" w:color="auto"/>
            </w:tcBorders>
            <w:noWrap/>
            <w:tcMar>
              <w:top w:w="13" w:type="dxa"/>
              <w:left w:w="13" w:type="dxa"/>
              <w:bottom w:w="0" w:type="dxa"/>
              <w:right w:w="13" w:type="dxa"/>
            </w:tcMar>
            <w:vAlign w:val="bottom"/>
          </w:tcPr>
          <w:p w:rsidR="00A57EB3" w:rsidRPr="00DA3316" w:rsidRDefault="00A57EB3" w:rsidP="00A57EB3">
            <w:pPr>
              <w:rPr>
                <w:rFonts w:ascii="Times New Roman" w:hAnsi="Times New Roman"/>
                <w:sz w:val="24"/>
                <w:szCs w:val="24"/>
              </w:rPr>
            </w:pPr>
            <w:r w:rsidRPr="00DA3316">
              <w:rPr>
                <w:rFonts w:ascii="Times New Roman" w:hAnsi="Times New Roman"/>
                <w:sz w:val="24"/>
                <w:szCs w:val="24"/>
              </w:rPr>
              <w:t> </w:t>
            </w:r>
          </w:p>
        </w:tc>
        <w:tc>
          <w:tcPr>
            <w:tcW w:w="1813" w:type="dxa"/>
            <w:tcBorders>
              <w:top w:val="nil"/>
              <w:left w:val="nil"/>
              <w:bottom w:val="single" w:sz="8" w:space="0" w:color="auto"/>
              <w:right w:val="single" w:sz="4" w:space="0" w:color="auto"/>
            </w:tcBorders>
            <w:noWrap/>
            <w:tcMar>
              <w:top w:w="13" w:type="dxa"/>
              <w:left w:w="13" w:type="dxa"/>
              <w:bottom w:w="0" w:type="dxa"/>
              <w:right w:w="13" w:type="dxa"/>
            </w:tcMar>
            <w:vAlign w:val="bottom"/>
          </w:tcPr>
          <w:p w:rsidR="00A57EB3" w:rsidRPr="00DA3316" w:rsidRDefault="00A57EB3" w:rsidP="00A57EB3">
            <w:pPr>
              <w:rPr>
                <w:rFonts w:ascii="Times New Roman" w:hAnsi="Times New Roman"/>
                <w:sz w:val="24"/>
                <w:szCs w:val="24"/>
              </w:rPr>
            </w:pPr>
            <w:r w:rsidRPr="00DA3316">
              <w:rPr>
                <w:rFonts w:ascii="Times New Roman" w:hAnsi="Times New Roman"/>
                <w:sz w:val="24"/>
                <w:szCs w:val="24"/>
              </w:rPr>
              <w:t> </w:t>
            </w:r>
          </w:p>
        </w:tc>
        <w:tc>
          <w:tcPr>
            <w:tcW w:w="0" w:type="auto"/>
            <w:tcBorders>
              <w:top w:val="nil"/>
              <w:left w:val="nil"/>
              <w:bottom w:val="single" w:sz="8" w:space="0" w:color="auto"/>
              <w:right w:val="single" w:sz="4" w:space="0" w:color="auto"/>
            </w:tcBorders>
            <w:noWrap/>
            <w:tcMar>
              <w:top w:w="13" w:type="dxa"/>
              <w:left w:w="13" w:type="dxa"/>
              <w:bottom w:w="0" w:type="dxa"/>
              <w:right w:w="13" w:type="dxa"/>
            </w:tcMar>
            <w:vAlign w:val="bottom"/>
          </w:tcPr>
          <w:p w:rsidR="00A57EB3" w:rsidRPr="00DA3316" w:rsidRDefault="00A57EB3" w:rsidP="00A57EB3">
            <w:pPr>
              <w:rPr>
                <w:rFonts w:ascii="Times New Roman" w:hAnsi="Times New Roman"/>
                <w:sz w:val="24"/>
                <w:szCs w:val="24"/>
              </w:rPr>
            </w:pPr>
            <w:r w:rsidRPr="00DA3316">
              <w:rPr>
                <w:rFonts w:ascii="Times New Roman" w:hAnsi="Times New Roman"/>
                <w:sz w:val="24"/>
                <w:szCs w:val="24"/>
              </w:rPr>
              <w:t>сотрудников</w:t>
            </w:r>
          </w:p>
        </w:tc>
        <w:tc>
          <w:tcPr>
            <w:tcW w:w="0" w:type="auto"/>
            <w:tcBorders>
              <w:top w:val="nil"/>
              <w:left w:val="nil"/>
              <w:bottom w:val="single" w:sz="8" w:space="0" w:color="auto"/>
              <w:right w:val="single" w:sz="4" w:space="0" w:color="auto"/>
            </w:tcBorders>
            <w:noWrap/>
            <w:tcMar>
              <w:top w:w="13" w:type="dxa"/>
              <w:left w:w="13" w:type="dxa"/>
              <w:bottom w:w="0" w:type="dxa"/>
              <w:right w:w="13" w:type="dxa"/>
            </w:tcMar>
            <w:vAlign w:val="bottom"/>
          </w:tcPr>
          <w:p w:rsidR="00A57EB3" w:rsidRPr="00DA3316" w:rsidRDefault="00A57EB3" w:rsidP="00A57EB3">
            <w:pPr>
              <w:rPr>
                <w:rFonts w:ascii="Times New Roman" w:hAnsi="Times New Roman"/>
                <w:sz w:val="24"/>
                <w:szCs w:val="24"/>
              </w:rPr>
            </w:pPr>
            <w:r w:rsidRPr="00DA3316">
              <w:rPr>
                <w:rFonts w:ascii="Times New Roman" w:hAnsi="Times New Roman"/>
                <w:sz w:val="24"/>
                <w:szCs w:val="24"/>
              </w:rPr>
              <w:t>зарплата</w:t>
            </w:r>
          </w:p>
        </w:tc>
        <w:tc>
          <w:tcPr>
            <w:tcW w:w="0" w:type="auto"/>
            <w:tcBorders>
              <w:top w:val="nil"/>
              <w:left w:val="nil"/>
              <w:bottom w:val="single" w:sz="8" w:space="0" w:color="auto"/>
              <w:right w:val="single" w:sz="8" w:space="0" w:color="auto"/>
            </w:tcBorders>
            <w:noWrap/>
            <w:tcMar>
              <w:top w:w="13" w:type="dxa"/>
              <w:left w:w="13" w:type="dxa"/>
              <w:bottom w:w="0" w:type="dxa"/>
              <w:right w:w="13" w:type="dxa"/>
            </w:tcMar>
            <w:vAlign w:val="bottom"/>
          </w:tcPr>
          <w:p w:rsidR="00A57EB3" w:rsidRPr="00DA3316" w:rsidRDefault="00A57EB3" w:rsidP="00A57EB3">
            <w:pPr>
              <w:rPr>
                <w:rFonts w:ascii="Times New Roman" w:hAnsi="Times New Roman"/>
                <w:sz w:val="24"/>
                <w:szCs w:val="24"/>
              </w:rPr>
            </w:pPr>
            <w:r w:rsidRPr="00DA3316">
              <w:rPr>
                <w:rFonts w:ascii="Times New Roman" w:hAnsi="Times New Roman"/>
                <w:sz w:val="24"/>
                <w:szCs w:val="24"/>
              </w:rPr>
              <w:t>санитарки</w:t>
            </w:r>
          </w:p>
        </w:tc>
      </w:tr>
      <w:tr w:rsidR="00A57EB3" w:rsidRPr="00DA3316" w:rsidTr="00A57EB3">
        <w:trPr>
          <w:trHeight w:val="255"/>
        </w:trPr>
        <w:tc>
          <w:tcPr>
            <w:tcW w:w="0" w:type="auto"/>
            <w:tcBorders>
              <w:top w:val="single" w:sz="8" w:space="0" w:color="auto"/>
              <w:left w:val="single" w:sz="4" w:space="0" w:color="auto"/>
              <w:bottom w:val="single" w:sz="4" w:space="0" w:color="auto"/>
              <w:right w:val="single" w:sz="4" w:space="0" w:color="auto"/>
            </w:tcBorders>
            <w:noWrap/>
            <w:tcMar>
              <w:top w:w="13" w:type="dxa"/>
              <w:left w:w="13" w:type="dxa"/>
              <w:bottom w:w="0" w:type="dxa"/>
              <w:right w:w="13" w:type="dxa"/>
            </w:tcMar>
            <w:vAlign w:val="bottom"/>
          </w:tcPr>
          <w:p w:rsidR="00A57EB3" w:rsidRPr="00DA3316" w:rsidRDefault="00A57EB3" w:rsidP="00A57EB3">
            <w:pPr>
              <w:rPr>
                <w:rFonts w:ascii="Times New Roman" w:hAnsi="Times New Roman"/>
                <w:sz w:val="24"/>
                <w:szCs w:val="24"/>
              </w:rPr>
            </w:pPr>
            <w:r w:rsidRPr="00DA3316">
              <w:rPr>
                <w:rFonts w:ascii="Times New Roman" w:hAnsi="Times New Roman"/>
                <w:sz w:val="24"/>
                <w:szCs w:val="24"/>
              </w:rPr>
              <w:t>Санитарка</w:t>
            </w:r>
          </w:p>
        </w:tc>
        <w:tc>
          <w:tcPr>
            <w:tcW w:w="0" w:type="auto"/>
            <w:tcBorders>
              <w:top w:val="nil"/>
              <w:left w:val="nil"/>
              <w:bottom w:val="nil"/>
              <w:right w:val="single" w:sz="4" w:space="0" w:color="auto"/>
            </w:tcBorders>
            <w:noWrap/>
            <w:tcMar>
              <w:top w:w="13" w:type="dxa"/>
              <w:left w:w="13" w:type="dxa"/>
              <w:bottom w:w="0" w:type="dxa"/>
              <w:right w:w="13" w:type="dxa"/>
            </w:tcMar>
            <w:vAlign w:val="bottom"/>
          </w:tcPr>
          <w:p w:rsidR="00A57EB3" w:rsidRPr="00DA3316" w:rsidRDefault="00A57EB3" w:rsidP="00A57EB3">
            <w:pPr>
              <w:rPr>
                <w:rFonts w:ascii="Times New Roman" w:hAnsi="Times New Roman"/>
                <w:sz w:val="24"/>
                <w:szCs w:val="24"/>
              </w:rPr>
            </w:pPr>
            <w:r w:rsidRPr="00DA3316">
              <w:rPr>
                <w:rFonts w:ascii="Times New Roman" w:hAnsi="Times New Roman"/>
                <w:sz w:val="24"/>
                <w:szCs w:val="24"/>
              </w:rPr>
              <w:t>1</w:t>
            </w:r>
          </w:p>
        </w:tc>
        <w:tc>
          <w:tcPr>
            <w:tcW w:w="0" w:type="auto"/>
            <w:tcBorders>
              <w:top w:val="nil"/>
              <w:left w:val="nil"/>
              <w:bottom w:val="nil"/>
              <w:right w:val="single" w:sz="4" w:space="0" w:color="auto"/>
            </w:tcBorders>
            <w:noWrap/>
            <w:tcMar>
              <w:top w:w="13" w:type="dxa"/>
              <w:left w:w="13" w:type="dxa"/>
              <w:bottom w:w="0" w:type="dxa"/>
              <w:right w:w="13" w:type="dxa"/>
            </w:tcMar>
            <w:vAlign w:val="bottom"/>
          </w:tcPr>
          <w:p w:rsidR="00A57EB3" w:rsidRPr="00DA3316" w:rsidRDefault="00A57EB3" w:rsidP="00A57EB3">
            <w:pPr>
              <w:rPr>
                <w:rFonts w:ascii="Times New Roman" w:hAnsi="Times New Roman"/>
                <w:sz w:val="24"/>
                <w:szCs w:val="24"/>
              </w:rPr>
            </w:pPr>
            <w:r w:rsidRPr="00DA3316">
              <w:rPr>
                <w:rFonts w:ascii="Times New Roman" w:hAnsi="Times New Roman"/>
                <w:sz w:val="24"/>
                <w:szCs w:val="24"/>
              </w:rPr>
              <w:t>0</w:t>
            </w:r>
          </w:p>
        </w:tc>
        <w:tc>
          <w:tcPr>
            <w:tcW w:w="1813" w:type="dxa"/>
            <w:tcBorders>
              <w:top w:val="nil"/>
              <w:left w:val="nil"/>
              <w:bottom w:val="single" w:sz="4" w:space="0" w:color="auto"/>
              <w:right w:val="single" w:sz="4" w:space="0" w:color="auto"/>
            </w:tcBorders>
            <w:noWrap/>
            <w:tcMar>
              <w:top w:w="13" w:type="dxa"/>
              <w:left w:w="13" w:type="dxa"/>
              <w:bottom w:w="0" w:type="dxa"/>
              <w:right w:w="13" w:type="dxa"/>
            </w:tcMar>
            <w:vAlign w:val="bottom"/>
          </w:tcPr>
          <w:p w:rsidR="00A57EB3" w:rsidRPr="00DA3316" w:rsidRDefault="00A57EB3" w:rsidP="00A57EB3">
            <w:pPr>
              <w:rPr>
                <w:rFonts w:ascii="Times New Roman" w:hAnsi="Times New Roman"/>
                <w:sz w:val="24"/>
                <w:szCs w:val="24"/>
                <w:lang w:val="en-US"/>
              </w:rPr>
            </w:pPr>
            <w:r w:rsidRPr="00DA3316">
              <w:rPr>
                <w:rFonts w:ascii="Times New Roman" w:hAnsi="Times New Roman"/>
                <w:sz w:val="24"/>
                <w:szCs w:val="24"/>
                <w:lang w:val="en-US"/>
              </w:rPr>
              <w:t>=$G$2*B2+C2</w:t>
            </w:r>
          </w:p>
        </w:tc>
        <w:tc>
          <w:tcPr>
            <w:tcW w:w="0" w:type="auto"/>
            <w:tcBorders>
              <w:top w:val="nil"/>
              <w:left w:val="nil"/>
              <w:bottom w:val="single" w:sz="4" w:space="0" w:color="auto"/>
              <w:right w:val="single" w:sz="4" w:space="0" w:color="auto"/>
            </w:tcBorders>
            <w:shd w:val="clear" w:color="auto" w:fill="CCFFFF"/>
            <w:noWrap/>
            <w:tcMar>
              <w:top w:w="13" w:type="dxa"/>
              <w:left w:w="13" w:type="dxa"/>
              <w:bottom w:w="0" w:type="dxa"/>
              <w:right w:w="13" w:type="dxa"/>
            </w:tcMar>
            <w:vAlign w:val="bottom"/>
          </w:tcPr>
          <w:p w:rsidR="00A57EB3" w:rsidRPr="00DA3316" w:rsidRDefault="00A57EB3" w:rsidP="00A57EB3">
            <w:pPr>
              <w:rPr>
                <w:rFonts w:ascii="Times New Roman" w:hAnsi="Times New Roman"/>
                <w:sz w:val="24"/>
                <w:szCs w:val="24"/>
                <w:lang w:val="en-US"/>
              </w:rPr>
            </w:pPr>
            <w:r w:rsidRPr="00DA3316">
              <w:rPr>
                <w:rFonts w:ascii="Times New Roman" w:hAnsi="Times New Roman"/>
                <w:sz w:val="24"/>
                <w:szCs w:val="24"/>
                <w:lang w:val="en-US"/>
              </w:rPr>
              <w:t> </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A57EB3" w:rsidRPr="00DA3316" w:rsidRDefault="00A57EB3" w:rsidP="00A57EB3">
            <w:pPr>
              <w:rPr>
                <w:rFonts w:ascii="Times New Roman" w:hAnsi="Times New Roman"/>
                <w:sz w:val="24"/>
                <w:szCs w:val="24"/>
              </w:rPr>
            </w:pPr>
            <w:r w:rsidRPr="00DA3316">
              <w:rPr>
                <w:rFonts w:ascii="Times New Roman" w:hAnsi="Times New Roman"/>
                <w:sz w:val="24"/>
                <w:szCs w:val="24"/>
              </w:rPr>
              <w:t>=D2*E2</w:t>
            </w:r>
          </w:p>
        </w:tc>
        <w:tc>
          <w:tcPr>
            <w:tcW w:w="0" w:type="auto"/>
            <w:tcBorders>
              <w:top w:val="nil"/>
              <w:left w:val="nil"/>
              <w:bottom w:val="single" w:sz="4" w:space="0" w:color="auto"/>
              <w:right w:val="single" w:sz="4" w:space="0" w:color="auto"/>
            </w:tcBorders>
            <w:shd w:val="clear" w:color="auto" w:fill="CCFFFF"/>
            <w:noWrap/>
            <w:tcMar>
              <w:top w:w="13" w:type="dxa"/>
              <w:left w:w="13" w:type="dxa"/>
              <w:bottom w:w="0" w:type="dxa"/>
              <w:right w:w="13" w:type="dxa"/>
            </w:tcMar>
            <w:vAlign w:val="bottom"/>
          </w:tcPr>
          <w:p w:rsidR="00A57EB3" w:rsidRPr="00DA3316" w:rsidRDefault="00A57EB3" w:rsidP="00A57EB3">
            <w:pPr>
              <w:rPr>
                <w:rFonts w:ascii="Times New Roman" w:hAnsi="Times New Roman"/>
                <w:sz w:val="24"/>
                <w:szCs w:val="24"/>
              </w:rPr>
            </w:pPr>
            <w:r w:rsidRPr="00DA3316">
              <w:rPr>
                <w:rFonts w:ascii="Times New Roman" w:hAnsi="Times New Roman"/>
                <w:sz w:val="24"/>
                <w:szCs w:val="24"/>
              </w:rPr>
              <w:t> </w:t>
            </w:r>
          </w:p>
        </w:tc>
      </w:tr>
      <w:tr w:rsidR="00A57EB3" w:rsidRPr="00DA3316" w:rsidTr="00A57EB3">
        <w:trPr>
          <w:trHeight w:val="255"/>
        </w:trPr>
        <w:tc>
          <w:tcPr>
            <w:tcW w:w="0" w:type="auto"/>
            <w:tcBorders>
              <w:top w:val="single" w:sz="4" w:space="0" w:color="auto"/>
              <w:left w:val="single" w:sz="4" w:space="0" w:color="auto"/>
              <w:bottom w:val="single" w:sz="4" w:space="0" w:color="auto"/>
              <w:right w:val="single" w:sz="4" w:space="0" w:color="auto"/>
            </w:tcBorders>
            <w:noWrap/>
            <w:tcMar>
              <w:top w:w="13" w:type="dxa"/>
              <w:left w:w="13" w:type="dxa"/>
              <w:bottom w:w="0" w:type="dxa"/>
              <w:right w:w="13" w:type="dxa"/>
            </w:tcMar>
            <w:vAlign w:val="bottom"/>
          </w:tcPr>
          <w:p w:rsidR="00A57EB3" w:rsidRPr="00DA3316" w:rsidRDefault="00A57EB3" w:rsidP="00A57EB3">
            <w:pPr>
              <w:rPr>
                <w:rFonts w:ascii="Times New Roman" w:hAnsi="Times New Roman"/>
                <w:sz w:val="24"/>
                <w:szCs w:val="24"/>
              </w:rPr>
            </w:pPr>
            <w:r w:rsidRPr="00DA3316">
              <w:rPr>
                <w:rFonts w:ascii="Times New Roman" w:hAnsi="Times New Roman"/>
                <w:sz w:val="24"/>
                <w:szCs w:val="24"/>
              </w:rPr>
              <w:t>Медсестра</w:t>
            </w:r>
          </w:p>
        </w:tc>
        <w:tc>
          <w:tcPr>
            <w:tcW w:w="0" w:type="auto"/>
            <w:tcBorders>
              <w:top w:val="single" w:sz="4" w:space="0" w:color="auto"/>
              <w:left w:val="nil"/>
              <w:bottom w:val="single" w:sz="4" w:space="0" w:color="auto"/>
              <w:right w:val="single" w:sz="4" w:space="0" w:color="auto"/>
            </w:tcBorders>
            <w:noWrap/>
            <w:tcMar>
              <w:top w:w="13" w:type="dxa"/>
              <w:left w:w="13" w:type="dxa"/>
              <w:bottom w:w="0" w:type="dxa"/>
              <w:right w:w="13" w:type="dxa"/>
            </w:tcMar>
            <w:vAlign w:val="bottom"/>
          </w:tcPr>
          <w:p w:rsidR="00A57EB3" w:rsidRPr="00DA3316" w:rsidRDefault="00A57EB3" w:rsidP="00A57EB3">
            <w:pPr>
              <w:rPr>
                <w:rFonts w:ascii="Times New Roman" w:hAnsi="Times New Roman"/>
                <w:sz w:val="24"/>
                <w:szCs w:val="24"/>
                <w:lang w:val="en-US"/>
              </w:rPr>
            </w:pPr>
            <w:r w:rsidRPr="00DA3316">
              <w:rPr>
                <w:rFonts w:ascii="Times New Roman" w:hAnsi="Times New Roman"/>
                <w:sz w:val="24"/>
                <w:szCs w:val="24"/>
                <w:lang w:val="en-US"/>
              </w:rPr>
              <w:t>1,5</w:t>
            </w:r>
          </w:p>
        </w:tc>
        <w:tc>
          <w:tcPr>
            <w:tcW w:w="0" w:type="auto"/>
            <w:tcBorders>
              <w:top w:val="single" w:sz="4" w:space="0" w:color="auto"/>
              <w:left w:val="nil"/>
              <w:bottom w:val="single" w:sz="4" w:space="0" w:color="auto"/>
              <w:right w:val="single" w:sz="4" w:space="0" w:color="auto"/>
            </w:tcBorders>
            <w:noWrap/>
            <w:tcMar>
              <w:top w:w="13" w:type="dxa"/>
              <w:left w:w="13" w:type="dxa"/>
              <w:bottom w:w="0" w:type="dxa"/>
              <w:right w:w="13" w:type="dxa"/>
            </w:tcMar>
            <w:vAlign w:val="bottom"/>
          </w:tcPr>
          <w:p w:rsidR="00A57EB3" w:rsidRPr="00DA3316" w:rsidRDefault="00A57EB3" w:rsidP="00A57EB3">
            <w:pPr>
              <w:rPr>
                <w:rFonts w:ascii="Times New Roman" w:hAnsi="Times New Roman"/>
                <w:sz w:val="24"/>
                <w:szCs w:val="24"/>
                <w:lang w:val="en-US"/>
              </w:rPr>
            </w:pPr>
            <w:r w:rsidRPr="00DA3316">
              <w:rPr>
                <w:rFonts w:ascii="Times New Roman" w:hAnsi="Times New Roman"/>
                <w:sz w:val="24"/>
                <w:szCs w:val="24"/>
                <w:lang w:val="en-US"/>
              </w:rPr>
              <w:t>0</w:t>
            </w:r>
          </w:p>
        </w:tc>
        <w:tc>
          <w:tcPr>
            <w:tcW w:w="1813" w:type="dxa"/>
            <w:tcBorders>
              <w:top w:val="nil"/>
              <w:left w:val="nil"/>
              <w:bottom w:val="single" w:sz="4" w:space="0" w:color="auto"/>
              <w:right w:val="single" w:sz="4" w:space="0" w:color="auto"/>
            </w:tcBorders>
            <w:noWrap/>
            <w:tcMar>
              <w:top w:w="13" w:type="dxa"/>
              <w:left w:w="13" w:type="dxa"/>
              <w:bottom w:w="0" w:type="dxa"/>
              <w:right w:w="13" w:type="dxa"/>
            </w:tcMar>
            <w:vAlign w:val="bottom"/>
          </w:tcPr>
          <w:p w:rsidR="00A57EB3" w:rsidRPr="00DA3316" w:rsidRDefault="00A57EB3" w:rsidP="00A57EB3">
            <w:pPr>
              <w:rPr>
                <w:rFonts w:ascii="Times New Roman" w:hAnsi="Times New Roman"/>
                <w:sz w:val="24"/>
                <w:szCs w:val="24"/>
                <w:lang w:val="en-US"/>
              </w:rPr>
            </w:pPr>
            <w:r w:rsidRPr="00DA3316">
              <w:rPr>
                <w:rFonts w:ascii="Times New Roman" w:hAnsi="Times New Roman"/>
                <w:sz w:val="24"/>
                <w:szCs w:val="24"/>
                <w:lang w:val="en-US"/>
              </w:rPr>
              <w:t>=$G$2*B3+C3</w:t>
            </w:r>
          </w:p>
        </w:tc>
        <w:tc>
          <w:tcPr>
            <w:tcW w:w="0" w:type="auto"/>
            <w:tcBorders>
              <w:top w:val="nil"/>
              <w:left w:val="nil"/>
              <w:bottom w:val="single" w:sz="4" w:space="0" w:color="auto"/>
              <w:right w:val="single" w:sz="4" w:space="0" w:color="auto"/>
            </w:tcBorders>
            <w:shd w:val="clear" w:color="auto" w:fill="CCFFFF"/>
            <w:noWrap/>
            <w:tcMar>
              <w:top w:w="13" w:type="dxa"/>
              <w:left w:w="13" w:type="dxa"/>
              <w:bottom w:w="0" w:type="dxa"/>
              <w:right w:w="13" w:type="dxa"/>
            </w:tcMar>
            <w:vAlign w:val="bottom"/>
          </w:tcPr>
          <w:p w:rsidR="00A57EB3" w:rsidRPr="00DA3316" w:rsidRDefault="00A57EB3" w:rsidP="00A57EB3">
            <w:pPr>
              <w:rPr>
                <w:rFonts w:ascii="Times New Roman" w:hAnsi="Times New Roman"/>
                <w:sz w:val="24"/>
                <w:szCs w:val="24"/>
                <w:lang w:val="en-US"/>
              </w:rPr>
            </w:pPr>
            <w:r w:rsidRPr="00DA3316">
              <w:rPr>
                <w:rFonts w:ascii="Times New Roman" w:hAnsi="Times New Roman"/>
                <w:sz w:val="24"/>
                <w:szCs w:val="24"/>
                <w:lang w:val="en-US"/>
              </w:rPr>
              <w:t> </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A57EB3" w:rsidRPr="00DA3316" w:rsidRDefault="00A57EB3" w:rsidP="00A57EB3">
            <w:pPr>
              <w:rPr>
                <w:rFonts w:ascii="Times New Roman" w:hAnsi="Times New Roman"/>
                <w:sz w:val="24"/>
                <w:szCs w:val="24"/>
              </w:rPr>
            </w:pPr>
            <w:r w:rsidRPr="00DA3316">
              <w:rPr>
                <w:rFonts w:ascii="Times New Roman" w:hAnsi="Times New Roman"/>
                <w:sz w:val="24"/>
                <w:szCs w:val="24"/>
              </w:rPr>
              <w:t>=D3*E3</w:t>
            </w:r>
          </w:p>
        </w:tc>
        <w:tc>
          <w:tcPr>
            <w:tcW w:w="0" w:type="auto"/>
            <w:tcBorders>
              <w:top w:val="nil"/>
              <w:left w:val="nil"/>
              <w:bottom w:val="nil"/>
              <w:right w:val="nil"/>
            </w:tcBorders>
            <w:noWrap/>
            <w:tcMar>
              <w:top w:w="13" w:type="dxa"/>
              <w:left w:w="13" w:type="dxa"/>
              <w:bottom w:w="0" w:type="dxa"/>
              <w:right w:w="13" w:type="dxa"/>
            </w:tcMar>
            <w:vAlign w:val="bottom"/>
          </w:tcPr>
          <w:p w:rsidR="00A57EB3" w:rsidRPr="00DA3316" w:rsidRDefault="00A57EB3" w:rsidP="00A57EB3">
            <w:pPr>
              <w:rPr>
                <w:rFonts w:ascii="Times New Roman" w:hAnsi="Times New Roman"/>
                <w:sz w:val="24"/>
                <w:szCs w:val="24"/>
              </w:rPr>
            </w:pPr>
          </w:p>
        </w:tc>
      </w:tr>
      <w:tr w:rsidR="00A57EB3" w:rsidRPr="00DA3316" w:rsidTr="00A57EB3">
        <w:trPr>
          <w:trHeight w:val="255"/>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rsidR="00A57EB3" w:rsidRPr="00DA3316" w:rsidRDefault="00A57EB3" w:rsidP="00A57EB3">
            <w:pPr>
              <w:rPr>
                <w:rFonts w:ascii="Times New Roman" w:hAnsi="Times New Roman"/>
                <w:sz w:val="24"/>
                <w:szCs w:val="24"/>
              </w:rPr>
            </w:pPr>
            <w:r w:rsidRPr="00DA3316">
              <w:rPr>
                <w:rFonts w:ascii="Times New Roman" w:hAnsi="Times New Roman"/>
                <w:sz w:val="24"/>
                <w:szCs w:val="24"/>
              </w:rPr>
              <w:t>Врач</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A57EB3" w:rsidRPr="00DA3316" w:rsidRDefault="00A57EB3" w:rsidP="00A57EB3">
            <w:pPr>
              <w:rPr>
                <w:rFonts w:ascii="Times New Roman" w:hAnsi="Times New Roman"/>
                <w:sz w:val="24"/>
                <w:szCs w:val="24"/>
                <w:lang w:val="en-US"/>
              </w:rPr>
            </w:pPr>
            <w:r w:rsidRPr="00DA3316">
              <w:rPr>
                <w:rFonts w:ascii="Times New Roman" w:hAnsi="Times New Roman"/>
                <w:sz w:val="24"/>
                <w:szCs w:val="24"/>
                <w:lang w:val="en-US"/>
              </w:rPr>
              <w:t>3</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A57EB3" w:rsidRPr="00DA3316" w:rsidRDefault="00A57EB3" w:rsidP="00A57EB3">
            <w:pPr>
              <w:rPr>
                <w:rFonts w:ascii="Times New Roman" w:hAnsi="Times New Roman"/>
                <w:sz w:val="24"/>
                <w:szCs w:val="24"/>
                <w:lang w:val="en-US"/>
              </w:rPr>
            </w:pPr>
            <w:r w:rsidRPr="00DA3316">
              <w:rPr>
                <w:rFonts w:ascii="Times New Roman" w:hAnsi="Times New Roman"/>
                <w:sz w:val="24"/>
                <w:szCs w:val="24"/>
                <w:lang w:val="en-US"/>
              </w:rPr>
              <w:t>0</w:t>
            </w:r>
          </w:p>
        </w:tc>
        <w:tc>
          <w:tcPr>
            <w:tcW w:w="1813" w:type="dxa"/>
            <w:tcBorders>
              <w:top w:val="nil"/>
              <w:left w:val="nil"/>
              <w:bottom w:val="single" w:sz="4" w:space="0" w:color="auto"/>
              <w:right w:val="single" w:sz="4" w:space="0" w:color="auto"/>
            </w:tcBorders>
            <w:noWrap/>
            <w:tcMar>
              <w:top w:w="13" w:type="dxa"/>
              <w:left w:w="13" w:type="dxa"/>
              <w:bottom w:w="0" w:type="dxa"/>
              <w:right w:w="13" w:type="dxa"/>
            </w:tcMar>
            <w:vAlign w:val="bottom"/>
          </w:tcPr>
          <w:p w:rsidR="00A57EB3" w:rsidRPr="00DA3316" w:rsidRDefault="00A57EB3" w:rsidP="00A57EB3">
            <w:pPr>
              <w:rPr>
                <w:rFonts w:ascii="Times New Roman" w:hAnsi="Times New Roman"/>
                <w:sz w:val="24"/>
                <w:szCs w:val="24"/>
                <w:lang w:val="en-US"/>
              </w:rPr>
            </w:pPr>
            <w:r w:rsidRPr="00DA3316">
              <w:rPr>
                <w:rFonts w:ascii="Times New Roman" w:hAnsi="Times New Roman"/>
                <w:sz w:val="24"/>
                <w:szCs w:val="24"/>
                <w:lang w:val="en-US"/>
              </w:rPr>
              <w:t>=$G$2*B4+C4</w:t>
            </w:r>
          </w:p>
        </w:tc>
        <w:tc>
          <w:tcPr>
            <w:tcW w:w="0" w:type="auto"/>
            <w:tcBorders>
              <w:top w:val="nil"/>
              <w:left w:val="nil"/>
              <w:bottom w:val="single" w:sz="4" w:space="0" w:color="auto"/>
              <w:right w:val="single" w:sz="4" w:space="0" w:color="auto"/>
            </w:tcBorders>
            <w:shd w:val="clear" w:color="auto" w:fill="CCFFFF"/>
            <w:noWrap/>
            <w:tcMar>
              <w:top w:w="13" w:type="dxa"/>
              <w:left w:w="13" w:type="dxa"/>
              <w:bottom w:w="0" w:type="dxa"/>
              <w:right w:w="13" w:type="dxa"/>
            </w:tcMar>
            <w:vAlign w:val="bottom"/>
          </w:tcPr>
          <w:p w:rsidR="00A57EB3" w:rsidRPr="00DA3316" w:rsidRDefault="00A57EB3" w:rsidP="00A57EB3">
            <w:pPr>
              <w:rPr>
                <w:rFonts w:ascii="Times New Roman" w:hAnsi="Times New Roman"/>
                <w:sz w:val="24"/>
                <w:szCs w:val="24"/>
                <w:lang w:val="en-US"/>
              </w:rPr>
            </w:pPr>
            <w:r w:rsidRPr="00DA3316">
              <w:rPr>
                <w:rFonts w:ascii="Times New Roman" w:hAnsi="Times New Roman"/>
                <w:sz w:val="24"/>
                <w:szCs w:val="24"/>
                <w:lang w:val="en-US"/>
              </w:rPr>
              <w:t> </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A57EB3" w:rsidRPr="00DA3316" w:rsidRDefault="00A57EB3" w:rsidP="00A57EB3">
            <w:pPr>
              <w:rPr>
                <w:rFonts w:ascii="Times New Roman" w:hAnsi="Times New Roman"/>
                <w:sz w:val="24"/>
                <w:szCs w:val="24"/>
              </w:rPr>
            </w:pPr>
            <w:r w:rsidRPr="00DA3316">
              <w:rPr>
                <w:rFonts w:ascii="Times New Roman" w:hAnsi="Times New Roman"/>
                <w:sz w:val="24"/>
                <w:szCs w:val="24"/>
              </w:rPr>
              <w:t>=D4*E4</w:t>
            </w:r>
          </w:p>
        </w:tc>
        <w:tc>
          <w:tcPr>
            <w:tcW w:w="0" w:type="auto"/>
            <w:tcBorders>
              <w:top w:val="nil"/>
              <w:left w:val="nil"/>
              <w:bottom w:val="nil"/>
              <w:right w:val="nil"/>
            </w:tcBorders>
            <w:noWrap/>
            <w:tcMar>
              <w:top w:w="13" w:type="dxa"/>
              <w:left w:w="13" w:type="dxa"/>
              <w:bottom w:w="0" w:type="dxa"/>
              <w:right w:w="13" w:type="dxa"/>
            </w:tcMar>
            <w:vAlign w:val="bottom"/>
          </w:tcPr>
          <w:p w:rsidR="00A57EB3" w:rsidRPr="00DA3316" w:rsidRDefault="00A57EB3" w:rsidP="00A57EB3">
            <w:pPr>
              <w:rPr>
                <w:rFonts w:ascii="Times New Roman" w:hAnsi="Times New Roman"/>
                <w:sz w:val="24"/>
                <w:szCs w:val="24"/>
              </w:rPr>
            </w:pPr>
          </w:p>
        </w:tc>
      </w:tr>
      <w:tr w:rsidR="00A57EB3" w:rsidRPr="00DA3316" w:rsidTr="00A57EB3">
        <w:trPr>
          <w:trHeight w:val="255"/>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rsidR="00A57EB3" w:rsidRPr="00DA3316" w:rsidRDefault="00A57EB3" w:rsidP="00A57EB3">
            <w:pPr>
              <w:rPr>
                <w:rFonts w:ascii="Times New Roman" w:hAnsi="Times New Roman"/>
                <w:sz w:val="24"/>
                <w:szCs w:val="24"/>
              </w:rPr>
            </w:pPr>
            <w:r w:rsidRPr="00DA3316">
              <w:rPr>
                <w:rFonts w:ascii="Times New Roman" w:hAnsi="Times New Roman"/>
                <w:sz w:val="24"/>
                <w:szCs w:val="24"/>
              </w:rPr>
              <w:t>Завотделением</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A57EB3" w:rsidRPr="00DA3316" w:rsidRDefault="00A57EB3" w:rsidP="00A57EB3">
            <w:pPr>
              <w:rPr>
                <w:rFonts w:ascii="Times New Roman" w:hAnsi="Times New Roman"/>
                <w:sz w:val="24"/>
                <w:szCs w:val="24"/>
                <w:lang w:val="en-US"/>
              </w:rPr>
            </w:pPr>
            <w:r w:rsidRPr="00DA3316">
              <w:rPr>
                <w:rFonts w:ascii="Times New Roman" w:hAnsi="Times New Roman"/>
                <w:sz w:val="24"/>
                <w:szCs w:val="24"/>
                <w:lang w:val="en-US"/>
              </w:rPr>
              <w:t>3</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A57EB3" w:rsidRPr="00DA3316" w:rsidRDefault="00A57EB3" w:rsidP="00A57EB3">
            <w:pPr>
              <w:rPr>
                <w:rFonts w:ascii="Times New Roman" w:hAnsi="Times New Roman"/>
                <w:sz w:val="24"/>
                <w:szCs w:val="24"/>
                <w:lang w:val="en-US"/>
              </w:rPr>
            </w:pPr>
            <w:r w:rsidRPr="00DA3316">
              <w:rPr>
                <w:rFonts w:ascii="Times New Roman" w:hAnsi="Times New Roman"/>
                <w:sz w:val="24"/>
                <w:szCs w:val="24"/>
                <w:lang w:val="en-US"/>
              </w:rPr>
              <w:t>300</w:t>
            </w:r>
          </w:p>
        </w:tc>
        <w:tc>
          <w:tcPr>
            <w:tcW w:w="1813" w:type="dxa"/>
            <w:tcBorders>
              <w:top w:val="nil"/>
              <w:left w:val="nil"/>
              <w:bottom w:val="single" w:sz="4" w:space="0" w:color="auto"/>
              <w:right w:val="single" w:sz="4" w:space="0" w:color="auto"/>
            </w:tcBorders>
            <w:noWrap/>
            <w:tcMar>
              <w:top w:w="13" w:type="dxa"/>
              <w:left w:w="13" w:type="dxa"/>
              <w:bottom w:w="0" w:type="dxa"/>
              <w:right w:w="13" w:type="dxa"/>
            </w:tcMar>
            <w:vAlign w:val="bottom"/>
          </w:tcPr>
          <w:p w:rsidR="00A57EB3" w:rsidRPr="00DA3316" w:rsidRDefault="00A57EB3" w:rsidP="00A57EB3">
            <w:pPr>
              <w:rPr>
                <w:rFonts w:ascii="Times New Roman" w:hAnsi="Times New Roman"/>
                <w:sz w:val="24"/>
                <w:szCs w:val="24"/>
                <w:lang w:val="en-US"/>
              </w:rPr>
            </w:pPr>
            <w:r w:rsidRPr="00DA3316">
              <w:rPr>
                <w:rFonts w:ascii="Times New Roman" w:hAnsi="Times New Roman"/>
                <w:sz w:val="24"/>
                <w:szCs w:val="24"/>
                <w:lang w:val="en-US"/>
              </w:rPr>
              <w:t>=$G$2*B5+C5</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A57EB3" w:rsidRPr="00DA3316" w:rsidRDefault="00A57EB3" w:rsidP="00A57EB3">
            <w:pPr>
              <w:rPr>
                <w:rFonts w:ascii="Times New Roman" w:hAnsi="Times New Roman"/>
                <w:sz w:val="24"/>
                <w:szCs w:val="24"/>
              </w:rPr>
            </w:pPr>
            <w:r w:rsidRPr="00DA3316">
              <w:rPr>
                <w:rFonts w:ascii="Times New Roman" w:hAnsi="Times New Roman"/>
                <w:sz w:val="24"/>
                <w:szCs w:val="24"/>
              </w:rPr>
              <w:t>3</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A57EB3" w:rsidRPr="00DA3316" w:rsidRDefault="00A57EB3" w:rsidP="00A57EB3">
            <w:pPr>
              <w:rPr>
                <w:rFonts w:ascii="Times New Roman" w:hAnsi="Times New Roman"/>
                <w:sz w:val="24"/>
                <w:szCs w:val="24"/>
              </w:rPr>
            </w:pPr>
            <w:r w:rsidRPr="00DA3316">
              <w:rPr>
                <w:rFonts w:ascii="Times New Roman" w:hAnsi="Times New Roman"/>
                <w:sz w:val="24"/>
                <w:szCs w:val="24"/>
              </w:rPr>
              <w:t>=D5*E5</w:t>
            </w:r>
          </w:p>
        </w:tc>
        <w:tc>
          <w:tcPr>
            <w:tcW w:w="0" w:type="auto"/>
            <w:tcBorders>
              <w:top w:val="nil"/>
              <w:left w:val="nil"/>
              <w:bottom w:val="nil"/>
              <w:right w:val="nil"/>
            </w:tcBorders>
            <w:noWrap/>
            <w:tcMar>
              <w:top w:w="13" w:type="dxa"/>
              <w:left w:w="13" w:type="dxa"/>
              <w:bottom w:w="0" w:type="dxa"/>
              <w:right w:w="13" w:type="dxa"/>
            </w:tcMar>
            <w:vAlign w:val="bottom"/>
          </w:tcPr>
          <w:p w:rsidR="00A57EB3" w:rsidRPr="00DA3316" w:rsidRDefault="00A57EB3" w:rsidP="00A57EB3">
            <w:pPr>
              <w:rPr>
                <w:rFonts w:ascii="Times New Roman" w:hAnsi="Times New Roman"/>
                <w:sz w:val="24"/>
                <w:szCs w:val="24"/>
              </w:rPr>
            </w:pPr>
          </w:p>
        </w:tc>
      </w:tr>
      <w:tr w:rsidR="00A57EB3" w:rsidRPr="00DA3316" w:rsidTr="00A57EB3">
        <w:trPr>
          <w:trHeight w:val="255"/>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rsidR="00A57EB3" w:rsidRPr="00DA3316" w:rsidRDefault="00A57EB3" w:rsidP="00A57EB3">
            <w:pPr>
              <w:rPr>
                <w:rFonts w:ascii="Times New Roman" w:hAnsi="Times New Roman"/>
                <w:sz w:val="24"/>
                <w:szCs w:val="24"/>
              </w:rPr>
            </w:pPr>
            <w:r w:rsidRPr="00DA3316">
              <w:rPr>
                <w:rFonts w:ascii="Times New Roman" w:hAnsi="Times New Roman"/>
                <w:sz w:val="24"/>
                <w:szCs w:val="24"/>
              </w:rPr>
              <w:t>Зав. аптекой</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A57EB3" w:rsidRPr="00DA3316" w:rsidRDefault="00A57EB3" w:rsidP="00A57EB3">
            <w:pPr>
              <w:rPr>
                <w:rFonts w:ascii="Times New Roman" w:hAnsi="Times New Roman"/>
                <w:sz w:val="24"/>
                <w:szCs w:val="24"/>
                <w:lang w:val="en-US"/>
              </w:rPr>
            </w:pPr>
            <w:r w:rsidRPr="00DA3316">
              <w:rPr>
                <w:rFonts w:ascii="Times New Roman" w:hAnsi="Times New Roman"/>
                <w:sz w:val="24"/>
                <w:szCs w:val="24"/>
                <w:lang w:val="en-US"/>
              </w:rPr>
              <w:t>2</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A57EB3" w:rsidRPr="00DA3316" w:rsidRDefault="00A57EB3" w:rsidP="00A57EB3">
            <w:pPr>
              <w:rPr>
                <w:rFonts w:ascii="Times New Roman" w:hAnsi="Times New Roman"/>
                <w:sz w:val="24"/>
                <w:szCs w:val="24"/>
                <w:lang w:val="en-US"/>
              </w:rPr>
            </w:pPr>
            <w:r w:rsidRPr="00DA3316">
              <w:rPr>
                <w:rFonts w:ascii="Times New Roman" w:hAnsi="Times New Roman"/>
                <w:sz w:val="24"/>
                <w:szCs w:val="24"/>
                <w:lang w:val="en-US"/>
              </w:rPr>
              <w:t>0</w:t>
            </w:r>
          </w:p>
        </w:tc>
        <w:tc>
          <w:tcPr>
            <w:tcW w:w="1813" w:type="dxa"/>
            <w:tcBorders>
              <w:top w:val="nil"/>
              <w:left w:val="nil"/>
              <w:bottom w:val="single" w:sz="4" w:space="0" w:color="auto"/>
              <w:right w:val="single" w:sz="4" w:space="0" w:color="auto"/>
            </w:tcBorders>
            <w:noWrap/>
            <w:tcMar>
              <w:top w:w="13" w:type="dxa"/>
              <w:left w:w="13" w:type="dxa"/>
              <w:bottom w:w="0" w:type="dxa"/>
              <w:right w:w="13" w:type="dxa"/>
            </w:tcMar>
            <w:vAlign w:val="bottom"/>
          </w:tcPr>
          <w:p w:rsidR="00A57EB3" w:rsidRPr="00DA3316" w:rsidRDefault="00A57EB3" w:rsidP="00A57EB3">
            <w:pPr>
              <w:rPr>
                <w:rFonts w:ascii="Times New Roman" w:hAnsi="Times New Roman"/>
                <w:sz w:val="24"/>
                <w:szCs w:val="24"/>
                <w:lang w:val="en-US"/>
              </w:rPr>
            </w:pPr>
            <w:r w:rsidRPr="00DA3316">
              <w:rPr>
                <w:rFonts w:ascii="Times New Roman" w:hAnsi="Times New Roman"/>
                <w:sz w:val="24"/>
                <w:szCs w:val="24"/>
                <w:lang w:val="en-US"/>
              </w:rPr>
              <w:t>=$G$2*B6+C6</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A57EB3" w:rsidRPr="00DA3316" w:rsidRDefault="00A57EB3" w:rsidP="00A57EB3">
            <w:pPr>
              <w:rPr>
                <w:rFonts w:ascii="Times New Roman" w:hAnsi="Times New Roman"/>
                <w:sz w:val="24"/>
                <w:szCs w:val="24"/>
              </w:rPr>
            </w:pPr>
            <w:r w:rsidRPr="00DA3316">
              <w:rPr>
                <w:rFonts w:ascii="Times New Roman" w:hAnsi="Times New Roman"/>
                <w:sz w:val="24"/>
                <w:szCs w:val="24"/>
              </w:rPr>
              <w:t>1</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A57EB3" w:rsidRPr="00DA3316" w:rsidRDefault="00A57EB3" w:rsidP="00A57EB3">
            <w:pPr>
              <w:rPr>
                <w:rFonts w:ascii="Times New Roman" w:hAnsi="Times New Roman"/>
                <w:sz w:val="24"/>
                <w:szCs w:val="24"/>
              </w:rPr>
            </w:pPr>
            <w:r w:rsidRPr="00DA3316">
              <w:rPr>
                <w:rFonts w:ascii="Times New Roman" w:hAnsi="Times New Roman"/>
                <w:sz w:val="24"/>
                <w:szCs w:val="24"/>
              </w:rPr>
              <w:t>=D6*E6</w:t>
            </w:r>
          </w:p>
        </w:tc>
        <w:tc>
          <w:tcPr>
            <w:tcW w:w="0" w:type="auto"/>
            <w:tcBorders>
              <w:top w:val="nil"/>
              <w:left w:val="nil"/>
              <w:bottom w:val="nil"/>
              <w:right w:val="nil"/>
            </w:tcBorders>
            <w:noWrap/>
            <w:tcMar>
              <w:top w:w="13" w:type="dxa"/>
              <w:left w:w="13" w:type="dxa"/>
              <w:bottom w:w="0" w:type="dxa"/>
              <w:right w:w="13" w:type="dxa"/>
            </w:tcMar>
            <w:vAlign w:val="bottom"/>
          </w:tcPr>
          <w:p w:rsidR="00A57EB3" w:rsidRPr="00DA3316" w:rsidRDefault="00A57EB3" w:rsidP="00A57EB3">
            <w:pPr>
              <w:rPr>
                <w:rFonts w:ascii="Times New Roman" w:hAnsi="Times New Roman"/>
                <w:sz w:val="24"/>
                <w:szCs w:val="24"/>
              </w:rPr>
            </w:pPr>
          </w:p>
        </w:tc>
      </w:tr>
      <w:tr w:rsidR="00A57EB3" w:rsidRPr="00DA3316" w:rsidTr="00A57EB3">
        <w:trPr>
          <w:trHeight w:val="255"/>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rsidR="00A57EB3" w:rsidRPr="00DA3316" w:rsidRDefault="00A57EB3" w:rsidP="00A57EB3">
            <w:pPr>
              <w:rPr>
                <w:rFonts w:ascii="Times New Roman" w:hAnsi="Times New Roman"/>
                <w:sz w:val="24"/>
                <w:szCs w:val="24"/>
              </w:rPr>
            </w:pPr>
            <w:r w:rsidRPr="00DA3316">
              <w:rPr>
                <w:rFonts w:ascii="Times New Roman" w:hAnsi="Times New Roman"/>
                <w:sz w:val="24"/>
                <w:szCs w:val="24"/>
              </w:rPr>
              <w:t>Главврач</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A57EB3" w:rsidRPr="00DA3316" w:rsidRDefault="00A57EB3" w:rsidP="00A57EB3">
            <w:pPr>
              <w:rPr>
                <w:rFonts w:ascii="Times New Roman" w:hAnsi="Times New Roman"/>
                <w:sz w:val="24"/>
                <w:szCs w:val="24"/>
                <w:lang w:val="en-US"/>
              </w:rPr>
            </w:pPr>
            <w:r w:rsidRPr="00DA3316">
              <w:rPr>
                <w:rFonts w:ascii="Times New Roman" w:hAnsi="Times New Roman"/>
                <w:sz w:val="24"/>
                <w:szCs w:val="24"/>
                <w:lang w:val="en-US"/>
              </w:rPr>
              <w:t>4</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A57EB3" w:rsidRPr="00DA3316" w:rsidRDefault="00A57EB3" w:rsidP="00A57EB3">
            <w:pPr>
              <w:rPr>
                <w:rFonts w:ascii="Times New Roman" w:hAnsi="Times New Roman"/>
                <w:sz w:val="24"/>
                <w:szCs w:val="24"/>
                <w:lang w:val="en-US"/>
              </w:rPr>
            </w:pPr>
            <w:r w:rsidRPr="00DA3316">
              <w:rPr>
                <w:rFonts w:ascii="Times New Roman" w:hAnsi="Times New Roman"/>
                <w:sz w:val="24"/>
                <w:szCs w:val="24"/>
                <w:lang w:val="en-US"/>
              </w:rPr>
              <w:t>0</w:t>
            </w:r>
          </w:p>
        </w:tc>
        <w:tc>
          <w:tcPr>
            <w:tcW w:w="1813" w:type="dxa"/>
            <w:tcBorders>
              <w:top w:val="nil"/>
              <w:left w:val="nil"/>
              <w:bottom w:val="single" w:sz="4" w:space="0" w:color="auto"/>
              <w:right w:val="single" w:sz="4" w:space="0" w:color="auto"/>
            </w:tcBorders>
            <w:noWrap/>
            <w:tcMar>
              <w:top w:w="13" w:type="dxa"/>
              <w:left w:w="13" w:type="dxa"/>
              <w:bottom w:w="0" w:type="dxa"/>
              <w:right w:w="13" w:type="dxa"/>
            </w:tcMar>
            <w:vAlign w:val="bottom"/>
          </w:tcPr>
          <w:p w:rsidR="00A57EB3" w:rsidRPr="00DA3316" w:rsidRDefault="00A57EB3" w:rsidP="00A57EB3">
            <w:pPr>
              <w:rPr>
                <w:rFonts w:ascii="Times New Roman" w:hAnsi="Times New Roman"/>
                <w:sz w:val="24"/>
                <w:szCs w:val="24"/>
                <w:lang w:val="en-US"/>
              </w:rPr>
            </w:pPr>
            <w:r w:rsidRPr="00DA3316">
              <w:rPr>
                <w:rFonts w:ascii="Times New Roman" w:hAnsi="Times New Roman"/>
                <w:sz w:val="24"/>
                <w:szCs w:val="24"/>
                <w:lang w:val="en-US"/>
              </w:rPr>
              <w:t>=$G$2*B7+C7</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A57EB3" w:rsidRPr="00DA3316" w:rsidRDefault="00A57EB3" w:rsidP="00A57EB3">
            <w:pPr>
              <w:rPr>
                <w:rFonts w:ascii="Times New Roman" w:hAnsi="Times New Roman"/>
                <w:sz w:val="24"/>
                <w:szCs w:val="24"/>
              </w:rPr>
            </w:pPr>
            <w:r w:rsidRPr="00DA3316">
              <w:rPr>
                <w:rFonts w:ascii="Times New Roman" w:hAnsi="Times New Roman"/>
                <w:sz w:val="24"/>
                <w:szCs w:val="24"/>
              </w:rPr>
              <w:t>1</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A57EB3" w:rsidRPr="00DA3316" w:rsidRDefault="00A57EB3" w:rsidP="00A57EB3">
            <w:pPr>
              <w:rPr>
                <w:rFonts w:ascii="Times New Roman" w:hAnsi="Times New Roman"/>
                <w:sz w:val="24"/>
                <w:szCs w:val="24"/>
              </w:rPr>
            </w:pPr>
            <w:r w:rsidRPr="00DA3316">
              <w:rPr>
                <w:rFonts w:ascii="Times New Roman" w:hAnsi="Times New Roman"/>
                <w:sz w:val="24"/>
                <w:szCs w:val="24"/>
              </w:rPr>
              <w:t>=D7*E7</w:t>
            </w:r>
          </w:p>
        </w:tc>
        <w:tc>
          <w:tcPr>
            <w:tcW w:w="0" w:type="auto"/>
            <w:tcBorders>
              <w:top w:val="nil"/>
              <w:left w:val="nil"/>
              <w:bottom w:val="nil"/>
              <w:right w:val="nil"/>
            </w:tcBorders>
            <w:noWrap/>
            <w:tcMar>
              <w:top w:w="13" w:type="dxa"/>
              <w:left w:w="13" w:type="dxa"/>
              <w:bottom w:w="0" w:type="dxa"/>
              <w:right w:w="13" w:type="dxa"/>
            </w:tcMar>
            <w:vAlign w:val="bottom"/>
          </w:tcPr>
          <w:p w:rsidR="00A57EB3" w:rsidRPr="00DA3316" w:rsidRDefault="00A57EB3" w:rsidP="00A57EB3">
            <w:pPr>
              <w:rPr>
                <w:rFonts w:ascii="Times New Roman" w:hAnsi="Times New Roman"/>
                <w:sz w:val="24"/>
                <w:szCs w:val="24"/>
              </w:rPr>
            </w:pPr>
          </w:p>
        </w:tc>
      </w:tr>
      <w:tr w:rsidR="00A57EB3" w:rsidRPr="00DA3316" w:rsidTr="00A57EB3">
        <w:trPr>
          <w:trHeight w:val="255"/>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rsidR="00A57EB3" w:rsidRPr="00DA3316" w:rsidRDefault="00A57EB3" w:rsidP="00A57EB3">
            <w:pPr>
              <w:rPr>
                <w:rFonts w:ascii="Times New Roman" w:hAnsi="Times New Roman"/>
                <w:sz w:val="24"/>
                <w:szCs w:val="24"/>
              </w:rPr>
            </w:pPr>
            <w:r w:rsidRPr="00DA3316">
              <w:rPr>
                <w:rFonts w:ascii="Times New Roman" w:hAnsi="Times New Roman"/>
                <w:sz w:val="24"/>
                <w:szCs w:val="24"/>
              </w:rPr>
              <w:t>Завхоз</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A57EB3" w:rsidRPr="00DA3316" w:rsidRDefault="00A57EB3" w:rsidP="00A57EB3">
            <w:pPr>
              <w:rPr>
                <w:rFonts w:ascii="Times New Roman" w:hAnsi="Times New Roman"/>
                <w:sz w:val="24"/>
                <w:szCs w:val="24"/>
                <w:lang w:val="en-US"/>
              </w:rPr>
            </w:pPr>
            <w:r w:rsidRPr="00DA3316">
              <w:rPr>
                <w:rFonts w:ascii="Times New Roman" w:hAnsi="Times New Roman"/>
                <w:sz w:val="24"/>
                <w:szCs w:val="24"/>
                <w:lang w:val="en-US"/>
              </w:rPr>
              <w:t>1,5</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A57EB3" w:rsidRPr="00DA3316" w:rsidRDefault="00A57EB3" w:rsidP="00A57EB3">
            <w:pPr>
              <w:rPr>
                <w:rFonts w:ascii="Times New Roman" w:hAnsi="Times New Roman"/>
                <w:sz w:val="24"/>
                <w:szCs w:val="24"/>
                <w:lang w:val="en-US"/>
              </w:rPr>
            </w:pPr>
            <w:r w:rsidRPr="00DA3316">
              <w:rPr>
                <w:rFonts w:ascii="Times New Roman" w:hAnsi="Times New Roman"/>
                <w:sz w:val="24"/>
                <w:szCs w:val="24"/>
                <w:lang w:val="en-US"/>
              </w:rPr>
              <w:t>400</w:t>
            </w:r>
          </w:p>
        </w:tc>
        <w:tc>
          <w:tcPr>
            <w:tcW w:w="1813" w:type="dxa"/>
            <w:tcBorders>
              <w:top w:val="nil"/>
              <w:left w:val="nil"/>
              <w:bottom w:val="single" w:sz="4" w:space="0" w:color="auto"/>
              <w:right w:val="single" w:sz="4" w:space="0" w:color="auto"/>
            </w:tcBorders>
            <w:noWrap/>
            <w:tcMar>
              <w:top w:w="13" w:type="dxa"/>
              <w:left w:w="13" w:type="dxa"/>
              <w:bottom w:w="0" w:type="dxa"/>
              <w:right w:w="13" w:type="dxa"/>
            </w:tcMar>
            <w:vAlign w:val="bottom"/>
          </w:tcPr>
          <w:p w:rsidR="00A57EB3" w:rsidRPr="00DA3316" w:rsidRDefault="00A57EB3" w:rsidP="00A57EB3">
            <w:pPr>
              <w:rPr>
                <w:rFonts w:ascii="Times New Roman" w:hAnsi="Times New Roman"/>
                <w:sz w:val="24"/>
                <w:szCs w:val="24"/>
                <w:lang w:val="en-US"/>
              </w:rPr>
            </w:pPr>
            <w:r w:rsidRPr="00DA3316">
              <w:rPr>
                <w:rFonts w:ascii="Times New Roman" w:hAnsi="Times New Roman"/>
                <w:sz w:val="24"/>
                <w:szCs w:val="24"/>
                <w:lang w:val="en-US"/>
              </w:rPr>
              <w:t>=$G$2*B8+C8</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A57EB3" w:rsidRPr="00DA3316" w:rsidRDefault="00A57EB3" w:rsidP="00A57EB3">
            <w:pPr>
              <w:rPr>
                <w:rFonts w:ascii="Times New Roman" w:hAnsi="Times New Roman"/>
                <w:sz w:val="24"/>
                <w:szCs w:val="24"/>
              </w:rPr>
            </w:pPr>
            <w:r w:rsidRPr="00DA3316">
              <w:rPr>
                <w:rFonts w:ascii="Times New Roman" w:hAnsi="Times New Roman"/>
                <w:sz w:val="24"/>
                <w:szCs w:val="24"/>
              </w:rPr>
              <w:t>1</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A57EB3" w:rsidRPr="00DA3316" w:rsidRDefault="00A57EB3" w:rsidP="00A57EB3">
            <w:pPr>
              <w:rPr>
                <w:rFonts w:ascii="Times New Roman" w:hAnsi="Times New Roman"/>
                <w:sz w:val="24"/>
                <w:szCs w:val="24"/>
              </w:rPr>
            </w:pPr>
            <w:r w:rsidRPr="00DA3316">
              <w:rPr>
                <w:rFonts w:ascii="Times New Roman" w:hAnsi="Times New Roman"/>
                <w:sz w:val="24"/>
                <w:szCs w:val="24"/>
              </w:rPr>
              <w:t>=D8*E8</w:t>
            </w:r>
          </w:p>
        </w:tc>
        <w:tc>
          <w:tcPr>
            <w:tcW w:w="0" w:type="auto"/>
            <w:tcBorders>
              <w:top w:val="nil"/>
              <w:left w:val="nil"/>
              <w:bottom w:val="nil"/>
              <w:right w:val="nil"/>
            </w:tcBorders>
            <w:noWrap/>
            <w:tcMar>
              <w:top w:w="13" w:type="dxa"/>
              <w:left w:w="13" w:type="dxa"/>
              <w:bottom w:w="0" w:type="dxa"/>
              <w:right w:w="13" w:type="dxa"/>
            </w:tcMar>
            <w:vAlign w:val="bottom"/>
          </w:tcPr>
          <w:p w:rsidR="00A57EB3" w:rsidRPr="00DA3316" w:rsidRDefault="00A57EB3" w:rsidP="00A57EB3">
            <w:pPr>
              <w:rPr>
                <w:rFonts w:ascii="Times New Roman" w:hAnsi="Times New Roman"/>
                <w:sz w:val="24"/>
                <w:szCs w:val="24"/>
              </w:rPr>
            </w:pPr>
          </w:p>
        </w:tc>
      </w:tr>
      <w:tr w:rsidR="00A57EB3" w:rsidRPr="00DA3316" w:rsidTr="00A57EB3">
        <w:trPr>
          <w:trHeight w:val="255"/>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rsidR="00A57EB3" w:rsidRPr="00DA3316" w:rsidRDefault="00A57EB3" w:rsidP="00A57EB3">
            <w:pPr>
              <w:rPr>
                <w:rFonts w:ascii="Times New Roman" w:hAnsi="Times New Roman"/>
                <w:sz w:val="24"/>
                <w:szCs w:val="24"/>
              </w:rPr>
            </w:pPr>
            <w:r w:rsidRPr="00DA3316">
              <w:rPr>
                <w:rFonts w:ascii="Times New Roman" w:hAnsi="Times New Roman"/>
                <w:sz w:val="24"/>
                <w:szCs w:val="24"/>
              </w:rPr>
              <w:t>Зав. Больницей</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A57EB3" w:rsidRPr="00DA3316" w:rsidRDefault="00A57EB3" w:rsidP="00A57EB3">
            <w:pPr>
              <w:rPr>
                <w:rFonts w:ascii="Times New Roman" w:hAnsi="Times New Roman"/>
                <w:sz w:val="24"/>
                <w:szCs w:val="24"/>
                <w:lang w:val="en-US"/>
              </w:rPr>
            </w:pPr>
            <w:r w:rsidRPr="00DA3316">
              <w:rPr>
                <w:rFonts w:ascii="Times New Roman" w:hAnsi="Times New Roman"/>
                <w:sz w:val="24"/>
                <w:szCs w:val="24"/>
                <w:lang w:val="en-US"/>
              </w:rPr>
              <w:t>4</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A57EB3" w:rsidRPr="00DA3316" w:rsidRDefault="00A57EB3" w:rsidP="00A57EB3">
            <w:pPr>
              <w:rPr>
                <w:rFonts w:ascii="Times New Roman" w:hAnsi="Times New Roman"/>
                <w:sz w:val="24"/>
                <w:szCs w:val="24"/>
                <w:lang w:val="en-US"/>
              </w:rPr>
            </w:pPr>
            <w:r w:rsidRPr="00DA3316">
              <w:rPr>
                <w:rFonts w:ascii="Times New Roman" w:hAnsi="Times New Roman"/>
                <w:sz w:val="24"/>
                <w:szCs w:val="24"/>
                <w:lang w:val="en-US"/>
              </w:rPr>
              <w:t>200</w:t>
            </w:r>
          </w:p>
        </w:tc>
        <w:tc>
          <w:tcPr>
            <w:tcW w:w="1813" w:type="dxa"/>
            <w:tcBorders>
              <w:top w:val="nil"/>
              <w:left w:val="nil"/>
              <w:bottom w:val="single" w:sz="4" w:space="0" w:color="auto"/>
              <w:right w:val="single" w:sz="4" w:space="0" w:color="auto"/>
            </w:tcBorders>
            <w:noWrap/>
            <w:tcMar>
              <w:top w:w="13" w:type="dxa"/>
              <w:left w:w="13" w:type="dxa"/>
              <w:bottom w:w="0" w:type="dxa"/>
              <w:right w:w="13" w:type="dxa"/>
            </w:tcMar>
            <w:vAlign w:val="bottom"/>
          </w:tcPr>
          <w:p w:rsidR="00A57EB3" w:rsidRPr="00DA3316" w:rsidRDefault="00A57EB3" w:rsidP="00A57EB3">
            <w:pPr>
              <w:rPr>
                <w:rFonts w:ascii="Times New Roman" w:hAnsi="Times New Roman"/>
                <w:sz w:val="24"/>
                <w:szCs w:val="24"/>
                <w:lang w:val="en-US"/>
              </w:rPr>
            </w:pPr>
            <w:r w:rsidRPr="00DA3316">
              <w:rPr>
                <w:rFonts w:ascii="Times New Roman" w:hAnsi="Times New Roman"/>
                <w:sz w:val="24"/>
                <w:szCs w:val="24"/>
                <w:lang w:val="en-US"/>
              </w:rPr>
              <w:t>=$G$2*B9+C9</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A57EB3" w:rsidRPr="00DA3316" w:rsidRDefault="00A57EB3" w:rsidP="00A57EB3">
            <w:pPr>
              <w:rPr>
                <w:rFonts w:ascii="Times New Roman" w:hAnsi="Times New Roman"/>
                <w:sz w:val="24"/>
                <w:szCs w:val="24"/>
              </w:rPr>
            </w:pPr>
            <w:r w:rsidRPr="00DA3316">
              <w:rPr>
                <w:rFonts w:ascii="Times New Roman" w:hAnsi="Times New Roman"/>
                <w:sz w:val="24"/>
                <w:szCs w:val="24"/>
              </w:rPr>
              <w:t>1</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A57EB3" w:rsidRPr="00DA3316" w:rsidRDefault="00A57EB3" w:rsidP="00A57EB3">
            <w:pPr>
              <w:rPr>
                <w:rFonts w:ascii="Times New Roman" w:hAnsi="Times New Roman"/>
                <w:sz w:val="24"/>
                <w:szCs w:val="24"/>
              </w:rPr>
            </w:pPr>
            <w:r w:rsidRPr="00DA3316">
              <w:rPr>
                <w:rFonts w:ascii="Times New Roman" w:hAnsi="Times New Roman"/>
                <w:sz w:val="24"/>
                <w:szCs w:val="24"/>
              </w:rPr>
              <w:t>=D9*E9</w:t>
            </w:r>
          </w:p>
        </w:tc>
        <w:tc>
          <w:tcPr>
            <w:tcW w:w="0" w:type="auto"/>
            <w:tcBorders>
              <w:top w:val="nil"/>
              <w:left w:val="nil"/>
              <w:bottom w:val="nil"/>
              <w:right w:val="nil"/>
            </w:tcBorders>
            <w:noWrap/>
            <w:tcMar>
              <w:top w:w="13" w:type="dxa"/>
              <w:left w:w="13" w:type="dxa"/>
              <w:bottom w:w="0" w:type="dxa"/>
              <w:right w:w="13" w:type="dxa"/>
            </w:tcMar>
            <w:vAlign w:val="bottom"/>
          </w:tcPr>
          <w:p w:rsidR="00A57EB3" w:rsidRPr="00DA3316" w:rsidRDefault="00A57EB3" w:rsidP="00A57EB3">
            <w:pPr>
              <w:rPr>
                <w:rFonts w:ascii="Times New Roman" w:hAnsi="Times New Roman"/>
                <w:sz w:val="24"/>
                <w:szCs w:val="24"/>
              </w:rPr>
            </w:pPr>
          </w:p>
        </w:tc>
      </w:tr>
      <w:tr w:rsidR="00A57EB3" w:rsidRPr="00DA3316" w:rsidTr="00A57EB3">
        <w:trPr>
          <w:trHeight w:val="255"/>
        </w:trPr>
        <w:tc>
          <w:tcPr>
            <w:tcW w:w="0" w:type="auto"/>
            <w:tcBorders>
              <w:top w:val="nil"/>
              <w:left w:val="nil"/>
              <w:bottom w:val="nil"/>
              <w:right w:val="nil"/>
            </w:tcBorders>
            <w:noWrap/>
            <w:tcMar>
              <w:top w:w="13" w:type="dxa"/>
              <w:left w:w="13" w:type="dxa"/>
              <w:bottom w:w="0" w:type="dxa"/>
              <w:right w:w="13" w:type="dxa"/>
            </w:tcMar>
            <w:vAlign w:val="bottom"/>
          </w:tcPr>
          <w:p w:rsidR="00A57EB3" w:rsidRPr="00DA3316" w:rsidRDefault="00A57EB3" w:rsidP="00A57EB3">
            <w:pPr>
              <w:rPr>
                <w:rFonts w:ascii="Times New Roman" w:hAnsi="Times New Roman"/>
                <w:sz w:val="24"/>
                <w:szCs w:val="24"/>
              </w:rPr>
            </w:pPr>
          </w:p>
        </w:tc>
        <w:tc>
          <w:tcPr>
            <w:tcW w:w="0" w:type="auto"/>
            <w:tcBorders>
              <w:top w:val="nil"/>
              <w:left w:val="nil"/>
              <w:bottom w:val="nil"/>
              <w:right w:val="nil"/>
            </w:tcBorders>
            <w:noWrap/>
            <w:tcMar>
              <w:top w:w="13" w:type="dxa"/>
              <w:left w:w="13" w:type="dxa"/>
              <w:bottom w:w="0" w:type="dxa"/>
              <w:right w:w="13" w:type="dxa"/>
            </w:tcMar>
            <w:vAlign w:val="bottom"/>
          </w:tcPr>
          <w:p w:rsidR="00A57EB3" w:rsidRPr="00DA3316" w:rsidRDefault="00A57EB3" w:rsidP="00A57EB3">
            <w:pPr>
              <w:rPr>
                <w:rFonts w:ascii="Times New Roman" w:hAnsi="Times New Roman"/>
                <w:sz w:val="24"/>
                <w:szCs w:val="24"/>
              </w:rPr>
            </w:pPr>
          </w:p>
        </w:tc>
        <w:tc>
          <w:tcPr>
            <w:tcW w:w="0" w:type="auto"/>
            <w:tcBorders>
              <w:top w:val="nil"/>
              <w:left w:val="nil"/>
              <w:bottom w:val="nil"/>
              <w:right w:val="nil"/>
            </w:tcBorders>
            <w:noWrap/>
            <w:tcMar>
              <w:top w:w="13" w:type="dxa"/>
              <w:left w:w="13" w:type="dxa"/>
              <w:bottom w:w="0" w:type="dxa"/>
              <w:right w:w="13" w:type="dxa"/>
            </w:tcMar>
            <w:vAlign w:val="bottom"/>
          </w:tcPr>
          <w:p w:rsidR="00A57EB3" w:rsidRPr="00DA3316" w:rsidRDefault="00A57EB3" w:rsidP="00A57EB3">
            <w:pPr>
              <w:rPr>
                <w:rFonts w:ascii="Times New Roman" w:hAnsi="Times New Roman"/>
                <w:sz w:val="24"/>
                <w:szCs w:val="24"/>
              </w:rPr>
            </w:pPr>
          </w:p>
        </w:tc>
        <w:tc>
          <w:tcPr>
            <w:tcW w:w="1813" w:type="dxa"/>
            <w:tcBorders>
              <w:top w:val="nil"/>
              <w:left w:val="nil"/>
              <w:bottom w:val="nil"/>
              <w:right w:val="nil"/>
            </w:tcBorders>
            <w:noWrap/>
            <w:tcMar>
              <w:top w:w="13" w:type="dxa"/>
              <w:left w:w="13" w:type="dxa"/>
              <w:bottom w:w="0" w:type="dxa"/>
              <w:right w:w="13" w:type="dxa"/>
            </w:tcMar>
            <w:vAlign w:val="bottom"/>
          </w:tcPr>
          <w:p w:rsidR="00A57EB3" w:rsidRPr="00DA3316" w:rsidRDefault="00A57EB3" w:rsidP="00A57EB3">
            <w:pPr>
              <w:rPr>
                <w:rFonts w:ascii="Times New Roman" w:hAnsi="Times New Roman"/>
                <w:sz w:val="24"/>
                <w:szCs w:val="24"/>
              </w:rPr>
            </w:pPr>
          </w:p>
        </w:tc>
        <w:tc>
          <w:tcPr>
            <w:tcW w:w="0" w:type="auto"/>
            <w:tcBorders>
              <w:top w:val="nil"/>
              <w:left w:val="nil"/>
              <w:bottom w:val="nil"/>
              <w:right w:val="nil"/>
            </w:tcBorders>
            <w:noWrap/>
            <w:tcMar>
              <w:top w:w="13" w:type="dxa"/>
              <w:left w:w="13" w:type="dxa"/>
              <w:bottom w:w="0" w:type="dxa"/>
              <w:right w:w="13" w:type="dxa"/>
            </w:tcMar>
            <w:vAlign w:val="bottom"/>
          </w:tcPr>
          <w:p w:rsidR="00A57EB3" w:rsidRPr="00DA3316" w:rsidRDefault="00A57EB3" w:rsidP="00A57EB3">
            <w:pPr>
              <w:rPr>
                <w:rFonts w:ascii="Times New Roman" w:hAnsi="Times New Roman"/>
                <w:sz w:val="24"/>
                <w:szCs w:val="24"/>
              </w:rPr>
            </w:pPr>
          </w:p>
        </w:tc>
        <w:tc>
          <w:tcPr>
            <w:tcW w:w="0" w:type="auto"/>
            <w:tcBorders>
              <w:top w:val="nil"/>
              <w:left w:val="single" w:sz="4" w:space="0" w:color="auto"/>
              <w:bottom w:val="single" w:sz="4" w:space="0" w:color="auto"/>
              <w:right w:val="single" w:sz="4" w:space="0" w:color="auto"/>
            </w:tcBorders>
            <w:shd w:val="clear" w:color="auto" w:fill="FF99CC"/>
            <w:noWrap/>
            <w:tcMar>
              <w:top w:w="13" w:type="dxa"/>
              <w:left w:w="13" w:type="dxa"/>
              <w:bottom w:w="0" w:type="dxa"/>
              <w:right w:w="13" w:type="dxa"/>
            </w:tcMar>
            <w:vAlign w:val="bottom"/>
          </w:tcPr>
          <w:p w:rsidR="00A57EB3" w:rsidRPr="00DA3316" w:rsidRDefault="00A57EB3" w:rsidP="00A57EB3">
            <w:pPr>
              <w:rPr>
                <w:rFonts w:ascii="Times New Roman" w:hAnsi="Times New Roman"/>
                <w:sz w:val="24"/>
                <w:szCs w:val="24"/>
              </w:rPr>
            </w:pPr>
            <w:r w:rsidRPr="00DA3316">
              <w:rPr>
                <w:rFonts w:ascii="Times New Roman" w:hAnsi="Times New Roman"/>
                <w:sz w:val="24"/>
                <w:szCs w:val="24"/>
              </w:rPr>
              <w:t>=СУММ(F2:F9)</w:t>
            </w:r>
          </w:p>
        </w:tc>
        <w:tc>
          <w:tcPr>
            <w:tcW w:w="0" w:type="auto"/>
            <w:tcBorders>
              <w:top w:val="nil"/>
              <w:left w:val="nil"/>
              <w:bottom w:val="nil"/>
              <w:right w:val="nil"/>
            </w:tcBorders>
            <w:noWrap/>
            <w:tcMar>
              <w:top w:w="13" w:type="dxa"/>
              <w:left w:w="13" w:type="dxa"/>
              <w:bottom w:w="0" w:type="dxa"/>
              <w:right w:w="13" w:type="dxa"/>
            </w:tcMar>
            <w:vAlign w:val="bottom"/>
          </w:tcPr>
          <w:p w:rsidR="00A57EB3" w:rsidRPr="00DA3316" w:rsidRDefault="00A57EB3" w:rsidP="00A57EB3">
            <w:pPr>
              <w:rPr>
                <w:rFonts w:ascii="Times New Roman" w:hAnsi="Times New Roman"/>
                <w:sz w:val="24"/>
                <w:szCs w:val="24"/>
              </w:rPr>
            </w:pPr>
          </w:p>
        </w:tc>
      </w:tr>
    </w:tbl>
    <w:p w:rsidR="00A57EB3" w:rsidRPr="00DA3316" w:rsidRDefault="00A57EB3" w:rsidP="00A57EB3">
      <w:pPr>
        <w:jc w:val="both"/>
        <w:rPr>
          <w:rFonts w:ascii="Times New Roman" w:hAnsi="Times New Roman"/>
          <w:sz w:val="24"/>
          <w:szCs w:val="24"/>
        </w:rPr>
      </w:pPr>
    </w:p>
    <w:p w:rsidR="00A57EB3" w:rsidRPr="00DA3316" w:rsidRDefault="00A57EB3" w:rsidP="00A57EB3">
      <w:pPr>
        <w:pStyle w:val="ac"/>
      </w:pPr>
      <w:r w:rsidRPr="00DA3316">
        <w:t xml:space="preserve">Решите поставленную задачу, зная, что 4 голубых клетки будут содержать сведения, которые вам надо изменять, чтобы в розовой клетке получить сумму месячного фонда заработной платы. Это число не должно превышать 100 000, и при этом быть достаточно близким к </w:t>
      </w:r>
      <w:r w:rsidRPr="00DA3316">
        <w:lastRenderedPageBreak/>
        <w:t>100000 рублей.</w:t>
      </w:r>
    </w:p>
    <w:p w:rsidR="00A57EB3" w:rsidRPr="00DA3316" w:rsidRDefault="00A57EB3" w:rsidP="00A57EB3">
      <w:pPr>
        <w:pStyle w:val="ac"/>
        <w:rPr>
          <w:color w:val="FF0000"/>
        </w:rPr>
      </w:pPr>
      <w:r w:rsidRPr="00DA3316">
        <w:rPr>
          <w:noProof/>
        </w:rPr>
        <w:object w:dxaOrig="1440" w:dyaOrig="1440">
          <v:shape id="_x0000_s1038" type="#_x0000_t75" style="position:absolute;margin-left:0;margin-top:2.45pt;width:194.25pt;height:105.5pt;z-index:251671552">
            <v:imagedata r:id="rId241" o:title=""/>
            <w10:wrap type="square"/>
          </v:shape>
          <o:OLEObject Type="Embed" ProgID="PBrush" ShapeID="_x0000_s1038" DrawAspect="Content" ObjectID="_1642174869" r:id="rId242"/>
        </w:object>
      </w:r>
      <w:r w:rsidRPr="00DA3316">
        <w:rPr>
          <w:color w:val="FF0000"/>
        </w:rPr>
        <w:t xml:space="preserve">Примечание: </w:t>
      </w:r>
    </w:p>
    <w:p w:rsidR="00A57EB3" w:rsidRPr="00DA3316" w:rsidRDefault="00A57EB3" w:rsidP="00835E49">
      <w:pPr>
        <w:pStyle w:val="ac"/>
        <w:widowControl/>
        <w:numPr>
          <w:ilvl w:val="0"/>
          <w:numId w:val="105"/>
        </w:numPr>
        <w:tabs>
          <w:tab w:val="clear" w:pos="720"/>
          <w:tab w:val="num" w:pos="360"/>
        </w:tabs>
        <w:suppressAutoHyphens w:val="0"/>
        <w:spacing w:after="0"/>
        <w:ind w:left="180" w:firstLine="0"/>
        <w:jc w:val="both"/>
        <w:rPr>
          <w:i/>
          <w:iCs/>
        </w:rPr>
      </w:pPr>
      <w:r w:rsidRPr="00DA3316">
        <w:t xml:space="preserve">Если Вы хотите автоматизировать подбор нужного значения, то выделите красную ячейку, и вызовите </w:t>
      </w:r>
      <w:r w:rsidRPr="00DA3316">
        <w:rPr>
          <w:i/>
          <w:iCs/>
        </w:rPr>
        <w:t>Сервис — Подбор параметра.</w:t>
      </w:r>
      <w:r w:rsidRPr="00DA3316">
        <w:t xml:space="preserve"> Установите нужные параметры. После нажатия </w:t>
      </w:r>
      <w:r w:rsidRPr="00DA3316">
        <w:rPr>
          <w:i/>
          <w:iCs/>
        </w:rPr>
        <w:t xml:space="preserve">ОК, </w:t>
      </w:r>
      <w:r w:rsidRPr="00DA3316">
        <w:t>появиться сообщение об успешном завершении подбора.</w:t>
      </w:r>
    </w:p>
    <w:p w:rsidR="00A57EB3" w:rsidRPr="00DA3316" w:rsidRDefault="00A57EB3" w:rsidP="00835E49">
      <w:pPr>
        <w:pStyle w:val="ac"/>
        <w:widowControl/>
        <w:numPr>
          <w:ilvl w:val="0"/>
          <w:numId w:val="105"/>
        </w:numPr>
        <w:tabs>
          <w:tab w:val="clear" w:pos="720"/>
          <w:tab w:val="num" w:pos="360"/>
        </w:tabs>
        <w:suppressAutoHyphens w:val="0"/>
        <w:spacing w:after="0"/>
        <w:ind w:left="180" w:firstLine="0"/>
        <w:jc w:val="both"/>
        <w:rPr>
          <w:i/>
          <w:iCs/>
        </w:rPr>
      </w:pPr>
      <w:r w:rsidRPr="00DA3316">
        <w:t xml:space="preserve">Ячейки </w:t>
      </w:r>
      <w:r w:rsidRPr="00DA3316">
        <w:rPr>
          <w:lang w:val="en-US"/>
        </w:rPr>
        <w:t>D</w:t>
      </w:r>
      <w:r w:rsidRPr="00DA3316">
        <w:t>2:</w:t>
      </w:r>
      <w:r w:rsidRPr="00DA3316">
        <w:rPr>
          <w:lang w:val="en-US"/>
        </w:rPr>
        <w:t>D</w:t>
      </w:r>
      <w:r w:rsidRPr="00DA3316">
        <w:t xml:space="preserve">9 и </w:t>
      </w:r>
      <w:r w:rsidRPr="00DA3316">
        <w:rPr>
          <w:lang w:val="en-US"/>
        </w:rPr>
        <w:t>F</w:t>
      </w:r>
      <w:r w:rsidRPr="00DA3316">
        <w:t>2:</w:t>
      </w:r>
      <w:r w:rsidRPr="00DA3316">
        <w:rPr>
          <w:lang w:val="en-US"/>
        </w:rPr>
        <w:t>F</w:t>
      </w:r>
      <w:r w:rsidRPr="00DA3316">
        <w:t xml:space="preserve">10 и </w:t>
      </w:r>
      <w:r w:rsidRPr="00DA3316">
        <w:rPr>
          <w:lang w:val="en-US"/>
        </w:rPr>
        <w:t>G</w:t>
      </w:r>
      <w:r w:rsidRPr="00DA3316">
        <w:t>2 Имеют денежный формат</w:t>
      </w:r>
    </w:p>
    <w:p w:rsidR="00A57EB3" w:rsidRPr="00DA3316" w:rsidRDefault="00A57EB3" w:rsidP="00A57EB3">
      <w:pPr>
        <w:pStyle w:val="ac"/>
        <w:jc w:val="center"/>
      </w:pPr>
    </w:p>
    <w:p w:rsidR="00A57EB3" w:rsidRPr="00DA3316" w:rsidRDefault="00A57EB3" w:rsidP="00A57EB3">
      <w:pPr>
        <w:jc w:val="both"/>
        <w:rPr>
          <w:rFonts w:ascii="Times New Roman" w:hAnsi="Times New Roman"/>
          <w:sz w:val="24"/>
          <w:szCs w:val="24"/>
        </w:rPr>
      </w:pPr>
    </w:p>
    <w:p w:rsidR="00A57EB3" w:rsidRPr="00DA3316" w:rsidRDefault="00A57EB3" w:rsidP="00A57EB3">
      <w:pPr>
        <w:pStyle w:val="2"/>
        <w:spacing w:before="0"/>
        <w:rPr>
          <w:rFonts w:ascii="Times New Roman" w:hAnsi="Times New Roman"/>
          <w:i/>
          <w:iCs/>
          <w:sz w:val="24"/>
          <w:szCs w:val="24"/>
        </w:rPr>
      </w:pPr>
      <w:r w:rsidRPr="00DA3316">
        <w:rPr>
          <w:rFonts w:ascii="Times New Roman" w:hAnsi="Times New Roman"/>
          <w:i/>
          <w:iCs/>
          <w:sz w:val="24"/>
          <w:szCs w:val="24"/>
        </w:rPr>
        <w:t>Эксперимент №2: вычисление корней квадратных уравнений с использованием Excel.</w:t>
      </w:r>
    </w:p>
    <w:p w:rsidR="00A57EB3" w:rsidRPr="00DA3316" w:rsidRDefault="00A57EB3" w:rsidP="00A57EB3">
      <w:pPr>
        <w:pStyle w:val="ac"/>
      </w:pPr>
      <w:r w:rsidRPr="00DA3316">
        <w:t>Составьте схему вычисления корней квадратного уравнения. Оформите эту схему таким образом, чтобы результат выглядел следующим образом:</w:t>
      </w:r>
    </w:p>
    <w:tbl>
      <w:tblPr>
        <w:tblW w:w="5720" w:type="dxa"/>
        <w:tblInd w:w="-167"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CellMar>
          <w:left w:w="0" w:type="dxa"/>
          <w:right w:w="0" w:type="dxa"/>
        </w:tblCellMar>
        <w:tblLook w:val="0000" w:firstRow="0" w:lastRow="0" w:firstColumn="0" w:lastColumn="0" w:noHBand="0" w:noVBand="0"/>
      </w:tblPr>
      <w:tblGrid>
        <w:gridCol w:w="349"/>
        <w:gridCol w:w="636"/>
        <w:gridCol w:w="636"/>
        <w:gridCol w:w="1113"/>
        <w:gridCol w:w="2987"/>
      </w:tblGrid>
      <w:tr w:rsidR="00A57EB3" w:rsidRPr="00DA3316" w:rsidTr="00A57EB3">
        <w:trPr>
          <w:trHeight w:val="255"/>
        </w:trPr>
        <w:tc>
          <w:tcPr>
            <w:tcW w:w="5720" w:type="dxa"/>
            <w:gridSpan w:val="5"/>
            <w:tcBorders>
              <w:top w:val="nil"/>
              <w:left w:val="nil"/>
              <w:right w:val="nil"/>
            </w:tcBorders>
            <w:noWrap/>
            <w:tcMar>
              <w:top w:w="13" w:type="dxa"/>
              <w:left w:w="13" w:type="dxa"/>
              <w:bottom w:w="0" w:type="dxa"/>
              <w:right w:w="13" w:type="dxa"/>
            </w:tcMar>
            <w:vAlign w:val="bottom"/>
          </w:tcPr>
          <w:p w:rsidR="00A57EB3" w:rsidRPr="00DA3316" w:rsidRDefault="00A57EB3" w:rsidP="00A57EB3">
            <w:pPr>
              <w:jc w:val="center"/>
              <w:rPr>
                <w:rFonts w:ascii="Times New Roman" w:hAnsi="Times New Roman"/>
                <w:sz w:val="24"/>
                <w:szCs w:val="24"/>
              </w:rPr>
            </w:pPr>
            <w:r w:rsidRPr="00DA3316">
              <w:rPr>
                <w:rFonts w:ascii="Times New Roman" w:hAnsi="Times New Roman"/>
                <w:sz w:val="24"/>
                <w:szCs w:val="24"/>
              </w:rPr>
              <w:t>Схема вычисления корней квадратного уравнения</w:t>
            </w:r>
          </w:p>
        </w:tc>
      </w:tr>
      <w:tr w:rsidR="00A57EB3" w:rsidRPr="00DA3316" w:rsidTr="00A57EB3">
        <w:trPr>
          <w:cantSplit/>
          <w:trHeight w:val="255"/>
        </w:trPr>
        <w:tc>
          <w:tcPr>
            <w:tcW w:w="0" w:type="auto"/>
            <w:noWrap/>
            <w:tcMar>
              <w:top w:w="13" w:type="dxa"/>
              <w:left w:w="13" w:type="dxa"/>
              <w:bottom w:w="0" w:type="dxa"/>
              <w:right w:w="13" w:type="dxa"/>
            </w:tcMar>
            <w:vAlign w:val="bottom"/>
          </w:tcPr>
          <w:p w:rsidR="00A57EB3" w:rsidRPr="00DA3316" w:rsidRDefault="00A57EB3" w:rsidP="00A57EB3">
            <w:pPr>
              <w:jc w:val="right"/>
              <w:rPr>
                <w:rFonts w:ascii="Times New Roman" w:hAnsi="Times New Roman"/>
                <w:sz w:val="24"/>
                <w:szCs w:val="24"/>
              </w:rPr>
            </w:pPr>
            <w:r w:rsidRPr="00DA3316">
              <w:rPr>
                <w:rFonts w:ascii="Times New Roman" w:hAnsi="Times New Roman"/>
                <w:sz w:val="24"/>
                <w:szCs w:val="24"/>
              </w:rPr>
              <w:t>3</w:t>
            </w:r>
          </w:p>
        </w:tc>
        <w:tc>
          <w:tcPr>
            <w:tcW w:w="0" w:type="auto"/>
            <w:noWrap/>
            <w:tcMar>
              <w:top w:w="13" w:type="dxa"/>
              <w:left w:w="13" w:type="dxa"/>
              <w:bottom w:w="0" w:type="dxa"/>
              <w:right w:w="13" w:type="dxa"/>
            </w:tcMar>
            <w:vAlign w:val="bottom"/>
          </w:tcPr>
          <w:p w:rsidR="00A57EB3" w:rsidRPr="00DA3316" w:rsidRDefault="00A57EB3" w:rsidP="00A57EB3">
            <w:pPr>
              <w:jc w:val="right"/>
              <w:rPr>
                <w:rFonts w:ascii="Times New Roman" w:hAnsi="Times New Roman"/>
                <w:sz w:val="24"/>
                <w:szCs w:val="24"/>
              </w:rPr>
            </w:pPr>
            <w:r w:rsidRPr="00DA3316">
              <w:rPr>
                <w:rFonts w:ascii="Times New Roman" w:hAnsi="Times New Roman"/>
                <w:sz w:val="24"/>
                <w:szCs w:val="24"/>
              </w:rPr>
              <w:t>11</w:t>
            </w:r>
          </w:p>
        </w:tc>
        <w:tc>
          <w:tcPr>
            <w:tcW w:w="0" w:type="auto"/>
            <w:noWrap/>
            <w:tcMar>
              <w:top w:w="13" w:type="dxa"/>
              <w:left w:w="13" w:type="dxa"/>
              <w:bottom w:w="0" w:type="dxa"/>
              <w:right w:w="13" w:type="dxa"/>
            </w:tcMar>
            <w:vAlign w:val="bottom"/>
          </w:tcPr>
          <w:p w:rsidR="00A57EB3" w:rsidRPr="00DA3316" w:rsidRDefault="00A57EB3" w:rsidP="00A57EB3">
            <w:pPr>
              <w:jc w:val="right"/>
              <w:rPr>
                <w:rFonts w:ascii="Times New Roman" w:hAnsi="Times New Roman"/>
                <w:sz w:val="24"/>
                <w:szCs w:val="24"/>
              </w:rPr>
            </w:pPr>
            <w:r w:rsidRPr="00DA3316">
              <w:rPr>
                <w:rFonts w:ascii="Times New Roman" w:hAnsi="Times New Roman"/>
                <w:sz w:val="24"/>
                <w:szCs w:val="24"/>
              </w:rPr>
              <w:t>55</w:t>
            </w:r>
          </w:p>
        </w:tc>
        <w:tc>
          <w:tcPr>
            <w:tcW w:w="0" w:type="auto"/>
            <w:shd w:val="clear" w:color="auto" w:fill="CCFFFF"/>
            <w:noWrap/>
            <w:tcMar>
              <w:top w:w="13" w:type="dxa"/>
              <w:left w:w="13" w:type="dxa"/>
              <w:bottom w:w="0" w:type="dxa"/>
              <w:right w:w="13" w:type="dxa"/>
            </w:tcMar>
            <w:vAlign w:val="bottom"/>
          </w:tcPr>
          <w:p w:rsidR="00A57EB3" w:rsidRPr="00DA3316" w:rsidRDefault="00A57EB3" w:rsidP="00A57EB3">
            <w:pPr>
              <w:jc w:val="right"/>
              <w:rPr>
                <w:rFonts w:ascii="Times New Roman" w:hAnsi="Times New Roman"/>
                <w:sz w:val="24"/>
                <w:szCs w:val="24"/>
              </w:rPr>
            </w:pPr>
            <w:r w:rsidRPr="00DA3316">
              <w:rPr>
                <w:rFonts w:ascii="Times New Roman" w:hAnsi="Times New Roman"/>
                <w:sz w:val="24"/>
                <w:szCs w:val="24"/>
              </w:rPr>
              <w:t>-539</w:t>
            </w:r>
          </w:p>
        </w:tc>
        <w:tc>
          <w:tcPr>
            <w:tcW w:w="0" w:type="auto"/>
            <w:noWrap/>
            <w:tcMar>
              <w:top w:w="13" w:type="dxa"/>
              <w:left w:w="13" w:type="dxa"/>
              <w:bottom w:w="0" w:type="dxa"/>
              <w:right w:w="13" w:type="dxa"/>
            </w:tcMar>
            <w:vAlign w:val="bottom"/>
          </w:tcPr>
          <w:p w:rsidR="00A57EB3" w:rsidRPr="00DA3316" w:rsidRDefault="00A57EB3" w:rsidP="00A57EB3">
            <w:pPr>
              <w:rPr>
                <w:rFonts w:ascii="Times New Roman" w:hAnsi="Times New Roman"/>
                <w:sz w:val="24"/>
                <w:szCs w:val="24"/>
              </w:rPr>
            </w:pPr>
            <w:r w:rsidRPr="00DA3316">
              <w:rPr>
                <w:rFonts w:ascii="Times New Roman" w:hAnsi="Times New Roman"/>
                <w:sz w:val="24"/>
                <w:szCs w:val="24"/>
              </w:rPr>
              <w:t xml:space="preserve"> Корней нет</w:t>
            </w:r>
          </w:p>
        </w:tc>
      </w:tr>
    </w:tbl>
    <w:p w:rsidR="00A57EB3" w:rsidRPr="00DA3316" w:rsidRDefault="00A57EB3" w:rsidP="00A57EB3">
      <w:pPr>
        <w:jc w:val="both"/>
        <w:rPr>
          <w:rFonts w:ascii="Times New Roman" w:hAnsi="Times New Roman"/>
          <w:sz w:val="24"/>
          <w:szCs w:val="24"/>
        </w:rPr>
      </w:pPr>
    </w:p>
    <w:p w:rsidR="00A57EB3" w:rsidRPr="00DA3316" w:rsidRDefault="00A57EB3" w:rsidP="00A57EB3">
      <w:pPr>
        <w:jc w:val="both"/>
        <w:rPr>
          <w:rFonts w:ascii="Times New Roman" w:hAnsi="Times New Roman"/>
          <w:sz w:val="24"/>
          <w:szCs w:val="24"/>
        </w:rPr>
      </w:pPr>
      <w:r w:rsidRPr="00DA3316">
        <w:rPr>
          <w:rFonts w:ascii="Times New Roman" w:hAnsi="Times New Roman"/>
          <w:sz w:val="24"/>
          <w:szCs w:val="24"/>
        </w:rPr>
        <w:t>Либо</w:t>
      </w:r>
    </w:p>
    <w:tbl>
      <w:tblPr>
        <w:tblW w:w="5720" w:type="dxa"/>
        <w:tblInd w:w="-167" w:type="dxa"/>
        <w:tblCellMar>
          <w:left w:w="0" w:type="dxa"/>
          <w:right w:w="0" w:type="dxa"/>
        </w:tblCellMar>
        <w:tblLook w:val="0000" w:firstRow="0" w:lastRow="0" w:firstColumn="0" w:lastColumn="0" w:noHBand="0" w:noVBand="0"/>
      </w:tblPr>
      <w:tblGrid>
        <w:gridCol w:w="466"/>
        <w:gridCol w:w="848"/>
        <w:gridCol w:w="466"/>
        <w:gridCol w:w="1451"/>
        <w:gridCol w:w="1678"/>
        <w:gridCol w:w="812"/>
      </w:tblGrid>
      <w:tr w:rsidR="00A57EB3" w:rsidRPr="00DA3316" w:rsidTr="00A57EB3">
        <w:trPr>
          <w:cantSplit/>
          <w:trHeight w:val="255"/>
        </w:trPr>
        <w:tc>
          <w:tcPr>
            <w:tcW w:w="5720" w:type="dxa"/>
            <w:gridSpan w:val="6"/>
            <w:tcBorders>
              <w:top w:val="nil"/>
              <w:left w:val="nil"/>
              <w:bottom w:val="nil"/>
            </w:tcBorders>
            <w:noWrap/>
            <w:tcMar>
              <w:top w:w="13" w:type="dxa"/>
              <w:left w:w="13" w:type="dxa"/>
              <w:bottom w:w="0" w:type="dxa"/>
              <w:right w:w="13" w:type="dxa"/>
            </w:tcMar>
            <w:vAlign w:val="bottom"/>
          </w:tcPr>
          <w:p w:rsidR="00A57EB3" w:rsidRPr="00DA3316" w:rsidRDefault="00A57EB3" w:rsidP="00A57EB3">
            <w:pPr>
              <w:jc w:val="center"/>
              <w:rPr>
                <w:rFonts w:ascii="Times New Roman" w:hAnsi="Times New Roman"/>
                <w:sz w:val="24"/>
                <w:szCs w:val="24"/>
              </w:rPr>
            </w:pPr>
            <w:r w:rsidRPr="00DA3316">
              <w:rPr>
                <w:rFonts w:ascii="Times New Roman" w:hAnsi="Times New Roman"/>
                <w:sz w:val="24"/>
                <w:szCs w:val="24"/>
              </w:rPr>
              <w:t>Схема вычисления корней квадратного уравнения</w:t>
            </w:r>
          </w:p>
        </w:tc>
      </w:tr>
      <w:tr w:rsidR="00A57EB3" w:rsidRPr="00DA3316" w:rsidTr="00A57EB3">
        <w:trPr>
          <w:gridAfter w:val="1"/>
          <w:wAfter w:w="504" w:type="dxa"/>
          <w:trHeight w:val="255"/>
        </w:trPr>
        <w:tc>
          <w:tcPr>
            <w:tcW w:w="0" w:type="auto"/>
            <w:tcBorders>
              <w:top w:val="dotted" w:sz="4" w:space="0" w:color="auto"/>
              <w:left w:val="dotted" w:sz="4" w:space="0" w:color="auto"/>
              <w:bottom w:val="dotted" w:sz="4" w:space="0" w:color="auto"/>
              <w:right w:val="dotted" w:sz="4" w:space="0" w:color="auto"/>
            </w:tcBorders>
            <w:noWrap/>
            <w:tcMar>
              <w:top w:w="13" w:type="dxa"/>
              <w:left w:w="13" w:type="dxa"/>
              <w:bottom w:w="0" w:type="dxa"/>
              <w:right w:w="13" w:type="dxa"/>
            </w:tcMar>
            <w:vAlign w:val="bottom"/>
          </w:tcPr>
          <w:p w:rsidR="00A57EB3" w:rsidRPr="00DA3316" w:rsidRDefault="00A57EB3" w:rsidP="00A57EB3">
            <w:pPr>
              <w:jc w:val="right"/>
              <w:rPr>
                <w:rFonts w:ascii="Times New Roman" w:hAnsi="Times New Roman"/>
                <w:sz w:val="24"/>
                <w:szCs w:val="24"/>
              </w:rPr>
            </w:pPr>
            <w:r w:rsidRPr="00DA3316">
              <w:rPr>
                <w:rFonts w:ascii="Times New Roman" w:hAnsi="Times New Roman"/>
                <w:sz w:val="24"/>
                <w:szCs w:val="24"/>
              </w:rPr>
              <w:t>3</w:t>
            </w:r>
          </w:p>
        </w:tc>
        <w:tc>
          <w:tcPr>
            <w:tcW w:w="0" w:type="auto"/>
            <w:tcBorders>
              <w:top w:val="dotted" w:sz="4" w:space="0" w:color="auto"/>
              <w:left w:val="dotted" w:sz="4" w:space="0" w:color="auto"/>
              <w:bottom w:val="dotted" w:sz="4" w:space="0" w:color="auto"/>
              <w:right w:val="dotted" w:sz="4" w:space="0" w:color="auto"/>
            </w:tcBorders>
            <w:noWrap/>
            <w:tcMar>
              <w:top w:w="13" w:type="dxa"/>
              <w:left w:w="13" w:type="dxa"/>
              <w:bottom w:w="0" w:type="dxa"/>
              <w:right w:w="13" w:type="dxa"/>
            </w:tcMar>
            <w:vAlign w:val="bottom"/>
          </w:tcPr>
          <w:p w:rsidR="00A57EB3" w:rsidRPr="00DA3316" w:rsidRDefault="00A57EB3" w:rsidP="00A57EB3">
            <w:pPr>
              <w:jc w:val="right"/>
              <w:rPr>
                <w:rFonts w:ascii="Times New Roman" w:hAnsi="Times New Roman"/>
                <w:sz w:val="24"/>
                <w:szCs w:val="24"/>
              </w:rPr>
            </w:pPr>
            <w:r w:rsidRPr="00DA3316">
              <w:rPr>
                <w:rFonts w:ascii="Times New Roman" w:hAnsi="Times New Roman"/>
                <w:sz w:val="24"/>
                <w:szCs w:val="24"/>
              </w:rPr>
              <w:t>11</w:t>
            </w:r>
          </w:p>
        </w:tc>
        <w:tc>
          <w:tcPr>
            <w:tcW w:w="0" w:type="auto"/>
            <w:tcBorders>
              <w:top w:val="dotted" w:sz="4" w:space="0" w:color="auto"/>
              <w:left w:val="dotted" w:sz="4" w:space="0" w:color="auto"/>
              <w:bottom w:val="dotted" w:sz="4" w:space="0" w:color="auto"/>
              <w:right w:val="dotted" w:sz="4" w:space="0" w:color="auto"/>
            </w:tcBorders>
            <w:noWrap/>
            <w:tcMar>
              <w:top w:w="13" w:type="dxa"/>
              <w:left w:w="13" w:type="dxa"/>
              <w:bottom w:w="0" w:type="dxa"/>
              <w:right w:w="13" w:type="dxa"/>
            </w:tcMar>
            <w:vAlign w:val="bottom"/>
          </w:tcPr>
          <w:p w:rsidR="00A57EB3" w:rsidRPr="00DA3316" w:rsidRDefault="00A57EB3" w:rsidP="00A57EB3">
            <w:pPr>
              <w:jc w:val="right"/>
              <w:rPr>
                <w:rFonts w:ascii="Times New Roman" w:hAnsi="Times New Roman"/>
                <w:sz w:val="24"/>
                <w:szCs w:val="24"/>
              </w:rPr>
            </w:pPr>
            <w:r w:rsidRPr="00DA3316">
              <w:rPr>
                <w:rFonts w:ascii="Times New Roman" w:hAnsi="Times New Roman"/>
                <w:sz w:val="24"/>
                <w:szCs w:val="24"/>
              </w:rPr>
              <w:t>4</w:t>
            </w:r>
          </w:p>
        </w:tc>
        <w:tc>
          <w:tcPr>
            <w:tcW w:w="0" w:type="auto"/>
            <w:tcBorders>
              <w:top w:val="dotted" w:sz="4" w:space="0" w:color="auto"/>
              <w:left w:val="dotted" w:sz="4" w:space="0" w:color="auto"/>
              <w:bottom w:val="dotted" w:sz="4" w:space="0" w:color="auto"/>
              <w:right w:val="dotted" w:sz="4" w:space="0" w:color="auto"/>
            </w:tcBorders>
            <w:shd w:val="clear" w:color="auto" w:fill="CCFFFF"/>
            <w:noWrap/>
            <w:tcMar>
              <w:top w:w="13" w:type="dxa"/>
              <w:left w:w="13" w:type="dxa"/>
              <w:bottom w:w="0" w:type="dxa"/>
              <w:right w:w="13" w:type="dxa"/>
            </w:tcMar>
            <w:vAlign w:val="bottom"/>
          </w:tcPr>
          <w:p w:rsidR="00A57EB3" w:rsidRPr="00DA3316" w:rsidRDefault="00A57EB3" w:rsidP="00A57EB3">
            <w:pPr>
              <w:jc w:val="right"/>
              <w:rPr>
                <w:rFonts w:ascii="Times New Roman" w:hAnsi="Times New Roman"/>
                <w:sz w:val="24"/>
                <w:szCs w:val="24"/>
              </w:rPr>
            </w:pPr>
            <w:r w:rsidRPr="00DA3316">
              <w:rPr>
                <w:rFonts w:ascii="Times New Roman" w:hAnsi="Times New Roman"/>
                <w:sz w:val="24"/>
                <w:szCs w:val="24"/>
              </w:rPr>
              <w:t>73</w:t>
            </w:r>
          </w:p>
        </w:tc>
        <w:tc>
          <w:tcPr>
            <w:tcW w:w="0" w:type="auto"/>
            <w:tcBorders>
              <w:top w:val="dotted" w:sz="4" w:space="0" w:color="auto"/>
              <w:left w:val="dotted" w:sz="4" w:space="0" w:color="auto"/>
              <w:bottom w:val="dotted" w:sz="4" w:space="0" w:color="auto"/>
              <w:right w:val="dotted" w:sz="4" w:space="0" w:color="auto"/>
            </w:tcBorders>
            <w:noWrap/>
            <w:tcMar>
              <w:top w:w="13" w:type="dxa"/>
              <w:left w:w="13" w:type="dxa"/>
              <w:bottom w:w="0" w:type="dxa"/>
              <w:right w:w="13" w:type="dxa"/>
            </w:tcMar>
            <w:vAlign w:val="bottom"/>
          </w:tcPr>
          <w:p w:rsidR="00A57EB3" w:rsidRPr="00DA3316" w:rsidRDefault="00A57EB3" w:rsidP="00A57EB3">
            <w:pPr>
              <w:rPr>
                <w:rFonts w:ascii="Times New Roman" w:hAnsi="Times New Roman"/>
                <w:sz w:val="24"/>
                <w:szCs w:val="24"/>
              </w:rPr>
            </w:pPr>
          </w:p>
        </w:tc>
      </w:tr>
      <w:tr w:rsidR="00A57EB3" w:rsidRPr="00DA3316" w:rsidTr="00A57EB3">
        <w:trPr>
          <w:gridAfter w:val="1"/>
          <w:wAfter w:w="504" w:type="dxa"/>
          <w:trHeight w:val="255"/>
        </w:trPr>
        <w:tc>
          <w:tcPr>
            <w:tcW w:w="0" w:type="auto"/>
            <w:tcBorders>
              <w:top w:val="dotted" w:sz="4" w:space="0" w:color="auto"/>
              <w:left w:val="dotted" w:sz="4" w:space="0" w:color="auto"/>
              <w:bottom w:val="dotted" w:sz="4" w:space="0" w:color="auto"/>
              <w:right w:val="dotted" w:sz="4" w:space="0" w:color="auto"/>
            </w:tcBorders>
            <w:noWrap/>
            <w:tcMar>
              <w:top w:w="13" w:type="dxa"/>
              <w:left w:w="13" w:type="dxa"/>
              <w:bottom w:w="0" w:type="dxa"/>
              <w:right w:w="13" w:type="dxa"/>
            </w:tcMar>
            <w:vAlign w:val="bottom"/>
          </w:tcPr>
          <w:p w:rsidR="00A57EB3" w:rsidRPr="00DA3316" w:rsidRDefault="00A57EB3" w:rsidP="00A57EB3">
            <w:pPr>
              <w:rPr>
                <w:rFonts w:ascii="Times New Roman" w:hAnsi="Times New Roman"/>
                <w:sz w:val="24"/>
                <w:szCs w:val="24"/>
              </w:rPr>
            </w:pPr>
          </w:p>
        </w:tc>
        <w:tc>
          <w:tcPr>
            <w:tcW w:w="0" w:type="auto"/>
            <w:tcBorders>
              <w:top w:val="dotted" w:sz="4" w:space="0" w:color="auto"/>
              <w:left w:val="dotted" w:sz="4" w:space="0" w:color="auto"/>
              <w:bottom w:val="dotted" w:sz="4" w:space="0" w:color="auto"/>
              <w:right w:val="dotted" w:sz="4" w:space="0" w:color="auto"/>
            </w:tcBorders>
            <w:noWrap/>
            <w:tcMar>
              <w:top w:w="13" w:type="dxa"/>
              <w:left w:w="13" w:type="dxa"/>
              <w:bottom w:w="0" w:type="dxa"/>
              <w:right w:w="13" w:type="dxa"/>
            </w:tcMar>
            <w:vAlign w:val="bottom"/>
          </w:tcPr>
          <w:p w:rsidR="00A57EB3" w:rsidRPr="00DA3316" w:rsidRDefault="00A57EB3" w:rsidP="00A57EB3">
            <w:pPr>
              <w:rPr>
                <w:rFonts w:ascii="Times New Roman" w:hAnsi="Times New Roman"/>
                <w:sz w:val="24"/>
                <w:szCs w:val="24"/>
              </w:rPr>
            </w:pPr>
          </w:p>
        </w:tc>
        <w:tc>
          <w:tcPr>
            <w:tcW w:w="0" w:type="auto"/>
            <w:tcBorders>
              <w:top w:val="dotted" w:sz="4" w:space="0" w:color="auto"/>
              <w:left w:val="dotted" w:sz="4" w:space="0" w:color="auto"/>
              <w:bottom w:val="dotted" w:sz="4" w:space="0" w:color="auto"/>
              <w:right w:val="dotted" w:sz="4" w:space="0" w:color="auto"/>
            </w:tcBorders>
            <w:noWrap/>
            <w:tcMar>
              <w:top w:w="13" w:type="dxa"/>
              <w:left w:w="13" w:type="dxa"/>
              <w:bottom w:w="0" w:type="dxa"/>
              <w:right w:w="13" w:type="dxa"/>
            </w:tcMar>
            <w:vAlign w:val="bottom"/>
          </w:tcPr>
          <w:p w:rsidR="00A57EB3" w:rsidRPr="00DA3316" w:rsidRDefault="00A57EB3" w:rsidP="00A57EB3">
            <w:pPr>
              <w:rPr>
                <w:rFonts w:ascii="Times New Roman" w:hAnsi="Times New Roman"/>
                <w:sz w:val="24"/>
                <w:szCs w:val="24"/>
              </w:rPr>
            </w:pPr>
          </w:p>
        </w:tc>
        <w:tc>
          <w:tcPr>
            <w:tcW w:w="0" w:type="auto"/>
            <w:tcBorders>
              <w:top w:val="dotted" w:sz="4" w:space="0" w:color="auto"/>
              <w:left w:val="dotted" w:sz="4" w:space="0" w:color="auto"/>
              <w:bottom w:val="dotted" w:sz="4" w:space="0" w:color="auto"/>
              <w:right w:val="dotted" w:sz="4" w:space="0" w:color="auto"/>
            </w:tcBorders>
            <w:noWrap/>
            <w:tcMar>
              <w:top w:w="13" w:type="dxa"/>
              <w:left w:w="13" w:type="dxa"/>
              <w:bottom w:w="0" w:type="dxa"/>
              <w:right w:w="13" w:type="dxa"/>
            </w:tcMar>
            <w:vAlign w:val="bottom"/>
          </w:tcPr>
          <w:p w:rsidR="00A57EB3" w:rsidRPr="00DA3316" w:rsidRDefault="00A57EB3" w:rsidP="00A57EB3">
            <w:pPr>
              <w:jc w:val="right"/>
              <w:rPr>
                <w:rFonts w:ascii="Times New Roman" w:hAnsi="Times New Roman"/>
                <w:sz w:val="24"/>
                <w:szCs w:val="24"/>
              </w:rPr>
            </w:pPr>
            <w:r w:rsidRPr="00DA3316">
              <w:rPr>
                <w:rFonts w:ascii="Times New Roman" w:hAnsi="Times New Roman"/>
                <w:sz w:val="24"/>
                <w:szCs w:val="24"/>
              </w:rPr>
              <w:t>X1=</w:t>
            </w:r>
          </w:p>
        </w:tc>
        <w:tc>
          <w:tcPr>
            <w:tcW w:w="0" w:type="auto"/>
            <w:tcBorders>
              <w:top w:val="dotted" w:sz="4" w:space="0" w:color="auto"/>
              <w:left w:val="dotted" w:sz="4" w:space="0" w:color="auto"/>
              <w:bottom w:val="dotted" w:sz="4" w:space="0" w:color="auto"/>
              <w:right w:val="dotted" w:sz="4" w:space="0" w:color="auto"/>
            </w:tcBorders>
            <w:noWrap/>
            <w:tcMar>
              <w:top w:w="13" w:type="dxa"/>
              <w:left w:w="13" w:type="dxa"/>
              <w:bottom w:w="0" w:type="dxa"/>
              <w:right w:w="13" w:type="dxa"/>
            </w:tcMar>
            <w:vAlign w:val="bottom"/>
          </w:tcPr>
          <w:p w:rsidR="00A57EB3" w:rsidRPr="00DA3316" w:rsidRDefault="00A57EB3" w:rsidP="00A57EB3">
            <w:pPr>
              <w:jc w:val="right"/>
              <w:rPr>
                <w:rFonts w:ascii="Times New Roman" w:hAnsi="Times New Roman"/>
                <w:sz w:val="24"/>
                <w:szCs w:val="24"/>
              </w:rPr>
            </w:pPr>
            <w:r w:rsidRPr="00DA3316">
              <w:rPr>
                <w:rFonts w:ascii="Times New Roman" w:hAnsi="Times New Roman"/>
                <w:sz w:val="24"/>
                <w:szCs w:val="24"/>
              </w:rPr>
              <w:t xml:space="preserve">-3,26  </w:t>
            </w:r>
          </w:p>
        </w:tc>
      </w:tr>
      <w:tr w:rsidR="00A57EB3" w:rsidRPr="00DA3316" w:rsidTr="00A57EB3">
        <w:trPr>
          <w:gridAfter w:val="1"/>
          <w:wAfter w:w="504" w:type="dxa"/>
          <w:trHeight w:val="255"/>
        </w:trPr>
        <w:tc>
          <w:tcPr>
            <w:tcW w:w="0" w:type="auto"/>
            <w:tcBorders>
              <w:top w:val="dotted" w:sz="4" w:space="0" w:color="auto"/>
              <w:left w:val="dotted" w:sz="4" w:space="0" w:color="auto"/>
              <w:bottom w:val="dotted" w:sz="4" w:space="0" w:color="auto"/>
              <w:right w:val="dotted" w:sz="4" w:space="0" w:color="auto"/>
            </w:tcBorders>
            <w:noWrap/>
            <w:tcMar>
              <w:top w:w="13" w:type="dxa"/>
              <w:left w:w="13" w:type="dxa"/>
              <w:bottom w:w="0" w:type="dxa"/>
              <w:right w:w="13" w:type="dxa"/>
            </w:tcMar>
            <w:vAlign w:val="bottom"/>
          </w:tcPr>
          <w:p w:rsidR="00A57EB3" w:rsidRPr="00DA3316" w:rsidRDefault="00A57EB3" w:rsidP="00A57EB3">
            <w:pPr>
              <w:rPr>
                <w:rFonts w:ascii="Times New Roman" w:hAnsi="Times New Roman"/>
                <w:sz w:val="24"/>
                <w:szCs w:val="24"/>
              </w:rPr>
            </w:pPr>
          </w:p>
        </w:tc>
        <w:tc>
          <w:tcPr>
            <w:tcW w:w="0" w:type="auto"/>
            <w:tcBorders>
              <w:top w:val="dotted" w:sz="4" w:space="0" w:color="auto"/>
              <w:left w:val="dotted" w:sz="4" w:space="0" w:color="auto"/>
              <w:bottom w:val="dotted" w:sz="4" w:space="0" w:color="auto"/>
              <w:right w:val="dotted" w:sz="4" w:space="0" w:color="auto"/>
            </w:tcBorders>
            <w:noWrap/>
            <w:tcMar>
              <w:top w:w="13" w:type="dxa"/>
              <w:left w:w="13" w:type="dxa"/>
              <w:bottom w:w="0" w:type="dxa"/>
              <w:right w:w="13" w:type="dxa"/>
            </w:tcMar>
            <w:vAlign w:val="bottom"/>
          </w:tcPr>
          <w:p w:rsidR="00A57EB3" w:rsidRPr="00DA3316" w:rsidRDefault="00A57EB3" w:rsidP="00A57EB3">
            <w:pPr>
              <w:rPr>
                <w:rFonts w:ascii="Times New Roman" w:hAnsi="Times New Roman"/>
                <w:sz w:val="24"/>
                <w:szCs w:val="24"/>
              </w:rPr>
            </w:pPr>
          </w:p>
        </w:tc>
        <w:tc>
          <w:tcPr>
            <w:tcW w:w="0" w:type="auto"/>
            <w:tcBorders>
              <w:top w:val="dotted" w:sz="4" w:space="0" w:color="auto"/>
              <w:left w:val="dotted" w:sz="4" w:space="0" w:color="auto"/>
              <w:bottom w:val="dotted" w:sz="4" w:space="0" w:color="auto"/>
              <w:right w:val="dotted" w:sz="4" w:space="0" w:color="auto"/>
            </w:tcBorders>
            <w:noWrap/>
            <w:tcMar>
              <w:top w:w="13" w:type="dxa"/>
              <w:left w:w="13" w:type="dxa"/>
              <w:bottom w:w="0" w:type="dxa"/>
              <w:right w:w="13" w:type="dxa"/>
            </w:tcMar>
            <w:vAlign w:val="bottom"/>
          </w:tcPr>
          <w:p w:rsidR="00A57EB3" w:rsidRPr="00DA3316" w:rsidRDefault="00A57EB3" w:rsidP="00A57EB3">
            <w:pPr>
              <w:rPr>
                <w:rFonts w:ascii="Times New Roman" w:hAnsi="Times New Roman"/>
                <w:sz w:val="24"/>
                <w:szCs w:val="24"/>
              </w:rPr>
            </w:pPr>
          </w:p>
        </w:tc>
        <w:tc>
          <w:tcPr>
            <w:tcW w:w="0" w:type="auto"/>
            <w:tcBorders>
              <w:top w:val="dotted" w:sz="4" w:space="0" w:color="auto"/>
              <w:left w:val="dotted" w:sz="4" w:space="0" w:color="auto"/>
              <w:bottom w:val="dotted" w:sz="4" w:space="0" w:color="auto"/>
              <w:right w:val="dotted" w:sz="4" w:space="0" w:color="auto"/>
            </w:tcBorders>
            <w:noWrap/>
            <w:tcMar>
              <w:top w:w="13" w:type="dxa"/>
              <w:left w:w="13" w:type="dxa"/>
              <w:bottom w:w="0" w:type="dxa"/>
              <w:right w:w="13" w:type="dxa"/>
            </w:tcMar>
            <w:vAlign w:val="bottom"/>
          </w:tcPr>
          <w:p w:rsidR="00A57EB3" w:rsidRPr="00DA3316" w:rsidRDefault="00A57EB3" w:rsidP="00A57EB3">
            <w:pPr>
              <w:jc w:val="right"/>
              <w:rPr>
                <w:rFonts w:ascii="Times New Roman" w:hAnsi="Times New Roman"/>
                <w:sz w:val="24"/>
                <w:szCs w:val="24"/>
              </w:rPr>
            </w:pPr>
            <w:r w:rsidRPr="00DA3316">
              <w:rPr>
                <w:rFonts w:ascii="Times New Roman" w:hAnsi="Times New Roman"/>
                <w:sz w:val="24"/>
                <w:szCs w:val="24"/>
              </w:rPr>
              <w:t>X2=</w:t>
            </w:r>
          </w:p>
        </w:tc>
        <w:tc>
          <w:tcPr>
            <w:tcW w:w="0" w:type="auto"/>
            <w:tcBorders>
              <w:top w:val="dotted" w:sz="4" w:space="0" w:color="auto"/>
              <w:left w:val="dotted" w:sz="4" w:space="0" w:color="auto"/>
              <w:bottom w:val="dotted" w:sz="4" w:space="0" w:color="auto"/>
              <w:right w:val="dotted" w:sz="4" w:space="0" w:color="auto"/>
            </w:tcBorders>
            <w:noWrap/>
            <w:tcMar>
              <w:top w:w="13" w:type="dxa"/>
              <w:left w:w="13" w:type="dxa"/>
              <w:bottom w:w="0" w:type="dxa"/>
              <w:right w:w="13" w:type="dxa"/>
            </w:tcMar>
            <w:vAlign w:val="bottom"/>
          </w:tcPr>
          <w:p w:rsidR="00A57EB3" w:rsidRPr="00DA3316" w:rsidRDefault="00A57EB3" w:rsidP="00A57EB3">
            <w:pPr>
              <w:jc w:val="right"/>
              <w:rPr>
                <w:rFonts w:ascii="Times New Roman" w:hAnsi="Times New Roman"/>
                <w:sz w:val="24"/>
                <w:szCs w:val="24"/>
              </w:rPr>
            </w:pPr>
            <w:r w:rsidRPr="00DA3316">
              <w:rPr>
                <w:rFonts w:ascii="Times New Roman" w:hAnsi="Times New Roman"/>
                <w:sz w:val="24"/>
                <w:szCs w:val="24"/>
              </w:rPr>
              <w:t xml:space="preserve">-0,41  </w:t>
            </w:r>
          </w:p>
        </w:tc>
      </w:tr>
    </w:tbl>
    <w:p w:rsidR="00A57EB3" w:rsidRPr="00DA3316" w:rsidRDefault="00A57EB3" w:rsidP="00A57EB3">
      <w:pPr>
        <w:jc w:val="both"/>
        <w:rPr>
          <w:rFonts w:ascii="Times New Roman" w:hAnsi="Times New Roman"/>
          <w:sz w:val="24"/>
          <w:szCs w:val="24"/>
        </w:rPr>
      </w:pPr>
      <w:r w:rsidRPr="00DA3316">
        <w:rPr>
          <w:rFonts w:ascii="Times New Roman" w:hAnsi="Times New Roman"/>
          <w:sz w:val="24"/>
          <w:szCs w:val="24"/>
        </w:rPr>
        <w:t xml:space="preserve">Предполагается, что: </w:t>
      </w:r>
    </w:p>
    <w:p w:rsidR="00A57EB3" w:rsidRPr="00DA3316" w:rsidRDefault="00A57EB3" w:rsidP="00835E49">
      <w:pPr>
        <w:numPr>
          <w:ilvl w:val="0"/>
          <w:numId w:val="104"/>
        </w:numPr>
        <w:jc w:val="both"/>
        <w:rPr>
          <w:rFonts w:ascii="Times New Roman" w:hAnsi="Times New Roman"/>
          <w:sz w:val="24"/>
          <w:szCs w:val="24"/>
        </w:rPr>
      </w:pPr>
      <w:r w:rsidRPr="00DA3316">
        <w:rPr>
          <w:rFonts w:ascii="Times New Roman" w:hAnsi="Times New Roman"/>
          <w:sz w:val="24"/>
          <w:szCs w:val="24"/>
        </w:rPr>
        <w:t xml:space="preserve">В голубой ячейке находится дискриминант, равный </w:t>
      </w:r>
      <w:r w:rsidRPr="00DA3316">
        <w:rPr>
          <w:rFonts w:ascii="Times New Roman" w:hAnsi="Times New Roman"/>
          <w:sz w:val="24"/>
          <w:szCs w:val="24"/>
          <w:lang w:val="en-US"/>
        </w:rPr>
        <w:t>D</w:t>
      </w:r>
      <w:r w:rsidRPr="00DA3316">
        <w:rPr>
          <w:rFonts w:ascii="Times New Roman" w:hAnsi="Times New Roman"/>
          <w:sz w:val="24"/>
          <w:szCs w:val="24"/>
        </w:rPr>
        <w:t>=</w:t>
      </w:r>
      <w:r w:rsidRPr="00DA3316">
        <w:rPr>
          <w:rFonts w:ascii="Times New Roman" w:hAnsi="Times New Roman"/>
          <w:sz w:val="24"/>
          <w:szCs w:val="24"/>
          <w:lang w:val="en-US"/>
        </w:rPr>
        <w:t>b</w:t>
      </w:r>
      <w:r w:rsidRPr="00DA3316">
        <w:rPr>
          <w:rFonts w:ascii="Times New Roman" w:hAnsi="Times New Roman"/>
          <w:sz w:val="24"/>
          <w:szCs w:val="24"/>
          <w:vertAlign w:val="superscript"/>
        </w:rPr>
        <w:t>2</w:t>
      </w:r>
      <w:r w:rsidRPr="00DA3316">
        <w:rPr>
          <w:rFonts w:ascii="Times New Roman" w:hAnsi="Times New Roman"/>
          <w:sz w:val="24"/>
          <w:szCs w:val="24"/>
        </w:rPr>
        <w:t>-4</w:t>
      </w:r>
      <w:r w:rsidRPr="00DA3316">
        <w:rPr>
          <w:rFonts w:ascii="Times New Roman" w:hAnsi="Times New Roman"/>
          <w:sz w:val="24"/>
          <w:szCs w:val="24"/>
          <w:lang w:val="en-US"/>
        </w:rPr>
        <w:t>ac</w:t>
      </w:r>
      <w:r w:rsidRPr="00DA3316">
        <w:rPr>
          <w:rFonts w:ascii="Times New Roman" w:hAnsi="Times New Roman"/>
          <w:sz w:val="24"/>
          <w:szCs w:val="24"/>
        </w:rPr>
        <w:t>.</w:t>
      </w:r>
    </w:p>
    <w:p w:rsidR="00A57EB3" w:rsidRPr="00DA3316" w:rsidRDefault="00A57EB3" w:rsidP="00835E49">
      <w:pPr>
        <w:numPr>
          <w:ilvl w:val="0"/>
          <w:numId w:val="104"/>
        </w:numPr>
        <w:jc w:val="both"/>
        <w:rPr>
          <w:rFonts w:ascii="Times New Roman" w:hAnsi="Times New Roman"/>
          <w:sz w:val="24"/>
          <w:szCs w:val="24"/>
        </w:rPr>
      </w:pPr>
      <w:r w:rsidRPr="00DA3316">
        <w:rPr>
          <w:rFonts w:ascii="Times New Roman" w:hAnsi="Times New Roman"/>
          <w:sz w:val="24"/>
          <w:szCs w:val="24"/>
        </w:rPr>
        <w:t>В первой - коэффициент а;</w:t>
      </w:r>
    </w:p>
    <w:p w:rsidR="00A57EB3" w:rsidRPr="00DA3316" w:rsidRDefault="00A57EB3" w:rsidP="00835E49">
      <w:pPr>
        <w:numPr>
          <w:ilvl w:val="0"/>
          <w:numId w:val="104"/>
        </w:numPr>
        <w:jc w:val="both"/>
        <w:rPr>
          <w:rFonts w:ascii="Times New Roman" w:hAnsi="Times New Roman"/>
          <w:sz w:val="24"/>
          <w:szCs w:val="24"/>
        </w:rPr>
      </w:pPr>
      <w:r w:rsidRPr="00DA3316">
        <w:rPr>
          <w:rFonts w:ascii="Times New Roman" w:hAnsi="Times New Roman"/>
          <w:sz w:val="24"/>
          <w:szCs w:val="24"/>
        </w:rPr>
        <w:t xml:space="preserve">Во второй – коэффициент </w:t>
      </w:r>
      <w:r w:rsidRPr="00DA3316">
        <w:rPr>
          <w:rFonts w:ascii="Times New Roman" w:hAnsi="Times New Roman"/>
          <w:sz w:val="24"/>
          <w:szCs w:val="24"/>
          <w:lang w:val="en-US"/>
        </w:rPr>
        <w:t>b</w:t>
      </w:r>
      <w:r w:rsidRPr="00DA3316">
        <w:rPr>
          <w:rFonts w:ascii="Times New Roman" w:hAnsi="Times New Roman"/>
          <w:sz w:val="24"/>
          <w:szCs w:val="24"/>
        </w:rPr>
        <w:t>;</w:t>
      </w:r>
    </w:p>
    <w:p w:rsidR="00A57EB3" w:rsidRPr="00DA3316" w:rsidRDefault="00A57EB3" w:rsidP="00835E49">
      <w:pPr>
        <w:numPr>
          <w:ilvl w:val="0"/>
          <w:numId w:val="104"/>
        </w:numPr>
        <w:jc w:val="both"/>
        <w:rPr>
          <w:rFonts w:ascii="Times New Roman" w:hAnsi="Times New Roman"/>
          <w:sz w:val="24"/>
          <w:szCs w:val="24"/>
        </w:rPr>
      </w:pPr>
      <w:r w:rsidRPr="00DA3316">
        <w:rPr>
          <w:rFonts w:ascii="Times New Roman" w:hAnsi="Times New Roman"/>
          <w:sz w:val="24"/>
          <w:szCs w:val="24"/>
        </w:rPr>
        <w:t>В третьей – коэффициент с;</w:t>
      </w:r>
    </w:p>
    <w:p w:rsidR="00A57EB3" w:rsidRPr="00DA3316" w:rsidRDefault="00A57EB3" w:rsidP="00835E49">
      <w:pPr>
        <w:numPr>
          <w:ilvl w:val="0"/>
          <w:numId w:val="104"/>
        </w:numPr>
        <w:jc w:val="both"/>
        <w:rPr>
          <w:rFonts w:ascii="Times New Roman" w:hAnsi="Times New Roman"/>
          <w:sz w:val="24"/>
          <w:szCs w:val="24"/>
        </w:rPr>
      </w:pPr>
      <w:r w:rsidRPr="00DA3316">
        <w:rPr>
          <w:rFonts w:ascii="Times New Roman" w:hAnsi="Times New Roman"/>
          <w:sz w:val="24"/>
          <w:szCs w:val="24"/>
        </w:rPr>
        <w:t>Остальные ячейки содержат формулы с использованием условного оператора ЕСЛИ</w:t>
      </w:r>
    </w:p>
    <w:p w:rsidR="00A57EB3" w:rsidRPr="00DA3316" w:rsidRDefault="00A57EB3" w:rsidP="00835E49">
      <w:pPr>
        <w:numPr>
          <w:ilvl w:val="0"/>
          <w:numId w:val="104"/>
        </w:numPr>
        <w:jc w:val="both"/>
        <w:rPr>
          <w:rFonts w:ascii="Times New Roman" w:hAnsi="Times New Roman"/>
          <w:sz w:val="24"/>
          <w:szCs w:val="24"/>
        </w:rPr>
      </w:pPr>
      <w:r w:rsidRPr="00DA3316">
        <w:rPr>
          <w:rFonts w:ascii="Times New Roman" w:hAnsi="Times New Roman"/>
          <w:sz w:val="24"/>
          <w:szCs w:val="24"/>
        </w:rPr>
        <w:t xml:space="preserve">Корни уравнения вычисляются по формулам </w:t>
      </w:r>
    </w:p>
    <w:p w:rsidR="00A57EB3" w:rsidRPr="00DA3316" w:rsidRDefault="00A57EB3" w:rsidP="00A57EB3">
      <w:pPr>
        <w:ind w:left="567"/>
        <w:jc w:val="both"/>
        <w:rPr>
          <w:rFonts w:ascii="Times New Roman" w:hAnsi="Times New Roman"/>
          <w:sz w:val="24"/>
          <w:szCs w:val="24"/>
        </w:rPr>
      </w:pPr>
      <w:r w:rsidRPr="00DA3316">
        <w:rPr>
          <w:rFonts w:ascii="Times New Roman" w:hAnsi="Times New Roman"/>
          <w:noProof/>
          <w:sz w:val="24"/>
          <w:szCs w:val="24"/>
        </w:rPr>
        <w:object w:dxaOrig="1440" w:dyaOrig="1440">
          <v:shape id="_x0000_s1037" type="#_x0000_t75" style="position:absolute;left:0;text-align:left;margin-left:243pt;margin-top:26.25pt;width:78.95pt;height:34pt;z-index:251670528">
            <v:imagedata r:id="rId243" o:title=""/>
            <w10:wrap type="topAndBottom"/>
          </v:shape>
          <o:OLEObject Type="Embed" ProgID="Equation.3" ShapeID="_x0000_s1037" DrawAspect="Content" ObjectID="_1642174870" r:id="rId244"/>
        </w:object>
      </w:r>
    </w:p>
    <w:p w:rsidR="00A57EB3" w:rsidRPr="00DA3316" w:rsidRDefault="00A57EB3" w:rsidP="00A57EB3">
      <w:pPr>
        <w:jc w:val="both"/>
        <w:rPr>
          <w:rFonts w:ascii="Times New Roman" w:hAnsi="Times New Roman"/>
          <w:sz w:val="24"/>
          <w:szCs w:val="24"/>
        </w:rPr>
      </w:pPr>
      <w:r w:rsidRPr="00DA3316">
        <w:rPr>
          <w:rFonts w:ascii="Times New Roman" w:hAnsi="Times New Roman"/>
          <w:noProof/>
          <w:sz w:val="24"/>
          <w:szCs w:val="24"/>
        </w:rPr>
        <w:object w:dxaOrig="1440" w:dyaOrig="1440">
          <v:shape id="_x0000_s1036" type="#_x0000_t75" style="position:absolute;left:0;text-align:left;margin-left:108pt;margin-top:8.25pt;width:77pt;height:34pt;z-index:251669504">
            <v:imagedata r:id="rId245" o:title=""/>
            <w10:wrap type="topAndBottom"/>
          </v:shape>
          <o:OLEObject Type="Embed" ProgID="Equation.3" ShapeID="_x0000_s1036" DrawAspect="Content" ObjectID="_1642174871" r:id="rId246"/>
        </w:object>
      </w:r>
    </w:p>
    <w:p w:rsidR="00A57EB3" w:rsidRPr="00DA3316" w:rsidRDefault="00A57EB3" w:rsidP="00A57EB3">
      <w:pPr>
        <w:rPr>
          <w:rFonts w:ascii="Times New Roman" w:hAnsi="Times New Roman"/>
          <w:sz w:val="24"/>
          <w:szCs w:val="24"/>
        </w:rPr>
      </w:pPr>
      <w:r w:rsidRPr="00DA3316">
        <w:rPr>
          <w:rFonts w:ascii="Times New Roman" w:hAnsi="Times New Roman"/>
          <w:sz w:val="24"/>
          <w:szCs w:val="24"/>
        </w:rPr>
        <w:t>Таким образом, таблица в режиме отражения формул выглядит так:</w:t>
      </w:r>
    </w:p>
    <w:p w:rsidR="00A57EB3" w:rsidRPr="00DA3316" w:rsidRDefault="00A57EB3" w:rsidP="00A57EB3">
      <w:pPr>
        <w:rPr>
          <w:rFonts w:ascii="Times New Roman" w:hAnsi="Times New Roman"/>
          <w:sz w:val="24"/>
          <w:szCs w:val="24"/>
        </w:rPr>
      </w:pPr>
    </w:p>
    <w:tbl>
      <w:tblPr>
        <w:tblW w:w="7580" w:type="dxa"/>
        <w:tblCellMar>
          <w:left w:w="0" w:type="dxa"/>
          <w:right w:w="0" w:type="dxa"/>
        </w:tblCellMar>
        <w:tblLook w:val="0000" w:firstRow="0" w:lastRow="0" w:firstColumn="0" w:lastColumn="0" w:noHBand="0" w:noVBand="0"/>
      </w:tblPr>
      <w:tblGrid>
        <w:gridCol w:w="143"/>
        <w:gridCol w:w="261"/>
        <w:gridCol w:w="143"/>
        <w:gridCol w:w="3003"/>
        <w:gridCol w:w="6077"/>
      </w:tblGrid>
      <w:tr w:rsidR="00A57EB3" w:rsidRPr="00DA3316" w:rsidTr="00A57EB3">
        <w:trPr>
          <w:trHeight w:val="255"/>
        </w:trPr>
        <w:tc>
          <w:tcPr>
            <w:tcW w:w="7580" w:type="dxa"/>
            <w:gridSpan w:val="5"/>
            <w:tcBorders>
              <w:top w:val="single" w:sz="4" w:space="0" w:color="auto"/>
              <w:left w:val="single" w:sz="4" w:space="0" w:color="auto"/>
              <w:bottom w:val="single" w:sz="4" w:space="0" w:color="auto"/>
              <w:right w:val="single" w:sz="4" w:space="0" w:color="auto"/>
            </w:tcBorders>
            <w:noWrap/>
            <w:tcMar>
              <w:top w:w="13" w:type="dxa"/>
              <w:left w:w="13" w:type="dxa"/>
              <w:bottom w:w="0" w:type="dxa"/>
              <w:right w:w="13" w:type="dxa"/>
            </w:tcMar>
            <w:vAlign w:val="bottom"/>
          </w:tcPr>
          <w:p w:rsidR="00A57EB3" w:rsidRPr="00DA3316" w:rsidRDefault="00A57EB3" w:rsidP="00A57EB3">
            <w:pPr>
              <w:jc w:val="center"/>
              <w:rPr>
                <w:rFonts w:ascii="Times New Roman" w:hAnsi="Times New Roman"/>
                <w:b/>
                <w:bCs/>
                <w:sz w:val="24"/>
                <w:szCs w:val="24"/>
              </w:rPr>
            </w:pPr>
            <w:r w:rsidRPr="00DA3316">
              <w:rPr>
                <w:rFonts w:ascii="Times New Roman" w:hAnsi="Times New Roman"/>
                <w:b/>
                <w:bCs/>
                <w:sz w:val="24"/>
                <w:szCs w:val="24"/>
              </w:rPr>
              <w:t>Схема вычисления корней квадратного уравнения</w:t>
            </w:r>
          </w:p>
        </w:tc>
      </w:tr>
      <w:tr w:rsidR="00A57EB3" w:rsidRPr="00DA3316" w:rsidTr="00A57EB3">
        <w:trPr>
          <w:trHeight w:val="255"/>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rsidR="00A57EB3" w:rsidRPr="00DA3316" w:rsidRDefault="00A57EB3" w:rsidP="00A57EB3">
            <w:pPr>
              <w:rPr>
                <w:rFonts w:ascii="Times New Roman" w:hAnsi="Times New Roman"/>
                <w:b/>
                <w:bCs/>
                <w:sz w:val="24"/>
                <w:szCs w:val="24"/>
              </w:rPr>
            </w:pPr>
            <w:r w:rsidRPr="00DA3316">
              <w:rPr>
                <w:rFonts w:ascii="Times New Roman" w:hAnsi="Times New Roman"/>
                <w:b/>
                <w:bCs/>
                <w:sz w:val="24"/>
                <w:szCs w:val="24"/>
              </w:rPr>
              <w:t>3</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A57EB3" w:rsidRPr="00DA3316" w:rsidRDefault="00A57EB3" w:rsidP="00A57EB3">
            <w:pPr>
              <w:rPr>
                <w:rFonts w:ascii="Times New Roman" w:hAnsi="Times New Roman"/>
                <w:b/>
                <w:bCs/>
                <w:sz w:val="24"/>
                <w:szCs w:val="24"/>
              </w:rPr>
            </w:pPr>
            <w:r w:rsidRPr="00DA3316">
              <w:rPr>
                <w:rFonts w:ascii="Times New Roman" w:hAnsi="Times New Roman"/>
                <w:b/>
                <w:bCs/>
                <w:sz w:val="24"/>
                <w:szCs w:val="24"/>
              </w:rPr>
              <w:t>11</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A57EB3" w:rsidRPr="00DA3316" w:rsidRDefault="00A57EB3" w:rsidP="00A57EB3">
            <w:pPr>
              <w:rPr>
                <w:rFonts w:ascii="Times New Roman" w:hAnsi="Times New Roman"/>
                <w:b/>
                <w:bCs/>
                <w:sz w:val="24"/>
                <w:szCs w:val="24"/>
              </w:rPr>
            </w:pPr>
            <w:r w:rsidRPr="00DA3316">
              <w:rPr>
                <w:rFonts w:ascii="Times New Roman" w:hAnsi="Times New Roman"/>
                <w:b/>
                <w:bCs/>
                <w:sz w:val="24"/>
                <w:szCs w:val="24"/>
              </w:rPr>
              <w:t>4</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A57EB3" w:rsidRPr="00DA3316" w:rsidRDefault="00A57EB3" w:rsidP="00A57EB3">
            <w:pPr>
              <w:rPr>
                <w:rFonts w:ascii="Times New Roman" w:hAnsi="Times New Roman"/>
                <w:b/>
                <w:bCs/>
                <w:sz w:val="24"/>
                <w:szCs w:val="24"/>
              </w:rPr>
            </w:pPr>
            <w:r w:rsidRPr="00DA3316">
              <w:rPr>
                <w:rFonts w:ascii="Times New Roman" w:hAnsi="Times New Roman"/>
                <w:b/>
                <w:bCs/>
                <w:sz w:val="24"/>
                <w:szCs w:val="24"/>
              </w:rPr>
              <w:t>=СТЕПЕНЬ(B2;2)-4*A2*C2</w:t>
            </w:r>
          </w:p>
        </w:tc>
        <w:tc>
          <w:tcPr>
            <w:tcW w:w="0" w:type="auto"/>
            <w:tcBorders>
              <w:top w:val="nil"/>
              <w:left w:val="nil"/>
              <w:bottom w:val="single" w:sz="4" w:space="0" w:color="auto"/>
              <w:right w:val="single" w:sz="4" w:space="0" w:color="auto"/>
            </w:tcBorders>
            <w:shd w:val="clear" w:color="auto" w:fill="FFCC99"/>
            <w:noWrap/>
            <w:tcMar>
              <w:top w:w="13" w:type="dxa"/>
              <w:left w:w="13" w:type="dxa"/>
              <w:bottom w:w="0" w:type="dxa"/>
              <w:right w:w="13" w:type="dxa"/>
            </w:tcMar>
            <w:vAlign w:val="bottom"/>
          </w:tcPr>
          <w:p w:rsidR="00A57EB3" w:rsidRPr="00DA3316" w:rsidRDefault="00A57EB3" w:rsidP="00A57EB3">
            <w:pPr>
              <w:rPr>
                <w:rFonts w:ascii="Times New Roman" w:hAnsi="Times New Roman"/>
                <w:b/>
                <w:bCs/>
                <w:sz w:val="24"/>
                <w:szCs w:val="24"/>
              </w:rPr>
            </w:pPr>
            <w:r w:rsidRPr="00DA3316">
              <w:rPr>
                <w:rFonts w:ascii="Times New Roman" w:hAnsi="Times New Roman"/>
                <w:b/>
                <w:bCs/>
                <w:sz w:val="24"/>
                <w:szCs w:val="24"/>
              </w:rPr>
              <w:t>=ЕСЛИ(D2&lt;0;"Корней нет";"")</w:t>
            </w:r>
          </w:p>
        </w:tc>
      </w:tr>
      <w:tr w:rsidR="00A57EB3" w:rsidRPr="00DA3316" w:rsidTr="00A57EB3">
        <w:trPr>
          <w:trHeight w:val="255"/>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rsidR="00A57EB3" w:rsidRPr="00DA3316" w:rsidRDefault="00A57EB3" w:rsidP="00A57EB3">
            <w:pPr>
              <w:rPr>
                <w:rFonts w:ascii="Times New Roman" w:hAnsi="Times New Roman"/>
                <w:b/>
                <w:bCs/>
                <w:sz w:val="24"/>
                <w:szCs w:val="24"/>
              </w:rPr>
            </w:pPr>
            <w:r w:rsidRPr="00DA3316">
              <w:rPr>
                <w:rFonts w:ascii="Times New Roman" w:hAnsi="Times New Roman"/>
                <w:b/>
                <w:bCs/>
                <w:sz w:val="24"/>
                <w:szCs w:val="24"/>
              </w:rPr>
              <w:t> </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A57EB3" w:rsidRPr="00DA3316" w:rsidRDefault="00A57EB3" w:rsidP="00A57EB3">
            <w:pPr>
              <w:rPr>
                <w:rFonts w:ascii="Times New Roman" w:hAnsi="Times New Roman"/>
                <w:b/>
                <w:bCs/>
                <w:sz w:val="24"/>
                <w:szCs w:val="24"/>
              </w:rPr>
            </w:pPr>
            <w:r w:rsidRPr="00DA3316">
              <w:rPr>
                <w:rFonts w:ascii="Times New Roman" w:hAnsi="Times New Roman"/>
                <w:b/>
                <w:bCs/>
                <w:sz w:val="24"/>
                <w:szCs w:val="24"/>
              </w:rPr>
              <w:t> </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A57EB3" w:rsidRPr="00DA3316" w:rsidRDefault="00A57EB3" w:rsidP="00A57EB3">
            <w:pPr>
              <w:rPr>
                <w:rFonts w:ascii="Times New Roman" w:hAnsi="Times New Roman"/>
                <w:b/>
                <w:bCs/>
                <w:sz w:val="24"/>
                <w:szCs w:val="24"/>
              </w:rPr>
            </w:pPr>
            <w:r w:rsidRPr="00DA3316">
              <w:rPr>
                <w:rFonts w:ascii="Times New Roman" w:hAnsi="Times New Roman"/>
                <w:b/>
                <w:bCs/>
                <w:sz w:val="24"/>
                <w:szCs w:val="24"/>
              </w:rPr>
              <w:t> </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A57EB3" w:rsidRPr="00DA3316" w:rsidRDefault="00A57EB3" w:rsidP="00A57EB3">
            <w:pPr>
              <w:rPr>
                <w:rFonts w:ascii="Times New Roman" w:hAnsi="Times New Roman"/>
                <w:b/>
                <w:bCs/>
                <w:sz w:val="24"/>
                <w:szCs w:val="24"/>
              </w:rPr>
            </w:pPr>
            <w:r w:rsidRPr="00DA3316">
              <w:rPr>
                <w:rFonts w:ascii="Times New Roman" w:hAnsi="Times New Roman"/>
                <w:b/>
                <w:bCs/>
                <w:sz w:val="24"/>
                <w:szCs w:val="24"/>
              </w:rPr>
              <w:t>=ЕСЛИ($D$2&gt;=0;"X1=";"")</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A57EB3" w:rsidRPr="00DA3316" w:rsidRDefault="00A57EB3" w:rsidP="00A57EB3">
            <w:pPr>
              <w:rPr>
                <w:rFonts w:ascii="Times New Roman" w:hAnsi="Times New Roman"/>
                <w:b/>
                <w:bCs/>
                <w:sz w:val="24"/>
                <w:szCs w:val="24"/>
              </w:rPr>
            </w:pPr>
            <w:r w:rsidRPr="00DA3316">
              <w:rPr>
                <w:rFonts w:ascii="Times New Roman" w:hAnsi="Times New Roman"/>
                <w:b/>
                <w:bCs/>
                <w:sz w:val="24"/>
                <w:szCs w:val="24"/>
              </w:rPr>
              <w:t>=ЕСЛИ($D$2&gt;=0;(-1*$B$2-КОРЕНЬ($D$2))/(2*$A$2);"")</w:t>
            </w:r>
          </w:p>
        </w:tc>
      </w:tr>
      <w:tr w:rsidR="00A57EB3" w:rsidRPr="00DA3316" w:rsidTr="00A57EB3">
        <w:trPr>
          <w:trHeight w:val="255"/>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rsidR="00A57EB3" w:rsidRPr="00DA3316" w:rsidRDefault="00A57EB3" w:rsidP="00A57EB3">
            <w:pPr>
              <w:rPr>
                <w:rFonts w:ascii="Times New Roman" w:hAnsi="Times New Roman"/>
                <w:sz w:val="24"/>
                <w:szCs w:val="24"/>
              </w:rPr>
            </w:pPr>
            <w:r w:rsidRPr="00DA3316">
              <w:rPr>
                <w:rFonts w:ascii="Times New Roman" w:hAnsi="Times New Roman"/>
                <w:sz w:val="24"/>
                <w:szCs w:val="24"/>
              </w:rPr>
              <w:t> </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A57EB3" w:rsidRPr="00DA3316" w:rsidRDefault="00A57EB3" w:rsidP="00A57EB3">
            <w:pPr>
              <w:rPr>
                <w:rFonts w:ascii="Times New Roman" w:hAnsi="Times New Roman"/>
                <w:sz w:val="24"/>
                <w:szCs w:val="24"/>
              </w:rPr>
            </w:pPr>
            <w:r w:rsidRPr="00DA3316">
              <w:rPr>
                <w:rFonts w:ascii="Times New Roman" w:hAnsi="Times New Roman"/>
                <w:sz w:val="24"/>
                <w:szCs w:val="24"/>
              </w:rPr>
              <w:t> </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A57EB3" w:rsidRPr="00DA3316" w:rsidRDefault="00A57EB3" w:rsidP="00A57EB3">
            <w:pPr>
              <w:rPr>
                <w:rFonts w:ascii="Times New Roman" w:hAnsi="Times New Roman"/>
                <w:sz w:val="24"/>
                <w:szCs w:val="24"/>
              </w:rPr>
            </w:pPr>
            <w:r w:rsidRPr="00DA3316">
              <w:rPr>
                <w:rFonts w:ascii="Times New Roman" w:hAnsi="Times New Roman"/>
                <w:sz w:val="24"/>
                <w:szCs w:val="24"/>
              </w:rPr>
              <w:t> </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A57EB3" w:rsidRPr="00DA3316" w:rsidRDefault="00A57EB3" w:rsidP="00A57EB3">
            <w:pPr>
              <w:rPr>
                <w:rFonts w:ascii="Times New Roman" w:hAnsi="Times New Roman"/>
                <w:b/>
                <w:bCs/>
                <w:sz w:val="24"/>
                <w:szCs w:val="24"/>
              </w:rPr>
            </w:pPr>
            <w:r w:rsidRPr="00DA3316">
              <w:rPr>
                <w:rFonts w:ascii="Times New Roman" w:hAnsi="Times New Roman"/>
                <w:b/>
                <w:bCs/>
                <w:sz w:val="24"/>
                <w:szCs w:val="24"/>
              </w:rPr>
              <w:t>=ЕСЛИ($D$2&gt;=0;"X2=";"")</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A57EB3" w:rsidRPr="00DA3316" w:rsidRDefault="00A57EB3" w:rsidP="00A57EB3">
            <w:pPr>
              <w:rPr>
                <w:rFonts w:ascii="Times New Roman" w:hAnsi="Times New Roman"/>
                <w:b/>
                <w:bCs/>
                <w:sz w:val="24"/>
                <w:szCs w:val="24"/>
              </w:rPr>
            </w:pPr>
            <w:r w:rsidRPr="00DA3316">
              <w:rPr>
                <w:rFonts w:ascii="Times New Roman" w:hAnsi="Times New Roman"/>
                <w:b/>
                <w:bCs/>
                <w:sz w:val="24"/>
                <w:szCs w:val="24"/>
              </w:rPr>
              <w:t>=ЕСЛИ($D$2&gt;=0;(-1*$B$2+КОРЕНЬ($D$2))/(2*$A$2);"")</w:t>
            </w:r>
          </w:p>
        </w:tc>
      </w:tr>
    </w:tbl>
    <w:p w:rsidR="00A57EB3" w:rsidRPr="00DA3316" w:rsidRDefault="00A57EB3" w:rsidP="00A57EB3">
      <w:pPr>
        <w:rPr>
          <w:rFonts w:ascii="Times New Roman" w:hAnsi="Times New Roman"/>
          <w:sz w:val="24"/>
          <w:szCs w:val="24"/>
        </w:rPr>
      </w:pPr>
    </w:p>
    <w:p w:rsidR="00A57EB3" w:rsidRPr="00DA3316" w:rsidRDefault="00A57EB3" w:rsidP="00A57EB3">
      <w:pPr>
        <w:pStyle w:val="af8"/>
        <w:rPr>
          <w:rFonts w:ascii="Times New Roman" w:hAnsi="Times New Roman"/>
          <w:sz w:val="24"/>
          <w:szCs w:val="24"/>
        </w:rPr>
      </w:pPr>
      <w:r w:rsidRPr="00DA3316">
        <w:rPr>
          <w:rFonts w:ascii="Times New Roman" w:hAnsi="Times New Roman"/>
          <w:sz w:val="24"/>
          <w:szCs w:val="24"/>
        </w:rPr>
        <w:t xml:space="preserve">Примечание: Комбинация </w:t>
      </w:r>
      <w:r w:rsidRPr="00DA3316">
        <w:rPr>
          <w:rFonts w:ascii="Times New Roman" w:hAnsi="Times New Roman"/>
          <w:sz w:val="24"/>
          <w:szCs w:val="24"/>
          <w:highlight w:val="yellow"/>
        </w:rPr>
        <w:t>“”</w:t>
      </w:r>
      <w:r w:rsidRPr="00DA3316">
        <w:rPr>
          <w:rFonts w:ascii="Times New Roman" w:hAnsi="Times New Roman"/>
          <w:sz w:val="24"/>
          <w:szCs w:val="24"/>
        </w:rPr>
        <w:t>, используемая в формулах, обозначает, что в ячейке ничего не будет находиться (т.е. пустая строка).</w:t>
      </w:r>
    </w:p>
    <w:p w:rsidR="00A57EB3" w:rsidRPr="00DA3316" w:rsidRDefault="00A57EB3" w:rsidP="00A57EB3">
      <w:pPr>
        <w:rPr>
          <w:rFonts w:ascii="Times New Roman" w:hAnsi="Times New Roman"/>
          <w:sz w:val="24"/>
          <w:szCs w:val="24"/>
        </w:rPr>
      </w:pPr>
      <w:r w:rsidRPr="00DA3316">
        <w:rPr>
          <w:rFonts w:ascii="Times New Roman" w:hAnsi="Times New Roman"/>
          <w:color w:val="FF0000"/>
          <w:sz w:val="24"/>
          <w:szCs w:val="24"/>
        </w:rPr>
        <w:t xml:space="preserve">Пояснения: </w:t>
      </w:r>
      <w:r w:rsidRPr="00DA3316">
        <w:rPr>
          <w:rFonts w:ascii="Times New Roman" w:hAnsi="Times New Roman"/>
          <w:sz w:val="24"/>
          <w:szCs w:val="24"/>
        </w:rPr>
        <w:t>Рассмотрим подробно одну из формул. Например, формулу из желтой ячейки.</w:t>
      </w:r>
    </w:p>
    <w:p w:rsidR="00A57EB3" w:rsidRPr="00DA3316" w:rsidRDefault="00A57EB3" w:rsidP="00A57EB3">
      <w:pPr>
        <w:ind w:left="1260"/>
        <w:rPr>
          <w:rFonts w:ascii="Times New Roman" w:hAnsi="Times New Roman"/>
          <w:sz w:val="24"/>
          <w:szCs w:val="24"/>
        </w:rPr>
      </w:pPr>
      <w:r w:rsidRPr="00DA3316">
        <w:rPr>
          <w:rFonts w:ascii="Times New Roman" w:hAnsi="Times New Roman"/>
          <w:sz w:val="24"/>
          <w:szCs w:val="24"/>
        </w:rPr>
        <w:t>Она означает следующее :</w:t>
      </w:r>
    </w:p>
    <w:p w:rsidR="00A57EB3" w:rsidRDefault="00A57EB3" w:rsidP="00A57EB3">
      <w:pPr>
        <w:ind w:left="1260"/>
        <w:rPr>
          <w:rFonts w:ascii="Times New Roman" w:hAnsi="Times New Roman"/>
          <w:sz w:val="24"/>
          <w:szCs w:val="24"/>
        </w:rPr>
      </w:pPr>
      <w:r w:rsidRPr="00DA3316">
        <w:rPr>
          <w:rFonts w:ascii="Times New Roman" w:hAnsi="Times New Roman"/>
          <w:sz w:val="24"/>
          <w:szCs w:val="24"/>
        </w:rPr>
        <w:t xml:space="preserve">Если </w:t>
      </w:r>
      <w:r w:rsidRPr="00DA3316">
        <w:rPr>
          <w:rFonts w:ascii="Times New Roman" w:hAnsi="Times New Roman"/>
          <w:sz w:val="24"/>
          <w:szCs w:val="24"/>
          <w:lang w:val="en-US"/>
        </w:rPr>
        <w:t>D</w:t>
      </w:r>
      <w:r w:rsidRPr="00DA3316">
        <w:rPr>
          <w:rFonts w:ascii="Times New Roman" w:hAnsi="Times New Roman"/>
          <w:sz w:val="24"/>
          <w:szCs w:val="24"/>
        </w:rPr>
        <w:t xml:space="preserve">2&lt;0, то в ячейке появляется надпись </w:t>
      </w:r>
      <w:r w:rsidRPr="00DA3316">
        <w:rPr>
          <w:rFonts w:ascii="Times New Roman" w:hAnsi="Times New Roman"/>
          <w:b/>
          <w:bCs/>
          <w:sz w:val="24"/>
          <w:szCs w:val="24"/>
        </w:rPr>
        <w:t>«Корней нет» ,</w:t>
      </w:r>
      <w:r w:rsidRPr="00DA3316">
        <w:rPr>
          <w:rFonts w:ascii="Times New Roman" w:hAnsi="Times New Roman"/>
          <w:sz w:val="24"/>
          <w:szCs w:val="24"/>
        </w:rPr>
        <w:t xml:space="preserve"> в противном случае (то есть когда </w:t>
      </w:r>
      <w:r w:rsidRPr="00DA3316">
        <w:rPr>
          <w:rFonts w:ascii="Times New Roman" w:hAnsi="Times New Roman"/>
          <w:sz w:val="24"/>
          <w:szCs w:val="24"/>
          <w:lang w:val="en-US"/>
        </w:rPr>
        <w:t>D</w:t>
      </w:r>
      <w:r w:rsidRPr="00DA3316">
        <w:rPr>
          <w:rFonts w:ascii="Times New Roman" w:hAnsi="Times New Roman"/>
          <w:sz w:val="24"/>
          <w:szCs w:val="24"/>
        </w:rPr>
        <w:t xml:space="preserve">2&gt;0) ячейка останется пустой (для этого и стоит комбинация </w:t>
      </w:r>
      <w:r w:rsidRPr="00DA3316">
        <w:rPr>
          <w:rFonts w:ascii="Times New Roman" w:hAnsi="Times New Roman"/>
          <w:sz w:val="24"/>
          <w:szCs w:val="24"/>
          <w:highlight w:val="yellow"/>
        </w:rPr>
        <w:t>“”</w:t>
      </w:r>
      <w:r w:rsidRPr="00DA3316">
        <w:rPr>
          <w:rFonts w:ascii="Times New Roman" w:hAnsi="Times New Roman"/>
          <w:sz w:val="24"/>
          <w:szCs w:val="24"/>
        </w:rPr>
        <w:t>)</w:t>
      </w:r>
    </w:p>
    <w:p w:rsidR="00A57EB3" w:rsidRPr="00DA3316" w:rsidRDefault="00A57EB3" w:rsidP="00A57EB3">
      <w:pPr>
        <w:ind w:left="1260"/>
        <w:rPr>
          <w:rFonts w:ascii="Times New Roman" w:hAnsi="Times New Roman"/>
          <w:sz w:val="24"/>
          <w:szCs w:val="24"/>
        </w:rPr>
      </w:pPr>
    </w:p>
    <w:p w:rsidR="00A57EB3" w:rsidRDefault="00A57EB3" w:rsidP="00A57EB3">
      <w:pPr>
        <w:ind w:firstLine="708"/>
        <w:jc w:val="both"/>
        <w:rPr>
          <w:rFonts w:ascii="Times New Roman" w:hAnsi="Times New Roman"/>
          <w:sz w:val="24"/>
          <w:szCs w:val="24"/>
        </w:rPr>
      </w:pPr>
      <w:r>
        <w:rPr>
          <w:rFonts w:ascii="Times New Roman" w:hAnsi="Times New Roman"/>
          <w:sz w:val="24"/>
          <w:szCs w:val="24"/>
        </w:rPr>
        <w:t>Практическая работа № 21</w:t>
      </w:r>
    </w:p>
    <w:p w:rsidR="00A57EB3" w:rsidRDefault="00A57EB3" w:rsidP="00A57EB3">
      <w:pPr>
        <w:ind w:firstLine="708"/>
        <w:jc w:val="both"/>
        <w:rPr>
          <w:rFonts w:ascii="Times New Roman" w:hAnsi="Times New Roman"/>
          <w:sz w:val="24"/>
          <w:szCs w:val="24"/>
        </w:rPr>
      </w:pPr>
    </w:p>
    <w:p w:rsidR="00A57EB3" w:rsidRPr="00F63621" w:rsidRDefault="00A57EB3" w:rsidP="00A57EB3">
      <w:pPr>
        <w:shd w:val="clear" w:color="auto" w:fill="FFFFFF"/>
        <w:rPr>
          <w:rFonts w:ascii="Times New Roman" w:eastAsia="Times New Roman" w:hAnsi="Times New Roman"/>
          <w:sz w:val="24"/>
          <w:szCs w:val="24"/>
          <w:lang w:eastAsia="ru-RU"/>
        </w:rPr>
      </w:pPr>
      <w:r w:rsidRPr="00D310E5">
        <w:rPr>
          <w:rFonts w:ascii="Times New Roman" w:eastAsia="Times New Roman" w:hAnsi="Times New Roman"/>
          <w:b/>
          <w:color w:val="000000"/>
          <w:sz w:val="24"/>
          <w:szCs w:val="24"/>
          <w:lang w:eastAsia="ru-RU"/>
        </w:rPr>
        <w:t>Тема:</w:t>
      </w:r>
      <w:r w:rsidRPr="00D310E5">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Информационные компьютерные модели</w:t>
      </w:r>
    </w:p>
    <w:p w:rsidR="00A57EB3" w:rsidRPr="0066693E" w:rsidRDefault="00A57EB3" w:rsidP="00A57EB3">
      <w:pPr>
        <w:outlineLvl w:val="0"/>
        <w:rPr>
          <w:rFonts w:ascii="Times New Roman" w:eastAsia="Times New Roman" w:hAnsi="Times New Roman"/>
          <w:b/>
          <w:bCs/>
          <w:kern w:val="36"/>
          <w:sz w:val="32"/>
          <w:szCs w:val="32"/>
          <w:lang w:eastAsia="ru-RU"/>
        </w:rPr>
      </w:pPr>
      <w:r w:rsidRPr="00D310E5">
        <w:rPr>
          <w:rFonts w:ascii="Times New Roman" w:eastAsia="Times New Roman" w:hAnsi="Times New Roman"/>
          <w:b/>
          <w:bCs/>
          <w:sz w:val="24"/>
          <w:szCs w:val="24"/>
          <w:lang w:eastAsia="ru-RU"/>
        </w:rPr>
        <w:t>Цель:</w:t>
      </w:r>
      <w:r w:rsidRPr="00D310E5">
        <w:rPr>
          <w:rFonts w:ascii="Times New Roman" w:eastAsia="Times New Roman" w:hAnsi="Times New Roman"/>
          <w:bCs/>
          <w:sz w:val="24"/>
          <w:szCs w:val="24"/>
          <w:lang w:eastAsia="ru-RU"/>
        </w:rPr>
        <w:t xml:space="preserve"> </w:t>
      </w:r>
      <w:r>
        <w:rPr>
          <w:rFonts w:ascii="Times New Roman" w:eastAsia="Times New Roman" w:hAnsi="Times New Roman"/>
          <w:bCs/>
          <w:sz w:val="24"/>
          <w:szCs w:val="24"/>
          <w:lang w:eastAsia="ru-RU"/>
        </w:rPr>
        <w:t>получить представление о моделировании как методе научного познания. Исследование информационных моделей на компьютере.</w:t>
      </w:r>
    </w:p>
    <w:p w:rsidR="00A57EB3" w:rsidRDefault="00A57EB3" w:rsidP="00A57EB3">
      <w:pPr>
        <w:spacing w:before="100" w:beforeAutospacing="1" w:after="100" w:afterAutospacing="1"/>
        <w:jc w:val="center"/>
        <w:outlineLvl w:val="0"/>
        <w:rPr>
          <w:rFonts w:ascii="Times New Roman" w:eastAsia="Times New Roman" w:hAnsi="Times New Roman"/>
          <w:b/>
          <w:color w:val="000000"/>
          <w:sz w:val="24"/>
          <w:szCs w:val="24"/>
          <w:lang w:eastAsia="ru-RU"/>
        </w:rPr>
      </w:pPr>
      <w:r w:rsidRPr="00E56290">
        <w:rPr>
          <w:rFonts w:ascii="Times New Roman" w:eastAsia="Times New Roman" w:hAnsi="Times New Roman"/>
          <w:b/>
          <w:color w:val="000000"/>
          <w:sz w:val="24"/>
          <w:szCs w:val="24"/>
          <w:lang w:eastAsia="ru-RU"/>
        </w:rPr>
        <w:t>Выполнение работы:</w:t>
      </w:r>
    </w:p>
    <w:p w:rsidR="00A57EB3" w:rsidRDefault="00A57EB3" w:rsidP="00A57EB3">
      <w:pPr>
        <w:spacing w:before="100" w:beforeAutospacing="1" w:after="100" w:afterAutospacing="1"/>
        <w:outlineLvl w:val="0"/>
        <w:rPr>
          <w:rFonts w:ascii="Times New Roman" w:eastAsia="Times New Roman" w:hAnsi="Times New Roman"/>
          <w:bCs/>
          <w:sz w:val="24"/>
          <w:szCs w:val="24"/>
          <w:lang w:eastAsia="ru-RU"/>
        </w:rPr>
      </w:pPr>
      <w:r>
        <w:rPr>
          <w:rFonts w:ascii="Times New Roman" w:eastAsia="Times New Roman" w:hAnsi="Times New Roman"/>
          <w:b/>
          <w:color w:val="000000"/>
          <w:sz w:val="24"/>
          <w:szCs w:val="24"/>
          <w:lang w:eastAsia="ru-RU"/>
        </w:rPr>
        <w:t xml:space="preserve">Задание 1. </w:t>
      </w:r>
      <w:r>
        <w:rPr>
          <w:rFonts w:ascii="Times New Roman" w:eastAsia="Times New Roman" w:hAnsi="Times New Roman"/>
          <w:b/>
          <w:color w:val="000000"/>
          <w:sz w:val="24"/>
          <w:szCs w:val="24"/>
          <w:lang w:eastAsia="ru-RU"/>
        </w:rPr>
        <w:br/>
      </w:r>
      <w:r w:rsidRPr="00E73BBA">
        <w:rPr>
          <w:rFonts w:ascii="Times New Roman" w:eastAsia="Times New Roman" w:hAnsi="Times New Roman"/>
          <w:bCs/>
          <w:sz w:val="24"/>
          <w:szCs w:val="24"/>
          <w:lang w:eastAsia="ru-RU"/>
        </w:rPr>
        <w:t xml:space="preserve">Создать модели </w:t>
      </w:r>
      <w:r>
        <w:rPr>
          <w:rFonts w:ascii="Times New Roman" w:eastAsia="Times New Roman" w:hAnsi="Times New Roman"/>
          <w:bCs/>
          <w:sz w:val="24"/>
          <w:szCs w:val="24"/>
          <w:lang w:eastAsia="ru-RU"/>
        </w:rPr>
        <w:t>различных жизненных ситуаций</w:t>
      </w:r>
      <w:r w:rsidRPr="00E73BBA">
        <w:rPr>
          <w:rFonts w:ascii="Times New Roman" w:eastAsia="Times New Roman" w:hAnsi="Times New Roman"/>
          <w:bCs/>
          <w:sz w:val="24"/>
          <w:szCs w:val="24"/>
          <w:lang w:eastAsia="ru-RU"/>
        </w:rPr>
        <w:t>:</w:t>
      </w:r>
    </w:p>
    <w:tbl>
      <w:tblPr>
        <w:tblW w:w="9900"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724"/>
        <w:gridCol w:w="1701"/>
        <w:gridCol w:w="1701"/>
        <w:gridCol w:w="1694"/>
        <w:gridCol w:w="1080"/>
      </w:tblGrid>
      <w:tr w:rsidR="00A57EB3" w:rsidRPr="00E73BBA" w:rsidTr="00A57EB3">
        <w:trPr>
          <w:trHeight w:val="587"/>
        </w:trPr>
        <w:tc>
          <w:tcPr>
            <w:tcW w:w="3724" w:type="dxa"/>
          </w:tcPr>
          <w:p w:rsidR="00A57EB3" w:rsidRPr="00E73BBA" w:rsidRDefault="00A57EB3" w:rsidP="00A57EB3">
            <w:pPr>
              <w:keepNext/>
              <w:jc w:val="center"/>
              <w:outlineLvl w:val="2"/>
              <w:rPr>
                <w:rFonts w:ascii="Times New Roman" w:eastAsia="Times New Roman" w:hAnsi="Times New Roman"/>
                <w:bCs/>
                <w:sz w:val="20"/>
                <w:szCs w:val="20"/>
                <w:lang w:eastAsia="ru-RU"/>
              </w:rPr>
            </w:pPr>
            <w:r w:rsidRPr="00E73BBA">
              <w:rPr>
                <w:rFonts w:ascii="Times New Roman" w:eastAsia="Times New Roman" w:hAnsi="Times New Roman"/>
                <w:bCs/>
                <w:sz w:val="20"/>
                <w:szCs w:val="20"/>
                <w:lang w:eastAsia="ru-RU"/>
              </w:rPr>
              <w:t>Жизненная ситуация</w:t>
            </w:r>
          </w:p>
        </w:tc>
        <w:tc>
          <w:tcPr>
            <w:tcW w:w="1701" w:type="dxa"/>
          </w:tcPr>
          <w:p w:rsidR="00A57EB3" w:rsidRPr="00E73BBA" w:rsidRDefault="00A57EB3" w:rsidP="00A57EB3">
            <w:pPr>
              <w:jc w:val="center"/>
              <w:rPr>
                <w:rFonts w:ascii="Times New Roman" w:eastAsia="Times New Roman" w:hAnsi="Times New Roman"/>
                <w:bCs/>
                <w:sz w:val="20"/>
                <w:szCs w:val="20"/>
                <w:lang w:eastAsia="ru-RU"/>
              </w:rPr>
            </w:pPr>
            <w:r w:rsidRPr="00E73BBA">
              <w:rPr>
                <w:rFonts w:ascii="Times New Roman" w:eastAsia="Times New Roman" w:hAnsi="Times New Roman"/>
                <w:bCs/>
                <w:sz w:val="20"/>
                <w:szCs w:val="20"/>
                <w:lang w:eastAsia="ru-RU"/>
              </w:rPr>
              <w:t>Моделируемый объект</w:t>
            </w:r>
          </w:p>
        </w:tc>
        <w:tc>
          <w:tcPr>
            <w:tcW w:w="1701" w:type="dxa"/>
          </w:tcPr>
          <w:p w:rsidR="00A57EB3" w:rsidRPr="00E73BBA" w:rsidRDefault="00A57EB3" w:rsidP="00A57EB3">
            <w:pPr>
              <w:jc w:val="center"/>
              <w:rPr>
                <w:rFonts w:ascii="Times New Roman" w:eastAsia="Times New Roman" w:hAnsi="Times New Roman"/>
                <w:bCs/>
                <w:sz w:val="20"/>
                <w:szCs w:val="20"/>
                <w:lang w:eastAsia="ru-RU"/>
              </w:rPr>
            </w:pPr>
            <w:r w:rsidRPr="00E73BBA">
              <w:rPr>
                <w:rFonts w:ascii="Times New Roman" w:eastAsia="Times New Roman" w:hAnsi="Times New Roman"/>
                <w:bCs/>
                <w:sz w:val="20"/>
                <w:szCs w:val="20"/>
                <w:lang w:eastAsia="ru-RU"/>
              </w:rPr>
              <w:t>Цель моделирования</w:t>
            </w:r>
          </w:p>
        </w:tc>
        <w:tc>
          <w:tcPr>
            <w:tcW w:w="1694" w:type="dxa"/>
          </w:tcPr>
          <w:p w:rsidR="00A57EB3" w:rsidRPr="00E73BBA" w:rsidRDefault="00A57EB3" w:rsidP="00A57EB3">
            <w:pPr>
              <w:jc w:val="center"/>
              <w:rPr>
                <w:rFonts w:ascii="Times New Roman" w:eastAsia="Times New Roman" w:hAnsi="Times New Roman"/>
                <w:bCs/>
                <w:sz w:val="20"/>
                <w:szCs w:val="20"/>
                <w:lang w:eastAsia="ru-RU"/>
              </w:rPr>
            </w:pPr>
            <w:r w:rsidRPr="00E73BBA">
              <w:rPr>
                <w:rFonts w:ascii="Times New Roman" w:eastAsia="Times New Roman" w:hAnsi="Times New Roman"/>
                <w:bCs/>
                <w:sz w:val="20"/>
                <w:szCs w:val="20"/>
                <w:lang w:eastAsia="ru-RU"/>
              </w:rPr>
              <w:t>Моделируемые характеристики</w:t>
            </w:r>
          </w:p>
        </w:tc>
        <w:tc>
          <w:tcPr>
            <w:tcW w:w="1080" w:type="dxa"/>
          </w:tcPr>
          <w:p w:rsidR="00A57EB3" w:rsidRPr="00E73BBA" w:rsidRDefault="00A57EB3" w:rsidP="00A57EB3">
            <w:pPr>
              <w:jc w:val="center"/>
              <w:rPr>
                <w:rFonts w:ascii="Times New Roman" w:eastAsia="Times New Roman" w:hAnsi="Times New Roman"/>
                <w:bCs/>
                <w:sz w:val="20"/>
                <w:szCs w:val="20"/>
                <w:lang w:eastAsia="ru-RU"/>
              </w:rPr>
            </w:pPr>
            <w:r w:rsidRPr="00E73BBA">
              <w:rPr>
                <w:rFonts w:ascii="Times New Roman" w:eastAsia="Times New Roman" w:hAnsi="Times New Roman"/>
                <w:bCs/>
                <w:sz w:val="20"/>
                <w:szCs w:val="20"/>
                <w:lang w:eastAsia="ru-RU"/>
              </w:rPr>
              <w:t>Модель</w:t>
            </w:r>
          </w:p>
        </w:tc>
      </w:tr>
      <w:tr w:rsidR="00A57EB3" w:rsidRPr="00E73BBA" w:rsidTr="00A57EB3">
        <w:trPr>
          <w:trHeight w:val="701"/>
        </w:trPr>
        <w:tc>
          <w:tcPr>
            <w:tcW w:w="3724" w:type="dxa"/>
            <w:shd w:val="clear" w:color="auto" w:fill="FFFFFF"/>
          </w:tcPr>
          <w:p w:rsidR="00A57EB3" w:rsidRPr="00E73BBA" w:rsidRDefault="00A57EB3" w:rsidP="00A57EB3">
            <w:pPr>
              <w:rPr>
                <w:rFonts w:ascii="Times New Roman" w:eastAsia="Times New Roman" w:hAnsi="Times New Roman"/>
                <w:sz w:val="20"/>
                <w:szCs w:val="20"/>
                <w:lang w:eastAsia="ru-RU"/>
              </w:rPr>
            </w:pPr>
            <w:r w:rsidRPr="00E73BBA">
              <w:rPr>
                <w:rFonts w:ascii="Times New Roman" w:eastAsia="Times New Roman" w:hAnsi="Times New Roman"/>
                <w:sz w:val="20"/>
                <w:szCs w:val="20"/>
                <w:lang w:eastAsia="ru-RU"/>
              </w:rPr>
              <w:t>Чтобы объяснить сестренке движение Земли вокруг своей оси, девочка принесла глобус</w:t>
            </w:r>
          </w:p>
        </w:tc>
        <w:tc>
          <w:tcPr>
            <w:tcW w:w="1701" w:type="dxa"/>
          </w:tcPr>
          <w:p w:rsidR="00A57EB3" w:rsidRPr="00E73BBA" w:rsidRDefault="00A57EB3" w:rsidP="00A57EB3">
            <w:pPr>
              <w:rPr>
                <w:rFonts w:ascii="Times New Roman" w:eastAsia="Times New Roman" w:hAnsi="Times New Roman"/>
                <w:sz w:val="20"/>
                <w:szCs w:val="20"/>
                <w:lang w:eastAsia="ru-RU"/>
              </w:rPr>
            </w:pPr>
            <w:r w:rsidRPr="00E73BBA">
              <w:rPr>
                <w:rFonts w:ascii="Times New Roman" w:eastAsia="Times New Roman" w:hAnsi="Times New Roman"/>
                <w:sz w:val="20"/>
                <w:szCs w:val="20"/>
                <w:lang w:eastAsia="ru-RU"/>
              </w:rPr>
              <w:t>Земной шар</w:t>
            </w:r>
          </w:p>
        </w:tc>
        <w:tc>
          <w:tcPr>
            <w:tcW w:w="1701" w:type="dxa"/>
          </w:tcPr>
          <w:p w:rsidR="00A57EB3" w:rsidRPr="00E73BBA" w:rsidRDefault="00A57EB3" w:rsidP="00A57EB3">
            <w:pPr>
              <w:rPr>
                <w:rFonts w:ascii="Times New Roman" w:eastAsia="Times New Roman" w:hAnsi="Times New Roman"/>
                <w:sz w:val="20"/>
                <w:szCs w:val="20"/>
                <w:lang w:eastAsia="ru-RU"/>
              </w:rPr>
            </w:pPr>
            <w:r w:rsidRPr="00E73BBA">
              <w:rPr>
                <w:rFonts w:ascii="Times New Roman" w:eastAsia="Times New Roman" w:hAnsi="Times New Roman"/>
                <w:sz w:val="20"/>
                <w:szCs w:val="20"/>
                <w:lang w:eastAsia="ru-RU"/>
              </w:rPr>
              <w:t>Объяснение Изучение</w:t>
            </w:r>
          </w:p>
        </w:tc>
        <w:tc>
          <w:tcPr>
            <w:tcW w:w="1694" w:type="dxa"/>
          </w:tcPr>
          <w:p w:rsidR="00A57EB3" w:rsidRPr="00E73BBA" w:rsidRDefault="00A57EB3" w:rsidP="00A57EB3">
            <w:pPr>
              <w:rPr>
                <w:rFonts w:ascii="Times New Roman" w:eastAsia="Times New Roman" w:hAnsi="Times New Roman"/>
                <w:sz w:val="20"/>
                <w:szCs w:val="20"/>
                <w:lang w:eastAsia="ru-RU"/>
              </w:rPr>
            </w:pPr>
            <w:r w:rsidRPr="00E73BBA">
              <w:rPr>
                <w:rFonts w:ascii="Times New Roman" w:eastAsia="Times New Roman" w:hAnsi="Times New Roman"/>
                <w:sz w:val="20"/>
                <w:szCs w:val="20"/>
                <w:lang w:eastAsia="ru-RU"/>
              </w:rPr>
              <w:t>Форма земли и ее движение вокруг своей оси</w:t>
            </w:r>
          </w:p>
        </w:tc>
        <w:tc>
          <w:tcPr>
            <w:tcW w:w="1080" w:type="dxa"/>
            <w:shd w:val="clear" w:color="auto" w:fill="FFFFFF"/>
          </w:tcPr>
          <w:p w:rsidR="00A57EB3" w:rsidRPr="00E73BBA" w:rsidRDefault="00A57EB3" w:rsidP="00A57EB3">
            <w:pPr>
              <w:rPr>
                <w:rFonts w:ascii="Times New Roman" w:eastAsia="Times New Roman" w:hAnsi="Times New Roman"/>
                <w:sz w:val="20"/>
                <w:szCs w:val="20"/>
                <w:lang w:eastAsia="ru-RU"/>
              </w:rPr>
            </w:pPr>
            <w:r w:rsidRPr="00E73BBA">
              <w:rPr>
                <w:rFonts w:ascii="Times New Roman" w:eastAsia="Times New Roman" w:hAnsi="Times New Roman"/>
                <w:sz w:val="20"/>
                <w:szCs w:val="20"/>
                <w:lang w:eastAsia="ru-RU"/>
              </w:rPr>
              <w:t>Глобус</w:t>
            </w:r>
          </w:p>
        </w:tc>
      </w:tr>
      <w:tr w:rsidR="00A57EB3" w:rsidRPr="00E73BBA" w:rsidTr="00A57EB3">
        <w:trPr>
          <w:trHeight w:val="472"/>
        </w:trPr>
        <w:tc>
          <w:tcPr>
            <w:tcW w:w="3724" w:type="dxa"/>
            <w:shd w:val="clear" w:color="auto" w:fill="FFFFFF"/>
          </w:tcPr>
          <w:p w:rsidR="00A57EB3" w:rsidRPr="00E73BBA" w:rsidRDefault="00A57EB3" w:rsidP="00A57EB3">
            <w:pPr>
              <w:rPr>
                <w:rFonts w:ascii="Times New Roman" w:eastAsia="Times New Roman" w:hAnsi="Times New Roman"/>
                <w:sz w:val="20"/>
                <w:szCs w:val="20"/>
                <w:lang w:eastAsia="ru-RU"/>
              </w:rPr>
            </w:pPr>
            <w:r w:rsidRPr="00E73BBA">
              <w:rPr>
                <w:rFonts w:ascii="Times New Roman" w:eastAsia="Times New Roman" w:hAnsi="Times New Roman"/>
                <w:sz w:val="20"/>
                <w:szCs w:val="20"/>
                <w:lang w:eastAsia="ru-RU"/>
              </w:rPr>
              <w:t>Мальчик рисует своему приятелю схему дороги к его дому</w:t>
            </w:r>
          </w:p>
        </w:tc>
        <w:tc>
          <w:tcPr>
            <w:tcW w:w="1701" w:type="dxa"/>
          </w:tcPr>
          <w:p w:rsidR="00A57EB3" w:rsidRPr="00E73BBA" w:rsidRDefault="00A57EB3" w:rsidP="00A57EB3">
            <w:pPr>
              <w:rPr>
                <w:rFonts w:ascii="Times New Roman" w:eastAsia="Times New Roman" w:hAnsi="Times New Roman"/>
                <w:sz w:val="20"/>
                <w:szCs w:val="20"/>
                <w:lang w:eastAsia="ru-RU"/>
              </w:rPr>
            </w:pPr>
          </w:p>
        </w:tc>
        <w:tc>
          <w:tcPr>
            <w:tcW w:w="1701" w:type="dxa"/>
          </w:tcPr>
          <w:p w:rsidR="00A57EB3" w:rsidRPr="00E73BBA" w:rsidRDefault="00A57EB3" w:rsidP="00A57EB3">
            <w:pPr>
              <w:rPr>
                <w:rFonts w:ascii="Times New Roman" w:eastAsia="Times New Roman" w:hAnsi="Times New Roman"/>
                <w:sz w:val="20"/>
                <w:szCs w:val="20"/>
                <w:lang w:eastAsia="ru-RU"/>
              </w:rPr>
            </w:pPr>
          </w:p>
        </w:tc>
        <w:tc>
          <w:tcPr>
            <w:tcW w:w="1694" w:type="dxa"/>
          </w:tcPr>
          <w:p w:rsidR="00A57EB3" w:rsidRPr="00E73BBA" w:rsidRDefault="00A57EB3" w:rsidP="00A57EB3">
            <w:pPr>
              <w:rPr>
                <w:rFonts w:ascii="Times New Roman" w:eastAsia="Times New Roman" w:hAnsi="Times New Roman"/>
                <w:sz w:val="20"/>
                <w:szCs w:val="20"/>
                <w:lang w:eastAsia="ru-RU"/>
              </w:rPr>
            </w:pPr>
          </w:p>
        </w:tc>
        <w:tc>
          <w:tcPr>
            <w:tcW w:w="1080" w:type="dxa"/>
            <w:shd w:val="clear" w:color="auto" w:fill="FFFFFF"/>
          </w:tcPr>
          <w:p w:rsidR="00A57EB3" w:rsidRPr="00E73BBA" w:rsidRDefault="00A57EB3" w:rsidP="00A57EB3">
            <w:pPr>
              <w:rPr>
                <w:rFonts w:ascii="Times New Roman" w:eastAsia="Times New Roman" w:hAnsi="Times New Roman"/>
                <w:sz w:val="20"/>
                <w:szCs w:val="20"/>
                <w:lang w:eastAsia="ru-RU"/>
              </w:rPr>
            </w:pPr>
          </w:p>
        </w:tc>
      </w:tr>
      <w:tr w:rsidR="00A57EB3" w:rsidRPr="00E73BBA" w:rsidTr="00A57EB3">
        <w:trPr>
          <w:trHeight w:val="706"/>
        </w:trPr>
        <w:tc>
          <w:tcPr>
            <w:tcW w:w="3724" w:type="dxa"/>
            <w:shd w:val="clear" w:color="auto" w:fill="FFFFFF"/>
          </w:tcPr>
          <w:p w:rsidR="00A57EB3" w:rsidRPr="00E73BBA" w:rsidRDefault="00A57EB3" w:rsidP="00A57EB3">
            <w:pPr>
              <w:rPr>
                <w:rFonts w:ascii="Times New Roman" w:eastAsia="Times New Roman" w:hAnsi="Times New Roman"/>
                <w:sz w:val="20"/>
                <w:szCs w:val="20"/>
                <w:lang w:eastAsia="ru-RU"/>
              </w:rPr>
            </w:pPr>
            <w:r w:rsidRPr="00E73BBA">
              <w:rPr>
                <w:rFonts w:ascii="Times New Roman" w:eastAsia="Times New Roman" w:hAnsi="Times New Roman"/>
                <w:sz w:val="20"/>
                <w:szCs w:val="20"/>
                <w:lang w:eastAsia="ru-RU"/>
              </w:rPr>
              <w:t>Объясняя движение Земли вокруг солнца, девочка носит глобус по комнате вокруг настольной лампы</w:t>
            </w:r>
          </w:p>
        </w:tc>
        <w:tc>
          <w:tcPr>
            <w:tcW w:w="1701" w:type="dxa"/>
          </w:tcPr>
          <w:p w:rsidR="00A57EB3" w:rsidRPr="00E73BBA" w:rsidRDefault="00A57EB3" w:rsidP="00A57EB3">
            <w:pPr>
              <w:rPr>
                <w:rFonts w:ascii="Times New Roman" w:eastAsia="Times New Roman" w:hAnsi="Times New Roman"/>
                <w:sz w:val="20"/>
                <w:szCs w:val="20"/>
                <w:lang w:eastAsia="ru-RU"/>
              </w:rPr>
            </w:pPr>
          </w:p>
        </w:tc>
        <w:tc>
          <w:tcPr>
            <w:tcW w:w="1701" w:type="dxa"/>
          </w:tcPr>
          <w:p w:rsidR="00A57EB3" w:rsidRPr="00E73BBA" w:rsidRDefault="00A57EB3" w:rsidP="00A57EB3">
            <w:pPr>
              <w:rPr>
                <w:rFonts w:ascii="Times New Roman" w:eastAsia="Times New Roman" w:hAnsi="Times New Roman"/>
                <w:sz w:val="20"/>
                <w:szCs w:val="20"/>
                <w:lang w:eastAsia="ru-RU"/>
              </w:rPr>
            </w:pPr>
          </w:p>
        </w:tc>
        <w:tc>
          <w:tcPr>
            <w:tcW w:w="1694" w:type="dxa"/>
          </w:tcPr>
          <w:p w:rsidR="00A57EB3" w:rsidRPr="00E73BBA" w:rsidRDefault="00A57EB3" w:rsidP="00A57EB3">
            <w:pPr>
              <w:rPr>
                <w:rFonts w:ascii="Times New Roman" w:eastAsia="Times New Roman" w:hAnsi="Times New Roman"/>
                <w:sz w:val="20"/>
                <w:szCs w:val="20"/>
                <w:lang w:eastAsia="ru-RU"/>
              </w:rPr>
            </w:pPr>
          </w:p>
        </w:tc>
        <w:tc>
          <w:tcPr>
            <w:tcW w:w="1080" w:type="dxa"/>
            <w:shd w:val="clear" w:color="auto" w:fill="FFFFFF"/>
          </w:tcPr>
          <w:p w:rsidR="00A57EB3" w:rsidRPr="00E73BBA" w:rsidRDefault="00A57EB3" w:rsidP="00A57EB3">
            <w:pPr>
              <w:rPr>
                <w:rFonts w:ascii="Times New Roman" w:eastAsia="Times New Roman" w:hAnsi="Times New Roman"/>
                <w:sz w:val="20"/>
                <w:szCs w:val="20"/>
                <w:lang w:eastAsia="ru-RU"/>
              </w:rPr>
            </w:pPr>
          </w:p>
        </w:tc>
      </w:tr>
      <w:tr w:rsidR="00A57EB3" w:rsidRPr="00E73BBA" w:rsidTr="00A57EB3">
        <w:trPr>
          <w:trHeight w:val="689"/>
        </w:trPr>
        <w:tc>
          <w:tcPr>
            <w:tcW w:w="3724" w:type="dxa"/>
            <w:shd w:val="clear" w:color="auto" w:fill="FFFFFF"/>
          </w:tcPr>
          <w:p w:rsidR="00A57EB3" w:rsidRDefault="00A57EB3" w:rsidP="00A57EB3">
            <w:pPr>
              <w:ind w:firstLine="708"/>
              <w:jc w:val="both"/>
              <w:rPr>
                <w:rFonts w:ascii="Times New Roman" w:hAnsi="Times New Roman"/>
                <w:sz w:val="24"/>
                <w:szCs w:val="24"/>
              </w:rPr>
            </w:pPr>
            <w:r w:rsidRPr="00E73BBA">
              <w:rPr>
                <w:rFonts w:ascii="Times New Roman" w:eastAsia="Times New Roman" w:hAnsi="Times New Roman"/>
                <w:sz w:val="20"/>
                <w:szCs w:val="20"/>
                <w:lang w:eastAsia="ru-RU"/>
              </w:rPr>
              <w:t xml:space="preserve">На конкурс по </w:t>
            </w:r>
            <w:r>
              <w:rPr>
                <w:rFonts w:ascii="Times New Roman" w:hAnsi="Times New Roman"/>
                <w:sz w:val="24"/>
                <w:szCs w:val="24"/>
              </w:rPr>
              <w:t>Практическая работа № 21</w:t>
            </w:r>
          </w:p>
          <w:p w:rsidR="00A57EB3" w:rsidRDefault="00A57EB3" w:rsidP="00A57EB3">
            <w:pPr>
              <w:ind w:firstLine="708"/>
              <w:jc w:val="both"/>
              <w:rPr>
                <w:rFonts w:ascii="Times New Roman" w:hAnsi="Times New Roman"/>
                <w:sz w:val="24"/>
                <w:szCs w:val="24"/>
              </w:rPr>
            </w:pPr>
          </w:p>
          <w:p w:rsidR="00A57EB3" w:rsidRPr="00F63621" w:rsidRDefault="00A57EB3" w:rsidP="00A57EB3">
            <w:pPr>
              <w:shd w:val="clear" w:color="auto" w:fill="FFFFFF"/>
              <w:rPr>
                <w:rFonts w:ascii="Times New Roman" w:eastAsia="Times New Roman" w:hAnsi="Times New Roman"/>
                <w:sz w:val="24"/>
                <w:szCs w:val="24"/>
                <w:lang w:eastAsia="ru-RU"/>
              </w:rPr>
            </w:pPr>
            <w:r w:rsidRPr="00D310E5">
              <w:rPr>
                <w:rFonts w:ascii="Times New Roman" w:eastAsia="Times New Roman" w:hAnsi="Times New Roman"/>
                <w:b/>
                <w:color w:val="000000"/>
                <w:sz w:val="24"/>
                <w:szCs w:val="24"/>
                <w:lang w:eastAsia="ru-RU"/>
              </w:rPr>
              <w:t>Тема:</w:t>
            </w:r>
            <w:r w:rsidRPr="00D310E5">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Информационные компьютерные модели</w:t>
            </w:r>
          </w:p>
          <w:p w:rsidR="00A57EB3" w:rsidRPr="00E73BBA" w:rsidRDefault="00A57EB3" w:rsidP="00A57EB3">
            <w:pPr>
              <w:rPr>
                <w:rFonts w:ascii="Times New Roman" w:eastAsia="Times New Roman" w:hAnsi="Times New Roman"/>
                <w:sz w:val="20"/>
                <w:szCs w:val="20"/>
                <w:lang w:eastAsia="ru-RU"/>
              </w:rPr>
            </w:pPr>
            <w:r w:rsidRPr="00E73BBA">
              <w:rPr>
                <w:rFonts w:ascii="Times New Roman" w:eastAsia="Times New Roman" w:hAnsi="Times New Roman"/>
                <w:sz w:val="20"/>
                <w:szCs w:val="20"/>
                <w:lang w:eastAsia="ru-RU"/>
              </w:rPr>
              <w:t>благоустройству центральной улицы города архитекторы сдают свои рисунки</w:t>
            </w:r>
          </w:p>
        </w:tc>
        <w:tc>
          <w:tcPr>
            <w:tcW w:w="1701" w:type="dxa"/>
          </w:tcPr>
          <w:p w:rsidR="00A57EB3" w:rsidRPr="00E73BBA" w:rsidRDefault="00A57EB3" w:rsidP="00A57EB3">
            <w:pPr>
              <w:rPr>
                <w:rFonts w:ascii="Times New Roman" w:eastAsia="Times New Roman" w:hAnsi="Times New Roman"/>
                <w:sz w:val="20"/>
                <w:szCs w:val="20"/>
                <w:lang w:eastAsia="ru-RU"/>
              </w:rPr>
            </w:pPr>
          </w:p>
        </w:tc>
        <w:tc>
          <w:tcPr>
            <w:tcW w:w="1701" w:type="dxa"/>
          </w:tcPr>
          <w:p w:rsidR="00A57EB3" w:rsidRPr="00E73BBA" w:rsidRDefault="00A57EB3" w:rsidP="00A57EB3">
            <w:pPr>
              <w:rPr>
                <w:rFonts w:ascii="Times New Roman" w:eastAsia="Times New Roman" w:hAnsi="Times New Roman"/>
                <w:sz w:val="20"/>
                <w:szCs w:val="20"/>
                <w:lang w:eastAsia="ru-RU"/>
              </w:rPr>
            </w:pPr>
          </w:p>
        </w:tc>
        <w:tc>
          <w:tcPr>
            <w:tcW w:w="1694" w:type="dxa"/>
          </w:tcPr>
          <w:p w:rsidR="00A57EB3" w:rsidRPr="00E73BBA" w:rsidRDefault="00A57EB3" w:rsidP="00A57EB3">
            <w:pPr>
              <w:rPr>
                <w:rFonts w:ascii="Times New Roman" w:eastAsia="Times New Roman" w:hAnsi="Times New Roman"/>
                <w:sz w:val="20"/>
                <w:szCs w:val="20"/>
                <w:lang w:eastAsia="ru-RU"/>
              </w:rPr>
            </w:pPr>
          </w:p>
        </w:tc>
        <w:tc>
          <w:tcPr>
            <w:tcW w:w="1080" w:type="dxa"/>
            <w:shd w:val="clear" w:color="auto" w:fill="FFFFFF"/>
          </w:tcPr>
          <w:p w:rsidR="00A57EB3" w:rsidRPr="00E73BBA" w:rsidRDefault="00A57EB3" w:rsidP="00A57EB3">
            <w:pPr>
              <w:rPr>
                <w:rFonts w:ascii="Times New Roman" w:eastAsia="Times New Roman" w:hAnsi="Times New Roman"/>
                <w:sz w:val="20"/>
                <w:szCs w:val="20"/>
                <w:lang w:eastAsia="ru-RU"/>
              </w:rPr>
            </w:pPr>
          </w:p>
        </w:tc>
      </w:tr>
      <w:tr w:rsidR="00A57EB3" w:rsidRPr="00E73BBA" w:rsidTr="00A57EB3">
        <w:trPr>
          <w:trHeight w:val="692"/>
        </w:trPr>
        <w:tc>
          <w:tcPr>
            <w:tcW w:w="3724" w:type="dxa"/>
            <w:shd w:val="clear" w:color="auto" w:fill="FFFFFF"/>
          </w:tcPr>
          <w:p w:rsidR="00A57EB3" w:rsidRPr="00E73BBA" w:rsidRDefault="00A57EB3" w:rsidP="00A57EB3">
            <w:pPr>
              <w:rPr>
                <w:rFonts w:ascii="Times New Roman" w:eastAsia="Times New Roman" w:hAnsi="Times New Roman"/>
                <w:sz w:val="20"/>
                <w:szCs w:val="20"/>
                <w:lang w:eastAsia="ru-RU"/>
              </w:rPr>
            </w:pPr>
            <w:r w:rsidRPr="00E73BBA">
              <w:rPr>
                <w:rFonts w:ascii="Times New Roman" w:eastAsia="Times New Roman" w:hAnsi="Times New Roman"/>
                <w:sz w:val="20"/>
                <w:szCs w:val="20"/>
                <w:lang w:eastAsia="ru-RU"/>
              </w:rPr>
              <w:t>Для подготовки организма к перегрузкам в полете пилоты тренируются на центрифуге</w:t>
            </w:r>
          </w:p>
        </w:tc>
        <w:tc>
          <w:tcPr>
            <w:tcW w:w="1701" w:type="dxa"/>
          </w:tcPr>
          <w:p w:rsidR="00A57EB3" w:rsidRPr="00E73BBA" w:rsidRDefault="00A57EB3" w:rsidP="00A57EB3">
            <w:pPr>
              <w:rPr>
                <w:rFonts w:ascii="Times New Roman" w:eastAsia="Times New Roman" w:hAnsi="Times New Roman"/>
                <w:sz w:val="20"/>
                <w:szCs w:val="20"/>
                <w:lang w:eastAsia="ru-RU"/>
              </w:rPr>
            </w:pPr>
          </w:p>
        </w:tc>
        <w:tc>
          <w:tcPr>
            <w:tcW w:w="1701" w:type="dxa"/>
          </w:tcPr>
          <w:p w:rsidR="00A57EB3" w:rsidRPr="00E73BBA" w:rsidRDefault="00A57EB3" w:rsidP="00A57EB3">
            <w:pPr>
              <w:rPr>
                <w:rFonts w:ascii="Times New Roman" w:eastAsia="Times New Roman" w:hAnsi="Times New Roman"/>
                <w:sz w:val="20"/>
                <w:szCs w:val="20"/>
                <w:lang w:eastAsia="ru-RU"/>
              </w:rPr>
            </w:pPr>
          </w:p>
        </w:tc>
        <w:tc>
          <w:tcPr>
            <w:tcW w:w="1694" w:type="dxa"/>
          </w:tcPr>
          <w:p w:rsidR="00A57EB3" w:rsidRPr="00E73BBA" w:rsidRDefault="00A57EB3" w:rsidP="00A57EB3">
            <w:pPr>
              <w:rPr>
                <w:rFonts w:ascii="Times New Roman" w:eastAsia="Times New Roman" w:hAnsi="Times New Roman"/>
                <w:sz w:val="20"/>
                <w:szCs w:val="20"/>
                <w:lang w:eastAsia="ru-RU"/>
              </w:rPr>
            </w:pPr>
          </w:p>
        </w:tc>
        <w:tc>
          <w:tcPr>
            <w:tcW w:w="1080" w:type="dxa"/>
            <w:shd w:val="clear" w:color="auto" w:fill="FFFFFF"/>
          </w:tcPr>
          <w:p w:rsidR="00A57EB3" w:rsidRPr="00E73BBA" w:rsidRDefault="00A57EB3" w:rsidP="00A57EB3">
            <w:pPr>
              <w:rPr>
                <w:rFonts w:ascii="Times New Roman" w:eastAsia="Times New Roman" w:hAnsi="Times New Roman"/>
                <w:sz w:val="20"/>
                <w:szCs w:val="20"/>
                <w:lang w:eastAsia="ru-RU"/>
              </w:rPr>
            </w:pPr>
          </w:p>
        </w:tc>
      </w:tr>
      <w:tr w:rsidR="00A57EB3" w:rsidRPr="00E73BBA" w:rsidTr="00A57EB3">
        <w:trPr>
          <w:trHeight w:val="864"/>
        </w:trPr>
        <w:tc>
          <w:tcPr>
            <w:tcW w:w="3724" w:type="dxa"/>
            <w:shd w:val="clear" w:color="auto" w:fill="FFFFFF"/>
          </w:tcPr>
          <w:p w:rsidR="00A57EB3" w:rsidRPr="00E73BBA" w:rsidRDefault="00A57EB3" w:rsidP="00A57EB3">
            <w:pPr>
              <w:rPr>
                <w:rFonts w:ascii="Times New Roman" w:eastAsia="Times New Roman" w:hAnsi="Times New Roman"/>
                <w:sz w:val="20"/>
                <w:szCs w:val="20"/>
                <w:lang w:eastAsia="ru-RU"/>
              </w:rPr>
            </w:pPr>
            <w:r w:rsidRPr="00E73BBA">
              <w:rPr>
                <w:rFonts w:ascii="Times New Roman" w:eastAsia="Times New Roman" w:hAnsi="Times New Roman"/>
                <w:sz w:val="20"/>
                <w:szCs w:val="20"/>
                <w:lang w:eastAsia="ru-RU"/>
              </w:rPr>
              <w:t>Готовя к игре футбольную команду, тренер на макете футбольного поля передвигает фигурки, обозначающие игроков</w:t>
            </w:r>
          </w:p>
        </w:tc>
        <w:tc>
          <w:tcPr>
            <w:tcW w:w="1701" w:type="dxa"/>
          </w:tcPr>
          <w:p w:rsidR="00A57EB3" w:rsidRPr="00E73BBA" w:rsidRDefault="00A57EB3" w:rsidP="00A57EB3">
            <w:pPr>
              <w:rPr>
                <w:rFonts w:ascii="Times New Roman" w:eastAsia="Times New Roman" w:hAnsi="Times New Roman"/>
                <w:sz w:val="20"/>
                <w:szCs w:val="20"/>
                <w:lang w:eastAsia="ru-RU"/>
              </w:rPr>
            </w:pPr>
          </w:p>
        </w:tc>
        <w:tc>
          <w:tcPr>
            <w:tcW w:w="1701" w:type="dxa"/>
          </w:tcPr>
          <w:p w:rsidR="00A57EB3" w:rsidRPr="00E73BBA" w:rsidRDefault="00A57EB3" w:rsidP="00A57EB3">
            <w:pPr>
              <w:rPr>
                <w:rFonts w:ascii="Times New Roman" w:eastAsia="Times New Roman" w:hAnsi="Times New Roman"/>
                <w:sz w:val="20"/>
                <w:szCs w:val="20"/>
                <w:lang w:eastAsia="ru-RU"/>
              </w:rPr>
            </w:pPr>
          </w:p>
        </w:tc>
        <w:tc>
          <w:tcPr>
            <w:tcW w:w="1694" w:type="dxa"/>
          </w:tcPr>
          <w:p w:rsidR="00A57EB3" w:rsidRPr="00E73BBA" w:rsidRDefault="00A57EB3" w:rsidP="00A57EB3">
            <w:pPr>
              <w:rPr>
                <w:rFonts w:ascii="Times New Roman" w:eastAsia="Times New Roman" w:hAnsi="Times New Roman"/>
                <w:sz w:val="20"/>
                <w:szCs w:val="20"/>
                <w:lang w:eastAsia="ru-RU"/>
              </w:rPr>
            </w:pPr>
          </w:p>
        </w:tc>
        <w:tc>
          <w:tcPr>
            <w:tcW w:w="1080" w:type="dxa"/>
            <w:shd w:val="clear" w:color="auto" w:fill="FFFFFF"/>
          </w:tcPr>
          <w:p w:rsidR="00A57EB3" w:rsidRPr="00E73BBA" w:rsidRDefault="00A57EB3" w:rsidP="00A57EB3">
            <w:pPr>
              <w:rPr>
                <w:rFonts w:ascii="Times New Roman" w:eastAsia="Times New Roman" w:hAnsi="Times New Roman"/>
                <w:sz w:val="20"/>
                <w:szCs w:val="20"/>
                <w:lang w:eastAsia="ru-RU"/>
              </w:rPr>
            </w:pPr>
          </w:p>
        </w:tc>
      </w:tr>
    </w:tbl>
    <w:p w:rsidR="00A57EB3" w:rsidRDefault="00A57EB3" w:rsidP="00A57EB3">
      <w:pPr>
        <w:spacing w:before="100" w:beforeAutospacing="1" w:after="100" w:afterAutospacing="1"/>
        <w:outlineLvl w:val="0"/>
        <w:rPr>
          <w:rFonts w:ascii="Times New Roman" w:eastAsia="Times New Roman" w:hAnsi="Times New Roman"/>
          <w:bCs/>
          <w:sz w:val="24"/>
          <w:szCs w:val="24"/>
          <w:lang w:eastAsia="ru-RU"/>
        </w:rPr>
      </w:pPr>
      <w:r w:rsidRPr="00BF0E9E">
        <w:rPr>
          <w:rFonts w:ascii="Times New Roman" w:eastAsia="Times New Roman" w:hAnsi="Times New Roman"/>
          <w:b/>
          <w:bCs/>
          <w:sz w:val="24"/>
          <w:szCs w:val="24"/>
          <w:lang w:eastAsia="ru-RU"/>
        </w:rPr>
        <w:t>Задание 2.</w:t>
      </w:r>
      <w:r>
        <w:rPr>
          <w:rFonts w:ascii="Times New Roman" w:eastAsia="Times New Roman" w:hAnsi="Times New Roman"/>
          <w:bCs/>
          <w:sz w:val="24"/>
          <w:szCs w:val="24"/>
          <w:lang w:eastAsia="ru-RU"/>
        </w:rPr>
        <w:br/>
        <w:t>Создать различные модели одного объекта:</w:t>
      </w:r>
    </w:p>
    <w:p w:rsidR="00A57EB3" w:rsidRPr="00BF0E9E" w:rsidRDefault="00A57EB3" w:rsidP="00A57EB3">
      <w:pPr>
        <w:spacing w:before="100" w:beforeAutospacing="1" w:after="100" w:afterAutospacing="1"/>
        <w:outlineLvl w:val="0"/>
        <w:rPr>
          <w:rFonts w:ascii="Times New Roman" w:eastAsia="Times New Roman" w:hAnsi="Times New Roman"/>
          <w:bCs/>
          <w:sz w:val="24"/>
          <w:szCs w:val="24"/>
          <w:lang w:eastAsia="ru-RU"/>
        </w:rPr>
      </w:pPr>
      <w:r w:rsidRPr="00BF0E9E">
        <w:rPr>
          <w:rFonts w:ascii="Times New Roman" w:eastAsia="Times New Roman" w:hAnsi="Times New Roman"/>
          <w:bCs/>
          <w:sz w:val="24"/>
          <w:szCs w:val="24"/>
          <w:lang w:eastAsia="ru-RU"/>
        </w:rPr>
        <w:t>В таблице приведены примеры разные модели одного и того же объекта – водяной мельницы. Заполните новое поле «природа объекта-модели», под этими словами понимается ответ на вопрос: что собою представляет моделирующий объект – мысленный образ, материальный предмет, рисунок, текст или что-нибудь еще.</w:t>
      </w:r>
    </w:p>
    <w:tbl>
      <w:tblPr>
        <w:tblpPr w:leftFromText="180" w:rightFromText="180" w:vertAnchor="text" w:tblpY="67"/>
        <w:tblW w:w="98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227"/>
        <w:gridCol w:w="1701"/>
        <w:gridCol w:w="1701"/>
        <w:gridCol w:w="1559"/>
        <w:gridCol w:w="1643"/>
      </w:tblGrid>
      <w:tr w:rsidR="00A57EB3" w:rsidRPr="00BF0E9E" w:rsidTr="00A57EB3">
        <w:trPr>
          <w:trHeight w:val="475"/>
        </w:trPr>
        <w:tc>
          <w:tcPr>
            <w:tcW w:w="3227" w:type="dxa"/>
            <w:vAlign w:val="center"/>
          </w:tcPr>
          <w:p w:rsidR="00A57EB3" w:rsidRPr="00BF0E9E" w:rsidRDefault="00A57EB3" w:rsidP="00A57EB3">
            <w:pPr>
              <w:jc w:val="center"/>
              <w:rPr>
                <w:rFonts w:ascii="Times New Roman" w:eastAsia="Times New Roman" w:hAnsi="Times New Roman"/>
                <w:bCs/>
                <w:sz w:val="20"/>
                <w:szCs w:val="24"/>
                <w:lang w:eastAsia="ru-RU"/>
              </w:rPr>
            </w:pPr>
            <w:r w:rsidRPr="00BF0E9E">
              <w:rPr>
                <w:rFonts w:ascii="Times New Roman" w:eastAsia="Times New Roman" w:hAnsi="Times New Roman"/>
                <w:bCs/>
                <w:sz w:val="20"/>
                <w:szCs w:val="24"/>
                <w:lang w:eastAsia="ru-RU"/>
              </w:rPr>
              <w:t>Жизненная ситуация</w:t>
            </w:r>
          </w:p>
        </w:tc>
        <w:tc>
          <w:tcPr>
            <w:tcW w:w="1701" w:type="dxa"/>
            <w:vAlign w:val="center"/>
          </w:tcPr>
          <w:p w:rsidR="00A57EB3" w:rsidRPr="00BF0E9E" w:rsidRDefault="00A57EB3" w:rsidP="00A57EB3">
            <w:pPr>
              <w:jc w:val="center"/>
              <w:rPr>
                <w:rFonts w:ascii="Times New Roman" w:eastAsia="Times New Roman" w:hAnsi="Times New Roman"/>
                <w:bCs/>
                <w:sz w:val="20"/>
                <w:szCs w:val="24"/>
                <w:lang w:eastAsia="ru-RU"/>
              </w:rPr>
            </w:pPr>
            <w:r w:rsidRPr="00BF0E9E">
              <w:rPr>
                <w:rFonts w:ascii="Times New Roman" w:eastAsia="Times New Roman" w:hAnsi="Times New Roman"/>
                <w:bCs/>
                <w:sz w:val="20"/>
                <w:szCs w:val="24"/>
                <w:lang w:eastAsia="ru-RU"/>
              </w:rPr>
              <w:t>Цель моделирования</w:t>
            </w:r>
          </w:p>
        </w:tc>
        <w:tc>
          <w:tcPr>
            <w:tcW w:w="1701" w:type="dxa"/>
            <w:vAlign w:val="center"/>
          </w:tcPr>
          <w:p w:rsidR="00A57EB3" w:rsidRPr="00BF0E9E" w:rsidRDefault="00A57EB3" w:rsidP="00A57EB3">
            <w:pPr>
              <w:jc w:val="center"/>
              <w:rPr>
                <w:rFonts w:ascii="Times New Roman" w:eastAsia="Times New Roman" w:hAnsi="Times New Roman"/>
                <w:bCs/>
                <w:sz w:val="20"/>
                <w:szCs w:val="24"/>
                <w:lang w:eastAsia="ru-RU"/>
              </w:rPr>
            </w:pPr>
            <w:r w:rsidRPr="00BF0E9E">
              <w:rPr>
                <w:rFonts w:ascii="Times New Roman" w:eastAsia="Times New Roman" w:hAnsi="Times New Roman"/>
                <w:bCs/>
                <w:sz w:val="20"/>
                <w:szCs w:val="24"/>
                <w:lang w:eastAsia="ru-RU"/>
              </w:rPr>
              <w:t>Моделируемые характеристики</w:t>
            </w:r>
          </w:p>
        </w:tc>
        <w:tc>
          <w:tcPr>
            <w:tcW w:w="1559" w:type="dxa"/>
            <w:vAlign w:val="center"/>
          </w:tcPr>
          <w:p w:rsidR="00A57EB3" w:rsidRPr="00BF0E9E" w:rsidRDefault="00A57EB3" w:rsidP="00A57EB3">
            <w:pPr>
              <w:jc w:val="center"/>
              <w:rPr>
                <w:rFonts w:ascii="Times New Roman" w:eastAsia="Times New Roman" w:hAnsi="Times New Roman"/>
                <w:bCs/>
                <w:sz w:val="20"/>
                <w:szCs w:val="24"/>
                <w:lang w:eastAsia="ru-RU"/>
              </w:rPr>
            </w:pPr>
            <w:r w:rsidRPr="00BF0E9E">
              <w:rPr>
                <w:rFonts w:ascii="Times New Roman" w:eastAsia="Times New Roman" w:hAnsi="Times New Roman"/>
                <w:bCs/>
                <w:sz w:val="20"/>
                <w:szCs w:val="24"/>
                <w:lang w:eastAsia="ru-RU"/>
              </w:rPr>
              <w:t>Модель</w:t>
            </w:r>
          </w:p>
        </w:tc>
        <w:tc>
          <w:tcPr>
            <w:tcW w:w="1643" w:type="dxa"/>
            <w:vAlign w:val="center"/>
          </w:tcPr>
          <w:p w:rsidR="00A57EB3" w:rsidRPr="00BF0E9E" w:rsidRDefault="00A57EB3" w:rsidP="00A57EB3">
            <w:pPr>
              <w:jc w:val="center"/>
              <w:rPr>
                <w:rFonts w:ascii="Times New Roman" w:eastAsia="Times New Roman" w:hAnsi="Times New Roman"/>
                <w:bCs/>
                <w:sz w:val="20"/>
                <w:szCs w:val="24"/>
                <w:lang w:eastAsia="ru-RU"/>
              </w:rPr>
            </w:pPr>
            <w:r w:rsidRPr="00BF0E9E">
              <w:rPr>
                <w:rFonts w:ascii="Times New Roman" w:eastAsia="Times New Roman" w:hAnsi="Times New Roman"/>
                <w:bCs/>
                <w:sz w:val="20"/>
                <w:szCs w:val="24"/>
                <w:lang w:eastAsia="ru-RU"/>
              </w:rPr>
              <w:t>Природа объекта-модели</w:t>
            </w:r>
          </w:p>
        </w:tc>
      </w:tr>
      <w:tr w:rsidR="00A57EB3" w:rsidRPr="00BF0E9E" w:rsidTr="00A57EB3">
        <w:trPr>
          <w:trHeight w:val="699"/>
        </w:trPr>
        <w:tc>
          <w:tcPr>
            <w:tcW w:w="3227" w:type="dxa"/>
          </w:tcPr>
          <w:p w:rsidR="00A57EB3" w:rsidRPr="00BF0E9E" w:rsidRDefault="00A57EB3" w:rsidP="00A57EB3">
            <w:pPr>
              <w:rPr>
                <w:rFonts w:ascii="Times New Roman" w:eastAsia="Times New Roman" w:hAnsi="Times New Roman"/>
                <w:sz w:val="20"/>
                <w:szCs w:val="24"/>
                <w:lang w:eastAsia="ru-RU"/>
              </w:rPr>
            </w:pPr>
            <w:r w:rsidRPr="00BF0E9E">
              <w:rPr>
                <w:rFonts w:ascii="Times New Roman" w:eastAsia="Times New Roman" w:hAnsi="Times New Roman"/>
                <w:sz w:val="20"/>
                <w:szCs w:val="24"/>
                <w:lang w:eastAsia="ru-RU"/>
              </w:rPr>
              <w:t xml:space="preserve">В магазине игрушек продается действующая модель водяной мельницы </w:t>
            </w:r>
          </w:p>
        </w:tc>
        <w:tc>
          <w:tcPr>
            <w:tcW w:w="1701" w:type="dxa"/>
          </w:tcPr>
          <w:p w:rsidR="00A57EB3" w:rsidRPr="00BF0E9E" w:rsidRDefault="00A57EB3" w:rsidP="00A57EB3">
            <w:pPr>
              <w:rPr>
                <w:rFonts w:ascii="Times New Roman" w:eastAsia="Times New Roman" w:hAnsi="Times New Roman"/>
                <w:sz w:val="20"/>
                <w:szCs w:val="24"/>
                <w:lang w:eastAsia="ru-RU"/>
              </w:rPr>
            </w:pPr>
            <w:r w:rsidRPr="00BF0E9E">
              <w:rPr>
                <w:rFonts w:ascii="Times New Roman" w:eastAsia="Times New Roman" w:hAnsi="Times New Roman"/>
                <w:sz w:val="20"/>
                <w:szCs w:val="24"/>
                <w:lang w:eastAsia="ru-RU"/>
              </w:rPr>
              <w:t xml:space="preserve">Досуг </w:t>
            </w:r>
          </w:p>
          <w:p w:rsidR="00A57EB3" w:rsidRPr="00BF0E9E" w:rsidRDefault="00A57EB3" w:rsidP="00A57EB3">
            <w:pPr>
              <w:rPr>
                <w:rFonts w:ascii="Times New Roman" w:eastAsia="Times New Roman" w:hAnsi="Times New Roman"/>
                <w:sz w:val="20"/>
                <w:szCs w:val="24"/>
                <w:lang w:eastAsia="ru-RU"/>
              </w:rPr>
            </w:pPr>
            <w:r w:rsidRPr="00BF0E9E">
              <w:rPr>
                <w:rFonts w:ascii="Times New Roman" w:eastAsia="Times New Roman" w:hAnsi="Times New Roman"/>
                <w:sz w:val="20"/>
                <w:szCs w:val="24"/>
                <w:lang w:eastAsia="ru-RU"/>
              </w:rPr>
              <w:t>Познание</w:t>
            </w:r>
          </w:p>
        </w:tc>
        <w:tc>
          <w:tcPr>
            <w:tcW w:w="1701" w:type="dxa"/>
          </w:tcPr>
          <w:p w:rsidR="00A57EB3" w:rsidRPr="00BF0E9E" w:rsidRDefault="00A57EB3" w:rsidP="00A57EB3">
            <w:pPr>
              <w:rPr>
                <w:rFonts w:ascii="Times New Roman" w:eastAsia="Times New Roman" w:hAnsi="Times New Roman"/>
                <w:sz w:val="20"/>
                <w:szCs w:val="24"/>
                <w:lang w:eastAsia="ru-RU"/>
              </w:rPr>
            </w:pPr>
            <w:r w:rsidRPr="00BF0E9E">
              <w:rPr>
                <w:rFonts w:ascii="Times New Roman" w:eastAsia="Times New Roman" w:hAnsi="Times New Roman"/>
                <w:sz w:val="20"/>
                <w:szCs w:val="24"/>
                <w:lang w:eastAsia="ru-RU"/>
              </w:rPr>
              <w:t>Внешний вид</w:t>
            </w:r>
          </w:p>
          <w:p w:rsidR="00A57EB3" w:rsidRPr="00BF0E9E" w:rsidRDefault="00A57EB3" w:rsidP="00A57EB3">
            <w:pPr>
              <w:rPr>
                <w:rFonts w:ascii="Times New Roman" w:eastAsia="Times New Roman" w:hAnsi="Times New Roman"/>
                <w:sz w:val="20"/>
                <w:szCs w:val="24"/>
                <w:lang w:eastAsia="ru-RU"/>
              </w:rPr>
            </w:pPr>
            <w:r w:rsidRPr="00BF0E9E">
              <w:rPr>
                <w:rFonts w:ascii="Times New Roman" w:eastAsia="Times New Roman" w:hAnsi="Times New Roman"/>
                <w:sz w:val="20"/>
                <w:szCs w:val="24"/>
                <w:lang w:eastAsia="ru-RU"/>
              </w:rPr>
              <w:t>Действие</w:t>
            </w:r>
          </w:p>
        </w:tc>
        <w:tc>
          <w:tcPr>
            <w:tcW w:w="1559" w:type="dxa"/>
          </w:tcPr>
          <w:p w:rsidR="00A57EB3" w:rsidRPr="00BF0E9E" w:rsidRDefault="00A57EB3" w:rsidP="00A57EB3">
            <w:pPr>
              <w:rPr>
                <w:rFonts w:ascii="Times New Roman" w:eastAsia="Times New Roman" w:hAnsi="Times New Roman"/>
                <w:sz w:val="20"/>
                <w:szCs w:val="24"/>
                <w:lang w:eastAsia="ru-RU"/>
              </w:rPr>
            </w:pPr>
            <w:r w:rsidRPr="00BF0E9E">
              <w:rPr>
                <w:rFonts w:ascii="Times New Roman" w:eastAsia="Times New Roman" w:hAnsi="Times New Roman"/>
                <w:sz w:val="20"/>
                <w:szCs w:val="24"/>
                <w:lang w:eastAsia="ru-RU"/>
              </w:rPr>
              <w:t>Игрушка</w:t>
            </w:r>
          </w:p>
        </w:tc>
        <w:tc>
          <w:tcPr>
            <w:tcW w:w="1643" w:type="dxa"/>
          </w:tcPr>
          <w:p w:rsidR="00A57EB3" w:rsidRPr="00BF0E9E" w:rsidRDefault="00A57EB3" w:rsidP="00A57EB3">
            <w:pPr>
              <w:rPr>
                <w:rFonts w:ascii="Times New Roman" w:eastAsia="Times New Roman" w:hAnsi="Times New Roman"/>
                <w:sz w:val="20"/>
                <w:szCs w:val="24"/>
                <w:lang w:eastAsia="ru-RU"/>
              </w:rPr>
            </w:pPr>
            <w:r w:rsidRPr="00BF0E9E">
              <w:rPr>
                <w:rFonts w:ascii="Times New Roman" w:eastAsia="Times New Roman" w:hAnsi="Times New Roman"/>
                <w:sz w:val="20"/>
                <w:szCs w:val="24"/>
                <w:lang w:eastAsia="ru-RU"/>
              </w:rPr>
              <w:t>Материальный предмет</w:t>
            </w:r>
          </w:p>
        </w:tc>
      </w:tr>
      <w:tr w:rsidR="00A57EB3" w:rsidRPr="00BF0E9E" w:rsidTr="00A57EB3">
        <w:trPr>
          <w:trHeight w:val="540"/>
        </w:trPr>
        <w:tc>
          <w:tcPr>
            <w:tcW w:w="3227" w:type="dxa"/>
          </w:tcPr>
          <w:p w:rsidR="00A57EB3" w:rsidRPr="00BF0E9E" w:rsidRDefault="00A57EB3" w:rsidP="00A57EB3">
            <w:pPr>
              <w:rPr>
                <w:rFonts w:ascii="Times New Roman" w:eastAsia="Times New Roman" w:hAnsi="Times New Roman"/>
                <w:sz w:val="20"/>
                <w:szCs w:val="24"/>
                <w:lang w:eastAsia="ru-RU"/>
              </w:rPr>
            </w:pPr>
            <w:r w:rsidRPr="00BF0E9E">
              <w:rPr>
                <w:rFonts w:ascii="Times New Roman" w:eastAsia="Times New Roman" w:hAnsi="Times New Roman"/>
                <w:sz w:val="20"/>
                <w:szCs w:val="24"/>
                <w:lang w:eastAsia="ru-RU"/>
              </w:rPr>
              <w:t>Перед постройкой водяной мельницы средневековый строитель рисует ее чертеж</w:t>
            </w:r>
          </w:p>
        </w:tc>
        <w:tc>
          <w:tcPr>
            <w:tcW w:w="1701" w:type="dxa"/>
          </w:tcPr>
          <w:p w:rsidR="00A57EB3" w:rsidRPr="00BF0E9E" w:rsidRDefault="00A57EB3" w:rsidP="00A57EB3">
            <w:pPr>
              <w:rPr>
                <w:rFonts w:ascii="Times New Roman" w:eastAsia="Times New Roman" w:hAnsi="Times New Roman"/>
                <w:sz w:val="32"/>
                <w:szCs w:val="24"/>
                <w:lang w:eastAsia="ru-RU"/>
              </w:rPr>
            </w:pPr>
          </w:p>
        </w:tc>
        <w:tc>
          <w:tcPr>
            <w:tcW w:w="1701" w:type="dxa"/>
          </w:tcPr>
          <w:p w:rsidR="00A57EB3" w:rsidRPr="00BF0E9E" w:rsidRDefault="00A57EB3" w:rsidP="00A57EB3">
            <w:pPr>
              <w:rPr>
                <w:rFonts w:ascii="Times New Roman" w:eastAsia="Times New Roman" w:hAnsi="Times New Roman"/>
                <w:sz w:val="32"/>
                <w:szCs w:val="24"/>
                <w:lang w:eastAsia="ru-RU"/>
              </w:rPr>
            </w:pPr>
          </w:p>
        </w:tc>
        <w:tc>
          <w:tcPr>
            <w:tcW w:w="1559" w:type="dxa"/>
          </w:tcPr>
          <w:p w:rsidR="00A57EB3" w:rsidRPr="00BF0E9E" w:rsidRDefault="00A57EB3" w:rsidP="00A57EB3">
            <w:pPr>
              <w:rPr>
                <w:rFonts w:ascii="Times New Roman" w:eastAsia="Times New Roman" w:hAnsi="Times New Roman"/>
                <w:sz w:val="32"/>
                <w:szCs w:val="24"/>
                <w:lang w:eastAsia="ru-RU"/>
              </w:rPr>
            </w:pPr>
          </w:p>
        </w:tc>
        <w:tc>
          <w:tcPr>
            <w:tcW w:w="1643" w:type="dxa"/>
          </w:tcPr>
          <w:p w:rsidR="00A57EB3" w:rsidRPr="00BF0E9E" w:rsidRDefault="00A57EB3" w:rsidP="00A57EB3">
            <w:pPr>
              <w:rPr>
                <w:rFonts w:ascii="Times New Roman" w:eastAsia="Times New Roman" w:hAnsi="Times New Roman"/>
                <w:sz w:val="32"/>
                <w:szCs w:val="24"/>
                <w:lang w:eastAsia="ru-RU"/>
              </w:rPr>
            </w:pPr>
          </w:p>
        </w:tc>
      </w:tr>
      <w:tr w:rsidR="00A57EB3" w:rsidRPr="00BF0E9E" w:rsidTr="00A57EB3">
        <w:trPr>
          <w:trHeight w:val="834"/>
        </w:trPr>
        <w:tc>
          <w:tcPr>
            <w:tcW w:w="3227" w:type="dxa"/>
          </w:tcPr>
          <w:p w:rsidR="00A57EB3" w:rsidRPr="00BF0E9E" w:rsidRDefault="00A57EB3" w:rsidP="00A57EB3">
            <w:pPr>
              <w:rPr>
                <w:rFonts w:ascii="Times New Roman" w:eastAsia="Times New Roman" w:hAnsi="Times New Roman"/>
                <w:sz w:val="20"/>
                <w:szCs w:val="24"/>
                <w:lang w:eastAsia="ru-RU"/>
              </w:rPr>
            </w:pPr>
            <w:r w:rsidRPr="00BF0E9E">
              <w:rPr>
                <w:rFonts w:ascii="Times New Roman" w:eastAsia="Times New Roman" w:hAnsi="Times New Roman"/>
                <w:sz w:val="20"/>
                <w:szCs w:val="24"/>
                <w:lang w:eastAsia="ru-RU"/>
              </w:rPr>
              <w:t>Изобретатель представляет, как погруженное в воду колесо начинает вращаться и вращать ось</w:t>
            </w:r>
          </w:p>
        </w:tc>
        <w:tc>
          <w:tcPr>
            <w:tcW w:w="1701" w:type="dxa"/>
          </w:tcPr>
          <w:p w:rsidR="00A57EB3" w:rsidRPr="00BF0E9E" w:rsidRDefault="00A57EB3" w:rsidP="00A57EB3">
            <w:pPr>
              <w:rPr>
                <w:rFonts w:ascii="Times New Roman" w:eastAsia="Times New Roman" w:hAnsi="Times New Roman"/>
                <w:sz w:val="20"/>
                <w:szCs w:val="24"/>
                <w:lang w:eastAsia="ru-RU"/>
              </w:rPr>
            </w:pPr>
            <w:r w:rsidRPr="00BF0E9E">
              <w:rPr>
                <w:rFonts w:ascii="Times New Roman" w:eastAsia="Times New Roman" w:hAnsi="Times New Roman"/>
                <w:sz w:val="20"/>
                <w:szCs w:val="24"/>
                <w:lang w:eastAsia="ru-RU"/>
              </w:rPr>
              <w:t>Проектирование</w:t>
            </w:r>
          </w:p>
        </w:tc>
        <w:tc>
          <w:tcPr>
            <w:tcW w:w="1701" w:type="dxa"/>
          </w:tcPr>
          <w:p w:rsidR="00A57EB3" w:rsidRPr="00BF0E9E" w:rsidRDefault="00A57EB3" w:rsidP="00A57EB3">
            <w:pPr>
              <w:rPr>
                <w:rFonts w:ascii="Times New Roman" w:eastAsia="Times New Roman" w:hAnsi="Times New Roman"/>
                <w:sz w:val="20"/>
                <w:szCs w:val="24"/>
                <w:lang w:eastAsia="ru-RU"/>
              </w:rPr>
            </w:pPr>
          </w:p>
        </w:tc>
        <w:tc>
          <w:tcPr>
            <w:tcW w:w="1559" w:type="dxa"/>
          </w:tcPr>
          <w:p w:rsidR="00A57EB3" w:rsidRPr="00BF0E9E" w:rsidRDefault="00A57EB3" w:rsidP="00A57EB3">
            <w:pPr>
              <w:rPr>
                <w:rFonts w:ascii="Times New Roman" w:eastAsia="Times New Roman" w:hAnsi="Times New Roman"/>
                <w:sz w:val="20"/>
                <w:szCs w:val="24"/>
                <w:lang w:eastAsia="ru-RU"/>
              </w:rPr>
            </w:pPr>
          </w:p>
        </w:tc>
        <w:tc>
          <w:tcPr>
            <w:tcW w:w="1643" w:type="dxa"/>
          </w:tcPr>
          <w:p w:rsidR="00A57EB3" w:rsidRPr="00BF0E9E" w:rsidRDefault="00A57EB3" w:rsidP="00A57EB3">
            <w:pPr>
              <w:rPr>
                <w:rFonts w:ascii="Times New Roman" w:eastAsia="Times New Roman" w:hAnsi="Times New Roman"/>
                <w:sz w:val="20"/>
                <w:szCs w:val="24"/>
                <w:lang w:eastAsia="ru-RU"/>
              </w:rPr>
            </w:pPr>
            <w:r w:rsidRPr="00BF0E9E">
              <w:rPr>
                <w:rFonts w:ascii="Times New Roman" w:eastAsia="Times New Roman" w:hAnsi="Times New Roman"/>
                <w:sz w:val="20"/>
                <w:szCs w:val="24"/>
                <w:lang w:eastAsia="ru-RU"/>
              </w:rPr>
              <w:t>Мысленный образ</w:t>
            </w:r>
          </w:p>
        </w:tc>
      </w:tr>
      <w:tr w:rsidR="00A57EB3" w:rsidRPr="00BF0E9E" w:rsidTr="00A57EB3">
        <w:trPr>
          <w:trHeight w:val="1138"/>
        </w:trPr>
        <w:tc>
          <w:tcPr>
            <w:tcW w:w="3227" w:type="dxa"/>
          </w:tcPr>
          <w:p w:rsidR="00A57EB3" w:rsidRPr="00BF0E9E" w:rsidRDefault="00A57EB3" w:rsidP="00A57EB3">
            <w:pPr>
              <w:rPr>
                <w:rFonts w:ascii="Times New Roman" w:eastAsia="Times New Roman" w:hAnsi="Times New Roman"/>
                <w:sz w:val="20"/>
                <w:szCs w:val="24"/>
                <w:lang w:eastAsia="ru-RU"/>
              </w:rPr>
            </w:pPr>
            <w:r w:rsidRPr="00BF0E9E">
              <w:rPr>
                <w:rFonts w:ascii="Times New Roman" w:eastAsia="Times New Roman" w:hAnsi="Times New Roman"/>
                <w:sz w:val="20"/>
                <w:szCs w:val="24"/>
                <w:lang w:eastAsia="ru-RU"/>
              </w:rPr>
              <w:t>Путешественник записывает в записную книжку точное описание водяной мельницы и фотографирует ее, чтобы построить похожую у себя на даче</w:t>
            </w:r>
          </w:p>
        </w:tc>
        <w:tc>
          <w:tcPr>
            <w:tcW w:w="1701" w:type="dxa"/>
          </w:tcPr>
          <w:p w:rsidR="00A57EB3" w:rsidRPr="00BF0E9E" w:rsidRDefault="00A57EB3" w:rsidP="00A57EB3">
            <w:pPr>
              <w:rPr>
                <w:rFonts w:ascii="Times New Roman" w:eastAsia="Times New Roman" w:hAnsi="Times New Roman"/>
                <w:sz w:val="32"/>
                <w:szCs w:val="24"/>
                <w:lang w:eastAsia="ru-RU"/>
              </w:rPr>
            </w:pPr>
          </w:p>
        </w:tc>
        <w:tc>
          <w:tcPr>
            <w:tcW w:w="1701" w:type="dxa"/>
          </w:tcPr>
          <w:p w:rsidR="00A57EB3" w:rsidRPr="00BF0E9E" w:rsidRDefault="00A57EB3" w:rsidP="00A57EB3">
            <w:pPr>
              <w:rPr>
                <w:rFonts w:ascii="Times New Roman" w:eastAsia="Times New Roman" w:hAnsi="Times New Roman"/>
                <w:sz w:val="32"/>
                <w:szCs w:val="24"/>
                <w:lang w:eastAsia="ru-RU"/>
              </w:rPr>
            </w:pPr>
          </w:p>
        </w:tc>
        <w:tc>
          <w:tcPr>
            <w:tcW w:w="1559" w:type="dxa"/>
          </w:tcPr>
          <w:p w:rsidR="00A57EB3" w:rsidRPr="00BF0E9E" w:rsidRDefault="00A57EB3" w:rsidP="00A57EB3">
            <w:pPr>
              <w:rPr>
                <w:rFonts w:ascii="Times New Roman" w:eastAsia="Times New Roman" w:hAnsi="Times New Roman"/>
                <w:sz w:val="32"/>
                <w:szCs w:val="24"/>
                <w:lang w:eastAsia="ru-RU"/>
              </w:rPr>
            </w:pPr>
          </w:p>
        </w:tc>
        <w:tc>
          <w:tcPr>
            <w:tcW w:w="1643" w:type="dxa"/>
          </w:tcPr>
          <w:p w:rsidR="00A57EB3" w:rsidRPr="00BF0E9E" w:rsidRDefault="00A57EB3" w:rsidP="00A57EB3">
            <w:pPr>
              <w:rPr>
                <w:rFonts w:ascii="Times New Roman" w:eastAsia="Times New Roman" w:hAnsi="Times New Roman"/>
                <w:sz w:val="32"/>
                <w:szCs w:val="24"/>
                <w:lang w:eastAsia="ru-RU"/>
              </w:rPr>
            </w:pPr>
          </w:p>
        </w:tc>
      </w:tr>
      <w:tr w:rsidR="00A57EB3" w:rsidRPr="00BF0E9E" w:rsidTr="00A57EB3">
        <w:trPr>
          <w:trHeight w:val="1065"/>
        </w:trPr>
        <w:tc>
          <w:tcPr>
            <w:tcW w:w="3227" w:type="dxa"/>
          </w:tcPr>
          <w:p w:rsidR="00A57EB3" w:rsidRPr="00BF0E9E" w:rsidRDefault="00A57EB3" w:rsidP="00A57EB3">
            <w:pPr>
              <w:rPr>
                <w:rFonts w:ascii="Times New Roman" w:eastAsia="Times New Roman" w:hAnsi="Times New Roman"/>
                <w:sz w:val="20"/>
                <w:szCs w:val="24"/>
                <w:lang w:eastAsia="ru-RU"/>
              </w:rPr>
            </w:pPr>
            <w:r w:rsidRPr="00BF0E9E">
              <w:rPr>
                <w:rFonts w:ascii="Times New Roman" w:eastAsia="Times New Roman" w:hAnsi="Times New Roman"/>
                <w:sz w:val="20"/>
                <w:szCs w:val="24"/>
                <w:lang w:eastAsia="ru-RU"/>
              </w:rPr>
              <w:lastRenderedPageBreak/>
              <w:t>Мастер-виртуоз по водяным мельницам по одной магнитофонной записи скрипа колеса определяет характер неисправности</w:t>
            </w:r>
          </w:p>
        </w:tc>
        <w:tc>
          <w:tcPr>
            <w:tcW w:w="1701" w:type="dxa"/>
          </w:tcPr>
          <w:p w:rsidR="00A57EB3" w:rsidRPr="00BF0E9E" w:rsidRDefault="00A57EB3" w:rsidP="00A57EB3">
            <w:pPr>
              <w:rPr>
                <w:rFonts w:ascii="Times New Roman" w:eastAsia="Times New Roman" w:hAnsi="Times New Roman"/>
                <w:sz w:val="20"/>
                <w:szCs w:val="24"/>
                <w:lang w:eastAsia="ru-RU"/>
              </w:rPr>
            </w:pPr>
            <w:r w:rsidRPr="00BF0E9E">
              <w:rPr>
                <w:rFonts w:ascii="Times New Roman" w:eastAsia="Times New Roman" w:hAnsi="Times New Roman"/>
                <w:sz w:val="20"/>
                <w:szCs w:val="24"/>
                <w:lang w:eastAsia="ru-RU"/>
              </w:rPr>
              <w:t>Диагностика</w:t>
            </w:r>
          </w:p>
        </w:tc>
        <w:tc>
          <w:tcPr>
            <w:tcW w:w="1701" w:type="dxa"/>
          </w:tcPr>
          <w:p w:rsidR="00A57EB3" w:rsidRPr="00BF0E9E" w:rsidRDefault="00A57EB3" w:rsidP="00A57EB3">
            <w:pPr>
              <w:rPr>
                <w:rFonts w:ascii="Times New Roman" w:eastAsia="Times New Roman" w:hAnsi="Times New Roman"/>
                <w:sz w:val="32"/>
                <w:szCs w:val="24"/>
                <w:lang w:eastAsia="ru-RU"/>
              </w:rPr>
            </w:pPr>
          </w:p>
        </w:tc>
        <w:tc>
          <w:tcPr>
            <w:tcW w:w="1559" w:type="dxa"/>
          </w:tcPr>
          <w:p w:rsidR="00A57EB3" w:rsidRPr="00BF0E9E" w:rsidRDefault="00A57EB3" w:rsidP="00A57EB3">
            <w:pPr>
              <w:rPr>
                <w:rFonts w:ascii="Times New Roman" w:eastAsia="Times New Roman" w:hAnsi="Times New Roman"/>
                <w:sz w:val="20"/>
                <w:szCs w:val="24"/>
                <w:lang w:eastAsia="ru-RU"/>
              </w:rPr>
            </w:pPr>
            <w:r w:rsidRPr="00BF0E9E">
              <w:rPr>
                <w:rFonts w:ascii="Times New Roman" w:eastAsia="Times New Roman" w:hAnsi="Times New Roman"/>
                <w:sz w:val="20"/>
                <w:szCs w:val="24"/>
                <w:lang w:eastAsia="ru-RU"/>
              </w:rPr>
              <w:t>Магнитофонная запись скрипа</w:t>
            </w:r>
          </w:p>
        </w:tc>
        <w:tc>
          <w:tcPr>
            <w:tcW w:w="1643" w:type="dxa"/>
          </w:tcPr>
          <w:p w:rsidR="00A57EB3" w:rsidRPr="00BF0E9E" w:rsidRDefault="00A57EB3" w:rsidP="00A57EB3">
            <w:pPr>
              <w:rPr>
                <w:rFonts w:ascii="Times New Roman" w:eastAsia="Times New Roman" w:hAnsi="Times New Roman"/>
                <w:sz w:val="20"/>
                <w:szCs w:val="24"/>
                <w:lang w:eastAsia="ru-RU"/>
              </w:rPr>
            </w:pPr>
            <w:r w:rsidRPr="00BF0E9E">
              <w:rPr>
                <w:rFonts w:ascii="Times New Roman" w:eastAsia="Times New Roman" w:hAnsi="Times New Roman"/>
                <w:sz w:val="20"/>
                <w:szCs w:val="24"/>
                <w:lang w:eastAsia="ru-RU"/>
              </w:rPr>
              <w:t>Звуковая информация</w:t>
            </w:r>
          </w:p>
        </w:tc>
      </w:tr>
    </w:tbl>
    <w:p w:rsidR="00A57EB3" w:rsidRPr="00BF0E9E" w:rsidRDefault="00A57EB3" w:rsidP="00A57EB3">
      <w:pPr>
        <w:rPr>
          <w:rFonts w:ascii="Arial" w:eastAsia="Times New Roman" w:hAnsi="Arial" w:cs="Arial"/>
          <w:sz w:val="24"/>
          <w:szCs w:val="24"/>
          <w:lang w:eastAsia="ru-RU"/>
        </w:rPr>
      </w:pPr>
    </w:p>
    <w:p w:rsidR="00A57EB3" w:rsidRDefault="00A57EB3" w:rsidP="00A57EB3">
      <w:pPr>
        <w:spacing w:before="100" w:beforeAutospacing="1" w:after="100" w:afterAutospacing="1"/>
        <w:outlineLvl w:val="0"/>
        <w:rPr>
          <w:rFonts w:ascii="Times New Roman" w:eastAsia="Times New Roman" w:hAnsi="Times New Roman"/>
          <w:bCs/>
          <w:sz w:val="24"/>
          <w:szCs w:val="24"/>
          <w:lang w:eastAsia="ru-RU"/>
        </w:rPr>
      </w:pPr>
      <w:r w:rsidRPr="00BF0E9E">
        <w:rPr>
          <w:rFonts w:ascii="Times New Roman" w:eastAsia="Times New Roman" w:hAnsi="Times New Roman"/>
          <w:b/>
          <w:bCs/>
          <w:sz w:val="24"/>
          <w:szCs w:val="24"/>
          <w:lang w:eastAsia="ru-RU"/>
        </w:rPr>
        <w:t>Задание 3.</w:t>
      </w:r>
      <w:r>
        <w:rPr>
          <w:rFonts w:ascii="Times New Roman" w:eastAsia="Times New Roman" w:hAnsi="Times New Roman"/>
          <w:bCs/>
          <w:sz w:val="24"/>
          <w:szCs w:val="24"/>
          <w:lang w:eastAsia="ru-RU"/>
        </w:rPr>
        <w:br/>
        <w:t>Создать информационные модели пяти студентов вашей группы:</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628"/>
        <w:gridCol w:w="1080"/>
        <w:gridCol w:w="1080"/>
        <w:gridCol w:w="1080"/>
        <w:gridCol w:w="1440"/>
        <w:gridCol w:w="1203"/>
        <w:gridCol w:w="1317"/>
      </w:tblGrid>
      <w:tr w:rsidR="00A57EB3" w:rsidRPr="00CD3DE6" w:rsidTr="00A57EB3">
        <w:trPr>
          <w:trHeight w:val="735"/>
        </w:trPr>
        <w:tc>
          <w:tcPr>
            <w:tcW w:w="2628" w:type="dxa"/>
          </w:tcPr>
          <w:p w:rsidR="00A57EB3" w:rsidRPr="00CD3DE6" w:rsidRDefault="00A57EB3" w:rsidP="00A57EB3">
            <w:pPr>
              <w:jc w:val="center"/>
              <w:rPr>
                <w:rFonts w:ascii="Times New Roman" w:eastAsia="Times New Roman" w:hAnsi="Times New Roman"/>
                <w:bCs/>
                <w:sz w:val="20"/>
                <w:szCs w:val="24"/>
                <w:lang w:eastAsia="ru-RU"/>
              </w:rPr>
            </w:pPr>
            <w:r w:rsidRPr="00CD3DE6">
              <w:rPr>
                <w:rFonts w:ascii="Times New Roman" w:eastAsia="Times New Roman" w:hAnsi="Times New Roman"/>
                <w:bCs/>
                <w:sz w:val="20"/>
                <w:szCs w:val="24"/>
                <w:lang w:eastAsia="ru-RU"/>
              </w:rPr>
              <w:t>Фамилия</w:t>
            </w:r>
          </w:p>
        </w:tc>
        <w:tc>
          <w:tcPr>
            <w:tcW w:w="1080" w:type="dxa"/>
          </w:tcPr>
          <w:p w:rsidR="00A57EB3" w:rsidRPr="00CD3DE6" w:rsidRDefault="00A57EB3" w:rsidP="00A57EB3">
            <w:pPr>
              <w:jc w:val="center"/>
              <w:rPr>
                <w:rFonts w:ascii="Times New Roman" w:eastAsia="Times New Roman" w:hAnsi="Times New Roman"/>
                <w:bCs/>
                <w:sz w:val="20"/>
                <w:szCs w:val="24"/>
                <w:lang w:eastAsia="ru-RU"/>
              </w:rPr>
            </w:pPr>
            <w:r w:rsidRPr="00CD3DE6">
              <w:rPr>
                <w:rFonts w:ascii="Times New Roman" w:eastAsia="Times New Roman" w:hAnsi="Times New Roman"/>
                <w:bCs/>
                <w:sz w:val="20"/>
                <w:szCs w:val="24"/>
                <w:lang w:eastAsia="ru-RU"/>
              </w:rPr>
              <w:t>Имя</w:t>
            </w:r>
          </w:p>
        </w:tc>
        <w:tc>
          <w:tcPr>
            <w:tcW w:w="1080" w:type="dxa"/>
          </w:tcPr>
          <w:p w:rsidR="00A57EB3" w:rsidRPr="00CD3DE6" w:rsidRDefault="00A57EB3" w:rsidP="00A57EB3">
            <w:pPr>
              <w:jc w:val="center"/>
              <w:rPr>
                <w:rFonts w:ascii="Times New Roman" w:eastAsia="Times New Roman" w:hAnsi="Times New Roman"/>
                <w:bCs/>
                <w:sz w:val="20"/>
                <w:szCs w:val="24"/>
                <w:lang w:eastAsia="ru-RU"/>
              </w:rPr>
            </w:pPr>
            <w:r w:rsidRPr="00CD3DE6">
              <w:rPr>
                <w:rFonts w:ascii="Times New Roman" w:eastAsia="Times New Roman" w:hAnsi="Times New Roman"/>
                <w:bCs/>
                <w:sz w:val="20"/>
                <w:szCs w:val="24"/>
                <w:lang w:eastAsia="ru-RU"/>
              </w:rPr>
              <w:t>Рост</w:t>
            </w:r>
          </w:p>
        </w:tc>
        <w:tc>
          <w:tcPr>
            <w:tcW w:w="1080" w:type="dxa"/>
          </w:tcPr>
          <w:p w:rsidR="00A57EB3" w:rsidRPr="00CD3DE6" w:rsidRDefault="00A57EB3" w:rsidP="00A57EB3">
            <w:pPr>
              <w:jc w:val="center"/>
              <w:rPr>
                <w:rFonts w:ascii="Times New Roman" w:eastAsia="Times New Roman" w:hAnsi="Times New Roman"/>
                <w:bCs/>
                <w:sz w:val="20"/>
                <w:szCs w:val="24"/>
                <w:lang w:eastAsia="ru-RU"/>
              </w:rPr>
            </w:pPr>
            <w:r w:rsidRPr="00CD3DE6">
              <w:rPr>
                <w:rFonts w:ascii="Times New Roman" w:eastAsia="Times New Roman" w:hAnsi="Times New Roman"/>
                <w:bCs/>
                <w:sz w:val="20"/>
                <w:szCs w:val="24"/>
                <w:lang w:eastAsia="ru-RU"/>
              </w:rPr>
              <w:t>Вес</w:t>
            </w:r>
          </w:p>
        </w:tc>
        <w:tc>
          <w:tcPr>
            <w:tcW w:w="1440" w:type="dxa"/>
          </w:tcPr>
          <w:p w:rsidR="00A57EB3" w:rsidRPr="00CD3DE6" w:rsidRDefault="00A57EB3" w:rsidP="00A57EB3">
            <w:pPr>
              <w:jc w:val="center"/>
              <w:rPr>
                <w:rFonts w:ascii="Times New Roman" w:eastAsia="Times New Roman" w:hAnsi="Times New Roman"/>
                <w:bCs/>
                <w:sz w:val="20"/>
                <w:szCs w:val="24"/>
                <w:lang w:eastAsia="ru-RU"/>
              </w:rPr>
            </w:pPr>
            <w:r w:rsidRPr="00CD3DE6">
              <w:rPr>
                <w:rFonts w:ascii="Times New Roman" w:eastAsia="Times New Roman" w:hAnsi="Times New Roman"/>
                <w:bCs/>
                <w:sz w:val="20"/>
                <w:szCs w:val="24"/>
                <w:lang w:eastAsia="ru-RU"/>
              </w:rPr>
              <w:t>Любимый учебный предмет</w:t>
            </w:r>
          </w:p>
        </w:tc>
        <w:tc>
          <w:tcPr>
            <w:tcW w:w="1203" w:type="dxa"/>
          </w:tcPr>
          <w:p w:rsidR="00A57EB3" w:rsidRPr="00CD3DE6" w:rsidRDefault="00A57EB3" w:rsidP="00A57EB3">
            <w:pPr>
              <w:jc w:val="center"/>
              <w:rPr>
                <w:rFonts w:ascii="Times New Roman" w:eastAsia="Times New Roman" w:hAnsi="Times New Roman"/>
                <w:bCs/>
                <w:sz w:val="20"/>
                <w:szCs w:val="24"/>
                <w:lang w:eastAsia="ru-RU"/>
              </w:rPr>
            </w:pPr>
            <w:r w:rsidRPr="00CD3DE6">
              <w:rPr>
                <w:rFonts w:ascii="Times New Roman" w:eastAsia="Times New Roman" w:hAnsi="Times New Roman"/>
                <w:bCs/>
                <w:sz w:val="20"/>
                <w:szCs w:val="24"/>
                <w:lang w:eastAsia="ru-RU"/>
              </w:rPr>
              <w:t>Хобби</w:t>
            </w:r>
          </w:p>
        </w:tc>
        <w:tc>
          <w:tcPr>
            <w:tcW w:w="1317" w:type="dxa"/>
          </w:tcPr>
          <w:p w:rsidR="00A57EB3" w:rsidRPr="00CD3DE6" w:rsidRDefault="00A57EB3" w:rsidP="00A57EB3">
            <w:pPr>
              <w:jc w:val="center"/>
              <w:rPr>
                <w:rFonts w:ascii="Times New Roman" w:eastAsia="Times New Roman" w:hAnsi="Times New Roman"/>
                <w:bCs/>
                <w:sz w:val="20"/>
                <w:szCs w:val="24"/>
                <w:lang w:eastAsia="ru-RU"/>
              </w:rPr>
            </w:pPr>
            <w:r w:rsidRPr="00CD3DE6">
              <w:rPr>
                <w:rFonts w:ascii="Times New Roman" w:eastAsia="Times New Roman" w:hAnsi="Times New Roman"/>
                <w:bCs/>
                <w:sz w:val="20"/>
                <w:szCs w:val="24"/>
                <w:lang w:eastAsia="ru-RU"/>
              </w:rPr>
              <w:t>Фото робот</w:t>
            </w:r>
          </w:p>
        </w:tc>
      </w:tr>
      <w:tr w:rsidR="00A57EB3" w:rsidRPr="00CD3DE6" w:rsidTr="00A57EB3">
        <w:trPr>
          <w:trHeight w:val="325"/>
        </w:trPr>
        <w:tc>
          <w:tcPr>
            <w:tcW w:w="2628" w:type="dxa"/>
          </w:tcPr>
          <w:p w:rsidR="00A57EB3" w:rsidRPr="00CD3DE6" w:rsidRDefault="00A57EB3" w:rsidP="00A57EB3">
            <w:pPr>
              <w:rPr>
                <w:rFonts w:ascii="Times New Roman" w:eastAsia="Times New Roman" w:hAnsi="Times New Roman"/>
                <w:sz w:val="20"/>
                <w:szCs w:val="20"/>
                <w:lang w:eastAsia="ru-RU"/>
              </w:rPr>
            </w:pPr>
          </w:p>
        </w:tc>
        <w:tc>
          <w:tcPr>
            <w:tcW w:w="1080" w:type="dxa"/>
          </w:tcPr>
          <w:p w:rsidR="00A57EB3" w:rsidRPr="00CD3DE6" w:rsidRDefault="00A57EB3" w:rsidP="00A57EB3">
            <w:pPr>
              <w:rPr>
                <w:rFonts w:ascii="Times New Roman" w:eastAsia="Times New Roman" w:hAnsi="Times New Roman"/>
                <w:sz w:val="20"/>
                <w:szCs w:val="20"/>
                <w:lang w:eastAsia="ru-RU"/>
              </w:rPr>
            </w:pPr>
          </w:p>
        </w:tc>
        <w:tc>
          <w:tcPr>
            <w:tcW w:w="1080" w:type="dxa"/>
          </w:tcPr>
          <w:p w:rsidR="00A57EB3" w:rsidRPr="00CD3DE6" w:rsidRDefault="00A57EB3" w:rsidP="00A57EB3">
            <w:pPr>
              <w:rPr>
                <w:rFonts w:ascii="Times New Roman" w:eastAsia="Times New Roman" w:hAnsi="Times New Roman"/>
                <w:sz w:val="20"/>
                <w:szCs w:val="20"/>
                <w:lang w:eastAsia="ru-RU"/>
              </w:rPr>
            </w:pPr>
          </w:p>
        </w:tc>
        <w:tc>
          <w:tcPr>
            <w:tcW w:w="1080" w:type="dxa"/>
          </w:tcPr>
          <w:p w:rsidR="00A57EB3" w:rsidRPr="00CD3DE6" w:rsidRDefault="00A57EB3" w:rsidP="00A57EB3">
            <w:pPr>
              <w:rPr>
                <w:rFonts w:ascii="Times New Roman" w:eastAsia="Times New Roman" w:hAnsi="Times New Roman"/>
                <w:sz w:val="20"/>
                <w:szCs w:val="20"/>
                <w:lang w:eastAsia="ru-RU"/>
              </w:rPr>
            </w:pPr>
          </w:p>
        </w:tc>
        <w:tc>
          <w:tcPr>
            <w:tcW w:w="1440" w:type="dxa"/>
          </w:tcPr>
          <w:p w:rsidR="00A57EB3" w:rsidRPr="00CD3DE6" w:rsidRDefault="00A57EB3" w:rsidP="00A57EB3">
            <w:pPr>
              <w:rPr>
                <w:rFonts w:ascii="Times New Roman" w:eastAsia="Times New Roman" w:hAnsi="Times New Roman"/>
                <w:sz w:val="20"/>
                <w:szCs w:val="20"/>
                <w:lang w:eastAsia="ru-RU"/>
              </w:rPr>
            </w:pPr>
          </w:p>
        </w:tc>
        <w:tc>
          <w:tcPr>
            <w:tcW w:w="1203" w:type="dxa"/>
          </w:tcPr>
          <w:p w:rsidR="00A57EB3" w:rsidRPr="00CD3DE6" w:rsidRDefault="00A57EB3" w:rsidP="00A57EB3">
            <w:pPr>
              <w:rPr>
                <w:rFonts w:ascii="Times New Roman" w:eastAsia="Times New Roman" w:hAnsi="Times New Roman"/>
                <w:sz w:val="20"/>
                <w:szCs w:val="20"/>
                <w:lang w:eastAsia="ru-RU"/>
              </w:rPr>
            </w:pPr>
          </w:p>
        </w:tc>
        <w:tc>
          <w:tcPr>
            <w:tcW w:w="1317" w:type="dxa"/>
          </w:tcPr>
          <w:p w:rsidR="00A57EB3" w:rsidRPr="00CD3DE6" w:rsidRDefault="00A57EB3" w:rsidP="00A57EB3">
            <w:pPr>
              <w:rPr>
                <w:rFonts w:ascii="Times New Roman" w:eastAsia="Times New Roman" w:hAnsi="Times New Roman"/>
                <w:sz w:val="20"/>
                <w:szCs w:val="20"/>
                <w:lang w:eastAsia="ru-RU"/>
              </w:rPr>
            </w:pPr>
          </w:p>
        </w:tc>
      </w:tr>
      <w:tr w:rsidR="00A57EB3" w:rsidRPr="00CD3DE6" w:rsidTr="00A57EB3">
        <w:trPr>
          <w:trHeight w:val="287"/>
        </w:trPr>
        <w:tc>
          <w:tcPr>
            <w:tcW w:w="2628" w:type="dxa"/>
          </w:tcPr>
          <w:p w:rsidR="00A57EB3" w:rsidRPr="00CD3DE6" w:rsidRDefault="00A57EB3" w:rsidP="00A57EB3">
            <w:pPr>
              <w:rPr>
                <w:rFonts w:ascii="Times New Roman" w:eastAsia="Times New Roman" w:hAnsi="Times New Roman"/>
                <w:sz w:val="20"/>
                <w:szCs w:val="20"/>
                <w:lang w:eastAsia="ru-RU"/>
              </w:rPr>
            </w:pPr>
          </w:p>
        </w:tc>
        <w:tc>
          <w:tcPr>
            <w:tcW w:w="1080" w:type="dxa"/>
          </w:tcPr>
          <w:p w:rsidR="00A57EB3" w:rsidRPr="00CD3DE6" w:rsidRDefault="00A57EB3" w:rsidP="00A57EB3">
            <w:pPr>
              <w:rPr>
                <w:rFonts w:ascii="Times New Roman" w:eastAsia="Times New Roman" w:hAnsi="Times New Roman"/>
                <w:sz w:val="20"/>
                <w:szCs w:val="20"/>
                <w:lang w:eastAsia="ru-RU"/>
              </w:rPr>
            </w:pPr>
          </w:p>
        </w:tc>
        <w:tc>
          <w:tcPr>
            <w:tcW w:w="1080" w:type="dxa"/>
          </w:tcPr>
          <w:p w:rsidR="00A57EB3" w:rsidRPr="00CD3DE6" w:rsidRDefault="00A57EB3" w:rsidP="00A57EB3">
            <w:pPr>
              <w:rPr>
                <w:rFonts w:ascii="Times New Roman" w:eastAsia="Times New Roman" w:hAnsi="Times New Roman"/>
                <w:sz w:val="20"/>
                <w:szCs w:val="20"/>
                <w:lang w:eastAsia="ru-RU"/>
              </w:rPr>
            </w:pPr>
          </w:p>
        </w:tc>
        <w:tc>
          <w:tcPr>
            <w:tcW w:w="1080" w:type="dxa"/>
          </w:tcPr>
          <w:p w:rsidR="00A57EB3" w:rsidRPr="00CD3DE6" w:rsidRDefault="00A57EB3" w:rsidP="00A57EB3">
            <w:pPr>
              <w:rPr>
                <w:rFonts w:ascii="Times New Roman" w:eastAsia="Times New Roman" w:hAnsi="Times New Roman"/>
                <w:sz w:val="20"/>
                <w:szCs w:val="20"/>
                <w:lang w:eastAsia="ru-RU"/>
              </w:rPr>
            </w:pPr>
          </w:p>
        </w:tc>
        <w:tc>
          <w:tcPr>
            <w:tcW w:w="1440" w:type="dxa"/>
          </w:tcPr>
          <w:p w:rsidR="00A57EB3" w:rsidRPr="00CD3DE6" w:rsidRDefault="00A57EB3" w:rsidP="00A57EB3">
            <w:pPr>
              <w:rPr>
                <w:rFonts w:ascii="Times New Roman" w:eastAsia="Times New Roman" w:hAnsi="Times New Roman"/>
                <w:sz w:val="20"/>
                <w:szCs w:val="20"/>
                <w:lang w:eastAsia="ru-RU"/>
              </w:rPr>
            </w:pPr>
          </w:p>
        </w:tc>
        <w:tc>
          <w:tcPr>
            <w:tcW w:w="1203" w:type="dxa"/>
          </w:tcPr>
          <w:p w:rsidR="00A57EB3" w:rsidRPr="00CD3DE6" w:rsidRDefault="00A57EB3" w:rsidP="00A57EB3">
            <w:pPr>
              <w:rPr>
                <w:rFonts w:ascii="Times New Roman" w:eastAsia="Times New Roman" w:hAnsi="Times New Roman"/>
                <w:sz w:val="20"/>
                <w:szCs w:val="20"/>
                <w:lang w:eastAsia="ru-RU"/>
              </w:rPr>
            </w:pPr>
          </w:p>
        </w:tc>
        <w:tc>
          <w:tcPr>
            <w:tcW w:w="1317" w:type="dxa"/>
          </w:tcPr>
          <w:p w:rsidR="00A57EB3" w:rsidRPr="00CD3DE6" w:rsidRDefault="00A57EB3" w:rsidP="00A57EB3">
            <w:pPr>
              <w:rPr>
                <w:rFonts w:ascii="Times New Roman" w:eastAsia="Times New Roman" w:hAnsi="Times New Roman"/>
                <w:sz w:val="20"/>
                <w:szCs w:val="20"/>
                <w:lang w:eastAsia="ru-RU"/>
              </w:rPr>
            </w:pPr>
          </w:p>
        </w:tc>
      </w:tr>
      <w:tr w:rsidR="00A57EB3" w:rsidRPr="00CD3DE6" w:rsidTr="00A57EB3">
        <w:trPr>
          <w:trHeight w:val="263"/>
        </w:trPr>
        <w:tc>
          <w:tcPr>
            <w:tcW w:w="2628" w:type="dxa"/>
          </w:tcPr>
          <w:p w:rsidR="00A57EB3" w:rsidRPr="00CD3DE6" w:rsidRDefault="00A57EB3" w:rsidP="00A57EB3">
            <w:pPr>
              <w:rPr>
                <w:rFonts w:ascii="Times New Roman" w:eastAsia="Times New Roman" w:hAnsi="Times New Roman"/>
                <w:sz w:val="20"/>
                <w:szCs w:val="20"/>
                <w:lang w:eastAsia="ru-RU"/>
              </w:rPr>
            </w:pPr>
          </w:p>
        </w:tc>
        <w:tc>
          <w:tcPr>
            <w:tcW w:w="1080" w:type="dxa"/>
          </w:tcPr>
          <w:p w:rsidR="00A57EB3" w:rsidRPr="00CD3DE6" w:rsidRDefault="00A57EB3" w:rsidP="00A57EB3">
            <w:pPr>
              <w:rPr>
                <w:rFonts w:ascii="Times New Roman" w:eastAsia="Times New Roman" w:hAnsi="Times New Roman"/>
                <w:sz w:val="20"/>
                <w:szCs w:val="20"/>
                <w:lang w:eastAsia="ru-RU"/>
              </w:rPr>
            </w:pPr>
          </w:p>
        </w:tc>
        <w:tc>
          <w:tcPr>
            <w:tcW w:w="1080" w:type="dxa"/>
          </w:tcPr>
          <w:p w:rsidR="00A57EB3" w:rsidRPr="00CD3DE6" w:rsidRDefault="00A57EB3" w:rsidP="00A57EB3">
            <w:pPr>
              <w:rPr>
                <w:rFonts w:ascii="Times New Roman" w:eastAsia="Times New Roman" w:hAnsi="Times New Roman"/>
                <w:sz w:val="20"/>
                <w:szCs w:val="20"/>
                <w:lang w:eastAsia="ru-RU"/>
              </w:rPr>
            </w:pPr>
          </w:p>
        </w:tc>
        <w:tc>
          <w:tcPr>
            <w:tcW w:w="1080" w:type="dxa"/>
          </w:tcPr>
          <w:p w:rsidR="00A57EB3" w:rsidRPr="00CD3DE6" w:rsidRDefault="00A57EB3" w:rsidP="00A57EB3">
            <w:pPr>
              <w:rPr>
                <w:rFonts w:ascii="Times New Roman" w:eastAsia="Times New Roman" w:hAnsi="Times New Roman"/>
                <w:sz w:val="20"/>
                <w:szCs w:val="20"/>
                <w:lang w:eastAsia="ru-RU"/>
              </w:rPr>
            </w:pPr>
          </w:p>
        </w:tc>
        <w:tc>
          <w:tcPr>
            <w:tcW w:w="1440" w:type="dxa"/>
          </w:tcPr>
          <w:p w:rsidR="00A57EB3" w:rsidRPr="00CD3DE6" w:rsidRDefault="00A57EB3" w:rsidP="00A57EB3">
            <w:pPr>
              <w:rPr>
                <w:rFonts w:ascii="Times New Roman" w:eastAsia="Times New Roman" w:hAnsi="Times New Roman"/>
                <w:sz w:val="20"/>
                <w:szCs w:val="20"/>
                <w:lang w:eastAsia="ru-RU"/>
              </w:rPr>
            </w:pPr>
          </w:p>
        </w:tc>
        <w:tc>
          <w:tcPr>
            <w:tcW w:w="1203" w:type="dxa"/>
          </w:tcPr>
          <w:p w:rsidR="00A57EB3" w:rsidRPr="00CD3DE6" w:rsidRDefault="00A57EB3" w:rsidP="00A57EB3">
            <w:pPr>
              <w:rPr>
                <w:rFonts w:ascii="Times New Roman" w:eastAsia="Times New Roman" w:hAnsi="Times New Roman"/>
                <w:sz w:val="20"/>
                <w:szCs w:val="20"/>
                <w:lang w:eastAsia="ru-RU"/>
              </w:rPr>
            </w:pPr>
          </w:p>
        </w:tc>
        <w:tc>
          <w:tcPr>
            <w:tcW w:w="1317" w:type="dxa"/>
          </w:tcPr>
          <w:p w:rsidR="00A57EB3" w:rsidRPr="00CD3DE6" w:rsidRDefault="00A57EB3" w:rsidP="00A57EB3">
            <w:pPr>
              <w:rPr>
                <w:rFonts w:ascii="Times New Roman" w:eastAsia="Times New Roman" w:hAnsi="Times New Roman"/>
                <w:sz w:val="20"/>
                <w:szCs w:val="20"/>
                <w:lang w:eastAsia="ru-RU"/>
              </w:rPr>
            </w:pPr>
          </w:p>
        </w:tc>
      </w:tr>
      <w:tr w:rsidR="00A57EB3" w:rsidRPr="00CD3DE6" w:rsidTr="00A57EB3">
        <w:trPr>
          <w:trHeight w:val="281"/>
        </w:trPr>
        <w:tc>
          <w:tcPr>
            <w:tcW w:w="2628" w:type="dxa"/>
          </w:tcPr>
          <w:p w:rsidR="00A57EB3" w:rsidRPr="00CD3DE6" w:rsidRDefault="00A57EB3" w:rsidP="00A57EB3">
            <w:pPr>
              <w:rPr>
                <w:rFonts w:ascii="Times New Roman" w:eastAsia="Times New Roman" w:hAnsi="Times New Roman"/>
                <w:sz w:val="20"/>
                <w:szCs w:val="20"/>
                <w:lang w:eastAsia="ru-RU"/>
              </w:rPr>
            </w:pPr>
          </w:p>
        </w:tc>
        <w:tc>
          <w:tcPr>
            <w:tcW w:w="1080" w:type="dxa"/>
          </w:tcPr>
          <w:p w:rsidR="00A57EB3" w:rsidRPr="00CD3DE6" w:rsidRDefault="00A57EB3" w:rsidP="00A57EB3">
            <w:pPr>
              <w:rPr>
                <w:rFonts w:ascii="Times New Roman" w:eastAsia="Times New Roman" w:hAnsi="Times New Roman"/>
                <w:sz w:val="20"/>
                <w:szCs w:val="20"/>
                <w:lang w:eastAsia="ru-RU"/>
              </w:rPr>
            </w:pPr>
          </w:p>
        </w:tc>
        <w:tc>
          <w:tcPr>
            <w:tcW w:w="1080" w:type="dxa"/>
          </w:tcPr>
          <w:p w:rsidR="00A57EB3" w:rsidRPr="00CD3DE6" w:rsidRDefault="00A57EB3" w:rsidP="00A57EB3">
            <w:pPr>
              <w:rPr>
                <w:rFonts w:ascii="Times New Roman" w:eastAsia="Times New Roman" w:hAnsi="Times New Roman"/>
                <w:sz w:val="20"/>
                <w:szCs w:val="20"/>
                <w:lang w:eastAsia="ru-RU"/>
              </w:rPr>
            </w:pPr>
          </w:p>
        </w:tc>
        <w:tc>
          <w:tcPr>
            <w:tcW w:w="1080" w:type="dxa"/>
          </w:tcPr>
          <w:p w:rsidR="00A57EB3" w:rsidRPr="00CD3DE6" w:rsidRDefault="00A57EB3" w:rsidP="00A57EB3">
            <w:pPr>
              <w:rPr>
                <w:rFonts w:ascii="Times New Roman" w:eastAsia="Times New Roman" w:hAnsi="Times New Roman"/>
                <w:sz w:val="20"/>
                <w:szCs w:val="20"/>
                <w:lang w:eastAsia="ru-RU"/>
              </w:rPr>
            </w:pPr>
          </w:p>
        </w:tc>
        <w:tc>
          <w:tcPr>
            <w:tcW w:w="1440" w:type="dxa"/>
          </w:tcPr>
          <w:p w:rsidR="00A57EB3" w:rsidRPr="00CD3DE6" w:rsidRDefault="00A57EB3" w:rsidP="00A57EB3">
            <w:pPr>
              <w:rPr>
                <w:rFonts w:ascii="Times New Roman" w:eastAsia="Times New Roman" w:hAnsi="Times New Roman"/>
                <w:sz w:val="20"/>
                <w:szCs w:val="20"/>
                <w:lang w:eastAsia="ru-RU"/>
              </w:rPr>
            </w:pPr>
          </w:p>
        </w:tc>
        <w:tc>
          <w:tcPr>
            <w:tcW w:w="1203" w:type="dxa"/>
          </w:tcPr>
          <w:p w:rsidR="00A57EB3" w:rsidRPr="00CD3DE6" w:rsidRDefault="00A57EB3" w:rsidP="00A57EB3">
            <w:pPr>
              <w:rPr>
                <w:rFonts w:ascii="Times New Roman" w:eastAsia="Times New Roman" w:hAnsi="Times New Roman"/>
                <w:sz w:val="20"/>
                <w:szCs w:val="20"/>
                <w:lang w:eastAsia="ru-RU"/>
              </w:rPr>
            </w:pPr>
          </w:p>
        </w:tc>
        <w:tc>
          <w:tcPr>
            <w:tcW w:w="1317" w:type="dxa"/>
          </w:tcPr>
          <w:p w:rsidR="00A57EB3" w:rsidRPr="00CD3DE6" w:rsidRDefault="00A57EB3" w:rsidP="00A57EB3">
            <w:pPr>
              <w:rPr>
                <w:rFonts w:ascii="Times New Roman" w:eastAsia="Times New Roman" w:hAnsi="Times New Roman"/>
                <w:sz w:val="20"/>
                <w:szCs w:val="20"/>
                <w:lang w:eastAsia="ru-RU"/>
              </w:rPr>
            </w:pPr>
          </w:p>
        </w:tc>
      </w:tr>
      <w:tr w:rsidR="00A57EB3" w:rsidRPr="00CD3DE6" w:rsidTr="00A57EB3">
        <w:trPr>
          <w:trHeight w:val="257"/>
        </w:trPr>
        <w:tc>
          <w:tcPr>
            <w:tcW w:w="2628" w:type="dxa"/>
          </w:tcPr>
          <w:p w:rsidR="00A57EB3" w:rsidRPr="00CD3DE6" w:rsidRDefault="00A57EB3" w:rsidP="00A57EB3">
            <w:pPr>
              <w:rPr>
                <w:rFonts w:ascii="Times New Roman" w:eastAsia="Times New Roman" w:hAnsi="Times New Roman"/>
                <w:sz w:val="20"/>
                <w:szCs w:val="20"/>
                <w:lang w:eastAsia="ru-RU"/>
              </w:rPr>
            </w:pPr>
          </w:p>
        </w:tc>
        <w:tc>
          <w:tcPr>
            <w:tcW w:w="1080" w:type="dxa"/>
          </w:tcPr>
          <w:p w:rsidR="00A57EB3" w:rsidRPr="00CD3DE6" w:rsidRDefault="00A57EB3" w:rsidP="00A57EB3">
            <w:pPr>
              <w:rPr>
                <w:rFonts w:ascii="Times New Roman" w:eastAsia="Times New Roman" w:hAnsi="Times New Roman"/>
                <w:sz w:val="20"/>
                <w:szCs w:val="20"/>
                <w:lang w:eastAsia="ru-RU"/>
              </w:rPr>
            </w:pPr>
          </w:p>
        </w:tc>
        <w:tc>
          <w:tcPr>
            <w:tcW w:w="1080" w:type="dxa"/>
          </w:tcPr>
          <w:p w:rsidR="00A57EB3" w:rsidRPr="00CD3DE6" w:rsidRDefault="00A57EB3" w:rsidP="00A57EB3">
            <w:pPr>
              <w:rPr>
                <w:rFonts w:ascii="Times New Roman" w:eastAsia="Times New Roman" w:hAnsi="Times New Roman"/>
                <w:sz w:val="20"/>
                <w:szCs w:val="20"/>
                <w:lang w:eastAsia="ru-RU"/>
              </w:rPr>
            </w:pPr>
          </w:p>
        </w:tc>
        <w:tc>
          <w:tcPr>
            <w:tcW w:w="1080" w:type="dxa"/>
          </w:tcPr>
          <w:p w:rsidR="00A57EB3" w:rsidRPr="00CD3DE6" w:rsidRDefault="00A57EB3" w:rsidP="00A57EB3">
            <w:pPr>
              <w:rPr>
                <w:rFonts w:ascii="Times New Roman" w:eastAsia="Times New Roman" w:hAnsi="Times New Roman"/>
                <w:sz w:val="20"/>
                <w:szCs w:val="20"/>
                <w:lang w:eastAsia="ru-RU"/>
              </w:rPr>
            </w:pPr>
          </w:p>
        </w:tc>
        <w:tc>
          <w:tcPr>
            <w:tcW w:w="1440" w:type="dxa"/>
          </w:tcPr>
          <w:p w:rsidR="00A57EB3" w:rsidRPr="00CD3DE6" w:rsidRDefault="00A57EB3" w:rsidP="00A57EB3">
            <w:pPr>
              <w:rPr>
                <w:rFonts w:ascii="Times New Roman" w:eastAsia="Times New Roman" w:hAnsi="Times New Roman"/>
                <w:sz w:val="20"/>
                <w:szCs w:val="20"/>
                <w:lang w:eastAsia="ru-RU"/>
              </w:rPr>
            </w:pPr>
          </w:p>
        </w:tc>
        <w:tc>
          <w:tcPr>
            <w:tcW w:w="1203" w:type="dxa"/>
          </w:tcPr>
          <w:p w:rsidR="00A57EB3" w:rsidRPr="00CD3DE6" w:rsidRDefault="00A57EB3" w:rsidP="00A57EB3">
            <w:pPr>
              <w:rPr>
                <w:rFonts w:ascii="Times New Roman" w:eastAsia="Times New Roman" w:hAnsi="Times New Roman"/>
                <w:sz w:val="20"/>
                <w:szCs w:val="20"/>
                <w:lang w:eastAsia="ru-RU"/>
              </w:rPr>
            </w:pPr>
          </w:p>
        </w:tc>
        <w:tc>
          <w:tcPr>
            <w:tcW w:w="1317" w:type="dxa"/>
          </w:tcPr>
          <w:p w:rsidR="00A57EB3" w:rsidRPr="00CD3DE6" w:rsidRDefault="00A57EB3" w:rsidP="00A57EB3">
            <w:pPr>
              <w:rPr>
                <w:rFonts w:ascii="Times New Roman" w:eastAsia="Times New Roman" w:hAnsi="Times New Roman"/>
                <w:sz w:val="20"/>
                <w:szCs w:val="20"/>
                <w:lang w:eastAsia="ru-RU"/>
              </w:rPr>
            </w:pPr>
          </w:p>
        </w:tc>
      </w:tr>
    </w:tbl>
    <w:p w:rsidR="00A57EB3" w:rsidRDefault="00A57EB3" w:rsidP="00A57EB3">
      <w:r>
        <w:rPr>
          <w:rFonts w:ascii="Times New Roman" w:eastAsia="Times New Roman" w:hAnsi="Times New Roman"/>
          <w:bCs/>
          <w:sz w:val="24"/>
          <w:szCs w:val="24"/>
          <w:lang w:eastAsia="ru-RU"/>
        </w:rPr>
        <w:t>Ответьте на вопросы:</w:t>
      </w:r>
      <w:r>
        <w:rPr>
          <w:rFonts w:ascii="Times New Roman" w:eastAsia="Times New Roman" w:hAnsi="Times New Roman"/>
          <w:bCs/>
          <w:sz w:val="24"/>
          <w:szCs w:val="24"/>
          <w:lang w:eastAsia="ru-RU"/>
        </w:rPr>
        <w:br/>
        <w:t xml:space="preserve">что является объектом __________________________________________________________ </w:t>
      </w:r>
      <w:r>
        <w:rPr>
          <w:rFonts w:ascii="Times New Roman" w:eastAsia="Times New Roman" w:hAnsi="Times New Roman"/>
          <w:bCs/>
          <w:sz w:val="24"/>
          <w:szCs w:val="24"/>
          <w:lang w:eastAsia="ru-RU"/>
        </w:rPr>
        <w:br/>
        <w:t xml:space="preserve">что является атрибутом _________________________________________________________ </w:t>
      </w:r>
      <w:r>
        <w:rPr>
          <w:rFonts w:ascii="Times New Roman" w:eastAsia="Times New Roman" w:hAnsi="Times New Roman"/>
          <w:bCs/>
          <w:sz w:val="24"/>
          <w:szCs w:val="24"/>
          <w:lang w:eastAsia="ru-RU"/>
        </w:rPr>
        <w:br/>
        <w:t>что является связью между экземплярами объектов   ________________________________</w:t>
      </w:r>
    </w:p>
    <w:p w:rsidR="00A57EB3" w:rsidRDefault="00A57EB3" w:rsidP="00A57EB3">
      <w:pPr>
        <w:ind w:firstLine="708"/>
        <w:jc w:val="both"/>
        <w:rPr>
          <w:rFonts w:ascii="Times New Roman" w:hAnsi="Times New Roman"/>
          <w:sz w:val="24"/>
          <w:szCs w:val="24"/>
        </w:rPr>
      </w:pPr>
    </w:p>
    <w:p w:rsidR="00A57EB3" w:rsidRDefault="00A57EB3" w:rsidP="00A57EB3">
      <w:pPr>
        <w:ind w:firstLine="708"/>
        <w:jc w:val="both"/>
        <w:rPr>
          <w:rFonts w:ascii="Times New Roman" w:hAnsi="Times New Roman"/>
          <w:sz w:val="24"/>
          <w:szCs w:val="24"/>
        </w:rPr>
      </w:pPr>
      <w:r>
        <w:rPr>
          <w:rFonts w:ascii="Times New Roman" w:hAnsi="Times New Roman"/>
          <w:sz w:val="24"/>
          <w:szCs w:val="24"/>
        </w:rPr>
        <w:t>Практическая работа № 22</w:t>
      </w:r>
    </w:p>
    <w:p w:rsidR="00A57EB3" w:rsidRPr="004D7DD7" w:rsidRDefault="00A57EB3" w:rsidP="00A57EB3">
      <w:pPr>
        <w:ind w:firstLine="142"/>
        <w:rPr>
          <w:rFonts w:ascii="Times New Roman" w:hAnsi="Times New Roman"/>
          <w:sz w:val="24"/>
          <w:szCs w:val="24"/>
        </w:rPr>
      </w:pPr>
      <w:r w:rsidRPr="004D7DD7">
        <w:rPr>
          <w:rFonts w:ascii="Times New Roman" w:hAnsi="Times New Roman"/>
          <w:sz w:val="24"/>
          <w:szCs w:val="24"/>
        </w:rPr>
        <w:t>Решение оптимизационных задач в среде электронных таблиц</w:t>
      </w:r>
    </w:p>
    <w:p w:rsidR="00A57EB3" w:rsidRPr="004D7DD7" w:rsidRDefault="00A57EB3" w:rsidP="00A57EB3">
      <w:pPr>
        <w:ind w:firstLine="708"/>
        <w:jc w:val="both"/>
        <w:rPr>
          <w:rFonts w:ascii="Times New Roman" w:hAnsi="Times New Roman"/>
          <w:sz w:val="24"/>
          <w:szCs w:val="24"/>
        </w:rPr>
      </w:pPr>
    </w:p>
    <w:p w:rsidR="00A57EB3" w:rsidRDefault="00A57EB3" w:rsidP="00A57EB3">
      <w:pPr>
        <w:ind w:firstLine="708"/>
        <w:jc w:val="both"/>
        <w:rPr>
          <w:rFonts w:ascii="Times New Roman" w:hAnsi="Times New Roman"/>
          <w:sz w:val="24"/>
          <w:szCs w:val="24"/>
        </w:rPr>
      </w:pPr>
    </w:p>
    <w:p w:rsidR="00A57EB3" w:rsidRPr="00B23136" w:rsidRDefault="00A57EB3" w:rsidP="00A57EB3">
      <w:pPr>
        <w:shd w:val="clear" w:color="auto" w:fill="FFFFFF"/>
        <w:jc w:val="both"/>
        <w:rPr>
          <w:rFonts w:ascii="Times New Roman" w:eastAsia="Times New Roman" w:hAnsi="Times New Roman"/>
          <w:color w:val="000000"/>
          <w:sz w:val="20"/>
          <w:szCs w:val="20"/>
          <w:lang w:eastAsia="ru-RU"/>
        </w:rPr>
      </w:pPr>
      <w:r>
        <w:rPr>
          <w:rFonts w:ascii="Times New Roman" w:eastAsia="Times New Roman" w:hAnsi="Times New Roman"/>
          <w:b/>
          <w:bCs/>
          <w:color w:val="000000"/>
          <w:sz w:val="24"/>
          <w:szCs w:val="24"/>
          <w:u w:val="single"/>
          <w:lang w:eastAsia="ru-RU"/>
        </w:rPr>
        <w:t>Цель</w:t>
      </w:r>
      <w:r w:rsidRPr="00B23136">
        <w:rPr>
          <w:rFonts w:ascii="Times New Roman" w:eastAsia="Times New Roman" w:hAnsi="Times New Roman"/>
          <w:b/>
          <w:bCs/>
          <w:color w:val="000000"/>
          <w:sz w:val="24"/>
          <w:szCs w:val="24"/>
          <w:u w:val="single"/>
          <w:lang w:eastAsia="ru-RU"/>
        </w:rPr>
        <w:t>:</w:t>
      </w:r>
      <w:r w:rsidRPr="00B23136">
        <w:rPr>
          <w:rFonts w:ascii="Times New Roman" w:eastAsia="Times New Roman" w:hAnsi="Times New Roman"/>
          <w:color w:val="000000"/>
          <w:sz w:val="24"/>
          <w:szCs w:val="24"/>
          <w:u w:val="single"/>
          <w:lang w:eastAsia="ru-RU"/>
        </w:rPr>
        <w:t> </w:t>
      </w:r>
    </w:p>
    <w:p w:rsidR="00A57EB3" w:rsidRPr="00B23136" w:rsidRDefault="00A57EB3" w:rsidP="00835E49">
      <w:pPr>
        <w:numPr>
          <w:ilvl w:val="0"/>
          <w:numId w:val="106"/>
        </w:numPr>
        <w:shd w:val="clear" w:color="auto" w:fill="FFFFFF"/>
        <w:ind w:left="710"/>
        <w:jc w:val="both"/>
        <w:rPr>
          <w:rFonts w:ascii="Times New Roman" w:eastAsia="Times New Roman" w:hAnsi="Times New Roman"/>
          <w:color w:val="000000"/>
          <w:sz w:val="20"/>
          <w:szCs w:val="20"/>
          <w:lang w:eastAsia="ru-RU"/>
        </w:rPr>
      </w:pPr>
      <w:r w:rsidRPr="00B23136">
        <w:rPr>
          <w:rFonts w:ascii="Times New Roman" w:eastAsia="Times New Roman" w:hAnsi="Times New Roman"/>
          <w:i/>
          <w:iCs/>
          <w:color w:val="000000"/>
          <w:sz w:val="24"/>
          <w:szCs w:val="24"/>
          <w:lang w:eastAsia="ru-RU"/>
        </w:rPr>
        <w:t>Образовательные: </w:t>
      </w:r>
      <w:r w:rsidRPr="00B23136">
        <w:rPr>
          <w:rFonts w:ascii="Times New Roman" w:eastAsia="Times New Roman" w:hAnsi="Times New Roman"/>
          <w:color w:val="000000"/>
          <w:sz w:val="24"/>
          <w:szCs w:val="24"/>
          <w:lang w:eastAsia="ru-RU"/>
        </w:rPr>
        <w:t>изучение возможностей MS Excel по решению оптимизационных задач и практическое освоение соответствующих навыков и умений.  </w:t>
      </w:r>
    </w:p>
    <w:p w:rsidR="00A57EB3" w:rsidRPr="00B23136" w:rsidRDefault="00A57EB3" w:rsidP="00835E49">
      <w:pPr>
        <w:numPr>
          <w:ilvl w:val="0"/>
          <w:numId w:val="107"/>
        </w:numPr>
        <w:shd w:val="clear" w:color="auto" w:fill="FFFFFF"/>
        <w:jc w:val="both"/>
        <w:rPr>
          <w:rFonts w:ascii="Times New Roman" w:eastAsia="Times New Roman" w:hAnsi="Times New Roman"/>
          <w:color w:val="000000"/>
          <w:sz w:val="20"/>
          <w:szCs w:val="20"/>
          <w:lang w:eastAsia="ru-RU"/>
        </w:rPr>
      </w:pPr>
      <w:r w:rsidRPr="00B23136">
        <w:rPr>
          <w:rFonts w:ascii="Times New Roman" w:eastAsia="Times New Roman" w:hAnsi="Times New Roman"/>
          <w:i/>
          <w:iCs/>
          <w:color w:val="000000"/>
          <w:sz w:val="24"/>
          <w:szCs w:val="24"/>
          <w:lang w:eastAsia="ru-RU"/>
        </w:rPr>
        <w:t>Развивающие:</w:t>
      </w:r>
      <w:r w:rsidRPr="00B23136">
        <w:rPr>
          <w:rFonts w:ascii="Times New Roman" w:eastAsia="Times New Roman" w:hAnsi="Times New Roman"/>
          <w:color w:val="000000"/>
          <w:sz w:val="24"/>
          <w:szCs w:val="24"/>
          <w:lang w:eastAsia="ru-RU"/>
        </w:rPr>
        <w:t> ознакомление учащихся с применением компьютеров в качестве помощников для экономического расчета наилучшего использования ресурсов;  развитие логического мышления, внимания, памяти.</w:t>
      </w:r>
    </w:p>
    <w:p w:rsidR="00A57EB3" w:rsidRPr="00B23136" w:rsidRDefault="00A57EB3" w:rsidP="00835E49">
      <w:pPr>
        <w:numPr>
          <w:ilvl w:val="0"/>
          <w:numId w:val="107"/>
        </w:numPr>
        <w:shd w:val="clear" w:color="auto" w:fill="FFFFFF"/>
        <w:jc w:val="both"/>
        <w:rPr>
          <w:rFonts w:ascii="Times New Roman" w:eastAsia="Times New Roman" w:hAnsi="Times New Roman"/>
          <w:color w:val="000000"/>
          <w:sz w:val="20"/>
          <w:szCs w:val="20"/>
          <w:lang w:eastAsia="ru-RU"/>
        </w:rPr>
      </w:pPr>
      <w:r w:rsidRPr="00B23136">
        <w:rPr>
          <w:rFonts w:ascii="Times New Roman" w:eastAsia="Times New Roman" w:hAnsi="Times New Roman"/>
          <w:i/>
          <w:iCs/>
          <w:color w:val="000000"/>
          <w:sz w:val="24"/>
          <w:szCs w:val="24"/>
          <w:lang w:eastAsia="ru-RU"/>
        </w:rPr>
        <w:t>Воспитательные:</w:t>
      </w:r>
      <w:r w:rsidRPr="00B23136">
        <w:rPr>
          <w:rFonts w:ascii="Times New Roman" w:eastAsia="Times New Roman" w:hAnsi="Times New Roman"/>
          <w:color w:val="000000"/>
          <w:sz w:val="24"/>
          <w:szCs w:val="24"/>
          <w:lang w:eastAsia="ru-RU"/>
        </w:rPr>
        <w:t> воспитание познавательной активности, доброжелательности, уважения друг к другу, умения слушать и верно оценивать ответы товарищей, воспитание культуры общения, самостоятельности в приобретении знаний.</w:t>
      </w:r>
    </w:p>
    <w:p w:rsidR="00A57EB3" w:rsidRPr="00B23136" w:rsidRDefault="00A57EB3" w:rsidP="00A57EB3">
      <w:pPr>
        <w:shd w:val="clear" w:color="auto" w:fill="FFFFFF"/>
        <w:jc w:val="both"/>
        <w:rPr>
          <w:rFonts w:ascii="Times New Roman" w:eastAsia="Times New Roman" w:hAnsi="Times New Roman"/>
          <w:color w:val="000000"/>
          <w:sz w:val="20"/>
          <w:szCs w:val="20"/>
          <w:lang w:eastAsia="ru-RU"/>
        </w:rPr>
      </w:pPr>
      <w:r w:rsidRPr="00B23136">
        <w:rPr>
          <w:rFonts w:ascii="Times New Roman" w:eastAsia="Times New Roman" w:hAnsi="Times New Roman"/>
          <w:b/>
          <w:bCs/>
          <w:color w:val="000000"/>
          <w:sz w:val="24"/>
          <w:szCs w:val="24"/>
          <w:u w:val="single"/>
          <w:lang w:eastAsia="ru-RU"/>
        </w:rPr>
        <w:t>Задачи:</w:t>
      </w:r>
    </w:p>
    <w:p w:rsidR="00A57EB3" w:rsidRPr="00B23136" w:rsidRDefault="00A57EB3" w:rsidP="00835E49">
      <w:pPr>
        <w:numPr>
          <w:ilvl w:val="0"/>
          <w:numId w:val="108"/>
        </w:numPr>
        <w:shd w:val="clear" w:color="auto" w:fill="FFFFFF"/>
        <w:ind w:left="780"/>
        <w:jc w:val="both"/>
        <w:rPr>
          <w:rFonts w:ascii="Times New Roman" w:eastAsia="Times New Roman" w:hAnsi="Times New Roman"/>
          <w:color w:val="000000"/>
          <w:sz w:val="20"/>
          <w:szCs w:val="20"/>
          <w:lang w:eastAsia="ru-RU"/>
        </w:rPr>
      </w:pPr>
      <w:r w:rsidRPr="00B23136">
        <w:rPr>
          <w:rFonts w:ascii="Times New Roman" w:eastAsia="Times New Roman" w:hAnsi="Times New Roman"/>
          <w:color w:val="000000"/>
          <w:sz w:val="24"/>
          <w:szCs w:val="24"/>
          <w:lang w:eastAsia="ru-RU"/>
        </w:rPr>
        <w:t>рассмотреть термин оптимизация с точки зрения разных дисциплин, с использованием глобальной сети Интернет, определить круг решаемых задач, научить строить информационную модель, адекватную поставленной задаче, показать учащимся эффективный способ решения задач оптимизации в электронных таблицах  с помощью надстройки </w:t>
      </w:r>
      <w:r w:rsidRPr="00B23136">
        <w:rPr>
          <w:rFonts w:ascii="Times New Roman" w:eastAsia="Times New Roman" w:hAnsi="Times New Roman"/>
          <w:b/>
          <w:bCs/>
          <w:color w:val="000000"/>
          <w:sz w:val="24"/>
          <w:szCs w:val="24"/>
          <w:lang w:eastAsia="ru-RU"/>
        </w:rPr>
        <w:t>Поиск решения;</w:t>
      </w:r>
    </w:p>
    <w:p w:rsidR="00A57EB3" w:rsidRPr="00B23136" w:rsidRDefault="00A57EB3" w:rsidP="00835E49">
      <w:pPr>
        <w:numPr>
          <w:ilvl w:val="0"/>
          <w:numId w:val="108"/>
        </w:numPr>
        <w:shd w:val="clear" w:color="auto" w:fill="FFFFFF"/>
        <w:ind w:left="780"/>
        <w:jc w:val="both"/>
        <w:rPr>
          <w:rFonts w:ascii="Times New Roman" w:eastAsia="Times New Roman" w:hAnsi="Times New Roman"/>
          <w:color w:val="000000"/>
          <w:sz w:val="20"/>
          <w:szCs w:val="20"/>
          <w:lang w:eastAsia="ru-RU"/>
        </w:rPr>
      </w:pPr>
      <w:r w:rsidRPr="00B23136">
        <w:rPr>
          <w:rFonts w:ascii="Times New Roman" w:eastAsia="Times New Roman" w:hAnsi="Times New Roman"/>
          <w:color w:val="000000"/>
          <w:sz w:val="24"/>
          <w:szCs w:val="24"/>
          <w:lang w:eastAsia="ru-RU"/>
        </w:rPr>
        <w:t>развивать информационное видение явлений и процессов окружающего мира при создании моделей; учить умению формировать гипотезы, выявлять причинно-следственные связи, работать в группах;  </w:t>
      </w:r>
    </w:p>
    <w:p w:rsidR="00A57EB3" w:rsidRPr="00B23136" w:rsidRDefault="00A57EB3" w:rsidP="00835E49">
      <w:pPr>
        <w:numPr>
          <w:ilvl w:val="0"/>
          <w:numId w:val="108"/>
        </w:numPr>
        <w:shd w:val="clear" w:color="auto" w:fill="FFFFFF"/>
        <w:ind w:left="780"/>
        <w:jc w:val="both"/>
        <w:rPr>
          <w:rFonts w:ascii="Times New Roman" w:eastAsia="Times New Roman" w:hAnsi="Times New Roman"/>
          <w:color w:val="000000"/>
          <w:sz w:val="20"/>
          <w:szCs w:val="20"/>
          <w:lang w:eastAsia="ru-RU"/>
        </w:rPr>
      </w:pPr>
      <w:r w:rsidRPr="00B23136">
        <w:rPr>
          <w:rFonts w:ascii="Times New Roman" w:eastAsia="Times New Roman" w:hAnsi="Times New Roman"/>
          <w:color w:val="000000"/>
          <w:sz w:val="24"/>
          <w:szCs w:val="24"/>
          <w:lang w:eastAsia="ru-RU"/>
        </w:rPr>
        <w:t>формировать познавательный интерес школьников, формировать у учащихся умение управлять своей учебной деятельностью, готовить  их  к осознанию выбора дальнейшей образовательной траектории.</w:t>
      </w:r>
    </w:p>
    <w:p w:rsidR="00A57EB3" w:rsidRPr="00B23136" w:rsidRDefault="00A57EB3" w:rsidP="00A57EB3">
      <w:pPr>
        <w:shd w:val="clear" w:color="auto" w:fill="FFFFFF"/>
        <w:jc w:val="both"/>
        <w:rPr>
          <w:rFonts w:ascii="Times New Roman" w:eastAsia="Times New Roman" w:hAnsi="Times New Roman"/>
          <w:color w:val="000000"/>
          <w:sz w:val="20"/>
          <w:szCs w:val="20"/>
          <w:lang w:eastAsia="ru-RU"/>
        </w:rPr>
      </w:pPr>
      <w:r w:rsidRPr="00B23136">
        <w:rPr>
          <w:rFonts w:ascii="Times New Roman" w:eastAsia="Times New Roman" w:hAnsi="Times New Roman"/>
          <w:b/>
          <w:bCs/>
          <w:color w:val="000000"/>
          <w:sz w:val="24"/>
          <w:szCs w:val="24"/>
          <w:lang w:eastAsia="ru-RU"/>
        </w:rPr>
        <w:t>Оборудование</w:t>
      </w:r>
      <w:r w:rsidRPr="00B23136">
        <w:rPr>
          <w:rFonts w:ascii="Times New Roman" w:eastAsia="Times New Roman" w:hAnsi="Times New Roman"/>
          <w:color w:val="000000"/>
          <w:sz w:val="24"/>
          <w:szCs w:val="24"/>
          <w:lang w:eastAsia="ru-RU"/>
        </w:rPr>
        <w:t>: Пакет программ MS Office (MS Excel, MS Power Point), 11 компьютеров, мультимедиа проектор, интерактивная доска.</w:t>
      </w:r>
    </w:p>
    <w:p w:rsidR="00A57EB3" w:rsidRPr="00B23136" w:rsidRDefault="00A57EB3" w:rsidP="00A57EB3">
      <w:pPr>
        <w:shd w:val="clear" w:color="auto" w:fill="FFFFFF"/>
        <w:jc w:val="both"/>
        <w:rPr>
          <w:rFonts w:ascii="Times New Roman" w:eastAsia="Times New Roman" w:hAnsi="Times New Roman"/>
          <w:color w:val="000000"/>
          <w:sz w:val="20"/>
          <w:szCs w:val="20"/>
          <w:lang w:eastAsia="ru-RU"/>
        </w:rPr>
      </w:pPr>
      <w:r w:rsidRPr="00B23136">
        <w:rPr>
          <w:rFonts w:ascii="Times New Roman" w:eastAsia="Times New Roman" w:hAnsi="Times New Roman"/>
          <w:b/>
          <w:bCs/>
          <w:color w:val="000000"/>
          <w:sz w:val="24"/>
          <w:szCs w:val="24"/>
          <w:lang w:eastAsia="ru-RU"/>
        </w:rPr>
        <w:t>Методы обучения: </w:t>
      </w:r>
      <w:r w:rsidRPr="00B23136">
        <w:rPr>
          <w:rFonts w:ascii="Times New Roman" w:eastAsia="Times New Roman" w:hAnsi="Times New Roman"/>
          <w:color w:val="000000"/>
          <w:sz w:val="24"/>
          <w:szCs w:val="24"/>
          <w:lang w:eastAsia="ru-RU"/>
        </w:rPr>
        <w:t>Беседа, сравнение, постановка и решение учебных проблем, самостоятельная работа.</w:t>
      </w:r>
    </w:p>
    <w:p w:rsidR="00A57EB3" w:rsidRPr="00B23136" w:rsidRDefault="00A57EB3" w:rsidP="00A57EB3">
      <w:pPr>
        <w:shd w:val="clear" w:color="auto" w:fill="FFFFFF"/>
        <w:ind w:left="568"/>
        <w:jc w:val="both"/>
        <w:rPr>
          <w:rFonts w:ascii="Times New Roman" w:eastAsia="Times New Roman" w:hAnsi="Times New Roman"/>
          <w:color w:val="000000"/>
          <w:sz w:val="20"/>
          <w:szCs w:val="20"/>
          <w:lang w:eastAsia="ru-RU"/>
        </w:rPr>
      </w:pPr>
      <w:r w:rsidRPr="00B23136">
        <w:rPr>
          <w:rFonts w:ascii="Times New Roman" w:eastAsia="Times New Roman" w:hAnsi="Times New Roman"/>
          <w:color w:val="000000"/>
          <w:sz w:val="24"/>
          <w:szCs w:val="24"/>
          <w:lang w:eastAsia="ru-RU"/>
        </w:rPr>
        <w:t> 1 этап. Постановка задачи (описание задачи, цель моделирования, анализ объекта).</w:t>
      </w:r>
    </w:p>
    <w:p w:rsidR="00A57EB3" w:rsidRPr="00B23136" w:rsidRDefault="00A57EB3" w:rsidP="00A57EB3">
      <w:pPr>
        <w:shd w:val="clear" w:color="auto" w:fill="FFFFFF"/>
        <w:ind w:left="568"/>
        <w:jc w:val="both"/>
        <w:rPr>
          <w:rFonts w:ascii="Times New Roman" w:eastAsia="Times New Roman" w:hAnsi="Times New Roman"/>
          <w:color w:val="000000"/>
          <w:sz w:val="20"/>
          <w:szCs w:val="20"/>
          <w:lang w:eastAsia="ru-RU"/>
        </w:rPr>
      </w:pPr>
      <w:r w:rsidRPr="00B23136">
        <w:rPr>
          <w:rFonts w:ascii="Times New Roman" w:eastAsia="Times New Roman" w:hAnsi="Times New Roman"/>
          <w:color w:val="000000"/>
          <w:sz w:val="24"/>
          <w:szCs w:val="24"/>
          <w:lang w:eastAsia="ru-RU"/>
        </w:rPr>
        <w:t> 2 этап. Разработка математической модели (информационная модель, знаковая модель).</w:t>
      </w:r>
    </w:p>
    <w:p w:rsidR="00A57EB3" w:rsidRPr="00B23136" w:rsidRDefault="00A57EB3" w:rsidP="00A57EB3">
      <w:pPr>
        <w:shd w:val="clear" w:color="auto" w:fill="FFFFFF"/>
        <w:ind w:left="568"/>
        <w:jc w:val="both"/>
        <w:rPr>
          <w:rFonts w:ascii="Times New Roman" w:eastAsia="Times New Roman" w:hAnsi="Times New Roman"/>
          <w:color w:val="000000"/>
          <w:sz w:val="20"/>
          <w:szCs w:val="20"/>
          <w:lang w:eastAsia="ru-RU"/>
        </w:rPr>
      </w:pPr>
      <w:r w:rsidRPr="00B23136">
        <w:rPr>
          <w:rFonts w:ascii="Times New Roman" w:eastAsia="Times New Roman" w:hAnsi="Times New Roman"/>
          <w:color w:val="000000"/>
          <w:sz w:val="24"/>
          <w:szCs w:val="24"/>
          <w:lang w:eastAsia="ru-RU"/>
        </w:rPr>
        <w:t> 3 этап. Компьютерный эксперимент (план моделирования, технология моделирования).</w:t>
      </w:r>
    </w:p>
    <w:p w:rsidR="00A57EB3" w:rsidRPr="00B23136" w:rsidRDefault="00A57EB3" w:rsidP="00A57EB3">
      <w:pPr>
        <w:shd w:val="clear" w:color="auto" w:fill="FFFFFF"/>
        <w:ind w:left="568"/>
        <w:jc w:val="both"/>
        <w:rPr>
          <w:rFonts w:ascii="Times New Roman" w:eastAsia="Times New Roman" w:hAnsi="Times New Roman"/>
          <w:color w:val="000000"/>
          <w:sz w:val="20"/>
          <w:szCs w:val="20"/>
          <w:lang w:eastAsia="ru-RU"/>
        </w:rPr>
      </w:pPr>
      <w:r w:rsidRPr="00B23136">
        <w:rPr>
          <w:rFonts w:ascii="Times New Roman" w:eastAsia="Times New Roman" w:hAnsi="Times New Roman"/>
          <w:color w:val="000000"/>
          <w:sz w:val="24"/>
          <w:szCs w:val="24"/>
          <w:lang w:eastAsia="ru-RU"/>
        </w:rPr>
        <w:t> 4 этап. Анализ результатов моделирования.</w:t>
      </w:r>
    </w:p>
    <w:p w:rsidR="00A57EB3" w:rsidRPr="00B23136" w:rsidRDefault="00A57EB3" w:rsidP="00A57EB3">
      <w:pPr>
        <w:shd w:val="clear" w:color="auto" w:fill="FFFFFF"/>
        <w:ind w:firstLine="568"/>
        <w:jc w:val="both"/>
        <w:rPr>
          <w:rFonts w:ascii="Times New Roman" w:eastAsia="Times New Roman" w:hAnsi="Times New Roman"/>
          <w:color w:val="000000"/>
          <w:sz w:val="20"/>
          <w:szCs w:val="20"/>
          <w:lang w:eastAsia="ru-RU"/>
        </w:rPr>
      </w:pPr>
      <w:r w:rsidRPr="00B23136">
        <w:rPr>
          <w:rFonts w:ascii="Times New Roman" w:eastAsia="Times New Roman" w:hAnsi="Times New Roman"/>
          <w:color w:val="000000"/>
          <w:sz w:val="24"/>
          <w:szCs w:val="24"/>
          <w:lang w:eastAsia="ru-RU"/>
        </w:rPr>
        <w:lastRenderedPageBreak/>
        <w:t>Чтобы понять,  куда мы движемся дальше нужно определить тему урока. Пока я скажу только,  что тема связана с понятием оптимизация.  Чтобы разобраться с этим понятием я предлагаю вам найти в глобальной сети Интернет определение оптимизации из словаря, с точки зрения математики, экономики и информатики.</w:t>
      </w:r>
    </w:p>
    <w:p w:rsidR="00A57EB3" w:rsidRPr="00B23136" w:rsidRDefault="00A57EB3" w:rsidP="00A57EB3">
      <w:pPr>
        <w:shd w:val="clear" w:color="auto" w:fill="FFFFFF"/>
        <w:ind w:firstLine="568"/>
        <w:jc w:val="both"/>
        <w:rPr>
          <w:rFonts w:ascii="Times New Roman" w:eastAsia="Times New Roman" w:hAnsi="Times New Roman"/>
          <w:color w:val="000000"/>
          <w:sz w:val="20"/>
          <w:szCs w:val="20"/>
          <w:lang w:eastAsia="ru-RU"/>
        </w:rPr>
      </w:pPr>
      <w:r w:rsidRPr="00B23136">
        <w:rPr>
          <w:rFonts w:ascii="Times New Roman" w:eastAsia="Times New Roman" w:hAnsi="Times New Roman"/>
          <w:color w:val="000000"/>
          <w:sz w:val="24"/>
          <w:szCs w:val="24"/>
          <w:lang w:eastAsia="ru-RU"/>
        </w:rPr>
        <w:t>Ученики ищут определение понятия (если это возможно отправляют по сети на компьютер учителя, определения демонстрируются на экране) и озвучивают их.</w:t>
      </w:r>
    </w:p>
    <w:p w:rsidR="00A57EB3" w:rsidRPr="00B23136" w:rsidRDefault="00A57EB3" w:rsidP="00A57EB3">
      <w:pPr>
        <w:shd w:val="clear" w:color="auto" w:fill="FFFFFF"/>
        <w:ind w:firstLine="568"/>
        <w:jc w:val="both"/>
        <w:rPr>
          <w:rFonts w:ascii="Times New Roman" w:eastAsia="Times New Roman" w:hAnsi="Times New Roman"/>
          <w:color w:val="000000"/>
          <w:sz w:val="20"/>
          <w:szCs w:val="20"/>
          <w:lang w:eastAsia="ru-RU"/>
        </w:rPr>
      </w:pPr>
      <w:r w:rsidRPr="00B23136">
        <w:rPr>
          <w:rFonts w:ascii="Times New Roman" w:eastAsia="Times New Roman" w:hAnsi="Times New Roman"/>
          <w:b/>
          <w:bCs/>
          <w:color w:val="000000"/>
          <w:sz w:val="24"/>
          <w:szCs w:val="24"/>
          <w:shd w:val="clear" w:color="auto" w:fill="FBFBFB"/>
          <w:lang w:eastAsia="ru-RU"/>
        </w:rPr>
        <w:t>Из словаря</w:t>
      </w:r>
      <w:r w:rsidRPr="00B23136">
        <w:rPr>
          <w:rFonts w:ascii="Times New Roman" w:eastAsia="Times New Roman" w:hAnsi="Times New Roman"/>
          <w:color w:val="000000"/>
          <w:sz w:val="24"/>
          <w:szCs w:val="24"/>
          <w:shd w:val="clear" w:color="auto" w:fill="FBFBFB"/>
          <w:lang w:eastAsia="ru-RU"/>
        </w:rPr>
        <w:t> – это процесс выбора </w:t>
      </w:r>
      <w:r w:rsidRPr="00B23136">
        <w:rPr>
          <w:rFonts w:ascii="Times New Roman" w:eastAsia="Times New Roman" w:hAnsi="Times New Roman"/>
          <w:b/>
          <w:bCs/>
          <w:color w:val="000000"/>
          <w:sz w:val="24"/>
          <w:szCs w:val="24"/>
          <w:shd w:val="clear" w:color="auto" w:fill="FBFBFB"/>
          <w:lang w:eastAsia="ru-RU"/>
        </w:rPr>
        <w:t>наилучшего варианта</w:t>
      </w:r>
      <w:r w:rsidRPr="00B23136">
        <w:rPr>
          <w:rFonts w:ascii="Times New Roman" w:eastAsia="Times New Roman" w:hAnsi="Times New Roman"/>
          <w:color w:val="000000"/>
          <w:sz w:val="24"/>
          <w:szCs w:val="24"/>
          <w:shd w:val="clear" w:color="auto" w:fill="FBFBFB"/>
          <w:lang w:eastAsia="ru-RU"/>
        </w:rPr>
        <w:t> из возможных.</w:t>
      </w:r>
    </w:p>
    <w:p w:rsidR="00A57EB3" w:rsidRPr="00B23136" w:rsidRDefault="00A57EB3" w:rsidP="00A57EB3">
      <w:pPr>
        <w:shd w:val="clear" w:color="auto" w:fill="FFFFFF"/>
        <w:ind w:firstLine="568"/>
        <w:jc w:val="both"/>
        <w:rPr>
          <w:rFonts w:ascii="Times New Roman" w:eastAsia="Times New Roman" w:hAnsi="Times New Roman"/>
          <w:color w:val="000000"/>
          <w:sz w:val="20"/>
          <w:szCs w:val="20"/>
          <w:lang w:eastAsia="ru-RU"/>
        </w:rPr>
      </w:pPr>
      <w:r w:rsidRPr="00B23136">
        <w:rPr>
          <w:rFonts w:ascii="Times New Roman" w:eastAsia="Times New Roman" w:hAnsi="Times New Roman"/>
          <w:b/>
          <w:bCs/>
          <w:color w:val="222222"/>
          <w:sz w:val="24"/>
          <w:szCs w:val="24"/>
          <w:lang w:eastAsia="ru-RU"/>
        </w:rPr>
        <w:t>В математике</w:t>
      </w:r>
      <w:r w:rsidRPr="00B23136">
        <w:rPr>
          <w:rFonts w:ascii="Times New Roman" w:eastAsia="Times New Roman" w:hAnsi="Times New Roman"/>
          <w:color w:val="222222"/>
          <w:sz w:val="24"/>
          <w:szCs w:val="24"/>
          <w:lang w:eastAsia="ru-RU"/>
        </w:rPr>
        <w:t> - математическое программирование занимается математическими методами решения задач нахождения </w:t>
      </w:r>
      <w:r w:rsidRPr="00B23136">
        <w:rPr>
          <w:rFonts w:ascii="Times New Roman" w:eastAsia="Times New Roman" w:hAnsi="Times New Roman"/>
          <w:b/>
          <w:bCs/>
          <w:color w:val="222222"/>
          <w:sz w:val="24"/>
          <w:szCs w:val="24"/>
          <w:lang w:eastAsia="ru-RU"/>
        </w:rPr>
        <w:t>наилучших вариантов</w:t>
      </w:r>
      <w:r w:rsidRPr="00B23136">
        <w:rPr>
          <w:rFonts w:ascii="Times New Roman" w:eastAsia="Times New Roman" w:hAnsi="Times New Roman"/>
          <w:color w:val="222222"/>
          <w:sz w:val="24"/>
          <w:szCs w:val="24"/>
          <w:lang w:eastAsia="ru-RU"/>
        </w:rPr>
        <w:t> из всех возможных.</w:t>
      </w:r>
    </w:p>
    <w:p w:rsidR="00A57EB3" w:rsidRPr="00B23136" w:rsidRDefault="00A57EB3" w:rsidP="00A57EB3">
      <w:pPr>
        <w:shd w:val="clear" w:color="auto" w:fill="FFFFFF"/>
        <w:ind w:firstLine="568"/>
        <w:jc w:val="both"/>
        <w:rPr>
          <w:rFonts w:ascii="Times New Roman" w:eastAsia="Times New Roman" w:hAnsi="Times New Roman"/>
          <w:color w:val="000000"/>
          <w:sz w:val="20"/>
          <w:szCs w:val="20"/>
          <w:lang w:eastAsia="ru-RU"/>
        </w:rPr>
      </w:pPr>
      <w:r w:rsidRPr="00B23136">
        <w:rPr>
          <w:rFonts w:ascii="Times New Roman" w:eastAsia="Times New Roman" w:hAnsi="Times New Roman"/>
          <w:b/>
          <w:bCs/>
          <w:color w:val="000000"/>
          <w:sz w:val="24"/>
          <w:szCs w:val="24"/>
          <w:lang w:eastAsia="ru-RU"/>
        </w:rPr>
        <w:t>Оптимизация  экономике</w:t>
      </w:r>
      <w:r w:rsidRPr="00B23136">
        <w:rPr>
          <w:rFonts w:ascii="Times New Roman" w:eastAsia="Times New Roman" w:hAnsi="Times New Roman"/>
          <w:color w:val="000000"/>
          <w:sz w:val="24"/>
          <w:szCs w:val="24"/>
          <w:lang w:eastAsia="ru-RU"/>
        </w:rPr>
        <w:t> -  выбор </w:t>
      </w:r>
      <w:r w:rsidRPr="00B23136">
        <w:rPr>
          <w:rFonts w:ascii="Times New Roman" w:eastAsia="Times New Roman" w:hAnsi="Times New Roman"/>
          <w:b/>
          <w:bCs/>
          <w:color w:val="000000"/>
          <w:sz w:val="24"/>
          <w:szCs w:val="24"/>
          <w:lang w:eastAsia="ru-RU"/>
        </w:rPr>
        <w:t>наилучшего варианта</w:t>
      </w:r>
      <w:r w:rsidRPr="00B23136">
        <w:rPr>
          <w:rFonts w:ascii="Times New Roman" w:eastAsia="Times New Roman" w:hAnsi="Times New Roman"/>
          <w:color w:val="000000"/>
          <w:sz w:val="24"/>
          <w:szCs w:val="24"/>
          <w:lang w:eastAsia="ru-RU"/>
        </w:rPr>
        <w:t> решения из множества возможных;  процесс приведения системы в </w:t>
      </w:r>
      <w:r w:rsidRPr="00B23136">
        <w:rPr>
          <w:rFonts w:ascii="Times New Roman" w:eastAsia="Times New Roman" w:hAnsi="Times New Roman"/>
          <w:b/>
          <w:bCs/>
          <w:color w:val="000000"/>
          <w:sz w:val="24"/>
          <w:szCs w:val="24"/>
          <w:lang w:eastAsia="ru-RU"/>
        </w:rPr>
        <w:t>наилучшее состояние</w:t>
      </w:r>
      <w:r w:rsidRPr="00B23136">
        <w:rPr>
          <w:rFonts w:ascii="Times New Roman" w:eastAsia="Times New Roman" w:hAnsi="Times New Roman"/>
          <w:color w:val="000000"/>
          <w:sz w:val="24"/>
          <w:szCs w:val="24"/>
          <w:lang w:eastAsia="ru-RU"/>
        </w:rPr>
        <w:t>.</w:t>
      </w:r>
    </w:p>
    <w:p w:rsidR="00A57EB3" w:rsidRPr="00B23136" w:rsidRDefault="00A57EB3" w:rsidP="00A57EB3">
      <w:pPr>
        <w:shd w:val="clear" w:color="auto" w:fill="FFFFFF"/>
        <w:ind w:firstLine="710"/>
        <w:jc w:val="both"/>
        <w:rPr>
          <w:rFonts w:ascii="Times New Roman" w:eastAsia="Times New Roman" w:hAnsi="Times New Roman"/>
          <w:color w:val="000000"/>
          <w:sz w:val="20"/>
          <w:szCs w:val="20"/>
          <w:lang w:eastAsia="ru-RU"/>
        </w:rPr>
      </w:pPr>
      <w:r w:rsidRPr="00B23136">
        <w:rPr>
          <w:rFonts w:ascii="Times New Roman" w:eastAsia="Times New Roman" w:hAnsi="Times New Roman"/>
          <w:b/>
          <w:bCs/>
          <w:color w:val="222222"/>
          <w:sz w:val="24"/>
          <w:szCs w:val="24"/>
          <w:shd w:val="clear" w:color="auto" w:fill="FFFFFF"/>
          <w:lang w:eastAsia="ru-RU"/>
        </w:rPr>
        <w:t>В информатике </w:t>
      </w:r>
      <w:r w:rsidRPr="00B23136">
        <w:rPr>
          <w:rFonts w:ascii="Times New Roman" w:eastAsia="Times New Roman" w:hAnsi="Times New Roman"/>
          <w:color w:val="222222"/>
          <w:sz w:val="24"/>
          <w:szCs w:val="24"/>
          <w:shd w:val="clear" w:color="auto" w:fill="FFFFFF"/>
          <w:lang w:eastAsia="ru-RU"/>
        </w:rPr>
        <w:t> — </w:t>
      </w:r>
      <w:r w:rsidRPr="00B23136">
        <w:rPr>
          <w:rFonts w:ascii="Times New Roman" w:eastAsia="Times New Roman" w:hAnsi="Times New Roman"/>
          <w:color w:val="000000"/>
          <w:sz w:val="24"/>
          <w:szCs w:val="24"/>
          <w:shd w:val="clear" w:color="auto" w:fill="FFFFFF"/>
          <w:lang w:eastAsia="ru-RU"/>
        </w:rPr>
        <w:t>модификация системы для </w:t>
      </w:r>
      <w:r w:rsidRPr="00B23136">
        <w:rPr>
          <w:rFonts w:ascii="Times New Roman" w:eastAsia="Times New Roman" w:hAnsi="Times New Roman"/>
          <w:b/>
          <w:bCs/>
          <w:color w:val="000000"/>
          <w:sz w:val="24"/>
          <w:szCs w:val="24"/>
          <w:shd w:val="clear" w:color="auto" w:fill="FFFFFF"/>
          <w:lang w:eastAsia="ru-RU"/>
        </w:rPr>
        <w:t>улучшения её </w:t>
      </w:r>
      <w:hyperlink r:id="rId247" w:history="1">
        <w:r w:rsidRPr="00B23136">
          <w:rPr>
            <w:rFonts w:ascii="Times New Roman" w:eastAsia="Times New Roman" w:hAnsi="Times New Roman"/>
            <w:b/>
            <w:bCs/>
            <w:color w:val="0000FF"/>
            <w:sz w:val="24"/>
            <w:szCs w:val="24"/>
            <w:u w:val="single"/>
            <w:shd w:val="clear" w:color="auto" w:fill="FFFFFF"/>
            <w:lang w:eastAsia="ru-RU"/>
          </w:rPr>
          <w:t>эффективности</w:t>
        </w:r>
      </w:hyperlink>
      <w:r w:rsidRPr="00B23136">
        <w:rPr>
          <w:rFonts w:ascii="Times New Roman" w:eastAsia="Times New Roman" w:hAnsi="Times New Roman"/>
          <w:color w:val="000000"/>
          <w:sz w:val="24"/>
          <w:szCs w:val="24"/>
          <w:shd w:val="clear" w:color="auto" w:fill="FFFFFF"/>
          <w:lang w:eastAsia="ru-RU"/>
        </w:rPr>
        <w:t>. Система может быть одиночной </w:t>
      </w:r>
      <w:hyperlink r:id="rId248" w:history="1">
        <w:r w:rsidRPr="00B23136">
          <w:rPr>
            <w:rFonts w:ascii="Times New Roman" w:eastAsia="Times New Roman" w:hAnsi="Times New Roman"/>
            <w:color w:val="0000FF"/>
            <w:sz w:val="24"/>
            <w:szCs w:val="24"/>
            <w:u w:val="single"/>
            <w:shd w:val="clear" w:color="auto" w:fill="FFFFFF"/>
            <w:lang w:eastAsia="ru-RU"/>
          </w:rPr>
          <w:t>компьютерной программой</w:t>
        </w:r>
      </w:hyperlink>
      <w:r w:rsidRPr="00B23136">
        <w:rPr>
          <w:rFonts w:ascii="Times New Roman" w:eastAsia="Times New Roman" w:hAnsi="Times New Roman"/>
          <w:color w:val="000000"/>
          <w:sz w:val="24"/>
          <w:szCs w:val="24"/>
          <w:shd w:val="clear" w:color="auto" w:fill="FFFFFF"/>
          <w:lang w:eastAsia="ru-RU"/>
        </w:rPr>
        <w:t>, </w:t>
      </w:r>
      <w:hyperlink r:id="rId249" w:history="1">
        <w:r w:rsidRPr="00B23136">
          <w:rPr>
            <w:rFonts w:ascii="Times New Roman" w:eastAsia="Times New Roman" w:hAnsi="Times New Roman"/>
            <w:color w:val="0000FF"/>
            <w:sz w:val="24"/>
            <w:szCs w:val="24"/>
            <w:u w:val="single"/>
            <w:shd w:val="clear" w:color="auto" w:fill="FFFFFF"/>
            <w:lang w:eastAsia="ru-RU"/>
          </w:rPr>
          <w:t>цифровым устройством</w:t>
        </w:r>
      </w:hyperlink>
      <w:r w:rsidRPr="00B23136">
        <w:rPr>
          <w:rFonts w:ascii="Times New Roman" w:eastAsia="Times New Roman" w:hAnsi="Times New Roman"/>
          <w:color w:val="000000"/>
          <w:sz w:val="24"/>
          <w:szCs w:val="24"/>
          <w:shd w:val="clear" w:color="auto" w:fill="FFFFFF"/>
          <w:lang w:eastAsia="ru-RU"/>
        </w:rPr>
        <w:t>, набором </w:t>
      </w:r>
      <w:hyperlink r:id="rId250" w:history="1">
        <w:r w:rsidRPr="00B23136">
          <w:rPr>
            <w:rFonts w:ascii="Times New Roman" w:eastAsia="Times New Roman" w:hAnsi="Times New Roman"/>
            <w:color w:val="0000FF"/>
            <w:sz w:val="24"/>
            <w:szCs w:val="24"/>
            <w:u w:val="single"/>
            <w:shd w:val="clear" w:color="auto" w:fill="FFFFFF"/>
            <w:lang w:eastAsia="ru-RU"/>
          </w:rPr>
          <w:t>компьютеров</w:t>
        </w:r>
      </w:hyperlink>
      <w:r w:rsidRPr="00B23136">
        <w:rPr>
          <w:rFonts w:ascii="Times New Roman" w:eastAsia="Times New Roman" w:hAnsi="Times New Roman"/>
          <w:color w:val="000000"/>
          <w:sz w:val="24"/>
          <w:szCs w:val="24"/>
          <w:shd w:val="clear" w:color="auto" w:fill="FFFFFF"/>
          <w:lang w:eastAsia="ru-RU"/>
        </w:rPr>
        <w:t> или даже целой сетью, такой как </w:t>
      </w:r>
      <w:hyperlink r:id="rId251" w:history="1">
        <w:r w:rsidRPr="00B23136">
          <w:rPr>
            <w:rFonts w:ascii="Times New Roman" w:eastAsia="Times New Roman" w:hAnsi="Times New Roman"/>
            <w:color w:val="0000FF"/>
            <w:sz w:val="24"/>
            <w:szCs w:val="24"/>
            <w:u w:val="single"/>
            <w:shd w:val="clear" w:color="auto" w:fill="FFFFFF"/>
            <w:lang w:eastAsia="ru-RU"/>
          </w:rPr>
          <w:t>Интернет</w:t>
        </w:r>
      </w:hyperlink>
      <w:r w:rsidRPr="00B23136">
        <w:rPr>
          <w:rFonts w:ascii="Times New Roman" w:eastAsia="Times New Roman" w:hAnsi="Times New Roman"/>
          <w:color w:val="000000"/>
          <w:sz w:val="24"/>
          <w:szCs w:val="24"/>
          <w:shd w:val="clear" w:color="auto" w:fill="FFFFFF"/>
          <w:lang w:eastAsia="ru-RU"/>
        </w:rPr>
        <w:t>.</w:t>
      </w:r>
    </w:p>
    <w:p w:rsidR="00A57EB3" w:rsidRPr="00B23136" w:rsidRDefault="00A57EB3" w:rsidP="00A57EB3">
      <w:pPr>
        <w:shd w:val="clear" w:color="auto" w:fill="FFFFFF"/>
        <w:ind w:firstLine="568"/>
        <w:jc w:val="both"/>
        <w:rPr>
          <w:rFonts w:ascii="Times New Roman" w:eastAsia="Times New Roman" w:hAnsi="Times New Roman"/>
          <w:color w:val="000000"/>
          <w:sz w:val="20"/>
          <w:szCs w:val="20"/>
          <w:lang w:eastAsia="ru-RU"/>
        </w:rPr>
      </w:pPr>
      <w:r w:rsidRPr="00B23136">
        <w:rPr>
          <w:rFonts w:ascii="Times New Roman" w:eastAsia="Times New Roman" w:hAnsi="Times New Roman"/>
          <w:b/>
          <w:bCs/>
          <w:color w:val="222222"/>
          <w:sz w:val="24"/>
          <w:szCs w:val="24"/>
          <w:shd w:val="clear" w:color="auto" w:fill="FFFFFF"/>
          <w:lang w:eastAsia="ru-RU"/>
        </w:rPr>
        <w:t>Модификация</w:t>
      </w:r>
      <w:r w:rsidRPr="00B23136">
        <w:rPr>
          <w:rFonts w:ascii="Times New Roman" w:eastAsia="Times New Roman" w:hAnsi="Times New Roman"/>
          <w:color w:val="222222"/>
          <w:sz w:val="24"/>
          <w:szCs w:val="24"/>
          <w:shd w:val="clear" w:color="auto" w:fill="FFFFFF"/>
          <w:lang w:eastAsia="ru-RU"/>
        </w:rPr>
        <w:t> — преобразование, видоизменение чего-либо с приобретением новых свойств.</w:t>
      </w:r>
    </w:p>
    <w:p w:rsidR="00A57EB3" w:rsidRPr="00B23136" w:rsidRDefault="00A57EB3" w:rsidP="00A57EB3">
      <w:pPr>
        <w:shd w:val="clear" w:color="auto" w:fill="FFFFFF"/>
        <w:ind w:firstLine="568"/>
        <w:jc w:val="both"/>
        <w:rPr>
          <w:rFonts w:ascii="Times New Roman" w:eastAsia="Times New Roman" w:hAnsi="Times New Roman"/>
          <w:color w:val="000000"/>
          <w:sz w:val="20"/>
          <w:szCs w:val="20"/>
          <w:lang w:eastAsia="ru-RU"/>
        </w:rPr>
      </w:pPr>
      <w:r w:rsidRPr="00B23136">
        <w:rPr>
          <w:rFonts w:ascii="Times New Roman" w:eastAsia="Times New Roman" w:hAnsi="Times New Roman"/>
          <w:b/>
          <w:bCs/>
          <w:color w:val="222222"/>
          <w:sz w:val="24"/>
          <w:szCs w:val="24"/>
          <w:shd w:val="clear" w:color="auto" w:fill="FFFFFF"/>
          <w:lang w:eastAsia="ru-RU"/>
        </w:rPr>
        <w:t>Обращаем внимание на формулировки и делаем выводы общности процессов в разных сферах нашей жизни.</w:t>
      </w:r>
    </w:p>
    <w:p w:rsidR="00A57EB3" w:rsidRPr="00B23136" w:rsidRDefault="00A57EB3" w:rsidP="00A57EB3">
      <w:pPr>
        <w:shd w:val="clear" w:color="auto" w:fill="FFFFFF"/>
        <w:ind w:firstLine="540"/>
        <w:jc w:val="both"/>
        <w:rPr>
          <w:rFonts w:ascii="Times New Roman" w:eastAsia="Times New Roman" w:hAnsi="Times New Roman"/>
          <w:color w:val="000000"/>
          <w:sz w:val="20"/>
          <w:szCs w:val="20"/>
          <w:lang w:eastAsia="ru-RU"/>
        </w:rPr>
      </w:pPr>
      <w:r w:rsidRPr="00B23136">
        <w:rPr>
          <w:rFonts w:ascii="Times New Roman" w:eastAsia="Times New Roman" w:hAnsi="Times New Roman"/>
          <w:color w:val="000000"/>
          <w:sz w:val="24"/>
          <w:szCs w:val="24"/>
          <w:lang w:eastAsia="ru-RU"/>
        </w:rPr>
        <w:t>В сфере управления сложными системами (например, в экономике) применяется оптимизационное моделирование, в процессе которого осуществляется поиск наиболее оптимального пути развития системы. Проблемы оптимизации присутствуют в самых различных процессах — это распределение ресурсов,  управление запасами, перевозка грузов, прибыль, расходы и др.</w:t>
      </w:r>
    </w:p>
    <w:p w:rsidR="00A57EB3" w:rsidRPr="00B23136" w:rsidRDefault="00A57EB3" w:rsidP="00A57EB3">
      <w:pPr>
        <w:shd w:val="clear" w:color="auto" w:fill="FFFFFF"/>
        <w:ind w:firstLine="568"/>
        <w:jc w:val="both"/>
        <w:rPr>
          <w:rFonts w:ascii="Times New Roman" w:eastAsia="Times New Roman" w:hAnsi="Times New Roman"/>
          <w:color w:val="000000"/>
          <w:sz w:val="20"/>
          <w:szCs w:val="20"/>
          <w:lang w:eastAsia="ru-RU"/>
        </w:rPr>
      </w:pPr>
      <w:r w:rsidRPr="00B23136">
        <w:rPr>
          <w:rFonts w:ascii="Times New Roman" w:eastAsia="Times New Roman" w:hAnsi="Times New Roman"/>
          <w:color w:val="000000"/>
          <w:sz w:val="24"/>
          <w:szCs w:val="24"/>
          <w:lang w:eastAsia="ru-RU"/>
        </w:rPr>
        <w:t>Вы уже знакомы со многими функциями, которые имеются в программе электронных таблиц MS Excel. Но следует отметить, что возможности современных электронных таблиц не ограничиваются вычислениями по формулам и построением диаграмм и графиков. С помощью надстроек ЭТ можно решать самые разнообразные задачи, в том числе и оптимизационные задачи.</w:t>
      </w:r>
    </w:p>
    <w:p w:rsidR="00A57EB3" w:rsidRPr="00B23136" w:rsidRDefault="00A57EB3" w:rsidP="00A57EB3">
      <w:pPr>
        <w:shd w:val="clear" w:color="auto" w:fill="FFFFFF"/>
        <w:ind w:firstLine="540"/>
        <w:jc w:val="both"/>
        <w:rPr>
          <w:rFonts w:ascii="Times New Roman" w:eastAsia="Times New Roman" w:hAnsi="Times New Roman"/>
          <w:color w:val="000000"/>
          <w:sz w:val="20"/>
          <w:szCs w:val="20"/>
          <w:lang w:eastAsia="ru-RU"/>
        </w:rPr>
      </w:pPr>
      <w:r w:rsidRPr="00B23136">
        <w:rPr>
          <w:rFonts w:ascii="Times New Roman" w:eastAsia="Times New Roman" w:hAnsi="Times New Roman"/>
          <w:color w:val="000000"/>
          <w:sz w:val="24"/>
          <w:szCs w:val="24"/>
          <w:lang w:eastAsia="ru-RU"/>
        </w:rPr>
        <w:t>А теперь попробуйте сформулировать тему урока если в ее названии есть слова: задача, оптимизация, MS Excel.</w:t>
      </w:r>
    </w:p>
    <w:p w:rsidR="00A57EB3" w:rsidRPr="00B23136" w:rsidRDefault="00A57EB3" w:rsidP="00A57EB3">
      <w:pPr>
        <w:shd w:val="clear" w:color="auto" w:fill="FFFFFF"/>
        <w:ind w:firstLine="540"/>
        <w:jc w:val="both"/>
        <w:rPr>
          <w:rFonts w:ascii="Times New Roman" w:eastAsia="Times New Roman" w:hAnsi="Times New Roman"/>
          <w:color w:val="000000"/>
          <w:sz w:val="20"/>
          <w:szCs w:val="20"/>
          <w:lang w:eastAsia="ru-RU"/>
        </w:rPr>
      </w:pPr>
      <w:r w:rsidRPr="00B23136">
        <w:rPr>
          <w:rFonts w:ascii="Times New Roman" w:eastAsia="Times New Roman" w:hAnsi="Times New Roman"/>
          <w:color w:val="000000"/>
          <w:sz w:val="24"/>
          <w:szCs w:val="24"/>
          <w:lang w:eastAsia="ru-RU"/>
        </w:rPr>
        <w:t>(Формулируем тему и фиксируем ее в тетрадях. Озвучиваем цели и задачи урока.)</w:t>
      </w:r>
    </w:p>
    <w:p w:rsidR="00A57EB3" w:rsidRPr="00B23136" w:rsidRDefault="00A57EB3" w:rsidP="00A57EB3">
      <w:pPr>
        <w:shd w:val="clear" w:color="auto" w:fill="FFFFFF"/>
        <w:ind w:firstLine="710"/>
        <w:jc w:val="both"/>
        <w:rPr>
          <w:rFonts w:ascii="Times New Roman" w:eastAsia="Times New Roman" w:hAnsi="Times New Roman"/>
          <w:color w:val="000000"/>
          <w:sz w:val="20"/>
          <w:szCs w:val="20"/>
          <w:lang w:eastAsia="ru-RU"/>
        </w:rPr>
      </w:pPr>
      <w:r w:rsidRPr="00B23136">
        <w:rPr>
          <w:rFonts w:ascii="Times New Roman" w:eastAsia="Times New Roman" w:hAnsi="Times New Roman"/>
          <w:color w:val="000000"/>
          <w:sz w:val="24"/>
          <w:szCs w:val="24"/>
          <w:lang w:eastAsia="ru-RU"/>
        </w:rPr>
        <w:t>Некоторые из надстроек MS Excel не инсталлируются по умолчанию и требуют дополнительной установки. Так, для установки надстройки </w:t>
      </w:r>
      <w:r w:rsidRPr="00B23136">
        <w:rPr>
          <w:rFonts w:ascii="Times New Roman" w:eastAsia="Times New Roman" w:hAnsi="Times New Roman"/>
          <w:i/>
          <w:iCs/>
          <w:color w:val="000000"/>
          <w:sz w:val="24"/>
          <w:szCs w:val="24"/>
          <w:lang w:eastAsia="ru-RU"/>
        </w:rPr>
        <w:t>Поиск решения</w:t>
      </w:r>
      <w:r w:rsidRPr="00B23136">
        <w:rPr>
          <w:rFonts w:ascii="Times New Roman" w:eastAsia="Times New Roman" w:hAnsi="Times New Roman"/>
          <w:color w:val="000000"/>
          <w:sz w:val="24"/>
          <w:szCs w:val="24"/>
          <w:lang w:eastAsia="ru-RU"/>
        </w:rPr>
        <w:t> необходимо:</w:t>
      </w:r>
    </w:p>
    <w:p w:rsidR="00A57EB3" w:rsidRPr="00B23136" w:rsidRDefault="00A57EB3" w:rsidP="00835E49">
      <w:pPr>
        <w:numPr>
          <w:ilvl w:val="0"/>
          <w:numId w:val="109"/>
        </w:numPr>
        <w:shd w:val="clear" w:color="auto" w:fill="FFFFFF"/>
        <w:ind w:left="710" w:firstLine="900"/>
        <w:jc w:val="both"/>
        <w:rPr>
          <w:rFonts w:ascii="Times New Roman" w:eastAsia="Times New Roman" w:hAnsi="Times New Roman"/>
          <w:color w:val="000000"/>
          <w:sz w:val="20"/>
          <w:szCs w:val="20"/>
          <w:lang w:eastAsia="ru-RU"/>
        </w:rPr>
      </w:pPr>
      <w:r w:rsidRPr="00B23136">
        <w:rPr>
          <w:rFonts w:ascii="Times New Roman" w:eastAsia="Times New Roman" w:hAnsi="Times New Roman"/>
          <w:color w:val="000000"/>
          <w:sz w:val="24"/>
          <w:szCs w:val="24"/>
          <w:lang w:eastAsia="ru-RU"/>
        </w:rPr>
        <w:t>выбрать команду </w:t>
      </w:r>
      <w:r w:rsidRPr="00B23136">
        <w:rPr>
          <w:rFonts w:ascii="Times New Roman" w:eastAsia="Times New Roman" w:hAnsi="Times New Roman"/>
          <w:b/>
          <w:bCs/>
          <w:color w:val="000000"/>
          <w:sz w:val="24"/>
          <w:szCs w:val="24"/>
          <w:lang w:eastAsia="ru-RU"/>
        </w:rPr>
        <w:t>Сервис, Надстройки</w:t>
      </w:r>
      <w:r w:rsidRPr="00B23136">
        <w:rPr>
          <w:rFonts w:ascii="Times New Roman" w:eastAsia="Times New Roman" w:hAnsi="Times New Roman"/>
          <w:color w:val="000000"/>
          <w:sz w:val="24"/>
          <w:szCs w:val="24"/>
          <w:lang w:eastAsia="ru-RU"/>
        </w:rPr>
        <w:t>;</w:t>
      </w:r>
    </w:p>
    <w:p w:rsidR="00A57EB3" w:rsidRPr="00B23136" w:rsidRDefault="00A57EB3" w:rsidP="00835E49">
      <w:pPr>
        <w:numPr>
          <w:ilvl w:val="0"/>
          <w:numId w:val="109"/>
        </w:numPr>
        <w:shd w:val="clear" w:color="auto" w:fill="FFFFFF"/>
        <w:ind w:left="710" w:firstLine="900"/>
        <w:jc w:val="both"/>
        <w:rPr>
          <w:rFonts w:ascii="Times New Roman" w:eastAsia="Times New Roman" w:hAnsi="Times New Roman"/>
          <w:color w:val="000000"/>
          <w:sz w:val="20"/>
          <w:szCs w:val="20"/>
          <w:lang w:eastAsia="ru-RU"/>
        </w:rPr>
      </w:pPr>
      <w:r w:rsidRPr="00B23136">
        <w:rPr>
          <w:rFonts w:ascii="Times New Roman" w:eastAsia="Times New Roman" w:hAnsi="Times New Roman"/>
          <w:color w:val="000000"/>
          <w:sz w:val="24"/>
          <w:szCs w:val="24"/>
          <w:lang w:eastAsia="ru-RU"/>
        </w:rPr>
        <w:t>установить флажок около пункта </w:t>
      </w:r>
      <w:r w:rsidRPr="00B23136">
        <w:rPr>
          <w:rFonts w:ascii="Times New Roman" w:eastAsia="Times New Roman" w:hAnsi="Times New Roman"/>
          <w:b/>
          <w:bCs/>
          <w:color w:val="000000"/>
          <w:sz w:val="24"/>
          <w:szCs w:val="24"/>
          <w:lang w:eastAsia="ru-RU"/>
        </w:rPr>
        <w:t>Поиск решения;</w:t>
      </w:r>
    </w:p>
    <w:p w:rsidR="00A57EB3" w:rsidRPr="00B23136" w:rsidRDefault="00A57EB3" w:rsidP="00835E49">
      <w:pPr>
        <w:numPr>
          <w:ilvl w:val="0"/>
          <w:numId w:val="109"/>
        </w:numPr>
        <w:shd w:val="clear" w:color="auto" w:fill="FFFFFF"/>
        <w:ind w:left="710" w:firstLine="900"/>
        <w:jc w:val="both"/>
        <w:rPr>
          <w:rFonts w:ascii="Times New Roman" w:eastAsia="Times New Roman" w:hAnsi="Times New Roman"/>
          <w:color w:val="000000"/>
          <w:sz w:val="20"/>
          <w:szCs w:val="20"/>
          <w:lang w:eastAsia="ru-RU"/>
        </w:rPr>
      </w:pPr>
      <w:r w:rsidRPr="00B23136">
        <w:rPr>
          <w:rFonts w:ascii="Times New Roman" w:eastAsia="Times New Roman" w:hAnsi="Times New Roman"/>
          <w:color w:val="000000"/>
          <w:sz w:val="24"/>
          <w:szCs w:val="24"/>
          <w:lang w:eastAsia="ru-RU"/>
        </w:rPr>
        <w:t>щелкнуть на кнопке </w:t>
      </w:r>
      <w:r w:rsidRPr="00B23136">
        <w:rPr>
          <w:rFonts w:ascii="Times New Roman" w:eastAsia="Times New Roman" w:hAnsi="Times New Roman"/>
          <w:b/>
          <w:bCs/>
          <w:color w:val="000000"/>
          <w:sz w:val="24"/>
          <w:szCs w:val="24"/>
          <w:lang w:eastAsia="ru-RU"/>
        </w:rPr>
        <w:t>ОК</w:t>
      </w:r>
      <w:r w:rsidRPr="00B23136">
        <w:rPr>
          <w:rFonts w:ascii="Times New Roman" w:eastAsia="Times New Roman" w:hAnsi="Times New Roman"/>
          <w:color w:val="000000"/>
          <w:sz w:val="24"/>
          <w:szCs w:val="24"/>
          <w:lang w:eastAsia="ru-RU"/>
        </w:rPr>
        <w:t>.</w:t>
      </w:r>
    </w:p>
    <w:p w:rsidR="00A57EB3" w:rsidRPr="00B23136" w:rsidRDefault="00A57EB3" w:rsidP="00A57EB3">
      <w:pPr>
        <w:shd w:val="clear" w:color="auto" w:fill="FFFFFF"/>
        <w:ind w:firstLine="720"/>
        <w:jc w:val="both"/>
        <w:rPr>
          <w:rFonts w:ascii="Times New Roman" w:eastAsia="Times New Roman" w:hAnsi="Times New Roman"/>
          <w:color w:val="000000"/>
          <w:sz w:val="20"/>
          <w:szCs w:val="20"/>
          <w:lang w:eastAsia="ru-RU"/>
        </w:rPr>
      </w:pPr>
      <w:r w:rsidRPr="00B23136">
        <w:rPr>
          <w:rFonts w:ascii="Times New Roman" w:eastAsia="Times New Roman" w:hAnsi="Times New Roman"/>
          <w:i/>
          <w:iCs/>
          <w:color w:val="000000"/>
          <w:sz w:val="24"/>
          <w:szCs w:val="24"/>
          <w:lang w:eastAsia="ru-RU"/>
        </w:rPr>
        <w:t>Поиск решения</w:t>
      </w:r>
      <w:r w:rsidRPr="00B23136">
        <w:rPr>
          <w:rFonts w:ascii="Times New Roman" w:eastAsia="Times New Roman" w:hAnsi="Times New Roman"/>
          <w:color w:val="000000"/>
          <w:sz w:val="24"/>
          <w:szCs w:val="24"/>
          <w:lang w:eastAsia="ru-RU"/>
        </w:rPr>
        <w:t> является надстройкой, которая позволяет решать задачи оптимизированного моделирования. Процедура поиска решения дает возможность найти оптимальное значение формулы, содержащейся в ячейке, которая называется </w:t>
      </w:r>
      <w:r w:rsidRPr="00B23136">
        <w:rPr>
          <w:rFonts w:ascii="Times New Roman" w:eastAsia="Times New Roman" w:hAnsi="Times New Roman"/>
          <w:i/>
          <w:iCs/>
          <w:color w:val="000000"/>
          <w:sz w:val="24"/>
          <w:szCs w:val="24"/>
          <w:lang w:eastAsia="ru-RU"/>
        </w:rPr>
        <w:t>целевой</w:t>
      </w:r>
      <w:r w:rsidRPr="00B23136">
        <w:rPr>
          <w:rFonts w:ascii="Times New Roman" w:eastAsia="Times New Roman" w:hAnsi="Times New Roman"/>
          <w:color w:val="000000"/>
          <w:sz w:val="24"/>
          <w:szCs w:val="24"/>
          <w:lang w:eastAsia="ru-RU"/>
        </w:rPr>
        <w:t>. Чтобы получить по формуле, содержащейся в целевой ячейке искомый результат, процедура изменяет значения во влияющих ячейках. Чтобы сузить множество значений, используемых в модели, применяются ограничения. Рассмотрим решение </w:t>
      </w:r>
      <w:r w:rsidRPr="00B23136">
        <w:rPr>
          <w:rFonts w:ascii="Times New Roman" w:eastAsia="Times New Roman" w:hAnsi="Times New Roman"/>
          <w:b/>
          <w:bCs/>
          <w:color w:val="000000"/>
          <w:sz w:val="24"/>
          <w:szCs w:val="24"/>
          <w:lang w:eastAsia="ru-RU"/>
        </w:rPr>
        <w:t>задачи </w:t>
      </w:r>
      <w:r w:rsidRPr="00B23136">
        <w:rPr>
          <w:rFonts w:ascii="Times New Roman" w:eastAsia="Times New Roman" w:hAnsi="Times New Roman"/>
          <w:color w:val="000000"/>
          <w:sz w:val="24"/>
          <w:szCs w:val="24"/>
          <w:lang w:eastAsia="ru-RU"/>
        </w:rPr>
        <w:t>с использованием указанной возможности.</w:t>
      </w:r>
    </w:p>
    <w:p w:rsidR="00A57EB3" w:rsidRPr="00B23136" w:rsidRDefault="00A57EB3" w:rsidP="00A57EB3">
      <w:pPr>
        <w:shd w:val="clear" w:color="auto" w:fill="FFFFFF"/>
        <w:ind w:firstLine="540"/>
        <w:jc w:val="both"/>
        <w:rPr>
          <w:rFonts w:ascii="Times New Roman" w:eastAsia="Times New Roman" w:hAnsi="Times New Roman"/>
          <w:color w:val="000000"/>
          <w:sz w:val="20"/>
          <w:szCs w:val="20"/>
          <w:lang w:eastAsia="ru-RU"/>
        </w:rPr>
      </w:pPr>
      <w:r w:rsidRPr="00B23136">
        <w:rPr>
          <w:rFonts w:ascii="Times New Roman" w:eastAsia="Times New Roman" w:hAnsi="Times New Roman"/>
          <w:b/>
          <w:bCs/>
          <w:color w:val="000000"/>
          <w:sz w:val="24"/>
          <w:szCs w:val="24"/>
          <w:lang w:eastAsia="ru-RU"/>
        </w:rPr>
        <w:t>При решении оптимизационных задач в экономике можно выделить основные этапы.</w:t>
      </w:r>
    </w:p>
    <w:p w:rsidR="00A57EB3" w:rsidRPr="00B23136" w:rsidRDefault="00A57EB3" w:rsidP="00A57EB3">
      <w:pPr>
        <w:shd w:val="clear" w:color="auto" w:fill="FFFFFF"/>
        <w:ind w:firstLine="540"/>
        <w:jc w:val="both"/>
        <w:rPr>
          <w:rFonts w:ascii="Times New Roman" w:eastAsia="Times New Roman" w:hAnsi="Times New Roman"/>
          <w:color w:val="000000"/>
          <w:sz w:val="20"/>
          <w:szCs w:val="20"/>
          <w:lang w:eastAsia="ru-RU"/>
        </w:rPr>
      </w:pPr>
      <w:r w:rsidRPr="00B23136">
        <w:rPr>
          <w:rFonts w:ascii="Times New Roman" w:eastAsia="Times New Roman" w:hAnsi="Times New Roman"/>
          <w:color w:val="000000"/>
          <w:sz w:val="24"/>
          <w:szCs w:val="24"/>
          <w:lang w:eastAsia="ru-RU"/>
        </w:rPr>
        <w:t>1.  Постановка задачи, т. е. ее содержательная формулировка с точки зрения достижения цели и накладываемых ограничений.</w:t>
      </w:r>
    </w:p>
    <w:p w:rsidR="00A57EB3" w:rsidRPr="00B23136" w:rsidRDefault="00A57EB3" w:rsidP="00A57EB3">
      <w:pPr>
        <w:shd w:val="clear" w:color="auto" w:fill="FFFFFF"/>
        <w:ind w:firstLine="540"/>
        <w:jc w:val="both"/>
        <w:rPr>
          <w:rFonts w:ascii="Times New Roman" w:eastAsia="Times New Roman" w:hAnsi="Times New Roman"/>
          <w:color w:val="000000"/>
          <w:sz w:val="20"/>
          <w:szCs w:val="20"/>
          <w:lang w:eastAsia="ru-RU"/>
        </w:rPr>
      </w:pPr>
      <w:r w:rsidRPr="00B23136">
        <w:rPr>
          <w:rFonts w:ascii="Times New Roman" w:eastAsia="Times New Roman" w:hAnsi="Times New Roman"/>
          <w:i/>
          <w:iCs/>
          <w:color w:val="000000"/>
          <w:sz w:val="24"/>
          <w:szCs w:val="24"/>
          <w:lang w:eastAsia="ru-RU"/>
        </w:rPr>
        <w:t>2.  </w:t>
      </w:r>
      <w:r w:rsidRPr="00B23136">
        <w:rPr>
          <w:rFonts w:ascii="Times New Roman" w:eastAsia="Times New Roman" w:hAnsi="Times New Roman"/>
          <w:color w:val="000000"/>
          <w:sz w:val="24"/>
          <w:szCs w:val="24"/>
          <w:lang w:eastAsia="ru-RU"/>
        </w:rPr>
        <w:t>Построение математической модели,  </w:t>
      </w:r>
    </w:p>
    <w:p w:rsidR="00A57EB3" w:rsidRPr="00B23136" w:rsidRDefault="00A57EB3" w:rsidP="00A57EB3">
      <w:pPr>
        <w:shd w:val="clear" w:color="auto" w:fill="FFFFFF"/>
        <w:ind w:firstLine="540"/>
        <w:jc w:val="both"/>
        <w:rPr>
          <w:rFonts w:ascii="Times New Roman" w:eastAsia="Times New Roman" w:hAnsi="Times New Roman"/>
          <w:color w:val="000000"/>
          <w:sz w:val="20"/>
          <w:szCs w:val="20"/>
          <w:lang w:eastAsia="ru-RU"/>
        </w:rPr>
      </w:pPr>
      <w:r w:rsidRPr="00B23136">
        <w:rPr>
          <w:rFonts w:ascii="Times New Roman" w:eastAsia="Times New Roman" w:hAnsi="Times New Roman"/>
          <w:color w:val="000000"/>
          <w:sz w:val="24"/>
          <w:szCs w:val="24"/>
          <w:lang w:eastAsia="ru-RU"/>
        </w:rPr>
        <w:t>3.  Проверка модели и полученного с ее помощью решения.  </w:t>
      </w:r>
    </w:p>
    <w:p w:rsidR="00A57EB3" w:rsidRPr="00B23136" w:rsidRDefault="00A57EB3" w:rsidP="00A57EB3">
      <w:pPr>
        <w:shd w:val="clear" w:color="auto" w:fill="FFFFFF"/>
        <w:ind w:firstLine="540"/>
        <w:jc w:val="both"/>
        <w:rPr>
          <w:rFonts w:ascii="Times New Roman" w:eastAsia="Times New Roman" w:hAnsi="Times New Roman"/>
          <w:color w:val="000000"/>
          <w:sz w:val="20"/>
          <w:szCs w:val="20"/>
          <w:lang w:eastAsia="ru-RU"/>
        </w:rPr>
      </w:pPr>
      <w:r w:rsidRPr="00B23136">
        <w:rPr>
          <w:rFonts w:ascii="Times New Roman" w:eastAsia="Times New Roman" w:hAnsi="Times New Roman"/>
          <w:color w:val="000000"/>
          <w:sz w:val="24"/>
          <w:szCs w:val="24"/>
          <w:lang w:eastAsia="ru-RU"/>
        </w:rPr>
        <w:t>4. Анализ результатов.</w:t>
      </w:r>
    </w:p>
    <w:p w:rsidR="00A57EB3" w:rsidRPr="00B23136" w:rsidRDefault="00A57EB3" w:rsidP="00A57EB3">
      <w:pPr>
        <w:shd w:val="clear" w:color="auto" w:fill="FFFFFF"/>
        <w:ind w:firstLine="540"/>
        <w:jc w:val="both"/>
        <w:rPr>
          <w:rFonts w:ascii="Times New Roman" w:eastAsia="Times New Roman" w:hAnsi="Times New Roman"/>
          <w:color w:val="000000"/>
          <w:sz w:val="20"/>
          <w:szCs w:val="20"/>
          <w:lang w:eastAsia="ru-RU"/>
        </w:rPr>
      </w:pPr>
      <w:r w:rsidRPr="00B23136">
        <w:rPr>
          <w:rFonts w:ascii="Times New Roman" w:eastAsia="Times New Roman" w:hAnsi="Times New Roman"/>
          <w:color w:val="000000"/>
          <w:sz w:val="24"/>
          <w:szCs w:val="24"/>
          <w:lang w:eastAsia="ru-RU"/>
        </w:rPr>
        <w:t>Эти этапы очень похожи на этапы информационного моделирования, с которыми вы же знакомы.</w:t>
      </w:r>
    </w:p>
    <w:p w:rsidR="00A57EB3" w:rsidRPr="00B23136" w:rsidRDefault="00A57EB3" w:rsidP="00A57EB3">
      <w:pPr>
        <w:shd w:val="clear" w:color="auto" w:fill="FFFFFF"/>
        <w:ind w:firstLine="568"/>
        <w:jc w:val="both"/>
        <w:rPr>
          <w:rFonts w:ascii="Times New Roman" w:eastAsia="Times New Roman" w:hAnsi="Times New Roman"/>
          <w:color w:val="000000"/>
          <w:sz w:val="20"/>
          <w:szCs w:val="20"/>
          <w:lang w:eastAsia="ru-RU"/>
        </w:rPr>
      </w:pPr>
      <w:r w:rsidRPr="00B23136">
        <w:rPr>
          <w:rFonts w:ascii="Times New Roman" w:eastAsia="Times New Roman" w:hAnsi="Times New Roman"/>
          <w:color w:val="000000"/>
          <w:sz w:val="24"/>
          <w:szCs w:val="24"/>
          <w:lang w:eastAsia="ru-RU"/>
        </w:rPr>
        <w:t>Рассмотрим в качестве примера моделирования поиск вариантов распределения площади пашни между двумя культурами для достижения максимальной прибыли. (Презентация)</w:t>
      </w:r>
    </w:p>
    <w:p w:rsidR="00A57EB3" w:rsidRPr="00B23136" w:rsidRDefault="00A57EB3" w:rsidP="00A57EB3">
      <w:pPr>
        <w:shd w:val="clear" w:color="auto" w:fill="FFFFFF"/>
        <w:jc w:val="center"/>
        <w:rPr>
          <w:rFonts w:ascii="Times New Roman" w:eastAsia="Times New Roman" w:hAnsi="Times New Roman"/>
          <w:color w:val="000000"/>
          <w:sz w:val="20"/>
          <w:szCs w:val="20"/>
          <w:lang w:eastAsia="ru-RU"/>
        </w:rPr>
      </w:pPr>
      <w:r w:rsidRPr="00B23136">
        <w:rPr>
          <w:rFonts w:ascii="Times New Roman" w:eastAsia="Times New Roman" w:hAnsi="Times New Roman"/>
          <w:b/>
          <w:bCs/>
          <w:color w:val="000000"/>
          <w:sz w:val="24"/>
          <w:szCs w:val="24"/>
          <w:u w:val="single"/>
          <w:lang w:eastAsia="ru-RU"/>
        </w:rPr>
        <w:t>Построим модель решения этой задачи</w:t>
      </w:r>
    </w:p>
    <w:p w:rsidR="00A57EB3" w:rsidRPr="00B23136" w:rsidRDefault="00A57EB3" w:rsidP="00A57EB3">
      <w:pPr>
        <w:shd w:val="clear" w:color="auto" w:fill="FFFFFF"/>
        <w:ind w:firstLine="710"/>
        <w:jc w:val="center"/>
        <w:rPr>
          <w:rFonts w:ascii="Times New Roman" w:eastAsia="Times New Roman" w:hAnsi="Times New Roman"/>
          <w:color w:val="000000"/>
          <w:sz w:val="20"/>
          <w:szCs w:val="20"/>
          <w:lang w:eastAsia="ru-RU"/>
        </w:rPr>
      </w:pPr>
      <w:r w:rsidRPr="00B23136">
        <w:rPr>
          <w:rFonts w:ascii="Times New Roman" w:eastAsia="Times New Roman" w:hAnsi="Times New Roman"/>
          <w:b/>
          <w:bCs/>
          <w:i/>
          <w:iCs/>
          <w:color w:val="000000"/>
          <w:sz w:val="24"/>
          <w:szCs w:val="24"/>
          <w:lang w:eastAsia="ru-RU"/>
        </w:rPr>
        <w:lastRenderedPageBreak/>
        <w:t>1 этап. Постановка задачи</w:t>
      </w:r>
    </w:p>
    <w:p w:rsidR="00A57EB3" w:rsidRPr="00B23136" w:rsidRDefault="00A57EB3" w:rsidP="00A57EB3">
      <w:pPr>
        <w:shd w:val="clear" w:color="auto" w:fill="FFFFFF"/>
        <w:ind w:firstLine="710"/>
        <w:jc w:val="both"/>
        <w:rPr>
          <w:rFonts w:ascii="Times New Roman" w:eastAsia="Times New Roman" w:hAnsi="Times New Roman"/>
          <w:color w:val="000000"/>
          <w:sz w:val="20"/>
          <w:szCs w:val="20"/>
          <w:lang w:eastAsia="ru-RU"/>
        </w:rPr>
      </w:pPr>
      <w:r w:rsidRPr="00B23136">
        <w:rPr>
          <w:rFonts w:ascii="Times New Roman" w:eastAsia="Times New Roman" w:hAnsi="Times New Roman"/>
          <w:b/>
          <w:bCs/>
          <w:color w:val="000000"/>
          <w:sz w:val="24"/>
          <w:szCs w:val="24"/>
          <w:lang w:eastAsia="ru-RU"/>
        </w:rPr>
        <w:t>Цель моделирования</w:t>
      </w:r>
    </w:p>
    <w:p w:rsidR="00A57EB3" w:rsidRPr="00B23136" w:rsidRDefault="00A57EB3" w:rsidP="00A57EB3">
      <w:pPr>
        <w:shd w:val="clear" w:color="auto" w:fill="FFFFFF"/>
        <w:ind w:firstLine="710"/>
        <w:jc w:val="both"/>
        <w:rPr>
          <w:rFonts w:ascii="Times New Roman" w:eastAsia="Times New Roman" w:hAnsi="Times New Roman"/>
          <w:color w:val="000000"/>
          <w:sz w:val="20"/>
          <w:szCs w:val="20"/>
          <w:lang w:eastAsia="ru-RU"/>
        </w:rPr>
      </w:pPr>
      <w:r w:rsidRPr="00B23136">
        <w:rPr>
          <w:rFonts w:ascii="Times New Roman" w:eastAsia="Times New Roman" w:hAnsi="Times New Roman"/>
          <w:color w:val="000000"/>
          <w:sz w:val="24"/>
          <w:szCs w:val="24"/>
          <w:lang w:eastAsia="ru-RU"/>
        </w:rPr>
        <w:t>Автоматизировать расчет нахождения площади. Для этого необходимо составить таблицу, позволяющую быстро распределить площадь пашни, чтобы прибыль была  максимальной.</w:t>
      </w:r>
    </w:p>
    <w:p w:rsidR="00A57EB3" w:rsidRPr="00B23136" w:rsidRDefault="00A57EB3" w:rsidP="00A57EB3">
      <w:pPr>
        <w:shd w:val="clear" w:color="auto" w:fill="FFFFFF"/>
        <w:ind w:firstLine="720"/>
        <w:jc w:val="both"/>
        <w:rPr>
          <w:rFonts w:ascii="Times New Roman" w:eastAsia="Times New Roman" w:hAnsi="Times New Roman"/>
          <w:color w:val="000000"/>
          <w:sz w:val="20"/>
          <w:szCs w:val="20"/>
          <w:lang w:eastAsia="ru-RU"/>
        </w:rPr>
      </w:pPr>
      <w:r w:rsidRPr="00B23136">
        <w:rPr>
          <w:rFonts w:ascii="Times New Roman" w:eastAsia="Times New Roman" w:hAnsi="Times New Roman"/>
          <w:color w:val="000000"/>
          <w:sz w:val="24"/>
          <w:szCs w:val="24"/>
          <w:lang w:eastAsia="ru-RU"/>
        </w:rPr>
        <w:t>(Текст задачи раздается на карточках)</w:t>
      </w:r>
      <w:r w:rsidRPr="00B23136">
        <w:rPr>
          <w:rFonts w:ascii="Times New Roman" w:eastAsia="Times New Roman" w:hAnsi="Times New Roman"/>
          <w:i/>
          <w:iCs/>
          <w:color w:val="000000"/>
          <w:sz w:val="24"/>
          <w:szCs w:val="24"/>
          <w:lang w:eastAsia="ru-RU"/>
        </w:rPr>
        <w:t> Пусть в колхозе требуется распределить площадь пашни между двумя культурами в соответствии со следующими данными:</w:t>
      </w:r>
    </w:p>
    <w:tbl>
      <w:tblPr>
        <w:tblW w:w="12000" w:type="dxa"/>
        <w:tblInd w:w="-108" w:type="dxa"/>
        <w:shd w:val="clear" w:color="auto" w:fill="FFFFFF"/>
        <w:tblCellMar>
          <w:top w:w="15" w:type="dxa"/>
          <w:left w:w="15" w:type="dxa"/>
          <w:bottom w:w="15" w:type="dxa"/>
          <w:right w:w="15" w:type="dxa"/>
        </w:tblCellMar>
        <w:tblLook w:val="04A0" w:firstRow="1" w:lastRow="0" w:firstColumn="1" w:lastColumn="0" w:noHBand="0" w:noVBand="1"/>
      </w:tblPr>
      <w:tblGrid>
        <w:gridCol w:w="2000"/>
        <w:gridCol w:w="2000"/>
        <w:gridCol w:w="2000"/>
        <w:gridCol w:w="2000"/>
        <w:gridCol w:w="2000"/>
        <w:gridCol w:w="2000"/>
      </w:tblGrid>
      <w:tr w:rsidR="00A57EB3" w:rsidRPr="00B23136" w:rsidTr="00A57EB3">
        <w:tc>
          <w:tcPr>
            <w:tcW w:w="159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A57EB3" w:rsidRPr="00B23136" w:rsidRDefault="00A57EB3" w:rsidP="00A57EB3">
            <w:pPr>
              <w:rPr>
                <w:rFonts w:ascii="Times New Roman" w:eastAsia="Times New Roman" w:hAnsi="Times New Roman"/>
                <w:color w:val="000000"/>
                <w:sz w:val="20"/>
                <w:szCs w:val="20"/>
                <w:lang w:eastAsia="ru-RU"/>
              </w:rPr>
            </w:pPr>
          </w:p>
        </w:tc>
        <w:tc>
          <w:tcPr>
            <w:tcW w:w="159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A57EB3" w:rsidRPr="00B23136" w:rsidRDefault="00A57EB3" w:rsidP="00A57EB3">
            <w:pPr>
              <w:rPr>
                <w:rFonts w:ascii="Times New Roman" w:eastAsia="Times New Roman" w:hAnsi="Times New Roman"/>
                <w:sz w:val="20"/>
                <w:szCs w:val="20"/>
                <w:lang w:eastAsia="ru-RU"/>
              </w:rPr>
            </w:pPr>
          </w:p>
        </w:tc>
        <w:tc>
          <w:tcPr>
            <w:tcW w:w="159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A57EB3" w:rsidRPr="00B23136" w:rsidRDefault="00A57EB3" w:rsidP="00A57EB3">
            <w:pPr>
              <w:rPr>
                <w:rFonts w:ascii="Times New Roman" w:eastAsia="Times New Roman" w:hAnsi="Times New Roman"/>
                <w:sz w:val="20"/>
                <w:szCs w:val="20"/>
                <w:lang w:eastAsia="ru-RU"/>
              </w:rPr>
            </w:pPr>
          </w:p>
        </w:tc>
        <w:tc>
          <w:tcPr>
            <w:tcW w:w="159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A57EB3" w:rsidRPr="00B23136" w:rsidRDefault="00A57EB3" w:rsidP="00A57EB3">
            <w:pPr>
              <w:rPr>
                <w:rFonts w:ascii="Times New Roman" w:eastAsia="Times New Roman" w:hAnsi="Times New Roman"/>
                <w:sz w:val="20"/>
                <w:szCs w:val="20"/>
                <w:lang w:eastAsia="ru-RU"/>
              </w:rPr>
            </w:pPr>
          </w:p>
        </w:tc>
        <w:tc>
          <w:tcPr>
            <w:tcW w:w="159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A57EB3" w:rsidRPr="00B23136" w:rsidRDefault="00A57EB3" w:rsidP="00A57EB3">
            <w:pPr>
              <w:rPr>
                <w:rFonts w:ascii="Times New Roman" w:eastAsia="Times New Roman" w:hAnsi="Times New Roman"/>
                <w:sz w:val="20"/>
                <w:szCs w:val="20"/>
                <w:lang w:eastAsia="ru-RU"/>
              </w:rPr>
            </w:pPr>
          </w:p>
        </w:tc>
        <w:tc>
          <w:tcPr>
            <w:tcW w:w="159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A57EB3" w:rsidRPr="00B23136" w:rsidRDefault="00A57EB3" w:rsidP="00A57EB3">
            <w:pPr>
              <w:rPr>
                <w:rFonts w:ascii="Times New Roman" w:eastAsia="Times New Roman" w:hAnsi="Times New Roman"/>
                <w:sz w:val="20"/>
                <w:szCs w:val="20"/>
                <w:lang w:eastAsia="ru-RU"/>
              </w:rPr>
            </w:pPr>
          </w:p>
        </w:tc>
      </w:tr>
      <w:tr w:rsidR="00A57EB3" w:rsidRPr="00B23136" w:rsidTr="00A57EB3">
        <w:tc>
          <w:tcPr>
            <w:tcW w:w="159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A57EB3" w:rsidRPr="00B23136" w:rsidRDefault="00A57EB3" w:rsidP="00A57EB3">
            <w:pPr>
              <w:rPr>
                <w:rFonts w:ascii="Times New Roman" w:eastAsia="Times New Roman" w:hAnsi="Times New Roman"/>
                <w:sz w:val="20"/>
                <w:szCs w:val="20"/>
                <w:lang w:eastAsia="ru-RU"/>
              </w:rPr>
            </w:pPr>
          </w:p>
        </w:tc>
        <w:tc>
          <w:tcPr>
            <w:tcW w:w="159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A57EB3" w:rsidRPr="00B23136" w:rsidRDefault="00A57EB3" w:rsidP="00A57EB3">
            <w:pPr>
              <w:rPr>
                <w:rFonts w:ascii="Times New Roman" w:eastAsia="Times New Roman" w:hAnsi="Times New Roman"/>
                <w:sz w:val="20"/>
                <w:szCs w:val="20"/>
                <w:lang w:eastAsia="ru-RU"/>
              </w:rPr>
            </w:pPr>
          </w:p>
        </w:tc>
        <w:tc>
          <w:tcPr>
            <w:tcW w:w="159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A57EB3" w:rsidRPr="00B23136" w:rsidRDefault="00A57EB3" w:rsidP="00A57EB3">
            <w:pPr>
              <w:rPr>
                <w:rFonts w:ascii="Times New Roman" w:eastAsia="Times New Roman" w:hAnsi="Times New Roman"/>
                <w:sz w:val="20"/>
                <w:szCs w:val="20"/>
                <w:lang w:eastAsia="ru-RU"/>
              </w:rPr>
            </w:pPr>
          </w:p>
        </w:tc>
        <w:tc>
          <w:tcPr>
            <w:tcW w:w="159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A57EB3" w:rsidRPr="00B23136" w:rsidRDefault="00A57EB3" w:rsidP="00A57EB3">
            <w:pPr>
              <w:rPr>
                <w:rFonts w:ascii="Times New Roman" w:eastAsia="Times New Roman" w:hAnsi="Times New Roman"/>
                <w:sz w:val="20"/>
                <w:szCs w:val="20"/>
                <w:lang w:eastAsia="ru-RU"/>
              </w:rPr>
            </w:pPr>
          </w:p>
        </w:tc>
        <w:tc>
          <w:tcPr>
            <w:tcW w:w="159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A57EB3" w:rsidRPr="00B23136" w:rsidRDefault="00A57EB3" w:rsidP="00A57EB3">
            <w:pPr>
              <w:rPr>
                <w:rFonts w:ascii="Times New Roman" w:eastAsia="Times New Roman" w:hAnsi="Times New Roman"/>
                <w:sz w:val="20"/>
                <w:szCs w:val="20"/>
                <w:lang w:eastAsia="ru-RU"/>
              </w:rPr>
            </w:pPr>
          </w:p>
        </w:tc>
        <w:tc>
          <w:tcPr>
            <w:tcW w:w="159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A57EB3" w:rsidRPr="00B23136" w:rsidRDefault="00A57EB3" w:rsidP="00A57EB3">
            <w:pPr>
              <w:rPr>
                <w:rFonts w:ascii="Times New Roman" w:eastAsia="Times New Roman" w:hAnsi="Times New Roman"/>
                <w:sz w:val="20"/>
                <w:szCs w:val="20"/>
                <w:lang w:eastAsia="ru-RU"/>
              </w:rPr>
            </w:pPr>
          </w:p>
        </w:tc>
      </w:tr>
      <w:tr w:rsidR="00A57EB3" w:rsidRPr="00B23136" w:rsidTr="00A57EB3">
        <w:tc>
          <w:tcPr>
            <w:tcW w:w="159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A57EB3" w:rsidRPr="00B23136" w:rsidRDefault="00A57EB3" w:rsidP="00A57EB3">
            <w:pPr>
              <w:rPr>
                <w:rFonts w:ascii="Times New Roman" w:eastAsia="Times New Roman" w:hAnsi="Times New Roman"/>
                <w:sz w:val="20"/>
                <w:szCs w:val="20"/>
                <w:lang w:eastAsia="ru-RU"/>
              </w:rPr>
            </w:pPr>
          </w:p>
        </w:tc>
        <w:tc>
          <w:tcPr>
            <w:tcW w:w="159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A57EB3" w:rsidRPr="00B23136" w:rsidRDefault="00A57EB3" w:rsidP="00A57EB3">
            <w:pPr>
              <w:rPr>
                <w:rFonts w:ascii="Times New Roman" w:eastAsia="Times New Roman" w:hAnsi="Times New Roman"/>
                <w:sz w:val="20"/>
                <w:szCs w:val="20"/>
                <w:lang w:eastAsia="ru-RU"/>
              </w:rPr>
            </w:pPr>
          </w:p>
        </w:tc>
        <w:tc>
          <w:tcPr>
            <w:tcW w:w="159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A57EB3" w:rsidRPr="00B23136" w:rsidRDefault="00A57EB3" w:rsidP="00A57EB3">
            <w:pPr>
              <w:rPr>
                <w:rFonts w:ascii="Times New Roman" w:eastAsia="Times New Roman" w:hAnsi="Times New Roman"/>
                <w:sz w:val="20"/>
                <w:szCs w:val="20"/>
                <w:lang w:eastAsia="ru-RU"/>
              </w:rPr>
            </w:pPr>
          </w:p>
        </w:tc>
        <w:tc>
          <w:tcPr>
            <w:tcW w:w="159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A57EB3" w:rsidRPr="00B23136" w:rsidRDefault="00A57EB3" w:rsidP="00A57EB3">
            <w:pPr>
              <w:rPr>
                <w:rFonts w:ascii="Times New Roman" w:eastAsia="Times New Roman" w:hAnsi="Times New Roman"/>
                <w:sz w:val="20"/>
                <w:szCs w:val="20"/>
                <w:lang w:eastAsia="ru-RU"/>
              </w:rPr>
            </w:pPr>
          </w:p>
        </w:tc>
        <w:tc>
          <w:tcPr>
            <w:tcW w:w="159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A57EB3" w:rsidRPr="00B23136" w:rsidRDefault="00A57EB3" w:rsidP="00A57EB3">
            <w:pPr>
              <w:rPr>
                <w:rFonts w:ascii="Times New Roman" w:eastAsia="Times New Roman" w:hAnsi="Times New Roman"/>
                <w:sz w:val="20"/>
                <w:szCs w:val="20"/>
                <w:lang w:eastAsia="ru-RU"/>
              </w:rPr>
            </w:pPr>
          </w:p>
        </w:tc>
        <w:tc>
          <w:tcPr>
            <w:tcW w:w="159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A57EB3" w:rsidRPr="00B23136" w:rsidRDefault="00A57EB3" w:rsidP="00A57EB3">
            <w:pPr>
              <w:rPr>
                <w:rFonts w:ascii="Times New Roman" w:eastAsia="Times New Roman" w:hAnsi="Times New Roman"/>
                <w:sz w:val="20"/>
                <w:szCs w:val="20"/>
                <w:lang w:eastAsia="ru-RU"/>
              </w:rPr>
            </w:pPr>
          </w:p>
        </w:tc>
      </w:tr>
      <w:tr w:rsidR="00A57EB3" w:rsidRPr="00B23136" w:rsidTr="00A57EB3">
        <w:tc>
          <w:tcPr>
            <w:tcW w:w="159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A57EB3" w:rsidRPr="00B23136" w:rsidRDefault="00A57EB3" w:rsidP="00A57EB3">
            <w:pPr>
              <w:rPr>
                <w:rFonts w:ascii="Times New Roman" w:eastAsia="Times New Roman" w:hAnsi="Times New Roman"/>
                <w:sz w:val="20"/>
                <w:szCs w:val="20"/>
                <w:lang w:eastAsia="ru-RU"/>
              </w:rPr>
            </w:pPr>
          </w:p>
        </w:tc>
        <w:tc>
          <w:tcPr>
            <w:tcW w:w="159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A57EB3" w:rsidRPr="00B23136" w:rsidRDefault="00A57EB3" w:rsidP="00A57EB3">
            <w:pPr>
              <w:rPr>
                <w:rFonts w:ascii="Times New Roman" w:eastAsia="Times New Roman" w:hAnsi="Times New Roman"/>
                <w:sz w:val="20"/>
                <w:szCs w:val="20"/>
                <w:lang w:eastAsia="ru-RU"/>
              </w:rPr>
            </w:pPr>
          </w:p>
        </w:tc>
        <w:tc>
          <w:tcPr>
            <w:tcW w:w="159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A57EB3" w:rsidRPr="00B23136" w:rsidRDefault="00A57EB3" w:rsidP="00A57EB3">
            <w:pPr>
              <w:rPr>
                <w:rFonts w:ascii="Times New Roman" w:eastAsia="Times New Roman" w:hAnsi="Times New Roman"/>
                <w:sz w:val="20"/>
                <w:szCs w:val="20"/>
                <w:lang w:eastAsia="ru-RU"/>
              </w:rPr>
            </w:pPr>
          </w:p>
        </w:tc>
        <w:tc>
          <w:tcPr>
            <w:tcW w:w="159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A57EB3" w:rsidRPr="00B23136" w:rsidRDefault="00A57EB3" w:rsidP="00A57EB3">
            <w:pPr>
              <w:rPr>
                <w:rFonts w:ascii="Times New Roman" w:eastAsia="Times New Roman" w:hAnsi="Times New Roman"/>
                <w:sz w:val="20"/>
                <w:szCs w:val="20"/>
                <w:lang w:eastAsia="ru-RU"/>
              </w:rPr>
            </w:pPr>
          </w:p>
        </w:tc>
        <w:tc>
          <w:tcPr>
            <w:tcW w:w="159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A57EB3" w:rsidRPr="00B23136" w:rsidRDefault="00A57EB3" w:rsidP="00A57EB3">
            <w:pPr>
              <w:rPr>
                <w:rFonts w:ascii="Times New Roman" w:eastAsia="Times New Roman" w:hAnsi="Times New Roman"/>
                <w:sz w:val="20"/>
                <w:szCs w:val="20"/>
                <w:lang w:eastAsia="ru-RU"/>
              </w:rPr>
            </w:pPr>
          </w:p>
        </w:tc>
        <w:tc>
          <w:tcPr>
            <w:tcW w:w="159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A57EB3" w:rsidRPr="00B23136" w:rsidRDefault="00A57EB3" w:rsidP="00A57EB3">
            <w:pPr>
              <w:rPr>
                <w:rFonts w:ascii="Times New Roman" w:eastAsia="Times New Roman" w:hAnsi="Times New Roman"/>
                <w:sz w:val="20"/>
                <w:szCs w:val="20"/>
                <w:lang w:eastAsia="ru-RU"/>
              </w:rPr>
            </w:pPr>
          </w:p>
        </w:tc>
      </w:tr>
      <w:tr w:rsidR="00A57EB3" w:rsidRPr="00B23136" w:rsidTr="00A57EB3">
        <w:tc>
          <w:tcPr>
            <w:tcW w:w="159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A57EB3" w:rsidRPr="00B23136" w:rsidRDefault="00A57EB3" w:rsidP="00A57EB3">
            <w:pPr>
              <w:rPr>
                <w:rFonts w:ascii="Times New Roman" w:eastAsia="Times New Roman" w:hAnsi="Times New Roman"/>
                <w:sz w:val="20"/>
                <w:szCs w:val="20"/>
                <w:lang w:eastAsia="ru-RU"/>
              </w:rPr>
            </w:pPr>
          </w:p>
        </w:tc>
        <w:tc>
          <w:tcPr>
            <w:tcW w:w="159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A57EB3" w:rsidRPr="00B23136" w:rsidRDefault="00A57EB3" w:rsidP="00A57EB3">
            <w:pPr>
              <w:rPr>
                <w:rFonts w:ascii="Times New Roman" w:eastAsia="Times New Roman" w:hAnsi="Times New Roman"/>
                <w:sz w:val="20"/>
                <w:szCs w:val="20"/>
                <w:lang w:eastAsia="ru-RU"/>
              </w:rPr>
            </w:pPr>
          </w:p>
        </w:tc>
        <w:tc>
          <w:tcPr>
            <w:tcW w:w="159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A57EB3" w:rsidRPr="00B23136" w:rsidRDefault="00A57EB3" w:rsidP="00A57EB3">
            <w:pPr>
              <w:rPr>
                <w:rFonts w:ascii="Times New Roman" w:eastAsia="Times New Roman" w:hAnsi="Times New Roman"/>
                <w:sz w:val="20"/>
                <w:szCs w:val="20"/>
                <w:lang w:eastAsia="ru-RU"/>
              </w:rPr>
            </w:pPr>
          </w:p>
        </w:tc>
        <w:tc>
          <w:tcPr>
            <w:tcW w:w="159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A57EB3" w:rsidRPr="00B23136" w:rsidRDefault="00A57EB3" w:rsidP="00A57EB3">
            <w:pPr>
              <w:rPr>
                <w:rFonts w:ascii="Times New Roman" w:eastAsia="Times New Roman" w:hAnsi="Times New Roman"/>
                <w:sz w:val="20"/>
                <w:szCs w:val="20"/>
                <w:lang w:eastAsia="ru-RU"/>
              </w:rPr>
            </w:pPr>
          </w:p>
        </w:tc>
        <w:tc>
          <w:tcPr>
            <w:tcW w:w="159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A57EB3" w:rsidRPr="00B23136" w:rsidRDefault="00A57EB3" w:rsidP="00A57EB3">
            <w:pPr>
              <w:rPr>
                <w:rFonts w:ascii="Times New Roman" w:eastAsia="Times New Roman" w:hAnsi="Times New Roman"/>
                <w:sz w:val="20"/>
                <w:szCs w:val="20"/>
                <w:lang w:eastAsia="ru-RU"/>
              </w:rPr>
            </w:pPr>
          </w:p>
        </w:tc>
        <w:tc>
          <w:tcPr>
            <w:tcW w:w="159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A57EB3" w:rsidRPr="00B23136" w:rsidRDefault="00A57EB3" w:rsidP="00A57EB3">
            <w:pPr>
              <w:rPr>
                <w:rFonts w:ascii="Times New Roman" w:eastAsia="Times New Roman" w:hAnsi="Times New Roman"/>
                <w:sz w:val="20"/>
                <w:szCs w:val="20"/>
                <w:lang w:eastAsia="ru-RU"/>
              </w:rPr>
            </w:pPr>
          </w:p>
        </w:tc>
      </w:tr>
      <w:tr w:rsidR="00A57EB3" w:rsidRPr="00B23136" w:rsidTr="00A57EB3">
        <w:tc>
          <w:tcPr>
            <w:tcW w:w="159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A57EB3" w:rsidRPr="00B23136" w:rsidRDefault="00A57EB3" w:rsidP="00A57EB3">
            <w:pPr>
              <w:rPr>
                <w:rFonts w:ascii="Times New Roman" w:eastAsia="Times New Roman" w:hAnsi="Times New Roman"/>
                <w:sz w:val="20"/>
                <w:szCs w:val="20"/>
                <w:lang w:eastAsia="ru-RU"/>
              </w:rPr>
            </w:pPr>
          </w:p>
        </w:tc>
        <w:tc>
          <w:tcPr>
            <w:tcW w:w="159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A57EB3" w:rsidRPr="00B23136" w:rsidRDefault="00A57EB3" w:rsidP="00A57EB3">
            <w:pPr>
              <w:rPr>
                <w:rFonts w:ascii="Times New Roman" w:eastAsia="Times New Roman" w:hAnsi="Times New Roman"/>
                <w:sz w:val="20"/>
                <w:szCs w:val="20"/>
                <w:lang w:eastAsia="ru-RU"/>
              </w:rPr>
            </w:pPr>
          </w:p>
        </w:tc>
        <w:tc>
          <w:tcPr>
            <w:tcW w:w="159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A57EB3" w:rsidRPr="00B23136" w:rsidRDefault="00A57EB3" w:rsidP="00A57EB3">
            <w:pPr>
              <w:rPr>
                <w:rFonts w:ascii="Times New Roman" w:eastAsia="Times New Roman" w:hAnsi="Times New Roman"/>
                <w:sz w:val="20"/>
                <w:szCs w:val="20"/>
                <w:lang w:eastAsia="ru-RU"/>
              </w:rPr>
            </w:pPr>
          </w:p>
        </w:tc>
        <w:tc>
          <w:tcPr>
            <w:tcW w:w="159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A57EB3" w:rsidRPr="00B23136" w:rsidRDefault="00A57EB3" w:rsidP="00A57EB3">
            <w:pPr>
              <w:rPr>
                <w:rFonts w:ascii="Times New Roman" w:eastAsia="Times New Roman" w:hAnsi="Times New Roman"/>
                <w:sz w:val="20"/>
                <w:szCs w:val="20"/>
                <w:lang w:eastAsia="ru-RU"/>
              </w:rPr>
            </w:pPr>
          </w:p>
        </w:tc>
        <w:tc>
          <w:tcPr>
            <w:tcW w:w="159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A57EB3" w:rsidRPr="00B23136" w:rsidRDefault="00A57EB3" w:rsidP="00A57EB3">
            <w:pPr>
              <w:rPr>
                <w:rFonts w:ascii="Times New Roman" w:eastAsia="Times New Roman" w:hAnsi="Times New Roman"/>
                <w:sz w:val="20"/>
                <w:szCs w:val="20"/>
                <w:lang w:eastAsia="ru-RU"/>
              </w:rPr>
            </w:pPr>
          </w:p>
        </w:tc>
        <w:tc>
          <w:tcPr>
            <w:tcW w:w="159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A57EB3" w:rsidRPr="00B23136" w:rsidRDefault="00A57EB3" w:rsidP="00A57EB3">
            <w:pPr>
              <w:rPr>
                <w:rFonts w:ascii="Times New Roman" w:eastAsia="Times New Roman" w:hAnsi="Times New Roman"/>
                <w:sz w:val="20"/>
                <w:szCs w:val="20"/>
                <w:lang w:eastAsia="ru-RU"/>
              </w:rPr>
            </w:pPr>
          </w:p>
        </w:tc>
      </w:tr>
    </w:tbl>
    <w:p w:rsidR="00A57EB3" w:rsidRPr="00B23136" w:rsidRDefault="00A57EB3" w:rsidP="00A57EB3">
      <w:pPr>
        <w:rPr>
          <w:rFonts w:ascii="Times New Roman" w:eastAsia="Times New Roman" w:hAnsi="Times New Roman"/>
          <w:vanish/>
          <w:sz w:val="24"/>
          <w:szCs w:val="24"/>
          <w:lang w:eastAsia="ru-RU"/>
        </w:rPr>
      </w:pPr>
    </w:p>
    <w:tbl>
      <w:tblPr>
        <w:tblW w:w="12000" w:type="dxa"/>
        <w:tblInd w:w="-108" w:type="dxa"/>
        <w:shd w:val="clear" w:color="auto" w:fill="FFFFFF"/>
        <w:tblCellMar>
          <w:top w:w="15" w:type="dxa"/>
          <w:left w:w="15" w:type="dxa"/>
          <w:bottom w:w="15" w:type="dxa"/>
          <w:right w:w="15" w:type="dxa"/>
        </w:tblCellMar>
        <w:tblLook w:val="04A0" w:firstRow="1" w:lastRow="0" w:firstColumn="1" w:lastColumn="0" w:noHBand="0" w:noVBand="1"/>
      </w:tblPr>
      <w:tblGrid>
        <w:gridCol w:w="2000"/>
        <w:gridCol w:w="2000"/>
        <w:gridCol w:w="2000"/>
        <w:gridCol w:w="2000"/>
        <w:gridCol w:w="2000"/>
        <w:gridCol w:w="2000"/>
      </w:tblGrid>
      <w:tr w:rsidR="00A57EB3" w:rsidRPr="00B23136" w:rsidTr="00A57EB3">
        <w:tc>
          <w:tcPr>
            <w:tcW w:w="159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vAlign w:val="center"/>
            <w:hideMark/>
          </w:tcPr>
          <w:p w:rsidR="00A57EB3" w:rsidRPr="00B23136" w:rsidRDefault="00A57EB3" w:rsidP="00A57EB3">
            <w:pPr>
              <w:jc w:val="both"/>
              <w:rPr>
                <w:rFonts w:ascii="Times New Roman" w:eastAsia="Times New Roman" w:hAnsi="Times New Roman"/>
                <w:color w:val="000000"/>
                <w:sz w:val="20"/>
                <w:szCs w:val="20"/>
                <w:lang w:eastAsia="ru-RU"/>
              </w:rPr>
            </w:pPr>
            <w:r w:rsidRPr="00B23136">
              <w:rPr>
                <w:rFonts w:ascii="Times New Roman" w:eastAsia="Times New Roman" w:hAnsi="Times New Roman"/>
                <w:b/>
                <w:bCs/>
                <w:color w:val="000000"/>
                <w:sz w:val="24"/>
                <w:szCs w:val="24"/>
                <w:lang w:eastAsia="ru-RU"/>
              </w:rPr>
              <w:t>Культура</w:t>
            </w:r>
          </w:p>
        </w:tc>
        <w:tc>
          <w:tcPr>
            <w:tcW w:w="159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vAlign w:val="center"/>
            <w:hideMark/>
          </w:tcPr>
          <w:p w:rsidR="00A57EB3" w:rsidRPr="00B23136" w:rsidRDefault="00A57EB3" w:rsidP="00A57EB3">
            <w:pPr>
              <w:jc w:val="both"/>
              <w:rPr>
                <w:rFonts w:ascii="Times New Roman" w:eastAsia="Times New Roman" w:hAnsi="Times New Roman"/>
                <w:color w:val="000000"/>
                <w:sz w:val="20"/>
                <w:szCs w:val="20"/>
                <w:lang w:eastAsia="ru-RU"/>
              </w:rPr>
            </w:pPr>
            <w:r w:rsidRPr="00B23136">
              <w:rPr>
                <w:rFonts w:ascii="Times New Roman" w:eastAsia="Times New Roman" w:hAnsi="Times New Roman"/>
                <w:b/>
                <w:bCs/>
                <w:color w:val="000000"/>
                <w:sz w:val="24"/>
                <w:szCs w:val="24"/>
                <w:lang w:eastAsia="ru-RU"/>
              </w:rPr>
              <w:t>Площадь, га</w:t>
            </w:r>
          </w:p>
        </w:tc>
        <w:tc>
          <w:tcPr>
            <w:tcW w:w="159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vAlign w:val="center"/>
            <w:hideMark/>
          </w:tcPr>
          <w:p w:rsidR="00A57EB3" w:rsidRPr="00B23136" w:rsidRDefault="00A57EB3" w:rsidP="00A57EB3">
            <w:pPr>
              <w:jc w:val="both"/>
              <w:rPr>
                <w:rFonts w:ascii="Times New Roman" w:eastAsia="Times New Roman" w:hAnsi="Times New Roman"/>
                <w:color w:val="000000"/>
                <w:sz w:val="20"/>
                <w:szCs w:val="20"/>
                <w:lang w:eastAsia="ru-RU"/>
              </w:rPr>
            </w:pPr>
            <w:r w:rsidRPr="00B23136">
              <w:rPr>
                <w:rFonts w:ascii="Times New Roman" w:eastAsia="Times New Roman" w:hAnsi="Times New Roman"/>
                <w:b/>
                <w:bCs/>
                <w:color w:val="000000"/>
                <w:sz w:val="24"/>
                <w:szCs w:val="24"/>
                <w:lang w:eastAsia="ru-RU"/>
              </w:rPr>
              <w:t>Урожай, ц/га</w:t>
            </w:r>
          </w:p>
        </w:tc>
        <w:tc>
          <w:tcPr>
            <w:tcW w:w="159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vAlign w:val="center"/>
            <w:hideMark/>
          </w:tcPr>
          <w:p w:rsidR="00A57EB3" w:rsidRPr="00B23136" w:rsidRDefault="00A57EB3" w:rsidP="00A57EB3">
            <w:pPr>
              <w:jc w:val="both"/>
              <w:rPr>
                <w:rFonts w:ascii="Times New Roman" w:eastAsia="Times New Roman" w:hAnsi="Times New Roman"/>
                <w:color w:val="000000"/>
                <w:sz w:val="20"/>
                <w:szCs w:val="20"/>
                <w:lang w:eastAsia="ru-RU"/>
              </w:rPr>
            </w:pPr>
            <w:r w:rsidRPr="00B23136">
              <w:rPr>
                <w:rFonts w:ascii="Times New Roman" w:eastAsia="Times New Roman" w:hAnsi="Times New Roman"/>
                <w:b/>
                <w:bCs/>
                <w:color w:val="000000"/>
                <w:sz w:val="24"/>
                <w:szCs w:val="24"/>
                <w:lang w:eastAsia="ru-RU"/>
              </w:rPr>
              <w:t>Затраты, руб./га</w:t>
            </w:r>
          </w:p>
        </w:tc>
        <w:tc>
          <w:tcPr>
            <w:tcW w:w="159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vAlign w:val="center"/>
            <w:hideMark/>
          </w:tcPr>
          <w:p w:rsidR="00A57EB3" w:rsidRPr="00B23136" w:rsidRDefault="00A57EB3" w:rsidP="00A57EB3">
            <w:pPr>
              <w:jc w:val="both"/>
              <w:rPr>
                <w:rFonts w:ascii="Times New Roman" w:eastAsia="Times New Roman" w:hAnsi="Times New Roman"/>
                <w:color w:val="000000"/>
                <w:sz w:val="20"/>
                <w:szCs w:val="20"/>
                <w:lang w:eastAsia="ru-RU"/>
              </w:rPr>
            </w:pPr>
            <w:r w:rsidRPr="00B23136">
              <w:rPr>
                <w:rFonts w:ascii="Times New Roman" w:eastAsia="Times New Roman" w:hAnsi="Times New Roman"/>
                <w:b/>
                <w:bCs/>
                <w:color w:val="000000"/>
                <w:sz w:val="24"/>
                <w:szCs w:val="24"/>
                <w:lang w:eastAsia="ru-RU"/>
              </w:rPr>
              <w:t>Цена за 1 ц, руб.</w:t>
            </w:r>
          </w:p>
        </w:tc>
        <w:tc>
          <w:tcPr>
            <w:tcW w:w="159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vAlign w:val="center"/>
            <w:hideMark/>
          </w:tcPr>
          <w:p w:rsidR="00A57EB3" w:rsidRPr="00B23136" w:rsidRDefault="00A57EB3" w:rsidP="00A57EB3">
            <w:pPr>
              <w:jc w:val="both"/>
              <w:rPr>
                <w:rFonts w:ascii="Times New Roman" w:eastAsia="Times New Roman" w:hAnsi="Times New Roman"/>
                <w:color w:val="000000"/>
                <w:sz w:val="20"/>
                <w:szCs w:val="20"/>
                <w:lang w:eastAsia="ru-RU"/>
              </w:rPr>
            </w:pPr>
            <w:r w:rsidRPr="00B23136">
              <w:rPr>
                <w:rFonts w:ascii="Times New Roman" w:eastAsia="Times New Roman" w:hAnsi="Times New Roman"/>
                <w:b/>
                <w:bCs/>
                <w:color w:val="000000"/>
                <w:sz w:val="24"/>
                <w:szCs w:val="24"/>
                <w:lang w:eastAsia="ru-RU"/>
              </w:rPr>
              <w:t>Затраты, человеко-дней на 1 га.</w:t>
            </w:r>
          </w:p>
        </w:tc>
      </w:tr>
      <w:tr w:rsidR="00A57EB3" w:rsidRPr="00B23136" w:rsidTr="00A57EB3">
        <w:tc>
          <w:tcPr>
            <w:tcW w:w="159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vAlign w:val="center"/>
            <w:hideMark/>
          </w:tcPr>
          <w:p w:rsidR="00A57EB3" w:rsidRPr="00B23136" w:rsidRDefault="00A57EB3" w:rsidP="00A57EB3">
            <w:pPr>
              <w:jc w:val="both"/>
              <w:rPr>
                <w:rFonts w:ascii="Times New Roman" w:eastAsia="Times New Roman" w:hAnsi="Times New Roman"/>
                <w:color w:val="000000"/>
                <w:sz w:val="20"/>
                <w:szCs w:val="20"/>
                <w:lang w:eastAsia="ru-RU"/>
              </w:rPr>
            </w:pPr>
            <w:r w:rsidRPr="00B23136">
              <w:rPr>
                <w:rFonts w:ascii="Times New Roman" w:eastAsia="Times New Roman" w:hAnsi="Times New Roman"/>
                <w:b/>
                <w:bCs/>
                <w:i/>
                <w:iCs/>
                <w:color w:val="000000"/>
                <w:sz w:val="24"/>
                <w:szCs w:val="24"/>
                <w:lang w:eastAsia="ru-RU"/>
              </w:rPr>
              <w:t>1</w:t>
            </w:r>
          </w:p>
        </w:tc>
        <w:tc>
          <w:tcPr>
            <w:tcW w:w="159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vAlign w:val="center"/>
            <w:hideMark/>
          </w:tcPr>
          <w:p w:rsidR="00A57EB3" w:rsidRPr="00B23136" w:rsidRDefault="00A57EB3" w:rsidP="00A57EB3">
            <w:pPr>
              <w:jc w:val="both"/>
              <w:rPr>
                <w:rFonts w:ascii="Times New Roman" w:eastAsia="Times New Roman" w:hAnsi="Times New Roman"/>
                <w:color w:val="000000"/>
                <w:sz w:val="20"/>
                <w:szCs w:val="20"/>
                <w:lang w:eastAsia="ru-RU"/>
              </w:rPr>
            </w:pPr>
            <w:r w:rsidRPr="00B23136">
              <w:rPr>
                <w:rFonts w:ascii="Times New Roman" w:eastAsia="Times New Roman" w:hAnsi="Times New Roman"/>
                <w:i/>
                <w:iCs/>
                <w:color w:val="000000"/>
                <w:sz w:val="24"/>
                <w:szCs w:val="24"/>
                <w:lang w:eastAsia="ru-RU"/>
              </w:rPr>
              <w:t>x</w:t>
            </w:r>
          </w:p>
        </w:tc>
        <w:tc>
          <w:tcPr>
            <w:tcW w:w="159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vAlign w:val="center"/>
            <w:hideMark/>
          </w:tcPr>
          <w:p w:rsidR="00A57EB3" w:rsidRPr="00B23136" w:rsidRDefault="00A57EB3" w:rsidP="00A57EB3">
            <w:pPr>
              <w:jc w:val="both"/>
              <w:rPr>
                <w:rFonts w:ascii="Times New Roman" w:eastAsia="Times New Roman" w:hAnsi="Times New Roman"/>
                <w:color w:val="000000"/>
                <w:sz w:val="20"/>
                <w:szCs w:val="20"/>
                <w:lang w:eastAsia="ru-RU"/>
              </w:rPr>
            </w:pPr>
            <w:r w:rsidRPr="00B23136">
              <w:rPr>
                <w:rFonts w:ascii="Times New Roman" w:eastAsia="Times New Roman" w:hAnsi="Times New Roman"/>
                <w:i/>
                <w:iCs/>
                <w:color w:val="000000"/>
                <w:sz w:val="24"/>
                <w:szCs w:val="24"/>
                <w:lang w:eastAsia="ru-RU"/>
              </w:rPr>
              <w:t>10</w:t>
            </w:r>
          </w:p>
        </w:tc>
        <w:tc>
          <w:tcPr>
            <w:tcW w:w="159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vAlign w:val="center"/>
            <w:hideMark/>
          </w:tcPr>
          <w:p w:rsidR="00A57EB3" w:rsidRPr="00B23136" w:rsidRDefault="00A57EB3" w:rsidP="00A57EB3">
            <w:pPr>
              <w:jc w:val="both"/>
              <w:rPr>
                <w:rFonts w:ascii="Times New Roman" w:eastAsia="Times New Roman" w:hAnsi="Times New Roman"/>
                <w:color w:val="000000"/>
                <w:sz w:val="20"/>
                <w:szCs w:val="20"/>
                <w:lang w:eastAsia="ru-RU"/>
              </w:rPr>
            </w:pPr>
            <w:r w:rsidRPr="00B23136">
              <w:rPr>
                <w:rFonts w:ascii="Times New Roman" w:eastAsia="Times New Roman" w:hAnsi="Times New Roman"/>
                <w:i/>
                <w:iCs/>
                <w:color w:val="000000"/>
                <w:sz w:val="24"/>
                <w:szCs w:val="24"/>
                <w:lang w:eastAsia="ru-RU"/>
              </w:rPr>
              <w:t>50</w:t>
            </w:r>
          </w:p>
        </w:tc>
        <w:tc>
          <w:tcPr>
            <w:tcW w:w="159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vAlign w:val="center"/>
            <w:hideMark/>
          </w:tcPr>
          <w:p w:rsidR="00A57EB3" w:rsidRPr="00B23136" w:rsidRDefault="00A57EB3" w:rsidP="00A57EB3">
            <w:pPr>
              <w:jc w:val="both"/>
              <w:rPr>
                <w:rFonts w:ascii="Times New Roman" w:eastAsia="Times New Roman" w:hAnsi="Times New Roman"/>
                <w:color w:val="000000"/>
                <w:sz w:val="20"/>
                <w:szCs w:val="20"/>
                <w:lang w:eastAsia="ru-RU"/>
              </w:rPr>
            </w:pPr>
            <w:r w:rsidRPr="00B23136">
              <w:rPr>
                <w:rFonts w:ascii="Times New Roman" w:eastAsia="Times New Roman" w:hAnsi="Times New Roman"/>
                <w:i/>
                <w:iCs/>
                <w:color w:val="000000"/>
                <w:sz w:val="24"/>
                <w:szCs w:val="24"/>
                <w:lang w:eastAsia="ru-RU"/>
              </w:rPr>
              <w:t>6</w:t>
            </w:r>
          </w:p>
        </w:tc>
        <w:tc>
          <w:tcPr>
            <w:tcW w:w="159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vAlign w:val="center"/>
            <w:hideMark/>
          </w:tcPr>
          <w:p w:rsidR="00A57EB3" w:rsidRPr="00B23136" w:rsidRDefault="00A57EB3" w:rsidP="00A57EB3">
            <w:pPr>
              <w:jc w:val="both"/>
              <w:rPr>
                <w:rFonts w:ascii="Times New Roman" w:eastAsia="Times New Roman" w:hAnsi="Times New Roman"/>
                <w:color w:val="000000"/>
                <w:sz w:val="20"/>
                <w:szCs w:val="20"/>
                <w:lang w:eastAsia="ru-RU"/>
              </w:rPr>
            </w:pPr>
            <w:r w:rsidRPr="00B23136">
              <w:rPr>
                <w:rFonts w:ascii="Times New Roman" w:eastAsia="Times New Roman" w:hAnsi="Times New Roman"/>
                <w:i/>
                <w:iCs/>
                <w:color w:val="000000"/>
                <w:sz w:val="24"/>
                <w:szCs w:val="24"/>
                <w:lang w:eastAsia="ru-RU"/>
              </w:rPr>
              <w:t>2</w:t>
            </w:r>
          </w:p>
        </w:tc>
      </w:tr>
      <w:tr w:rsidR="00A57EB3" w:rsidRPr="00B23136" w:rsidTr="00A57EB3">
        <w:tc>
          <w:tcPr>
            <w:tcW w:w="159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vAlign w:val="center"/>
            <w:hideMark/>
          </w:tcPr>
          <w:p w:rsidR="00A57EB3" w:rsidRPr="00B23136" w:rsidRDefault="00A57EB3" w:rsidP="00A57EB3">
            <w:pPr>
              <w:jc w:val="both"/>
              <w:rPr>
                <w:rFonts w:ascii="Times New Roman" w:eastAsia="Times New Roman" w:hAnsi="Times New Roman"/>
                <w:color w:val="000000"/>
                <w:sz w:val="20"/>
                <w:szCs w:val="20"/>
                <w:lang w:eastAsia="ru-RU"/>
              </w:rPr>
            </w:pPr>
            <w:r w:rsidRPr="00B23136">
              <w:rPr>
                <w:rFonts w:ascii="Times New Roman" w:eastAsia="Times New Roman" w:hAnsi="Times New Roman"/>
                <w:b/>
                <w:bCs/>
                <w:i/>
                <w:iCs/>
                <w:color w:val="000000"/>
                <w:sz w:val="24"/>
                <w:szCs w:val="24"/>
                <w:lang w:eastAsia="ru-RU"/>
              </w:rPr>
              <w:t>2</w:t>
            </w:r>
          </w:p>
        </w:tc>
        <w:tc>
          <w:tcPr>
            <w:tcW w:w="159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vAlign w:val="center"/>
            <w:hideMark/>
          </w:tcPr>
          <w:p w:rsidR="00A57EB3" w:rsidRPr="00B23136" w:rsidRDefault="00A57EB3" w:rsidP="00A57EB3">
            <w:pPr>
              <w:jc w:val="both"/>
              <w:rPr>
                <w:rFonts w:ascii="Times New Roman" w:eastAsia="Times New Roman" w:hAnsi="Times New Roman"/>
                <w:color w:val="000000"/>
                <w:sz w:val="20"/>
                <w:szCs w:val="20"/>
                <w:lang w:eastAsia="ru-RU"/>
              </w:rPr>
            </w:pPr>
            <w:r w:rsidRPr="00B23136">
              <w:rPr>
                <w:rFonts w:ascii="Times New Roman" w:eastAsia="Times New Roman" w:hAnsi="Times New Roman"/>
                <w:i/>
                <w:iCs/>
                <w:color w:val="000000"/>
                <w:sz w:val="24"/>
                <w:szCs w:val="24"/>
                <w:lang w:eastAsia="ru-RU"/>
              </w:rPr>
              <w:t>y</w:t>
            </w:r>
          </w:p>
        </w:tc>
        <w:tc>
          <w:tcPr>
            <w:tcW w:w="159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vAlign w:val="center"/>
            <w:hideMark/>
          </w:tcPr>
          <w:p w:rsidR="00A57EB3" w:rsidRPr="00B23136" w:rsidRDefault="00A57EB3" w:rsidP="00A57EB3">
            <w:pPr>
              <w:jc w:val="both"/>
              <w:rPr>
                <w:rFonts w:ascii="Times New Roman" w:eastAsia="Times New Roman" w:hAnsi="Times New Roman"/>
                <w:color w:val="000000"/>
                <w:sz w:val="20"/>
                <w:szCs w:val="20"/>
                <w:lang w:eastAsia="ru-RU"/>
              </w:rPr>
            </w:pPr>
            <w:r w:rsidRPr="00B23136">
              <w:rPr>
                <w:rFonts w:ascii="Times New Roman" w:eastAsia="Times New Roman" w:hAnsi="Times New Roman"/>
                <w:i/>
                <w:iCs/>
                <w:color w:val="000000"/>
                <w:sz w:val="24"/>
                <w:szCs w:val="24"/>
                <w:lang w:eastAsia="ru-RU"/>
              </w:rPr>
              <w:t>15</w:t>
            </w:r>
          </w:p>
        </w:tc>
        <w:tc>
          <w:tcPr>
            <w:tcW w:w="159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vAlign w:val="center"/>
            <w:hideMark/>
          </w:tcPr>
          <w:p w:rsidR="00A57EB3" w:rsidRPr="00B23136" w:rsidRDefault="00A57EB3" w:rsidP="00A57EB3">
            <w:pPr>
              <w:jc w:val="both"/>
              <w:rPr>
                <w:rFonts w:ascii="Times New Roman" w:eastAsia="Times New Roman" w:hAnsi="Times New Roman"/>
                <w:color w:val="000000"/>
                <w:sz w:val="20"/>
                <w:szCs w:val="20"/>
                <w:lang w:eastAsia="ru-RU"/>
              </w:rPr>
            </w:pPr>
            <w:r w:rsidRPr="00B23136">
              <w:rPr>
                <w:rFonts w:ascii="Times New Roman" w:eastAsia="Times New Roman" w:hAnsi="Times New Roman"/>
                <w:i/>
                <w:iCs/>
                <w:color w:val="000000"/>
                <w:sz w:val="24"/>
                <w:szCs w:val="24"/>
                <w:lang w:eastAsia="ru-RU"/>
              </w:rPr>
              <w:t>80</w:t>
            </w:r>
          </w:p>
        </w:tc>
        <w:tc>
          <w:tcPr>
            <w:tcW w:w="159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vAlign w:val="center"/>
            <w:hideMark/>
          </w:tcPr>
          <w:p w:rsidR="00A57EB3" w:rsidRPr="00B23136" w:rsidRDefault="00A57EB3" w:rsidP="00A57EB3">
            <w:pPr>
              <w:jc w:val="both"/>
              <w:rPr>
                <w:rFonts w:ascii="Times New Roman" w:eastAsia="Times New Roman" w:hAnsi="Times New Roman"/>
                <w:color w:val="000000"/>
                <w:sz w:val="20"/>
                <w:szCs w:val="20"/>
                <w:lang w:eastAsia="ru-RU"/>
              </w:rPr>
            </w:pPr>
            <w:r w:rsidRPr="00B23136">
              <w:rPr>
                <w:rFonts w:ascii="Times New Roman" w:eastAsia="Times New Roman" w:hAnsi="Times New Roman"/>
                <w:i/>
                <w:iCs/>
                <w:color w:val="000000"/>
                <w:sz w:val="24"/>
                <w:szCs w:val="24"/>
                <w:lang w:eastAsia="ru-RU"/>
              </w:rPr>
              <w:t>8</w:t>
            </w:r>
          </w:p>
        </w:tc>
        <w:tc>
          <w:tcPr>
            <w:tcW w:w="159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vAlign w:val="center"/>
            <w:hideMark/>
          </w:tcPr>
          <w:p w:rsidR="00A57EB3" w:rsidRPr="00B23136" w:rsidRDefault="00A57EB3" w:rsidP="00A57EB3">
            <w:pPr>
              <w:jc w:val="both"/>
              <w:rPr>
                <w:rFonts w:ascii="Times New Roman" w:eastAsia="Times New Roman" w:hAnsi="Times New Roman"/>
                <w:color w:val="000000"/>
                <w:sz w:val="20"/>
                <w:szCs w:val="20"/>
                <w:lang w:eastAsia="ru-RU"/>
              </w:rPr>
            </w:pPr>
            <w:r w:rsidRPr="00B23136">
              <w:rPr>
                <w:rFonts w:ascii="Times New Roman" w:eastAsia="Times New Roman" w:hAnsi="Times New Roman"/>
                <w:i/>
                <w:iCs/>
                <w:color w:val="000000"/>
                <w:sz w:val="24"/>
                <w:szCs w:val="24"/>
                <w:lang w:eastAsia="ru-RU"/>
              </w:rPr>
              <w:t>10</w:t>
            </w:r>
          </w:p>
        </w:tc>
      </w:tr>
    </w:tbl>
    <w:p w:rsidR="00A57EB3" w:rsidRPr="00B23136" w:rsidRDefault="00A57EB3" w:rsidP="00A57EB3">
      <w:pPr>
        <w:shd w:val="clear" w:color="auto" w:fill="FFFFFF"/>
        <w:ind w:firstLine="720"/>
        <w:jc w:val="both"/>
        <w:rPr>
          <w:rFonts w:ascii="Times New Roman" w:eastAsia="Times New Roman" w:hAnsi="Times New Roman"/>
          <w:color w:val="000000"/>
          <w:sz w:val="20"/>
          <w:szCs w:val="20"/>
          <w:lang w:eastAsia="ru-RU"/>
        </w:rPr>
      </w:pPr>
      <w:r w:rsidRPr="00B23136">
        <w:rPr>
          <w:rFonts w:ascii="Times New Roman" w:eastAsia="Times New Roman" w:hAnsi="Times New Roman"/>
          <w:i/>
          <w:iCs/>
          <w:color w:val="000000"/>
          <w:sz w:val="24"/>
          <w:szCs w:val="24"/>
          <w:lang w:eastAsia="ru-RU"/>
        </w:rPr>
        <w:t>Кроме того, заданы </w:t>
      </w:r>
      <w:r w:rsidRPr="00B23136">
        <w:rPr>
          <w:rFonts w:ascii="Times New Roman" w:eastAsia="Times New Roman" w:hAnsi="Times New Roman"/>
          <w:b/>
          <w:bCs/>
          <w:color w:val="000000"/>
          <w:sz w:val="24"/>
          <w:szCs w:val="24"/>
          <w:u w:val="single"/>
          <w:lang w:eastAsia="ru-RU"/>
        </w:rPr>
        <w:t>ресурсы производства:</w:t>
      </w:r>
    </w:p>
    <w:p w:rsidR="00A57EB3" w:rsidRPr="00B23136" w:rsidRDefault="00A57EB3" w:rsidP="00A57EB3">
      <w:pPr>
        <w:shd w:val="clear" w:color="auto" w:fill="FFFFFF"/>
        <w:ind w:firstLine="5040"/>
        <w:jc w:val="both"/>
        <w:rPr>
          <w:rFonts w:ascii="Times New Roman" w:eastAsia="Times New Roman" w:hAnsi="Times New Roman"/>
          <w:color w:val="000000"/>
          <w:sz w:val="20"/>
          <w:szCs w:val="20"/>
          <w:lang w:eastAsia="ru-RU"/>
        </w:rPr>
      </w:pPr>
      <w:r w:rsidRPr="00B23136">
        <w:rPr>
          <w:rFonts w:ascii="Times New Roman" w:eastAsia="Times New Roman" w:hAnsi="Times New Roman"/>
          <w:b/>
          <w:bCs/>
          <w:i/>
          <w:iCs/>
          <w:color w:val="000000"/>
          <w:sz w:val="24"/>
          <w:szCs w:val="24"/>
          <w:lang w:eastAsia="ru-RU"/>
        </w:rPr>
        <w:t>земли – 1800  га, человеко-дней – 8000.</w:t>
      </w:r>
    </w:p>
    <w:p w:rsidR="00A57EB3" w:rsidRPr="00B23136" w:rsidRDefault="00A57EB3" w:rsidP="00A57EB3">
      <w:pPr>
        <w:shd w:val="clear" w:color="auto" w:fill="FFFFFF"/>
        <w:ind w:firstLine="720"/>
        <w:jc w:val="both"/>
        <w:rPr>
          <w:rFonts w:ascii="Times New Roman" w:eastAsia="Times New Roman" w:hAnsi="Times New Roman"/>
          <w:color w:val="000000"/>
          <w:sz w:val="20"/>
          <w:szCs w:val="20"/>
          <w:lang w:eastAsia="ru-RU"/>
        </w:rPr>
      </w:pPr>
      <w:r w:rsidRPr="00B23136">
        <w:rPr>
          <w:rFonts w:ascii="Times New Roman" w:eastAsia="Times New Roman" w:hAnsi="Times New Roman"/>
          <w:i/>
          <w:iCs/>
          <w:color w:val="000000"/>
          <w:sz w:val="24"/>
          <w:szCs w:val="24"/>
          <w:lang w:eastAsia="ru-RU"/>
        </w:rPr>
        <w:t>Величины x и y являются неизвестными и подлежат определению.</w:t>
      </w:r>
    </w:p>
    <w:p w:rsidR="00A57EB3" w:rsidRPr="00B23136" w:rsidRDefault="00A57EB3" w:rsidP="00A57EB3">
      <w:pPr>
        <w:shd w:val="clear" w:color="auto" w:fill="FFFFFF"/>
        <w:ind w:firstLine="710"/>
        <w:jc w:val="center"/>
        <w:rPr>
          <w:rFonts w:ascii="Times New Roman" w:eastAsia="Times New Roman" w:hAnsi="Times New Roman"/>
          <w:color w:val="000000"/>
          <w:sz w:val="20"/>
          <w:szCs w:val="20"/>
          <w:lang w:eastAsia="ru-RU"/>
        </w:rPr>
      </w:pPr>
      <w:r w:rsidRPr="00B23136">
        <w:rPr>
          <w:rFonts w:ascii="Times New Roman" w:eastAsia="Times New Roman" w:hAnsi="Times New Roman"/>
          <w:b/>
          <w:bCs/>
          <w:i/>
          <w:iCs/>
          <w:color w:val="000000"/>
          <w:sz w:val="24"/>
          <w:szCs w:val="24"/>
          <w:lang w:eastAsia="ru-RU"/>
        </w:rPr>
        <w:t>2 этап. Разработка модели (Проводим совместные рассуждения по заданию целевой функции, фиксируем в тетради)</w:t>
      </w:r>
    </w:p>
    <w:p w:rsidR="00A57EB3" w:rsidRPr="00B23136" w:rsidRDefault="00A57EB3" w:rsidP="00A57EB3">
      <w:pPr>
        <w:shd w:val="clear" w:color="auto" w:fill="FFFFFF"/>
        <w:ind w:firstLine="720"/>
        <w:jc w:val="both"/>
        <w:rPr>
          <w:rFonts w:ascii="Times New Roman" w:eastAsia="Times New Roman" w:hAnsi="Times New Roman"/>
          <w:color w:val="000000"/>
          <w:sz w:val="20"/>
          <w:szCs w:val="20"/>
          <w:lang w:eastAsia="ru-RU"/>
        </w:rPr>
      </w:pPr>
      <w:r w:rsidRPr="00B23136">
        <w:rPr>
          <w:rFonts w:ascii="Times New Roman" w:eastAsia="Times New Roman" w:hAnsi="Times New Roman"/>
          <w:b/>
          <w:bCs/>
          <w:color w:val="000000"/>
          <w:sz w:val="24"/>
          <w:szCs w:val="24"/>
          <w:lang w:eastAsia="ru-RU"/>
        </w:rPr>
        <w:t>Построение </w:t>
      </w:r>
      <w:r w:rsidRPr="00B23136">
        <w:rPr>
          <w:rFonts w:ascii="Times New Roman" w:eastAsia="Times New Roman" w:hAnsi="Times New Roman"/>
          <w:b/>
          <w:bCs/>
          <w:color w:val="000000"/>
          <w:sz w:val="24"/>
          <w:szCs w:val="24"/>
          <w:u w:val="single"/>
          <w:lang w:eastAsia="ru-RU"/>
        </w:rPr>
        <w:t>математической модели</w:t>
      </w:r>
      <w:r w:rsidRPr="00B23136">
        <w:rPr>
          <w:rFonts w:ascii="Times New Roman" w:eastAsia="Times New Roman" w:hAnsi="Times New Roman"/>
          <w:b/>
          <w:bCs/>
          <w:color w:val="000000"/>
          <w:sz w:val="24"/>
          <w:szCs w:val="24"/>
          <w:lang w:eastAsia="ru-RU"/>
        </w:rPr>
        <w:t> задачи</w:t>
      </w:r>
      <w:r w:rsidRPr="00B23136">
        <w:rPr>
          <w:rFonts w:ascii="Times New Roman" w:eastAsia="Times New Roman" w:hAnsi="Times New Roman"/>
          <w:color w:val="000000"/>
          <w:sz w:val="24"/>
          <w:szCs w:val="24"/>
          <w:lang w:eastAsia="ru-RU"/>
        </w:rPr>
        <w:t> включает в себя:</w:t>
      </w:r>
    </w:p>
    <w:p w:rsidR="00A57EB3" w:rsidRPr="00B23136" w:rsidRDefault="00A57EB3" w:rsidP="00835E49">
      <w:pPr>
        <w:numPr>
          <w:ilvl w:val="0"/>
          <w:numId w:val="110"/>
        </w:numPr>
        <w:shd w:val="clear" w:color="auto" w:fill="FFFFFF"/>
        <w:ind w:firstLine="1800"/>
        <w:jc w:val="both"/>
        <w:rPr>
          <w:rFonts w:ascii="Times New Roman" w:eastAsia="Times New Roman" w:hAnsi="Times New Roman"/>
          <w:color w:val="000000"/>
          <w:sz w:val="20"/>
          <w:szCs w:val="20"/>
          <w:lang w:eastAsia="ru-RU"/>
        </w:rPr>
      </w:pPr>
      <w:r w:rsidRPr="00B23136">
        <w:rPr>
          <w:rFonts w:ascii="Times New Roman" w:eastAsia="Times New Roman" w:hAnsi="Times New Roman"/>
          <w:color w:val="000000"/>
          <w:sz w:val="24"/>
          <w:szCs w:val="24"/>
          <w:lang w:eastAsia="ru-RU"/>
        </w:rPr>
        <w:t>задание целевой функции (ее надо максимизировать или минимизировать);</w:t>
      </w:r>
    </w:p>
    <w:p w:rsidR="00A57EB3" w:rsidRPr="00B23136" w:rsidRDefault="00A57EB3" w:rsidP="00835E49">
      <w:pPr>
        <w:numPr>
          <w:ilvl w:val="0"/>
          <w:numId w:val="110"/>
        </w:numPr>
        <w:shd w:val="clear" w:color="auto" w:fill="FFFFFF"/>
        <w:ind w:firstLine="1800"/>
        <w:jc w:val="both"/>
        <w:rPr>
          <w:rFonts w:ascii="Times New Roman" w:eastAsia="Times New Roman" w:hAnsi="Times New Roman"/>
          <w:color w:val="000000"/>
          <w:sz w:val="20"/>
          <w:szCs w:val="20"/>
          <w:lang w:eastAsia="ru-RU"/>
        </w:rPr>
      </w:pPr>
      <w:r w:rsidRPr="00B23136">
        <w:rPr>
          <w:rFonts w:ascii="Times New Roman" w:eastAsia="Times New Roman" w:hAnsi="Times New Roman"/>
          <w:color w:val="000000"/>
          <w:sz w:val="24"/>
          <w:szCs w:val="24"/>
          <w:lang w:eastAsia="ru-RU"/>
        </w:rPr>
        <w:t>задание системы ограничений в форме линейных уравнений и неравенств;</w:t>
      </w:r>
    </w:p>
    <w:p w:rsidR="00A57EB3" w:rsidRPr="00B23136" w:rsidRDefault="00A57EB3" w:rsidP="00835E49">
      <w:pPr>
        <w:numPr>
          <w:ilvl w:val="0"/>
          <w:numId w:val="110"/>
        </w:numPr>
        <w:shd w:val="clear" w:color="auto" w:fill="FFFFFF"/>
        <w:ind w:firstLine="1800"/>
        <w:jc w:val="both"/>
        <w:rPr>
          <w:rFonts w:ascii="Times New Roman" w:eastAsia="Times New Roman" w:hAnsi="Times New Roman"/>
          <w:color w:val="000000"/>
          <w:sz w:val="20"/>
          <w:szCs w:val="20"/>
          <w:lang w:eastAsia="ru-RU"/>
        </w:rPr>
      </w:pPr>
      <w:r w:rsidRPr="00B23136">
        <w:rPr>
          <w:rFonts w:ascii="Times New Roman" w:eastAsia="Times New Roman" w:hAnsi="Times New Roman"/>
          <w:color w:val="000000"/>
          <w:sz w:val="24"/>
          <w:szCs w:val="24"/>
          <w:lang w:eastAsia="ru-RU"/>
        </w:rPr>
        <w:t>требование неотрицательности переменных.</w:t>
      </w:r>
    </w:p>
    <w:p w:rsidR="00A57EB3" w:rsidRPr="00B23136" w:rsidRDefault="00A57EB3" w:rsidP="00A57EB3">
      <w:pPr>
        <w:shd w:val="clear" w:color="auto" w:fill="FFFFFF"/>
        <w:ind w:firstLine="720"/>
        <w:jc w:val="both"/>
        <w:rPr>
          <w:rFonts w:ascii="Times New Roman" w:eastAsia="Times New Roman" w:hAnsi="Times New Roman"/>
          <w:color w:val="000000"/>
          <w:sz w:val="20"/>
          <w:szCs w:val="20"/>
          <w:lang w:eastAsia="ru-RU"/>
        </w:rPr>
      </w:pPr>
      <w:r w:rsidRPr="00B23136">
        <w:rPr>
          <w:rFonts w:ascii="Times New Roman" w:eastAsia="Times New Roman" w:hAnsi="Times New Roman"/>
          <w:b/>
          <w:bCs/>
          <w:i/>
          <w:iCs/>
          <w:color w:val="000000"/>
          <w:sz w:val="24"/>
          <w:szCs w:val="24"/>
          <w:lang w:eastAsia="ru-RU"/>
        </w:rPr>
        <w:t>Решим задачу по оптимизации критерия, а именно </w:t>
      </w:r>
      <w:r w:rsidRPr="00B23136">
        <w:rPr>
          <w:rFonts w:ascii="Times New Roman" w:eastAsia="Times New Roman" w:hAnsi="Times New Roman"/>
          <w:b/>
          <w:bCs/>
          <w:i/>
          <w:iCs/>
          <w:color w:val="000000"/>
          <w:sz w:val="24"/>
          <w:szCs w:val="24"/>
          <w:u w:val="single"/>
          <w:lang w:eastAsia="ru-RU"/>
        </w:rPr>
        <w:t>по максимуму прибыли.</w:t>
      </w:r>
    </w:p>
    <w:p w:rsidR="00A57EB3" w:rsidRPr="00B23136" w:rsidRDefault="00A57EB3" w:rsidP="00A57EB3">
      <w:pPr>
        <w:shd w:val="clear" w:color="auto" w:fill="FFFFFF"/>
        <w:ind w:firstLine="720"/>
        <w:jc w:val="both"/>
        <w:rPr>
          <w:rFonts w:ascii="Times New Roman" w:eastAsia="Times New Roman" w:hAnsi="Times New Roman"/>
          <w:color w:val="000000"/>
          <w:sz w:val="20"/>
          <w:szCs w:val="20"/>
          <w:lang w:eastAsia="ru-RU"/>
        </w:rPr>
      </w:pPr>
      <w:r w:rsidRPr="00B23136">
        <w:rPr>
          <w:rFonts w:ascii="Times New Roman" w:eastAsia="Times New Roman" w:hAnsi="Times New Roman"/>
          <w:color w:val="000000"/>
          <w:sz w:val="24"/>
          <w:szCs w:val="24"/>
          <w:lang w:eastAsia="ru-RU"/>
        </w:rPr>
        <w:t>Ограничения задачи имеют следующий вид:</w:t>
      </w:r>
    </w:p>
    <w:p w:rsidR="00A57EB3" w:rsidRPr="00B23136" w:rsidRDefault="00A57EB3" w:rsidP="00A57EB3">
      <w:pPr>
        <w:shd w:val="clear" w:color="auto" w:fill="FFFFFF"/>
        <w:ind w:firstLine="720"/>
        <w:jc w:val="both"/>
        <w:rPr>
          <w:rFonts w:ascii="Times New Roman" w:eastAsia="Times New Roman" w:hAnsi="Times New Roman"/>
          <w:color w:val="000000"/>
          <w:sz w:val="20"/>
          <w:szCs w:val="20"/>
          <w:lang w:eastAsia="ru-RU"/>
        </w:rPr>
      </w:pPr>
      <w:r w:rsidRPr="00B23136">
        <w:rPr>
          <w:rFonts w:ascii="Times New Roman" w:eastAsia="Times New Roman" w:hAnsi="Times New Roman"/>
          <w:color w:val="000000"/>
          <w:sz w:val="24"/>
          <w:szCs w:val="24"/>
          <w:lang w:eastAsia="ru-RU"/>
        </w:rPr>
        <w:t>ограничение по площади: </w:t>
      </w:r>
      <w:r w:rsidRPr="00B23136">
        <w:rPr>
          <w:rFonts w:ascii="Times New Roman" w:eastAsia="Times New Roman" w:hAnsi="Times New Roman"/>
          <w:color w:val="000000"/>
          <w:sz w:val="20"/>
          <w:szCs w:val="20"/>
          <w:bdr w:val="single" w:sz="2" w:space="0" w:color="000000" w:frame="1"/>
          <w:lang w:eastAsia="ru-RU"/>
        </w:rPr>
        <w:fldChar w:fldCharType="begin"/>
      </w:r>
      <w:r w:rsidRPr="00B23136">
        <w:rPr>
          <w:rFonts w:ascii="Times New Roman" w:eastAsia="Times New Roman" w:hAnsi="Times New Roman"/>
          <w:color w:val="000000"/>
          <w:sz w:val="20"/>
          <w:szCs w:val="20"/>
          <w:bdr w:val="single" w:sz="2" w:space="0" w:color="000000" w:frame="1"/>
          <w:lang w:eastAsia="ru-RU"/>
        </w:rPr>
        <w:instrText xml:space="preserve"> INCLUDEPICTURE "https://lh5.googleusercontent.com/QUrOCkYHBeI1z5UkKNrBfiwT2PXvxdjIWrzHvYjlO27-8v28LOTvvLOmef8jjEeIXqjwWeLamKmxFfPSkkmU17UkdQJSveYDKQeTZZIUoQAuUkY-SjFAJF6JLjsvWSPh513fADiugMwwccR3qw" \* MERGEFORMATINET </w:instrText>
      </w:r>
      <w:r w:rsidRPr="00B23136">
        <w:rPr>
          <w:rFonts w:ascii="Times New Roman" w:eastAsia="Times New Roman" w:hAnsi="Times New Roman"/>
          <w:color w:val="000000"/>
          <w:sz w:val="20"/>
          <w:szCs w:val="20"/>
          <w:bdr w:val="single" w:sz="2" w:space="0" w:color="000000" w:frame="1"/>
          <w:lang w:eastAsia="ru-RU"/>
        </w:rPr>
        <w:fldChar w:fldCharType="separate"/>
      </w:r>
      <w:r w:rsidRPr="00B23136">
        <w:rPr>
          <w:rFonts w:ascii="Times New Roman" w:eastAsia="Times New Roman" w:hAnsi="Times New Roman"/>
          <w:color w:val="000000"/>
          <w:sz w:val="20"/>
          <w:szCs w:val="20"/>
          <w:bdr w:val="single" w:sz="2" w:space="0" w:color="000000" w:frame="1"/>
          <w:lang w:eastAsia="ru-RU"/>
        </w:rPr>
        <w:pict>
          <v:shape id="_x0000_i1113" type="#_x0000_t75" alt="" style="width:24pt;height:24pt"/>
        </w:pict>
      </w:r>
      <w:r w:rsidRPr="00B23136">
        <w:rPr>
          <w:rFonts w:ascii="Times New Roman" w:eastAsia="Times New Roman" w:hAnsi="Times New Roman"/>
          <w:color w:val="000000"/>
          <w:sz w:val="20"/>
          <w:szCs w:val="20"/>
          <w:bdr w:val="single" w:sz="2" w:space="0" w:color="000000" w:frame="1"/>
          <w:lang w:eastAsia="ru-RU"/>
        </w:rPr>
        <w:fldChar w:fldCharType="end"/>
      </w:r>
      <w:r w:rsidRPr="00B23136">
        <w:rPr>
          <w:rFonts w:ascii="Times New Roman" w:eastAsia="Times New Roman" w:hAnsi="Times New Roman"/>
          <w:color w:val="000000"/>
          <w:sz w:val="24"/>
          <w:szCs w:val="24"/>
          <w:lang w:eastAsia="ru-RU"/>
        </w:rPr>
        <w:t>;                                                       (1)</w:t>
      </w:r>
    </w:p>
    <w:p w:rsidR="00A57EB3" w:rsidRPr="00B23136" w:rsidRDefault="00A57EB3" w:rsidP="00A57EB3">
      <w:pPr>
        <w:shd w:val="clear" w:color="auto" w:fill="FFFFFF"/>
        <w:ind w:firstLine="720"/>
        <w:jc w:val="both"/>
        <w:rPr>
          <w:rFonts w:ascii="Times New Roman" w:eastAsia="Times New Roman" w:hAnsi="Times New Roman"/>
          <w:color w:val="000000"/>
          <w:sz w:val="20"/>
          <w:szCs w:val="20"/>
          <w:lang w:eastAsia="ru-RU"/>
        </w:rPr>
      </w:pPr>
      <w:r w:rsidRPr="00B23136">
        <w:rPr>
          <w:rFonts w:ascii="Times New Roman" w:eastAsia="Times New Roman" w:hAnsi="Times New Roman"/>
          <w:color w:val="000000"/>
          <w:sz w:val="24"/>
          <w:szCs w:val="24"/>
          <w:lang w:eastAsia="ru-RU"/>
        </w:rPr>
        <w:t>ограничение по человеко-дням: </w:t>
      </w:r>
      <w:r w:rsidRPr="00B23136">
        <w:rPr>
          <w:rFonts w:ascii="Times New Roman" w:eastAsia="Times New Roman" w:hAnsi="Times New Roman"/>
          <w:color w:val="000000"/>
          <w:sz w:val="20"/>
          <w:szCs w:val="20"/>
          <w:bdr w:val="single" w:sz="2" w:space="0" w:color="000000" w:frame="1"/>
          <w:lang w:eastAsia="ru-RU"/>
        </w:rPr>
        <w:fldChar w:fldCharType="begin"/>
      </w:r>
      <w:r w:rsidRPr="00B23136">
        <w:rPr>
          <w:rFonts w:ascii="Times New Roman" w:eastAsia="Times New Roman" w:hAnsi="Times New Roman"/>
          <w:color w:val="000000"/>
          <w:sz w:val="20"/>
          <w:szCs w:val="20"/>
          <w:bdr w:val="single" w:sz="2" w:space="0" w:color="000000" w:frame="1"/>
          <w:lang w:eastAsia="ru-RU"/>
        </w:rPr>
        <w:instrText xml:space="preserve"> INCLUDEPICTURE "https://lh6.googleusercontent.com/rnTXhcvZh4eil49OBkwKVSdiNiy1_0UqvYt4Y74e4SYQRRLHFTnBT9fmqJeYBbAGgTwlyGlCb64f7u5pKlDzNRf41EpVimsqxPZgmDZbQGDJsCTUELDtrnC2pym9n9b4nyVTv4AfV-69tRBjfg" \* MERGEFORMATINET </w:instrText>
      </w:r>
      <w:r w:rsidRPr="00B23136">
        <w:rPr>
          <w:rFonts w:ascii="Times New Roman" w:eastAsia="Times New Roman" w:hAnsi="Times New Roman"/>
          <w:color w:val="000000"/>
          <w:sz w:val="20"/>
          <w:szCs w:val="20"/>
          <w:bdr w:val="single" w:sz="2" w:space="0" w:color="000000" w:frame="1"/>
          <w:lang w:eastAsia="ru-RU"/>
        </w:rPr>
        <w:fldChar w:fldCharType="separate"/>
      </w:r>
      <w:r w:rsidRPr="00B23136">
        <w:rPr>
          <w:rFonts w:ascii="Times New Roman" w:eastAsia="Times New Roman" w:hAnsi="Times New Roman"/>
          <w:color w:val="000000"/>
          <w:sz w:val="20"/>
          <w:szCs w:val="20"/>
          <w:bdr w:val="single" w:sz="2" w:space="0" w:color="000000" w:frame="1"/>
          <w:lang w:eastAsia="ru-RU"/>
        </w:rPr>
        <w:pict>
          <v:shape id="_x0000_i1114" type="#_x0000_t75" alt="" style="width:24pt;height:24pt"/>
        </w:pict>
      </w:r>
      <w:r w:rsidRPr="00B23136">
        <w:rPr>
          <w:rFonts w:ascii="Times New Roman" w:eastAsia="Times New Roman" w:hAnsi="Times New Roman"/>
          <w:color w:val="000000"/>
          <w:sz w:val="20"/>
          <w:szCs w:val="20"/>
          <w:bdr w:val="single" w:sz="2" w:space="0" w:color="000000" w:frame="1"/>
          <w:lang w:eastAsia="ru-RU"/>
        </w:rPr>
        <w:fldChar w:fldCharType="end"/>
      </w:r>
      <w:r w:rsidRPr="00B23136">
        <w:rPr>
          <w:rFonts w:ascii="Times New Roman" w:eastAsia="Times New Roman" w:hAnsi="Times New Roman"/>
          <w:color w:val="000000"/>
          <w:sz w:val="24"/>
          <w:szCs w:val="24"/>
          <w:lang w:eastAsia="ru-RU"/>
        </w:rPr>
        <w:t>, или </w:t>
      </w:r>
      <w:r w:rsidRPr="00B23136">
        <w:rPr>
          <w:rFonts w:ascii="Times New Roman" w:eastAsia="Times New Roman" w:hAnsi="Times New Roman"/>
          <w:color w:val="000000"/>
          <w:sz w:val="20"/>
          <w:szCs w:val="20"/>
          <w:bdr w:val="single" w:sz="2" w:space="0" w:color="000000" w:frame="1"/>
          <w:lang w:eastAsia="ru-RU"/>
        </w:rPr>
        <w:fldChar w:fldCharType="begin"/>
      </w:r>
      <w:r w:rsidRPr="00B23136">
        <w:rPr>
          <w:rFonts w:ascii="Times New Roman" w:eastAsia="Times New Roman" w:hAnsi="Times New Roman"/>
          <w:color w:val="000000"/>
          <w:sz w:val="20"/>
          <w:szCs w:val="20"/>
          <w:bdr w:val="single" w:sz="2" w:space="0" w:color="000000" w:frame="1"/>
          <w:lang w:eastAsia="ru-RU"/>
        </w:rPr>
        <w:instrText xml:space="preserve"> INCLUDEPICTURE "https://lh3.googleusercontent.com/lvnyY_tPOplGOtmvee_ABNZYHmOqAyOfOkEmopIXDZd70mB4sm7_9DfgpEJA0x5hYMnmwytqvfAsVBoH92xhjxjSWa9Ci5V2f0F9FnsFN_RpBy8yzcQ2sQBOH3BQfi530AZN3INGTxa5_3gwBw" \* MERGEFORMATINET </w:instrText>
      </w:r>
      <w:r w:rsidRPr="00B23136">
        <w:rPr>
          <w:rFonts w:ascii="Times New Roman" w:eastAsia="Times New Roman" w:hAnsi="Times New Roman"/>
          <w:color w:val="000000"/>
          <w:sz w:val="20"/>
          <w:szCs w:val="20"/>
          <w:bdr w:val="single" w:sz="2" w:space="0" w:color="000000" w:frame="1"/>
          <w:lang w:eastAsia="ru-RU"/>
        </w:rPr>
        <w:fldChar w:fldCharType="separate"/>
      </w:r>
      <w:r w:rsidRPr="00B23136">
        <w:rPr>
          <w:rFonts w:ascii="Times New Roman" w:eastAsia="Times New Roman" w:hAnsi="Times New Roman"/>
          <w:color w:val="000000"/>
          <w:sz w:val="20"/>
          <w:szCs w:val="20"/>
          <w:bdr w:val="single" w:sz="2" w:space="0" w:color="000000" w:frame="1"/>
          <w:lang w:eastAsia="ru-RU"/>
        </w:rPr>
        <w:pict>
          <v:shape id="_x0000_i1115" type="#_x0000_t75" alt="" style="width:24pt;height:24pt"/>
        </w:pict>
      </w:r>
      <w:r w:rsidRPr="00B23136">
        <w:rPr>
          <w:rFonts w:ascii="Times New Roman" w:eastAsia="Times New Roman" w:hAnsi="Times New Roman"/>
          <w:color w:val="000000"/>
          <w:sz w:val="20"/>
          <w:szCs w:val="20"/>
          <w:bdr w:val="single" w:sz="2" w:space="0" w:color="000000" w:frame="1"/>
          <w:lang w:eastAsia="ru-RU"/>
        </w:rPr>
        <w:fldChar w:fldCharType="end"/>
      </w:r>
      <w:r w:rsidRPr="00B23136">
        <w:rPr>
          <w:rFonts w:ascii="Times New Roman" w:eastAsia="Times New Roman" w:hAnsi="Times New Roman"/>
          <w:color w:val="000000"/>
          <w:sz w:val="24"/>
          <w:szCs w:val="24"/>
          <w:lang w:eastAsia="ru-RU"/>
        </w:rPr>
        <w:t>        (2)</w:t>
      </w:r>
    </w:p>
    <w:p w:rsidR="00A57EB3" w:rsidRPr="00B23136" w:rsidRDefault="00A57EB3" w:rsidP="00A57EB3">
      <w:pPr>
        <w:shd w:val="clear" w:color="auto" w:fill="FFFFFF"/>
        <w:ind w:firstLine="720"/>
        <w:jc w:val="both"/>
        <w:rPr>
          <w:rFonts w:ascii="Times New Roman" w:eastAsia="Times New Roman" w:hAnsi="Times New Roman"/>
          <w:color w:val="000000"/>
          <w:sz w:val="20"/>
          <w:szCs w:val="20"/>
          <w:lang w:eastAsia="ru-RU"/>
        </w:rPr>
      </w:pPr>
      <w:r w:rsidRPr="00B23136">
        <w:rPr>
          <w:rFonts w:ascii="Times New Roman" w:eastAsia="Times New Roman" w:hAnsi="Times New Roman"/>
          <w:color w:val="000000"/>
          <w:sz w:val="24"/>
          <w:szCs w:val="24"/>
          <w:lang w:eastAsia="ru-RU"/>
        </w:rPr>
        <w:t>Кроме того, ясно, что </w:t>
      </w:r>
      <w:r w:rsidRPr="00B23136">
        <w:rPr>
          <w:rFonts w:ascii="Times New Roman" w:eastAsia="Times New Roman" w:hAnsi="Times New Roman"/>
          <w:color w:val="000000"/>
          <w:sz w:val="20"/>
          <w:szCs w:val="20"/>
          <w:bdr w:val="single" w:sz="2" w:space="0" w:color="000000" w:frame="1"/>
          <w:lang w:eastAsia="ru-RU"/>
        </w:rPr>
        <w:fldChar w:fldCharType="begin"/>
      </w:r>
      <w:r w:rsidRPr="00B23136">
        <w:rPr>
          <w:rFonts w:ascii="Times New Roman" w:eastAsia="Times New Roman" w:hAnsi="Times New Roman"/>
          <w:color w:val="000000"/>
          <w:sz w:val="20"/>
          <w:szCs w:val="20"/>
          <w:bdr w:val="single" w:sz="2" w:space="0" w:color="000000" w:frame="1"/>
          <w:lang w:eastAsia="ru-RU"/>
        </w:rPr>
        <w:instrText xml:space="preserve"> INCLUDEPICTURE "https://lh5.googleusercontent.com/39n_QDkc9K-LVdVeQ4hBO7GBJ-9vmhinNMlXes32-Ssc7XLOUngpF_fr3Ux6ZXrHxczLpsv3yiENUnuujdDLFu9-ELZPQegKQEHjBt5FOQe08egrtBoSKh6B8WFay4IkqDYf6DGMy1HQOKblKA" \* MERGEFORMATINET </w:instrText>
      </w:r>
      <w:r w:rsidRPr="00B23136">
        <w:rPr>
          <w:rFonts w:ascii="Times New Roman" w:eastAsia="Times New Roman" w:hAnsi="Times New Roman"/>
          <w:color w:val="000000"/>
          <w:sz w:val="20"/>
          <w:szCs w:val="20"/>
          <w:bdr w:val="single" w:sz="2" w:space="0" w:color="000000" w:frame="1"/>
          <w:lang w:eastAsia="ru-RU"/>
        </w:rPr>
        <w:fldChar w:fldCharType="separate"/>
      </w:r>
      <w:r w:rsidRPr="00B23136">
        <w:rPr>
          <w:rFonts w:ascii="Times New Roman" w:eastAsia="Times New Roman" w:hAnsi="Times New Roman"/>
          <w:color w:val="000000"/>
          <w:sz w:val="20"/>
          <w:szCs w:val="20"/>
          <w:bdr w:val="single" w:sz="2" w:space="0" w:color="000000" w:frame="1"/>
          <w:lang w:eastAsia="ru-RU"/>
        </w:rPr>
        <w:pict>
          <v:shape id="_x0000_i1116" type="#_x0000_t75" alt="" style="width:24pt;height:24pt"/>
        </w:pict>
      </w:r>
      <w:r w:rsidRPr="00B23136">
        <w:rPr>
          <w:rFonts w:ascii="Times New Roman" w:eastAsia="Times New Roman" w:hAnsi="Times New Roman"/>
          <w:color w:val="000000"/>
          <w:sz w:val="20"/>
          <w:szCs w:val="20"/>
          <w:bdr w:val="single" w:sz="2" w:space="0" w:color="000000" w:frame="1"/>
          <w:lang w:eastAsia="ru-RU"/>
        </w:rPr>
        <w:fldChar w:fldCharType="end"/>
      </w:r>
      <w:r w:rsidRPr="00B23136">
        <w:rPr>
          <w:rFonts w:ascii="Times New Roman" w:eastAsia="Times New Roman" w:hAnsi="Times New Roman"/>
          <w:color w:val="000000"/>
          <w:sz w:val="24"/>
          <w:szCs w:val="24"/>
          <w:lang w:eastAsia="ru-RU"/>
        </w:rPr>
        <w:t>, </w:t>
      </w:r>
      <w:r w:rsidRPr="00B23136">
        <w:rPr>
          <w:rFonts w:ascii="Times New Roman" w:eastAsia="Times New Roman" w:hAnsi="Times New Roman"/>
          <w:color w:val="000000"/>
          <w:sz w:val="20"/>
          <w:szCs w:val="20"/>
          <w:bdr w:val="single" w:sz="2" w:space="0" w:color="000000" w:frame="1"/>
          <w:lang w:eastAsia="ru-RU"/>
        </w:rPr>
        <w:fldChar w:fldCharType="begin"/>
      </w:r>
      <w:r w:rsidRPr="00B23136">
        <w:rPr>
          <w:rFonts w:ascii="Times New Roman" w:eastAsia="Times New Roman" w:hAnsi="Times New Roman"/>
          <w:color w:val="000000"/>
          <w:sz w:val="20"/>
          <w:szCs w:val="20"/>
          <w:bdr w:val="single" w:sz="2" w:space="0" w:color="000000" w:frame="1"/>
          <w:lang w:eastAsia="ru-RU"/>
        </w:rPr>
        <w:instrText xml:space="preserve"> INCLUDEPICTURE "https://lh5.googleusercontent.com/QCkOvcPkiV3sXTWNeeXFiuOXD1Lya3nPdrEj35P5_xAT9B9GFhzS0F-terX9C0T90N-ypMSlW8mKJlEfAtyGGhFe69Npqe_wnaNTIbneWAny05GfV11CPBufVGABpqrAmfHh4M2Sb62fOY1cRw" \* MERGEFORMATINET </w:instrText>
      </w:r>
      <w:r w:rsidRPr="00B23136">
        <w:rPr>
          <w:rFonts w:ascii="Times New Roman" w:eastAsia="Times New Roman" w:hAnsi="Times New Roman"/>
          <w:color w:val="000000"/>
          <w:sz w:val="20"/>
          <w:szCs w:val="20"/>
          <w:bdr w:val="single" w:sz="2" w:space="0" w:color="000000" w:frame="1"/>
          <w:lang w:eastAsia="ru-RU"/>
        </w:rPr>
        <w:fldChar w:fldCharType="separate"/>
      </w:r>
      <w:r w:rsidRPr="00B23136">
        <w:rPr>
          <w:rFonts w:ascii="Times New Roman" w:eastAsia="Times New Roman" w:hAnsi="Times New Roman"/>
          <w:color w:val="000000"/>
          <w:sz w:val="20"/>
          <w:szCs w:val="20"/>
          <w:bdr w:val="single" w:sz="2" w:space="0" w:color="000000" w:frame="1"/>
          <w:lang w:eastAsia="ru-RU"/>
        </w:rPr>
        <w:pict>
          <v:shape id="_x0000_i1117" type="#_x0000_t75" alt="" style="width:24pt;height:24pt"/>
        </w:pict>
      </w:r>
      <w:r w:rsidRPr="00B23136">
        <w:rPr>
          <w:rFonts w:ascii="Times New Roman" w:eastAsia="Times New Roman" w:hAnsi="Times New Roman"/>
          <w:color w:val="000000"/>
          <w:sz w:val="20"/>
          <w:szCs w:val="20"/>
          <w:bdr w:val="single" w:sz="2" w:space="0" w:color="000000" w:frame="1"/>
          <w:lang w:eastAsia="ru-RU"/>
        </w:rPr>
        <w:fldChar w:fldCharType="end"/>
      </w:r>
      <w:r w:rsidRPr="00B23136">
        <w:rPr>
          <w:rFonts w:ascii="Times New Roman" w:eastAsia="Times New Roman" w:hAnsi="Times New Roman"/>
          <w:color w:val="000000"/>
          <w:sz w:val="24"/>
          <w:szCs w:val="24"/>
          <w:lang w:eastAsia="ru-RU"/>
        </w:rPr>
        <w:t>                                                                 (3)</w:t>
      </w:r>
    </w:p>
    <w:p w:rsidR="00A57EB3" w:rsidRPr="00B23136" w:rsidRDefault="00A57EB3" w:rsidP="00A57EB3">
      <w:pPr>
        <w:shd w:val="clear" w:color="auto" w:fill="FFFFFF"/>
        <w:ind w:firstLine="720"/>
        <w:jc w:val="both"/>
        <w:rPr>
          <w:rFonts w:ascii="Times New Roman" w:eastAsia="Times New Roman" w:hAnsi="Times New Roman"/>
          <w:color w:val="000000"/>
          <w:sz w:val="20"/>
          <w:szCs w:val="20"/>
          <w:lang w:eastAsia="ru-RU"/>
        </w:rPr>
      </w:pPr>
      <w:r w:rsidRPr="00B23136">
        <w:rPr>
          <w:rFonts w:ascii="Times New Roman" w:eastAsia="Times New Roman" w:hAnsi="Times New Roman"/>
          <w:color w:val="000000"/>
          <w:sz w:val="24"/>
          <w:szCs w:val="24"/>
          <w:lang w:eastAsia="ru-RU"/>
        </w:rPr>
        <w:t>Для прибыли (согласно данным таблицы) имеем формулу:</w:t>
      </w:r>
    </w:p>
    <w:p w:rsidR="00A57EB3" w:rsidRPr="00B23136" w:rsidRDefault="00A57EB3" w:rsidP="00A57EB3">
      <w:pPr>
        <w:shd w:val="clear" w:color="auto" w:fill="FFFFFF"/>
        <w:ind w:firstLine="720"/>
        <w:jc w:val="both"/>
        <w:rPr>
          <w:rFonts w:ascii="Times New Roman" w:eastAsia="Times New Roman" w:hAnsi="Times New Roman"/>
          <w:color w:val="000000"/>
          <w:sz w:val="20"/>
          <w:szCs w:val="20"/>
          <w:lang w:eastAsia="ru-RU"/>
        </w:rPr>
      </w:pPr>
      <w:r w:rsidRPr="00B23136">
        <w:rPr>
          <w:rFonts w:ascii="Times New Roman" w:eastAsia="Times New Roman" w:hAnsi="Times New Roman"/>
          <w:color w:val="000000"/>
          <w:sz w:val="20"/>
          <w:szCs w:val="20"/>
          <w:bdr w:val="single" w:sz="2" w:space="0" w:color="000000" w:frame="1"/>
          <w:lang w:eastAsia="ru-RU"/>
        </w:rPr>
        <w:fldChar w:fldCharType="begin"/>
      </w:r>
      <w:r w:rsidRPr="00B23136">
        <w:rPr>
          <w:rFonts w:ascii="Times New Roman" w:eastAsia="Times New Roman" w:hAnsi="Times New Roman"/>
          <w:color w:val="000000"/>
          <w:sz w:val="20"/>
          <w:szCs w:val="20"/>
          <w:bdr w:val="single" w:sz="2" w:space="0" w:color="000000" w:frame="1"/>
          <w:lang w:eastAsia="ru-RU"/>
        </w:rPr>
        <w:instrText xml:space="preserve"> INCLUDEPICTURE "https://lh3.googleusercontent.com/9lCWh1LWqdFSruzwO8YAAUrXGSE2fyerDrA5i_iuAlP1wPbmHvAk118AS4-okZ8OtdXy82oI0yoo7KAivAZknPNhrs-UvK05nO8-E3vTfAQwjdPNqICLNeAEiAFt18A7gNEVQf2f4R4Y37Me7Q" \* MERGEFORMATINET </w:instrText>
      </w:r>
      <w:r w:rsidRPr="00B23136">
        <w:rPr>
          <w:rFonts w:ascii="Times New Roman" w:eastAsia="Times New Roman" w:hAnsi="Times New Roman"/>
          <w:color w:val="000000"/>
          <w:sz w:val="20"/>
          <w:szCs w:val="20"/>
          <w:bdr w:val="single" w:sz="2" w:space="0" w:color="000000" w:frame="1"/>
          <w:lang w:eastAsia="ru-RU"/>
        </w:rPr>
        <w:fldChar w:fldCharType="separate"/>
      </w:r>
      <w:r w:rsidRPr="00B23136">
        <w:rPr>
          <w:rFonts w:ascii="Times New Roman" w:eastAsia="Times New Roman" w:hAnsi="Times New Roman"/>
          <w:color w:val="000000"/>
          <w:sz w:val="20"/>
          <w:szCs w:val="20"/>
          <w:bdr w:val="single" w:sz="2" w:space="0" w:color="000000" w:frame="1"/>
          <w:lang w:eastAsia="ru-RU"/>
        </w:rPr>
        <w:pict>
          <v:shape id="_x0000_i1118" type="#_x0000_t75" alt="" style="width:24pt;height:24pt"/>
        </w:pict>
      </w:r>
      <w:r w:rsidRPr="00B23136">
        <w:rPr>
          <w:rFonts w:ascii="Times New Roman" w:eastAsia="Times New Roman" w:hAnsi="Times New Roman"/>
          <w:color w:val="000000"/>
          <w:sz w:val="20"/>
          <w:szCs w:val="20"/>
          <w:bdr w:val="single" w:sz="2" w:space="0" w:color="000000" w:frame="1"/>
          <w:lang w:eastAsia="ru-RU"/>
        </w:rPr>
        <w:fldChar w:fldCharType="end"/>
      </w:r>
      <w:r w:rsidRPr="00B23136">
        <w:rPr>
          <w:rFonts w:ascii="Times New Roman" w:eastAsia="Times New Roman" w:hAnsi="Times New Roman"/>
          <w:color w:val="000000"/>
          <w:sz w:val="24"/>
          <w:szCs w:val="24"/>
          <w:lang w:eastAsia="ru-RU"/>
        </w:rPr>
        <w:t>.                                                  (4)</w:t>
      </w:r>
    </w:p>
    <w:p w:rsidR="00A57EB3" w:rsidRPr="00B23136" w:rsidRDefault="00A57EB3" w:rsidP="00A57EB3">
      <w:pPr>
        <w:shd w:val="clear" w:color="auto" w:fill="FFFFFF"/>
        <w:ind w:firstLine="720"/>
        <w:jc w:val="both"/>
        <w:rPr>
          <w:rFonts w:ascii="Times New Roman" w:eastAsia="Times New Roman" w:hAnsi="Times New Roman"/>
          <w:color w:val="000000"/>
          <w:sz w:val="20"/>
          <w:szCs w:val="20"/>
          <w:lang w:eastAsia="ru-RU"/>
        </w:rPr>
      </w:pPr>
      <w:r w:rsidRPr="00B23136">
        <w:rPr>
          <w:rFonts w:ascii="Times New Roman" w:eastAsia="Times New Roman" w:hAnsi="Times New Roman"/>
          <w:color w:val="000000"/>
          <w:sz w:val="24"/>
          <w:szCs w:val="24"/>
          <w:lang w:eastAsia="ru-RU"/>
        </w:rPr>
        <w:t>Учтя все условия задачи, приходим к её математической модели неотрицательных целочисленных решений системы линейных неравенств</w:t>
      </w:r>
    </w:p>
    <w:p w:rsidR="00A57EB3" w:rsidRPr="00B23136" w:rsidRDefault="00A57EB3" w:rsidP="00A57EB3">
      <w:pPr>
        <w:shd w:val="clear" w:color="auto" w:fill="FFFFFF"/>
        <w:ind w:firstLine="720"/>
        <w:jc w:val="both"/>
        <w:rPr>
          <w:rFonts w:ascii="Times New Roman" w:eastAsia="Times New Roman" w:hAnsi="Times New Roman"/>
          <w:color w:val="000000"/>
          <w:sz w:val="20"/>
          <w:szCs w:val="20"/>
          <w:lang w:eastAsia="ru-RU"/>
        </w:rPr>
      </w:pPr>
      <w:r w:rsidRPr="00B23136">
        <w:rPr>
          <w:rFonts w:ascii="Times New Roman" w:eastAsia="Times New Roman" w:hAnsi="Times New Roman"/>
          <w:color w:val="000000"/>
          <w:sz w:val="20"/>
          <w:szCs w:val="20"/>
          <w:bdr w:val="single" w:sz="2" w:space="0" w:color="000000" w:frame="1"/>
          <w:lang w:eastAsia="ru-RU"/>
        </w:rPr>
        <w:fldChar w:fldCharType="begin"/>
      </w:r>
      <w:r w:rsidRPr="00B23136">
        <w:rPr>
          <w:rFonts w:ascii="Times New Roman" w:eastAsia="Times New Roman" w:hAnsi="Times New Roman"/>
          <w:color w:val="000000"/>
          <w:sz w:val="20"/>
          <w:szCs w:val="20"/>
          <w:bdr w:val="single" w:sz="2" w:space="0" w:color="000000" w:frame="1"/>
          <w:lang w:eastAsia="ru-RU"/>
        </w:rPr>
        <w:instrText xml:space="preserve"> INCLUDEPICTURE "https://lh6.googleusercontent.com/QpLgzTZFOJzka5kAgb9e3drRF__0kpUkPZypQtNAI9u2sR_1mem0rFOwLhzASTiChCswxKi2X7rJMP_NEXw2-gH4BdAnYrQt2uj4su7x5SFXBzw2NbucH13lbF29o7MgYByWmGtLo0TQW3wQRQ" \* MERGEFORMATINET </w:instrText>
      </w:r>
      <w:r w:rsidRPr="00B23136">
        <w:rPr>
          <w:rFonts w:ascii="Times New Roman" w:eastAsia="Times New Roman" w:hAnsi="Times New Roman"/>
          <w:color w:val="000000"/>
          <w:sz w:val="20"/>
          <w:szCs w:val="20"/>
          <w:bdr w:val="single" w:sz="2" w:space="0" w:color="000000" w:frame="1"/>
          <w:lang w:eastAsia="ru-RU"/>
        </w:rPr>
        <w:fldChar w:fldCharType="separate"/>
      </w:r>
      <w:r w:rsidRPr="00B23136">
        <w:rPr>
          <w:rFonts w:ascii="Times New Roman" w:eastAsia="Times New Roman" w:hAnsi="Times New Roman"/>
          <w:color w:val="000000"/>
          <w:sz w:val="20"/>
          <w:szCs w:val="20"/>
          <w:bdr w:val="single" w:sz="2" w:space="0" w:color="000000" w:frame="1"/>
          <w:lang w:eastAsia="ru-RU"/>
        </w:rPr>
        <w:pict>
          <v:shape id="_x0000_i1119" type="#_x0000_t75" alt="" style="width:24pt;height:24pt"/>
        </w:pict>
      </w:r>
      <w:r w:rsidRPr="00B23136">
        <w:rPr>
          <w:rFonts w:ascii="Times New Roman" w:eastAsia="Times New Roman" w:hAnsi="Times New Roman"/>
          <w:color w:val="000000"/>
          <w:sz w:val="20"/>
          <w:szCs w:val="20"/>
          <w:bdr w:val="single" w:sz="2" w:space="0" w:color="000000" w:frame="1"/>
          <w:lang w:eastAsia="ru-RU"/>
        </w:rPr>
        <w:fldChar w:fldCharType="end"/>
      </w:r>
    </w:p>
    <w:p w:rsidR="00A57EB3" w:rsidRPr="00B23136" w:rsidRDefault="00A57EB3" w:rsidP="00A57EB3">
      <w:pPr>
        <w:shd w:val="clear" w:color="auto" w:fill="FFFFFF"/>
        <w:ind w:firstLine="720"/>
        <w:jc w:val="both"/>
        <w:rPr>
          <w:rFonts w:ascii="Times New Roman" w:eastAsia="Times New Roman" w:hAnsi="Times New Roman"/>
          <w:color w:val="000000"/>
          <w:sz w:val="20"/>
          <w:szCs w:val="20"/>
          <w:lang w:eastAsia="ru-RU"/>
        </w:rPr>
      </w:pPr>
      <w:r w:rsidRPr="00B23136">
        <w:rPr>
          <w:rFonts w:ascii="Times New Roman" w:eastAsia="Times New Roman" w:hAnsi="Times New Roman"/>
          <w:color w:val="000000"/>
          <w:sz w:val="24"/>
          <w:szCs w:val="24"/>
          <w:lang w:eastAsia="ru-RU"/>
        </w:rPr>
        <w:t>найти такое, которое соответствует максимуму линейной функции </w:t>
      </w:r>
      <w:r w:rsidRPr="00B23136">
        <w:rPr>
          <w:rFonts w:ascii="Times New Roman" w:eastAsia="Times New Roman" w:hAnsi="Times New Roman"/>
          <w:color w:val="000000"/>
          <w:sz w:val="20"/>
          <w:szCs w:val="20"/>
          <w:bdr w:val="single" w:sz="2" w:space="0" w:color="000000" w:frame="1"/>
          <w:lang w:eastAsia="ru-RU"/>
        </w:rPr>
        <w:fldChar w:fldCharType="begin"/>
      </w:r>
      <w:r w:rsidRPr="00B23136">
        <w:rPr>
          <w:rFonts w:ascii="Times New Roman" w:eastAsia="Times New Roman" w:hAnsi="Times New Roman"/>
          <w:color w:val="000000"/>
          <w:sz w:val="20"/>
          <w:szCs w:val="20"/>
          <w:bdr w:val="single" w:sz="2" w:space="0" w:color="000000" w:frame="1"/>
          <w:lang w:eastAsia="ru-RU"/>
        </w:rPr>
        <w:instrText xml:space="preserve"> INCLUDEPICTURE "https://lh6.googleusercontent.com/nadTzEuBGvrvPnDgPz68xXNXRU4qF2k1xwgXro4UELGM1v-7mnPGStCxLqpBA7Wr_O1S055sr0JNPoZFhWEhG0TeKCMvz_yfvcPusd0vTt2HxRzsMiI40ZEGBlNCOVc5oY0rSuQ_IItBWn625A" \* MERGEFORMATINET </w:instrText>
      </w:r>
      <w:r w:rsidRPr="00B23136">
        <w:rPr>
          <w:rFonts w:ascii="Times New Roman" w:eastAsia="Times New Roman" w:hAnsi="Times New Roman"/>
          <w:color w:val="000000"/>
          <w:sz w:val="20"/>
          <w:szCs w:val="20"/>
          <w:bdr w:val="single" w:sz="2" w:space="0" w:color="000000" w:frame="1"/>
          <w:lang w:eastAsia="ru-RU"/>
        </w:rPr>
        <w:fldChar w:fldCharType="separate"/>
      </w:r>
      <w:r w:rsidRPr="00B23136">
        <w:rPr>
          <w:rFonts w:ascii="Times New Roman" w:eastAsia="Times New Roman" w:hAnsi="Times New Roman"/>
          <w:color w:val="000000"/>
          <w:sz w:val="20"/>
          <w:szCs w:val="20"/>
          <w:bdr w:val="single" w:sz="2" w:space="0" w:color="000000" w:frame="1"/>
          <w:lang w:eastAsia="ru-RU"/>
        </w:rPr>
        <w:pict>
          <v:shape id="_x0000_i1120" type="#_x0000_t75" alt="" style="width:24pt;height:24pt"/>
        </w:pict>
      </w:r>
      <w:r w:rsidRPr="00B23136">
        <w:rPr>
          <w:rFonts w:ascii="Times New Roman" w:eastAsia="Times New Roman" w:hAnsi="Times New Roman"/>
          <w:color w:val="000000"/>
          <w:sz w:val="20"/>
          <w:szCs w:val="20"/>
          <w:bdr w:val="single" w:sz="2" w:space="0" w:color="000000" w:frame="1"/>
          <w:lang w:eastAsia="ru-RU"/>
        </w:rPr>
        <w:fldChar w:fldCharType="end"/>
      </w:r>
      <w:r w:rsidRPr="00B23136">
        <w:rPr>
          <w:rFonts w:ascii="Times New Roman" w:eastAsia="Times New Roman" w:hAnsi="Times New Roman"/>
          <w:color w:val="000000"/>
          <w:sz w:val="24"/>
          <w:szCs w:val="24"/>
          <w:lang w:eastAsia="ru-RU"/>
        </w:rPr>
        <w:t>.</w:t>
      </w:r>
    </w:p>
    <w:p w:rsidR="00A57EB3" w:rsidRPr="00B23136" w:rsidRDefault="00A57EB3" w:rsidP="00A57EB3">
      <w:pPr>
        <w:shd w:val="clear" w:color="auto" w:fill="FFFFFF"/>
        <w:ind w:firstLine="710"/>
        <w:jc w:val="center"/>
        <w:rPr>
          <w:rFonts w:ascii="Times New Roman" w:eastAsia="Times New Roman" w:hAnsi="Times New Roman"/>
          <w:color w:val="000000"/>
          <w:sz w:val="20"/>
          <w:szCs w:val="20"/>
          <w:lang w:eastAsia="ru-RU"/>
        </w:rPr>
      </w:pPr>
      <w:r w:rsidRPr="00B23136">
        <w:rPr>
          <w:rFonts w:ascii="Times New Roman" w:eastAsia="Times New Roman" w:hAnsi="Times New Roman"/>
          <w:b/>
          <w:bCs/>
          <w:i/>
          <w:iCs/>
          <w:color w:val="000000"/>
          <w:sz w:val="24"/>
          <w:szCs w:val="24"/>
          <w:lang w:eastAsia="ru-RU"/>
        </w:rPr>
        <w:t>3 этап. Компьютерный эксперимент</w:t>
      </w:r>
    </w:p>
    <w:p w:rsidR="00A57EB3" w:rsidRPr="00B23136" w:rsidRDefault="00A57EB3" w:rsidP="00A57EB3">
      <w:pPr>
        <w:shd w:val="clear" w:color="auto" w:fill="FFFFFF"/>
        <w:ind w:firstLine="710"/>
        <w:jc w:val="center"/>
        <w:rPr>
          <w:rFonts w:ascii="Times New Roman" w:eastAsia="Times New Roman" w:hAnsi="Times New Roman"/>
          <w:color w:val="000000"/>
          <w:sz w:val="20"/>
          <w:szCs w:val="20"/>
          <w:lang w:eastAsia="ru-RU"/>
        </w:rPr>
      </w:pPr>
      <w:r w:rsidRPr="00B23136">
        <w:rPr>
          <w:rFonts w:ascii="Times New Roman" w:eastAsia="Times New Roman" w:hAnsi="Times New Roman"/>
          <w:b/>
          <w:bCs/>
          <w:color w:val="000000"/>
          <w:sz w:val="24"/>
          <w:szCs w:val="24"/>
          <w:u w:val="single"/>
          <w:lang w:eastAsia="ru-RU"/>
        </w:rPr>
        <w:t>Выполнение практического задания  (Компьютерная модель)</w:t>
      </w:r>
    </w:p>
    <w:p w:rsidR="00A57EB3" w:rsidRPr="00B23136" w:rsidRDefault="00A57EB3" w:rsidP="00A57EB3">
      <w:pPr>
        <w:shd w:val="clear" w:color="auto" w:fill="FFFFFF"/>
        <w:ind w:firstLine="720"/>
        <w:jc w:val="center"/>
        <w:rPr>
          <w:rFonts w:ascii="Times New Roman" w:eastAsia="Times New Roman" w:hAnsi="Times New Roman"/>
          <w:color w:val="000000"/>
          <w:sz w:val="20"/>
          <w:szCs w:val="20"/>
          <w:lang w:eastAsia="ru-RU"/>
        </w:rPr>
      </w:pPr>
      <w:r w:rsidRPr="00B23136">
        <w:rPr>
          <w:rFonts w:ascii="Times New Roman" w:eastAsia="Times New Roman" w:hAnsi="Times New Roman"/>
          <w:color w:val="000000"/>
          <w:sz w:val="24"/>
          <w:szCs w:val="24"/>
          <w:lang w:eastAsia="ru-RU"/>
        </w:rPr>
        <w:t>(При работе за компьютером ученики всегда оказывают помощь друг другу, для поддержания максимально комфортной среды и создания положительного отношения к учению)</w:t>
      </w:r>
    </w:p>
    <w:p w:rsidR="00A57EB3" w:rsidRPr="00B23136" w:rsidRDefault="00A57EB3" w:rsidP="00A57EB3">
      <w:pPr>
        <w:shd w:val="clear" w:color="auto" w:fill="FFFFFF"/>
        <w:ind w:firstLine="720"/>
        <w:jc w:val="both"/>
        <w:rPr>
          <w:rFonts w:ascii="Times New Roman" w:eastAsia="Times New Roman" w:hAnsi="Times New Roman"/>
          <w:color w:val="000000"/>
          <w:sz w:val="20"/>
          <w:szCs w:val="20"/>
          <w:lang w:eastAsia="ru-RU"/>
        </w:rPr>
      </w:pPr>
      <w:r w:rsidRPr="00B23136">
        <w:rPr>
          <w:rFonts w:ascii="Times New Roman" w:eastAsia="Times New Roman" w:hAnsi="Times New Roman"/>
          <w:color w:val="000000"/>
          <w:sz w:val="24"/>
          <w:szCs w:val="24"/>
          <w:lang w:eastAsia="ru-RU"/>
        </w:rPr>
        <w:t>Теперь начинаем практический этап решения задачи. З</w:t>
      </w:r>
      <w:r w:rsidRPr="00B23136">
        <w:rPr>
          <w:rFonts w:ascii="Times New Roman" w:eastAsia="Times New Roman" w:hAnsi="Times New Roman"/>
          <w:b/>
          <w:bCs/>
          <w:color w:val="000000"/>
          <w:sz w:val="24"/>
          <w:szCs w:val="24"/>
          <w:lang w:eastAsia="ru-RU"/>
        </w:rPr>
        <w:t>аполним расчетную форму в табличном процессоре E xcel.</w:t>
      </w:r>
    </w:p>
    <w:p w:rsidR="00A57EB3" w:rsidRPr="00B23136" w:rsidRDefault="00A57EB3" w:rsidP="00A57EB3">
      <w:pPr>
        <w:shd w:val="clear" w:color="auto" w:fill="FFFFFF"/>
        <w:ind w:firstLine="720"/>
        <w:jc w:val="both"/>
        <w:rPr>
          <w:rFonts w:ascii="Times New Roman" w:eastAsia="Times New Roman" w:hAnsi="Times New Roman"/>
          <w:color w:val="000000"/>
          <w:sz w:val="20"/>
          <w:szCs w:val="20"/>
          <w:lang w:eastAsia="ru-RU"/>
        </w:rPr>
      </w:pPr>
      <w:r w:rsidRPr="00B23136">
        <w:rPr>
          <w:rFonts w:ascii="Times New Roman" w:eastAsia="Times New Roman" w:hAnsi="Times New Roman"/>
          <w:color w:val="000000"/>
          <w:sz w:val="24"/>
          <w:szCs w:val="24"/>
          <w:lang w:eastAsia="ru-RU"/>
        </w:rPr>
        <w:t>Введем:   </w:t>
      </w:r>
      <w:r w:rsidRPr="00B23136">
        <w:rPr>
          <w:rFonts w:ascii="Times New Roman" w:eastAsia="Times New Roman" w:hAnsi="Times New Roman"/>
          <w:color w:val="000000"/>
          <w:sz w:val="24"/>
          <w:szCs w:val="24"/>
          <w:u w:val="single"/>
          <w:lang w:eastAsia="ru-RU"/>
        </w:rPr>
        <w:t>в столбец А</w:t>
      </w:r>
      <w:r w:rsidRPr="00B23136">
        <w:rPr>
          <w:rFonts w:ascii="Times New Roman" w:eastAsia="Times New Roman" w:hAnsi="Times New Roman"/>
          <w:color w:val="000000"/>
          <w:sz w:val="24"/>
          <w:szCs w:val="24"/>
          <w:lang w:eastAsia="ru-RU"/>
        </w:rPr>
        <w:t> - подписи к величинам и расчетным формулам,</w:t>
      </w:r>
    </w:p>
    <w:p w:rsidR="00A57EB3" w:rsidRPr="00B23136" w:rsidRDefault="00A57EB3" w:rsidP="00A57EB3">
      <w:pPr>
        <w:shd w:val="clear" w:color="auto" w:fill="FFFFFF"/>
        <w:ind w:firstLine="720"/>
        <w:jc w:val="both"/>
        <w:rPr>
          <w:rFonts w:ascii="Times New Roman" w:eastAsia="Times New Roman" w:hAnsi="Times New Roman"/>
          <w:color w:val="000000"/>
          <w:sz w:val="20"/>
          <w:szCs w:val="20"/>
          <w:lang w:eastAsia="ru-RU"/>
        </w:rPr>
      </w:pPr>
      <w:r w:rsidRPr="00B23136">
        <w:rPr>
          <w:rFonts w:ascii="Times New Roman" w:eastAsia="Times New Roman" w:hAnsi="Times New Roman"/>
          <w:color w:val="000000"/>
          <w:sz w:val="24"/>
          <w:szCs w:val="24"/>
          <w:u w:val="single"/>
          <w:lang w:eastAsia="ru-RU"/>
        </w:rPr>
        <w:t> </w:t>
      </w:r>
      <w:r w:rsidRPr="00B23136">
        <w:rPr>
          <w:rFonts w:ascii="Times New Roman" w:eastAsia="Times New Roman" w:hAnsi="Times New Roman"/>
          <w:color w:val="000000"/>
          <w:sz w:val="24"/>
          <w:szCs w:val="24"/>
          <w:lang w:eastAsia="ru-RU"/>
        </w:rPr>
        <w:t>                </w:t>
      </w:r>
      <w:r w:rsidRPr="00B23136">
        <w:rPr>
          <w:rFonts w:ascii="Times New Roman" w:eastAsia="Times New Roman" w:hAnsi="Times New Roman"/>
          <w:color w:val="000000"/>
          <w:sz w:val="24"/>
          <w:szCs w:val="24"/>
          <w:u w:val="single"/>
          <w:lang w:eastAsia="ru-RU"/>
        </w:rPr>
        <w:t>в столбец В</w:t>
      </w:r>
      <w:r w:rsidRPr="00B23136">
        <w:rPr>
          <w:rFonts w:ascii="Times New Roman" w:eastAsia="Times New Roman" w:hAnsi="Times New Roman"/>
          <w:color w:val="000000"/>
          <w:sz w:val="24"/>
          <w:szCs w:val="24"/>
          <w:lang w:eastAsia="ru-RU"/>
        </w:rPr>
        <w:t> – расчетные формулы (отображаются вычисленные по этим формулам значения),</w:t>
      </w:r>
    </w:p>
    <w:p w:rsidR="00A57EB3" w:rsidRPr="00B23136" w:rsidRDefault="00A57EB3" w:rsidP="00A57EB3">
      <w:pPr>
        <w:shd w:val="clear" w:color="auto" w:fill="FFFFFF"/>
        <w:ind w:firstLine="720"/>
        <w:jc w:val="both"/>
        <w:rPr>
          <w:rFonts w:ascii="Times New Roman" w:eastAsia="Times New Roman" w:hAnsi="Times New Roman"/>
          <w:color w:val="000000"/>
          <w:sz w:val="20"/>
          <w:szCs w:val="20"/>
          <w:lang w:eastAsia="ru-RU"/>
        </w:rPr>
      </w:pPr>
      <w:r w:rsidRPr="00B23136">
        <w:rPr>
          <w:rFonts w:ascii="Times New Roman" w:eastAsia="Times New Roman" w:hAnsi="Times New Roman"/>
          <w:color w:val="000000"/>
          <w:sz w:val="20"/>
          <w:szCs w:val="20"/>
          <w:bdr w:val="single" w:sz="2" w:space="0" w:color="000000" w:frame="1"/>
          <w:lang w:eastAsia="ru-RU"/>
        </w:rPr>
        <w:fldChar w:fldCharType="begin"/>
      </w:r>
      <w:r w:rsidRPr="00B23136">
        <w:rPr>
          <w:rFonts w:ascii="Times New Roman" w:eastAsia="Times New Roman" w:hAnsi="Times New Roman"/>
          <w:color w:val="000000"/>
          <w:sz w:val="20"/>
          <w:szCs w:val="20"/>
          <w:bdr w:val="single" w:sz="2" w:space="0" w:color="000000" w:frame="1"/>
          <w:lang w:eastAsia="ru-RU"/>
        </w:rPr>
        <w:instrText xml:space="preserve"> INCLUDEPICTURE "https://lh6.googleusercontent.com/vity97lnJLTJ_qEm0Ou9b9NDGBuvX-UuQhggerwnrRppoFMS7mOaUdrBTIqExL3kqNh15gKhZK_3TUZrgnsfQGsVob0TJngPmz1W_O4tpm0iJKpOk_A2YvE5joFuCipKCnUfHrsVyCyaPCGqsw" \* MERGEFORMATINET </w:instrText>
      </w:r>
      <w:r w:rsidRPr="00B23136">
        <w:rPr>
          <w:rFonts w:ascii="Times New Roman" w:eastAsia="Times New Roman" w:hAnsi="Times New Roman"/>
          <w:color w:val="000000"/>
          <w:sz w:val="20"/>
          <w:szCs w:val="20"/>
          <w:bdr w:val="single" w:sz="2" w:space="0" w:color="000000" w:frame="1"/>
          <w:lang w:eastAsia="ru-RU"/>
        </w:rPr>
        <w:fldChar w:fldCharType="separate"/>
      </w:r>
      <w:r w:rsidRPr="00B23136">
        <w:rPr>
          <w:rFonts w:ascii="Times New Roman" w:eastAsia="Times New Roman" w:hAnsi="Times New Roman"/>
          <w:color w:val="000000"/>
          <w:sz w:val="20"/>
          <w:szCs w:val="20"/>
          <w:bdr w:val="single" w:sz="2" w:space="0" w:color="000000" w:frame="1"/>
          <w:lang w:eastAsia="ru-RU"/>
        </w:rPr>
        <w:pict>
          <v:shape id="_x0000_i1121" type="#_x0000_t75" alt="" style="width:24pt;height:24pt"/>
        </w:pict>
      </w:r>
      <w:r w:rsidRPr="00B23136">
        <w:rPr>
          <w:rFonts w:ascii="Times New Roman" w:eastAsia="Times New Roman" w:hAnsi="Times New Roman"/>
          <w:color w:val="000000"/>
          <w:sz w:val="20"/>
          <w:szCs w:val="20"/>
          <w:bdr w:val="single" w:sz="2" w:space="0" w:color="000000" w:frame="1"/>
          <w:lang w:eastAsia="ru-RU"/>
        </w:rPr>
        <w:fldChar w:fldCharType="end"/>
      </w:r>
    </w:p>
    <w:p w:rsidR="00A57EB3" w:rsidRPr="00B23136" w:rsidRDefault="00A57EB3" w:rsidP="00A57EB3">
      <w:pPr>
        <w:shd w:val="clear" w:color="auto" w:fill="FFFFFF"/>
        <w:ind w:firstLine="720"/>
        <w:jc w:val="both"/>
        <w:rPr>
          <w:rFonts w:ascii="Times New Roman" w:eastAsia="Times New Roman" w:hAnsi="Times New Roman"/>
          <w:color w:val="000000"/>
          <w:sz w:val="20"/>
          <w:szCs w:val="20"/>
          <w:lang w:eastAsia="ru-RU"/>
        </w:rPr>
      </w:pPr>
      <w:r w:rsidRPr="00B23136">
        <w:rPr>
          <w:rFonts w:ascii="Times New Roman" w:eastAsia="Times New Roman" w:hAnsi="Times New Roman"/>
          <w:color w:val="000000"/>
          <w:sz w:val="24"/>
          <w:szCs w:val="24"/>
          <w:lang w:eastAsia="ru-RU"/>
        </w:rPr>
        <w:t>В меню </w:t>
      </w:r>
      <w:r w:rsidRPr="00B23136">
        <w:rPr>
          <w:rFonts w:ascii="Times New Roman" w:eastAsia="Times New Roman" w:hAnsi="Times New Roman"/>
          <w:b/>
          <w:bCs/>
          <w:color w:val="000000"/>
          <w:sz w:val="24"/>
          <w:szCs w:val="24"/>
          <w:lang w:eastAsia="ru-RU"/>
        </w:rPr>
        <w:t>Сервис</w:t>
      </w:r>
      <w:r w:rsidRPr="00B23136">
        <w:rPr>
          <w:rFonts w:ascii="Times New Roman" w:eastAsia="Times New Roman" w:hAnsi="Times New Roman"/>
          <w:color w:val="000000"/>
          <w:sz w:val="24"/>
          <w:szCs w:val="24"/>
          <w:lang w:eastAsia="ru-RU"/>
        </w:rPr>
        <w:t> выбираем </w:t>
      </w:r>
      <w:r w:rsidRPr="00B23136">
        <w:rPr>
          <w:rFonts w:ascii="Times New Roman" w:eastAsia="Times New Roman" w:hAnsi="Times New Roman"/>
          <w:b/>
          <w:bCs/>
          <w:color w:val="000000"/>
          <w:sz w:val="24"/>
          <w:szCs w:val="24"/>
          <w:lang w:eastAsia="ru-RU"/>
        </w:rPr>
        <w:t>Поиск решения</w:t>
      </w:r>
      <w:r w:rsidRPr="00B23136">
        <w:rPr>
          <w:rFonts w:ascii="Times New Roman" w:eastAsia="Times New Roman" w:hAnsi="Times New Roman"/>
          <w:color w:val="000000"/>
          <w:sz w:val="24"/>
          <w:szCs w:val="24"/>
          <w:lang w:eastAsia="ru-RU"/>
        </w:rPr>
        <w:t> и заполняем открывшееся диалоговое окно следующим образом:</w:t>
      </w:r>
    </w:p>
    <w:p w:rsidR="00A57EB3" w:rsidRPr="00B23136" w:rsidRDefault="00A57EB3" w:rsidP="00A57EB3">
      <w:pPr>
        <w:shd w:val="clear" w:color="auto" w:fill="FFFFFF"/>
        <w:ind w:firstLine="720"/>
        <w:jc w:val="both"/>
        <w:rPr>
          <w:rFonts w:ascii="Times New Roman" w:eastAsia="Times New Roman" w:hAnsi="Times New Roman"/>
          <w:color w:val="000000"/>
          <w:sz w:val="20"/>
          <w:szCs w:val="20"/>
          <w:lang w:eastAsia="ru-RU"/>
        </w:rPr>
      </w:pPr>
      <w:r w:rsidRPr="00B23136">
        <w:rPr>
          <w:rFonts w:ascii="Times New Roman" w:eastAsia="Times New Roman" w:hAnsi="Times New Roman"/>
          <w:color w:val="000000"/>
          <w:sz w:val="20"/>
          <w:szCs w:val="20"/>
          <w:bdr w:val="single" w:sz="2" w:space="0" w:color="000000" w:frame="1"/>
          <w:lang w:eastAsia="ru-RU"/>
        </w:rPr>
        <w:fldChar w:fldCharType="begin"/>
      </w:r>
      <w:r w:rsidRPr="00B23136">
        <w:rPr>
          <w:rFonts w:ascii="Times New Roman" w:eastAsia="Times New Roman" w:hAnsi="Times New Roman"/>
          <w:color w:val="000000"/>
          <w:sz w:val="20"/>
          <w:szCs w:val="20"/>
          <w:bdr w:val="single" w:sz="2" w:space="0" w:color="000000" w:frame="1"/>
          <w:lang w:eastAsia="ru-RU"/>
        </w:rPr>
        <w:instrText xml:space="preserve"> INCLUDEPICTURE "https://lh5.googleusercontent.com/UgD4LkwdGrQHL5-FrAJL8kZktdn4Qn375aWtDiEziv8wdiYSWsLszNsQyJ7VTVa5rPqRdK2x7oEMeP6XQLv4EZdkpRD_8sqiFJGMGkxfxJ4Xe7XnUmnfTPkeJPGiY-zWfoEhC_Z4R0h_XOe5bQ" \* MERGEFORMATINET </w:instrText>
      </w:r>
      <w:r w:rsidRPr="00B23136">
        <w:rPr>
          <w:rFonts w:ascii="Times New Roman" w:eastAsia="Times New Roman" w:hAnsi="Times New Roman"/>
          <w:color w:val="000000"/>
          <w:sz w:val="20"/>
          <w:szCs w:val="20"/>
          <w:bdr w:val="single" w:sz="2" w:space="0" w:color="000000" w:frame="1"/>
          <w:lang w:eastAsia="ru-RU"/>
        </w:rPr>
        <w:fldChar w:fldCharType="separate"/>
      </w:r>
      <w:r w:rsidRPr="00B23136">
        <w:rPr>
          <w:rFonts w:ascii="Times New Roman" w:eastAsia="Times New Roman" w:hAnsi="Times New Roman"/>
          <w:color w:val="000000"/>
          <w:sz w:val="20"/>
          <w:szCs w:val="20"/>
          <w:bdr w:val="single" w:sz="2" w:space="0" w:color="000000" w:frame="1"/>
          <w:lang w:eastAsia="ru-RU"/>
        </w:rPr>
        <w:pict>
          <v:shape id="_x0000_i1122" type="#_x0000_t75" alt="" style="width:24pt;height:24pt"/>
        </w:pict>
      </w:r>
      <w:r w:rsidRPr="00B23136">
        <w:rPr>
          <w:rFonts w:ascii="Times New Roman" w:eastAsia="Times New Roman" w:hAnsi="Times New Roman"/>
          <w:color w:val="000000"/>
          <w:sz w:val="20"/>
          <w:szCs w:val="20"/>
          <w:bdr w:val="single" w:sz="2" w:space="0" w:color="000000" w:frame="1"/>
          <w:lang w:eastAsia="ru-RU"/>
        </w:rPr>
        <w:fldChar w:fldCharType="end"/>
      </w:r>
    </w:p>
    <w:p w:rsidR="00A57EB3" w:rsidRPr="00B23136" w:rsidRDefault="00A57EB3" w:rsidP="00A57EB3">
      <w:pPr>
        <w:shd w:val="clear" w:color="auto" w:fill="FFFFFF"/>
        <w:ind w:firstLine="720"/>
        <w:jc w:val="both"/>
        <w:rPr>
          <w:rFonts w:ascii="Times New Roman" w:eastAsia="Times New Roman" w:hAnsi="Times New Roman"/>
          <w:color w:val="000000"/>
          <w:sz w:val="20"/>
          <w:szCs w:val="20"/>
          <w:lang w:eastAsia="ru-RU"/>
        </w:rPr>
      </w:pPr>
      <w:r w:rsidRPr="00B23136">
        <w:rPr>
          <w:rFonts w:ascii="Times New Roman" w:eastAsia="Times New Roman" w:hAnsi="Times New Roman"/>
          <w:color w:val="000000"/>
          <w:sz w:val="24"/>
          <w:szCs w:val="24"/>
          <w:lang w:eastAsia="ru-RU"/>
        </w:rPr>
        <w:lastRenderedPageBreak/>
        <w:t>Далее щелкаем в этом окне на кнопке </w:t>
      </w:r>
      <w:r w:rsidRPr="00B23136">
        <w:rPr>
          <w:rFonts w:ascii="Times New Roman" w:eastAsia="Times New Roman" w:hAnsi="Times New Roman"/>
          <w:b/>
          <w:bCs/>
          <w:color w:val="000000"/>
          <w:sz w:val="24"/>
          <w:szCs w:val="24"/>
          <w:lang w:eastAsia="ru-RU"/>
        </w:rPr>
        <w:t>Параметры </w:t>
      </w:r>
      <w:r w:rsidRPr="00B23136">
        <w:rPr>
          <w:rFonts w:ascii="Times New Roman" w:eastAsia="Times New Roman" w:hAnsi="Times New Roman"/>
          <w:color w:val="000000"/>
          <w:sz w:val="24"/>
          <w:szCs w:val="24"/>
          <w:lang w:eastAsia="ru-RU"/>
        </w:rPr>
        <w:t>и в открывшемся диалоговом окне </w:t>
      </w:r>
      <w:r w:rsidRPr="00B23136">
        <w:rPr>
          <w:rFonts w:ascii="Times New Roman" w:eastAsia="Times New Roman" w:hAnsi="Times New Roman"/>
          <w:b/>
          <w:bCs/>
          <w:color w:val="000000"/>
          <w:sz w:val="24"/>
          <w:szCs w:val="24"/>
          <w:lang w:eastAsia="ru-RU"/>
        </w:rPr>
        <w:t>Параметры поиска решения</w:t>
      </w:r>
      <w:r w:rsidRPr="00B23136">
        <w:rPr>
          <w:rFonts w:ascii="Times New Roman" w:eastAsia="Times New Roman" w:hAnsi="Times New Roman"/>
          <w:color w:val="000000"/>
          <w:sz w:val="24"/>
          <w:szCs w:val="24"/>
          <w:lang w:eastAsia="ru-RU"/>
        </w:rPr>
        <w:t> устанавливаем флажки </w:t>
      </w:r>
      <w:r w:rsidRPr="00B23136">
        <w:rPr>
          <w:rFonts w:ascii="Times New Roman" w:eastAsia="Times New Roman" w:hAnsi="Times New Roman"/>
          <w:b/>
          <w:bCs/>
          <w:color w:val="000000"/>
          <w:sz w:val="24"/>
          <w:szCs w:val="24"/>
          <w:lang w:eastAsia="ru-RU"/>
        </w:rPr>
        <w:t>Линейная модель</w:t>
      </w:r>
      <w:r w:rsidRPr="00B23136">
        <w:rPr>
          <w:rFonts w:ascii="Times New Roman" w:eastAsia="Times New Roman" w:hAnsi="Times New Roman"/>
          <w:color w:val="000000"/>
          <w:sz w:val="24"/>
          <w:szCs w:val="24"/>
          <w:lang w:eastAsia="ru-RU"/>
        </w:rPr>
        <w:t> и </w:t>
      </w:r>
      <w:r w:rsidRPr="00B23136">
        <w:rPr>
          <w:rFonts w:ascii="Times New Roman" w:eastAsia="Times New Roman" w:hAnsi="Times New Roman"/>
          <w:b/>
          <w:bCs/>
          <w:color w:val="000000"/>
          <w:sz w:val="24"/>
          <w:szCs w:val="24"/>
          <w:lang w:eastAsia="ru-RU"/>
        </w:rPr>
        <w:t>Неотрицательные значения</w:t>
      </w:r>
      <w:r w:rsidRPr="00B23136">
        <w:rPr>
          <w:rFonts w:ascii="Times New Roman" w:eastAsia="Times New Roman" w:hAnsi="Times New Roman"/>
          <w:color w:val="000000"/>
          <w:sz w:val="24"/>
          <w:szCs w:val="24"/>
          <w:lang w:eastAsia="ru-RU"/>
        </w:rPr>
        <w:t>. Щелкаем по кнопке </w:t>
      </w:r>
      <w:r w:rsidRPr="00B23136">
        <w:rPr>
          <w:rFonts w:ascii="Times New Roman" w:eastAsia="Times New Roman" w:hAnsi="Times New Roman"/>
          <w:b/>
          <w:bCs/>
          <w:color w:val="000000"/>
          <w:sz w:val="24"/>
          <w:szCs w:val="24"/>
          <w:lang w:eastAsia="ru-RU"/>
        </w:rPr>
        <w:t>ОК.</w:t>
      </w:r>
    </w:p>
    <w:p w:rsidR="00A57EB3" w:rsidRPr="00B23136" w:rsidRDefault="00A57EB3" w:rsidP="00A57EB3">
      <w:pPr>
        <w:shd w:val="clear" w:color="auto" w:fill="FFFFFF"/>
        <w:ind w:firstLine="720"/>
        <w:jc w:val="both"/>
        <w:rPr>
          <w:rFonts w:ascii="Times New Roman" w:eastAsia="Times New Roman" w:hAnsi="Times New Roman"/>
          <w:color w:val="000000"/>
          <w:sz w:val="20"/>
          <w:szCs w:val="20"/>
          <w:lang w:eastAsia="ru-RU"/>
        </w:rPr>
      </w:pPr>
      <w:r w:rsidRPr="00B23136">
        <w:rPr>
          <w:rFonts w:ascii="Times New Roman" w:eastAsia="Times New Roman" w:hAnsi="Times New Roman"/>
          <w:color w:val="000000"/>
          <w:sz w:val="20"/>
          <w:szCs w:val="20"/>
          <w:bdr w:val="single" w:sz="2" w:space="0" w:color="000000" w:frame="1"/>
          <w:lang w:eastAsia="ru-RU"/>
        </w:rPr>
        <w:fldChar w:fldCharType="begin"/>
      </w:r>
      <w:r w:rsidRPr="00B23136">
        <w:rPr>
          <w:rFonts w:ascii="Times New Roman" w:eastAsia="Times New Roman" w:hAnsi="Times New Roman"/>
          <w:color w:val="000000"/>
          <w:sz w:val="20"/>
          <w:szCs w:val="20"/>
          <w:bdr w:val="single" w:sz="2" w:space="0" w:color="000000" w:frame="1"/>
          <w:lang w:eastAsia="ru-RU"/>
        </w:rPr>
        <w:instrText xml:space="preserve"> INCLUDEPICTURE "https://lh5.googleusercontent.com/VCDRLvpFd-aktsWwRkQ9tk_Mst_3Eyebx5FacFSW4QV3clGaeEJLrfkXFPZXuA5595E7-izJMO03sRiMzelZazmi3x_vkbVi1kvPdsLyBoLQ8mKMGGKItZ8uHsC7gcGOvmd2WNFngV_wkRpWsw" \* MERGEFORMATINET </w:instrText>
      </w:r>
      <w:r w:rsidRPr="00B23136">
        <w:rPr>
          <w:rFonts w:ascii="Times New Roman" w:eastAsia="Times New Roman" w:hAnsi="Times New Roman"/>
          <w:color w:val="000000"/>
          <w:sz w:val="20"/>
          <w:szCs w:val="20"/>
          <w:bdr w:val="single" w:sz="2" w:space="0" w:color="000000" w:frame="1"/>
          <w:lang w:eastAsia="ru-RU"/>
        </w:rPr>
        <w:fldChar w:fldCharType="separate"/>
      </w:r>
      <w:r w:rsidRPr="00B23136">
        <w:rPr>
          <w:rFonts w:ascii="Times New Roman" w:eastAsia="Times New Roman" w:hAnsi="Times New Roman"/>
          <w:color w:val="000000"/>
          <w:sz w:val="20"/>
          <w:szCs w:val="20"/>
          <w:bdr w:val="single" w:sz="2" w:space="0" w:color="000000" w:frame="1"/>
          <w:lang w:eastAsia="ru-RU"/>
        </w:rPr>
        <w:pict>
          <v:shape id="_x0000_i1123" type="#_x0000_t75" alt="" style="width:24pt;height:24pt"/>
        </w:pict>
      </w:r>
      <w:r w:rsidRPr="00B23136">
        <w:rPr>
          <w:rFonts w:ascii="Times New Roman" w:eastAsia="Times New Roman" w:hAnsi="Times New Roman"/>
          <w:color w:val="000000"/>
          <w:sz w:val="20"/>
          <w:szCs w:val="20"/>
          <w:bdr w:val="single" w:sz="2" w:space="0" w:color="000000" w:frame="1"/>
          <w:lang w:eastAsia="ru-RU"/>
        </w:rPr>
        <w:fldChar w:fldCharType="end"/>
      </w:r>
    </w:p>
    <w:p w:rsidR="00A57EB3" w:rsidRPr="00B23136" w:rsidRDefault="00A57EB3" w:rsidP="00A57EB3">
      <w:pPr>
        <w:shd w:val="clear" w:color="auto" w:fill="FFFFFF"/>
        <w:ind w:firstLine="720"/>
        <w:jc w:val="both"/>
        <w:rPr>
          <w:rFonts w:ascii="Times New Roman" w:eastAsia="Times New Roman" w:hAnsi="Times New Roman"/>
          <w:color w:val="000000"/>
          <w:sz w:val="20"/>
          <w:szCs w:val="20"/>
          <w:lang w:eastAsia="ru-RU"/>
        </w:rPr>
      </w:pPr>
      <w:r w:rsidRPr="00B23136">
        <w:rPr>
          <w:rFonts w:ascii="Times New Roman" w:eastAsia="Times New Roman" w:hAnsi="Times New Roman"/>
          <w:color w:val="000000"/>
          <w:sz w:val="24"/>
          <w:szCs w:val="24"/>
          <w:lang w:eastAsia="ru-RU"/>
        </w:rPr>
        <w:t>В окне </w:t>
      </w:r>
      <w:r w:rsidRPr="00B23136">
        <w:rPr>
          <w:rFonts w:ascii="Times New Roman" w:eastAsia="Times New Roman" w:hAnsi="Times New Roman"/>
          <w:b/>
          <w:bCs/>
          <w:color w:val="000000"/>
          <w:sz w:val="24"/>
          <w:szCs w:val="24"/>
          <w:lang w:eastAsia="ru-RU"/>
        </w:rPr>
        <w:t>Поиск решения</w:t>
      </w:r>
      <w:r w:rsidRPr="00B23136">
        <w:rPr>
          <w:rFonts w:ascii="Times New Roman" w:eastAsia="Times New Roman" w:hAnsi="Times New Roman"/>
          <w:color w:val="000000"/>
          <w:sz w:val="24"/>
          <w:szCs w:val="24"/>
          <w:lang w:eastAsia="ru-RU"/>
        </w:rPr>
        <w:t> щелкаем на кнопке </w:t>
      </w:r>
      <w:r w:rsidRPr="00B23136">
        <w:rPr>
          <w:rFonts w:ascii="Times New Roman" w:eastAsia="Times New Roman" w:hAnsi="Times New Roman"/>
          <w:b/>
          <w:bCs/>
          <w:color w:val="000000"/>
          <w:sz w:val="24"/>
          <w:szCs w:val="24"/>
          <w:lang w:eastAsia="ru-RU"/>
        </w:rPr>
        <w:t>Выполнить.</w:t>
      </w:r>
    </w:p>
    <w:p w:rsidR="00A57EB3" w:rsidRPr="00B23136" w:rsidRDefault="00A57EB3" w:rsidP="00A57EB3">
      <w:pPr>
        <w:shd w:val="clear" w:color="auto" w:fill="FFFFFF"/>
        <w:ind w:firstLine="720"/>
        <w:jc w:val="both"/>
        <w:rPr>
          <w:rFonts w:ascii="Times New Roman" w:eastAsia="Times New Roman" w:hAnsi="Times New Roman"/>
          <w:color w:val="000000"/>
          <w:sz w:val="20"/>
          <w:szCs w:val="20"/>
          <w:lang w:eastAsia="ru-RU"/>
        </w:rPr>
      </w:pPr>
      <w:r w:rsidRPr="00B23136">
        <w:rPr>
          <w:rFonts w:ascii="Times New Roman" w:eastAsia="Times New Roman" w:hAnsi="Times New Roman"/>
          <w:b/>
          <w:bCs/>
          <w:color w:val="000000"/>
          <w:sz w:val="24"/>
          <w:szCs w:val="24"/>
          <w:u w:val="single"/>
          <w:lang w:eastAsia="ru-RU"/>
        </w:rPr>
        <w:t>Оптимальное решение найдено:</w:t>
      </w:r>
    </w:p>
    <w:p w:rsidR="00A57EB3" w:rsidRPr="00B23136" w:rsidRDefault="00A57EB3" w:rsidP="00A57EB3">
      <w:pPr>
        <w:shd w:val="clear" w:color="auto" w:fill="FFFFFF"/>
        <w:ind w:firstLine="720"/>
        <w:jc w:val="both"/>
        <w:rPr>
          <w:rFonts w:ascii="Times New Roman" w:eastAsia="Times New Roman" w:hAnsi="Times New Roman"/>
          <w:color w:val="000000"/>
          <w:sz w:val="20"/>
          <w:szCs w:val="20"/>
          <w:lang w:eastAsia="ru-RU"/>
        </w:rPr>
      </w:pPr>
      <w:r w:rsidRPr="00B23136">
        <w:rPr>
          <w:rFonts w:ascii="Times New Roman" w:eastAsia="Times New Roman" w:hAnsi="Times New Roman"/>
          <w:color w:val="000000"/>
          <w:sz w:val="20"/>
          <w:szCs w:val="20"/>
          <w:bdr w:val="single" w:sz="2" w:space="0" w:color="000000" w:frame="1"/>
          <w:lang w:eastAsia="ru-RU"/>
        </w:rPr>
        <w:fldChar w:fldCharType="begin"/>
      </w:r>
      <w:r w:rsidRPr="00B23136">
        <w:rPr>
          <w:rFonts w:ascii="Times New Roman" w:eastAsia="Times New Roman" w:hAnsi="Times New Roman"/>
          <w:color w:val="000000"/>
          <w:sz w:val="20"/>
          <w:szCs w:val="20"/>
          <w:bdr w:val="single" w:sz="2" w:space="0" w:color="000000" w:frame="1"/>
          <w:lang w:eastAsia="ru-RU"/>
        </w:rPr>
        <w:instrText xml:space="preserve"> INCLUDEPICTURE "https://lh4.googleusercontent.com/Md-qTRAAT5EFgvJ8NVxUMQod-Maaphz8TByuQz5_q_5Zl0TvB9fgjvxst0yThO6ZfKjnsXjUgh-cODzCO4ssD0KWVhUbyotH3bFDzuNqpM5kXQw2dtkPLMSaFPRo21Yg4V1UZpp6W9f_IZiO1A" \* MERGEFORMATINET </w:instrText>
      </w:r>
      <w:r w:rsidRPr="00B23136">
        <w:rPr>
          <w:rFonts w:ascii="Times New Roman" w:eastAsia="Times New Roman" w:hAnsi="Times New Roman"/>
          <w:color w:val="000000"/>
          <w:sz w:val="20"/>
          <w:szCs w:val="20"/>
          <w:bdr w:val="single" w:sz="2" w:space="0" w:color="000000" w:frame="1"/>
          <w:lang w:eastAsia="ru-RU"/>
        </w:rPr>
        <w:fldChar w:fldCharType="separate"/>
      </w:r>
      <w:r w:rsidRPr="00B23136">
        <w:rPr>
          <w:rFonts w:ascii="Times New Roman" w:eastAsia="Times New Roman" w:hAnsi="Times New Roman"/>
          <w:color w:val="000000"/>
          <w:sz w:val="20"/>
          <w:szCs w:val="20"/>
          <w:bdr w:val="single" w:sz="2" w:space="0" w:color="000000" w:frame="1"/>
          <w:lang w:eastAsia="ru-RU"/>
        </w:rPr>
        <w:pict>
          <v:shape id="_x0000_i1124" type="#_x0000_t75" alt="" style="width:24pt;height:24pt"/>
        </w:pict>
      </w:r>
      <w:r w:rsidRPr="00B23136">
        <w:rPr>
          <w:rFonts w:ascii="Times New Roman" w:eastAsia="Times New Roman" w:hAnsi="Times New Roman"/>
          <w:color w:val="000000"/>
          <w:sz w:val="20"/>
          <w:szCs w:val="20"/>
          <w:bdr w:val="single" w:sz="2" w:space="0" w:color="000000" w:frame="1"/>
          <w:lang w:eastAsia="ru-RU"/>
        </w:rPr>
        <w:fldChar w:fldCharType="end"/>
      </w:r>
    </w:p>
    <w:p w:rsidR="00A57EB3" w:rsidRPr="00B23136" w:rsidRDefault="00A57EB3" w:rsidP="00A57EB3">
      <w:pPr>
        <w:shd w:val="clear" w:color="auto" w:fill="FFFFFF"/>
        <w:ind w:firstLine="710"/>
        <w:jc w:val="center"/>
        <w:rPr>
          <w:rFonts w:ascii="Times New Roman" w:eastAsia="Times New Roman" w:hAnsi="Times New Roman"/>
          <w:color w:val="000000"/>
          <w:sz w:val="20"/>
          <w:szCs w:val="20"/>
          <w:lang w:eastAsia="ru-RU"/>
        </w:rPr>
      </w:pPr>
      <w:r w:rsidRPr="00B23136">
        <w:rPr>
          <w:rFonts w:ascii="Times New Roman" w:eastAsia="Times New Roman" w:hAnsi="Times New Roman"/>
          <w:b/>
          <w:bCs/>
          <w:i/>
          <w:iCs/>
          <w:color w:val="000000"/>
          <w:sz w:val="24"/>
          <w:szCs w:val="24"/>
          <w:lang w:eastAsia="ru-RU"/>
        </w:rPr>
        <w:t>4 этап. Анализ результатов моделирования</w:t>
      </w:r>
    </w:p>
    <w:p w:rsidR="00A57EB3" w:rsidRPr="00B23136" w:rsidRDefault="00A57EB3" w:rsidP="00A57EB3">
      <w:pPr>
        <w:shd w:val="clear" w:color="auto" w:fill="FFFFFF"/>
        <w:ind w:firstLine="720"/>
        <w:jc w:val="both"/>
        <w:rPr>
          <w:rFonts w:ascii="Times New Roman" w:eastAsia="Times New Roman" w:hAnsi="Times New Roman"/>
          <w:color w:val="000000"/>
          <w:sz w:val="20"/>
          <w:szCs w:val="20"/>
          <w:lang w:eastAsia="ru-RU"/>
        </w:rPr>
      </w:pPr>
      <w:r w:rsidRPr="00B23136">
        <w:rPr>
          <w:rFonts w:ascii="Times New Roman" w:eastAsia="Times New Roman" w:hAnsi="Times New Roman"/>
          <w:b/>
          <w:bCs/>
          <w:color w:val="000000"/>
          <w:sz w:val="24"/>
          <w:szCs w:val="24"/>
          <w:lang w:eastAsia="ru-RU"/>
        </w:rPr>
        <w:t>Просим учеников сделать вывод.</w:t>
      </w:r>
      <w:r w:rsidRPr="00B23136">
        <w:rPr>
          <w:rFonts w:ascii="Times New Roman" w:eastAsia="Times New Roman" w:hAnsi="Times New Roman"/>
          <w:color w:val="000000"/>
          <w:sz w:val="24"/>
          <w:szCs w:val="24"/>
          <w:lang w:eastAsia="ru-RU"/>
        </w:rPr>
        <w:t>    Таким образом</w:t>
      </w:r>
      <w:r w:rsidRPr="00B23136">
        <w:rPr>
          <w:rFonts w:ascii="Times New Roman" w:eastAsia="Times New Roman" w:hAnsi="Times New Roman"/>
          <w:b/>
          <w:bCs/>
          <w:i/>
          <w:iCs/>
          <w:color w:val="000000"/>
          <w:sz w:val="24"/>
          <w:szCs w:val="24"/>
          <w:lang w:eastAsia="ru-RU"/>
        </w:rPr>
        <w:t>,  x = 1250 (га),     y = 550 (га)</w:t>
      </w:r>
      <w:r w:rsidRPr="00B23136">
        <w:rPr>
          <w:rFonts w:ascii="Times New Roman" w:eastAsia="Times New Roman" w:hAnsi="Times New Roman"/>
          <w:color w:val="000000"/>
          <w:sz w:val="24"/>
          <w:szCs w:val="24"/>
          <w:lang w:eastAsia="ru-RU"/>
        </w:rPr>
        <w:t> -  </w:t>
      </w:r>
      <w:r w:rsidRPr="00B23136">
        <w:rPr>
          <w:rFonts w:ascii="Times New Roman" w:eastAsia="Times New Roman" w:hAnsi="Times New Roman"/>
          <w:i/>
          <w:iCs/>
          <w:color w:val="000000"/>
          <w:sz w:val="24"/>
          <w:szCs w:val="24"/>
          <w:u w:val="single"/>
          <w:lang w:eastAsia="ru-RU"/>
        </w:rPr>
        <w:t>искомый оптимальный вариант</w:t>
      </w:r>
      <w:r w:rsidRPr="00B23136">
        <w:rPr>
          <w:rFonts w:ascii="Times New Roman" w:eastAsia="Times New Roman" w:hAnsi="Times New Roman"/>
          <w:color w:val="000000"/>
          <w:sz w:val="24"/>
          <w:szCs w:val="24"/>
          <w:lang w:eastAsia="ru-RU"/>
        </w:rPr>
        <w:t> распределения площади пашни между двумя культурами, при котором достигается максимальная прибыль, и выполняются все условия задачи.</w:t>
      </w:r>
    </w:p>
    <w:p w:rsidR="00A57EB3" w:rsidRPr="00B23136" w:rsidRDefault="00A57EB3" w:rsidP="00A57EB3">
      <w:pPr>
        <w:shd w:val="clear" w:color="auto" w:fill="FFFFFF"/>
        <w:ind w:firstLine="720"/>
        <w:jc w:val="both"/>
        <w:rPr>
          <w:rFonts w:ascii="Times New Roman" w:eastAsia="Times New Roman" w:hAnsi="Times New Roman"/>
          <w:color w:val="000000"/>
          <w:sz w:val="20"/>
          <w:szCs w:val="20"/>
          <w:lang w:eastAsia="ru-RU"/>
        </w:rPr>
      </w:pPr>
      <w:r w:rsidRPr="00B23136">
        <w:rPr>
          <w:rFonts w:ascii="Times New Roman" w:eastAsia="Times New Roman" w:hAnsi="Times New Roman"/>
          <w:color w:val="000000"/>
          <w:sz w:val="24"/>
          <w:szCs w:val="24"/>
          <w:lang w:eastAsia="ru-RU"/>
        </w:rPr>
        <w:t>Самостоятельно сохранить найденное решение, используя различные типы отчета.</w:t>
      </w:r>
    </w:p>
    <w:p w:rsidR="00A57EB3" w:rsidRPr="00B23136" w:rsidRDefault="00A57EB3" w:rsidP="00A57EB3">
      <w:pPr>
        <w:shd w:val="clear" w:color="auto" w:fill="FFFFFF"/>
        <w:ind w:firstLine="720"/>
        <w:jc w:val="both"/>
        <w:rPr>
          <w:rFonts w:ascii="Times New Roman" w:eastAsia="Times New Roman" w:hAnsi="Times New Roman"/>
          <w:color w:val="000000"/>
          <w:sz w:val="20"/>
          <w:szCs w:val="20"/>
          <w:lang w:eastAsia="ru-RU"/>
        </w:rPr>
      </w:pPr>
    </w:p>
    <w:p w:rsidR="00A57EB3" w:rsidRPr="00B23136" w:rsidRDefault="00A57EB3" w:rsidP="00A57EB3">
      <w:pPr>
        <w:shd w:val="clear" w:color="auto" w:fill="FFFFFF"/>
        <w:jc w:val="both"/>
        <w:rPr>
          <w:rFonts w:ascii="Times New Roman" w:eastAsia="Times New Roman" w:hAnsi="Times New Roman"/>
          <w:color w:val="000000"/>
          <w:sz w:val="20"/>
          <w:szCs w:val="20"/>
          <w:lang w:eastAsia="ru-RU"/>
        </w:rPr>
      </w:pPr>
      <w:r>
        <w:rPr>
          <w:rFonts w:ascii="Times New Roman" w:eastAsia="Times New Roman" w:hAnsi="Times New Roman"/>
          <w:color w:val="000000"/>
          <w:sz w:val="24"/>
          <w:szCs w:val="24"/>
          <w:lang w:eastAsia="ru-RU"/>
        </w:rPr>
        <w:t xml:space="preserve">Задание: </w:t>
      </w:r>
      <w:r w:rsidRPr="00B23136">
        <w:rPr>
          <w:rFonts w:ascii="Times New Roman" w:eastAsia="Times New Roman" w:hAnsi="Times New Roman"/>
          <w:color w:val="000000"/>
          <w:sz w:val="24"/>
          <w:szCs w:val="24"/>
          <w:lang w:eastAsia="ru-RU"/>
        </w:rPr>
        <w:t>Предполагается, что рацион коров составляется из двух видов кормов – сена и концентратов. Суточная потребность кормов на 1 корову равна 20 кормовых единиц. В таблице приведены числовые данные о себестоимости кормов в данном хозяйстве.</w:t>
      </w:r>
    </w:p>
    <w:tbl>
      <w:tblPr>
        <w:tblW w:w="12000" w:type="dxa"/>
        <w:tblInd w:w="-108" w:type="dxa"/>
        <w:shd w:val="clear" w:color="auto" w:fill="FFFFFF"/>
        <w:tblCellMar>
          <w:top w:w="15" w:type="dxa"/>
          <w:left w:w="15" w:type="dxa"/>
          <w:bottom w:w="15" w:type="dxa"/>
          <w:right w:w="15" w:type="dxa"/>
        </w:tblCellMar>
        <w:tblLook w:val="04A0" w:firstRow="1" w:lastRow="0" w:firstColumn="1" w:lastColumn="0" w:noHBand="0" w:noVBand="1"/>
      </w:tblPr>
      <w:tblGrid>
        <w:gridCol w:w="3999"/>
        <w:gridCol w:w="3999"/>
        <w:gridCol w:w="4002"/>
      </w:tblGrid>
      <w:tr w:rsidR="00A57EB3" w:rsidRPr="00B23136" w:rsidTr="00A57EB3">
        <w:tc>
          <w:tcPr>
            <w:tcW w:w="3190"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A57EB3" w:rsidRPr="00B23136" w:rsidRDefault="00A57EB3" w:rsidP="00A57EB3">
            <w:pPr>
              <w:jc w:val="both"/>
              <w:rPr>
                <w:rFonts w:ascii="Times New Roman" w:eastAsia="Times New Roman" w:hAnsi="Times New Roman"/>
                <w:color w:val="000000"/>
                <w:sz w:val="20"/>
                <w:szCs w:val="20"/>
                <w:lang w:eastAsia="ru-RU"/>
              </w:rPr>
            </w:pPr>
            <w:r w:rsidRPr="00B23136">
              <w:rPr>
                <w:rFonts w:ascii="Times New Roman" w:eastAsia="Times New Roman" w:hAnsi="Times New Roman"/>
                <w:b/>
                <w:bCs/>
                <w:color w:val="000000"/>
                <w:sz w:val="24"/>
                <w:szCs w:val="24"/>
                <w:lang w:eastAsia="ru-RU"/>
              </w:rPr>
              <w:t>Виды кормов</w:t>
            </w:r>
          </w:p>
        </w:tc>
        <w:tc>
          <w:tcPr>
            <w:tcW w:w="3190"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A57EB3" w:rsidRPr="00B23136" w:rsidRDefault="00A57EB3" w:rsidP="00A57EB3">
            <w:pPr>
              <w:jc w:val="both"/>
              <w:rPr>
                <w:rFonts w:ascii="Times New Roman" w:eastAsia="Times New Roman" w:hAnsi="Times New Roman"/>
                <w:color w:val="000000"/>
                <w:sz w:val="20"/>
                <w:szCs w:val="20"/>
                <w:lang w:eastAsia="ru-RU"/>
              </w:rPr>
            </w:pPr>
            <w:r w:rsidRPr="00B23136">
              <w:rPr>
                <w:rFonts w:ascii="Times New Roman" w:eastAsia="Times New Roman" w:hAnsi="Times New Roman"/>
                <w:b/>
                <w:bCs/>
                <w:color w:val="000000"/>
                <w:sz w:val="24"/>
                <w:szCs w:val="24"/>
                <w:lang w:eastAsia="ru-RU"/>
              </w:rPr>
              <w:t>Содержание кормовых единиц в 1 кг кормов</w:t>
            </w:r>
          </w:p>
        </w:tc>
        <w:tc>
          <w:tcPr>
            <w:tcW w:w="3192"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A57EB3" w:rsidRPr="00B23136" w:rsidRDefault="00A57EB3" w:rsidP="00A57EB3">
            <w:pPr>
              <w:jc w:val="both"/>
              <w:rPr>
                <w:rFonts w:ascii="Times New Roman" w:eastAsia="Times New Roman" w:hAnsi="Times New Roman"/>
                <w:color w:val="000000"/>
                <w:sz w:val="20"/>
                <w:szCs w:val="20"/>
                <w:lang w:eastAsia="ru-RU"/>
              </w:rPr>
            </w:pPr>
            <w:r w:rsidRPr="00B23136">
              <w:rPr>
                <w:rFonts w:ascii="Times New Roman" w:eastAsia="Times New Roman" w:hAnsi="Times New Roman"/>
                <w:b/>
                <w:bCs/>
                <w:color w:val="000000"/>
                <w:sz w:val="24"/>
                <w:szCs w:val="24"/>
                <w:lang w:eastAsia="ru-RU"/>
              </w:rPr>
              <w:t>Себестоимость кормов, в рублях.</w:t>
            </w:r>
          </w:p>
        </w:tc>
      </w:tr>
      <w:tr w:rsidR="00A57EB3" w:rsidRPr="00B23136" w:rsidTr="00A57EB3">
        <w:tc>
          <w:tcPr>
            <w:tcW w:w="3190"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A57EB3" w:rsidRPr="00B23136" w:rsidRDefault="00A57EB3" w:rsidP="00A57EB3">
            <w:pPr>
              <w:jc w:val="both"/>
              <w:rPr>
                <w:rFonts w:ascii="Times New Roman" w:eastAsia="Times New Roman" w:hAnsi="Times New Roman"/>
                <w:color w:val="000000"/>
                <w:sz w:val="20"/>
                <w:szCs w:val="20"/>
                <w:lang w:eastAsia="ru-RU"/>
              </w:rPr>
            </w:pPr>
            <w:r w:rsidRPr="00B23136">
              <w:rPr>
                <w:rFonts w:ascii="Times New Roman" w:eastAsia="Times New Roman" w:hAnsi="Times New Roman"/>
                <w:color w:val="000000"/>
                <w:sz w:val="24"/>
                <w:szCs w:val="24"/>
                <w:lang w:eastAsia="ru-RU"/>
              </w:rPr>
              <w:t>Сено</w:t>
            </w:r>
          </w:p>
        </w:tc>
        <w:tc>
          <w:tcPr>
            <w:tcW w:w="3190"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A57EB3" w:rsidRPr="00B23136" w:rsidRDefault="00A57EB3" w:rsidP="00A57EB3">
            <w:pPr>
              <w:jc w:val="both"/>
              <w:rPr>
                <w:rFonts w:ascii="Times New Roman" w:eastAsia="Times New Roman" w:hAnsi="Times New Roman"/>
                <w:color w:val="000000"/>
                <w:sz w:val="20"/>
                <w:szCs w:val="20"/>
                <w:lang w:eastAsia="ru-RU"/>
              </w:rPr>
            </w:pPr>
            <w:r w:rsidRPr="00B23136">
              <w:rPr>
                <w:rFonts w:ascii="Times New Roman" w:eastAsia="Times New Roman" w:hAnsi="Times New Roman"/>
                <w:color w:val="000000"/>
                <w:sz w:val="24"/>
                <w:szCs w:val="24"/>
                <w:lang w:eastAsia="ru-RU"/>
              </w:rPr>
              <w:t>0,5</w:t>
            </w:r>
          </w:p>
        </w:tc>
        <w:tc>
          <w:tcPr>
            <w:tcW w:w="3192"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A57EB3" w:rsidRPr="00B23136" w:rsidRDefault="00A57EB3" w:rsidP="00A57EB3">
            <w:pPr>
              <w:jc w:val="both"/>
              <w:rPr>
                <w:rFonts w:ascii="Times New Roman" w:eastAsia="Times New Roman" w:hAnsi="Times New Roman"/>
                <w:color w:val="000000"/>
                <w:sz w:val="20"/>
                <w:szCs w:val="20"/>
                <w:lang w:eastAsia="ru-RU"/>
              </w:rPr>
            </w:pPr>
            <w:r w:rsidRPr="00B23136">
              <w:rPr>
                <w:rFonts w:ascii="Times New Roman" w:eastAsia="Times New Roman" w:hAnsi="Times New Roman"/>
                <w:color w:val="000000"/>
                <w:sz w:val="24"/>
                <w:szCs w:val="24"/>
                <w:lang w:eastAsia="ru-RU"/>
              </w:rPr>
              <w:t>1,5</w:t>
            </w:r>
          </w:p>
        </w:tc>
      </w:tr>
      <w:tr w:rsidR="00A57EB3" w:rsidRPr="00B23136" w:rsidTr="00A57EB3">
        <w:tc>
          <w:tcPr>
            <w:tcW w:w="3190"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A57EB3" w:rsidRPr="00B23136" w:rsidRDefault="00A57EB3" w:rsidP="00A57EB3">
            <w:pPr>
              <w:jc w:val="both"/>
              <w:rPr>
                <w:rFonts w:ascii="Times New Roman" w:eastAsia="Times New Roman" w:hAnsi="Times New Roman"/>
                <w:color w:val="000000"/>
                <w:sz w:val="20"/>
                <w:szCs w:val="20"/>
                <w:lang w:eastAsia="ru-RU"/>
              </w:rPr>
            </w:pPr>
            <w:r w:rsidRPr="00B23136">
              <w:rPr>
                <w:rFonts w:ascii="Times New Roman" w:eastAsia="Times New Roman" w:hAnsi="Times New Roman"/>
                <w:color w:val="000000"/>
                <w:sz w:val="24"/>
                <w:szCs w:val="24"/>
                <w:lang w:eastAsia="ru-RU"/>
              </w:rPr>
              <w:t>Концентраты</w:t>
            </w:r>
          </w:p>
        </w:tc>
        <w:tc>
          <w:tcPr>
            <w:tcW w:w="3190"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A57EB3" w:rsidRPr="00B23136" w:rsidRDefault="00A57EB3" w:rsidP="00A57EB3">
            <w:pPr>
              <w:jc w:val="both"/>
              <w:rPr>
                <w:rFonts w:ascii="Times New Roman" w:eastAsia="Times New Roman" w:hAnsi="Times New Roman"/>
                <w:color w:val="000000"/>
                <w:sz w:val="20"/>
                <w:szCs w:val="20"/>
                <w:lang w:eastAsia="ru-RU"/>
              </w:rPr>
            </w:pPr>
            <w:r w:rsidRPr="00B23136">
              <w:rPr>
                <w:rFonts w:ascii="Times New Roman" w:eastAsia="Times New Roman" w:hAnsi="Times New Roman"/>
                <w:color w:val="000000"/>
                <w:sz w:val="24"/>
                <w:szCs w:val="24"/>
                <w:lang w:eastAsia="ru-RU"/>
              </w:rPr>
              <w:t>1,0</w:t>
            </w:r>
          </w:p>
        </w:tc>
        <w:tc>
          <w:tcPr>
            <w:tcW w:w="3192"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A57EB3" w:rsidRPr="00B23136" w:rsidRDefault="00A57EB3" w:rsidP="00A57EB3">
            <w:pPr>
              <w:jc w:val="both"/>
              <w:rPr>
                <w:rFonts w:ascii="Times New Roman" w:eastAsia="Times New Roman" w:hAnsi="Times New Roman"/>
                <w:color w:val="000000"/>
                <w:sz w:val="20"/>
                <w:szCs w:val="20"/>
                <w:lang w:eastAsia="ru-RU"/>
              </w:rPr>
            </w:pPr>
            <w:r w:rsidRPr="00B23136">
              <w:rPr>
                <w:rFonts w:ascii="Times New Roman" w:eastAsia="Times New Roman" w:hAnsi="Times New Roman"/>
                <w:color w:val="000000"/>
                <w:sz w:val="24"/>
                <w:szCs w:val="24"/>
                <w:lang w:eastAsia="ru-RU"/>
              </w:rPr>
              <w:t>2,5</w:t>
            </w:r>
          </w:p>
        </w:tc>
      </w:tr>
    </w:tbl>
    <w:p w:rsidR="00A57EB3" w:rsidRPr="00B23136" w:rsidRDefault="00A57EB3" w:rsidP="00A57EB3">
      <w:pPr>
        <w:shd w:val="clear" w:color="auto" w:fill="FFFFFF"/>
        <w:jc w:val="both"/>
        <w:rPr>
          <w:rFonts w:ascii="Times New Roman" w:eastAsia="Times New Roman" w:hAnsi="Times New Roman"/>
          <w:color w:val="000000"/>
          <w:sz w:val="20"/>
          <w:szCs w:val="20"/>
          <w:lang w:eastAsia="ru-RU"/>
        </w:rPr>
      </w:pPr>
      <w:r w:rsidRPr="00B23136">
        <w:rPr>
          <w:rFonts w:ascii="Times New Roman" w:eastAsia="Times New Roman" w:hAnsi="Times New Roman"/>
          <w:color w:val="000000"/>
          <w:sz w:val="24"/>
          <w:szCs w:val="24"/>
          <w:lang w:eastAsia="ru-RU"/>
        </w:rPr>
        <w:t>Найти самый дешевый рацион, если ежедневный рацион кормления сельскохозяйственных животных должен включать не менее 16 кг. сена.</w:t>
      </w:r>
    </w:p>
    <w:p w:rsidR="00A57EB3" w:rsidRPr="00B23136" w:rsidRDefault="00A57EB3" w:rsidP="00A57EB3">
      <w:pPr>
        <w:shd w:val="clear" w:color="auto" w:fill="FFFFFF"/>
        <w:jc w:val="both"/>
        <w:rPr>
          <w:rFonts w:ascii="Times New Roman" w:eastAsia="Times New Roman" w:hAnsi="Times New Roman"/>
          <w:color w:val="000000"/>
          <w:sz w:val="20"/>
          <w:szCs w:val="20"/>
          <w:lang w:eastAsia="ru-RU"/>
        </w:rPr>
      </w:pPr>
      <w:r w:rsidRPr="00B23136">
        <w:rPr>
          <w:rFonts w:ascii="Times New Roman" w:eastAsia="Times New Roman" w:hAnsi="Times New Roman"/>
          <w:b/>
          <w:bCs/>
          <w:i/>
          <w:iCs/>
          <w:color w:val="000000"/>
          <w:sz w:val="24"/>
          <w:szCs w:val="24"/>
          <w:lang w:eastAsia="ru-RU"/>
        </w:rPr>
        <w:t>Ограничения:</w:t>
      </w:r>
    </w:p>
    <w:p w:rsidR="00A57EB3" w:rsidRPr="00B23136" w:rsidRDefault="00A57EB3" w:rsidP="00A57EB3">
      <w:pPr>
        <w:shd w:val="clear" w:color="auto" w:fill="FFFFFF"/>
        <w:jc w:val="both"/>
        <w:rPr>
          <w:rFonts w:ascii="Times New Roman" w:eastAsia="Times New Roman" w:hAnsi="Times New Roman"/>
          <w:color w:val="000000"/>
          <w:sz w:val="20"/>
          <w:szCs w:val="20"/>
          <w:lang w:eastAsia="ru-RU"/>
        </w:rPr>
      </w:pPr>
      <w:r w:rsidRPr="00B23136">
        <w:rPr>
          <w:rFonts w:ascii="Times New Roman" w:eastAsia="Times New Roman" w:hAnsi="Times New Roman"/>
          <w:color w:val="000000"/>
          <w:sz w:val="20"/>
          <w:szCs w:val="20"/>
          <w:bdr w:val="single" w:sz="2" w:space="0" w:color="000000" w:frame="1"/>
          <w:lang w:eastAsia="ru-RU"/>
        </w:rPr>
        <w:fldChar w:fldCharType="begin"/>
      </w:r>
      <w:r w:rsidRPr="00B23136">
        <w:rPr>
          <w:rFonts w:ascii="Times New Roman" w:eastAsia="Times New Roman" w:hAnsi="Times New Roman"/>
          <w:color w:val="000000"/>
          <w:sz w:val="20"/>
          <w:szCs w:val="20"/>
          <w:bdr w:val="single" w:sz="2" w:space="0" w:color="000000" w:frame="1"/>
          <w:lang w:eastAsia="ru-RU"/>
        </w:rPr>
        <w:instrText xml:space="preserve"> INCLUDEPICTURE "https://lh4.googleusercontent.com/zUmFWR18VlaxytJAMa3bjmhFUZJZWardMrK_T9vjelwcKfanGziHc9XalmR-Mmkpq5-9bcNA7NeMMVb2dtZAvjQ3q482TvOAJyxETnLEVOvmmB3SqhknISODxMZ7QNHJkCpdyPQ8NZWlJhO42A" \* MERGEFORMATINET </w:instrText>
      </w:r>
      <w:r w:rsidRPr="00B23136">
        <w:rPr>
          <w:rFonts w:ascii="Times New Roman" w:eastAsia="Times New Roman" w:hAnsi="Times New Roman"/>
          <w:color w:val="000000"/>
          <w:sz w:val="20"/>
          <w:szCs w:val="20"/>
          <w:bdr w:val="single" w:sz="2" w:space="0" w:color="000000" w:frame="1"/>
          <w:lang w:eastAsia="ru-RU"/>
        </w:rPr>
        <w:fldChar w:fldCharType="separate"/>
      </w:r>
      <w:r w:rsidRPr="00B23136">
        <w:rPr>
          <w:rFonts w:ascii="Times New Roman" w:eastAsia="Times New Roman" w:hAnsi="Times New Roman"/>
          <w:color w:val="000000"/>
          <w:sz w:val="20"/>
          <w:szCs w:val="20"/>
          <w:bdr w:val="single" w:sz="2" w:space="0" w:color="000000" w:frame="1"/>
          <w:lang w:eastAsia="ru-RU"/>
        </w:rPr>
        <w:pict>
          <v:shape id="_x0000_i1125" type="#_x0000_t75" alt="" style="width:24pt;height:24pt"/>
        </w:pict>
      </w:r>
      <w:r w:rsidRPr="00B23136">
        <w:rPr>
          <w:rFonts w:ascii="Times New Roman" w:eastAsia="Times New Roman" w:hAnsi="Times New Roman"/>
          <w:color w:val="000000"/>
          <w:sz w:val="20"/>
          <w:szCs w:val="20"/>
          <w:bdr w:val="single" w:sz="2" w:space="0" w:color="000000" w:frame="1"/>
          <w:lang w:eastAsia="ru-RU"/>
        </w:rPr>
        <w:fldChar w:fldCharType="end"/>
      </w:r>
      <w:r w:rsidRPr="00B23136">
        <w:rPr>
          <w:rFonts w:ascii="Times New Roman" w:eastAsia="Times New Roman" w:hAnsi="Times New Roman"/>
          <w:b/>
          <w:bCs/>
          <w:i/>
          <w:iCs/>
          <w:color w:val="000000"/>
          <w:sz w:val="24"/>
          <w:szCs w:val="24"/>
          <w:lang w:eastAsia="ru-RU"/>
        </w:rPr>
        <w:t>   </w:t>
      </w:r>
      <w:r w:rsidRPr="00B23136">
        <w:rPr>
          <w:rFonts w:ascii="Times New Roman" w:eastAsia="Times New Roman" w:hAnsi="Times New Roman"/>
          <w:color w:val="000000"/>
          <w:sz w:val="20"/>
          <w:szCs w:val="20"/>
          <w:bdr w:val="single" w:sz="2" w:space="0" w:color="000000" w:frame="1"/>
          <w:lang w:eastAsia="ru-RU"/>
        </w:rPr>
        <w:fldChar w:fldCharType="begin"/>
      </w:r>
      <w:r w:rsidRPr="00B23136">
        <w:rPr>
          <w:rFonts w:ascii="Times New Roman" w:eastAsia="Times New Roman" w:hAnsi="Times New Roman"/>
          <w:color w:val="000000"/>
          <w:sz w:val="20"/>
          <w:szCs w:val="20"/>
          <w:bdr w:val="single" w:sz="2" w:space="0" w:color="000000" w:frame="1"/>
          <w:lang w:eastAsia="ru-RU"/>
        </w:rPr>
        <w:instrText xml:space="preserve"> INCLUDEPICTURE "https://lh6.googleusercontent.com/-JwzbsYJdSZ1qndF86G7fOhiWgkWk8M5b9VT6IhDBjOYYF5_MxRfFcMLrtI_IzKlNa47csnDRg0rR7e5voXq20YwX38g5Qu9oJKyYwRHT1uag1wjcp7um_sFvo9rBCNSlt10Il9oIZXxtuBcTw" \* MERGEFORMATINET </w:instrText>
      </w:r>
      <w:r w:rsidRPr="00B23136">
        <w:rPr>
          <w:rFonts w:ascii="Times New Roman" w:eastAsia="Times New Roman" w:hAnsi="Times New Roman"/>
          <w:color w:val="000000"/>
          <w:sz w:val="20"/>
          <w:szCs w:val="20"/>
          <w:bdr w:val="single" w:sz="2" w:space="0" w:color="000000" w:frame="1"/>
          <w:lang w:eastAsia="ru-RU"/>
        </w:rPr>
        <w:fldChar w:fldCharType="separate"/>
      </w:r>
      <w:r w:rsidRPr="00B23136">
        <w:rPr>
          <w:rFonts w:ascii="Times New Roman" w:eastAsia="Times New Roman" w:hAnsi="Times New Roman"/>
          <w:color w:val="000000"/>
          <w:sz w:val="20"/>
          <w:szCs w:val="20"/>
          <w:bdr w:val="single" w:sz="2" w:space="0" w:color="000000" w:frame="1"/>
          <w:lang w:eastAsia="ru-RU"/>
        </w:rPr>
        <w:pict>
          <v:shape id="_x0000_i1126" type="#_x0000_t75" alt="" style="width:24pt;height:24pt"/>
        </w:pict>
      </w:r>
      <w:r w:rsidRPr="00B23136">
        <w:rPr>
          <w:rFonts w:ascii="Times New Roman" w:eastAsia="Times New Roman" w:hAnsi="Times New Roman"/>
          <w:color w:val="000000"/>
          <w:sz w:val="20"/>
          <w:szCs w:val="20"/>
          <w:bdr w:val="single" w:sz="2" w:space="0" w:color="000000" w:frame="1"/>
          <w:lang w:eastAsia="ru-RU"/>
        </w:rPr>
        <w:fldChar w:fldCharType="end"/>
      </w:r>
    </w:p>
    <w:p w:rsidR="00A57EB3" w:rsidRPr="00B23136" w:rsidRDefault="00A57EB3" w:rsidP="00A57EB3">
      <w:pPr>
        <w:shd w:val="clear" w:color="auto" w:fill="FFFFFF"/>
        <w:jc w:val="both"/>
        <w:rPr>
          <w:rFonts w:ascii="Times New Roman" w:eastAsia="Times New Roman" w:hAnsi="Times New Roman"/>
          <w:color w:val="000000"/>
          <w:sz w:val="20"/>
          <w:szCs w:val="20"/>
          <w:lang w:eastAsia="ru-RU"/>
        </w:rPr>
      </w:pPr>
      <w:r w:rsidRPr="00B23136">
        <w:rPr>
          <w:rFonts w:ascii="Times New Roman" w:eastAsia="Times New Roman" w:hAnsi="Times New Roman"/>
          <w:color w:val="000000"/>
          <w:sz w:val="20"/>
          <w:szCs w:val="20"/>
          <w:bdr w:val="single" w:sz="2" w:space="0" w:color="000000" w:frame="1"/>
          <w:lang w:eastAsia="ru-RU"/>
        </w:rPr>
        <w:fldChar w:fldCharType="begin"/>
      </w:r>
      <w:r w:rsidRPr="00B23136">
        <w:rPr>
          <w:rFonts w:ascii="Times New Roman" w:eastAsia="Times New Roman" w:hAnsi="Times New Roman"/>
          <w:color w:val="000000"/>
          <w:sz w:val="20"/>
          <w:szCs w:val="20"/>
          <w:bdr w:val="single" w:sz="2" w:space="0" w:color="000000" w:frame="1"/>
          <w:lang w:eastAsia="ru-RU"/>
        </w:rPr>
        <w:instrText xml:space="preserve"> INCLUDEPICTURE "https://lh6.googleusercontent.com/vlihS0dw-nXs9L1yyM8n7XP7YJ7IbXM6QvqJT48Lkx3hVwddWESkwc-PIz0-0hsZzq4E7aUyeoJTVDab5sFfAuq6aIg0s4PxlUjKOwTdb3TDJ-RjjMkUsPFMI85anyIJcIRbSNWM9mnAYxpGDA" \* MERGEFORMATINET </w:instrText>
      </w:r>
      <w:r w:rsidRPr="00B23136">
        <w:rPr>
          <w:rFonts w:ascii="Times New Roman" w:eastAsia="Times New Roman" w:hAnsi="Times New Roman"/>
          <w:color w:val="000000"/>
          <w:sz w:val="20"/>
          <w:szCs w:val="20"/>
          <w:bdr w:val="single" w:sz="2" w:space="0" w:color="000000" w:frame="1"/>
          <w:lang w:eastAsia="ru-RU"/>
        </w:rPr>
        <w:fldChar w:fldCharType="separate"/>
      </w:r>
      <w:r w:rsidRPr="00B23136">
        <w:rPr>
          <w:rFonts w:ascii="Times New Roman" w:eastAsia="Times New Roman" w:hAnsi="Times New Roman"/>
          <w:color w:val="000000"/>
          <w:sz w:val="20"/>
          <w:szCs w:val="20"/>
          <w:bdr w:val="single" w:sz="2" w:space="0" w:color="000000" w:frame="1"/>
          <w:lang w:eastAsia="ru-RU"/>
        </w:rPr>
        <w:pict>
          <v:shape id="_x0000_i1127" type="#_x0000_t75" alt="" style="width:24pt;height:24pt"/>
        </w:pict>
      </w:r>
      <w:r w:rsidRPr="00B23136">
        <w:rPr>
          <w:rFonts w:ascii="Times New Roman" w:eastAsia="Times New Roman" w:hAnsi="Times New Roman"/>
          <w:color w:val="000000"/>
          <w:sz w:val="20"/>
          <w:szCs w:val="20"/>
          <w:bdr w:val="single" w:sz="2" w:space="0" w:color="000000" w:frame="1"/>
          <w:lang w:eastAsia="ru-RU"/>
        </w:rPr>
        <w:fldChar w:fldCharType="end"/>
      </w:r>
    </w:p>
    <w:p w:rsidR="00A57EB3" w:rsidRPr="00B23136" w:rsidRDefault="00A57EB3" w:rsidP="00A57EB3">
      <w:pPr>
        <w:shd w:val="clear" w:color="auto" w:fill="FFFFFF"/>
        <w:jc w:val="both"/>
        <w:rPr>
          <w:rFonts w:ascii="Times New Roman" w:eastAsia="Times New Roman" w:hAnsi="Times New Roman"/>
          <w:color w:val="000000"/>
          <w:sz w:val="20"/>
          <w:szCs w:val="20"/>
          <w:lang w:eastAsia="ru-RU"/>
        </w:rPr>
      </w:pPr>
      <w:r w:rsidRPr="00B23136">
        <w:rPr>
          <w:rFonts w:ascii="Times New Roman" w:eastAsia="Times New Roman" w:hAnsi="Times New Roman"/>
          <w:b/>
          <w:bCs/>
          <w:i/>
          <w:iCs/>
          <w:color w:val="000000"/>
          <w:sz w:val="24"/>
          <w:szCs w:val="24"/>
          <w:lang w:eastAsia="ru-RU"/>
        </w:rPr>
        <w:t>Целевая функция: </w:t>
      </w:r>
      <w:r w:rsidRPr="00B23136">
        <w:rPr>
          <w:rFonts w:ascii="Times New Roman" w:eastAsia="Times New Roman" w:hAnsi="Times New Roman"/>
          <w:color w:val="000000"/>
          <w:sz w:val="20"/>
          <w:szCs w:val="20"/>
          <w:bdr w:val="single" w:sz="2" w:space="0" w:color="000000" w:frame="1"/>
          <w:lang w:eastAsia="ru-RU"/>
        </w:rPr>
        <w:fldChar w:fldCharType="begin"/>
      </w:r>
      <w:r w:rsidRPr="00B23136">
        <w:rPr>
          <w:rFonts w:ascii="Times New Roman" w:eastAsia="Times New Roman" w:hAnsi="Times New Roman"/>
          <w:color w:val="000000"/>
          <w:sz w:val="20"/>
          <w:szCs w:val="20"/>
          <w:bdr w:val="single" w:sz="2" w:space="0" w:color="000000" w:frame="1"/>
          <w:lang w:eastAsia="ru-RU"/>
        </w:rPr>
        <w:instrText xml:space="preserve"> INCLUDEPICTURE "https://lh6.googleusercontent.com/sTYFjoW3GMNI4OhuBLge9fYu_x91PpstGnKX6-va1zMnl5Tk7qNrb8xQ-nz4xo_UxAkVZCGAMy32Q41GecmobsFHOn7yVJzRQdbDBB7XwoxOWZiOCLa9dDWyAiVQvzLFN2LatR0ImXW6kaKy0g" \* MERGEFORMATINET </w:instrText>
      </w:r>
      <w:r w:rsidRPr="00B23136">
        <w:rPr>
          <w:rFonts w:ascii="Times New Roman" w:eastAsia="Times New Roman" w:hAnsi="Times New Roman"/>
          <w:color w:val="000000"/>
          <w:sz w:val="20"/>
          <w:szCs w:val="20"/>
          <w:bdr w:val="single" w:sz="2" w:space="0" w:color="000000" w:frame="1"/>
          <w:lang w:eastAsia="ru-RU"/>
        </w:rPr>
        <w:fldChar w:fldCharType="separate"/>
      </w:r>
      <w:r w:rsidRPr="00B23136">
        <w:rPr>
          <w:rFonts w:ascii="Times New Roman" w:eastAsia="Times New Roman" w:hAnsi="Times New Roman"/>
          <w:color w:val="000000"/>
          <w:sz w:val="20"/>
          <w:szCs w:val="20"/>
          <w:bdr w:val="single" w:sz="2" w:space="0" w:color="000000" w:frame="1"/>
          <w:lang w:eastAsia="ru-RU"/>
        </w:rPr>
        <w:pict>
          <v:shape id="_x0000_i1128" type="#_x0000_t75" alt="" style="width:24pt;height:24pt"/>
        </w:pict>
      </w:r>
      <w:r w:rsidRPr="00B23136">
        <w:rPr>
          <w:rFonts w:ascii="Times New Roman" w:eastAsia="Times New Roman" w:hAnsi="Times New Roman"/>
          <w:color w:val="000000"/>
          <w:sz w:val="20"/>
          <w:szCs w:val="20"/>
          <w:bdr w:val="single" w:sz="2" w:space="0" w:color="000000" w:frame="1"/>
          <w:lang w:eastAsia="ru-RU"/>
        </w:rPr>
        <w:fldChar w:fldCharType="end"/>
      </w:r>
    </w:p>
    <w:p w:rsidR="00A57EB3" w:rsidRPr="00B23136" w:rsidRDefault="00A57EB3" w:rsidP="00A57EB3">
      <w:pPr>
        <w:shd w:val="clear" w:color="auto" w:fill="FFFFFF"/>
        <w:ind w:firstLine="568"/>
        <w:jc w:val="both"/>
        <w:rPr>
          <w:rFonts w:ascii="Times New Roman" w:eastAsia="Times New Roman" w:hAnsi="Times New Roman"/>
          <w:color w:val="000000"/>
          <w:sz w:val="20"/>
          <w:szCs w:val="20"/>
          <w:lang w:eastAsia="ru-RU"/>
        </w:rPr>
      </w:pPr>
      <w:r w:rsidRPr="00B23136">
        <w:rPr>
          <w:rFonts w:ascii="Times New Roman" w:eastAsia="Times New Roman" w:hAnsi="Times New Roman"/>
          <w:i/>
          <w:iCs/>
          <w:color w:val="000000"/>
          <w:sz w:val="24"/>
          <w:szCs w:val="24"/>
          <w:lang w:eastAsia="ru-RU"/>
        </w:rPr>
        <w:t> </w:t>
      </w:r>
      <w:r w:rsidRPr="00B23136">
        <w:rPr>
          <w:rFonts w:ascii="Times New Roman" w:eastAsia="Times New Roman" w:hAnsi="Times New Roman"/>
          <w:b/>
          <w:bCs/>
          <w:i/>
          <w:iCs/>
          <w:color w:val="000000"/>
          <w:sz w:val="24"/>
          <w:szCs w:val="24"/>
          <w:lang w:eastAsia="ru-RU"/>
        </w:rPr>
        <w:t>После построения математической модели ее реализация на компьютере,  анализ и вывод.    </w:t>
      </w:r>
    </w:p>
    <w:p w:rsidR="00A57EB3" w:rsidRPr="00B23136" w:rsidRDefault="00A57EB3" w:rsidP="00A57EB3">
      <w:pPr>
        <w:shd w:val="clear" w:color="auto" w:fill="FFFFFF"/>
        <w:jc w:val="both"/>
        <w:rPr>
          <w:rFonts w:ascii="Times New Roman" w:eastAsia="Times New Roman" w:hAnsi="Times New Roman"/>
          <w:color w:val="000000"/>
          <w:sz w:val="20"/>
          <w:szCs w:val="20"/>
          <w:lang w:eastAsia="ru-RU"/>
        </w:rPr>
      </w:pPr>
      <w:r w:rsidRPr="00B23136">
        <w:rPr>
          <w:rFonts w:ascii="Times New Roman" w:eastAsia="Times New Roman" w:hAnsi="Times New Roman"/>
          <w:b/>
          <w:bCs/>
          <w:color w:val="000000"/>
          <w:sz w:val="24"/>
          <w:szCs w:val="24"/>
          <w:lang w:eastAsia="ru-RU"/>
        </w:rPr>
        <w:t>Рефлексия.   </w:t>
      </w:r>
      <w:r w:rsidRPr="00B23136">
        <w:rPr>
          <w:rFonts w:ascii="Times New Roman" w:eastAsia="Times New Roman" w:hAnsi="Times New Roman"/>
          <w:color w:val="000000"/>
          <w:sz w:val="24"/>
          <w:szCs w:val="24"/>
          <w:lang w:eastAsia="ru-RU"/>
        </w:rPr>
        <w:t> Я предлагаю вам выразить своё отношение к полученным знаниям.</w:t>
      </w:r>
    </w:p>
    <w:p w:rsidR="00A57EB3" w:rsidRPr="00B23136" w:rsidRDefault="00A57EB3" w:rsidP="00A57EB3">
      <w:pPr>
        <w:shd w:val="clear" w:color="auto" w:fill="FFFFFF"/>
        <w:ind w:left="568"/>
        <w:jc w:val="both"/>
        <w:rPr>
          <w:rFonts w:ascii="Times New Roman" w:eastAsia="Times New Roman" w:hAnsi="Times New Roman"/>
          <w:color w:val="000000"/>
          <w:sz w:val="20"/>
          <w:szCs w:val="20"/>
          <w:lang w:eastAsia="ru-RU"/>
        </w:rPr>
      </w:pPr>
      <w:r w:rsidRPr="00B23136">
        <w:rPr>
          <w:rFonts w:ascii="Times New Roman" w:eastAsia="Times New Roman" w:hAnsi="Times New Roman"/>
          <w:color w:val="000000"/>
          <w:sz w:val="24"/>
          <w:szCs w:val="24"/>
          <w:lang w:eastAsia="ru-RU"/>
        </w:rPr>
        <w:t>Я с пользой и хорошо работал на уроке.</w:t>
      </w:r>
    </w:p>
    <w:p w:rsidR="00A57EB3" w:rsidRPr="00B23136" w:rsidRDefault="00A57EB3" w:rsidP="00A57EB3">
      <w:pPr>
        <w:shd w:val="clear" w:color="auto" w:fill="FFFFFF"/>
        <w:ind w:left="568"/>
        <w:jc w:val="both"/>
        <w:rPr>
          <w:rFonts w:ascii="Times New Roman" w:eastAsia="Times New Roman" w:hAnsi="Times New Roman"/>
          <w:color w:val="000000"/>
          <w:sz w:val="20"/>
          <w:szCs w:val="20"/>
          <w:lang w:eastAsia="ru-RU"/>
        </w:rPr>
      </w:pPr>
      <w:r w:rsidRPr="00B23136">
        <w:rPr>
          <w:rFonts w:ascii="Times New Roman" w:eastAsia="Times New Roman" w:hAnsi="Times New Roman"/>
          <w:color w:val="000000"/>
          <w:sz w:val="24"/>
          <w:szCs w:val="24"/>
          <w:lang w:eastAsia="ru-RU"/>
        </w:rPr>
        <w:t>Я принимал в нем участие.</w:t>
      </w:r>
    </w:p>
    <w:p w:rsidR="00A57EB3" w:rsidRPr="00B23136" w:rsidRDefault="00A57EB3" w:rsidP="00A57EB3">
      <w:pPr>
        <w:shd w:val="clear" w:color="auto" w:fill="FFFFFF"/>
        <w:ind w:left="568"/>
        <w:jc w:val="both"/>
        <w:rPr>
          <w:rFonts w:ascii="Times New Roman" w:eastAsia="Times New Roman" w:hAnsi="Times New Roman"/>
          <w:color w:val="000000"/>
          <w:sz w:val="20"/>
          <w:szCs w:val="20"/>
          <w:lang w:eastAsia="ru-RU"/>
        </w:rPr>
      </w:pPr>
      <w:r w:rsidRPr="00B23136">
        <w:rPr>
          <w:rFonts w:ascii="Times New Roman" w:eastAsia="Times New Roman" w:hAnsi="Times New Roman"/>
          <w:color w:val="000000"/>
          <w:sz w:val="24"/>
          <w:szCs w:val="24"/>
          <w:lang w:eastAsia="ru-RU"/>
        </w:rPr>
        <w:t>Я не очень понимал, о чем идет речь.</w:t>
      </w:r>
    </w:p>
    <w:p w:rsidR="00A57EB3" w:rsidRDefault="00A57EB3" w:rsidP="00A57EB3">
      <w:pPr>
        <w:ind w:firstLine="708"/>
        <w:jc w:val="both"/>
        <w:rPr>
          <w:rFonts w:ascii="Times New Roman" w:hAnsi="Times New Roman"/>
          <w:sz w:val="24"/>
          <w:szCs w:val="24"/>
        </w:rPr>
      </w:pPr>
    </w:p>
    <w:p w:rsidR="00A57EB3" w:rsidRDefault="00A57EB3" w:rsidP="00A57EB3">
      <w:pPr>
        <w:ind w:firstLine="708"/>
        <w:jc w:val="both"/>
        <w:rPr>
          <w:rFonts w:ascii="Times New Roman" w:hAnsi="Times New Roman"/>
          <w:sz w:val="24"/>
          <w:szCs w:val="24"/>
        </w:rPr>
      </w:pPr>
    </w:p>
    <w:p w:rsidR="00A57EB3" w:rsidRDefault="00A57EB3" w:rsidP="00A57EB3">
      <w:pPr>
        <w:ind w:firstLine="708"/>
        <w:jc w:val="both"/>
        <w:rPr>
          <w:rFonts w:ascii="Times New Roman" w:hAnsi="Times New Roman"/>
          <w:sz w:val="24"/>
          <w:szCs w:val="24"/>
        </w:rPr>
      </w:pPr>
    </w:p>
    <w:p w:rsidR="00A57EB3" w:rsidRDefault="00A57EB3" w:rsidP="00A57EB3">
      <w:pPr>
        <w:ind w:firstLine="708"/>
        <w:jc w:val="both"/>
        <w:rPr>
          <w:rFonts w:ascii="Times New Roman" w:hAnsi="Times New Roman"/>
          <w:sz w:val="24"/>
          <w:szCs w:val="24"/>
        </w:rPr>
      </w:pPr>
      <w:r>
        <w:rPr>
          <w:rFonts w:ascii="Times New Roman" w:hAnsi="Times New Roman"/>
          <w:sz w:val="24"/>
          <w:szCs w:val="24"/>
        </w:rPr>
        <w:t>Практическая работа № 23</w:t>
      </w:r>
    </w:p>
    <w:p w:rsidR="00A57EB3" w:rsidRDefault="00A57EB3" w:rsidP="00A57EB3">
      <w:pPr>
        <w:ind w:firstLine="708"/>
        <w:jc w:val="both"/>
        <w:rPr>
          <w:rFonts w:ascii="Times New Roman" w:hAnsi="Times New Roman"/>
          <w:sz w:val="24"/>
          <w:szCs w:val="24"/>
        </w:rPr>
      </w:pPr>
    </w:p>
    <w:p w:rsidR="00A57EB3" w:rsidRPr="00E56290" w:rsidRDefault="00A57EB3" w:rsidP="00A57EB3">
      <w:pPr>
        <w:outlineLvl w:val="0"/>
        <w:rPr>
          <w:rFonts w:ascii="Times New Roman" w:hAnsi="Times New Roman"/>
          <w:bCs/>
          <w:iCs/>
          <w:sz w:val="24"/>
          <w:szCs w:val="24"/>
        </w:rPr>
      </w:pPr>
      <w:r w:rsidRPr="00E56290">
        <w:rPr>
          <w:rFonts w:ascii="Times New Roman" w:hAnsi="Times New Roman"/>
          <w:b/>
          <w:bCs/>
          <w:iCs/>
          <w:sz w:val="24"/>
          <w:szCs w:val="24"/>
        </w:rPr>
        <w:t>Тема:</w:t>
      </w:r>
      <w:r w:rsidRPr="00E56290">
        <w:rPr>
          <w:rFonts w:ascii="Times New Roman" w:hAnsi="Times New Roman"/>
          <w:bCs/>
          <w:iCs/>
          <w:sz w:val="24"/>
          <w:szCs w:val="24"/>
        </w:rPr>
        <w:t xml:space="preserve"> Среда программирования</w:t>
      </w:r>
    </w:p>
    <w:p w:rsidR="00A57EB3" w:rsidRPr="00E56290" w:rsidRDefault="00A57EB3" w:rsidP="00A57EB3">
      <w:pPr>
        <w:outlineLvl w:val="0"/>
        <w:rPr>
          <w:rFonts w:ascii="Times New Roman" w:hAnsi="Times New Roman"/>
          <w:bCs/>
          <w:iCs/>
          <w:sz w:val="24"/>
          <w:szCs w:val="24"/>
        </w:rPr>
      </w:pPr>
      <w:r w:rsidRPr="00E56290">
        <w:rPr>
          <w:rFonts w:ascii="Times New Roman" w:hAnsi="Times New Roman"/>
          <w:b/>
          <w:bCs/>
          <w:iCs/>
          <w:sz w:val="24"/>
          <w:szCs w:val="24"/>
        </w:rPr>
        <w:t>Цель:</w:t>
      </w:r>
      <w:r w:rsidRPr="00E56290">
        <w:rPr>
          <w:rFonts w:ascii="Times New Roman" w:hAnsi="Times New Roman"/>
          <w:bCs/>
          <w:iCs/>
          <w:sz w:val="24"/>
          <w:szCs w:val="24"/>
        </w:rPr>
        <w:t xml:space="preserve"> изучить среду программирования на примере </w:t>
      </w:r>
      <w:r>
        <w:rPr>
          <w:rFonts w:ascii="Times New Roman" w:hAnsi="Times New Roman"/>
          <w:bCs/>
          <w:iCs/>
          <w:sz w:val="24"/>
          <w:szCs w:val="24"/>
        </w:rPr>
        <w:t>Pascal</w:t>
      </w:r>
      <w:r w:rsidRPr="00E56290">
        <w:rPr>
          <w:rFonts w:ascii="Times New Roman" w:hAnsi="Times New Roman"/>
          <w:bCs/>
          <w:iCs/>
          <w:sz w:val="24"/>
          <w:szCs w:val="24"/>
        </w:rPr>
        <w:t xml:space="preserve">, отработать навыки вычисления арифметических выражений в </w:t>
      </w:r>
      <w:r>
        <w:rPr>
          <w:rFonts w:ascii="Times New Roman" w:hAnsi="Times New Roman"/>
          <w:bCs/>
          <w:iCs/>
          <w:sz w:val="24"/>
          <w:szCs w:val="24"/>
        </w:rPr>
        <w:t>Pascal</w:t>
      </w:r>
      <w:r w:rsidRPr="00E56290">
        <w:rPr>
          <w:rFonts w:ascii="Times New Roman" w:hAnsi="Times New Roman"/>
          <w:bCs/>
          <w:iCs/>
          <w:sz w:val="24"/>
          <w:szCs w:val="24"/>
        </w:rPr>
        <w:t>, научиться составлять простейшие программы.</w:t>
      </w:r>
    </w:p>
    <w:p w:rsidR="00A57EB3" w:rsidRDefault="00A57EB3" w:rsidP="00A57EB3">
      <w:pPr>
        <w:pStyle w:val="a6"/>
        <w:spacing w:before="100" w:beforeAutospacing="1" w:after="100" w:afterAutospacing="1"/>
        <w:jc w:val="center"/>
        <w:outlineLvl w:val="0"/>
        <w:rPr>
          <w:b/>
          <w:color w:val="000000"/>
        </w:rPr>
      </w:pPr>
      <w:r w:rsidRPr="00E56290">
        <w:rPr>
          <w:b/>
          <w:color w:val="000000"/>
        </w:rPr>
        <w:t>Выполнение работы:</w:t>
      </w:r>
    </w:p>
    <w:p w:rsidR="00A57EB3" w:rsidRPr="00E56290" w:rsidRDefault="00A57EB3" w:rsidP="00A57EB3">
      <w:pPr>
        <w:spacing w:line="360" w:lineRule="auto"/>
        <w:rPr>
          <w:rFonts w:ascii="Times New Roman" w:eastAsia="Times New Roman" w:hAnsi="Times New Roman"/>
          <w:sz w:val="24"/>
          <w:szCs w:val="24"/>
          <w:lang w:eastAsia="ru-RU"/>
        </w:rPr>
      </w:pPr>
      <w:r>
        <w:rPr>
          <w:rFonts w:ascii="Times New Roman" w:eastAsia="Times New Roman" w:hAnsi="Times New Roman"/>
          <w:b/>
          <w:color w:val="000000"/>
          <w:sz w:val="24"/>
          <w:szCs w:val="24"/>
          <w:lang w:eastAsia="ru-RU"/>
        </w:rPr>
        <w:t xml:space="preserve">Задание 1. </w:t>
      </w:r>
      <w:r>
        <w:rPr>
          <w:rFonts w:ascii="Times New Roman" w:eastAsia="Times New Roman" w:hAnsi="Times New Roman"/>
          <w:b/>
          <w:color w:val="000000"/>
          <w:sz w:val="24"/>
          <w:szCs w:val="24"/>
          <w:lang w:eastAsia="ru-RU"/>
        </w:rPr>
        <w:br/>
      </w:r>
      <w:r w:rsidRPr="00E56290">
        <w:rPr>
          <w:rFonts w:ascii="Times New Roman" w:eastAsia="Times New Roman" w:hAnsi="Times New Roman"/>
          <w:sz w:val="24"/>
          <w:szCs w:val="24"/>
          <w:lang w:eastAsia="ru-RU"/>
        </w:rPr>
        <w:t xml:space="preserve">Написать программу для нахождения значения арифметического выражения: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187"/>
      </w:tblGrid>
      <w:tr w:rsidR="00A57EB3" w:rsidRPr="00E56290" w:rsidTr="00A57EB3">
        <w:trPr>
          <w:trHeight w:val="793"/>
          <w:jc w:val="center"/>
        </w:trPr>
        <w:tc>
          <w:tcPr>
            <w:tcW w:w="5187" w:type="dxa"/>
            <w:tcBorders>
              <w:bottom w:val="single" w:sz="4" w:space="0" w:color="auto"/>
            </w:tcBorders>
          </w:tcPr>
          <w:p w:rsidR="00A57EB3" w:rsidRPr="00E56290" w:rsidRDefault="00A57EB3" w:rsidP="00A57EB3">
            <w:pPr>
              <w:spacing w:line="360" w:lineRule="auto"/>
              <w:jc w:val="center"/>
              <w:rPr>
                <w:rFonts w:ascii="Times New Roman" w:eastAsia="Times New Roman" w:hAnsi="Times New Roman"/>
                <w:sz w:val="24"/>
                <w:szCs w:val="24"/>
                <w:lang w:eastAsia="ru-RU"/>
              </w:rPr>
            </w:pPr>
            <w:r w:rsidRPr="00CF03B4">
              <w:rPr>
                <w:rFonts w:ascii="Times New Roman" w:eastAsia="Times New Roman" w:hAnsi="Times New Roman"/>
                <w:position w:val="-24"/>
                <w:sz w:val="28"/>
                <w:szCs w:val="28"/>
                <w:lang w:eastAsia="ru-RU"/>
              </w:rPr>
              <w:object w:dxaOrig="1980" w:dyaOrig="620">
                <v:shape id="_x0000_i1129" type="#_x0000_t75" style="width:99pt;height:30.75pt" o:ole="">
                  <v:imagedata r:id="rId252" o:title=""/>
                </v:shape>
                <o:OLEObject Type="Embed" ProgID="Equation.3" ShapeID="_x0000_i1129" DrawAspect="Content" ObjectID="_1642174866" r:id="rId253"/>
              </w:object>
            </w:r>
          </w:p>
        </w:tc>
      </w:tr>
      <w:tr w:rsidR="00A57EB3" w:rsidRPr="00E56290" w:rsidTr="00A57EB3">
        <w:trPr>
          <w:jc w:val="center"/>
        </w:trPr>
        <w:tc>
          <w:tcPr>
            <w:tcW w:w="5187" w:type="dxa"/>
            <w:tcBorders>
              <w:left w:val="nil"/>
              <w:bottom w:val="nil"/>
              <w:right w:val="nil"/>
            </w:tcBorders>
          </w:tcPr>
          <w:p w:rsidR="00A57EB3" w:rsidRPr="00E56290" w:rsidRDefault="00A57EB3" w:rsidP="00A57EB3">
            <w:pPr>
              <w:spacing w:line="360" w:lineRule="auto"/>
              <w:jc w:val="center"/>
              <w:rPr>
                <w:rFonts w:ascii="Times New Roman" w:eastAsia="Times New Roman" w:hAnsi="Times New Roman"/>
                <w:sz w:val="24"/>
                <w:szCs w:val="24"/>
                <w:lang w:eastAsia="ru-RU"/>
              </w:rPr>
            </w:pPr>
            <w:r w:rsidRPr="00E56290">
              <w:rPr>
                <w:rFonts w:ascii="Times New Roman" w:eastAsia="Times New Roman" w:hAnsi="Times New Roman"/>
                <w:sz w:val="24"/>
                <w:szCs w:val="24"/>
                <w:lang w:eastAsia="ru-RU"/>
              </w:rPr>
              <w:t>записать условие задачи</w:t>
            </w:r>
          </w:p>
        </w:tc>
      </w:tr>
    </w:tbl>
    <w:p w:rsidR="00A57EB3" w:rsidRPr="00E56290" w:rsidRDefault="00A57EB3" w:rsidP="00A57EB3">
      <w:pPr>
        <w:spacing w:line="360" w:lineRule="auto"/>
        <w:jc w:val="both"/>
        <w:rPr>
          <w:rFonts w:ascii="Times New Roman" w:eastAsia="Times New Roman" w:hAnsi="Times New Roman"/>
          <w:sz w:val="24"/>
          <w:szCs w:val="24"/>
          <w:lang w:eastAsia="ru-RU"/>
        </w:rPr>
      </w:pPr>
      <w:r w:rsidRPr="00E56290">
        <w:rPr>
          <w:rFonts w:ascii="Times New Roman" w:eastAsia="Times New Roman" w:hAnsi="Times New Roman"/>
          <w:sz w:val="24"/>
          <w:szCs w:val="24"/>
          <w:u w:val="single"/>
          <w:lang w:eastAsia="ru-RU"/>
        </w:rPr>
        <w:lastRenderedPageBreak/>
        <w:t>Программа</w:t>
      </w:r>
      <w:r w:rsidRPr="00E56290">
        <w:rPr>
          <w:rFonts w:ascii="Times New Roman" w:eastAsia="Times New Roman" w:hAnsi="Times New Roman"/>
          <w:sz w:val="24"/>
          <w:szCs w:val="24"/>
          <w:lang w:eastAsia="ru-RU"/>
        </w:rPr>
        <w:t>:</w:t>
      </w:r>
    </w:p>
    <w:p w:rsidR="00A57EB3" w:rsidRPr="00E56290" w:rsidRDefault="00A57EB3" w:rsidP="00A57EB3">
      <w:pPr>
        <w:spacing w:line="360" w:lineRule="auto"/>
        <w:jc w:val="both"/>
        <w:rPr>
          <w:rFonts w:ascii="Times New Roman" w:eastAsia="Times New Roman" w:hAnsi="Times New Roman"/>
          <w:sz w:val="24"/>
          <w:szCs w:val="24"/>
          <w:lang w:eastAsia="ru-RU"/>
        </w:rPr>
      </w:pPr>
      <w:r w:rsidRPr="00E56290">
        <w:rPr>
          <w:rFonts w:ascii="Times New Roman" w:eastAsia="Times New Roman" w:hAnsi="Times New Roman"/>
          <w:sz w:val="24"/>
          <w:szCs w:val="24"/>
          <w:lang w:eastAsia="ru-RU"/>
        </w:rPr>
        <w:t>__________________________________________________________________</w:t>
      </w:r>
    </w:p>
    <w:p w:rsidR="00A57EB3" w:rsidRPr="00E56290" w:rsidRDefault="00A57EB3" w:rsidP="00A57EB3">
      <w:pPr>
        <w:spacing w:line="360" w:lineRule="auto"/>
        <w:jc w:val="both"/>
        <w:rPr>
          <w:rFonts w:ascii="Times New Roman" w:eastAsia="Times New Roman" w:hAnsi="Times New Roman"/>
          <w:sz w:val="24"/>
          <w:szCs w:val="24"/>
          <w:lang w:eastAsia="ru-RU"/>
        </w:rPr>
      </w:pPr>
      <w:r w:rsidRPr="00E56290">
        <w:rPr>
          <w:rFonts w:ascii="Times New Roman" w:eastAsia="Times New Roman" w:hAnsi="Times New Roman"/>
          <w:sz w:val="24"/>
          <w:szCs w:val="24"/>
          <w:u w:val="single"/>
          <w:lang w:eastAsia="ru-RU"/>
        </w:rPr>
        <w:t>Ответ</w:t>
      </w:r>
      <w:r w:rsidRPr="00E56290">
        <w:rPr>
          <w:rFonts w:ascii="Times New Roman" w:eastAsia="Times New Roman" w:hAnsi="Times New Roman"/>
          <w:sz w:val="24"/>
          <w:szCs w:val="24"/>
          <w:lang w:eastAsia="ru-RU"/>
        </w:rPr>
        <w:t>: __________</w:t>
      </w:r>
    </w:p>
    <w:p w:rsidR="00A57EB3" w:rsidRPr="00E56290" w:rsidRDefault="00A57EB3" w:rsidP="00A57EB3">
      <w:pPr>
        <w:spacing w:line="360" w:lineRule="auto"/>
        <w:rPr>
          <w:rFonts w:ascii="Times New Roman" w:eastAsia="Times New Roman" w:hAnsi="Times New Roman"/>
          <w:sz w:val="24"/>
          <w:szCs w:val="24"/>
          <w:lang w:eastAsia="ru-RU"/>
        </w:rPr>
      </w:pPr>
      <w:r w:rsidRPr="00E56290">
        <w:rPr>
          <w:rFonts w:ascii="Times New Roman" w:eastAsia="Times New Roman" w:hAnsi="Times New Roman"/>
          <w:b/>
          <w:color w:val="000000"/>
          <w:sz w:val="24"/>
          <w:szCs w:val="24"/>
          <w:lang w:eastAsia="ru-RU"/>
        </w:rPr>
        <w:t>Задание №2.</w:t>
      </w:r>
      <w:r w:rsidRPr="00E56290">
        <w:rPr>
          <w:rFonts w:ascii="Times New Roman" w:eastAsia="Times New Roman" w:hAnsi="Times New Roman"/>
          <w:b/>
          <w:sz w:val="28"/>
          <w:szCs w:val="28"/>
          <w:lang w:eastAsia="ru-RU"/>
        </w:rPr>
        <w:t xml:space="preserve"> </w:t>
      </w:r>
      <w:r>
        <w:rPr>
          <w:rFonts w:ascii="Times New Roman" w:eastAsia="Times New Roman" w:hAnsi="Times New Roman"/>
          <w:b/>
          <w:sz w:val="28"/>
          <w:szCs w:val="28"/>
          <w:lang w:eastAsia="ru-RU"/>
        </w:rPr>
        <w:br/>
      </w:r>
      <w:r w:rsidRPr="00E56290">
        <w:rPr>
          <w:rFonts w:ascii="Times New Roman" w:eastAsia="Times New Roman" w:hAnsi="Times New Roman"/>
          <w:sz w:val="24"/>
          <w:szCs w:val="24"/>
          <w:lang w:eastAsia="ru-RU"/>
        </w:rPr>
        <w:t>Написать программу, которая выведет на экран Ваши ФИО и адрес местожительства.</w:t>
      </w:r>
    </w:p>
    <w:p w:rsidR="00A57EB3" w:rsidRPr="00E56290" w:rsidRDefault="00A57EB3" w:rsidP="00A57EB3">
      <w:pPr>
        <w:spacing w:line="360" w:lineRule="auto"/>
        <w:jc w:val="both"/>
        <w:rPr>
          <w:rFonts w:ascii="Times New Roman" w:eastAsia="Times New Roman" w:hAnsi="Times New Roman"/>
          <w:sz w:val="24"/>
          <w:szCs w:val="24"/>
          <w:lang w:eastAsia="ru-RU"/>
        </w:rPr>
      </w:pPr>
      <w:r w:rsidRPr="00E56290">
        <w:rPr>
          <w:rFonts w:ascii="Times New Roman" w:eastAsia="Times New Roman" w:hAnsi="Times New Roman"/>
          <w:sz w:val="24"/>
          <w:szCs w:val="24"/>
          <w:u w:val="single"/>
          <w:lang w:eastAsia="ru-RU"/>
        </w:rPr>
        <w:t>Программа</w:t>
      </w:r>
      <w:r w:rsidRPr="00E56290">
        <w:rPr>
          <w:rFonts w:ascii="Times New Roman" w:eastAsia="Times New Roman" w:hAnsi="Times New Roman"/>
          <w:sz w:val="24"/>
          <w:szCs w:val="24"/>
          <w:lang w:eastAsia="ru-RU"/>
        </w:rPr>
        <w:t>:</w:t>
      </w:r>
      <w:r>
        <w:rPr>
          <w:rFonts w:ascii="Times New Roman" w:eastAsia="Times New Roman" w:hAnsi="Times New Roman"/>
          <w:sz w:val="24"/>
          <w:szCs w:val="24"/>
          <w:lang w:eastAsia="ru-RU"/>
        </w:rPr>
        <w:br/>
      </w:r>
      <w:r w:rsidRPr="00E56290">
        <w:rPr>
          <w:rFonts w:ascii="Times New Roman" w:eastAsia="Times New Roman" w:hAnsi="Times New Roman"/>
          <w:sz w:val="28"/>
          <w:szCs w:val="28"/>
          <w:lang w:eastAsia="ru-RU"/>
        </w:rPr>
        <w:t>__________________________________________________________________________________________________________________</w:t>
      </w:r>
    </w:p>
    <w:p w:rsidR="00A57EB3" w:rsidRPr="00CF0C33" w:rsidRDefault="00A57EB3" w:rsidP="00A57EB3">
      <w:pPr>
        <w:rPr>
          <w:rFonts w:ascii="Times New Roman" w:eastAsia="Times New Roman" w:hAnsi="Times New Roman"/>
          <w:sz w:val="24"/>
          <w:szCs w:val="24"/>
          <w:lang w:eastAsia="ru-RU"/>
        </w:rPr>
      </w:pPr>
      <w:r w:rsidRPr="00E56290">
        <w:rPr>
          <w:rFonts w:ascii="Times New Roman" w:eastAsia="Times New Roman" w:hAnsi="Times New Roman"/>
          <w:b/>
          <w:color w:val="000000"/>
          <w:sz w:val="24"/>
          <w:szCs w:val="24"/>
          <w:lang w:eastAsia="ru-RU"/>
        </w:rPr>
        <w:t>Задание №3.</w:t>
      </w:r>
      <w:r w:rsidRPr="00E56290">
        <w:rPr>
          <w:rFonts w:ascii="Times New Roman" w:eastAsia="Times New Roman" w:hAnsi="Times New Roman"/>
          <w:b/>
          <w:sz w:val="28"/>
          <w:szCs w:val="28"/>
          <w:lang w:eastAsia="ru-RU"/>
        </w:rPr>
        <w:t xml:space="preserve"> </w:t>
      </w:r>
      <w:r>
        <w:rPr>
          <w:rFonts w:ascii="Times New Roman" w:eastAsia="Times New Roman" w:hAnsi="Times New Roman"/>
          <w:b/>
          <w:sz w:val="28"/>
          <w:szCs w:val="28"/>
          <w:lang w:eastAsia="ru-RU"/>
        </w:rPr>
        <w:br/>
      </w:r>
      <w:r w:rsidRPr="00CF0C33">
        <w:rPr>
          <w:rFonts w:ascii="Times New Roman" w:eastAsia="Times New Roman" w:hAnsi="Times New Roman"/>
          <w:sz w:val="24"/>
          <w:szCs w:val="24"/>
          <w:lang w:eastAsia="ru-RU"/>
        </w:rPr>
        <w:t>Написать программу вычисления выражения:</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550"/>
      </w:tblGrid>
      <w:tr w:rsidR="00A57EB3" w:rsidRPr="00E56290" w:rsidTr="00A57EB3">
        <w:trPr>
          <w:trHeight w:val="493"/>
          <w:jc w:val="center"/>
        </w:trPr>
        <w:tc>
          <w:tcPr>
            <w:tcW w:w="6550" w:type="dxa"/>
            <w:tcBorders>
              <w:bottom w:val="single" w:sz="4" w:space="0" w:color="auto"/>
            </w:tcBorders>
          </w:tcPr>
          <w:p w:rsidR="00A57EB3" w:rsidRPr="00E56290" w:rsidRDefault="00A57EB3" w:rsidP="00A57EB3">
            <w:pPr>
              <w:jc w:val="center"/>
              <w:rPr>
                <w:rFonts w:ascii="Times New Roman" w:eastAsia="Times New Roman" w:hAnsi="Times New Roman"/>
                <w:sz w:val="28"/>
                <w:szCs w:val="28"/>
                <w:lang w:eastAsia="ru-RU"/>
              </w:rPr>
            </w:pPr>
            <w:r w:rsidRPr="00CF0C33">
              <w:rPr>
                <w:rFonts w:ascii="Times New Roman" w:eastAsia="Times New Roman" w:hAnsi="Times New Roman"/>
                <w:position w:val="-10"/>
                <w:sz w:val="28"/>
                <w:szCs w:val="28"/>
                <w:lang w:eastAsia="ru-RU"/>
              </w:rPr>
              <w:object w:dxaOrig="1300" w:dyaOrig="320">
                <v:shape id="_x0000_i1130" type="#_x0000_t75" style="width:65.25pt;height:15.75pt" o:ole="">
                  <v:imagedata r:id="rId254" o:title=""/>
                </v:shape>
                <o:OLEObject Type="Embed" ProgID="Equation.3" ShapeID="_x0000_i1130" DrawAspect="Content" ObjectID="_1642174867" r:id="rId255"/>
              </w:object>
            </w:r>
            <w:r w:rsidRPr="00CF0C33">
              <w:rPr>
                <w:rFonts w:ascii="Times New Roman" w:eastAsia="Times New Roman" w:hAnsi="Times New Roman"/>
                <w:sz w:val="28"/>
                <w:szCs w:val="28"/>
                <w:lang w:eastAsia="ru-RU"/>
              </w:rPr>
              <w:t xml:space="preserve"> при </w:t>
            </w:r>
            <w:r w:rsidRPr="00CF0C33">
              <w:rPr>
                <w:rFonts w:ascii="Times New Roman" w:eastAsia="Times New Roman" w:hAnsi="Times New Roman"/>
                <w:position w:val="-6"/>
                <w:sz w:val="28"/>
                <w:szCs w:val="28"/>
                <w:lang w:eastAsia="ru-RU"/>
              </w:rPr>
              <w:object w:dxaOrig="560" w:dyaOrig="279">
                <v:shape id="_x0000_i1131" type="#_x0000_t75" style="width:27.75pt;height:14.25pt" o:ole="">
                  <v:imagedata r:id="rId256" o:title=""/>
                </v:shape>
                <o:OLEObject Type="Embed" ProgID="Equation.3" ShapeID="_x0000_i1131" DrawAspect="Content" ObjectID="_1642174868" r:id="rId257"/>
              </w:object>
            </w:r>
            <w:r w:rsidRPr="00CF0C33">
              <w:rPr>
                <w:rFonts w:ascii="Times New Roman" w:eastAsia="Times New Roman" w:hAnsi="Times New Roman"/>
                <w:sz w:val="28"/>
                <w:szCs w:val="28"/>
                <w:lang w:eastAsia="ru-RU"/>
              </w:rPr>
              <w:t>.</w:t>
            </w:r>
          </w:p>
        </w:tc>
      </w:tr>
      <w:tr w:rsidR="00A57EB3" w:rsidRPr="00E56290" w:rsidTr="00A57EB3">
        <w:trPr>
          <w:jc w:val="center"/>
        </w:trPr>
        <w:tc>
          <w:tcPr>
            <w:tcW w:w="6550" w:type="dxa"/>
            <w:tcBorders>
              <w:left w:val="nil"/>
              <w:bottom w:val="nil"/>
              <w:right w:val="nil"/>
            </w:tcBorders>
          </w:tcPr>
          <w:p w:rsidR="00A57EB3" w:rsidRPr="00E56290" w:rsidRDefault="00A57EB3" w:rsidP="00A57EB3">
            <w:pPr>
              <w:spacing w:line="360" w:lineRule="auto"/>
              <w:jc w:val="center"/>
              <w:rPr>
                <w:rFonts w:ascii="Times New Roman" w:eastAsia="Times New Roman" w:hAnsi="Times New Roman"/>
                <w:sz w:val="24"/>
                <w:szCs w:val="24"/>
                <w:lang w:eastAsia="ru-RU"/>
              </w:rPr>
            </w:pPr>
            <w:r w:rsidRPr="00E56290">
              <w:rPr>
                <w:rFonts w:ascii="Times New Roman" w:eastAsia="Times New Roman" w:hAnsi="Times New Roman"/>
                <w:sz w:val="24"/>
                <w:szCs w:val="24"/>
                <w:lang w:eastAsia="ru-RU"/>
              </w:rPr>
              <w:t>записать условие задачи</w:t>
            </w:r>
          </w:p>
        </w:tc>
      </w:tr>
    </w:tbl>
    <w:p w:rsidR="00A57EB3" w:rsidRPr="00E56290" w:rsidRDefault="00A57EB3" w:rsidP="00A57EB3">
      <w:pPr>
        <w:spacing w:line="360" w:lineRule="auto"/>
        <w:jc w:val="both"/>
        <w:rPr>
          <w:rFonts w:ascii="Times New Roman" w:eastAsia="Times New Roman" w:hAnsi="Times New Roman"/>
          <w:sz w:val="24"/>
          <w:szCs w:val="24"/>
          <w:lang w:eastAsia="ru-RU"/>
        </w:rPr>
      </w:pPr>
      <w:r w:rsidRPr="00E56290">
        <w:rPr>
          <w:rFonts w:ascii="Times New Roman" w:eastAsia="Times New Roman" w:hAnsi="Times New Roman"/>
          <w:sz w:val="24"/>
          <w:szCs w:val="24"/>
          <w:u w:val="single"/>
          <w:lang w:eastAsia="ru-RU"/>
        </w:rPr>
        <w:t>Программа</w:t>
      </w:r>
      <w:r w:rsidRPr="00E56290">
        <w:rPr>
          <w:rFonts w:ascii="Times New Roman" w:eastAsia="Times New Roman" w:hAnsi="Times New Roman"/>
          <w:sz w:val="24"/>
          <w:szCs w:val="24"/>
          <w:lang w:eastAsia="ru-RU"/>
        </w:rPr>
        <w:t>:</w:t>
      </w:r>
    </w:p>
    <w:p w:rsidR="00A57EB3" w:rsidRPr="00E56290" w:rsidRDefault="00A57EB3" w:rsidP="00A57EB3">
      <w:pPr>
        <w:jc w:val="both"/>
        <w:rPr>
          <w:rFonts w:ascii="Times New Roman" w:eastAsia="Times New Roman" w:hAnsi="Times New Roman"/>
          <w:sz w:val="28"/>
          <w:szCs w:val="28"/>
          <w:lang w:eastAsia="ru-RU"/>
        </w:rPr>
      </w:pPr>
      <w:r w:rsidRPr="00E56290">
        <w:rPr>
          <w:rFonts w:ascii="Times New Roman" w:eastAsia="Times New Roman" w:hAnsi="Times New Roman"/>
          <w:sz w:val="28"/>
          <w:szCs w:val="28"/>
          <w:lang w:eastAsia="ru-RU"/>
        </w:rPr>
        <w:t>__________________________________</w:t>
      </w:r>
    </w:p>
    <w:p w:rsidR="00A57EB3" w:rsidRPr="00E56290" w:rsidRDefault="00A57EB3" w:rsidP="00A57EB3">
      <w:pPr>
        <w:jc w:val="both"/>
        <w:rPr>
          <w:rFonts w:ascii="Times New Roman" w:eastAsia="Times New Roman" w:hAnsi="Times New Roman"/>
          <w:sz w:val="28"/>
          <w:szCs w:val="28"/>
          <w:lang w:eastAsia="ru-RU"/>
        </w:rPr>
      </w:pPr>
      <w:r w:rsidRPr="00E56290">
        <w:rPr>
          <w:rFonts w:ascii="Times New Roman" w:eastAsia="Times New Roman" w:hAnsi="Times New Roman"/>
          <w:sz w:val="28"/>
          <w:szCs w:val="28"/>
          <w:lang w:eastAsia="ru-RU"/>
        </w:rPr>
        <w:t>__________________________________</w:t>
      </w:r>
    </w:p>
    <w:p w:rsidR="00A57EB3" w:rsidRPr="00E56290" w:rsidRDefault="00A57EB3" w:rsidP="00A57EB3">
      <w:pPr>
        <w:jc w:val="both"/>
        <w:rPr>
          <w:rFonts w:ascii="Times New Roman" w:eastAsia="Times New Roman" w:hAnsi="Times New Roman"/>
          <w:sz w:val="28"/>
          <w:szCs w:val="28"/>
          <w:lang w:eastAsia="ru-RU"/>
        </w:rPr>
      </w:pPr>
      <w:r w:rsidRPr="00E56290">
        <w:rPr>
          <w:rFonts w:ascii="Times New Roman" w:eastAsia="Times New Roman" w:hAnsi="Times New Roman"/>
          <w:sz w:val="28"/>
          <w:szCs w:val="28"/>
          <w:lang w:eastAsia="ru-RU"/>
        </w:rPr>
        <w:t>__________________________________</w:t>
      </w:r>
    </w:p>
    <w:p w:rsidR="00A57EB3" w:rsidRPr="00CF0C33" w:rsidRDefault="00A57EB3" w:rsidP="00A57EB3">
      <w:pPr>
        <w:spacing w:line="360" w:lineRule="auto"/>
        <w:rPr>
          <w:rFonts w:ascii="Times New Roman" w:eastAsia="Times New Roman" w:hAnsi="Times New Roman"/>
          <w:sz w:val="24"/>
          <w:szCs w:val="24"/>
          <w:lang w:eastAsia="ru-RU"/>
        </w:rPr>
      </w:pPr>
      <w:r>
        <w:rPr>
          <w:rFonts w:ascii="Times New Roman" w:eastAsia="Times New Roman" w:hAnsi="Times New Roman"/>
          <w:bCs/>
          <w:kern w:val="36"/>
          <w:sz w:val="24"/>
          <w:szCs w:val="24"/>
          <w:lang w:eastAsia="ru-RU"/>
        </w:rPr>
        <w:t xml:space="preserve"> </w:t>
      </w:r>
      <w:r>
        <w:rPr>
          <w:rFonts w:ascii="Times New Roman" w:eastAsia="Times New Roman" w:hAnsi="Times New Roman"/>
          <w:bCs/>
          <w:kern w:val="36"/>
          <w:sz w:val="24"/>
          <w:szCs w:val="24"/>
          <w:lang w:eastAsia="ru-RU"/>
        </w:rPr>
        <w:br/>
      </w:r>
      <w:r w:rsidRPr="00CF0C33">
        <w:rPr>
          <w:rFonts w:ascii="Times New Roman" w:eastAsia="Times New Roman" w:hAnsi="Times New Roman"/>
          <w:b/>
          <w:sz w:val="24"/>
          <w:szCs w:val="24"/>
          <w:lang w:eastAsia="ru-RU"/>
        </w:rPr>
        <w:t>Задание №4.</w:t>
      </w:r>
      <w:r w:rsidRPr="00CF0C33">
        <w:rPr>
          <w:rFonts w:ascii="Times New Roman" w:eastAsia="Times New Roman" w:hAnsi="Times New Roman"/>
          <w:sz w:val="24"/>
          <w:szCs w:val="24"/>
          <w:lang w:eastAsia="ru-RU"/>
        </w:rPr>
        <w:t xml:space="preserve"> </w:t>
      </w:r>
      <w:r>
        <w:rPr>
          <w:rFonts w:ascii="Times New Roman" w:eastAsia="Times New Roman" w:hAnsi="Times New Roman"/>
          <w:sz w:val="24"/>
          <w:szCs w:val="24"/>
          <w:lang w:eastAsia="ru-RU"/>
        </w:rPr>
        <w:br/>
      </w:r>
      <w:r w:rsidRPr="00CF0C33">
        <w:rPr>
          <w:rFonts w:ascii="Times New Roman" w:eastAsia="Times New Roman" w:hAnsi="Times New Roman"/>
          <w:sz w:val="24"/>
          <w:szCs w:val="24"/>
          <w:lang w:eastAsia="ru-RU"/>
        </w:rPr>
        <w:t>Ответить на вопросы:</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785"/>
        <w:gridCol w:w="4786"/>
      </w:tblGrid>
      <w:tr w:rsidR="00A57EB3" w:rsidRPr="00CF0C33" w:rsidTr="00A57EB3">
        <w:trPr>
          <w:trHeight w:val="359"/>
        </w:trPr>
        <w:tc>
          <w:tcPr>
            <w:tcW w:w="4785" w:type="dxa"/>
            <w:vAlign w:val="center"/>
          </w:tcPr>
          <w:p w:rsidR="00A57EB3" w:rsidRPr="00CF0C33" w:rsidRDefault="00A57EB3" w:rsidP="00835E49">
            <w:pPr>
              <w:numPr>
                <w:ilvl w:val="0"/>
                <w:numId w:val="111"/>
              </w:numPr>
              <w:ind w:left="360"/>
              <w:contextualSpacing/>
              <w:rPr>
                <w:rFonts w:ascii="Times New Roman" w:eastAsia="Times New Roman" w:hAnsi="Times New Roman"/>
                <w:sz w:val="20"/>
                <w:szCs w:val="20"/>
                <w:lang w:eastAsia="ru-RU"/>
              </w:rPr>
            </w:pPr>
            <w:r w:rsidRPr="00CF0C33">
              <w:rPr>
                <w:rFonts w:ascii="Times New Roman" w:eastAsia="Times New Roman" w:hAnsi="Times New Roman"/>
                <w:sz w:val="20"/>
                <w:szCs w:val="20"/>
                <w:lang w:eastAsia="ru-RU"/>
              </w:rPr>
              <w:t>Что такое программа?</w:t>
            </w:r>
          </w:p>
        </w:tc>
        <w:tc>
          <w:tcPr>
            <w:tcW w:w="4786" w:type="dxa"/>
          </w:tcPr>
          <w:p w:rsidR="00A57EB3" w:rsidRPr="00CF0C33" w:rsidRDefault="00A57EB3" w:rsidP="00A57EB3">
            <w:pPr>
              <w:rPr>
                <w:rFonts w:ascii="Times New Roman" w:eastAsia="Times New Roman" w:hAnsi="Times New Roman"/>
                <w:sz w:val="24"/>
                <w:szCs w:val="24"/>
                <w:lang w:eastAsia="ru-RU"/>
              </w:rPr>
            </w:pPr>
          </w:p>
        </w:tc>
      </w:tr>
      <w:tr w:rsidR="00A57EB3" w:rsidRPr="00CF0C33" w:rsidTr="00A57EB3">
        <w:trPr>
          <w:trHeight w:val="265"/>
        </w:trPr>
        <w:tc>
          <w:tcPr>
            <w:tcW w:w="4785" w:type="dxa"/>
            <w:vAlign w:val="center"/>
          </w:tcPr>
          <w:p w:rsidR="00A57EB3" w:rsidRPr="00CF0C33" w:rsidRDefault="00A57EB3" w:rsidP="00835E49">
            <w:pPr>
              <w:numPr>
                <w:ilvl w:val="0"/>
                <w:numId w:val="111"/>
              </w:numPr>
              <w:ind w:left="360"/>
              <w:contextualSpacing/>
              <w:rPr>
                <w:rFonts w:ascii="Times New Roman" w:eastAsia="Times New Roman" w:hAnsi="Times New Roman"/>
                <w:sz w:val="20"/>
                <w:szCs w:val="20"/>
                <w:lang w:eastAsia="ru-RU"/>
              </w:rPr>
            </w:pPr>
            <w:r w:rsidRPr="00CF0C33">
              <w:rPr>
                <w:rFonts w:ascii="Times New Roman" w:eastAsia="Times New Roman" w:hAnsi="Times New Roman"/>
                <w:sz w:val="20"/>
                <w:szCs w:val="20"/>
                <w:lang w:eastAsia="ru-RU"/>
              </w:rPr>
              <w:t>Что называется оператором?</w:t>
            </w:r>
          </w:p>
        </w:tc>
        <w:tc>
          <w:tcPr>
            <w:tcW w:w="4786" w:type="dxa"/>
          </w:tcPr>
          <w:p w:rsidR="00A57EB3" w:rsidRPr="00CF0C33" w:rsidRDefault="00A57EB3" w:rsidP="00A57EB3">
            <w:pPr>
              <w:rPr>
                <w:rFonts w:ascii="Times New Roman" w:eastAsia="Times New Roman" w:hAnsi="Times New Roman"/>
                <w:sz w:val="24"/>
                <w:szCs w:val="24"/>
                <w:lang w:eastAsia="ru-RU"/>
              </w:rPr>
            </w:pPr>
          </w:p>
        </w:tc>
      </w:tr>
      <w:tr w:rsidR="00A57EB3" w:rsidRPr="00CF0C33" w:rsidTr="00A57EB3">
        <w:trPr>
          <w:trHeight w:val="269"/>
        </w:trPr>
        <w:tc>
          <w:tcPr>
            <w:tcW w:w="4785" w:type="dxa"/>
            <w:vAlign w:val="center"/>
          </w:tcPr>
          <w:p w:rsidR="00A57EB3" w:rsidRPr="00CF0C33" w:rsidRDefault="00A57EB3" w:rsidP="00835E49">
            <w:pPr>
              <w:numPr>
                <w:ilvl w:val="0"/>
                <w:numId w:val="111"/>
              </w:numPr>
              <w:ind w:left="360"/>
              <w:contextualSpacing/>
              <w:rPr>
                <w:rFonts w:ascii="Times New Roman" w:eastAsia="Times New Roman" w:hAnsi="Times New Roman"/>
                <w:sz w:val="20"/>
                <w:szCs w:val="20"/>
                <w:lang w:eastAsia="ru-RU"/>
              </w:rPr>
            </w:pPr>
            <w:r w:rsidRPr="00CF0C33">
              <w:rPr>
                <w:rFonts w:ascii="Times New Roman" w:eastAsia="Times New Roman" w:hAnsi="Times New Roman"/>
                <w:sz w:val="20"/>
                <w:szCs w:val="20"/>
                <w:lang w:eastAsia="ru-RU"/>
              </w:rPr>
              <w:t xml:space="preserve">Как осуществляется просмотр результата программы в </w:t>
            </w:r>
            <w:r>
              <w:rPr>
                <w:rFonts w:ascii="Times New Roman" w:eastAsia="Times New Roman" w:hAnsi="Times New Roman"/>
                <w:sz w:val="20"/>
                <w:szCs w:val="20"/>
                <w:lang w:val="en-US" w:eastAsia="ru-RU"/>
              </w:rPr>
              <w:t>Pascal</w:t>
            </w:r>
            <w:r w:rsidRPr="00CF0C33">
              <w:rPr>
                <w:rFonts w:ascii="Times New Roman" w:eastAsia="Times New Roman" w:hAnsi="Times New Roman"/>
                <w:sz w:val="20"/>
                <w:szCs w:val="20"/>
                <w:lang w:eastAsia="ru-RU"/>
              </w:rPr>
              <w:t>?</w:t>
            </w:r>
          </w:p>
        </w:tc>
        <w:tc>
          <w:tcPr>
            <w:tcW w:w="4786" w:type="dxa"/>
          </w:tcPr>
          <w:p w:rsidR="00A57EB3" w:rsidRPr="00CF0C33" w:rsidRDefault="00A57EB3" w:rsidP="00A57EB3">
            <w:pPr>
              <w:rPr>
                <w:rFonts w:ascii="Times New Roman" w:eastAsia="Times New Roman" w:hAnsi="Times New Roman"/>
                <w:sz w:val="24"/>
                <w:szCs w:val="24"/>
                <w:lang w:eastAsia="ru-RU"/>
              </w:rPr>
            </w:pPr>
          </w:p>
        </w:tc>
      </w:tr>
      <w:tr w:rsidR="00A57EB3" w:rsidRPr="00CF0C33" w:rsidTr="00A57EB3">
        <w:trPr>
          <w:trHeight w:val="219"/>
        </w:trPr>
        <w:tc>
          <w:tcPr>
            <w:tcW w:w="4785" w:type="dxa"/>
            <w:vAlign w:val="center"/>
          </w:tcPr>
          <w:p w:rsidR="00A57EB3" w:rsidRPr="00CF0C33" w:rsidRDefault="00A57EB3" w:rsidP="00835E49">
            <w:pPr>
              <w:numPr>
                <w:ilvl w:val="0"/>
                <w:numId w:val="111"/>
              </w:numPr>
              <w:ind w:left="360"/>
              <w:contextualSpacing/>
              <w:rPr>
                <w:rFonts w:ascii="Times New Roman" w:eastAsia="Times New Roman" w:hAnsi="Times New Roman"/>
                <w:sz w:val="20"/>
                <w:szCs w:val="20"/>
                <w:lang w:eastAsia="ru-RU"/>
              </w:rPr>
            </w:pPr>
            <w:r>
              <w:rPr>
                <w:rFonts w:ascii="Times New Roman" w:eastAsia="Times New Roman" w:hAnsi="Times New Roman"/>
                <w:sz w:val="20"/>
                <w:szCs w:val="20"/>
                <w:lang w:eastAsia="ru-RU"/>
              </w:rPr>
              <w:t xml:space="preserve">Для чего предназначены операторы </w:t>
            </w:r>
            <w:r>
              <w:rPr>
                <w:rFonts w:ascii="Times New Roman" w:eastAsia="Times New Roman" w:hAnsi="Times New Roman"/>
                <w:sz w:val="20"/>
                <w:szCs w:val="20"/>
                <w:lang w:val="en-US" w:eastAsia="ru-RU"/>
              </w:rPr>
              <w:t>Read</w:t>
            </w:r>
            <w:r w:rsidRPr="00EE59D2">
              <w:rPr>
                <w:rFonts w:ascii="Times New Roman" w:eastAsia="Times New Roman" w:hAnsi="Times New Roman"/>
                <w:sz w:val="20"/>
                <w:szCs w:val="20"/>
                <w:lang w:eastAsia="ru-RU"/>
              </w:rPr>
              <w:t xml:space="preserve">? </w:t>
            </w:r>
            <w:r>
              <w:rPr>
                <w:rFonts w:ascii="Times New Roman" w:eastAsia="Times New Roman" w:hAnsi="Times New Roman"/>
                <w:sz w:val="20"/>
                <w:szCs w:val="20"/>
                <w:lang w:val="en-US" w:eastAsia="ru-RU"/>
              </w:rPr>
              <w:t>Write</w:t>
            </w:r>
            <w:r>
              <w:rPr>
                <w:rFonts w:ascii="Times New Roman" w:eastAsia="Times New Roman" w:hAnsi="Times New Roman"/>
                <w:sz w:val="20"/>
                <w:szCs w:val="20"/>
                <w:lang w:eastAsia="ru-RU"/>
              </w:rPr>
              <w:t>?</w:t>
            </w:r>
            <w:r w:rsidRPr="00CF0C33">
              <w:rPr>
                <w:rFonts w:ascii="Times New Roman" w:eastAsia="Times New Roman" w:hAnsi="Times New Roman"/>
                <w:sz w:val="20"/>
                <w:szCs w:val="20"/>
                <w:lang w:eastAsia="ru-RU"/>
              </w:rPr>
              <w:t xml:space="preserve"> в </w:t>
            </w:r>
            <w:r>
              <w:rPr>
                <w:rFonts w:ascii="Times New Roman" w:eastAsia="Times New Roman" w:hAnsi="Times New Roman"/>
                <w:sz w:val="20"/>
                <w:szCs w:val="20"/>
                <w:lang w:val="en-US" w:eastAsia="ru-RU"/>
              </w:rPr>
              <w:t>Pascal</w:t>
            </w:r>
            <w:r w:rsidRPr="00CF0C33">
              <w:rPr>
                <w:rFonts w:ascii="Times New Roman" w:eastAsia="Times New Roman" w:hAnsi="Times New Roman"/>
                <w:sz w:val="20"/>
                <w:szCs w:val="20"/>
                <w:lang w:eastAsia="ru-RU"/>
              </w:rPr>
              <w:t>?</w:t>
            </w:r>
          </w:p>
        </w:tc>
        <w:tc>
          <w:tcPr>
            <w:tcW w:w="4786" w:type="dxa"/>
          </w:tcPr>
          <w:p w:rsidR="00A57EB3" w:rsidRPr="00CF0C33" w:rsidRDefault="00A57EB3" w:rsidP="00A57EB3">
            <w:pPr>
              <w:rPr>
                <w:rFonts w:ascii="Times New Roman" w:eastAsia="Times New Roman" w:hAnsi="Times New Roman"/>
                <w:sz w:val="24"/>
                <w:szCs w:val="24"/>
                <w:lang w:eastAsia="ru-RU"/>
              </w:rPr>
            </w:pPr>
          </w:p>
        </w:tc>
      </w:tr>
    </w:tbl>
    <w:p w:rsidR="00A57EB3" w:rsidRDefault="00A57EB3" w:rsidP="00A57EB3">
      <w:pPr>
        <w:spacing w:before="100" w:beforeAutospacing="1" w:after="100" w:afterAutospacing="1"/>
        <w:outlineLvl w:val="0"/>
        <w:rPr>
          <w:rFonts w:ascii="Times New Roman" w:eastAsia="Times New Roman" w:hAnsi="Times New Roman"/>
          <w:b/>
          <w:color w:val="000000"/>
          <w:sz w:val="24"/>
          <w:szCs w:val="24"/>
          <w:lang w:eastAsia="ru-RU"/>
        </w:rPr>
      </w:pPr>
      <w:r>
        <w:rPr>
          <w:rFonts w:ascii="Times New Roman" w:eastAsia="Times New Roman" w:hAnsi="Times New Roman"/>
          <w:bCs/>
          <w:kern w:val="36"/>
          <w:sz w:val="24"/>
          <w:szCs w:val="24"/>
          <w:lang w:eastAsia="ru-RU"/>
        </w:rPr>
        <w:t xml:space="preserve">   </w:t>
      </w:r>
    </w:p>
    <w:p w:rsidR="00A57EB3" w:rsidRPr="008C3A49" w:rsidRDefault="00A57EB3" w:rsidP="00A57EB3">
      <w:pPr>
        <w:ind w:firstLine="708"/>
        <w:jc w:val="both"/>
        <w:rPr>
          <w:rFonts w:ascii="Times New Roman" w:hAnsi="Times New Roman"/>
          <w:sz w:val="24"/>
          <w:szCs w:val="24"/>
          <w:lang w:val="en-US"/>
        </w:rPr>
      </w:pPr>
      <w:r>
        <w:rPr>
          <w:rFonts w:ascii="Times New Roman" w:hAnsi="Times New Roman"/>
          <w:sz w:val="24"/>
          <w:szCs w:val="24"/>
        </w:rPr>
        <w:t>Практическая работа № 24</w:t>
      </w:r>
      <w:r>
        <w:rPr>
          <w:rFonts w:ascii="Times New Roman" w:hAnsi="Times New Roman"/>
          <w:sz w:val="24"/>
          <w:szCs w:val="24"/>
          <w:lang w:val="en-US"/>
        </w:rPr>
        <w:t xml:space="preserve"> - 25</w:t>
      </w:r>
    </w:p>
    <w:p w:rsidR="00A57EB3" w:rsidRDefault="00A57EB3" w:rsidP="00A57EB3">
      <w:pPr>
        <w:ind w:firstLine="708"/>
        <w:jc w:val="both"/>
        <w:rPr>
          <w:rFonts w:ascii="Times New Roman" w:hAnsi="Times New Roman"/>
          <w:sz w:val="24"/>
          <w:szCs w:val="24"/>
          <w:lang w:val="en-US"/>
        </w:rPr>
      </w:pPr>
    </w:p>
    <w:p w:rsidR="00A57EB3" w:rsidRPr="000D4240" w:rsidRDefault="00A57EB3" w:rsidP="00A57EB3">
      <w:pPr>
        <w:shd w:val="clear" w:color="auto" w:fill="FFFFFF"/>
        <w:jc w:val="center"/>
        <w:rPr>
          <w:rFonts w:ascii="Times New Roman" w:eastAsia="Times New Roman" w:hAnsi="Times New Roman"/>
          <w:color w:val="000000"/>
          <w:sz w:val="24"/>
          <w:szCs w:val="24"/>
          <w:lang w:eastAsia="ru-RU"/>
        </w:rPr>
      </w:pPr>
      <w:r w:rsidRPr="000D4240">
        <w:rPr>
          <w:rFonts w:ascii="Times New Roman" w:eastAsia="Times New Roman" w:hAnsi="Times New Roman"/>
          <w:color w:val="000000"/>
          <w:sz w:val="24"/>
          <w:szCs w:val="24"/>
          <w:lang w:eastAsia="ru-RU"/>
        </w:rPr>
        <w:t>Создание схем в MS Word</w:t>
      </w:r>
    </w:p>
    <w:p w:rsidR="00A57EB3" w:rsidRPr="000D4240" w:rsidRDefault="00A57EB3" w:rsidP="00A57EB3">
      <w:pPr>
        <w:shd w:val="clear" w:color="auto" w:fill="FFFFFF"/>
        <w:rPr>
          <w:rFonts w:ascii="Times New Roman" w:eastAsia="Times New Roman" w:hAnsi="Times New Roman"/>
          <w:color w:val="000000"/>
          <w:sz w:val="24"/>
          <w:szCs w:val="24"/>
          <w:lang w:eastAsia="ru-RU"/>
        </w:rPr>
      </w:pPr>
    </w:p>
    <w:p w:rsidR="00A57EB3" w:rsidRPr="000D4240" w:rsidRDefault="00A57EB3" w:rsidP="00A57EB3">
      <w:pPr>
        <w:shd w:val="clear" w:color="auto" w:fill="FFFFFF"/>
        <w:rPr>
          <w:rFonts w:ascii="Times New Roman" w:eastAsia="Times New Roman" w:hAnsi="Times New Roman"/>
          <w:color w:val="000000"/>
          <w:sz w:val="24"/>
          <w:szCs w:val="24"/>
          <w:lang w:eastAsia="ru-RU"/>
        </w:rPr>
      </w:pPr>
      <w:r w:rsidRPr="000D4240">
        <w:rPr>
          <w:rFonts w:ascii="Times New Roman" w:eastAsia="Times New Roman" w:hAnsi="Times New Roman"/>
          <w:color w:val="000000"/>
          <w:sz w:val="24"/>
          <w:szCs w:val="24"/>
          <w:u w:val="single"/>
          <w:lang w:eastAsia="ru-RU"/>
        </w:rPr>
        <w:t>Цель</w:t>
      </w:r>
      <w:r w:rsidRPr="000D4240">
        <w:rPr>
          <w:rFonts w:ascii="Times New Roman" w:eastAsia="Times New Roman" w:hAnsi="Times New Roman"/>
          <w:color w:val="000000"/>
          <w:sz w:val="24"/>
          <w:szCs w:val="24"/>
          <w:lang w:eastAsia="ru-RU"/>
        </w:rPr>
        <w:t>: научиться создавать графические объекты различной сложности, работать с рисунками, текстом WordArt.</w:t>
      </w:r>
    </w:p>
    <w:p w:rsidR="00A57EB3" w:rsidRPr="000D4240" w:rsidRDefault="00A57EB3" w:rsidP="00A57EB3">
      <w:pPr>
        <w:shd w:val="clear" w:color="auto" w:fill="FFFFFF"/>
        <w:rPr>
          <w:rFonts w:ascii="Times New Roman" w:eastAsia="Times New Roman" w:hAnsi="Times New Roman"/>
          <w:color w:val="000000"/>
          <w:sz w:val="24"/>
          <w:szCs w:val="24"/>
          <w:lang w:eastAsia="ru-RU"/>
        </w:rPr>
      </w:pPr>
      <w:r w:rsidRPr="000D4240">
        <w:rPr>
          <w:rFonts w:ascii="Times New Roman" w:eastAsia="Times New Roman" w:hAnsi="Times New Roman"/>
          <w:color w:val="000000"/>
          <w:sz w:val="24"/>
          <w:szCs w:val="24"/>
          <w:lang w:eastAsia="ru-RU"/>
        </w:rPr>
        <w:t>Программное обеспечение: MS Word</w:t>
      </w:r>
    </w:p>
    <w:p w:rsidR="00A57EB3" w:rsidRPr="000D4240" w:rsidRDefault="00A57EB3" w:rsidP="00A57EB3">
      <w:pPr>
        <w:shd w:val="clear" w:color="auto" w:fill="FFFFFF"/>
        <w:jc w:val="center"/>
        <w:rPr>
          <w:rFonts w:ascii="Times New Roman" w:eastAsia="Times New Roman" w:hAnsi="Times New Roman"/>
          <w:color w:val="000000"/>
          <w:sz w:val="24"/>
          <w:szCs w:val="24"/>
          <w:lang w:eastAsia="ru-RU"/>
        </w:rPr>
      </w:pPr>
    </w:p>
    <w:p w:rsidR="00A57EB3" w:rsidRPr="000D4240" w:rsidRDefault="00A57EB3" w:rsidP="00A57EB3">
      <w:pPr>
        <w:shd w:val="clear" w:color="auto" w:fill="FFFFFF"/>
        <w:rPr>
          <w:rFonts w:ascii="Times New Roman" w:eastAsia="Times New Roman" w:hAnsi="Times New Roman"/>
          <w:color w:val="000000"/>
          <w:sz w:val="24"/>
          <w:szCs w:val="24"/>
          <w:lang w:eastAsia="ru-RU"/>
        </w:rPr>
      </w:pPr>
      <w:r w:rsidRPr="000D4240">
        <w:rPr>
          <w:rFonts w:ascii="Times New Roman" w:eastAsia="Times New Roman" w:hAnsi="Times New Roman"/>
          <w:i/>
          <w:iCs/>
          <w:color w:val="000000"/>
          <w:sz w:val="24"/>
          <w:szCs w:val="24"/>
          <w:lang w:eastAsia="ru-RU"/>
        </w:rPr>
        <w:t>Задание</w:t>
      </w:r>
      <w:r w:rsidRPr="000D4240">
        <w:rPr>
          <w:rFonts w:ascii="Times New Roman" w:eastAsia="Times New Roman" w:hAnsi="Times New Roman"/>
          <w:color w:val="000000"/>
          <w:sz w:val="24"/>
          <w:szCs w:val="24"/>
          <w:lang w:eastAsia="ru-RU"/>
        </w:rPr>
        <w:t>: В личной папке создайте текстовый файл с именем Схемы в MS Word. Оформите памятку, аналогичную данной, разместив её на </w:t>
      </w:r>
      <w:r w:rsidRPr="000D4240">
        <w:rPr>
          <w:rFonts w:ascii="Times New Roman" w:eastAsia="Times New Roman" w:hAnsi="Times New Roman"/>
          <w:color w:val="000000"/>
          <w:sz w:val="24"/>
          <w:szCs w:val="24"/>
          <w:u w:val="single"/>
          <w:lang w:eastAsia="ru-RU"/>
        </w:rPr>
        <w:t>одном</w:t>
      </w:r>
      <w:r w:rsidRPr="000D4240">
        <w:rPr>
          <w:rFonts w:ascii="Times New Roman" w:eastAsia="Times New Roman" w:hAnsi="Times New Roman"/>
          <w:color w:val="000000"/>
          <w:sz w:val="24"/>
          <w:szCs w:val="24"/>
          <w:lang w:eastAsia="ru-RU"/>
        </w:rPr>
        <w:t> листе.</w:t>
      </w:r>
    </w:p>
    <w:p w:rsidR="00A57EB3" w:rsidRPr="000D4240" w:rsidRDefault="00A57EB3" w:rsidP="00A57EB3">
      <w:pPr>
        <w:shd w:val="clear" w:color="auto" w:fill="FFFFFF"/>
        <w:jc w:val="center"/>
        <w:rPr>
          <w:rFonts w:ascii="Arial" w:eastAsia="Times New Roman" w:hAnsi="Arial" w:cs="Arial"/>
          <w:color w:val="000000"/>
          <w:sz w:val="21"/>
          <w:szCs w:val="21"/>
          <w:lang w:eastAsia="ru-RU"/>
        </w:rPr>
      </w:pPr>
      <w:r w:rsidRPr="000D4240">
        <w:rPr>
          <w:rFonts w:ascii="Arial" w:eastAsia="Times New Roman" w:hAnsi="Arial" w:cs="Arial"/>
          <w:color w:val="000000"/>
          <w:sz w:val="21"/>
          <w:szCs w:val="21"/>
          <w:lang w:eastAsia="ru-RU"/>
        </w:rPr>
        <w:lastRenderedPageBreak/>
        <w:fldChar w:fldCharType="begin"/>
      </w:r>
      <w:r w:rsidRPr="000D4240">
        <w:rPr>
          <w:rFonts w:ascii="Arial" w:eastAsia="Times New Roman" w:hAnsi="Arial" w:cs="Arial"/>
          <w:color w:val="000000"/>
          <w:sz w:val="21"/>
          <w:szCs w:val="21"/>
          <w:lang w:eastAsia="ru-RU"/>
        </w:rPr>
        <w:instrText xml:space="preserve"> INCLUDEPICTURE "https://ds03.infourok.ru/uploads/ex/09f2/00046339-3625f194/hello_html_m37552125.jpg" \* MERGEFORMATINET </w:instrText>
      </w:r>
      <w:r w:rsidRPr="000D4240">
        <w:rPr>
          <w:rFonts w:ascii="Arial" w:eastAsia="Times New Roman" w:hAnsi="Arial" w:cs="Arial"/>
          <w:color w:val="000000"/>
          <w:sz w:val="21"/>
          <w:szCs w:val="21"/>
          <w:lang w:eastAsia="ru-RU"/>
        </w:rPr>
        <w:fldChar w:fldCharType="separate"/>
      </w:r>
      <w:r w:rsidRPr="000D4240">
        <w:rPr>
          <w:rFonts w:ascii="Arial" w:eastAsia="Times New Roman" w:hAnsi="Arial" w:cs="Arial"/>
          <w:color w:val="000000"/>
          <w:sz w:val="21"/>
          <w:szCs w:val="21"/>
          <w:lang w:eastAsia="ru-RU"/>
        </w:rPr>
        <w:pict>
          <v:shape id="_x0000_i1132" type="#_x0000_t75" alt="hello_html_m37552125.jpg" style="width:445.5pt;height:655.5pt">
            <v:imagedata r:id="rId258" r:href="rId259"/>
          </v:shape>
        </w:pict>
      </w:r>
      <w:r w:rsidRPr="000D4240">
        <w:rPr>
          <w:rFonts w:ascii="Arial" w:eastAsia="Times New Roman" w:hAnsi="Arial" w:cs="Arial"/>
          <w:color w:val="000000"/>
          <w:sz w:val="21"/>
          <w:szCs w:val="21"/>
          <w:lang w:eastAsia="ru-RU"/>
        </w:rPr>
        <w:fldChar w:fldCharType="end"/>
      </w:r>
    </w:p>
    <w:p w:rsidR="00A57EB3" w:rsidRPr="000D4240" w:rsidRDefault="00A57EB3" w:rsidP="00A57EB3">
      <w:pPr>
        <w:shd w:val="clear" w:color="auto" w:fill="FFFFFF"/>
        <w:jc w:val="center"/>
        <w:rPr>
          <w:rFonts w:ascii="Arial" w:eastAsia="Times New Roman" w:hAnsi="Arial" w:cs="Arial"/>
          <w:color w:val="000000"/>
          <w:sz w:val="21"/>
          <w:szCs w:val="21"/>
          <w:lang w:eastAsia="ru-RU"/>
        </w:rPr>
      </w:pPr>
    </w:p>
    <w:p w:rsidR="00A57EB3" w:rsidRPr="000D4240" w:rsidRDefault="00A57EB3" w:rsidP="00A57EB3">
      <w:pPr>
        <w:shd w:val="clear" w:color="auto" w:fill="FFFFFF"/>
        <w:jc w:val="center"/>
        <w:rPr>
          <w:rFonts w:ascii="Arial" w:eastAsia="Times New Roman" w:hAnsi="Arial" w:cs="Arial"/>
          <w:color w:val="000000"/>
          <w:sz w:val="21"/>
          <w:szCs w:val="21"/>
          <w:lang w:eastAsia="ru-RU"/>
        </w:rPr>
      </w:pPr>
    </w:p>
    <w:p w:rsidR="00A57EB3" w:rsidRPr="000D4240" w:rsidRDefault="00A57EB3" w:rsidP="00A57EB3">
      <w:pPr>
        <w:shd w:val="clear" w:color="auto" w:fill="E1E4D5"/>
        <w:rPr>
          <w:rFonts w:ascii="Arial" w:eastAsia="Times New Roman" w:hAnsi="Arial" w:cs="Arial"/>
          <w:color w:val="000000"/>
          <w:sz w:val="21"/>
          <w:szCs w:val="21"/>
          <w:lang w:eastAsia="ru-RU"/>
        </w:rPr>
      </w:pPr>
      <w:r w:rsidRPr="000D4240">
        <w:rPr>
          <w:rFonts w:ascii="Arial" w:eastAsia="Times New Roman" w:hAnsi="Arial" w:cs="Arial"/>
          <w:color w:val="000000"/>
          <w:sz w:val="21"/>
          <w:szCs w:val="21"/>
          <w:lang w:eastAsia="ru-RU"/>
        </w:rPr>
        <w:t> </w:t>
      </w:r>
    </w:p>
    <w:p w:rsidR="00A57EB3" w:rsidRPr="000D4240" w:rsidRDefault="00A57EB3" w:rsidP="00A57EB3">
      <w:pPr>
        <w:ind w:firstLine="708"/>
        <w:jc w:val="both"/>
        <w:rPr>
          <w:rFonts w:ascii="Times New Roman" w:hAnsi="Times New Roman"/>
          <w:sz w:val="24"/>
          <w:szCs w:val="24"/>
          <w:lang w:val="en-US"/>
        </w:rPr>
      </w:pPr>
    </w:p>
    <w:p w:rsidR="00A57EB3" w:rsidRDefault="00A57EB3" w:rsidP="00A57EB3">
      <w:pPr>
        <w:ind w:firstLine="708"/>
        <w:jc w:val="both"/>
        <w:rPr>
          <w:rFonts w:ascii="Times New Roman" w:hAnsi="Times New Roman"/>
          <w:sz w:val="24"/>
          <w:szCs w:val="24"/>
        </w:rPr>
      </w:pPr>
    </w:p>
    <w:p w:rsidR="00A57EB3" w:rsidRDefault="00A57EB3" w:rsidP="00A57EB3">
      <w:pPr>
        <w:ind w:firstLine="708"/>
        <w:jc w:val="both"/>
        <w:rPr>
          <w:rFonts w:ascii="Times New Roman" w:hAnsi="Times New Roman"/>
          <w:sz w:val="24"/>
          <w:szCs w:val="24"/>
        </w:rPr>
      </w:pPr>
      <w:r>
        <w:rPr>
          <w:rFonts w:ascii="Times New Roman" w:hAnsi="Times New Roman"/>
          <w:sz w:val="24"/>
          <w:szCs w:val="24"/>
        </w:rPr>
        <w:t>Практическая работа № 26</w:t>
      </w:r>
    </w:p>
    <w:p w:rsidR="00A57EB3" w:rsidRDefault="00A57EB3" w:rsidP="00A57EB3">
      <w:pPr>
        <w:ind w:firstLine="708"/>
        <w:jc w:val="both"/>
        <w:rPr>
          <w:rFonts w:ascii="Times New Roman" w:hAnsi="Times New Roman"/>
          <w:sz w:val="24"/>
          <w:szCs w:val="24"/>
        </w:rPr>
      </w:pPr>
    </w:p>
    <w:p w:rsidR="00A57EB3" w:rsidRPr="00475F24" w:rsidRDefault="00A57EB3" w:rsidP="00A57EB3">
      <w:pPr>
        <w:spacing w:before="100" w:beforeAutospacing="1" w:after="100" w:afterAutospacing="1"/>
        <w:jc w:val="center"/>
        <w:rPr>
          <w:rFonts w:ascii="Times New Roman" w:eastAsia="Times New Roman" w:hAnsi="Times New Roman"/>
          <w:sz w:val="24"/>
          <w:szCs w:val="24"/>
          <w:lang w:eastAsia="ru-RU"/>
        </w:rPr>
      </w:pPr>
      <w:r w:rsidRPr="00475F24">
        <w:rPr>
          <w:rFonts w:ascii="Times New Roman" w:eastAsia="Times New Roman" w:hAnsi="Times New Roman"/>
          <w:b/>
          <w:bCs/>
          <w:sz w:val="24"/>
          <w:szCs w:val="24"/>
          <w:lang w:eastAsia="ru-RU"/>
        </w:rPr>
        <w:t>ТЕМА</w:t>
      </w:r>
      <w:r w:rsidRPr="00475F24">
        <w:rPr>
          <w:rFonts w:ascii="Times New Roman" w:eastAsia="Times New Roman" w:hAnsi="Times New Roman"/>
          <w:sz w:val="24"/>
          <w:szCs w:val="24"/>
          <w:lang w:eastAsia="ru-RU"/>
        </w:rPr>
        <w:t>: План местности</w:t>
      </w:r>
    </w:p>
    <w:p w:rsidR="00A57EB3" w:rsidRPr="00475F24" w:rsidRDefault="00A57EB3" w:rsidP="00A57EB3">
      <w:pPr>
        <w:spacing w:before="100" w:beforeAutospacing="1" w:after="100" w:afterAutospacing="1"/>
        <w:jc w:val="center"/>
        <w:rPr>
          <w:rFonts w:ascii="Times New Roman" w:eastAsia="Times New Roman" w:hAnsi="Times New Roman"/>
          <w:sz w:val="24"/>
          <w:szCs w:val="24"/>
          <w:lang w:eastAsia="ru-RU"/>
        </w:rPr>
      </w:pPr>
    </w:p>
    <w:tbl>
      <w:tblPr>
        <w:tblW w:w="0" w:type="auto"/>
        <w:tblCellMar>
          <w:top w:w="15" w:type="dxa"/>
          <w:left w:w="15" w:type="dxa"/>
          <w:bottom w:w="15" w:type="dxa"/>
          <w:right w:w="15" w:type="dxa"/>
        </w:tblCellMar>
        <w:tblLook w:val="04A0" w:firstRow="1" w:lastRow="0" w:firstColumn="1" w:lastColumn="0" w:noHBand="0" w:noVBand="1"/>
      </w:tblPr>
      <w:tblGrid>
        <w:gridCol w:w="1107"/>
        <w:gridCol w:w="8514"/>
      </w:tblGrid>
      <w:tr w:rsidR="00A57EB3" w:rsidRPr="00475F24" w:rsidTr="00A57EB3">
        <w:tc>
          <w:tcPr>
            <w:tcW w:w="1125" w:type="dxa"/>
            <w:tcBorders>
              <w:top w:val="single" w:sz="6" w:space="0" w:color="EAEAEA"/>
              <w:left w:val="single" w:sz="6" w:space="0" w:color="EAEAEA"/>
              <w:bottom w:val="single" w:sz="6" w:space="0" w:color="EAEAEA"/>
              <w:right w:val="single" w:sz="6" w:space="0" w:color="EAEAEA"/>
            </w:tcBorders>
            <w:tcMar>
              <w:top w:w="0" w:type="dxa"/>
              <w:left w:w="105" w:type="dxa"/>
              <w:bottom w:w="0" w:type="dxa"/>
              <w:right w:w="105" w:type="dxa"/>
            </w:tcMar>
            <w:hideMark/>
          </w:tcPr>
          <w:p w:rsidR="00A57EB3" w:rsidRPr="00475F24" w:rsidRDefault="00A57EB3" w:rsidP="00A57EB3">
            <w:pPr>
              <w:spacing w:before="100" w:beforeAutospacing="1" w:after="100" w:afterAutospacing="1"/>
              <w:jc w:val="center"/>
              <w:rPr>
                <w:rFonts w:ascii="Times New Roman" w:eastAsia="Times New Roman" w:hAnsi="Times New Roman"/>
                <w:sz w:val="24"/>
                <w:szCs w:val="24"/>
                <w:lang w:eastAsia="ru-RU"/>
              </w:rPr>
            </w:pPr>
            <w:r w:rsidRPr="00475F24">
              <w:rPr>
                <w:rFonts w:ascii="Times New Roman" w:eastAsia="Times New Roman" w:hAnsi="Times New Roman"/>
                <w:b/>
                <w:bCs/>
                <w:sz w:val="24"/>
                <w:szCs w:val="24"/>
                <w:lang w:eastAsia="ru-RU"/>
              </w:rPr>
              <w:t>ЦЕЛЬ:</w:t>
            </w:r>
          </w:p>
        </w:tc>
        <w:tc>
          <w:tcPr>
            <w:tcW w:w="9495" w:type="dxa"/>
            <w:tcBorders>
              <w:top w:val="single" w:sz="6" w:space="0" w:color="EAEAEA"/>
              <w:left w:val="single" w:sz="6" w:space="0" w:color="EAEAEA"/>
              <w:bottom w:val="single" w:sz="6" w:space="0" w:color="EAEAEA"/>
              <w:right w:val="single" w:sz="6" w:space="0" w:color="EAEAEA"/>
            </w:tcBorders>
            <w:tcMar>
              <w:top w:w="0" w:type="dxa"/>
              <w:left w:w="105" w:type="dxa"/>
              <w:bottom w:w="0" w:type="dxa"/>
              <w:right w:w="105" w:type="dxa"/>
            </w:tcMar>
            <w:hideMark/>
          </w:tcPr>
          <w:p w:rsidR="00A57EB3" w:rsidRPr="00475F24" w:rsidRDefault="00A57EB3" w:rsidP="00A57EB3">
            <w:pPr>
              <w:spacing w:before="100" w:beforeAutospacing="1" w:after="100" w:afterAutospacing="1"/>
              <w:jc w:val="both"/>
              <w:rPr>
                <w:rFonts w:ascii="Times New Roman" w:eastAsia="Times New Roman" w:hAnsi="Times New Roman"/>
                <w:sz w:val="24"/>
                <w:szCs w:val="24"/>
                <w:lang w:eastAsia="ru-RU"/>
              </w:rPr>
            </w:pPr>
            <w:r w:rsidRPr="00475F24">
              <w:rPr>
                <w:rFonts w:ascii="Times New Roman" w:eastAsia="Times New Roman" w:hAnsi="Times New Roman"/>
                <w:i/>
                <w:iCs/>
                <w:sz w:val="24"/>
                <w:szCs w:val="24"/>
                <w:lang w:eastAsia="ru-RU"/>
              </w:rPr>
              <w:t>научиться читать план местности (определять объекты по условным знакам, стороны горизонта, азимуты и направления по заданным азимутам), строить профиль местности.</w:t>
            </w:r>
          </w:p>
        </w:tc>
      </w:tr>
    </w:tbl>
    <w:p w:rsidR="00A57EB3" w:rsidRPr="00475F24" w:rsidRDefault="00A57EB3" w:rsidP="00A57EB3">
      <w:pPr>
        <w:spacing w:before="100" w:beforeAutospacing="1" w:after="100" w:afterAutospacing="1"/>
        <w:jc w:val="both"/>
        <w:rPr>
          <w:rFonts w:ascii="Times New Roman" w:eastAsia="Times New Roman" w:hAnsi="Times New Roman"/>
          <w:sz w:val="24"/>
          <w:szCs w:val="24"/>
          <w:lang w:eastAsia="ru-RU"/>
        </w:rPr>
      </w:pPr>
      <w:r w:rsidRPr="00475F24">
        <w:rPr>
          <w:rFonts w:eastAsia="Times New Roman" w:cs="Calibri"/>
          <w:b/>
          <w:bCs/>
          <w:sz w:val="24"/>
          <w:szCs w:val="24"/>
          <w:lang w:eastAsia="ru-RU"/>
        </w:rPr>
        <w:t>  </w:t>
      </w:r>
    </w:p>
    <w:p w:rsidR="00A57EB3" w:rsidRPr="00475F24" w:rsidRDefault="00A57EB3" w:rsidP="00A57EB3">
      <w:pPr>
        <w:spacing w:before="100" w:beforeAutospacing="1" w:after="100" w:afterAutospacing="1"/>
        <w:jc w:val="both"/>
        <w:rPr>
          <w:rFonts w:ascii="Times New Roman" w:eastAsia="Times New Roman" w:hAnsi="Times New Roman"/>
          <w:sz w:val="24"/>
          <w:szCs w:val="24"/>
          <w:lang w:eastAsia="ru-RU"/>
        </w:rPr>
      </w:pPr>
      <w:r w:rsidRPr="00475F24">
        <w:rPr>
          <w:rFonts w:ascii="Times New Roman" w:eastAsia="Times New Roman" w:hAnsi="Times New Roman"/>
          <w:b/>
          <w:bCs/>
          <w:sz w:val="24"/>
          <w:szCs w:val="24"/>
          <w:lang w:eastAsia="ru-RU"/>
        </w:rPr>
        <w:t>ОБОРУДОВАНИЕ:</w:t>
      </w:r>
      <w:r w:rsidRPr="00475F24">
        <w:rPr>
          <w:rFonts w:ascii="Times New Roman" w:eastAsia="Times New Roman" w:hAnsi="Times New Roman"/>
          <w:sz w:val="24"/>
          <w:szCs w:val="24"/>
          <w:lang w:eastAsia="ru-RU"/>
        </w:rPr>
        <w:t> </w:t>
      </w:r>
      <w:r w:rsidRPr="00475F24">
        <w:rPr>
          <w:rFonts w:ascii="Times New Roman" w:eastAsia="Times New Roman" w:hAnsi="Times New Roman"/>
          <w:i/>
          <w:iCs/>
          <w:sz w:val="24"/>
          <w:szCs w:val="24"/>
          <w:lang w:eastAsia="ru-RU"/>
        </w:rPr>
        <w:t>план местности (О.В. Крылова. Атлас + контурные карты и сборник задач с.10, компас (транспортир), линейка, цветные карандаши.</w:t>
      </w:r>
    </w:p>
    <w:p w:rsidR="00A57EB3" w:rsidRPr="00475F24" w:rsidRDefault="00A57EB3" w:rsidP="00A57EB3">
      <w:pPr>
        <w:spacing w:before="100" w:beforeAutospacing="1" w:after="100" w:afterAutospacing="1"/>
        <w:jc w:val="center"/>
        <w:rPr>
          <w:rFonts w:ascii="Times New Roman" w:eastAsia="Times New Roman" w:hAnsi="Times New Roman"/>
          <w:sz w:val="24"/>
          <w:szCs w:val="24"/>
          <w:lang w:eastAsia="ru-RU"/>
        </w:rPr>
      </w:pPr>
      <w:r w:rsidRPr="00475F24">
        <w:rPr>
          <w:rFonts w:ascii="Times New Roman" w:eastAsia="Times New Roman" w:hAnsi="Times New Roman"/>
          <w:b/>
          <w:bCs/>
          <w:sz w:val="24"/>
          <w:szCs w:val="24"/>
          <w:lang w:eastAsia="ru-RU"/>
        </w:rPr>
        <w:t>ХОД РАБОТЫ</w:t>
      </w:r>
    </w:p>
    <w:p w:rsidR="00A57EB3" w:rsidRPr="00475F24" w:rsidRDefault="00A57EB3" w:rsidP="00835E49">
      <w:pPr>
        <w:numPr>
          <w:ilvl w:val="0"/>
          <w:numId w:val="112"/>
        </w:numPr>
        <w:spacing w:before="100" w:beforeAutospacing="1" w:after="100" w:afterAutospacing="1"/>
        <w:jc w:val="both"/>
        <w:rPr>
          <w:rFonts w:ascii="Times New Roman" w:eastAsia="Times New Roman" w:hAnsi="Times New Roman"/>
          <w:sz w:val="24"/>
          <w:szCs w:val="24"/>
          <w:lang w:eastAsia="ru-RU"/>
        </w:rPr>
      </w:pPr>
      <w:r w:rsidRPr="00475F24">
        <w:rPr>
          <w:rFonts w:ascii="Times New Roman" w:eastAsia="Times New Roman" w:hAnsi="Times New Roman"/>
          <w:sz w:val="24"/>
          <w:szCs w:val="24"/>
          <w:lang w:eastAsia="ru-RU"/>
        </w:rPr>
        <w:t>Определите, изображены ли на плане местности следующие объекты (если объект на карте, обведите его и обозначьте буквой, которая присвоена ему ниже).</w:t>
      </w:r>
    </w:p>
    <w:tbl>
      <w:tblPr>
        <w:tblW w:w="0" w:type="auto"/>
        <w:tblInd w:w="420" w:type="dxa"/>
        <w:tblCellMar>
          <w:top w:w="15" w:type="dxa"/>
          <w:left w:w="15" w:type="dxa"/>
          <w:bottom w:w="15" w:type="dxa"/>
          <w:right w:w="15" w:type="dxa"/>
        </w:tblCellMar>
        <w:tblLook w:val="04A0" w:firstRow="1" w:lastRow="0" w:firstColumn="1" w:lastColumn="0" w:noHBand="0" w:noVBand="1"/>
      </w:tblPr>
      <w:tblGrid>
        <w:gridCol w:w="2813"/>
        <w:gridCol w:w="3182"/>
        <w:gridCol w:w="3206"/>
      </w:tblGrid>
      <w:tr w:rsidR="00A57EB3" w:rsidRPr="00475F24" w:rsidTr="00A57EB3">
        <w:trPr>
          <w:trHeight w:val="255"/>
        </w:trPr>
        <w:tc>
          <w:tcPr>
            <w:tcW w:w="3060" w:type="dxa"/>
            <w:tcBorders>
              <w:top w:val="single" w:sz="6" w:space="0" w:color="000000"/>
              <w:left w:val="single" w:sz="6" w:space="0" w:color="000000"/>
              <w:bottom w:val="single" w:sz="6" w:space="0" w:color="000000"/>
              <w:right w:val="single" w:sz="6" w:space="0" w:color="000000"/>
            </w:tcBorders>
            <w:tcMar>
              <w:top w:w="0" w:type="dxa"/>
              <w:left w:w="105" w:type="dxa"/>
              <w:bottom w:w="0" w:type="dxa"/>
              <w:right w:w="105" w:type="dxa"/>
            </w:tcMar>
            <w:hideMark/>
          </w:tcPr>
          <w:p w:rsidR="00A57EB3" w:rsidRPr="00475F24" w:rsidRDefault="00A57EB3" w:rsidP="00A57EB3">
            <w:pPr>
              <w:spacing w:before="100" w:beforeAutospacing="1" w:after="100" w:afterAutospacing="1"/>
              <w:jc w:val="both"/>
              <w:rPr>
                <w:rFonts w:ascii="Times New Roman" w:eastAsia="Times New Roman" w:hAnsi="Times New Roman"/>
                <w:sz w:val="24"/>
                <w:szCs w:val="24"/>
                <w:lang w:eastAsia="ru-RU"/>
              </w:rPr>
            </w:pPr>
            <w:r w:rsidRPr="00475F24">
              <w:rPr>
                <w:rFonts w:ascii="Times New Roman" w:eastAsia="Times New Roman" w:hAnsi="Times New Roman"/>
                <w:sz w:val="24"/>
                <w:szCs w:val="24"/>
                <w:lang w:eastAsia="ru-RU"/>
              </w:rPr>
              <w:t>А. Болото</w:t>
            </w:r>
          </w:p>
        </w:tc>
        <w:tc>
          <w:tcPr>
            <w:tcW w:w="3480" w:type="dxa"/>
            <w:tcBorders>
              <w:top w:val="single" w:sz="6" w:space="0" w:color="000000"/>
              <w:left w:val="nil"/>
              <w:bottom w:val="single" w:sz="6" w:space="0" w:color="000000"/>
              <w:right w:val="single" w:sz="6" w:space="0" w:color="000000"/>
            </w:tcBorders>
            <w:tcMar>
              <w:top w:w="0" w:type="dxa"/>
              <w:left w:w="105" w:type="dxa"/>
              <w:bottom w:w="0" w:type="dxa"/>
              <w:right w:w="105" w:type="dxa"/>
            </w:tcMar>
            <w:hideMark/>
          </w:tcPr>
          <w:p w:rsidR="00A57EB3" w:rsidRPr="00475F24" w:rsidRDefault="00A57EB3" w:rsidP="00A57EB3">
            <w:pPr>
              <w:spacing w:before="100" w:beforeAutospacing="1" w:after="100" w:afterAutospacing="1"/>
              <w:jc w:val="both"/>
              <w:rPr>
                <w:rFonts w:ascii="Times New Roman" w:eastAsia="Times New Roman" w:hAnsi="Times New Roman"/>
                <w:sz w:val="24"/>
                <w:szCs w:val="24"/>
                <w:lang w:eastAsia="ru-RU"/>
              </w:rPr>
            </w:pPr>
            <w:r w:rsidRPr="00475F24">
              <w:rPr>
                <w:rFonts w:ascii="Times New Roman" w:eastAsia="Times New Roman" w:hAnsi="Times New Roman"/>
                <w:sz w:val="24"/>
                <w:szCs w:val="24"/>
                <w:lang w:eastAsia="ru-RU"/>
              </w:rPr>
              <w:t>В. Фабрика</w:t>
            </w:r>
          </w:p>
        </w:tc>
        <w:tc>
          <w:tcPr>
            <w:tcW w:w="3495" w:type="dxa"/>
            <w:tcBorders>
              <w:top w:val="single" w:sz="6" w:space="0" w:color="000000"/>
              <w:left w:val="nil"/>
              <w:bottom w:val="single" w:sz="6" w:space="0" w:color="000000"/>
              <w:right w:val="single" w:sz="6" w:space="0" w:color="000000"/>
            </w:tcBorders>
            <w:tcMar>
              <w:top w:w="0" w:type="dxa"/>
              <w:left w:w="105" w:type="dxa"/>
              <w:bottom w:w="0" w:type="dxa"/>
              <w:right w:w="105" w:type="dxa"/>
            </w:tcMar>
            <w:hideMark/>
          </w:tcPr>
          <w:p w:rsidR="00A57EB3" w:rsidRPr="00475F24" w:rsidRDefault="00A57EB3" w:rsidP="00A57EB3">
            <w:pPr>
              <w:spacing w:before="100" w:beforeAutospacing="1" w:after="100" w:afterAutospacing="1"/>
              <w:jc w:val="both"/>
              <w:rPr>
                <w:rFonts w:ascii="Times New Roman" w:eastAsia="Times New Roman" w:hAnsi="Times New Roman"/>
                <w:sz w:val="24"/>
                <w:szCs w:val="24"/>
                <w:lang w:eastAsia="ru-RU"/>
              </w:rPr>
            </w:pPr>
            <w:r w:rsidRPr="00475F24">
              <w:rPr>
                <w:rFonts w:ascii="Times New Roman" w:eastAsia="Times New Roman" w:hAnsi="Times New Roman"/>
                <w:sz w:val="24"/>
                <w:szCs w:val="24"/>
                <w:lang w:eastAsia="ru-RU"/>
              </w:rPr>
              <w:t>Д. Пристань</w:t>
            </w:r>
          </w:p>
        </w:tc>
      </w:tr>
      <w:tr w:rsidR="00A57EB3" w:rsidRPr="00475F24" w:rsidTr="00A57EB3">
        <w:trPr>
          <w:trHeight w:val="240"/>
        </w:trPr>
        <w:tc>
          <w:tcPr>
            <w:tcW w:w="3060" w:type="dxa"/>
            <w:tcBorders>
              <w:top w:val="nil"/>
              <w:left w:val="single" w:sz="6" w:space="0" w:color="000000"/>
              <w:bottom w:val="single" w:sz="6" w:space="0" w:color="000000"/>
              <w:right w:val="single" w:sz="6" w:space="0" w:color="000000"/>
            </w:tcBorders>
            <w:tcMar>
              <w:top w:w="0" w:type="dxa"/>
              <w:left w:w="105" w:type="dxa"/>
              <w:bottom w:w="0" w:type="dxa"/>
              <w:right w:w="105" w:type="dxa"/>
            </w:tcMar>
            <w:hideMark/>
          </w:tcPr>
          <w:p w:rsidR="00A57EB3" w:rsidRPr="00475F24" w:rsidRDefault="00A57EB3" w:rsidP="00A57EB3">
            <w:pPr>
              <w:spacing w:before="100" w:beforeAutospacing="1" w:after="100" w:afterAutospacing="1"/>
              <w:jc w:val="both"/>
              <w:rPr>
                <w:rFonts w:ascii="Times New Roman" w:eastAsia="Times New Roman" w:hAnsi="Times New Roman"/>
                <w:sz w:val="24"/>
                <w:szCs w:val="24"/>
                <w:lang w:eastAsia="ru-RU"/>
              </w:rPr>
            </w:pPr>
            <w:r w:rsidRPr="00475F24">
              <w:rPr>
                <w:rFonts w:ascii="Times New Roman" w:eastAsia="Times New Roman" w:hAnsi="Times New Roman"/>
                <w:sz w:val="24"/>
                <w:szCs w:val="24"/>
                <w:lang w:eastAsia="ru-RU"/>
              </w:rPr>
              <w:t>Б. Колодец</w:t>
            </w:r>
          </w:p>
        </w:tc>
        <w:tc>
          <w:tcPr>
            <w:tcW w:w="3480" w:type="dxa"/>
            <w:tcBorders>
              <w:top w:val="nil"/>
              <w:left w:val="nil"/>
              <w:bottom w:val="single" w:sz="6" w:space="0" w:color="000000"/>
              <w:right w:val="single" w:sz="6" w:space="0" w:color="000000"/>
            </w:tcBorders>
            <w:tcMar>
              <w:top w:w="0" w:type="dxa"/>
              <w:left w:w="105" w:type="dxa"/>
              <w:bottom w:w="0" w:type="dxa"/>
              <w:right w:w="105" w:type="dxa"/>
            </w:tcMar>
            <w:hideMark/>
          </w:tcPr>
          <w:p w:rsidR="00A57EB3" w:rsidRPr="00475F24" w:rsidRDefault="00A57EB3" w:rsidP="00A57EB3">
            <w:pPr>
              <w:spacing w:before="100" w:beforeAutospacing="1" w:after="100" w:afterAutospacing="1"/>
              <w:jc w:val="both"/>
              <w:rPr>
                <w:rFonts w:ascii="Times New Roman" w:eastAsia="Times New Roman" w:hAnsi="Times New Roman"/>
                <w:sz w:val="24"/>
                <w:szCs w:val="24"/>
                <w:lang w:eastAsia="ru-RU"/>
              </w:rPr>
            </w:pPr>
            <w:r w:rsidRPr="00475F24">
              <w:rPr>
                <w:rFonts w:ascii="Times New Roman" w:eastAsia="Times New Roman" w:hAnsi="Times New Roman"/>
                <w:sz w:val="24"/>
                <w:szCs w:val="24"/>
                <w:lang w:eastAsia="ru-RU"/>
              </w:rPr>
              <w:t>Г. Мост через речку</w:t>
            </w:r>
          </w:p>
        </w:tc>
        <w:tc>
          <w:tcPr>
            <w:tcW w:w="3495" w:type="dxa"/>
            <w:tcBorders>
              <w:top w:val="nil"/>
              <w:left w:val="nil"/>
              <w:bottom w:val="single" w:sz="6" w:space="0" w:color="000000"/>
              <w:right w:val="single" w:sz="6" w:space="0" w:color="000000"/>
            </w:tcBorders>
            <w:tcMar>
              <w:top w:w="0" w:type="dxa"/>
              <w:left w:w="105" w:type="dxa"/>
              <w:bottom w:w="0" w:type="dxa"/>
              <w:right w:w="105" w:type="dxa"/>
            </w:tcMar>
            <w:hideMark/>
          </w:tcPr>
          <w:p w:rsidR="00A57EB3" w:rsidRPr="00475F24" w:rsidRDefault="00A57EB3" w:rsidP="00A57EB3">
            <w:pPr>
              <w:spacing w:before="100" w:beforeAutospacing="1" w:after="100" w:afterAutospacing="1"/>
              <w:jc w:val="both"/>
              <w:rPr>
                <w:rFonts w:ascii="Times New Roman" w:eastAsia="Times New Roman" w:hAnsi="Times New Roman"/>
                <w:sz w:val="24"/>
                <w:szCs w:val="24"/>
                <w:lang w:eastAsia="ru-RU"/>
              </w:rPr>
            </w:pPr>
            <w:r w:rsidRPr="00475F24">
              <w:rPr>
                <w:rFonts w:ascii="Times New Roman" w:eastAsia="Times New Roman" w:hAnsi="Times New Roman"/>
                <w:sz w:val="24"/>
                <w:szCs w:val="24"/>
                <w:lang w:eastAsia="ru-RU"/>
              </w:rPr>
              <w:t>Е. Новое Село</w:t>
            </w:r>
          </w:p>
        </w:tc>
      </w:tr>
    </w:tbl>
    <w:p w:rsidR="00A57EB3" w:rsidRPr="00475F24" w:rsidRDefault="00A57EB3" w:rsidP="00A57EB3">
      <w:pPr>
        <w:spacing w:before="100" w:beforeAutospacing="1" w:after="100" w:afterAutospacing="1"/>
        <w:ind w:left="360"/>
        <w:jc w:val="both"/>
        <w:rPr>
          <w:rFonts w:ascii="Times New Roman" w:eastAsia="Times New Roman" w:hAnsi="Times New Roman"/>
          <w:sz w:val="24"/>
          <w:szCs w:val="24"/>
          <w:lang w:eastAsia="ru-RU"/>
        </w:rPr>
      </w:pPr>
    </w:p>
    <w:p w:rsidR="00A57EB3" w:rsidRPr="00475F24" w:rsidRDefault="00A57EB3" w:rsidP="00835E49">
      <w:pPr>
        <w:numPr>
          <w:ilvl w:val="0"/>
          <w:numId w:val="113"/>
        </w:numPr>
        <w:spacing w:before="100" w:beforeAutospacing="1" w:after="100" w:afterAutospacing="1"/>
        <w:jc w:val="both"/>
        <w:rPr>
          <w:rFonts w:ascii="Times New Roman" w:eastAsia="Times New Roman" w:hAnsi="Times New Roman"/>
          <w:sz w:val="24"/>
          <w:szCs w:val="24"/>
          <w:lang w:eastAsia="ru-RU"/>
        </w:rPr>
      </w:pPr>
      <w:r w:rsidRPr="00475F24">
        <w:rPr>
          <w:rFonts w:ascii="Times New Roman" w:eastAsia="Times New Roman" w:hAnsi="Times New Roman"/>
          <w:sz w:val="24"/>
          <w:szCs w:val="24"/>
          <w:lang w:eastAsia="ru-RU"/>
        </w:rPr>
        <w:t>Перечислите объекты (не мене трех), которые можно увидеть, находясь у Церкви:</w:t>
      </w:r>
    </w:p>
    <w:p w:rsidR="00A57EB3" w:rsidRPr="00475F24" w:rsidRDefault="00A57EB3" w:rsidP="00A57EB3">
      <w:pPr>
        <w:spacing w:before="100" w:beforeAutospacing="1" w:after="100" w:afterAutospacing="1"/>
        <w:ind w:left="1065"/>
        <w:jc w:val="both"/>
        <w:rPr>
          <w:rFonts w:ascii="Times New Roman" w:eastAsia="Times New Roman" w:hAnsi="Times New Roman"/>
          <w:sz w:val="24"/>
          <w:szCs w:val="24"/>
          <w:lang w:eastAsia="ru-RU"/>
        </w:rPr>
      </w:pPr>
      <w:r w:rsidRPr="00475F24">
        <w:rPr>
          <w:rFonts w:ascii="Times New Roman" w:eastAsia="Times New Roman" w:hAnsi="Times New Roman"/>
          <w:sz w:val="24"/>
          <w:szCs w:val="24"/>
          <w:lang w:eastAsia="ru-RU"/>
        </w:rPr>
        <w:t>1).________________________________</w:t>
      </w:r>
    </w:p>
    <w:p w:rsidR="00A57EB3" w:rsidRPr="00475F24" w:rsidRDefault="00A57EB3" w:rsidP="00A57EB3">
      <w:pPr>
        <w:spacing w:before="100" w:beforeAutospacing="1" w:after="100" w:afterAutospacing="1"/>
        <w:ind w:left="1065"/>
        <w:jc w:val="both"/>
        <w:rPr>
          <w:rFonts w:ascii="Times New Roman" w:eastAsia="Times New Roman" w:hAnsi="Times New Roman"/>
          <w:sz w:val="24"/>
          <w:szCs w:val="24"/>
          <w:lang w:eastAsia="ru-RU"/>
        </w:rPr>
      </w:pPr>
      <w:r w:rsidRPr="00475F24">
        <w:rPr>
          <w:rFonts w:ascii="Times New Roman" w:eastAsia="Times New Roman" w:hAnsi="Times New Roman"/>
          <w:sz w:val="24"/>
          <w:szCs w:val="24"/>
          <w:lang w:eastAsia="ru-RU"/>
        </w:rPr>
        <w:t>2).________________________________</w:t>
      </w:r>
    </w:p>
    <w:p w:rsidR="00A57EB3" w:rsidRPr="00475F24" w:rsidRDefault="00A57EB3" w:rsidP="00A57EB3">
      <w:pPr>
        <w:spacing w:before="100" w:beforeAutospacing="1" w:after="100" w:afterAutospacing="1"/>
        <w:ind w:left="1065"/>
        <w:jc w:val="both"/>
        <w:rPr>
          <w:rFonts w:ascii="Times New Roman" w:eastAsia="Times New Roman" w:hAnsi="Times New Roman"/>
          <w:sz w:val="24"/>
          <w:szCs w:val="24"/>
          <w:lang w:eastAsia="ru-RU"/>
        </w:rPr>
      </w:pPr>
      <w:r w:rsidRPr="00475F24">
        <w:rPr>
          <w:rFonts w:ascii="Times New Roman" w:eastAsia="Times New Roman" w:hAnsi="Times New Roman"/>
          <w:sz w:val="24"/>
          <w:szCs w:val="24"/>
          <w:lang w:eastAsia="ru-RU"/>
        </w:rPr>
        <w:t>3).________________________________</w:t>
      </w:r>
    </w:p>
    <w:p w:rsidR="00A57EB3" w:rsidRPr="00475F24" w:rsidRDefault="00A57EB3" w:rsidP="00835E49">
      <w:pPr>
        <w:numPr>
          <w:ilvl w:val="0"/>
          <w:numId w:val="114"/>
        </w:numPr>
        <w:spacing w:before="100" w:beforeAutospacing="1" w:after="100" w:afterAutospacing="1"/>
        <w:jc w:val="both"/>
        <w:rPr>
          <w:rFonts w:ascii="Times New Roman" w:eastAsia="Times New Roman" w:hAnsi="Times New Roman"/>
          <w:sz w:val="24"/>
          <w:szCs w:val="24"/>
          <w:lang w:eastAsia="ru-RU"/>
        </w:rPr>
      </w:pPr>
      <w:r w:rsidRPr="00475F24">
        <w:rPr>
          <w:rFonts w:ascii="Times New Roman" w:eastAsia="Times New Roman" w:hAnsi="Times New Roman"/>
          <w:sz w:val="24"/>
          <w:szCs w:val="24"/>
          <w:lang w:eastAsia="ru-RU"/>
        </w:rPr>
        <w:t>Определите, в каком направлении течет река Селянка.</w:t>
      </w:r>
    </w:p>
    <w:tbl>
      <w:tblPr>
        <w:tblW w:w="0" w:type="auto"/>
        <w:tblInd w:w="360" w:type="dxa"/>
        <w:tblCellMar>
          <w:top w:w="15" w:type="dxa"/>
          <w:left w:w="15" w:type="dxa"/>
          <w:bottom w:w="15" w:type="dxa"/>
          <w:right w:w="15" w:type="dxa"/>
        </w:tblCellMar>
        <w:tblLook w:val="04A0" w:firstRow="1" w:lastRow="0" w:firstColumn="1" w:lastColumn="0" w:noHBand="0" w:noVBand="1"/>
      </w:tblPr>
      <w:tblGrid>
        <w:gridCol w:w="9261"/>
      </w:tblGrid>
      <w:tr w:rsidR="00A57EB3" w:rsidRPr="00475F24" w:rsidTr="00A57EB3">
        <w:trPr>
          <w:trHeight w:val="315"/>
        </w:trPr>
        <w:tc>
          <w:tcPr>
            <w:tcW w:w="10155" w:type="dxa"/>
            <w:tcBorders>
              <w:top w:val="single" w:sz="6" w:space="0" w:color="000000"/>
              <w:left w:val="single" w:sz="6" w:space="0" w:color="000000"/>
              <w:bottom w:val="single" w:sz="6" w:space="0" w:color="000000"/>
              <w:right w:val="single" w:sz="6" w:space="0" w:color="000000"/>
            </w:tcBorders>
            <w:tcMar>
              <w:top w:w="0" w:type="dxa"/>
              <w:left w:w="105" w:type="dxa"/>
              <w:bottom w:w="0" w:type="dxa"/>
              <w:right w:w="105" w:type="dxa"/>
            </w:tcMar>
            <w:hideMark/>
          </w:tcPr>
          <w:p w:rsidR="00A57EB3" w:rsidRPr="00475F24" w:rsidRDefault="00A57EB3" w:rsidP="00A57EB3">
            <w:pPr>
              <w:spacing w:before="100" w:beforeAutospacing="1" w:after="100" w:afterAutospacing="1"/>
              <w:jc w:val="both"/>
              <w:rPr>
                <w:rFonts w:ascii="Times New Roman" w:eastAsia="Times New Roman" w:hAnsi="Times New Roman"/>
                <w:sz w:val="24"/>
                <w:szCs w:val="24"/>
                <w:lang w:eastAsia="ru-RU"/>
              </w:rPr>
            </w:pPr>
          </w:p>
        </w:tc>
      </w:tr>
    </w:tbl>
    <w:p w:rsidR="00A57EB3" w:rsidRPr="00475F24" w:rsidRDefault="00A57EB3" w:rsidP="00A57EB3">
      <w:pPr>
        <w:spacing w:before="100" w:beforeAutospacing="1" w:after="100" w:afterAutospacing="1"/>
        <w:ind w:left="360"/>
        <w:jc w:val="both"/>
        <w:rPr>
          <w:rFonts w:ascii="Times New Roman" w:eastAsia="Times New Roman" w:hAnsi="Times New Roman"/>
          <w:sz w:val="24"/>
          <w:szCs w:val="24"/>
          <w:lang w:eastAsia="ru-RU"/>
        </w:rPr>
      </w:pPr>
    </w:p>
    <w:p w:rsidR="00A57EB3" w:rsidRPr="00475F24" w:rsidRDefault="00A57EB3" w:rsidP="00835E49">
      <w:pPr>
        <w:numPr>
          <w:ilvl w:val="0"/>
          <w:numId w:val="115"/>
        </w:numPr>
        <w:spacing w:before="100" w:beforeAutospacing="1" w:after="100" w:afterAutospacing="1"/>
        <w:jc w:val="both"/>
        <w:rPr>
          <w:rFonts w:ascii="Times New Roman" w:eastAsia="Times New Roman" w:hAnsi="Times New Roman"/>
          <w:sz w:val="24"/>
          <w:szCs w:val="24"/>
          <w:lang w:eastAsia="ru-RU"/>
        </w:rPr>
      </w:pPr>
      <w:r w:rsidRPr="00475F24">
        <w:rPr>
          <w:rFonts w:ascii="Times New Roman" w:eastAsia="Times New Roman" w:hAnsi="Times New Roman"/>
          <w:sz w:val="24"/>
          <w:szCs w:val="24"/>
          <w:lang w:eastAsia="ru-RU"/>
        </w:rPr>
        <w:t>Определите, какой населенный пункт расположен восточнее: Петрово или Старое Село (выбранный ответ подчеркните).</w:t>
      </w:r>
    </w:p>
    <w:p w:rsidR="00A57EB3" w:rsidRPr="00475F24" w:rsidRDefault="00A57EB3" w:rsidP="00A57EB3">
      <w:pPr>
        <w:spacing w:before="100" w:beforeAutospacing="1" w:after="100" w:afterAutospacing="1"/>
        <w:ind w:left="360"/>
        <w:jc w:val="both"/>
        <w:rPr>
          <w:rFonts w:ascii="Times New Roman" w:eastAsia="Times New Roman" w:hAnsi="Times New Roman"/>
          <w:sz w:val="24"/>
          <w:szCs w:val="24"/>
          <w:lang w:eastAsia="ru-RU"/>
        </w:rPr>
      </w:pPr>
    </w:p>
    <w:p w:rsidR="00A57EB3" w:rsidRPr="00475F24" w:rsidRDefault="00A57EB3" w:rsidP="00835E49">
      <w:pPr>
        <w:numPr>
          <w:ilvl w:val="0"/>
          <w:numId w:val="116"/>
        </w:numPr>
        <w:spacing w:before="100" w:beforeAutospacing="1" w:after="100" w:afterAutospacing="1"/>
        <w:jc w:val="both"/>
        <w:rPr>
          <w:rFonts w:ascii="Times New Roman" w:eastAsia="Times New Roman" w:hAnsi="Times New Roman"/>
          <w:sz w:val="24"/>
          <w:szCs w:val="24"/>
          <w:lang w:eastAsia="ru-RU"/>
        </w:rPr>
      </w:pPr>
      <w:r w:rsidRPr="00475F24">
        <w:rPr>
          <w:rFonts w:ascii="Times New Roman" w:eastAsia="Times New Roman" w:hAnsi="Times New Roman"/>
          <w:sz w:val="24"/>
          <w:szCs w:val="24"/>
          <w:lang w:eastAsia="ru-RU"/>
        </w:rPr>
        <w:t>Определите, в каком направлении нужно двигаться, чтобы от пристани добраться до оз. Круглое.</w:t>
      </w:r>
    </w:p>
    <w:tbl>
      <w:tblPr>
        <w:tblW w:w="0" w:type="auto"/>
        <w:tblInd w:w="420" w:type="dxa"/>
        <w:tblCellMar>
          <w:top w:w="15" w:type="dxa"/>
          <w:left w:w="15" w:type="dxa"/>
          <w:bottom w:w="15" w:type="dxa"/>
          <w:right w:w="15" w:type="dxa"/>
        </w:tblCellMar>
        <w:tblLook w:val="04A0" w:firstRow="1" w:lastRow="0" w:firstColumn="1" w:lastColumn="0" w:noHBand="0" w:noVBand="1"/>
      </w:tblPr>
      <w:tblGrid>
        <w:gridCol w:w="9201"/>
      </w:tblGrid>
      <w:tr w:rsidR="00A57EB3" w:rsidRPr="00475F24" w:rsidTr="00A57EB3">
        <w:tc>
          <w:tcPr>
            <w:tcW w:w="10065" w:type="dxa"/>
            <w:tcBorders>
              <w:top w:val="single" w:sz="6" w:space="0" w:color="000000"/>
              <w:left w:val="single" w:sz="6" w:space="0" w:color="000000"/>
              <w:bottom w:val="single" w:sz="6" w:space="0" w:color="000000"/>
              <w:right w:val="single" w:sz="6" w:space="0" w:color="000000"/>
            </w:tcBorders>
            <w:tcMar>
              <w:top w:w="0" w:type="dxa"/>
              <w:left w:w="105" w:type="dxa"/>
              <w:bottom w:w="0" w:type="dxa"/>
              <w:right w:w="105" w:type="dxa"/>
            </w:tcMar>
            <w:hideMark/>
          </w:tcPr>
          <w:p w:rsidR="00A57EB3" w:rsidRPr="00475F24" w:rsidRDefault="00A57EB3" w:rsidP="00A57EB3">
            <w:pPr>
              <w:spacing w:before="100" w:beforeAutospacing="1" w:after="100" w:afterAutospacing="1"/>
              <w:jc w:val="both"/>
              <w:rPr>
                <w:rFonts w:ascii="Times New Roman" w:eastAsia="Times New Roman" w:hAnsi="Times New Roman"/>
                <w:sz w:val="24"/>
                <w:szCs w:val="24"/>
                <w:lang w:eastAsia="ru-RU"/>
              </w:rPr>
            </w:pPr>
          </w:p>
        </w:tc>
      </w:tr>
    </w:tbl>
    <w:p w:rsidR="00A57EB3" w:rsidRPr="00475F24" w:rsidRDefault="00A57EB3" w:rsidP="00A57EB3">
      <w:pPr>
        <w:spacing w:before="100" w:beforeAutospacing="1" w:after="100" w:afterAutospacing="1"/>
        <w:jc w:val="both"/>
        <w:rPr>
          <w:rFonts w:ascii="Times New Roman" w:eastAsia="Times New Roman" w:hAnsi="Times New Roman"/>
          <w:sz w:val="24"/>
          <w:szCs w:val="24"/>
          <w:lang w:eastAsia="ru-RU"/>
        </w:rPr>
      </w:pPr>
    </w:p>
    <w:p w:rsidR="00A57EB3" w:rsidRPr="00475F24" w:rsidRDefault="00A57EB3" w:rsidP="00835E49">
      <w:pPr>
        <w:numPr>
          <w:ilvl w:val="0"/>
          <w:numId w:val="117"/>
        </w:numPr>
        <w:spacing w:before="100" w:beforeAutospacing="1" w:after="100" w:afterAutospacing="1"/>
        <w:jc w:val="both"/>
        <w:rPr>
          <w:rFonts w:ascii="Times New Roman" w:eastAsia="Times New Roman" w:hAnsi="Times New Roman"/>
          <w:sz w:val="24"/>
          <w:szCs w:val="24"/>
          <w:lang w:eastAsia="ru-RU"/>
        </w:rPr>
      </w:pPr>
      <w:r w:rsidRPr="00475F24">
        <w:rPr>
          <w:rFonts w:ascii="Times New Roman" w:eastAsia="Times New Roman" w:hAnsi="Times New Roman"/>
          <w:sz w:val="24"/>
          <w:szCs w:val="24"/>
          <w:lang w:eastAsia="ru-RU"/>
        </w:rPr>
        <w:t>Используя компас (транспортир), определите азимут (обрати внимание на рис 1):</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9621"/>
      </w:tblGrid>
      <w:tr w:rsidR="00A57EB3" w:rsidRPr="00475F24" w:rsidTr="00A57EB3">
        <w:trPr>
          <w:tblCellSpacing w:w="15" w:type="dxa"/>
        </w:trPr>
        <w:tc>
          <w:tcPr>
            <w:tcW w:w="6" w:type="dxa"/>
            <w:tcBorders>
              <w:top w:val="single" w:sz="6" w:space="0" w:color="EAEAEA"/>
              <w:left w:val="single" w:sz="6" w:space="0" w:color="EAEAEA"/>
              <w:bottom w:val="single" w:sz="6" w:space="0" w:color="EAEAEA"/>
              <w:right w:val="single" w:sz="6" w:space="0" w:color="EAEAEA"/>
            </w:tcBorders>
            <w:vAlign w:val="center"/>
            <w:hideMark/>
          </w:tcPr>
          <w:p w:rsidR="00A57EB3" w:rsidRPr="00475F24" w:rsidRDefault="00A57EB3" w:rsidP="00A57EB3">
            <w:pPr>
              <w:spacing w:before="100" w:beforeAutospacing="1" w:after="100" w:afterAutospacing="1"/>
              <w:jc w:val="both"/>
              <w:rPr>
                <w:rFonts w:ascii="Times New Roman" w:eastAsia="Times New Roman" w:hAnsi="Times New Roman"/>
                <w:sz w:val="24"/>
                <w:szCs w:val="24"/>
                <w:lang w:eastAsia="ru-RU"/>
              </w:rPr>
            </w:pPr>
            <w:r w:rsidRPr="00475F24">
              <w:rPr>
                <w:rFonts w:ascii="Times New Roman" w:eastAsia="Times New Roman" w:hAnsi="Times New Roman"/>
                <w:sz w:val="24"/>
                <w:szCs w:val="24"/>
                <w:lang w:eastAsia="ru-RU"/>
              </w:rPr>
              <w:t>1). От ст. Луговая на школу ___________________________</w:t>
            </w:r>
          </w:p>
          <w:p w:rsidR="00A57EB3" w:rsidRPr="00475F24" w:rsidRDefault="00A57EB3" w:rsidP="00A57EB3">
            <w:pPr>
              <w:spacing w:before="100" w:beforeAutospacing="1" w:after="100" w:afterAutospacing="1"/>
              <w:jc w:val="both"/>
              <w:rPr>
                <w:rFonts w:ascii="Times New Roman" w:eastAsia="Times New Roman" w:hAnsi="Times New Roman"/>
                <w:sz w:val="24"/>
                <w:szCs w:val="24"/>
                <w:lang w:eastAsia="ru-RU"/>
              </w:rPr>
            </w:pPr>
            <w:r w:rsidRPr="00475F24">
              <w:rPr>
                <w:rFonts w:ascii="Times New Roman" w:eastAsia="Times New Roman" w:hAnsi="Times New Roman"/>
                <w:sz w:val="24"/>
                <w:szCs w:val="24"/>
                <w:lang w:eastAsia="ru-RU"/>
              </w:rPr>
              <w:t>2). От колодца (вблизи н.п. Ягодное) на церковь ____________</w:t>
            </w:r>
          </w:p>
          <w:p w:rsidR="00A57EB3" w:rsidRPr="00475F24" w:rsidRDefault="00A57EB3" w:rsidP="00A57EB3">
            <w:pPr>
              <w:spacing w:before="100" w:beforeAutospacing="1" w:after="100" w:afterAutospacing="1"/>
              <w:jc w:val="both"/>
              <w:rPr>
                <w:rFonts w:ascii="Times New Roman" w:eastAsia="Times New Roman" w:hAnsi="Times New Roman"/>
                <w:sz w:val="24"/>
                <w:szCs w:val="24"/>
                <w:lang w:eastAsia="ru-RU"/>
              </w:rPr>
            </w:pPr>
            <w:r w:rsidRPr="00475F24">
              <w:rPr>
                <w:rFonts w:ascii="Times New Roman" w:eastAsia="Times New Roman" w:hAnsi="Times New Roman"/>
                <w:sz w:val="24"/>
                <w:szCs w:val="24"/>
                <w:lang w:eastAsia="ru-RU"/>
              </w:rPr>
              <w:t>3). От холма (высота 217) до холма (высота 213) ________</w:t>
            </w:r>
          </w:p>
          <w:p w:rsidR="00A57EB3" w:rsidRPr="00475F24" w:rsidRDefault="00A57EB3" w:rsidP="00A57EB3">
            <w:pPr>
              <w:spacing w:before="100" w:beforeAutospacing="1" w:after="100" w:afterAutospacing="1"/>
              <w:rPr>
                <w:rFonts w:ascii="Times New Roman" w:eastAsia="Times New Roman" w:hAnsi="Times New Roman"/>
                <w:sz w:val="24"/>
                <w:szCs w:val="24"/>
                <w:lang w:eastAsia="ru-RU"/>
              </w:rPr>
            </w:pPr>
          </w:p>
        </w:tc>
      </w:tr>
    </w:tbl>
    <w:p w:rsidR="00A57EB3" w:rsidRPr="008C3A49" w:rsidRDefault="00A57EB3" w:rsidP="00A57EB3">
      <w:pPr>
        <w:spacing w:before="100" w:beforeAutospacing="1" w:after="100" w:afterAutospacing="1"/>
        <w:rPr>
          <w:rFonts w:ascii="Times New Roman" w:eastAsia="Times New Roman" w:hAnsi="Times New Roman"/>
          <w:sz w:val="24"/>
          <w:szCs w:val="24"/>
          <w:lang w:eastAsia="ru-RU"/>
        </w:rPr>
      </w:pPr>
      <w:r w:rsidRPr="008C3A49">
        <w:rPr>
          <w:rFonts w:eastAsia="Times New Roman" w:cs="Calibri"/>
          <w:sz w:val="28"/>
          <w:szCs w:val="28"/>
          <w:lang w:eastAsia="ru-RU"/>
        </w:rPr>
        <w:lastRenderedPageBreak/>
        <w:fldChar w:fldCharType="begin"/>
      </w:r>
      <w:r w:rsidRPr="008C3A49">
        <w:rPr>
          <w:rFonts w:eastAsia="Times New Roman" w:cs="Calibri"/>
          <w:sz w:val="28"/>
          <w:szCs w:val="28"/>
          <w:lang w:eastAsia="ru-RU"/>
        </w:rPr>
        <w:instrText xml:space="preserve"> INCLUDEPICTURE "https://ykl-res.azureedge.net/2eceb957-965d-49d6-811f-4f39d20e6128/10.png" \* MERGEFORMATINET </w:instrText>
      </w:r>
      <w:r w:rsidRPr="008C3A49">
        <w:rPr>
          <w:rFonts w:eastAsia="Times New Roman" w:cs="Calibri"/>
          <w:sz w:val="28"/>
          <w:szCs w:val="28"/>
          <w:lang w:eastAsia="ru-RU"/>
        </w:rPr>
        <w:fldChar w:fldCharType="separate"/>
      </w:r>
      <w:r w:rsidRPr="008C3A49">
        <w:rPr>
          <w:rFonts w:eastAsia="Times New Roman" w:cs="Calibri"/>
          <w:sz w:val="28"/>
          <w:szCs w:val="28"/>
          <w:lang w:eastAsia="ru-RU"/>
        </w:rPr>
        <w:pict>
          <v:shape id="_x0000_i1134" type="#_x0000_t75" alt="https://ykl-res.azureedge.net/2eceb957-965d-49d6-811f-4f39d20e6128/10.png" style="width:483pt;height:471.75pt">
            <v:imagedata r:id="rId260" r:href="rId261"/>
          </v:shape>
        </w:pict>
      </w:r>
      <w:r w:rsidRPr="008C3A49">
        <w:rPr>
          <w:rFonts w:eastAsia="Times New Roman" w:cs="Calibri"/>
          <w:sz w:val="28"/>
          <w:szCs w:val="28"/>
          <w:lang w:eastAsia="ru-RU"/>
        </w:rPr>
        <w:fldChar w:fldCharType="end"/>
      </w:r>
    </w:p>
    <w:p w:rsidR="00A57EB3" w:rsidRPr="008C3A49" w:rsidRDefault="00A57EB3" w:rsidP="00A57EB3">
      <w:pPr>
        <w:spacing w:before="100" w:beforeAutospacing="1" w:after="100" w:afterAutospacing="1"/>
        <w:rPr>
          <w:rFonts w:ascii="Times New Roman" w:eastAsia="Times New Roman" w:hAnsi="Times New Roman"/>
          <w:sz w:val="24"/>
          <w:szCs w:val="24"/>
          <w:lang w:eastAsia="ru-RU"/>
        </w:rPr>
      </w:pPr>
      <w:r w:rsidRPr="008C3A49">
        <w:rPr>
          <w:rFonts w:ascii="Times New Roman" w:eastAsia="Times New Roman" w:hAnsi="Times New Roman"/>
          <w:i/>
          <w:iCs/>
          <w:sz w:val="20"/>
          <w:szCs w:val="20"/>
          <w:lang w:eastAsia="ru-RU"/>
        </w:rPr>
        <w:t>    Рис. 1. Определение азимута с</w:t>
      </w:r>
    </w:p>
    <w:p w:rsidR="00A57EB3" w:rsidRPr="008C3A49" w:rsidRDefault="00A57EB3" w:rsidP="00A57EB3">
      <w:pPr>
        <w:spacing w:before="100" w:beforeAutospacing="1" w:after="100" w:afterAutospacing="1"/>
        <w:rPr>
          <w:rFonts w:ascii="Times New Roman" w:eastAsia="Times New Roman" w:hAnsi="Times New Roman"/>
          <w:sz w:val="24"/>
          <w:szCs w:val="24"/>
          <w:lang w:eastAsia="ru-RU"/>
        </w:rPr>
      </w:pPr>
      <w:r w:rsidRPr="008C3A49">
        <w:rPr>
          <w:rFonts w:ascii="Times New Roman" w:eastAsia="Times New Roman" w:hAnsi="Times New Roman"/>
          <w:i/>
          <w:iCs/>
          <w:sz w:val="20"/>
          <w:szCs w:val="20"/>
          <w:lang w:eastAsia="ru-RU"/>
        </w:rPr>
        <w:t>       помощью транспортира</w:t>
      </w:r>
    </w:p>
    <w:p w:rsidR="00A57EB3" w:rsidRPr="008C3A49" w:rsidRDefault="00A57EB3" w:rsidP="00A57EB3">
      <w:pPr>
        <w:spacing w:before="100" w:beforeAutospacing="1" w:after="100" w:afterAutospacing="1"/>
        <w:ind w:left="1065"/>
        <w:rPr>
          <w:rFonts w:ascii="Times New Roman" w:eastAsia="Times New Roman" w:hAnsi="Times New Roman"/>
          <w:sz w:val="24"/>
          <w:szCs w:val="24"/>
          <w:lang w:eastAsia="ru-RU"/>
        </w:rPr>
      </w:pPr>
    </w:p>
    <w:p w:rsidR="00A57EB3" w:rsidRPr="00475F24" w:rsidRDefault="00A57EB3" w:rsidP="00835E49">
      <w:pPr>
        <w:numPr>
          <w:ilvl w:val="0"/>
          <w:numId w:val="118"/>
        </w:numPr>
        <w:spacing w:before="100" w:beforeAutospacing="1" w:after="100" w:afterAutospacing="1"/>
        <w:jc w:val="both"/>
        <w:rPr>
          <w:rFonts w:ascii="Times New Roman" w:eastAsia="Times New Roman" w:hAnsi="Times New Roman"/>
          <w:sz w:val="24"/>
          <w:szCs w:val="24"/>
          <w:lang w:eastAsia="ru-RU"/>
        </w:rPr>
      </w:pPr>
      <w:r w:rsidRPr="00475F24">
        <w:rPr>
          <w:rFonts w:ascii="Times New Roman" w:eastAsia="Times New Roman" w:hAnsi="Times New Roman"/>
          <w:sz w:val="24"/>
          <w:szCs w:val="24"/>
          <w:lang w:eastAsia="ru-RU"/>
        </w:rPr>
        <w:t>  Определите расстояние от школы до болота Клюквенное (по алгоритму):</w:t>
      </w:r>
    </w:p>
    <w:tbl>
      <w:tblPr>
        <w:tblW w:w="0" w:type="auto"/>
        <w:tblInd w:w="420" w:type="dxa"/>
        <w:tblCellMar>
          <w:top w:w="15" w:type="dxa"/>
          <w:left w:w="15" w:type="dxa"/>
          <w:bottom w:w="15" w:type="dxa"/>
          <w:right w:w="15" w:type="dxa"/>
        </w:tblCellMar>
        <w:tblLook w:val="04A0" w:firstRow="1" w:lastRow="0" w:firstColumn="1" w:lastColumn="0" w:noHBand="0" w:noVBand="1"/>
      </w:tblPr>
      <w:tblGrid>
        <w:gridCol w:w="9217"/>
      </w:tblGrid>
      <w:tr w:rsidR="00A57EB3" w:rsidRPr="008C3A49" w:rsidTr="00A57EB3">
        <w:trPr>
          <w:trHeight w:val="1185"/>
        </w:trPr>
        <w:tc>
          <w:tcPr>
            <w:tcW w:w="9795" w:type="dxa"/>
            <w:tcBorders>
              <w:top w:val="nil"/>
              <w:left w:val="nil"/>
              <w:bottom w:val="single" w:sz="12" w:space="0" w:color="9CC2E5"/>
              <w:right w:val="nil"/>
            </w:tcBorders>
            <w:shd w:val="clear" w:color="auto" w:fill="DEEAF6"/>
            <w:tcMar>
              <w:top w:w="0" w:type="dxa"/>
              <w:left w:w="105" w:type="dxa"/>
              <w:bottom w:w="0" w:type="dxa"/>
              <w:right w:w="105" w:type="dxa"/>
            </w:tcMar>
            <w:hideMark/>
          </w:tcPr>
          <w:p w:rsidR="00A57EB3" w:rsidRPr="008C3A49" w:rsidRDefault="00A57EB3" w:rsidP="00A57EB3">
            <w:pPr>
              <w:spacing w:before="100" w:beforeAutospacing="1" w:after="100" w:afterAutospacing="1"/>
              <w:jc w:val="center"/>
              <w:rPr>
                <w:rFonts w:ascii="Times New Roman" w:eastAsia="Times New Roman" w:hAnsi="Times New Roman"/>
                <w:sz w:val="24"/>
                <w:szCs w:val="24"/>
                <w:lang w:eastAsia="ru-RU"/>
              </w:rPr>
            </w:pPr>
            <w:r w:rsidRPr="008C3A49">
              <w:rPr>
                <w:rFonts w:ascii="Times New Roman" w:eastAsia="Times New Roman" w:hAnsi="Times New Roman"/>
                <w:b/>
                <w:bCs/>
                <w:sz w:val="28"/>
                <w:szCs w:val="28"/>
                <w:lang w:eastAsia="ru-RU"/>
              </w:rPr>
              <w:t>Алгоритм определения расстояния по плану местности</w:t>
            </w:r>
          </w:p>
          <w:p w:rsidR="00A57EB3" w:rsidRPr="008C3A49" w:rsidRDefault="00A57EB3" w:rsidP="00835E49">
            <w:pPr>
              <w:numPr>
                <w:ilvl w:val="0"/>
                <w:numId w:val="119"/>
              </w:numPr>
              <w:spacing w:before="100" w:beforeAutospacing="1" w:after="100" w:afterAutospacing="1"/>
              <w:ind w:left="840"/>
              <w:jc w:val="both"/>
              <w:rPr>
                <w:rFonts w:ascii="Times New Roman" w:eastAsia="Times New Roman" w:hAnsi="Times New Roman"/>
                <w:sz w:val="24"/>
                <w:szCs w:val="24"/>
                <w:lang w:eastAsia="ru-RU"/>
              </w:rPr>
            </w:pPr>
            <w:r w:rsidRPr="008C3A49">
              <w:rPr>
                <w:rFonts w:ascii="Times New Roman" w:eastAsia="Times New Roman" w:hAnsi="Times New Roman"/>
                <w:i/>
                <w:iCs/>
                <w:sz w:val="26"/>
                <w:szCs w:val="26"/>
                <w:lang w:eastAsia="ru-RU"/>
              </w:rPr>
              <w:t>Измеряем расстояние на плане линейкой (в см).</w:t>
            </w:r>
          </w:p>
          <w:p w:rsidR="00A57EB3" w:rsidRPr="008C3A49" w:rsidRDefault="00A57EB3" w:rsidP="00835E49">
            <w:pPr>
              <w:numPr>
                <w:ilvl w:val="0"/>
                <w:numId w:val="119"/>
              </w:numPr>
              <w:spacing w:before="100" w:beforeAutospacing="1" w:after="100" w:afterAutospacing="1"/>
              <w:ind w:left="840"/>
              <w:jc w:val="both"/>
              <w:rPr>
                <w:rFonts w:ascii="Times New Roman" w:eastAsia="Times New Roman" w:hAnsi="Times New Roman"/>
                <w:sz w:val="24"/>
                <w:szCs w:val="24"/>
                <w:lang w:eastAsia="ru-RU"/>
              </w:rPr>
            </w:pPr>
            <w:r w:rsidRPr="008C3A49">
              <w:rPr>
                <w:rFonts w:ascii="Times New Roman" w:eastAsia="Times New Roman" w:hAnsi="Times New Roman"/>
                <w:i/>
                <w:iCs/>
                <w:sz w:val="26"/>
                <w:szCs w:val="26"/>
                <w:lang w:eastAsia="ru-RU"/>
              </w:rPr>
              <w:t>Определяем масштаб плана (удобнее использовать именованный масштаб).</w:t>
            </w:r>
          </w:p>
          <w:p w:rsidR="00A57EB3" w:rsidRPr="008C3A49" w:rsidRDefault="00A57EB3" w:rsidP="00835E49">
            <w:pPr>
              <w:numPr>
                <w:ilvl w:val="0"/>
                <w:numId w:val="119"/>
              </w:numPr>
              <w:spacing w:before="100" w:beforeAutospacing="1" w:after="100" w:afterAutospacing="1"/>
              <w:ind w:left="840"/>
              <w:jc w:val="both"/>
              <w:rPr>
                <w:rFonts w:ascii="Times New Roman" w:eastAsia="Times New Roman" w:hAnsi="Times New Roman"/>
                <w:sz w:val="24"/>
                <w:szCs w:val="24"/>
                <w:lang w:eastAsia="ru-RU"/>
              </w:rPr>
            </w:pPr>
            <w:r w:rsidRPr="008C3A49">
              <w:rPr>
                <w:rFonts w:ascii="Times New Roman" w:eastAsia="Times New Roman" w:hAnsi="Times New Roman"/>
                <w:i/>
                <w:iCs/>
                <w:sz w:val="26"/>
                <w:szCs w:val="26"/>
                <w:lang w:eastAsia="ru-RU"/>
              </w:rPr>
              <w:t>Умножаем измеренное расстояние на масштаб и записываем ответ (реальное расстояние на местности)</w:t>
            </w:r>
          </w:p>
        </w:tc>
      </w:tr>
    </w:tbl>
    <w:p w:rsidR="00A57EB3" w:rsidRPr="00475F24" w:rsidRDefault="00A57EB3" w:rsidP="00835E49">
      <w:pPr>
        <w:numPr>
          <w:ilvl w:val="0"/>
          <w:numId w:val="120"/>
        </w:numPr>
        <w:spacing w:before="100" w:beforeAutospacing="1" w:after="100" w:afterAutospacing="1"/>
        <w:jc w:val="both"/>
        <w:rPr>
          <w:rFonts w:ascii="Times New Roman" w:eastAsia="Times New Roman" w:hAnsi="Times New Roman"/>
          <w:sz w:val="24"/>
          <w:szCs w:val="24"/>
          <w:lang w:eastAsia="ru-RU"/>
        </w:rPr>
      </w:pPr>
      <w:r w:rsidRPr="00475F24">
        <w:rPr>
          <w:rFonts w:ascii="Times New Roman" w:eastAsia="Times New Roman" w:hAnsi="Times New Roman"/>
          <w:sz w:val="24"/>
          <w:szCs w:val="24"/>
          <w:lang w:eastAsia="ru-RU"/>
        </w:rPr>
        <w:t>Расстояние на плане: ___________________</w:t>
      </w:r>
    </w:p>
    <w:p w:rsidR="00A57EB3" w:rsidRPr="00475F24" w:rsidRDefault="00A57EB3" w:rsidP="00835E49">
      <w:pPr>
        <w:numPr>
          <w:ilvl w:val="0"/>
          <w:numId w:val="120"/>
        </w:numPr>
        <w:spacing w:before="100" w:beforeAutospacing="1" w:after="100" w:afterAutospacing="1"/>
        <w:jc w:val="both"/>
        <w:rPr>
          <w:rFonts w:ascii="Times New Roman" w:eastAsia="Times New Roman" w:hAnsi="Times New Roman"/>
          <w:sz w:val="24"/>
          <w:szCs w:val="24"/>
          <w:lang w:eastAsia="ru-RU"/>
        </w:rPr>
      </w:pPr>
      <w:r w:rsidRPr="00475F24">
        <w:rPr>
          <w:rFonts w:ascii="Times New Roman" w:eastAsia="Times New Roman" w:hAnsi="Times New Roman"/>
          <w:sz w:val="24"/>
          <w:szCs w:val="24"/>
          <w:lang w:eastAsia="ru-RU"/>
        </w:rPr>
        <w:lastRenderedPageBreak/>
        <w:t>Масштаб плана: _______________________</w:t>
      </w:r>
    </w:p>
    <w:p w:rsidR="00A57EB3" w:rsidRPr="00475F24" w:rsidRDefault="00A57EB3" w:rsidP="00835E49">
      <w:pPr>
        <w:numPr>
          <w:ilvl w:val="0"/>
          <w:numId w:val="120"/>
        </w:numPr>
        <w:spacing w:before="100" w:beforeAutospacing="1" w:after="100" w:afterAutospacing="1"/>
        <w:jc w:val="both"/>
        <w:rPr>
          <w:rFonts w:ascii="Times New Roman" w:eastAsia="Times New Roman" w:hAnsi="Times New Roman"/>
          <w:sz w:val="24"/>
          <w:szCs w:val="24"/>
          <w:lang w:eastAsia="ru-RU"/>
        </w:rPr>
      </w:pPr>
      <w:r w:rsidRPr="00475F24">
        <w:rPr>
          <w:rFonts w:ascii="Times New Roman" w:eastAsia="Times New Roman" w:hAnsi="Times New Roman"/>
          <w:sz w:val="24"/>
          <w:szCs w:val="24"/>
          <w:lang w:eastAsia="ru-RU"/>
        </w:rPr>
        <w:t>Расстояние на местности: _______________</w:t>
      </w:r>
    </w:p>
    <w:p w:rsidR="00A57EB3" w:rsidRPr="00475F24" w:rsidRDefault="00A57EB3" w:rsidP="00835E49">
      <w:pPr>
        <w:numPr>
          <w:ilvl w:val="0"/>
          <w:numId w:val="121"/>
        </w:numPr>
        <w:spacing w:before="100" w:beforeAutospacing="1" w:after="100" w:afterAutospacing="1"/>
        <w:jc w:val="both"/>
        <w:rPr>
          <w:rFonts w:ascii="Times New Roman" w:eastAsia="Times New Roman" w:hAnsi="Times New Roman"/>
          <w:sz w:val="24"/>
          <w:szCs w:val="24"/>
          <w:lang w:eastAsia="ru-RU"/>
        </w:rPr>
      </w:pPr>
      <w:r w:rsidRPr="00475F24">
        <w:rPr>
          <w:rFonts w:ascii="Times New Roman" w:eastAsia="Times New Roman" w:hAnsi="Times New Roman"/>
          <w:sz w:val="24"/>
          <w:szCs w:val="24"/>
          <w:lang w:eastAsia="ru-RU"/>
        </w:rPr>
        <w:t>Совершите воображаемое пристани около н.п. Петрово до н.п. Озерки. Опишите направление пути и объекты, которые вы встретите на дороге.</w:t>
      </w:r>
    </w:p>
    <w:tbl>
      <w:tblPr>
        <w:tblW w:w="0" w:type="auto"/>
        <w:tblCellMar>
          <w:top w:w="15" w:type="dxa"/>
          <w:left w:w="15" w:type="dxa"/>
          <w:bottom w:w="15" w:type="dxa"/>
          <w:right w:w="15" w:type="dxa"/>
        </w:tblCellMar>
        <w:tblLook w:val="04A0" w:firstRow="1" w:lastRow="0" w:firstColumn="1" w:lastColumn="0" w:noHBand="0" w:noVBand="1"/>
      </w:tblPr>
      <w:tblGrid>
        <w:gridCol w:w="9637"/>
      </w:tblGrid>
      <w:tr w:rsidR="00A57EB3" w:rsidRPr="00475F24" w:rsidTr="00A57EB3">
        <w:tc>
          <w:tcPr>
            <w:tcW w:w="10620" w:type="dxa"/>
            <w:tcBorders>
              <w:top w:val="single" w:sz="6" w:space="0" w:color="7F7F7F"/>
              <w:left w:val="nil"/>
              <w:bottom w:val="single" w:sz="6" w:space="0" w:color="7F7F7F"/>
              <w:right w:val="nil"/>
            </w:tcBorders>
            <w:tcMar>
              <w:top w:w="0" w:type="dxa"/>
              <w:left w:w="105" w:type="dxa"/>
              <w:bottom w:w="0" w:type="dxa"/>
              <w:right w:w="105" w:type="dxa"/>
            </w:tcMar>
            <w:hideMark/>
          </w:tcPr>
          <w:p w:rsidR="00A57EB3" w:rsidRPr="00475F24" w:rsidRDefault="00A57EB3" w:rsidP="00A57EB3">
            <w:pPr>
              <w:spacing w:before="100" w:beforeAutospacing="1" w:after="100" w:afterAutospacing="1"/>
              <w:jc w:val="both"/>
              <w:rPr>
                <w:rFonts w:ascii="Times New Roman" w:eastAsia="Times New Roman" w:hAnsi="Times New Roman"/>
                <w:sz w:val="24"/>
                <w:szCs w:val="24"/>
                <w:lang w:eastAsia="ru-RU"/>
              </w:rPr>
            </w:pPr>
          </w:p>
        </w:tc>
      </w:tr>
      <w:tr w:rsidR="00A57EB3" w:rsidRPr="00475F24" w:rsidTr="00A57EB3">
        <w:tc>
          <w:tcPr>
            <w:tcW w:w="10620" w:type="dxa"/>
            <w:tcBorders>
              <w:top w:val="nil"/>
              <w:left w:val="nil"/>
              <w:bottom w:val="single" w:sz="6" w:space="0" w:color="7F7F7F"/>
              <w:right w:val="nil"/>
            </w:tcBorders>
            <w:tcMar>
              <w:top w:w="0" w:type="dxa"/>
              <w:left w:w="105" w:type="dxa"/>
              <w:bottom w:w="0" w:type="dxa"/>
              <w:right w:w="105" w:type="dxa"/>
            </w:tcMar>
            <w:hideMark/>
          </w:tcPr>
          <w:p w:rsidR="00A57EB3" w:rsidRPr="00475F24" w:rsidRDefault="00A57EB3" w:rsidP="00A57EB3">
            <w:pPr>
              <w:spacing w:before="100" w:beforeAutospacing="1" w:after="100" w:afterAutospacing="1"/>
              <w:jc w:val="both"/>
              <w:rPr>
                <w:rFonts w:ascii="Times New Roman" w:eastAsia="Times New Roman" w:hAnsi="Times New Roman"/>
                <w:sz w:val="24"/>
                <w:szCs w:val="24"/>
                <w:lang w:eastAsia="ru-RU"/>
              </w:rPr>
            </w:pPr>
          </w:p>
        </w:tc>
      </w:tr>
      <w:tr w:rsidR="00A57EB3" w:rsidRPr="00475F24" w:rsidTr="00A57EB3">
        <w:tc>
          <w:tcPr>
            <w:tcW w:w="10620" w:type="dxa"/>
            <w:tcBorders>
              <w:top w:val="nil"/>
              <w:left w:val="nil"/>
              <w:bottom w:val="nil"/>
              <w:right w:val="nil"/>
            </w:tcBorders>
            <w:tcMar>
              <w:top w:w="0" w:type="dxa"/>
              <w:left w:w="105" w:type="dxa"/>
              <w:bottom w:w="0" w:type="dxa"/>
              <w:right w:w="105" w:type="dxa"/>
            </w:tcMar>
            <w:hideMark/>
          </w:tcPr>
          <w:p w:rsidR="00A57EB3" w:rsidRPr="00475F24" w:rsidRDefault="00A57EB3" w:rsidP="00A57EB3">
            <w:pPr>
              <w:spacing w:before="100" w:beforeAutospacing="1" w:after="100" w:afterAutospacing="1"/>
              <w:jc w:val="both"/>
              <w:rPr>
                <w:rFonts w:ascii="Times New Roman" w:eastAsia="Times New Roman" w:hAnsi="Times New Roman"/>
                <w:sz w:val="24"/>
                <w:szCs w:val="24"/>
                <w:lang w:eastAsia="ru-RU"/>
              </w:rPr>
            </w:pPr>
          </w:p>
        </w:tc>
      </w:tr>
      <w:tr w:rsidR="00A57EB3" w:rsidRPr="00475F24" w:rsidTr="00A57EB3">
        <w:tc>
          <w:tcPr>
            <w:tcW w:w="10620" w:type="dxa"/>
            <w:tcBorders>
              <w:top w:val="single" w:sz="6" w:space="0" w:color="7F7F7F"/>
              <w:left w:val="nil"/>
              <w:bottom w:val="single" w:sz="6" w:space="0" w:color="7F7F7F"/>
              <w:right w:val="nil"/>
            </w:tcBorders>
            <w:tcMar>
              <w:top w:w="0" w:type="dxa"/>
              <w:left w:w="105" w:type="dxa"/>
              <w:bottom w:w="0" w:type="dxa"/>
              <w:right w:w="105" w:type="dxa"/>
            </w:tcMar>
            <w:hideMark/>
          </w:tcPr>
          <w:p w:rsidR="00A57EB3" w:rsidRPr="00475F24" w:rsidRDefault="00A57EB3" w:rsidP="00A57EB3">
            <w:pPr>
              <w:spacing w:before="100" w:beforeAutospacing="1" w:after="100" w:afterAutospacing="1"/>
              <w:jc w:val="both"/>
              <w:rPr>
                <w:rFonts w:ascii="Times New Roman" w:eastAsia="Times New Roman" w:hAnsi="Times New Roman"/>
                <w:sz w:val="24"/>
                <w:szCs w:val="24"/>
                <w:lang w:eastAsia="ru-RU"/>
              </w:rPr>
            </w:pPr>
          </w:p>
        </w:tc>
      </w:tr>
      <w:tr w:rsidR="00A57EB3" w:rsidRPr="00475F24" w:rsidTr="00A57EB3">
        <w:tc>
          <w:tcPr>
            <w:tcW w:w="10620" w:type="dxa"/>
            <w:tcBorders>
              <w:top w:val="nil"/>
              <w:left w:val="nil"/>
              <w:bottom w:val="nil"/>
              <w:right w:val="nil"/>
            </w:tcBorders>
            <w:tcMar>
              <w:top w:w="0" w:type="dxa"/>
              <w:left w:w="105" w:type="dxa"/>
              <w:bottom w:w="0" w:type="dxa"/>
              <w:right w:w="105" w:type="dxa"/>
            </w:tcMar>
            <w:hideMark/>
          </w:tcPr>
          <w:p w:rsidR="00A57EB3" w:rsidRPr="00475F24" w:rsidRDefault="00A57EB3" w:rsidP="00A57EB3">
            <w:pPr>
              <w:spacing w:before="100" w:beforeAutospacing="1" w:after="100" w:afterAutospacing="1"/>
              <w:jc w:val="both"/>
              <w:rPr>
                <w:rFonts w:ascii="Times New Roman" w:eastAsia="Times New Roman" w:hAnsi="Times New Roman"/>
                <w:sz w:val="24"/>
                <w:szCs w:val="24"/>
                <w:lang w:eastAsia="ru-RU"/>
              </w:rPr>
            </w:pPr>
          </w:p>
        </w:tc>
      </w:tr>
      <w:tr w:rsidR="00A57EB3" w:rsidRPr="00475F24" w:rsidTr="00A57EB3">
        <w:tc>
          <w:tcPr>
            <w:tcW w:w="10620" w:type="dxa"/>
            <w:tcBorders>
              <w:top w:val="single" w:sz="6" w:space="0" w:color="7F7F7F"/>
              <w:left w:val="nil"/>
              <w:bottom w:val="single" w:sz="6" w:space="0" w:color="7F7F7F"/>
              <w:right w:val="nil"/>
            </w:tcBorders>
            <w:tcMar>
              <w:top w:w="0" w:type="dxa"/>
              <w:left w:w="105" w:type="dxa"/>
              <w:bottom w:w="0" w:type="dxa"/>
              <w:right w:w="105" w:type="dxa"/>
            </w:tcMar>
            <w:hideMark/>
          </w:tcPr>
          <w:p w:rsidR="00A57EB3" w:rsidRPr="00475F24" w:rsidRDefault="00A57EB3" w:rsidP="00A57EB3">
            <w:pPr>
              <w:spacing w:before="100" w:beforeAutospacing="1" w:after="100" w:afterAutospacing="1"/>
              <w:jc w:val="both"/>
              <w:rPr>
                <w:rFonts w:ascii="Times New Roman" w:eastAsia="Times New Roman" w:hAnsi="Times New Roman"/>
                <w:sz w:val="24"/>
                <w:szCs w:val="24"/>
                <w:lang w:eastAsia="ru-RU"/>
              </w:rPr>
            </w:pPr>
          </w:p>
        </w:tc>
      </w:tr>
    </w:tbl>
    <w:p w:rsidR="00A57EB3" w:rsidRPr="00475F24" w:rsidRDefault="00A57EB3" w:rsidP="00A57EB3">
      <w:pPr>
        <w:spacing w:before="100" w:beforeAutospacing="1" w:after="100" w:afterAutospacing="1"/>
        <w:ind w:left="360"/>
        <w:jc w:val="both"/>
        <w:rPr>
          <w:rFonts w:ascii="Times New Roman" w:eastAsia="Times New Roman" w:hAnsi="Times New Roman"/>
          <w:sz w:val="24"/>
          <w:szCs w:val="24"/>
          <w:lang w:eastAsia="ru-RU"/>
        </w:rPr>
      </w:pPr>
    </w:p>
    <w:p w:rsidR="00A57EB3" w:rsidRPr="00475F24" w:rsidRDefault="00A57EB3" w:rsidP="00835E49">
      <w:pPr>
        <w:numPr>
          <w:ilvl w:val="0"/>
          <w:numId w:val="122"/>
        </w:numPr>
        <w:spacing w:before="100" w:beforeAutospacing="1" w:after="100" w:afterAutospacing="1"/>
        <w:jc w:val="both"/>
        <w:rPr>
          <w:rFonts w:ascii="Times New Roman" w:eastAsia="Times New Roman" w:hAnsi="Times New Roman"/>
          <w:sz w:val="24"/>
          <w:szCs w:val="24"/>
          <w:lang w:eastAsia="ru-RU"/>
        </w:rPr>
      </w:pPr>
      <w:r w:rsidRPr="00475F24">
        <w:rPr>
          <w:rFonts w:ascii="Times New Roman" w:eastAsia="Times New Roman" w:hAnsi="Times New Roman"/>
          <w:sz w:val="24"/>
          <w:szCs w:val="24"/>
          <w:lang w:eastAsia="ru-RU"/>
        </w:rPr>
        <w:t>Постройте профиль местности (длина профиля 8 см).</w:t>
      </w:r>
    </w:p>
    <w:tbl>
      <w:tblPr>
        <w:tblpPr w:leftFromText="180" w:rightFromText="180" w:vertAnchor="text"/>
        <w:tblW w:w="0" w:type="auto"/>
        <w:tblCellMar>
          <w:top w:w="15" w:type="dxa"/>
          <w:left w:w="15" w:type="dxa"/>
          <w:bottom w:w="15" w:type="dxa"/>
          <w:right w:w="15" w:type="dxa"/>
        </w:tblCellMar>
        <w:tblLook w:val="04A0" w:firstRow="1" w:lastRow="0" w:firstColumn="1" w:lastColumn="0" w:noHBand="0" w:noVBand="1"/>
      </w:tblPr>
      <w:tblGrid>
        <w:gridCol w:w="9621"/>
      </w:tblGrid>
      <w:tr w:rsidR="00A57EB3" w:rsidRPr="008C3A49" w:rsidTr="00A57EB3">
        <w:trPr>
          <w:trHeight w:val="1280"/>
        </w:trPr>
        <w:tc>
          <w:tcPr>
            <w:tcW w:w="9734" w:type="dxa"/>
            <w:tcBorders>
              <w:top w:val="single" w:sz="6" w:space="0" w:color="000000"/>
              <w:left w:val="single" w:sz="6" w:space="0" w:color="000000"/>
              <w:bottom w:val="single" w:sz="6" w:space="0" w:color="000000"/>
              <w:right w:val="single" w:sz="6" w:space="0" w:color="000000"/>
            </w:tcBorders>
            <w:tcMar>
              <w:top w:w="0" w:type="dxa"/>
              <w:left w:w="105" w:type="dxa"/>
              <w:bottom w:w="0" w:type="dxa"/>
              <w:right w:w="105" w:type="dxa"/>
            </w:tcMar>
            <w:hideMark/>
          </w:tcPr>
          <w:p w:rsidR="00A57EB3" w:rsidRPr="008C3A49" w:rsidRDefault="00A57EB3" w:rsidP="00A57EB3">
            <w:pPr>
              <w:spacing w:before="100" w:beforeAutospacing="1" w:after="100" w:afterAutospacing="1"/>
              <w:ind w:right="-240"/>
              <w:jc w:val="both"/>
              <w:rPr>
                <w:rFonts w:ascii="Times New Roman" w:eastAsia="Times New Roman" w:hAnsi="Times New Roman"/>
                <w:sz w:val="24"/>
                <w:szCs w:val="24"/>
                <w:lang w:eastAsia="ru-RU"/>
              </w:rPr>
            </w:pPr>
            <w:r w:rsidRPr="008C3A49">
              <w:rPr>
                <w:rFonts w:ascii="Times New Roman" w:eastAsia="Times New Roman" w:hAnsi="Times New Roman"/>
                <w:i/>
                <w:iCs/>
                <w:color w:val="000000"/>
                <w:sz w:val="24"/>
                <w:szCs w:val="24"/>
                <w:shd w:val="clear" w:color="auto" w:fill="FFFFFF"/>
                <w:lang w:eastAsia="ru-RU"/>
              </w:rPr>
              <w:t>Профилем называется вертикальное сечение участка земной поверхности по заданной</w:t>
            </w:r>
          </w:p>
          <w:p w:rsidR="00A57EB3" w:rsidRPr="008C3A49" w:rsidRDefault="00A57EB3" w:rsidP="00A57EB3">
            <w:pPr>
              <w:spacing w:before="100" w:beforeAutospacing="1" w:after="100" w:afterAutospacing="1"/>
              <w:ind w:right="-240"/>
              <w:jc w:val="both"/>
              <w:rPr>
                <w:rFonts w:ascii="Times New Roman" w:eastAsia="Times New Roman" w:hAnsi="Times New Roman"/>
                <w:sz w:val="24"/>
                <w:szCs w:val="24"/>
                <w:lang w:eastAsia="ru-RU"/>
              </w:rPr>
            </w:pPr>
            <w:r w:rsidRPr="008C3A49">
              <w:rPr>
                <w:rFonts w:ascii="Times New Roman" w:eastAsia="Times New Roman" w:hAnsi="Times New Roman"/>
                <w:i/>
                <w:iCs/>
                <w:color w:val="000000"/>
                <w:sz w:val="24"/>
                <w:szCs w:val="24"/>
                <w:shd w:val="clear" w:color="auto" w:fill="FFFFFF"/>
                <w:lang w:eastAsia="ru-RU"/>
              </w:rPr>
              <w:t>линии. Профиль имеет две оси и два масштаба. По горизонтальной оси профиля</w:t>
            </w:r>
          </w:p>
          <w:p w:rsidR="00A57EB3" w:rsidRPr="008C3A49" w:rsidRDefault="00A57EB3" w:rsidP="00A57EB3">
            <w:pPr>
              <w:spacing w:before="100" w:beforeAutospacing="1" w:after="100" w:afterAutospacing="1"/>
              <w:ind w:right="-240"/>
              <w:jc w:val="both"/>
              <w:rPr>
                <w:rFonts w:ascii="Times New Roman" w:eastAsia="Times New Roman" w:hAnsi="Times New Roman"/>
                <w:sz w:val="24"/>
                <w:szCs w:val="24"/>
                <w:lang w:eastAsia="ru-RU"/>
              </w:rPr>
            </w:pPr>
            <w:r w:rsidRPr="008C3A49">
              <w:rPr>
                <w:rFonts w:ascii="Times New Roman" w:eastAsia="Times New Roman" w:hAnsi="Times New Roman"/>
                <w:i/>
                <w:iCs/>
                <w:color w:val="000000"/>
                <w:sz w:val="24"/>
                <w:szCs w:val="24"/>
                <w:shd w:val="clear" w:color="auto" w:fill="FFFFFF"/>
                <w:lang w:eastAsia="ru-RU"/>
              </w:rPr>
              <w:t>откладываются расстояния, по вертикальной оси – высоты или глубины.</w:t>
            </w:r>
          </w:p>
          <w:p w:rsidR="00A57EB3" w:rsidRPr="008C3A49" w:rsidRDefault="00A57EB3" w:rsidP="00A57EB3">
            <w:pPr>
              <w:spacing w:before="100" w:beforeAutospacing="1" w:after="100" w:afterAutospacing="1"/>
              <w:jc w:val="center"/>
              <w:rPr>
                <w:rFonts w:ascii="Times New Roman" w:eastAsia="Times New Roman" w:hAnsi="Times New Roman"/>
                <w:sz w:val="24"/>
                <w:szCs w:val="24"/>
                <w:lang w:eastAsia="ru-RU"/>
              </w:rPr>
            </w:pPr>
            <w:r w:rsidRPr="008C3A49">
              <w:rPr>
                <w:rFonts w:ascii="Times New Roman" w:eastAsia="Times New Roman" w:hAnsi="Times New Roman"/>
                <w:b/>
                <w:bCs/>
                <w:sz w:val="28"/>
                <w:szCs w:val="28"/>
                <w:lang w:eastAsia="ru-RU"/>
              </w:rPr>
              <w:t>Алгоритм построения профиля местности:</w:t>
            </w:r>
          </w:p>
          <w:p w:rsidR="00A57EB3" w:rsidRPr="008C3A49" w:rsidRDefault="00A57EB3" w:rsidP="00835E49">
            <w:pPr>
              <w:numPr>
                <w:ilvl w:val="0"/>
                <w:numId w:val="123"/>
              </w:numPr>
              <w:spacing w:before="100" w:beforeAutospacing="1" w:after="100" w:afterAutospacing="1"/>
              <w:rPr>
                <w:rFonts w:ascii="Times New Roman" w:eastAsia="Times New Roman" w:hAnsi="Times New Roman"/>
                <w:sz w:val="24"/>
                <w:szCs w:val="24"/>
                <w:lang w:eastAsia="ru-RU"/>
              </w:rPr>
            </w:pPr>
            <w:r w:rsidRPr="008C3A49">
              <w:rPr>
                <w:rFonts w:ascii="Times New Roman" w:eastAsia="Times New Roman" w:hAnsi="Times New Roman"/>
                <w:i/>
                <w:iCs/>
                <w:color w:val="000000"/>
                <w:sz w:val="26"/>
                <w:szCs w:val="26"/>
                <w:shd w:val="clear" w:color="auto" w:fill="FFFFFF"/>
                <w:lang w:eastAsia="ru-RU"/>
              </w:rPr>
              <w:t>Соедините на карте две точки, между которыми строится профиль, прямой линией.</w:t>
            </w:r>
          </w:p>
          <w:p w:rsidR="00A57EB3" w:rsidRPr="008C3A49" w:rsidRDefault="00A57EB3" w:rsidP="00835E49">
            <w:pPr>
              <w:numPr>
                <w:ilvl w:val="0"/>
                <w:numId w:val="123"/>
              </w:numPr>
              <w:spacing w:before="100" w:beforeAutospacing="1" w:after="100" w:afterAutospacing="1"/>
              <w:rPr>
                <w:rFonts w:ascii="Times New Roman" w:eastAsia="Times New Roman" w:hAnsi="Times New Roman"/>
                <w:sz w:val="24"/>
                <w:szCs w:val="24"/>
                <w:lang w:eastAsia="ru-RU"/>
              </w:rPr>
            </w:pPr>
            <w:r w:rsidRPr="008C3A49">
              <w:rPr>
                <w:rFonts w:ascii="Times New Roman" w:eastAsia="Times New Roman" w:hAnsi="Times New Roman"/>
                <w:i/>
                <w:iCs/>
                <w:color w:val="000000"/>
                <w:sz w:val="26"/>
                <w:szCs w:val="26"/>
                <w:shd w:val="clear" w:color="auto" w:fill="FFFFFF"/>
                <w:lang w:eastAsia="ru-RU"/>
              </w:rPr>
              <w:t>Приложите полоску бумаги к отрезку А-Б</w:t>
            </w:r>
          </w:p>
          <w:p w:rsidR="00A57EB3" w:rsidRPr="008C3A49" w:rsidRDefault="00A57EB3" w:rsidP="00835E49">
            <w:pPr>
              <w:numPr>
                <w:ilvl w:val="0"/>
                <w:numId w:val="123"/>
              </w:numPr>
              <w:spacing w:before="100" w:beforeAutospacing="1" w:after="100" w:afterAutospacing="1"/>
              <w:rPr>
                <w:rFonts w:ascii="Times New Roman" w:eastAsia="Times New Roman" w:hAnsi="Times New Roman"/>
                <w:sz w:val="24"/>
                <w:szCs w:val="24"/>
                <w:lang w:eastAsia="ru-RU"/>
              </w:rPr>
            </w:pPr>
            <w:r w:rsidRPr="008C3A49">
              <w:rPr>
                <w:rFonts w:ascii="Times New Roman" w:eastAsia="Times New Roman" w:hAnsi="Times New Roman"/>
                <w:i/>
                <w:iCs/>
                <w:color w:val="000000"/>
                <w:sz w:val="26"/>
                <w:szCs w:val="26"/>
                <w:shd w:val="clear" w:color="auto" w:fill="FFFFFF"/>
                <w:lang w:eastAsia="ru-RU"/>
              </w:rPr>
              <w:t>Отметьте штрихами места пересечения с горизонталями и подпишите их абсолютную высоту.</w:t>
            </w:r>
          </w:p>
          <w:p w:rsidR="00A57EB3" w:rsidRPr="008C3A49" w:rsidRDefault="00A57EB3" w:rsidP="00835E49">
            <w:pPr>
              <w:numPr>
                <w:ilvl w:val="0"/>
                <w:numId w:val="123"/>
              </w:numPr>
              <w:spacing w:before="100" w:beforeAutospacing="1" w:after="100" w:afterAutospacing="1"/>
              <w:rPr>
                <w:rFonts w:ascii="Times New Roman" w:eastAsia="Times New Roman" w:hAnsi="Times New Roman"/>
                <w:sz w:val="24"/>
                <w:szCs w:val="24"/>
                <w:lang w:eastAsia="ru-RU"/>
              </w:rPr>
            </w:pPr>
            <w:r w:rsidRPr="008C3A49">
              <w:rPr>
                <w:rFonts w:ascii="Times New Roman" w:eastAsia="Times New Roman" w:hAnsi="Times New Roman"/>
                <w:i/>
                <w:iCs/>
                <w:color w:val="000000"/>
                <w:sz w:val="26"/>
                <w:szCs w:val="26"/>
                <w:shd w:val="clear" w:color="auto" w:fill="FFFFFF"/>
                <w:lang w:eastAsia="ru-RU"/>
              </w:rPr>
              <w:t>Определите превышение между самой высокой и самой низкой точками и выберите оптимальный масштаб вертикального профиля.</w:t>
            </w:r>
          </w:p>
          <w:p w:rsidR="00A57EB3" w:rsidRPr="008C3A49" w:rsidRDefault="00A57EB3" w:rsidP="00835E49">
            <w:pPr>
              <w:numPr>
                <w:ilvl w:val="0"/>
                <w:numId w:val="123"/>
              </w:numPr>
              <w:spacing w:before="100" w:beforeAutospacing="1" w:after="100" w:afterAutospacing="1"/>
              <w:rPr>
                <w:rFonts w:ascii="Times New Roman" w:eastAsia="Times New Roman" w:hAnsi="Times New Roman"/>
                <w:sz w:val="24"/>
                <w:szCs w:val="24"/>
                <w:lang w:eastAsia="ru-RU"/>
              </w:rPr>
            </w:pPr>
            <w:r w:rsidRPr="008C3A49">
              <w:rPr>
                <w:rFonts w:ascii="Times New Roman" w:eastAsia="Times New Roman" w:hAnsi="Times New Roman"/>
                <w:i/>
                <w:iCs/>
                <w:color w:val="000000"/>
                <w:sz w:val="26"/>
                <w:szCs w:val="26"/>
                <w:shd w:val="clear" w:color="auto" w:fill="FFFFFF"/>
                <w:lang w:eastAsia="ru-RU"/>
              </w:rPr>
              <w:t>Приложите полоску к линии графика и перенесите точки.</w:t>
            </w:r>
          </w:p>
          <w:p w:rsidR="00A57EB3" w:rsidRPr="008C3A49" w:rsidRDefault="00A57EB3" w:rsidP="00835E49">
            <w:pPr>
              <w:numPr>
                <w:ilvl w:val="0"/>
                <w:numId w:val="123"/>
              </w:numPr>
              <w:spacing w:before="100" w:beforeAutospacing="1" w:after="100" w:afterAutospacing="1"/>
              <w:rPr>
                <w:rFonts w:ascii="Times New Roman" w:eastAsia="Times New Roman" w:hAnsi="Times New Roman"/>
                <w:sz w:val="24"/>
                <w:szCs w:val="24"/>
                <w:lang w:eastAsia="ru-RU"/>
              </w:rPr>
            </w:pPr>
            <w:r w:rsidRPr="008C3A49">
              <w:rPr>
                <w:rFonts w:ascii="Times New Roman" w:eastAsia="Times New Roman" w:hAnsi="Times New Roman"/>
                <w:i/>
                <w:iCs/>
                <w:color w:val="000000"/>
                <w:sz w:val="26"/>
                <w:szCs w:val="26"/>
                <w:shd w:val="clear" w:color="auto" w:fill="FFFFFF"/>
                <w:lang w:eastAsia="ru-RU"/>
              </w:rPr>
              <w:t>Примените горизонтальный масштаб: в 1 см – 0,5 метров</w:t>
            </w:r>
          </w:p>
          <w:p w:rsidR="00A57EB3" w:rsidRPr="008C3A49" w:rsidRDefault="00A57EB3" w:rsidP="00835E49">
            <w:pPr>
              <w:numPr>
                <w:ilvl w:val="0"/>
                <w:numId w:val="123"/>
              </w:numPr>
              <w:spacing w:before="100" w:beforeAutospacing="1" w:after="100" w:afterAutospacing="1"/>
              <w:rPr>
                <w:rFonts w:ascii="Times New Roman" w:eastAsia="Times New Roman" w:hAnsi="Times New Roman"/>
                <w:sz w:val="24"/>
                <w:szCs w:val="24"/>
                <w:lang w:eastAsia="ru-RU"/>
              </w:rPr>
            </w:pPr>
            <w:r w:rsidRPr="008C3A49">
              <w:rPr>
                <w:rFonts w:ascii="Times New Roman" w:eastAsia="Times New Roman" w:hAnsi="Times New Roman"/>
                <w:i/>
                <w:iCs/>
                <w:color w:val="000000"/>
                <w:sz w:val="26"/>
                <w:szCs w:val="26"/>
                <w:shd w:val="clear" w:color="auto" w:fill="FFFFFF"/>
                <w:lang w:eastAsia="ru-RU"/>
              </w:rPr>
              <w:t>Поставьте точки на пересечении линий, исходящих из отметок на вертикальной и горизонтальной оси графика</w:t>
            </w:r>
          </w:p>
          <w:p w:rsidR="00A57EB3" w:rsidRPr="008C3A49" w:rsidRDefault="00A57EB3" w:rsidP="00835E49">
            <w:pPr>
              <w:numPr>
                <w:ilvl w:val="0"/>
                <w:numId w:val="123"/>
              </w:numPr>
              <w:spacing w:before="100" w:beforeAutospacing="1" w:after="100" w:afterAutospacing="1"/>
              <w:rPr>
                <w:rFonts w:ascii="Times New Roman" w:eastAsia="Times New Roman" w:hAnsi="Times New Roman"/>
                <w:sz w:val="24"/>
                <w:szCs w:val="24"/>
                <w:lang w:eastAsia="ru-RU"/>
              </w:rPr>
            </w:pPr>
            <w:r w:rsidRPr="008C3A49">
              <w:rPr>
                <w:rFonts w:ascii="Times New Roman" w:eastAsia="Times New Roman" w:hAnsi="Times New Roman"/>
                <w:i/>
                <w:iCs/>
                <w:color w:val="000000"/>
                <w:sz w:val="26"/>
                <w:szCs w:val="26"/>
                <w:shd w:val="clear" w:color="auto" w:fill="FFFFFF"/>
                <w:lang w:eastAsia="ru-RU"/>
              </w:rPr>
              <w:t>Соедините точки плавной линией.</w:t>
            </w:r>
          </w:p>
        </w:tc>
      </w:tr>
    </w:tbl>
    <w:p w:rsidR="00A57EB3" w:rsidRPr="008C3A49" w:rsidRDefault="00A57EB3" w:rsidP="00A57EB3">
      <w:pPr>
        <w:spacing w:before="100" w:beforeAutospacing="1" w:after="100" w:afterAutospacing="1"/>
        <w:jc w:val="both"/>
        <w:rPr>
          <w:rFonts w:ascii="Times New Roman" w:eastAsia="Times New Roman" w:hAnsi="Times New Roman"/>
          <w:sz w:val="24"/>
          <w:szCs w:val="24"/>
          <w:lang w:eastAsia="ru-RU"/>
        </w:rPr>
      </w:pPr>
    </w:p>
    <w:p w:rsidR="00A57EB3" w:rsidRPr="008C3A49" w:rsidRDefault="00A57EB3" w:rsidP="00A57EB3">
      <w:pPr>
        <w:spacing w:before="100" w:beforeAutospacing="1" w:after="100" w:afterAutospacing="1"/>
        <w:ind w:left="360"/>
        <w:jc w:val="both"/>
        <w:rPr>
          <w:rFonts w:ascii="Times New Roman" w:eastAsia="Times New Roman" w:hAnsi="Times New Roman"/>
          <w:sz w:val="24"/>
          <w:szCs w:val="24"/>
          <w:lang w:eastAsia="ru-RU"/>
        </w:rPr>
      </w:pPr>
    </w:p>
    <w:p w:rsidR="00A57EB3" w:rsidRPr="008C3A49" w:rsidRDefault="00A57EB3" w:rsidP="00A57EB3">
      <w:pPr>
        <w:spacing w:before="100" w:beforeAutospacing="1" w:after="100" w:afterAutospacing="1"/>
        <w:jc w:val="right"/>
        <w:rPr>
          <w:rFonts w:ascii="Times New Roman" w:eastAsia="Times New Roman" w:hAnsi="Times New Roman"/>
          <w:sz w:val="24"/>
          <w:szCs w:val="24"/>
          <w:lang w:eastAsia="ru-RU"/>
        </w:rPr>
      </w:pPr>
      <w:r w:rsidRPr="008C3A49">
        <w:rPr>
          <w:rFonts w:eastAsia="Times New Roman" w:cs="Calibri"/>
          <w:lang w:eastAsia="ru-RU"/>
        </w:rPr>
        <w:t>           </w:t>
      </w:r>
    </w:p>
    <w:p w:rsidR="00A57EB3" w:rsidRPr="008C3A49" w:rsidRDefault="00A57EB3" w:rsidP="00A57EB3">
      <w:pPr>
        <w:spacing w:before="100" w:beforeAutospacing="1" w:after="100" w:afterAutospacing="1"/>
        <w:jc w:val="center"/>
        <w:rPr>
          <w:rFonts w:ascii="Times New Roman" w:eastAsia="Times New Roman" w:hAnsi="Times New Roman"/>
          <w:sz w:val="24"/>
          <w:szCs w:val="24"/>
          <w:lang w:eastAsia="ru-RU"/>
        </w:rPr>
      </w:pPr>
    </w:p>
    <w:p w:rsidR="00A57EB3" w:rsidRPr="008C3A49" w:rsidRDefault="00A57EB3" w:rsidP="00A57EB3">
      <w:pPr>
        <w:spacing w:before="100" w:beforeAutospacing="1" w:after="100" w:afterAutospacing="1"/>
        <w:jc w:val="right"/>
        <w:rPr>
          <w:rFonts w:ascii="Times New Roman" w:eastAsia="Times New Roman" w:hAnsi="Times New Roman"/>
          <w:sz w:val="24"/>
          <w:szCs w:val="24"/>
          <w:lang w:eastAsia="ru-RU"/>
        </w:rPr>
      </w:pPr>
      <w:r>
        <w:pict>
          <v:shape id="_x0000_i1135" type="#_x0000_t75" style="width:479.25pt;height:287.25pt" o:allowoverlap="f">
            <v:imagedata r:id="rId262" r:href="rId263"/>
          </v:shape>
        </w:pict>
      </w:r>
      <w:r w:rsidRPr="008C3A49">
        <w:rPr>
          <w:rFonts w:ascii="Times New Roman" w:eastAsia="Times New Roman" w:hAnsi="Times New Roman"/>
          <w:sz w:val="24"/>
          <w:szCs w:val="24"/>
          <w:lang w:eastAsia="ru-RU"/>
        </w:rPr>
        <w:lastRenderedPageBreak/>
        <w:fldChar w:fldCharType="begin"/>
      </w:r>
      <w:r w:rsidRPr="008C3A49">
        <w:rPr>
          <w:rFonts w:ascii="Times New Roman" w:eastAsia="Times New Roman" w:hAnsi="Times New Roman"/>
          <w:sz w:val="24"/>
          <w:szCs w:val="24"/>
          <w:lang w:eastAsia="ru-RU"/>
        </w:rPr>
        <w:instrText xml:space="preserve"> INCLUDEPICTURE "https://xn--j1ahfl.xn--p1ai/data/images/u281606/p145226/images/image.png" \* MERGEFORMATINET </w:instrText>
      </w:r>
      <w:r w:rsidRPr="008C3A49">
        <w:rPr>
          <w:rFonts w:ascii="Times New Roman" w:eastAsia="Times New Roman" w:hAnsi="Times New Roman"/>
          <w:sz w:val="24"/>
          <w:szCs w:val="24"/>
          <w:lang w:eastAsia="ru-RU"/>
        </w:rPr>
        <w:fldChar w:fldCharType="separate"/>
      </w:r>
      <w:r w:rsidRPr="008C3A49">
        <w:rPr>
          <w:rFonts w:ascii="Times New Roman" w:eastAsia="Times New Roman" w:hAnsi="Times New Roman"/>
          <w:sz w:val="24"/>
          <w:szCs w:val="24"/>
          <w:lang w:eastAsia="ru-RU"/>
        </w:rPr>
        <w:pict>
          <v:shape id="_x0000_i1133" type="#_x0000_t75" alt="image.png" style="width:442.5pt;height:516pt">
            <v:imagedata r:id="rId264" r:href="rId265"/>
          </v:shape>
        </w:pict>
      </w:r>
      <w:r w:rsidRPr="008C3A49">
        <w:rPr>
          <w:rFonts w:ascii="Times New Roman" w:eastAsia="Times New Roman" w:hAnsi="Times New Roman"/>
          <w:sz w:val="24"/>
          <w:szCs w:val="24"/>
          <w:lang w:eastAsia="ru-RU"/>
        </w:rPr>
        <w:fldChar w:fldCharType="end"/>
      </w:r>
    </w:p>
    <w:p w:rsidR="00A57EB3" w:rsidRDefault="00A57EB3" w:rsidP="00A57EB3">
      <w:pPr>
        <w:ind w:firstLine="708"/>
        <w:jc w:val="both"/>
        <w:rPr>
          <w:rFonts w:ascii="Times New Roman" w:hAnsi="Times New Roman"/>
          <w:sz w:val="24"/>
          <w:szCs w:val="24"/>
        </w:rPr>
      </w:pPr>
    </w:p>
    <w:p w:rsidR="00A57EB3" w:rsidRDefault="00A57EB3" w:rsidP="00A57EB3">
      <w:pPr>
        <w:ind w:firstLine="708"/>
        <w:jc w:val="both"/>
        <w:rPr>
          <w:rFonts w:ascii="Times New Roman" w:hAnsi="Times New Roman"/>
          <w:sz w:val="24"/>
          <w:szCs w:val="24"/>
        </w:rPr>
      </w:pPr>
    </w:p>
    <w:p w:rsidR="00A57EB3" w:rsidRDefault="00A57EB3" w:rsidP="00A57EB3">
      <w:pPr>
        <w:spacing w:before="100" w:beforeAutospacing="1" w:after="100" w:afterAutospacing="1"/>
        <w:rPr>
          <w:rFonts w:ascii="Times New Roman" w:eastAsia="Times New Roman" w:hAnsi="Times New Roman"/>
          <w:sz w:val="24"/>
          <w:szCs w:val="24"/>
          <w:lang w:eastAsia="ru-RU"/>
        </w:rPr>
      </w:pPr>
      <w:r>
        <w:rPr>
          <w:rFonts w:ascii="Times New Roman" w:eastAsia="Times New Roman" w:hAnsi="Times New Roman"/>
          <w:sz w:val="24"/>
          <w:szCs w:val="24"/>
          <w:lang w:eastAsia="ru-RU"/>
        </w:rPr>
        <w:t>Практическая работа № 27</w:t>
      </w:r>
    </w:p>
    <w:p w:rsidR="00A57EB3" w:rsidRDefault="00A57EB3" w:rsidP="00A57EB3">
      <w:pPr>
        <w:spacing w:before="100" w:beforeAutospacing="1" w:after="100" w:afterAutospacing="1"/>
        <w:outlineLvl w:val="0"/>
        <w:rPr>
          <w:rFonts w:ascii="Times New Roman" w:eastAsia="Times New Roman" w:hAnsi="Times New Roman"/>
          <w:color w:val="000000"/>
          <w:sz w:val="24"/>
          <w:szCs w:val="24"/>
          <w:lang w:eastAsia="ru-RU"/>
        </w:rPr>
      </w:pPr>
      <w:r>
        <w:rPr>
          <w:rFonts w:ascii="Times New Roman" w:eastAsia="Times New Roman" w:hAnsi="Times New Roman"/>
          <w:b/>
          <w:color w:val="000000"/>
          <w:sz w:val="24"/>
          <w:szCs w:val="24"/>
          <w:lang w:eastAsia="ru-RU"/>
        </w:rPr>
        <w:t xml:space="preserve">Тема: </w:t>
      </w:r>
      <w:r w:rsidRPr="004D014F">
        <w:rPr>
          <w:rFonts w:ascii="Times New Roman" w:eastAsia="Times New Roman" w:hAnsi="Times New Roman"/>
          <w:color w:val="000000"/>
          <w:sz w:val="24"/>
          <w:szCs w:val="24"/>
          <w:lang w:eastAsia="ru-RU"/>
        </w:rPr>
        <w:t>Средства создания и сопровождения сайта. (Создание web-сайта с помощью Word).</w:t>
      </w:r>
      <w:r>
        <w:rPr>
          <w:rFonts w:ascii="Times New Roman" w:eastAsia="Times New Roman" w:hAnsi="Times New Roman"/>
          <w:color w:val="000000"/>
          <w:sz w:val="24"/>
          <w:szCs w:val="24"/>
          <w:lang w:eastAsia="ru-RU"/>
        </w:rPr>
        <w:br/>
      </w:r>
      <w:r w:rsidRPr="00132C26">
        <w:rPr>
          <w:rFonts w:ascii="Times New Roman" w:eastAsia="Times New Roman" w:hAnsi="Times New Roman"/>
          <w:b/>
          <w:color w:val="000000"/>
          <w:sz w:val="24"/>
          <w:szCs w:val="24"/>
          <w:lang w:eastAsia="ru-RU"/>
        </w:rPr>
        <w:t>Цель:</w:t>
      </w:r>
      <w:r>
        <w:rPr>
          <w:rFonts w:ascii="Times New Roman" w:eastAsia="Times New Roman" w:hAnsi="Times New Roman"/>
          <w:color w:val="000000"/>
          <w:sz w:val="24"/>
          <w:szCs w:val="24"/>
          <w:lang w:eastAsia="ru-RU"/>
        </w:rPr>
        <w:t xml:space="preserve"> </w:t>
      </w:r>
      <w:r w:rsidRPr="00132C26">
        <w:rPr>
          <w:rFonts w:ascii="Times New Roman" w:eastAsia="Times New Roman" w:hAnsi="Times New Roman"/>
          <w:color w:val="000000"/>
          <w:sz w:val="24"/>
          <w:szCs w:val="24"/>
          <w:lang w:eastAsia="ru-RU"/>
        </w:rPr>
        <w:t>освоить приемы создания web-страниц и web-сайтов с помощью текстового процессора MS Word; оформление дизайна страницы; организация внутренних и внешних гиперссылок.</w:t>
      </w:r>
    </w:p>
    <w:p w:rsidR="00A57EB3" w:rsidRDefault="00A57EB3" w:rsidP="00A57EB3">
      <w:pPr>
        <w:ind w:left="709"/>
        <w:jc w:val="center"/>
        <w:outlineLvl w:val="0"/>
        <w:rPr>
          <w:rFonts w:ascii="Times New Roman" w:eastAsia="Times New Roman" w:hAnsi="Times New Roman"/>
          <w:b/>
          <w:color w:val="000000"/>
          <w:sz w:val="24"/>
          <w:szCs w:val="24"/>
          <w:lang w:eastAsia="ru-RU"/>
        </w:rPr>
      </w:pPr>
      <w:r w:rsidRPr="00575846">
        <w:rPr>
          <w:rFonts w:ascii="Times New Roman" w:eastAsia="Times New Roman" w:hAnsi="Times New Roman"/>
          <w:b/>
          <w:color w:val="000000"/>
          <w:sz w:val="24"/>
          <w:szCs w:val="24"/>
          <w:lang w:eastAsia="ru-RU"/>
        </w:rPr>
        <w:t>Выполнение работы:</w:t>
      </w:r>
    </w:p>
    <w:p w:rsidR="00A57EB3" w:rsidRPr="00132C26" w:rsidRDefault="00A57EB3" w:rsidP="00A57EB3">
      <w:pPr>
        <w:shd w:val="clear" w:color="auto" w:fill="FAFAFA"/>
        <w:spacing w:after="150" w:line="260" w:lineRule="atLeast"/>
        <w:rPr>
          <w:rFonts w:ascii="Times New Roman" w:eastAsia="Times New Roman" w:hAnsi="Times New Roman"/>
          <w:color w:val="333333"/>
          <w:sz w:val="24"/>
          <w:szCs w:val="24"/>
          <w:lang w:eastAsia="ru-RU"/>
        </w:rPr>
      </w:pPr>
      <w:r w:rsidRPr="00132C26">
        <w:rPr>
          <w:rFonts w:ascii="Times New Roman" w:eastAsia="Times New Roman" w:hAnsi="Times New Roman"/>
          <w:b/>
          <w:iCs/>
          <w:color w:val="333333"/>
          <w:sz w:val="24"/>
          <w:szCs w:val="24"/>
          <w:lang w:eastAsia="ru-RU"/>
        </w:rPr>
        <w:t>Задание 1.</w:t>
      </w:r>
      <w:r w:rsidRPr="00132C26">
        <w:rPr>
          <w:rFonts w:ascii="Times New Roman" w:eastAsia="Times New Roman" w:hAnsi="Times New Roman"/>
          <w:color w:val="333333"/>
          <w:sz w:val="24"/>
          <w:szCs w:val="24"/>
          <w:lang w:eastAsia="ru-RU"/>
        </w:rPr>
        <w:t> Создайте с помощью текстового процессора </w:t>
      </w:r>
      <w:r w:rsidRPr="00132C26">
        <w:rPr>
          <w:rFonts w:ascii="Times New Roman" w:eastAsia="Times New Roman" w:hAnsi="Times New Roman"/>
          <w:color w:val="333333"/>
          <w:sz w:val="24"/>
          <w:szCs w:val="24"/>
          <w:lang w:val="en-US" w:eastAsia="ru-RU"/>
        </w:rPr>
        <w:t>MS Word web</w:t>
      </w:r>
      <w:r w:rsidRPr="00132C26">
        <w:rPr>
          <w:rFonts w:ascii="Times New Roman" w:eastAsia="Times New Roman" w:hAnsi="Times New Roman"/>
          <w:color w:val="333333"/>
          <w:sz w:val="24"/>
          <w:szCs w:val="24"/>
          <w:lang w:eastAsia="ru-RU"/>
        </w:rPr>
        <w:t>-сайт «Мой сайт», состоящий из пяти страниц:</w:t>
      </w:r>
    </w:p>
    <w:p w:rsidR="00A57EB3" w:rsidRPr="00132C26" w:rsidRDefault="00A57EB3" w:rsidP="00A57EB3">
      <w:pPr>
        <w:shd w:val="clear" w:color="auto" w:fill="FAFAFA"/>
        <w:spacing w:after="150" w:line="260" w:lineRule="atLeast"/>
        <w:rPr>
          <w:rFonts w:ascii="Times New Roman" w:eastAsia="Times New Roman" w:hAnsi="Times New Roman"/>
          <w:color w:val="333333"/>
          <w:sz w:val="24"/>
          <w:szCs w:val="24"/>
          <w:lang w:eastAsia="ru-RU"/>
        </w:rPr>
      </w:pPr>
      <w:r w:rsidRPr="00132C26">
        <w:rPr>
          <w:rFonts w:ascii="Times New Roman" w:eastAsia="Times New Roman" w:hAnsi="Times New Roman"/>
          <w:color w:val="333333"/>
          <w:sz w:val="24"/>
          <w:szCs w:val="24"/>
          <w:lang w:eastAsia="ru-RU"/>
        </w:rPr>
        <w:t>Страница 1 должна содержать:</w:t>
      </w:r>
    </w:p>
    <w:p w:rsidR="00A57EB3" w:rsidRPr="00132C26" w:rsidRDefault="00A57EB3" w:rsidP="00835E49">
      <w:pPr>
        <w:pStyle w:val="a6"/>
        <w:widowControl w:val="0"/>
        <w:numPr>
          <w:ilvl w:val="0"/>
          <w:numId w:val="124"/>
        </w:numPr>
        <w:tabs>
          <w:tab w:val="left" w:pos="383"/>
        </w:tabs>
        <w:ind w:right="20"/>
        <w:contextualSpacing w:val="0"/>
        <w:rPr>
          <w:rFonts w:eastAsia="Arial Unicode MS"/>
          <w:spacing w:val="3"/>
        </w:rPr>
      </w:pPr>
      <w:r w:rsidRPr="00132C26">
        <w:rPr>
          <w:rFonts w:eastAsia="Arial Unicode MS"/>
          <w:spacing w:val="3"/>
        </w:rPr>
        <w:t>заголовок;</w:t>
      </w:r>
    </w:p>
    <w:p w:rsidR="00A57EB3" w:rsidRPr="00132C26" w:rsidRDefault="00A57EB3" w:rsidP="00835E49">
      <w:pPr>
        <w:pStyle w:val="a6"/>
        <w:widowControl w:val="0"/>
        <w:numPr>
          <w:ilvl w:val="0"/>
          <w:numId w:val="124"/>
        </w:numPr>
        <w:tabs>
          <w:tab w:val="left" w:pos="383"/>
        </w:tabs>
        <w:ind w:right="20"/>
        <w:contextualSpacing w:val="0"/>
        <w:rPr>
          <w:rFonts w:eastAsia="Arial Unicode MS"/>
          <w:spacing w:val="3"/>
        </w:rPr>
      </w:pPr>
      <w:r w:rsidRPr="00132C26">
        <w:rPr>
          <w:rFonts w:eastAsia="Arial Unicode MS"/>
          <w:spacing w:val="3"/>
        </w:rPr>
        <w:t>гиперссылки: «Обо мне», «Моя семья», «Друзья», «Мои увлечения».</w:t>
      </w:r>
    </w:p>
    <w:p w:rsidR="00A57EB3" w:rsidRPr="00132C26" w:rsidRDefault="00A57EB3" w:rsidP="00A57EB3">
      <w:pPr>
        <w:shd w:val="clear" w:color="auto" w:fill="FAFAFA"/>
        <w:spacing w:after="150" w:line="260" w:lineRule="atLeast"/>
        <w:rPr>
          <w:rFonts w:ascii="Times New Roman" w:eastAsia="Times New Roman" w:hAnsi="Times New Roman"/>
          <w:color w:val="333333"/>
          <w:sz w:val="24"/>
          <w:szCs w:val="24"/>
          <w:lang w:eastAsia="ru-RU"/>
        </w:rPr>
      </w:pPr>
      <w:r w:rsidRPr="00132C26">
        <w:rPr>
          <w:rFonts w:ascii="Times New Roman" w:eastAsia="Times New Roman" w:hAnsi="Times New Roman"/>
          <w:color w:val="333333"/>
          <w:sz w:val="24"/>
          <w:szCs w:val="24"/>
          <w:lang w:eastAsia="ru-RU"/>
        </w:rPr>
        <w:lastRenderedPageBreak/>
        <w:t>Страницы 2, 3, 4 и 5 должны содержать:</w:t>
      </w:r>
    </w:p>
    <w:p w:rsidR="00A57EB3" w:rsidRPr="00132C26" w:rsidRDefault="00A57EB3" w:rsidP="00835E49">
      <w:pPr>
        <w:pStyle w:val="a6"/>
        <w:widowControl w:val="0"/>
        <w:numPr>
          <w:ilvl w:val="0"/>
          <w:numId w:val="124"/>
        </w:numPr>
        <w:tabs>
          <w:tab w:val="left" w:pos="383"/>
        </w:tabs>
        <w:ind w:right="20"/>
        <w:contextualSpacing w:val="0"/>
        <w:rPr>
          <w:rFonts w:eastAsia="Arial Unicode MS"/>
          <w:spacing w:val="3"/>
        </w:rPr>
      </w:pPr>
      <w:r w:rsidRPr="00132C26">
        <w:rPr>
          <w:rFonts w:eastAsia="Arial Unicode MS"/>
          <w:spacing w:val="3"/>
        </w:rPr>
        <w:t>заголовок;</w:t>
      </w:r>
    </w:p>
    <w:p w:rsidR="00A57EB3" w:rsidRPr="00132C26" w:rsidRDefault="00A57EB3" w:rsidP="00835E49">
      <w:pPr>
        <w:pStyle w:val="a6"/>
        <w:widowControl w:val="0"/>
        <w:numPr>
          <w:ilvl w:val="0"/>
          <w:numId w:val="124"/>
        </w:numPr>
        <w:tabs>
          <w:tab w:val="left" w:pos="383"/>
        </w:tabs>
        <w:ind w:right="20"/>
        <w:contextualSpacing w:val="0"/>
        <w:rPr>
          <w:rFonts w:eastAsia="Arial Unicode MS"/>
          <w:spacing w:val="3"/>
        </w:rPr>
      </w:pPr>
      <w:r w:rsidRPr="00132C26">
        <w:rPr>
          <w:rFonts w:eastAsia="Arial Unicode MS"/>
          <w:spacing w:val="3"/>
        </w:rPr>
        <w:t>по два или более отформатированных абзаца текста (один абзац не менее трех полных строк);</w:t>
      </w:r>
    </w:p>
    <w:p w:rsidR="00A57EB3" w:rsidRPr="00132C26" w:rsidRDefault="00A57EB3" w:rsidP="00835E49">
      <w:pPr>
        <w:pStyle w:val="a6"/>
        <w:widowControl w:val="0"/>
        <w:numPr>
          <w:ilvl w:val="0"/>
          <w:numId w:val="124"/>
        </w:numPr>
        <w:tabs>
          <w:tab w:val="left" w:pos="383"/>
        </w:tabs>
        <w:ind w:right="20"/>
        <w:contextualSpacing w:val="0"/>
        <w:rPr>
          <w:rFonts w:eastAsia="Arial Unicode MS"/>
          <w:spacing w:val="3"/>
        </w:rPr>
      </w:pPr>
      <w:r w:rsidRPr="00132C26">
        <w:rPr>
          <w:rFonts w:eastAsia="Arial Unicode MS"/>
          <w:spacing w:val="3"/>
        </w:rPr>
        <w:t>фотографии (минимум по одной на каждой странице).</w:t>
      </w:r>
    </w:p>
    <w:p w:rsidR="00A57EB3" w:rsidRPr="00132C26" w:rsidRDefault="00A57EB3" w:rsidP="00A57EB3">
      <w:pPr>
        <w:shd w:val="clear" w:color="auto" w:fill="FAFAFA"/>
        <w:spacing w:after="150" w:line="260" w:lineRule="atLeast"/>
        <w:rPr>
          <w:rFonts w:ascii="Times New Roman" w:eastAsia="Times New Roman" w:hAnsi="Times New Roman"/>
          <w:color w:val="333333"/>
          <w:sz w:val="24"/>
          <w:szCs w:val="24"/>
          <w:lang w:eastAsia="ru-RU"/>
        </w:rPr>
      </w:pPr>
      <w:r w:rsidRPr="00132C26">
        <w:rPr>
          <w:rFonts w:ascii="Times New Roman" w:eastAsia="Times New Roman" w:hAnsi="Times New Roman"/>
          <w:color w:val="333333"/>
          <w:sz w:val="24"/>
          <w:szCs w:val="24"/>
          <w:lang w:eastAsia="ru-RU"/>
        </w:rPr>
        <w:t>Сайт должен содержать информацию о вас, а также ваших родственниках, друзьях и т.п.</w:t>
      </w:r>
    </w:p>
    <w:p w:rsidR="00A57EB3" w:rsidRPr="00132C26" w:rsidRDefault="00A57EB3" w:rsidP="00A57EB3">
      <w:pPr>
        <w:shd w:val="clear" w:color="auto" w:fill="FAFAFA"/>
        <w:spacing w:after="150" w:line="260" w:lineRule="atLeast"/>
        <w:rPr>
          <w:rFonts w:ascii="Times New Roman" w:eastAsia="Times New Roman" w:hAnsi="Times New Roman"/>
          <w:color w:val="333333"/>
          <w:sz w:val="24"/>
          <w:szCs w:val="24"/>
          <w:lang w:eastAsia="ru-RU"/>
        </w:rPr>
      </w:pPr>
      <w:r w:rsidRPr="00132C26">
        <w:rPr>
          <w:rFonts w:ascii="Times New Roman" w:eastAsia="Times New Roman" w:hAnsi="Times New Roman"/>
          <w:color w:val="333333"/>
          <w:sz w:val="24"/>
          <w:szCs w:val="24"/>
          <w:lang w:eastAsia="ru-RU"/>
        </w:rPr>
        <w:t>Требования к сайту:</w:t>
      </w:r>
    </w:p>
    <w:p w:rsidR="00A57EB3" w:rsidRPr="00132C26" w:rsidRDefault="00A57EB3" w:rsidP="00835E49">
      <w:pPr>
        <w:pStyle w:val="a6"/>
        <w:widowControl w:val="0"/>
        <w:numPr>
          <w:ilvl w:val="0"/>
          <w:numId w:val="124"/>
        </w:numPr>
        <w:tabs>
          <w:tab w:val="left" w:pos="383"/>
        </w:tabs>
        <w:ind w:right="20"/>
        <w:contextualSpacing w:val="0"/>
        <w:rPr>
          <w:rFonts w:eastAsia="Arial Unicode MS"/>
          <w:spacing w:val="3"/>
        </w:rPr>
      </w:pPr>
      <w:r w:rsidRPr="00132C26">
        <w:rPr>
          <w:rFonts w:eastAsia="Arial Unicode MS"/>
          <w:spacing w:val="3"/>
        </w:rPr>
        <w:t>заголовки и гиперссылки выравнивать по центру;</w:t>
      </w:r>
    </w:p>
    <w:p w:rsidR="00A57EB3" w:rsidRPr="00132C26" w:rsidRDefault="00A57EB3" w:rsidP="00835E49">
      <w:pPr>
        <w:pStyle w:val="a6"/>
        <w:widowControl w:val="0"/>
        <w:numPr>
          <w:ilvl w:val="0"/>
          <w:numId w:val="124"/>
        </w:numPr>
        <w:tabs>
          <w:tab w:val="left" w:pos="383"/>
        </w:tabs>
        <w:ind w:right="20"/>
        <w:contextualSpacing w:val="0"/>
        <w:rPr>
          <w:rFonts w:eastAsia="Arial Unicode MS"/>
          <w:spacing w:val="3"/>
        </w:rPr>
      </w:pPr>
      <w:r w:rsidRPr="00132C26">
        <w:rPr>
          <w:rFonts w:eastAsia="Arial Unicode MS"/>
          <w:spacing w:val="3"/>
        </w:rPr>
        <w:t>для абзацев текста использовать различные варианты выравнивания (по ширине, по левому краю, по правому краю);</w:t>
      </w:r>
    </w:p>
    <w:p w:rsidR="00A57EB3" w:rsidRPr="00132C26" w:rsidRDefault="00A57EB3" w:rsidP="00835E49">
      <w:pPr>
        <w:pStyle w:val="a6"/>
        <w:widowControl w:val="0"/>
        <w:numPr>
          <w:ilvl w:val="0"/>
          <w:numId w:val="124"/>
        </w:numPr>
        <w:tabs>
          <w:tab w:val="left" w:pos="383"/>
        </w:tabs>
        <w:ind w:right="20"/>
        <w:contextualSpacing w:val="0"/>
        <w:rPr>
          <w:rFonts w:eastAsia="Arial Unicode MS"/>
          <w:spacing w:val="3"/>
        </w:rPr>
      </w:pPr>
      <w:r w:rsidRPr="00132C26">
        <w:rPr>
          <w:rFonts w:eastAsia="Arial Unicode MS"/>
          <w:spacing w:val="3"/>
        </w:rPr>
        <w:t>использовать разные способы выравнивания фотографий;</w:t>
      </w:r>
    </w:p>
    <w:p w:rsidR="00A57EB3" w:rsidRPr="00132C26" w:rsidRDefault="00A57EB3" w:rsidP="00835E49">
      <w:pPr>
        <w:pStyle w:val="a6"/>
        <w:widowControl w:val="0"/>
        <w:numPr>
          <w:ilvl w:val="0"/>
          <w:numId w:val="124"/>
        </w:numPr>
        <w:tabs>
          <w:tab w:val="left" w:pos="383"/>
        </w:tabs>
        <w:ind w:right="20"/>
        <w:contextualSpacing w:val="0"/>
        <w:rPr>
          <w:rFonts w:eastAsia="Arial Unicode MS"/>
          <w:spacing w:val="3"/>
        </w:rPr>
      </w:pPr>
      <w:r w:rsidRPr="00132C26">
        <w:rPr>
          <w:rFonts w:eastAsia="Arial Unicode MS"/>
          <w:spacing w:val="3"/>
        </w:rPr>
        <w:t>обязателен фоновый цвет страницы;</w:t>
      </w:r>
    </w:p>
    <w:p w:rsidR="00A57EB3" w:rsidRPr="00132C26" w:rsidRDefault="00A57EB3" w:rsidP="00835E49">
      <w:pPr>
        <w:pStyle w:val="a6"/>
        <w:widowControl w:val="0"/>
        <w:numPr>
          <w:ilvl w:val="0"/>
          <w:numId w:val="124"/>
        </w:numPr>
        <w:tabs>
          <w:tab w:val="left" w:pos="383"/>
        </w:tabs>
        <w:ind w:right="20"/>
        <w:contextualSpacing w:val="0"/>
        <w:rPr>
          <w:rFonts w:eastAsia="Arial Unicode MS"/>
          <w:spacing w:val="3"/>
        </w:rPr>
      </w:pPr>
      <w:r w:rsidRPr="00132C26">
        <w:rPr>
          <w:rFonts w:eastAsia="Arial Unicode MS"/>
          <w:spacing w:val="3"/>
        </w:rPr>
        <w:t>на каждой странице должен быть заголовок окна;</w:t>
      </w:r>
    </w:p>
    <w:p w:rsidR="00A57EB3" w:rsidRPr="00132C26" w:rsidRDefault="00A57EB3" w:rsidP="00835E49">
      <w:pPr>
        <w:pStyle w:val="a6"/>
        <w:widowControl w:val="0"/>
        <w:numPr>
          <w:ilvl w:val="0"/>
          <w:numId w:val="124"/>
        </w:numPr>
        <w:tabs>
          <w:tab w:val="left" w:pos="383"/>
        </w:tabs>
        <w:ind w:right="20"/>
        <w:contextualSpacing w:val="0"/>
        <w:rPr>
          <w:rFonts w:eastAsia="Arial Unicode MS"/>
          <w:spacing w:val="3"/>
        </w:rPr>
      </w:pPr>
      <w:r w:rsidRPr="00132C26">
        <w:rPr>
          <w:rFonts w:eastAsia="Arial Unicode MS"/>
          <w:spacing w:val="3"/>
        </w:rPr>
        <w:t>для заголовков использовать шрифт Arial, для основного текста – Verdana (размеры подобрать самостоятельно).</w:t>
      </w:r>
    </w:p>
    <w:p w:rsidR="00A57EB3" w:rsidRPr="00132C26" w:rsidRDefault="00A57EB3" w:rsidP="00A57EB3">
      <w:pPr>
        <w:shd w:val="clear" w:color="auto" w:fill="FAFAFA"/>
        <w:spacing w:after="150" w:line="260" w:lineRule="atLeast"/>
        <w:rPr>
          <w:rFonts w:ascii="Times New Roman" w:eastAsia="Times New Roman" w:hAnsi="Times New Roman"/>
          <w:color w:val="333333"/>
          <w:sz w:val="24"/>
          <w:szCs w:val="24"/>
          <w:lang w:eastAsia="ru-RU"/>
        </w:rPr>
      </w:pPr>
      <w:r w:rsidRPr="00132C26">
        <w:rPr>
          <w:rFonts w:ascii="Times New Roman" w:eastAsia="Times New Roman" w:hAnsi="Times New Roman"/>
          <w:color w:val="333333"/>
          <w:sz w:val="24"/>
          <w:szCs w:val="24"/>
          <w:lang w:eastAsia="ru-RU"/>
        </w:rPr>
        <w:t> </w:t>
      </w:r>
    </w:p>
    <w:p w:rsidR="00A57EB3" w:rsidRPr="00132C26" w:rsidRDefault="00A57EB3" w:rsidP="00A57EB3">
      <w:pPr>
        <w:shd w:val="clear" w:color="auto" w:fill="FAFAFA"/>
        <w:spacing w:after="150" w:line="260" w:lineRule="atLeast"/>
        <w:rPr>
          <w:rFonts w:ascii="Times New Roman" w:eastAsia="Times New Roman" w:hAnsi="Times New Roman"/>
          <w:color w:val="333333"/>
          <w:sz w:val="24"/>
          <w:szCs w:val="24"/>
          <w:lang w:eastAsia="ru-RU"/>
        </w:rPr>
      </w:pPr>
      <w:r w:rsidRPr="00132C26">
        <w:rPr>
          <w:rFonts w:ascii="Times New Roman" w:eastAsia="Times New Roman" w:hAnsi="Times New Roman"/>
          <w:b/>
          <w:iCs/>
          <w:color w:val="333333"/>
          <w:sz w:val="24"/>
          <w:szCs w:val="24"/>
          <w:lang w:eastAsia="ru-RU"/>
        </w:rPr>
        <w:t>Задание 2.</w:t>
      </w:r>
      <w:r w:rsidRPr="00132C26">
        <w:rPr>
          <w:rFonts w:ascii="Times New Roman" w:eastAsia="Times New Roman" w:hAnsi="Times New Roman"/>
          <w:color w:val="333333"/>
          <w:sz w:val="24"/>
          <w:szCs w:val="24"/>
          <w:lang w:eastAsia="ru-RU"/>
        </w:rPr>
        <w:t> Протестируйте работоспособность сайта в браузере (по возможность в двух различных). Протестируйте работоспособность сайта при выключенной графике.</w:t>
      </w:r>
    </w:p>
    <w:p w:rsidR="00A57EB3" w:rsidRPr="00132C26" w:rsidRDefault="00A57EB3" w:rsidP="00A57EB3">
      <w:pPr>
        <w:shd w:val="clear" w:color="auto" w:fill="FAFAFA"/>
        <w:spacing w:after="150" w:line="260" w:lineRule="atLeast"/>
        <w:rPr>
          <w:rFonts w:ascii="Times New Roman" w:eastAsia="Times New Roman" w:hAnsi="Times New Roman"/>
          <w:color w:val="333333"/>
          <w:sz w:val="24"/>
          <w:szCs w:val="24"/>
          <w:lang w:eastAsia="ru-RU"/>
        </w:rPr>
      </w:pPr>
      <w:r w:rsidRPr="00132C26">
        <w:rPr>
          <w:rFonts w:ascii="Times New Roman" w:eastAsia="Times New Roman" w:hAnsi="Times New Roman"/>
          <w:b/>
          <w:iCs/>
          <w:color w:val="333333"/>
          <w:sz w:val="24"/>
          <w:szCs w:val="24"/>
          <w:lang w:eastAsia="ru-RU"/>
        </w:rPr>
        <w:t>Задание 3.</w:t>
      </w:r>
      <w:r w:rsidRPr="00132C26">
        <w:rPr>
          <w:rFonts w:ascii="Times New Roman" w:eastAsia="Times New Roman" w:hAnsi="Times New Roman"/>
          <w:color w:val="333333"/>
          <w:sz w:val="24"/>
          <w:szCs w:val="24"/>
          <w:lang w:eastAsia="ru-RU"/>
        </w:rPr>
        <w:t> Измените в настройках браузера шрифт по умолчанию на </w:t>
      </w:r>
      <w:r w:rsidRPr="00132C26">
        <w:rPr>
          <w:rFonts w:ascii="Times New Roman" w:eastAsia="Times New Roman" w:hAnsi="Times New Roman"/>
          <w:color w:val="333333"/>
          <w:sz w:val="24"/>
          <w:szCs w:val="24"/>
          <w:lang w:val="en-US" w:eastAsia="ru-RU"/>
        </w:rPr>
        <w:t>Courier New</w:t>
      </w:r>
      <w:r w:rsidRPr="00132C26">
        <w:rPr>
          <w:rFonts w:ascii="Times New Roman" w:eastAsia="Times New Roman" w:hAnsi="Times New Roman"/>
          <w:color w:val="333333"/>
          <w:sz w:val="24"/>
          <w:szCs w:val="24"/>
          <w:lang w:eastAsia="ru-RU"/>
        </w:rPr>
        <w:t>, размер 14 и убедиться, что это не повлияло на внешний вид страниц сайта.</w:t>
      </w:r>
    </w:p>
    <w:p w:rsidR="00A57EB3" w:rsidRPr="00132C26" w:rsidRDefault="00A57EB3" w:rsidP="00A57EB3">
      <w:pPr>
        <w:shd w:val="clear" w:color="auto" w:fill="FAFAFA"/>
        <w:spacing w:after="150" w:line="260" w:lineRule="atLeast"/>
        <w:rPr>
          <w:rFonts w:ascii="Times New Roman" w:eastAsia="Times New Roman" w:hAnsi="Times New Roman"/>
          <w:color w:val="333333"/>
          <w:sz w:val="24"/>
          <w:szCs w:val="24"/>
          <w:lang w:eastAsia="ru-RU"/>
        </w:rPr>
      </w:pPr>
      <w:r w:rsidRPr="00132C26">
        <w:rPr>
          <w:rFonts w:ascii="Times New Roman" w:eastAsia="Times New Roman" w:hAnsi="Times New Roman"/>
          <w:b/>
          <w:iCs/>
          <w:color w:val="333333"/>
          <w:sz w:val="24"/>
          <w:szCs w:val="24"/>
          <w:lang w:eastAsia="ru-RU"/>
        </w:rPr>
        <w:t>Задание 4.</w:t>
      </w:r>
      <w:r w:rsidRPr="00132C26">
        <w:rPr>
          <w:rFonts w:ascii="Times New Roman" w:eastAsia="Times New Roman" w:hAnsi="Times New Roman"/>
          <w:color w:val="333333"/>
          <w:sz w:val="24"/>
          <w:szCs w:val="24"/>
          <w:lang w:eastAsia="ru-RU"/>
        </w:rPr>
        <w:t> Разместите созданный сайт на любом бесплатном хостинге. Проверьте работоспособность.</w:t>
      </w:r>
    </w:p>
    <w:p w:rsidR="00A57EB3" w:rsidRPr="00891295" w:rsidRDefault="00A57EB3" w:rsidP="00A57EB3">
      <w:pPr>
        <w:spacing w:before="100" w:beforeAutospacing="1" w:after="100" w:afterAutospacing="1"/>
        <w:outlineLvl w:val="0"/>
        <w:rPr>
          <w:rFonts w:ascii="Times New Roman" w:eastAsia="Times New Roman" w:hAnsi="Times New Roman"/>
          <w:color w:val="000000"/>
          <w:sz w:val="24"/>
          <w:szCs w:val="24"/>
          <w:lang w:eastAsia="ru-RU"/>
        </w:rPr>
      </w:pPr>
      <w:r w:rsidRPr="00891295">
        <w:rPr>
          <w:rFonts w:ascii="Times New Roman" w:eastAsia="Times New Roman" w:hAnsi="Times New Roman"/>
          <w:b/>
          <w:color w:val="000000"/>
          <w:sz w:val="24"/>
          <w:szCs w:val="24"/>
          <w:lang w:eastAsia="ru-RU"/>
        </w:rPr>
        <w:t>Задание 5</w:t>
      </w:r>
      <w:r>
        <w:rPr>
          <w:rFonts w:ascii="Times New Roman" w:eastAsia="Times New Roman" w:hAnsi="Times New Roman"/>
          <w:color w:val="000000"/>
          <w:sz w:val="24"/>
          <w:szCs w:val="24"/>
          <w:lang w:eastAsia="ru-RU"/>
        </w:rPr>
        <w:t>.</w:t>
      </w:r>
      <w:r>
        <w:rPr>
          <w:rFonts w:ascii="Times New Roman" w:eastAsia="Times New Roman" w:hAnsi="Times New Roman"/>
          <w:color w:val="000000"/>
          <w:sz w:val="24"/>
          <w:szCs w:val="24"/>
          <w:lang w:eastAsia="ru-RU"/>
        </w:rPr>
        <w:br/>
        <w:t>Выполните отчет о работе  (название работы,  ц</w:t>
      </w:r>
      <w:r w:rsidRPr="002919A1">
        <w:rPr>
          <w:rFonts w:ascii="Times New Roman" w:eastAsia="Times New Roman" w:hAnsi="Times New Roman"/>
          <w:color w:val="000000"/>
          <w:sz w:val="24"/>
          <w:szCs w:val="24"/>
          <w:lang w:eastAsia="ru-RU"/>
        </w:rPr>
        <w:t>ель работы.</w:t>
      </w:r>
      <w:r>
        <w:rPr>
          <w:rFonts w:ascii="Times New Roman" w:eastAsia="Times New Roman" w:hAnsi="Times New Roman"/>
          <w:color w:val="000000"/>
          <w:sz w:val="24"/>
          <w:szCs w:val="24"/>
          <w:lang w:eastAsia="ru-RU"/>
        </w:rPr>
        <w:t xml:space="preserve"> з</w:t>
      </w:r>
      <w:r w:rsidRPr="002919A1">
        <w:rPr>
          <w:rFonts w:ascii="Times New Roman" w:eastAsia="Times New Roman" w:hAnsi="Times New Roman"/>
          <w:color w:val="000000"/>
          <w:sz w:val="24"/>
          <w:szCs w:val="24"/>
          <w:lang w:eastAsia="ru-RU"/>
        </w:rPr>
        <w:t>адание и порядок его выполнения.</w:t>
      </w:r>
      <w:r>
        <w:rPr>
          <w:rFonts w:ascii="Times New Roman" w:eastAsia="Times New Roman" w:hAnsi="Times New Roman"/>
          <w:color w:val="000000"/>
          <w:sz w:val="24"/>
          <w:szCs w:val="24"/>
          <w:lang w:eastAsia="ru-RU"/>
        </w:rPr>
        <w:t xml:space="preserve"> в</w:t>
      </w:r>
      <w:r w:rsidRPr="002919A1">
        <w:rPr>
          <w:rFonts w:ascii="Times New Roman" w:eastAsia="Times New Roman" w:hAnsi="Times New Roman"/>
          <w:color w:val="000000"/>
          <w:sz w:val="24"/>
          <w:szCs w:val="24"/>
          <w:lang w:eastAsia="ru-RU"/>
        </w:rPr>
        <w:t>ывод по работе</w:t>
      </w:r>
      <w:r>
        <w:rPr>
          <w:rFonts w:ascii="Times New Roman" w:eastAsia="Times New Roman" w:hAnsi="Times New Roman"/>
          <w:color w:val="000000"/>
          <w:sz w:val="24"/>
          <w:szCs w:val="24"/>
          <w:lang w:eastAsia="ru-RU"/>
        </w:rPr>
        <w:t>)</w:t>
      </w:r>
      <w:r w:rsidRPr="002919A1">
        <w:rPr>
          <w:rFonts w:ascii="Times New Roman" w:eastAsia="Times New Roman" w:hAnsi="Times New Roman"/>
          <w:color w:val="000000"/>
          <w:sz w:val="24"/>
          <w:szCs w:val="24"/>
          <w:lang w:eastAsia="ru-RU"/>
        </w:rPr>
        <w:t>.</w:t>
      </w:r>
    </w:p>
    <w:p w:rsidR="00A57EB3" w:rsidRPr="00891295" w:rsidRDefault="00A57EB3" w:rsidP="00A57EB3">
      <w:pPr>
        <w:shd w:val="clear" w:color="auto" w:fill="FAFAFA"/>
        <w:spacing w:after="150" w:line="260" w:lineRule="atLeast"/>
        <w:rPr>
          <w:rFonts w:ascii="Times New Roman" w:eastAsia="Times New Roman" w:hAnsi="Times New Roman"/>
          <w:color w:val="333333"/>
          <w:sz w:val="24"/>
          <w:szCs w:val="24"/>
          <w:lang w:eastAsia="ru-RU"/>
        </w:rPr>
      </w:pPr>
      <w:r w:rsidRPr="00891295">
        <w:rPr>
          <w:rFonts w:ascii="Times New Roman" w:eastAsia="Times New Roman" w:hAnsi="Times New Roman"/>
          <w:b/>
          <w:bCs/>
          <w:iCs/>
          <w:color w:val="333333"/>
          <w:sz w:val="24"/>
          <w:szCs w:val="24"/>
          <w:lang w:eastAsia="ru-RU"/>
        </w:rPr>
        <w:t>6. Контрольные вопросы</w:t>
      </w:r>
    </w:p>
    <w:p w:rsidR="00A57EB3" w:rsidRPr="00891295" w:rsidRDefault="00A57EB3" w:rsidP="00835E49">
      <w:pPr>
        <w:numPr>
          <w:ilvl w:val="1"/>
          <w:numId w:val="125"/>
        </w:numPr>
        <w:shd w:val="clear" w:color="auto" w:fill="FAFAFA"/>
        <w:ind w:left="900"/>
        <w:rPr>
          <w:rFonts w:ascii="Times New Roman" w:eastAsia="Times New Roman" w:hAnsi="Times New Roman"/>
          <w:color w:val="333333"/>
          <w:sz w:val="24"/>
          <w:szCs w:val="24"/>
          <w:lang w:eastAsia="ru-RU"/>
        </w:rPr>
      </w:pPr>
      <w:r w:rsidRPr="00891295">
        <w:rPr>
          <w:rFonts w:ascii="Times New Roman" w:eastAsia="Times New Roman" w:hAnsi="Times New Roman"/>
          <w:color w:val="333333"/>
          <w:sz w:val="24"/>
          <w:szCs w:val="24"/>
          <w:lang w:eastAsia="ru-RU"/>
        </w:rPr>
        <w:t>Что такое </w:t>
      </w:r>
      <w:r w:rsidRPr="00891295">
        <w:rPr>
          <w:rFonts w:ascii="Times New Roman" w:eastAsia="Times New Roman" w:hAnsi="Times New Roman"/>
          <w:color w:val="333333"/>
          <w:sz w:val="24"/>
          <w:szCs w:val="24"/>
          <w:lang w:val="en-US" w:eastAsia="ru-RU"/>
        </w:rPr>
        <w:t>web</w:t>
      </w:r>
      <w:r w:rsidRPr="00891295">
        <w:rPr>
          <w:rFonts w:ascii="Times New Roman" w:eastAsia="Times New Roman" w:hAnsi="Times New Roman"/>
          <w:color w:val="333333"/>
          <w:sz w:val="24"/>
          <w:szCs w:val="24"/>
          <w:lang w:eastAsia="ru-RU"/>
        </w:rPr>
        <w:t>-сайт?</w:t>
      </w:r>
    </w:p>
    <w:p w:rsidR="00A57EB3" w:rsidRPr="00891295" w:rsidRDefault="00A57EB3" w:rsidP="00835E49">
      <w:pPr>
        <w:numPr>
          <w:ilvl w:val="1"/>
          <w:numId w:val="125"/>
        </w:numPr>
        <w:shd w:val="clear" w:color="auto" w:fill="FAFAFA"/>
        <w:ind w:left="900"/>
        <w:rPr>
          <w:rFonts w:ascii="Times New Roman" w:eastAsia="Times New Roman" w:hAnsi="Times New Roman"/>
          <w:color w:val="333333"/>
          <w:sz w:val="24"/>
          <w:szCs w:val="24"/>
          <w:lang w:eastAsia="ru-RU"/>
        </w:rPr>
      </w:pPr>
      <w:r w:rsidRPr="00891295">
        <w:rPr>
          <w:rFonts w:ascii="Times New Roman" w:eastAsia="Times New Roman" w:hAnsi="Times New Roman"/>
          <w:color w:val="333333"/>
          <w:sz w:val="24"/>
          <w:szCs w:val="24"/>
          <w:lang w:eastAsia="ru-RU"/>
        </w:rPr>
        <w:t>Что такое </w:t>
      </w:r>
      <w:r w:rsidRPr="00891295">
        <w:rPr>
          <w:rFonts w:ascii="Times New Roman" w:eastAsia="Times New Roman" w:hAnsi="Times New Roman"/>
          <w:color w:val="333333"/>
          <w:sz w:val="24"/>
          <w:szCs w:val="24"/>
          <w:lang w:val="en-US" w:eastAsia="ru-RU"/>
        </w:rPr>
        <w:t>web</w:t>
      </w:r>
      <w:r w:rsidRPr="00891295">
        <w:rPr>
          <w:rFonts w:ascii="Times New Roman" w:eastAsia="Times New Roman" w:hAnsi="Times New Roman"/>
          <w:color w:val="333333"/>
          <w:sz w:val="24"/>
          <w:szCs w:val="24"/>
          <w:lang w:eastAsia="ru-RU"/>
        </w:rPr>
        <w:t>-страница?</w:t>
      </w:r>
    </w:p>
    <w:p w:rsidR="00A57EB3" w:rsidRPr="00891295" w:rsidRDefault="00A57EB3" w:rsidP="00835E49">
      <w:pPr>
        <w:numPr>
          <w:ilvl w:val="1"/>
          <w:numId w:val="125"/>
        </w:numPr>
        <w:shd w:val="clear" w:color="auto" w:fill="FAFAFA"/>
        <w:ind w:left="900"/>
        <w:rPr>
          <w:rFonts w:ascii="Times New Roman" w:eastAsia="Times New Roman" w:hAnsi="Times New Roman"/>
          <w:color w:val="333333"/>
          <w:sz w:val="24"/>
          <w:szCs w:val="24"/>
          <w:lang w:eastAsia="ru-RU"/>
        </w:rPr>
      </w:pPr>
      <w:r w:rsidRPr="00891295">
        <w:rPr>
          <w:rFonts w:ascii="Times New Roman" w:eastAsia="Times New Roman" w:hAnsi="Times New Roman"/>
          <w:color w:val="333333"/>
          <w:sz w:val="24"/>
          <w:szCs w:val="24"/>
          <w:lang w:eastAsia="ru-RU"/>
        </w:rPr>
        <w:t>Как создать </w:t>
      </w:r>
      <w:r w:rsidRPr="00891295">
        <w:rPr>
          <w:rFonts w:ascii="Times New Roman" w:eastAsia="Times New Roman" w:hAnsi="Times New Roman"/>
          <w:color w:val="333333"/>
          <w:sz w:val="24"/>
          <w:szCs w:val="24"/>
          <w:lang w:val="en-US" w:eastAsia="ru-RU"/>
        </w:rPr>
        <w:t>web</w:t>
      </w:r>
      <w:r w:rsidRPr="00891295">
        <w:rPr>
          <w:rFonts w:ascii="Times New Roman" w:eastAsia="Times New Roman" w:hAnsi="Times New Roman"/>
          <w:color w:val="333333"/>
          <w:sz w:val="24"/>
          <w:szCs w:val="24"/>
          <w:lang w:eastAsia="ru-RU"/>
        </w:rPr>
        <w:t>-страницу с помощью текстового редактора </w:t>
      </w:r>
      <w:r w:rsidRPr="00891295">
        <w:rPr>
          <w:rFonts w:ascii="Times New Roman" w:eastAsia="Times New Roman" w:hAnsi="Times New Roman"/>
          <w:color w:val="333333"/>
          <w:sz w:val="24"/>
          <w:szCs w:val="24"/>
          <w:lang w:val="en-US" w:eastAsia="ru-RU"/>
        </w:rPr>
        <w:t>MS Word</w:t>
      </w:r>
      <w:r w:rsidRPr="00891295">
        <w:rPr>
          <w:rFonts w:ascii="Times New Roman" w:eastAsia="Times New Roman" w:hAnsi="Times New Roman"/>
          <w:color w:val="333333"/>
          <w:sz w:val="24"/>
          <w:szCs w:val="24"/>
          <w:lang w:eastAsia="ru-RU"/>
        </w:rPr>
        <w:t>?</w:t>
      </w:r>
    </w:p>
    <w:p w:rsidR="00A57EB3" w:rsidRPr="00891295" w:rsidRDefault="00A57EB3" w:rsidP="00835E49">
      <w:pPr>
        <w:numPr>
          <w:ilvl w:val="1"/>
          <w:numId w:val="125"/>
        </w:numPr>
        <w:shd w:val="clear" w:color="auto" w:fill="FAFAFA"/>
        <w:ind w:left="900"/>
        <w:rPr>
          <w:rFonts w:ascii="Times New Roman" w:eastAsia="Times New Roman" w:hAnsi="Times New Roman"/>
          <w:color w:val="333333"/>
          <w:sz w:val="24"/>
          <w:szCs w:val="24"/>
          <w:lang w:eastAsia="ru-RU"/>
        </w:rPr>
      </w:pPr>
      <w:r w:rsidRPr="00891295">
        <w:rPr>
          <w:rFonts w:ascii="Times New Roman" w:eastAsia="Times New Roman" w:hAnsi="Times New Roman"/>
          <w:color w:val="333333"/>
          <w:sz w:val="24"/>
          <w:szCs w:val="24"/>
          <w:lang w:eastAsia="ru-RU"/>
        </w:rPr>
        <w:t>Как в </w:t>
      </w:r>
      <w:r w:rsidRPr="00891295">
        <w:rPr>
          <w:rFonts w:ascii="Times New Roman" w:eastAsia="Times New Roman" w:hAnsi="Times New Roman"/>
          <w:color w:val="333333"/>
          <w:sz w:val="24"/>
          <w:szCs w:val="24"/>
          <w:lang w:val="en-US" w:eastAsia="ru-RU"/>
        </w:rPr>
        <w:t>MS Word</w:t>
      </w:r>
      <w:r w:rsidRPr="00891295">
        <w:rPr>
          <w:rFonts w:ascii="Times New Roman" w:eastAsia="Times New Roman" w:hAnsi="Times New Roman"/>
          <w:color w:val="333333"/>
          <w:sz w:val="24"/>
          <w:szCs w:val="24"/>
          <w:lang w:eastAsia="ru-RU"/>
        </w:rPr>
        <w:t> непосредственно отредактировать </w:t>
      </w:r>
      <w:r w:rsidRPr="00891295">
        <w:rPr>
          <w:rFonts w:ascii="Times New Roman" w:eastAsia="Times New Roman" w:hAnsi="Times New Roman"/>
          <w:color w:val="333333"/>
          <w:sz w:val="24"/>
          <w:szCs w:val="24"/>
          <w:lang w:val="en-US" w:eastAsia="ru-RU"/>
        </w:rPr>
        <w:t>HTML</w:t>
      </w:r>
      <w:r w:rsidRPr="00891295">
        <w:rPr>
          <w:rFonts w:ascii="Times New Roman" w:eastAsia="Times New Roman" w:hAnsi="Times New Roman"/>
          <w:color w:val="333333"/>
          <w:sz w:val="24"/>
          <w:szCs w:val="24"/>
          <w:lang w:eastAsia="ru-RU"/>
        </w:rPr>
        <w:t>-код?</w:t>
      </w:r>
    </w:p>
    <w:p w:rsidR="00A57EB3" w:rsidRDefault="00A57EB3" w:rsidP="00A57EB3"/>
    <w:p w:rsidR="00A57EB3" w:rsidRDefault="00A57EB3" w:rsidP="00A57EB3">
      <w:pPr>
        <w:spacing w:before="100" w:beforeAutospacing="1" w:after="100" w:afterAutospacing="1"/>
        <w:rPr>
          <w:rFonts w:ascii="Times New Roman" w:eastAsia="Times New Roman" w:hAnsi="Times New Roman"/>
          <w:sz w:val="24"/>
          <w:szCs w:val="24"/>
          <w:lang w:eastAsia="ru-RU"/>
        </w:rPr>
      </w:pPr>
      <w:r>
        <w:rPr>
          <w:rFonts w:ascii="Times New Roman" w:eastAsia="Times New Roman" w:hAnsi="Times New Roman"/>
          <w:sz w:val="24"/>
          <w:szCs w:val="24"/>
          <w:lang w:eastAsia="ru-RU"/>
        </w:rPr>
        <w:t>Практическая работа № 28</w:t>
      </w:r>
    </w:p>
    <w:p w:rsidR="00A57EB3" w:rsidRPr="00286F44" w:rsidRDefault="00A57EB3" w:rsidP="00A57EB3">
      <w:pPr>
        <w:rPr>
          <w:rFonts w:ascii="Times New Roman" w:eastAsia="Times New Roman" w:hAnsi="Times New Roman"/>
          <w:sz w:val="28"/>
          <w:szCs w:val="28"/>
          <w:lang w:eastAsia="ru-RU"/>
        </w:rPr>
      </w:pPr>
      <w:r>
        <w:rPr>
          <w:rFonts w:ascii="Times New Roman" w:eastAsia="Times New Roman" w:hAnsi="Times New Roman"/>
          <w:b/>
          <w:color w:val="000000"/>
          <w:sz w:val="24"/>
          <w:szCs w:val="24"/>
          <w:lang w:eastAsia="ru-RU"/>
        </w:rPr>
        <w:t xml:space="preserve">Тема: </w:t>
      </w:r>
      <w:r>
        <w:rPr>
          <w:rFonts w:ascii="Times New Roman" w:eastAsia="Times New Roman" w:hAnsi="Times New Roman"/>
          <w:color w:val="000000"/>
          <w:sz w:val="24"/>
          <w:szCs w:val="24"/>
          <w:lang w:eastAsia="ru-RU"/>
        </w:rPr>
        <w:t xml:space="preserve">Создание интернет-страниц. </w:t>
      </w:r>
      <w:r w:rsidRPr="00286F44">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 xml:space="preserve">Технология </w:t>
      </w:r>
      <w:r>
        <w:rPr>
          <w:rFonts w:ascii="Times New Roman" w:eastAsia="Times New Roman" w:hAnsi="Times New Roman"/>
          <w:color w:val="000000"/>
          <w:sz w:val="24"/>
          <w:szCs w:val="24"/>
          <w:lang w:val="en-US" w:eastAsia="ru-RU"/>
        </w:rPr>
        <w:t>HTML</w:t>
      </w:r>
      <w:r w:rsidRPr="004D014F">
        <w:rPr>
          <w:rFonts w:ascii="Times New Roman" w:eastAsia="Times New Roman" w:hAnsi="Times New Roman"/>
          <w:color w:val="000000"/>
          <w:sz w:val="24"/>
          <w:szCs w:val="24"/>
          <w:lang w:eastAsia="ru-RU"/>
        </w:rPr>
        <w:t>.</w:t>
      </w:r>
      <w:r w:rsidRPr="00A86F86">
        <w:rPr>
          <w:rFonts w:ascii="Times New Roman" w:eastAsia="Times New Roman" w:hAnsi="Times New Roman"/>
          <w:color w:val="000000"/>
          <w:sz w:val="24"/>
          <w:szCs w:val="24"/>
          <w:lang w:eastAsia="ru-RU"/>
        </w:rPr>
        <w:br/>
      </w:r>
      <w:r w:rsidRPr="00286F44">
        <w:rPr>
          <w:rFonts w:ascii="Times New Roman" w:eastAsia="Times New Roman" w:hAnsi="Times New Roman"/>
          <w:b/>
          <w:color w:val="000000"/>
          <w:sz w:val="24"/>
          <w:szCs w:val="24"/>
          <w:lang w:eastAsia="ru-RU"/>
        </w:rPr>
        <w:t>Цель:</w:t>
      </w:r>
      <w:r>
        <w:rPr>
          <w:rFonts w:ascii="Times New Roman" w:eastAsia="Times New Roman" w:hAnsi="Times New Roman"/>
          <w:color w:val="000000"/>
          <w:sz w:val="24"/>
          <w:szCs w:val="24"/>
          <w:lang w:eastAsia="ru-RU"/>
        </w:rPr>
        <w:t xml:space="preserve"> </w:t>
      </w:r>
      <w:r w:rsidRPr="00286F44">
        <w:rPr>
          <w:rFonts w:ascii="Times New Roman" w:eastAsia="Times New Roman" w:hAnsi="Times New Roman"/>
          <w:color w:val="000000"/>
          <w:sz w:val="24"/>
          <w:szCs w:val="24"/>
          <w:lang w:eastAsia="ru-RU"/>
        </w:rPr>
        <w:t>научиться создавать Web</w:t>
      </w:r>
      <w:r>
        <w:rPr>
          <w:rFonts w:ascii="Times New Roman" w:eastAsia="Times New Roman" w:hAnsi="Times New Roman"/>
          <w:color w:val="000000"/>
          <w:sz w:val="24"/>
          <w:szCs w:val="24"/>
          <w:lang w:eastAsia="ru-RU"/>
        </w:rPr>
        <w:t>-</w:t>
      </w:r>
      <w:r w:rsidRPr="00286F44">
        <w:rPr>
          <w:rFonts w:ascii="Times New Roman" w:eastAsia="Times New Roman" w:hAnsi="Times New Roman"/>
          <w:color w:val="000000"/>
          <w:sz w:val="24"/>
          <w:szCs w:val="24"/>
          <w:lang w:eastAsia="ru-RU"/>
        </w:rPr>
        <w:t>страницы в текстовом редакторе Блокнот.</w:t>
      </w:r>
    </w:p>
    <w:p w:rsidR="00A57EB3" w:rsidRDefault="00A57EB3" w:rsidP="00A57EB3">
      <w:pPr>
        <w:ind w:left="709"/>
        <w:jc w:val="center"/>
        <w:outlineLvl w:val="0"/>
        <w:rPr>
          <w:rFonts w:ascii="Times New Roman" w:eastAsia="Times New Roman" w:hAnsi="Times New Roman"/>
          <w:b/>
          <w:color w:val="000000"/>
          <w:sz w:val="24"/>
          <w:szCs w:val="24"/>
          <w:lang w:eastAsia="ru-RU"/>
        </w:rPr>
      </w:pPr>
      <w:r>
        <w:rPr>
          <w:rFonts w:ascii="Times New Roman" w:eastAsia="Times New Roman" w:hAnsi="Times New Roman"/>
          <w:b/>
          <w:color w:val="000000"/>
          <w:sz w:val="24"/>
          <w:szCs w:val="24"/>
          <w:lang w:eastAsia="ru-RU"/>
        </w:rPr>
        <w:br/>
      </w:r>
      <w:r w:rsidRPr="00575846">
        <w:rPr>
          <w:rFonts w:ascii="Times New Roman" w:eastAsia="Times New Roman" w:hAnsi="Times New Roman"/>
          <w:b/>
          <w:color w:val="000000"/>
          <w:sz w:val="24"/>
          <w:szCs w:val="24"/>
          <w:lang w:eastAsia="ru-RU"/>
        </w:rPr>
        <w:t>Выполнение работы:</w:t>
      </w:r>
    </w:p>
    <w:p w:rsidR="00A57EB3" w:rsidRDefault="00A57EB3" w:rsidP="00A57EB3">
      <w:pPr>
        <w:spacing w:before="100" w:beforeAutospacing="1" w:after="100" w:afterAutospacing="1"/>
        <w:outlineLvl w:val="0"/>
        <w:rPr>
          <w:rFonts w:ascii="Times New Roman" w:eastAsia="Times New Roman" w:hAnsi="Times New Roman"/>
          <w:color w:val="000000"/>
          <w:sz w:val="24"/>
          <w:szCs w:val="24"/>
          <w:lang w:eastAsia="ru-RU"/>
        </w:rPr>
      </w:pPr>
      <w:r w:rsidRPr="00132C26">
        <w:rPr>
          <w:rFonts w:ascii="Times New Roman" w:eastAsia="Times New Roman" w:hAnsi="Times New Roman"/>
          <w:b/>
          <w:iCs/>
          <w:color w:val="333333"/>
          <w:sz w:val="24"/>
          <w:szCs w:val="24"/>
          <w:lang w:eastAsia="ru-RU"/>
        </w:rPr>
        <w:t>Задание 1.</w:t>
      </w:r>
      <w:r w:rsidRPr="00132C26">
        <w:rPr>
          <w:rFonts w:ascii="Times New Roman" w:eastAsia="Times New Roman" w:hAnsi="Times New Roman"/>
          <w:color w:val="333333"/>
          <w:sz w:val="24"/>
          <w:szCs w:val="24"/>
          <w:lang w:eastAsia="ru-RU"/>
        </w:rPr>
        <w:t> </w:t>
      </w:r>
      <w:r>
        <w:rPr>
          <w:rFonts w:ascii="Times New Roman" w:eastAsia="Times New Roman" w:hAnsi="Times New Roman"/>
          <w:color w:val="333333"/>
          <w:sz w:val="24"/>
          <w:szCs w:val="24"/>
          <w:lang w:eastAsia="ru-RU"/>
        </w:rPr>
        <w:br/>
      </w:r>
      <w:r>
        <w:rPr>
          <w:rFonts w:ascii="Times New Roman" w:eastAsia="Times New Roman" w:hAnsi="Times New Roman"/>
          <w:color w:val="000000"/>
          <w:sz w:val="24"/>
          <w:szCs w:val="24"/>
          <w:lang w:eastAsia="ru-RU"/>
        </w:rPr>
        <w:t>Создать простейшую Веб-страницу в текстовом редакторе:</w:t>
      </w:r>
    </w:p>
    <w:p w:rsidR="00A57EB3" w:rsidRPr="00286F44" w:rsidRDefault="00A57EB3" w:rsidP="00835E49">
      <w:pPr>
        <w:numPr>
          <w:ilvl w:val="0"/>
          <w:numId w:val="126"/>
        </w:numPr>
        <w:rPr>
          <w:rFonts w:ascii="Times New Roman" w:eastAsia="Times New Roman" w:hAnsi="Times New Roman"/>
          <w:sz w:val="24"/>
          <w:szCs w:val="24"/>
          <w:lang w:eastAsia="ru-RU"/>
        </w:rPr>
      </w:pPr>
      <w:r w:rsidRPr="00286F44">
        <w:rPr>
          <w:rFonts w:ascii="Times New Roman" w:eastAsia="Times New Roman" w:hAnsi="Times New Roman"/>
          <w:sz w:val="24"/>
          <w:szCs w:val="24"/>
          <w:lang w:eastAsia="ru-RU"/>
        </w:rPr>
        <w:t>Откройте текстовый редактор Блокнот.</w:t>
      </w:r>
    </w:p>
    <w:p w:rsidR="00A57EB3" w:rsidRPr="00286F44" w:rsidRDefault="00A57EB3" w:rsidP="00835E49">
      <w:pPr>
        <w:numPr>
          <w:ilvl w:val="0"/>
          <w:numId w:val="126"/>
        </w:numPr>
        <w:rPr>
          <w:rFonts w:ascii="Times New Roman" w:eastAsia="Times New Roman" w:hAnsi="Times New Roman"/>
          <w:sz w:val="24"/>
          <w:szCs w:val="24"/>
          <w:lang w:eastAsia="ru-RU"/>
        </w:rPr>
      </w:pPr>
      <w:r w:rsidRPr="00286F44">
        <w:rPr>
          <w:rFonts w:ascii="Times New Roman" w:eastAsia="Times New Roman" w:hAnsi="Times New Roman"/>
          <w:sz w:val="24"/>
          <w:szCs w:val="24"/>
          <w:lang w:eastAsia="ru-RU"/>
        </w:rPr>
        <w:t xml:space="preserve">Наберите в нем структуру языка </w:t>
      </w:r>
      <w:r w:rsidRPr="00286F44">
        <w:rPr>
          <w:rFonts w:ascii="Times New Roman" w:eastAsia="Times New Roman" w:hAnsi="Times New Roman"/>
          <w:sz w:val="24"/>
          <w:szCs w:val="24"/>
          <w:lang w:val="en-US" w:eastAsia="ru-RU"/>
        </w:rPr>
        <w:t>HTML</w:t>
      </w:r>
      <w:r w:rsidRPr="00286F44">
        <w:rPr>
          <w:rFonts w:ascii="Times New Roman" w:eastAsia="Times New Roman" w:hAnsi="Times New Roman"/>
          <w:sz w:val="24"/>
          <w:szCs w:val="24"/>
          <w:lang w:eastAsia="ru-RU"/>
        </w:rPr>
        <w:t>-документа, которая приведении ниже:</w:t>
      </w:r>
    </w:p>
    <w:p w:rsidR="00A57EB3" w:rsidRPr="00286F44" w:rsidRDefault="00A57EB3" w:rsidP="00A57EB3">
      <w:pPr>
        <w:rPr>
          <w:rFonts w:ascii="Times New Roman" w:eastAsia="Times New Roman" w:hAnsi="Times New Roman"/>
          <w:sz w:val="24"/>
          <w:szCs w:val="24"/>
          <w:lang w:eastAsia="ru-RU"/>
        </w:rPr>
      </w:pPr>
    </w:p>
    <w:p w:rsidR="00A57EB3" w:rsidRPr="00286F44" w:rsidRDefault="00A57EB3" w:rsidP="00A57EB3">
      <w:pPr>
        <w:rPr>
          <w:rFonts w:ascii="Times New Roman" w:eastAsia="Times New Roman" w:hAnsi="Times New Roman"/>
          <w:sz w:val="24"/>
          <w:szCs w:val="24"/>
          <w:lang w:eastAsia="ru-RU"/>
        </w:rPr>
      </w:pPr>
      <w:r w:rsidRPr="00286F44">
        <w:rPr>
          <w:rFonts w:ascii="Times New Roman" w:eastAsia="Times New Roman" w:hAnsi="Times New Roman"/>
          <w:sz w:val="24"/>
          <w:szCs w:val="24"/>
          <w:lang w:eastAsia="ru-RU"/>
        </w:rPr>
        <w:t>&lt;</w:t>
      </w:r>
      <w:r w:rsidRPr="00286F44">
        <w:rPr>
          <w:rFonts w:ascii="Times New Roman" w:eastAsia="Times New Roman" w:hAnsi="Times New Roman"/>
          <w:sz w:val="24"/>
          <w:szCs w:val="24"/>
          <w:lang w:val="en-US" w:eastAsia="ru-RU"/>
        </w:rPr>
        <w:t>HTML</w:t>
      </w:r>
      <w:r w:rsidRPr="00286F44">
        <w:rPr>
          <w:rFonts w:ascii="Times New Roman" w:eastAsia="Times New Roman" w:hAnsi="Times New Roman"/>
          <w:sz w:val="24"/>
          <w:szCs w:val="24"/>
          <w:lang w:eastAsia="ru-RU"/>
        </w:rPr>
        <w:t>&gt;</w:t>
      </w:r>
    </w:p>
    <w:p w:rsidR="00A57EB3" w:rsidRPr="00286F44" w:rsidRDefault="00A57EB3" w:rsidP="00A57EB3">
      <w:pPr>
        <w:rPr>
          <w:rFonts w:ascii="Times New Roman" w:eastAsia="Times New Roman" w:hAnsi="Times New Roman"/>
          <w:sz w:val="24"/>
          <w:szCs w:val="24"/>
          <w:lang w:eastAsia="ru-RU"/>
        </w:rPr>
      </w:pPr>
      <w:r w:rsidRPr="00286F44">
        <w:rPr>
          <w:rFonts w:ascii="Times New Roman" w:eastAsia="Times New Roman" w:hAnsi="Times New Roman"/>
          <w:sz w:val="24"/>
          <w:szCs w:val="24"/>
          <w:lang w:eastAsia="ru-RU"/>
        </w:rPr>
        <w:tab/>
        <w:t xml:space="preserve"> </w:t>
      </w:r>
      <w:r w:rsidRPr="00286F44">
        <w:rPr>
          <w:rFonts w:ascii="Times New Roman" w:eastAsia="Times New Roman" w:hAnsi="Times New Roman"/>
          <w:sz w:val="24"/>
          <w:szCs w:val="24"/>
          <w:lang w:eastAsia="ru-RU"/>
        </w:rPr>
        <w:tab/>
        <w:t>&lt;</w:t>
      </w:r>
      <w:r w:rsidRPr="00286F44">
        <w:rPr>
          <w:rFonts w:ascii="Times New Roman" w:eastAsia="Times New Roman" w:hAnsi="Times New Roman"/>
          <w:sz w:val="24"/>
          <w:szCs w:val="24"/>
          <w:lang w:val="en-US" w:eastAsia="ru-RU"/>
        </w:rPr>
        <w:t>HEAD</w:t>
      </w:r>
      <w:r w:rsidRPr="00286F44">
        <w:rPr>
          <w:rFonts w:ascii="Times New Roman" w:eastAsia="Times New Roman" w:hAnsi="Times New Roman"/>
          <w:sz w:val="24"/>
          <w:szCs w:val="24"/>
          <w:lang w:eastAsia="ru-RU"/>
        </w:rPr>
        <w:t>&gt;</w:t>
      </w:r>
    </w:p>
    <w:p w:rsidR="00A57EB3" w:rsidRPr="00286F44" w:rsidRDefault="00A57EB3" w:rsidP="00A57EB3">
      <w:pPr>
        <w:rPr>
          <w:rFonts w:ascii="Times New Roman" w:eastAsia="Times New Roman" w:hAnsi="Times New Roman"/>
          <w:sz w:val="24"/>
          <w:szCs w:val="24"/>
          <w:lang w:eastAsia="ru-RU"/>
        </w:rPr>
      </w:pPr>
      <w:r w:rsidRPr="00286F44">
        <w:rPr>
          <w:rFonts w:ascii="Times New Roman" w:eastAsia="Times New Roman" w:hAnsi="Times New Roman"/>
          <w:sz w:val="24"/>
          <w:szCs w:val="24"/>
          <w:lang w:eastAsia="ru-RU"/>
        </w:rPr>
        <w:tab/>
      </w:r>
      <w:r w:rsidRPr="00286F44">
        <w:rPr>
          <w:rFonts w:ascii="Times New Roman" w:eastAsia="Times New Roman" w:hAnsi="Times New Roman"/>
          <w:sz w:val="24"/>
          <w:szCs w:val="24"/>
          <w:lang w:eastAsia="ru-RU"/>
        </w:rPr>
        <w:tab/>
      </w:r>
      <w:r w:rsidRPr="00286F44">
        <w:rPr>
          <w:rFonts w:ascii="Times New Roman" w:eastAsia="Times New Roman" w:hAnsi="Times New Roman"/>
          <w:sz w:val="24"/>
          <w:szCs w:val="24"/>
          <w:lang w:eastAsia="ru-RU"/>
        </w:rPr>
        <w:tab/>
        <w:t>&lt;</w:t>
      </w:r>
      <w:r w:rsidRPr="00286F44">
        <w:rPr>
          <w:rFonts w:ascii="Times New Roman" w:eastAsia="Times New Roman" w:hAnsi="Times New Roman"/>
          <w:sz w:val="24"/>
          <w:szCs w:val="24"/>
          <w:lang w:val="en-US" w:eastAsia="ru-RU"/>
        </w:rPr>
        <w:t>TITLE</w:t>
      </w:r>
      <w:r w:rsidRPr="00286F44">
        <w:rPr>
          <w:rFonts w:ascii="Times New Roman" w:eastAsia="Times New Roman" w:hAnsi="Times New Roman"/>
          <w:sz w:val="24"/>
          <w:szCs w:val="24"/>
          <w:lang w:eastAsia="ru-RU"/>
        </w:rPr>
        <w:t>&gt; О братьях наших меньших &lt;</w:t>
      </w:r>
      <w:r w:rsidRPr="00286F44">
        <w:rPr>
          <w:rFonts w:ascii="Times New Roman" w:eastAsia="Times New Roman" w:hAnsi="Times New Roman"/>
          <w:sz w:val="24"/>
          <w:szCs w:val="24"/>
          <w:lang w:val="en-US" w:eastAsia="ru-RU"/>
        </w:rPr>
        <w:t>TITLE</w:t>
      </w:r>
      <w:r w:rsidRPr="00286F44">
        <w:rPr>
          <w:rFonts w:ascii="Times New Roman" w:eastAsia="Times New Roman" w:hAnsi="Times New Roman"/>
          <w:sz w:val="24"/>
          <w:szCs w:val="24"/>
          <w:lang w:eastAsia="ru-RU"/>
        </w:rPr>
        <w:t>&gt;</w:t>
      </w:r>
    </w:p>
    <w:p w:rsidR="00A57EB3" w:rsidRPr="00286F44" w:rsidRDefault="00A57EB3" w:rsidP="00A57EB3">
      <w:pPr>
        <w:rPr>
          <w:rFonts w:ascii="Times New Roman" w:eastAsia="Times New Roman" w:hAnsi="Times New Roman"/>
          <w:sz w:val="24"/>
          <w:szCs w:val="24"/>
          <w:lang w:eastAsia="ru-RU"/>
        </w:rPr>
      </w:pPr>
      <w:r w:rsidRPr="00286F44">
        <w:rPr>
          <w:rFonts w:ascii="Times New Roman" w:eastAsia="Times New Roman" w:hAnsi="Times New Roman"/>
          <w:sz w:val="24"/>
          <w:szCs w:val="24"/>
          <w:lang w:eastAsia="ru-RU"/>
        </w:rPr>
        <w:t xml:space="preserve">  </w:t>
      </w:r>
      <w:r w:rsidRPr="00286F44">
        <w:rPr>
          <w:rFonts w:ascii="Times New Roman" w:eastAsia="Times New Roman" w:hAnsi="Times New Roman"/>
          <w:sz w:val="24"/>
          <w:szCs w:val="24"/>
          <w:lang w:eastAsia="ru-RU"/>
        </w:rPr>
        <w:tab/>
      </w:r>
      <w:r w:rsidRPr="00286F44">
        <w:rPr>
          <w:rFonts w:ascii="Times New Roman" w:eastAsia="Times New Roman" w:hAnsi="Times New Roman"/>
          <w:sz w:val="24"/>
          <w:szCs w:val="24"/>
          <w:lang w:eastAsia="ru-RU"/>
        </w:rPr>
        <w:tab/>
        <w:t>&lt;/</w:t>
      </w:r>
      <w:r w:rsidRPr="00286F44">
        <w:rPr>
          <w:rFonts w:ascii="Times New Roman" w:eastAsia="Times New Roman" w:hAnsi="Times New Roman"/>
          <w:sz w:val="24"/>
          <w:szCs w:val="24"/>
          <w:lang w:val="en-US" w:eastAsia="ru-RU"/>
        </w:rPr>
        <w:t>HEAD</w:t>
      </w:r>
      <w:r w:rsidRPr="00286F44">
        <w:rPr>
          <w:rFonts w:ascii="Times New Roman" w:eastAsia="Times New Roman" w:hAnsi="Times New Roman"/>
          <w:sz w:val="24"/>
          <w:szCs w:val="24"/>
          <w:lang w:eastAsia="ru-RU"/>
        </w:rPr>
        <w:t>&gt;</w:t>
      </w:r>
    </w:p>
    <w:p w:rsidR="00A57EB3" w:rsidRPr="00286F44" w:rsidRDefault="00A57EB3" w:rsidP="00A57EB3">
      <w:pPr>
        <w:rPr>
          <w:rFonts w:ascii="Times New Roman" w:eastAsia="Times New Roman" w:hAnsi="Times New Roman"/>
          <w:sz w:val="24"/>
          <w:szCs w:val="24"/>
          <w:lang w:eastAsia="ru-RU"/>
        </w:rPr>
      </w:pPr>
    </w:p>
    <w:p w:rsidR="00A57EB3" w:rsidRPr="00286F44" w:rsidRDefault="00A57EB3" w:rsidP="00A57EB3">
      <w:pPr>
        <w:ind w:firstLine="708"/>
        <w:rPr>
          <w:rFonts w:ascii="Times New Roman" w:eastAsia="Times New Roman" w:hAnsi="Times New Roman"/>
          <w:sz w:val="24"/>
          <w:szCs w:val="24"/>
          <w:lang w:eastAsia="ru-RU"/>
        </w:rPr>
      </w:pPr>
      <w:r w:rsidRPr="00286F44">
        <w:rPr>
          <w:rFonts w:ascii="Times New Roman" w:eastAsia="Times New Roman" w:hAnsi="Times New Roman"/>
          <w:sz w:val="24"/>
          <w:szCs w:val="24"/>
          <w:lang w:eastAsia="ru-RU"/>
        </w:rPr>
        <w:t>&lt;</w:t>
      </w:r>
      <w:r w:rsidRPr="00286F44">
        <w:rPr>
          <w:rFonts w:ascii="Times New Roman" w:eastAsia="Times New Roman" w:hAnsi="Times New Roman"/>
          <w:sz w:val="24"/>
          <w:szCs w:val="24"/>
          <w:lang w:val="en-US" w:eastAsia="ru-RU"/>
        </w:rPr>
        <w:t>BODY</w:t>
      </w:r>
      <w:r w:rsidRPr="00286F44">
        <w:rPr>
          <w:rFonts w:ascii="Times New Roman" w:eastAsia="Times New Roman" w:hAnsi="Times New Roman"/>
          <w:sz w:val="24"/>
          <w:szCs w:val="24"/>
          <w:lang w:eastAsia="ru-RU"/>
        </w:rPr>
        <w:t>&gt;</w:t>
      </w:r>
    </w:p>
    <w:p w:rsidR="00A57EB3" w:rsidRPr="00286F44" w:rsidRDefault="00A57EB3" w:rsidP="00A57EB3">
      <w:pPr>
        <w:rPr>
          <w:rFonts w:ascii="Times New Roman" w:eastAsia="Times New Roman" w:hAnsi="Times New Roman"/>
          <w:sz w:val="24"/>
          <w:szCs w:val="24"/>
          <w:lang w:eastAsia="ru-RU"/>
        </w:rPr>
      </w:pPr>
      <w:r w:rsidRPr="00286F44">
        <w:rPr>
          <w:rFonts w:ascii="Times New Roman" w:eastAsia="Times New Roman" w:hAnsi="Times New Roman"/>
          <w:sz w:val="24"/>
          <w:szCs w:val="24"/>
          <w:lang w:eastAsia="ru-RU"/>
        </w:rPr>
        <w:t xml:space="preserve">Это моя первая </w:t>
      </w:r>
      <w:r w:rsidRPr="00286F44">
        <w:rPr>
          <w:rFonts w:ascii="Times New Roman" w:eastAsia="Times New Roman" w:hAnsi="Times New Roman"/>
          <w:sz w:val="24"/>
          <w:szCs w:val="24"/>
          <w:lang w:val="en-US" w:eastAsia="ru-RU"/>
        </w:rPr>
        <w:t>Web</w:t>
      </w:r>
      <w:r w:rsidRPr="00286F44">
        <w:rPr>
          <w:rFonts w:ascii="Times New Roman" w:eastAsia="Times New Roman" w:hAnsi="Times New Roman"/>
          <w:sz w:val="24"/>
          <w:szCs w:val="24"/>
          <w:lang w:eastAsia="ru-RU"/>
        </w:rPr>
        <w:t>-страница</w:t>
      </w:r>
    </w:p>
    <w:p w:rsidR="00A57EB3" w:rsidRPr="00286F44" w:rsidRDefault="00A57EB3" w:rsidP="00A57EB3">
      <w:pPr>
        <w:ind w:firstLine="708"/>
        <w:rPr>
          <w:rFonts w:ascii="Times New Roman" w:eastAsia="Times New Roman" w:hAnsi="Times New Roman"/>
          <w:sz w:val="24"/>
          <w:szCs w:val="24"/>
          <w:lang w:eastAsia="ru-RU"/>
        </w:rPr>
      </w:pPr>
      <w:r w:rsidRPr="00286F44">
        <w:rPr>
          <w:rFonts w:ascii="Times New Roman" w:eastAsia="Times New Roman" w:hAnsi="Times New Roman"/>
          <w:sz w:val="24"/>
          <w:szCs w:val="24"/>
          <w:lang w:eastAsia="ru-RU"/>
        </w:rPr>
        <w:t>&lt;/</w:t>
      </w:r>
      <w:r w:rsidRPr="00286F44">
        <w:rPr>
          <w:rFonts w:ascii="Times New Roman" w:eastAsia="Times New Roman" w:hAnsi="Times New Roman"/>
          <w:sz w:val="24"/>
          <w:szCs w:val="24"/>
          <w:lang w:val="en-US" w:eastAsia="ru-RU"/>
        </w:rPr>
        <w:t>BODY</w:t>
      </w:r>
      <w:r w:rsidRPr="00286F44">
        <w:rPr>
          <w:rFonts w:ascii="Times New Roman" w:eastAsia="Times New Roman" w:hAnsi="Times New Roman"/>
          <w:sz w:val="24"/>
          <w:szCs w:val="24"/>
          <w:lang w:eastAsia="ru-RU"/>
        </w:rPr>
        <w:t>&gt;</w:t>
      </w:r>
    </w:p>
    <w:p w:rsidR="00A57EB3" w:rsidRPr="00286F44" w:rsidRDefault="00A57EB3" w:rsidP="00A57EB3">
      <w:pPr>
        <w:ind w:firstLine="708"/>
        <w:rPr>
          <w:rFonts w:ascii="Times New Roman" w:eastAsia="Times New Roman" w:hAnsi="Times New Roman"/>
          <w:sz w:val="24"/>
          <w:szCs w:val="24"/>
          <w:lang w:eastAsia="ru-RU"/>
        </w:rPr>
      </w:pPr>
    </w:p>
    <w:p w:rsidR="00A57EB3" w:rsidRPr="00286F44" w:rsidRDefault="00A57EB3" w:rsidP="00A57EB3">
      <w:pPr>
        <w:rPr>
          <w:rFonts w:ascii="Times New Roman" w:eastAsia="Times New Roman" w:hAnsi="Times New Roman"/>
          <w:sz w:val="24"/>
          <w:szCs w:val="24"/>
          <w:lang w:val="en-US" w:eastAsia="ru-RU"/>
        </w:rPr>
      </w:pPr>
      <w:r w:rsidRPr="00286F44">
        <w:rPr>
          <w:rFonts w:ascii="Times New Roman" w:eastAsia="Times New Roman" w:hAnsi="Times New Roman"/>
          <w:sz w:val="24"/>
          <w:szCs w:val="24"/>
          <w:lang w:eastAsia="ru-RU"/>
        </w:rPr>
        <w:t>&lt;/</w:t>
      </w:r>
      <w:r w:rsidRPr="00286F44">
        <w:rPr>
          <w:rFonts w:ascii="Times New Roman" w:eastAsia="Times New Roman" w:hAnsi="Times New Roman"/>
          <w:sz w:val="24"/>
          <w:szCs w:val="24"/>
          <w:lang w:val="en-US" w:eastAsia="ru-RU"/>
        </w:rPr>
        <w:t>HTML</w:t>
      </w:r>
      <w:r w:rsidRPr="00286F44">
        <w:rPr>
          <w:rFonts w:ascii="Times New Roman" w:eastAsia="Times New Roman" w:hAnsi="Times New Roman"/>
          <w:sz w:val="24"/>
          <w:szCs w:val="24"/>
          <w:lang w:eastAsia="ru-RU"/>
        </w:rPr>
        <w:t>&gt;</w:t>
      </w:r>
    </w:p>
    <w:p w:rsidR="00A57EB3" w:rsidRPr="00286F44" w:rsidRDefault="00A57EB3" w:rsidP="00835E49">
      <w:pPr>
        <w:numPr>
          <w:ilvl w:val="0"/>
          <w:numId w:val="127"/>
        </w:numPr>
        <w:rPr>
          <w:rFonts w:ascii="Times New Roman" w:eastAsia="Times New Roman" w:hAnsi="Times New Roman"/>
          <w:sz w:val="24"/>
          <w:szCs w:val="24"/>
          <w:lang w:eastAsia="ru-RU"/>
        </w:rPr>
      </w:pPr>
      <w:r w:rsidRPr="00286F44">
        <w:rPr>
          <w:rFonts w:ascii="Times New Roman" w:eastAsia="Times New Roman" w:hAnsi="Times New Roman"/>
          <w:sz w:val="24"/>
          <w:szCs w:val="24"/>
          <w:lang w:eastAsia="ru-RU"/>
        </w:rPr>
        <w:t xml:space="preserve">Сохраните файл, присвоив ему имя </w:t>
      </w:r>
      <w:r w:rsidRPr="00286F44">
        <w:rPr>
          <w:rFonts w:ascii="Times New Roman" w:eastAsia="Times New Roman" w:hAnsi="Times New Roman"/>
          <w:sz w:val="24"/>
          <w:szCs w:val="24"/>
          <w:lang w:val="en-US" w:eastAsia="ru-RU"/>
        </w:rPr>
        <w:t>index</w:t>
      </w:r>
      <w:r w:rsidRPr="00286F44">
        <w:rPr>
          <w:rFonts w:ascii="Times New Roman" w:eastAsia="Times New Roman" w:hAnsi="Times New Roman"/>
          <w:sz w:val="24"/>
          <w:szCs w:val="24"/>
          <w:lang w:eastAsia="ru-RU"/>
        </w:rPr>
        <w:t>.</w:t>
      </w:r>
      <w:r w:rsidRPr="00286F44">
        <w:rPr>
          <w:rFonts w:ascii="Times New Roman" w:eastAsia="Times New Roman" w:hAnsi="Times New Roman"/>
          <w:sz w:val="24"/>
          <w:szCs w:val="24"/>
          <w:lang w:val="en-US" w:eastAsia="ru-RU"/>
        </w:rPr>
        <w:t>html</w:t>
      </w:r>
    </w:p>
    <w:p w:rsidR="00A57EB3" w:rsidRPr="00286F44" w:rsidRDefault="00A57EB3" w:rsidP="00835E49">
      <w:pPr>
        <w:numPr>
          <w:ilvl w:val="0"/>
          <w:numId w:val="127"/>
        </w:numPr>
        <w:rPr>
          <w:rFonts w:ascii="Times New Roman" w:eastAsia="Times New Roman" w:hAnsi="Times New Roman"/>
          <w:sz w:val="24"/>
          <w:szCs w:val="24"/>
          <w:lang w:eastAsia="ru-RU"/>
        </w:rPr>
      </w:pPr>
      <w:r w:rsidRPr="00286F44">
        <w:rPr>
          <w:rFonts w:ascii="Times New Roman" w:eastAsia="Times New Roman" w:hAnsi="Times New Roman"/>
          <w:sz w:val="24"/>
          <w:szCs w:val="24"/>
          <w:lang w:eastAsia="ru-RU"/>
        </w:rPr>
        <w:t>Откройте созданный файл в браузере.</w:t>
      </w:r>
    </w:p>
    <w:p w:rsidR="00A57EB3" w:rsidRPr="00286F44" w:rsidRDefault="00A57EB3" w:rsidP="00835E49">
      <w:pPr>
        <w:numPr>
          <w:ilvl w:val="0"/>
          <w:numId w:val="127"/>
        </w:numPr>
        <w:rPr>
          <w:rFonts w:ascii="Times New Roman" w:eastAsia="Times New Roman" w:hAnsi="Times New Roman"/>
          <w:sz w:val="24"/>
          <w:szCs w:val="24"/>
          <w:lang w:eastAsia="ru-RU"/>
        </w:rPr>
      </w:pPr>
      <w:r w:rsidRPr="00286F44">
        <w:rPr>
          <w:rFonts w:ascii="Times New Roman" w:eastAsia="Times New Roman" w:hAnsi="Times New Roman"/>
          <w:sz w:val="24"/>
          <w:szCs w:val="24"/>
          <w:lang w:eastAsia="ru-RU"/>
        </w:rPr>
        <w:t>Закройте браузер.</w:t>
      </w:r>
    </w:p>
    <w:p w:rsidR="00A57EB3" w:rsidRPr="00286F44" w:rsidRDefault="00A57EB3" w:rsidP="00835E49">
      <w:pPr>
        <w:numPr>
          <w:ilvl w:val="0"/>
          <w:numId w:val="127"/>
        </w:numPr>
        <w:rPr>
          <w:rFonts w:ascii="Times New Roman" w:eastAsia="Times New Roman" w:hAnsi="Times New Roman"/>
          <w:sz w:val="24"/>
          <w:szCs w:val="24"/>
          <w:lang w:eastAsia="ru-RU"/>
        </w:rPr>
      </w:pPr>
      <w:r w:rsidRPr="00286F44">
        <w:rPr>
          <w:rFonts w:ascii="Times New Roman" w:eastAsia="Times New Roman" w:hAnsi="Times New Roman"/>
          <w:sz w:val="24"/>
          <w:szCs w:val="24"/>
          <w:lang w:eastAsia="ru-RU"/>
        </w:rPr>
        <w:t>Вернитесь к сохраненному в Блокноте файлу.</w:t>
      </w:r>
    </w:p>
    <w:p w:rsidR="00A57EB3" w:rsidRPr="00286F44" w:rsidRDefault="00A57EB3" w:rsidP="00835E49">
      <w:pPr>
        <w:numPr>
          <w:ilvl w:val="0"/>
          <w:numId w:val="127"/>
        </w:numPr>
        <w:rPr>
          <w:rFonts w:ascii="Times New Roman" w:eastAsia="Times New Roman" w:hAnsi="Times New Roman"/>
          <w:sz w:val="24"/>
          <w:szCs w:val="24"/>
          <w:lang w:eastAsia="ru-RU"/>
        </w:rPr>
      </w:pPr>
      <w:r w:rsidRPr="00286F44">
        <w:rPr>
          <w:rFonts w:ascii="Times New Roman" w:eastAsia="Times New Roman" w:hAnsi="Times New Roman"/>
          <w:sz w:val="24"/>
          <w:szCs w:val="24"/>
          <w:lang w:eastAsia="ru-RU"/>
        </w:rPr>
        <w:t>Внесите в него следующие изменения: Укажите в ней вашу фамилию, имя, учебное заведение, группу, увлечения. Используйте для этого форматирование абзацев.</w:t>
      </w:r>
    </w:p>
    <w:p w:rsidR="00A57EB3" w:rsidRPr="00286F44" w:rsidRDefault="00A57EB3" w:rsidP="00835E49">
      <w:pPr>
        <w:numPr>
          <w:ilvl w:val="0"/>
          <w:numId w:val="127"/>
        </w:numPr>
        <w:rPr>
          <w:rFonts w:ascii="Times New Roman" w:eastAsia="Times New Roman" w:hAnsi="Times New Roman"/>
          <w:sz w:val="24"/>
          <w:szCs w:val="24"/>
          <w:lang w:eastAsia="ru-RU"/>
        </w:rPr>
      </w:pPr>
      <w:r w:rsidRPr="00286F44">
        <w:rPr>
          <w:rFonts w:ascii="Times New Roman" w:eastAsia="Times New Roman" w:hAnsi="Times New Roman"/>
          <w:sz w:val="24"/>
          <w:szCs w:val="24"/>
          <w:lang w:eastAsia="ru-RU"/>
        </w:rPr>
        <w:t>В строке &lt;</w:t>
      </w:r>
      <w:r w:rsidRPr="00286F44">
        <w:rPr>
          <w:rFonts w:ascii="Times New Roman" w:eastAsia="Times New Roman" w:hAnsi="Times New Roman"/>
          <w:sz w:val="24"/>
          <w:szCs w:val="24"/>
          <w:lang w:val="en-US" w:eastAsia="ru-RU"/>
        </w:rPr>
        <w:t>TITLE</w:t>
      </w:r>
      <w:r w:rsidRPr="00286F44">
        <w:rPr>
          <w:rFonts w:ascii="Times New Roman" w:eastAsia="Times New Roman" w:hAnsi="Times New Roman"/>
          <w:sz w:val="24"/>
          <w:szCs w:val="24"/>
          <w:lang w:eastAsia="ru-RU"/>
        </w:rPr>
        <w:t>&gt; укажите: «Домашняя страничка (ваше имя и фамилия)».</w:t>
      </w:r>
    </w:p>
    <w:p w:rsidR="00A57EB3" w:rsidRDefault="00A57EB3" w:rsidP="00835E49">
      <w:pPr>
        <w:numPr>
          <w:ilvl w:val="0"/>
          <w:numId w:val="127"/>
        </w:numPr>
        <w:rPr>
          <w:rFonts w:ascii="Times New Roman" w:eastAsia="Times New Roman" w:hAnsi="Times New Roman"/>
          <w:sz w:val="28"/>
          <w:szCs w:val="28"/>
          <w:lang w:eastAsia="ru-RU"/>
        </w:rPr>
      </w:pPr>
      <w:r w:rsidRPr="00286F44">
        <w:rPr>
          <w:rFonts w:ascii="Times New Roman" w:eastAsia="Times New Roman" w:hAnsi="Times New Roman"/>
          <w:sz w:val="24"/>
          <w:szCs w:val="24"/>
          <w:lang w:eastAsia="ru-RU"/>
        </w:rPr>
        <w:t xml:space="preserve">Сохраните файл как </w:t>
      </w:r>
      <w:r w:rsidRPr="00286F44">
        <w:rPr>
          <w:rFonts w:ascii="Times New Roman" w:eastAsia="Times New Roman" w:hAnsi="Times New Roman"/>
          <w:sz w:val="24"/>
          <w:szCs w:val="24"/>
          <w:lang w:val="en-US" w:eastAsia="ru-RU"/>
        </w:rPr>
        <w:t>page</w:t>
      </w:r>
      <w:r>
        <w:rPr>
          <w:rFonts w:ascii="Times New Roman" w:eastAsia="Times New Roman" w:hAnsi="Times New Roman"/>
          <w:sz w:val="24"/>
          <w:szCs w:val="24"/>
          <w:lang w:eastAsia="ru-RU"/>
        </w:rPr>
        <w:t>1</w:t>
      </w:r>
      <w:r w:rsidRPr="00286F44">
        <w:rPr>
          <w:rFonts w:ascii="Times New Roman" w:eastAsia="Times New Roman" w:hAnsi="Times New Roman"/>
          <w:sz w:val="24"/>
          <w:szCs w:val="24"/>
          <w:lang w:eastAsia="ru-RU"/>
        </w:rPr>
        <w:t>.</w:t>
      </w:r>
      <w:r w:rsidRPr="00286F44">
        <w:rPr>
          <w:rFonts w:ascii="Times New Roman" w:eastAsia="Times New Roman" w:hAnsi="Times New Roman"/>
          <w:sz w:val="24"/>
          <w:szCs w:val="24"/>
          <w:lang w:val="en-US" w:eastAsia="ru-RU"/>
        </w:rPr>
        <w:t>html</w:t>
      </w:r>
      <w:r w:rsidRPr="00286F44">
        <w:rPr>
          <w:rFonts w:ascii="Times New Roman" w:eastAsia="Times New Roman" w:hAnsi="Times New Roman"/>
          <w:sz w:val="24"/>
          <w:szCs w:val="24"/>
          <w:lang w:eastAsia="ru-RU"/>
        </w:rPr>
        <w:t>.</w:t>
      </w:r>
      <w:r w:rsidRPr="006F7E0D">
        <w:rPr>
          <w:rFonts w:ascii="Times New Roman" w:eastAsia="Times New Roman" w:hAnsi="Times New Roman"/>
          <w:sz w:val="28"/>
          <w:szCs w:val="28"/>
          <w:lang w:eastAsia="ru-RU"/>
        </w:rPr>
        <w:t xml:space="preserve"> </w:t>
      </w:r>
    </w:p>
    <w:p w:rsidR="00A57EB3" w:rsidRPr="006F7E0D" w:rsidRDefault="00A57EB3" w:rsidP="00835E49">
      <w:pPr>
        <w:numPr>
          <w:ilvl w:val="0"/>
          <w:numId w:val="127"/>
        </w:numPr>
        <w:rPr>
          <w:rFonts w:ascii="Times New Roman" w:eastAsia="Times New Roman" w:hAnsi="Times New Roman"/>
          <w:sz w:val="24"/>
          <w:szCs w:val="24"/>
          <w:lang w:eastAsia="ru-RU"/>
        </w:rPr>
      </w:pPr>
      <w:r w:rsidRPr="006F7E0D">
        <w:rPr>
          <w:rFonts w:ascii="Times New Roman" w:eastAsia="Times New Roman" w:hAnsi="Times New Roman"/>
          <w:sz w:val="24"/>
          <w:szCs w:val="24"/>
          <w:lang w:eastAsia="ru-RU"/>
        </w:rPr>
        <w:t>Просмотрите результат в браузере, при необходимости отредактируйте файл при помощи Блокнота.</w:t>
      </w:r>
    </w:p>
    <w:p w:rsidR="00A57EB3" w:rsidRDefault="00A57EB3" w:rsidP="00A57EB3">
      <w:pPr>
        <w:ind w:left="567"/>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 </w:t>
      </w:r>
    </w:p>
    <w:p w:rsidR="00A57EB3" w:rsidRDefault="00A57EB3" w:rsidP="00A57EB3">
      <w:pPr>
        <w:ind w:left="567"/>
        <w:rPr>
          <w:rFonts w:ascii="Times New Roman" w:eastAsia="Times New Roman" w:hAnsi="Times New Roman"/>
          <w:sz w:val="24"/>
          <w:szCs w:val="24"/>
          <w:lang w:eastAsia="ru-RU"/>
        </w:rPr>
      </w:pPr>
    </w:p>
    <w:p w:rsidR="00A57EB3" w:rsidRDefault="00A57EB3" w:rsidP="00A57EB3">
      <w:pPr>
        <w:ind w:left="567"/>
        <w:rPr>
          <w:rFonts w:ascii="Times New Roman" w:eastAsia="Times New Roman" w:hAnsi="Times New Roman"/>
          <w:sz w:val="24"/>
          <w:szCs w:val="24"/>
          <w:lang w:eastAsia="ru-RU"/>
        </w:rPr>
      </w:pPr>
      <w:r w:rsidRPr="006F7E0D">
        <w:rPr>
          <w:rFonts w:ascii="Times New Roman" w:eastAsia="Times New Roman" w:hAnsi="Times New Roman"/>
          <w:b/>
          <w:sz w:val="24"/>
          <w:szCs w:val="24"/>
          <w:lang w:eastAsia="ru-RU"/>
        </w:rPr>
        <w:t>Задание 2.</w:t>
      </w:r>
      <w:r>
        <w:rPr>
          <w:rFonts w:ascii="Times New Roman" w:eastAsia="Times New Roman" w:hAnsi="Times New Roman"/>
          <w:sz w:val="24"/>
          <w:szCs w:val="24"/>
          <w:lang w:eastAsia="ru-RU"/>
        </w:rPr>
        <w:t xml:space="preserve"> </w:t>
      </w:r>
      <w:r>
        <w:rPr>
          <w:rFonts w:ascii="Times New Roman" w:eastAsia="Times New Roman" w:hAnsi="Times New Roman"/>
          <w:sz w:val="24"/>
          <w:szCs w:val="24"/>
          <w:lang w:eastAsia="ru-RU"/>
        </w:rPr>
        <w:br/>
        <w:t>Отф</w:t>
      </w:r>
      <w:r w:rsidRPr="006F7E0D">
        <w:rPr>
          <w:rFonts w:ascii="Times New Roman" w:eastAsia="Times New Roman" w:hAnsi="Times New Roman"/>
          <w:sz w:val="24"/>
          <w:szCs w:val="24"/>
          <w:lang w:eastAsia="ru-RU"/>
        </w:rPr>
        <w:t>орматирова</w:t>
      </w:r>
      <w:r>
        <w:rPr>
          <w:rFonts w:ascii="Times New Roman" w:eastAsia="Times New Roman" w:hAnsi="Times New Roman"/>
          <w:sz w:val="24"/>
          <w:szCs w:val="24"/>
          <w:lang w:eastAsia="ru-RU"/>
        </w:rPr>
        <w:t>ть</w:t>
      </w:r>
      <w:r w:rsidRPr="006F7E0D">
        <w:rPr>
          <w:rFonts w:ascii="Times New Roman" w:eastAsia="Times New Roman" w:hAnsi="Times New Roman"/>
          <w:sz w:val="24"/>
          <w:szCs w:val="24"/>
          <w:lang w:eastAsia="ru-RU"/>
        </w:rPr>
        <w:t xml:space="preserve"> текст на Web-странице по образцу</w:t>
      </w:r>
      <w:r>
        <w:rPr>
          <w:rFonts w:ascii="Times New Roman" w:eastAsia="Times New Roman" w:hAnsi="Times New Roman"/>
          <w:sz w:val="24"/>
          <w:szCs w:val="24"/>
          <w:lang w:eastAsia="ru-RU"/>
        </w:rPr>
        <w:t>:</w:t>
      </w:r>
    </w:p>
    <w:p w:rsidR="00A57EB3" w:rsidRPr="006F7E0D" w:rsidRDefault="00A57EB3" w:rsidP="00835E49">
      <w:pPr>
        <w:numPr>
          <w:ilvl w:val="0"/>
          <w:numId w:val="128"/>
        </w:numPr>
        <w:rPr>
          <w:rFonts w:ascii="Times New Roman" w:eastAsia="Times New Roman" w:hAnsi="Times New Roman"/>
          <w:sz w:val="24"/>
          <w:szCs w:val="24"/>
          <w:lang w:eastAsia="ru-RU"/>
        </w:rPr>
      </w:pPr>
      <w:r w:rsidRPr="006F7E0D">
        <w:rPr>
          <w:rFonts w:ascii="Times New Roman" w:eastAsia="Times New Roman" w:hAnsi="Times New Roman"/>
          <w:sz w:val="24"/>
          <w:szCs w:val="24"/>
          <w:lang w:eastAsia="ru-RU"/>
        </w:rPr>
        <w:t xml:space="preserve">Создайте новую </w:t>
      </w:r>
      <w:r w:rsidRPr="006F7E0D">
        <w:rPr>
          <w:rFonts w:ascii="Times New Roman" w:eastAsia="Times New Roman" w:hAnsi="Times New Roman"/>
          <w:sz w:val="24"/>
          <w:szCs w:val="24"/>
          <w:lang w:val="en-US" w:eastAsia="ru-RU"/>
        </w:rPr>
        <w:t>Web</w:t>
      </w:r>
      <w:r w:rsidRPr="006F7E0D">
        <w:rPr>
          <w:rFonts w:ascii="Times New Roman" w:eastAsia="Times New Roman" w:hAnsi="Times New Roman"/>
          <w:sz w:val="24"/>
          <w:szCs w:val="24"/>
          <w:lang w:eastAsia="ru-RU"/>
        </w:rPr>
        <w:t>-страницу в редакторе Блокнот.</w:t>
      </w:r>
    </w:p>
    <w:p w:rsidR="00A57EB3" w:rsidRPr="006F7E0D" w:rsidRDefault="00A57EB3" w:rsidP="00835E49">
      <w:pPr>
        <w:numPr>
          <w:ilvl w:val="0"/>
          <w:numId w:val="128"/>
        </w:numPr>
        <w:rPr>
          <w:rFonts w:ascii="Times New Roman" w:eastAsia="Times New Roman" w:hAnsi="Times New Roman"/>
          <w:sz w:val="24"/>
          <w:szCs w:val="24"/>
          <w:lang w:eastAsia="ru-RU"/>
        </w:rPr>
      </w:pPr>
      <w:r>
        <w:rPr>
          <w:noProof/>
          <w:lang w:eastAsia="ru-RU"/>
        </w:rPr>
        <mc:AlternateContent>
          <mc:Choice Requires="wps">
            <w:drawing>
              <wp:anchor distT="0" distB="0" distL="114300" distR="114300" simplePos="0" relativeHeight="251672576" behindDoc="0" locked="0" layoutInCell="1" allowOverlap="1">
                <wp:simplePos x="0" y="0"/>
                <wp:positionH relativeFrom="column">
                  <wp:posOffset>-196215</wp:posOffset>
                </wp:positionH>
                <wp:positionV relativeFrom="paragraph">
                  <wp:posOffset>113665</wp:posOffset>
                </wp:positionV>
                <wp:extent cx="6629400" cy="4219575"/>
                <wp:effectExtent l="0" t="0" r="0" b="0"/>
                <wp:wrapNone/>
                <wp:docPr id="79" name="Прямоугольник 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29400" cy="4219575"/>
                        </a:xfrm>
                        <a:prstGeom prst="rect">
                          <a:avLst/>
                        </a:prstGeom>
                        <a:noFill/>
                        <a:ln w="12700">
                          <a:no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2B16D93" id="Прямоугольник 79" o:spid="_x0000_s1026" style="position:absolute;margin-left:-15.45pt;margin-top:8.95pt;width:522pt;height:332.2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" filled="f" stroked="f" strokeweight="1pt"/>
            </w:pict>
          </mc:Fallback>
        </mc:AlternateContent>
      </w:r>
      <w:r w:rsidRPr="006F7E0D">
        <w:rPr>
          <w:rFonts w:ascii="Times New Roman" w:eastAsia="Times New Roman" w:hAnsi="Times New Roman"/>
          <w:sz w:val="24"/>
          <w:szCs w:val="24"/>
          <w:lang w:eastAsia="ru-RU"/>
        </w:rPr>
        <w:t>В элементе &lt;</w:t>
      </w:r>
      <w:r w:rsidRPr="006F7E0D">
        <w:rPr>
          <w:rFonts w:ascii="Times New Roman" w:eastAsia="Times New Roman" w:hAnsi="Times New Roman"/>
          <w:sz w:val="24"/>
          <w:szCs w:val="24"/>
          <w:lang w:val="en-US" w:eastAsia="ru-RU"/>
        </w:rPr>
        <w:t>TITLE</w:t>
      </w:r>
      <w:r w:rsidRPr="006F7E0D">
        <w:rPr>
          <w:rFonts w:ascii="Times New Roman" w:eastAsia="Times New Roman" w:hAnsi="Times New Roman"/>
          <w:sz w:val="24"/>
          <w:szCs w:val="24"/>
          <w:lang w:eastAsia="ru-RU"/>
        </w:rPr>
        <w:t>&gt; укажите название страницы «</w:t>
      </w:r>
      <w:r>
        <w:rPr>
          <w:rFonts w:ascii="Times New Roman" w:eastAsia="Times New Roman" w:hAnsi="Times New Roman"/>
          <w:sz w:val="24"/>
          <w:szCs w:val="24"/>
          <w:lang w:eastAsia="ru-RU"/>
        </w:rPr>
        <w:t>Форматирование текста</w:t>
      </w:r>
      <w:r w:rsidRPr="006F7E0D">
        <w:rPr>
          <w:rFonts w:ascii="Times New Roman" w:eastAsia="Times New Roman" w:hAnsi="Times New Roman"/>
          <w:sz w:val="24"/>
          <w:szCs w:val="24"/>
          <w:lang w:eastAsia="ru-RU"/>
        </w:rPr>
        <w:t>».</w:t>
      </w:r>
    </w:p>
    <w:p w:rsidR="00A57EB3" w:rsidRPr="006F7E0D" w:rsidRDefault="00A57EB3" w:rsidP="00835E49">
      <w:pPr>
        <w:numPr>
          <w:ilvl w:val="0"/>
          <w:numId w:val="128"/>
        </w:numPr>
        <w:rPr>
          <w:rFonts w:ascii="Times New Roman" w:eastAsia="Times New Roman" w:hAnsi="Times New Roman"/>
          <w:sz w:val="24"/>
          <w:szCs w:val="24"/>
          <w:lang w:eastAsia="ru-RU"/>
        </w:rPr>
      </w:pPr>
      <w:r w:rsidRPr="006F7E0D">
        <w:rPr>
          <w:rFonts w:ascii="Times New Roman" w:eastAsia="Times New Roman" w:hAnsi="Times New Roman"/>
          <w:sz w:val="24"/>
          <w:szCs w:val="24"/>
          <w:lang w:eastAsia="ru-RU"/>
        </w:rPr>
        <w:t>Отформатируйте следующий текст согласно указаниям</w:t>
      </w:r>
      <w:r>
        <w:rPr>
          <w:rFonts w:ascii="Times New Roman" w:eastAsia="Times New Roman" w:hAnsi="Times New Roman"/>
          <w:sz w:val="24"/>
          <w:szCs w:val="24"/>
          <w:lang w:eastAsia="ru-RU"/>
        </w:rPr>
        <w:t>,</w:t>
      </w:r>
      <w:r w:rsidRPr="006F7E0D">
        <w:rPr>
          <w:rFonts w:ascii="Times New Roman" w:eastAsia="Times New Roman" w:hAnsi="Times New Roman"/>
          <w:sz w:val="24"/>
          <w:szCs w:val="24"/>
          <w:lang w:eastAsia="ru-RU"/>
        </w:rPr>
        <w:t xml:space="preserve"> дан</w:t>
      </w:r>
      <w:r>
        <w:rPr>
          <w:rFonts w:ascii="Times New Roman" w:eastAsia="Times New Roman" w:hAnsi="Times New Roman"/>
          <w:sz w:val="24"/>
          <w:szCs w:val="24"/>
          <w:lang w:eastAsia="ru-RU"/>
        </w:rPr>
        <w:t>н</w:t>
      </w:r>
      <w:r w:rsidRPr="006F7E0D">
        <w:rPr>
          <w:rFonts w:ascii="Times New Roman" w:eastAsia="Times New Roman" w:hAnsi="Times New Roman"/>
          <w:sz w:val="24"/>
          <w:szCs w:val="24"/>
          <w:lang w:eastAsia="ru-RU"/>
        </w:rPr>
        <w:t>ы</w:t>
      </w:r>
      <w:r>
        <w:rPr>
          <w:rFonts w:ascii="Times New Roman" w:eastAsia="Times New Roman" w:hAnsi="Times New Roman"/>
          <w:sz w:val="24"/>
          <w:szCs w:val="24"/>
          <w:lang w:eastAsia="ru-RU"/>
        </w:rPr>
        <w:t>м</w:t>
      </w:r>
      <w:r w:rsidRPr="006F7E0D">
        <w:rPr>
          <w:rFonts w:ascii="Times New Roman" w:eastAsia="Times New Roman" w:hAnsi="Times New Roman"/>
          <w:sz w:val="24"/>
          <w:szCs w:val="24"/>
          <w:lang w:eastAsia="ru-RU"/>
        </w:rPr>
        <w:t xml:space="preserve"> в скобках </w:t>
      </w:r>
      <w:r>
        <w:rPr>
          <w:rFonts w:ascii="Times New Roman" w:eastAsia="Times New Roman" w:hAnsi="Times New Roman"/>
          <w:sz w:val="24"/>
          <w:szCs w:val="24"/>
          <w:lang w:eastAsia="ru-RU"/>
        </w:rPr>
        <w:t>курсивом, как показано ниже:</w:t>
      </w:r>
    </w:p>
    <w:p w:rsidR="00A57EB3" w:rsidRPr="006F7E0D" w:rsidRDefault="00A57EB3" w:rsidP="00A57EB3">
      <w:pPr>
        <w:rPr>
          <w:rFonts w:ascii="Times New Roman" w:eastAsia="Times New Roman" w:hAnsi="Times New Roman"/>
          <w:sz w:val="24"/>
          <w:szCs w:val="24"/>
          <w:lang w:eastAsia="ru-RU"/>
        </w:rPr>
      </w:pPr>
    </w:p>
    <w:p w:rsidR="00A57EB3" w:rsidRPr="006F7E0D" w:rsidRDefault="00A57EB3" w:rsidP="00A57EB3">
      <w:pPr>
        <w:keepNext/>
        <w:jc w:val="center"/>
        <w:outlineLvl w:val="0"/>
        <w:rPr>
          <w:rFonts w:ascii="Arial" w:eastAsia="Times New Roman" w:hAnsi="Arial" w:cs="Arial"/>
          <w:b/>
          <w:bCs/>
          <w:kern w:val="32"/>
          <w:sz w:val="24"/>
          <w:szCs w:val="24"/>
          <w:lang w:eastAsia="ru-RU"/>
        </w:rPr>
      </w:pPr>
      <w:r w:rsidRPr="006F7E0D">
        <w:rPr>
          <w:rFonts w:ascii="Arial" w:eastAsia="Times New Roman" w:hAnsi="Arial" w:cs="Arial"/>
          <w:b/>
          <w:bCs/>
          <w:kern w:val="32"/>
          <w:sz w:val="24"/>
          <w:szCs w:val="24"/>
          <w:lang w:eastAsia="ru-RU"/>
        </w:rPr>
        <w:t>Домашние животные</w:t>
      </w:r>
    </w:p>
    <w:p w:rsidR="00A57EB3" w:rsidRPr="006F7E0D" w:rsidRDefault="00A57EB3" w:rsidP="00A57EB3">
      <w:pPr>
        <w:jc w:val="center"/>
        <w:rPr>
          <w:rFonts w:ascii="Times New Roman" w:eastAsia="Times New Roman" w:hAnsi="Times New Roman"/>
          <w:i/>
          <w:sz w:val="24"/>
          <w:szCs w:val="24"/>
          <w:lang w:eastAsia="ru-RU"/>
        </w:rPr>
      </w:pPr>
      <w:r w:rsidRPr="006F7E0D">
        <w:rPr>
          <w:rFonts w:ascii="Times New Roman" w:eastAsia="Times New Roman" w:hAnsi="Times New Roman"/>
          <w:i/>
          <w:sz w:val="24"/>
          <w:szCs w:val="24"/>
          <w:lang w:eastAsia="ru-RU"/>
        </w:rPr>
        <w:t xml:space="preserve">(Заголовок </w:t>
      </w:r>
      <w:r w:rsidRPr="006F7E0D">
        <w:rPr>
          <w:rFonts w:ascii="Times New Roman" w:eastAsia="Times New Roman" w:hAnsi="Times New Roman"/>
          <w:i/>
          <w:sz w:val="24"/>
          <w:szCs w:val="24"/>
          <w:lang w:val="en-US" w:eastAsia="ru-RU"/>
        </w:rPr>
        <w:t>H</w:t>
      </w:r>
      <w:r w:rsidRPr="006F7E0D">
        <w:rPr>
          <w:rFonts w:ascii="Times New Roman" w:eastAsia="Times New Roman" w:hAnsi="Times New Roman"/>
          <w:i/>
          <w:sz w:val="24"/>
          <w:szCs w:val="24"/>
          <w:lang w:eastAsia="ru-RU"/>
        </w:rPr>
        <w:t>1)</w:t>
      </w:r>
    </w:p>
    <w:p w:rsidR="00A57EB3" w:rsidRPr="006F7E0D" w:rsidRDefault="00A57EB3" w:rsidP="00A57EB3">
      <w:pPr>
        <w:keepNext/>
        <w:jc w:val="center"/>
        <w:outlineLvl w:val="1"/>
        <w:rPr>
          <w:rFonts w:ascii="Arial" w:eastAsia="Times New Roman" w:hAnsi="Arial" w:cs="Arial"/>
          <w:b/>
          <w:bCs/>
          <w:iCs/>
          <w:sz w:val="24"/>
          <w:szCs w:val="24"/>
          <w:lang w:eastAsia="ru-RU"/>
        </w:rPr>
      </w:pPr>
      <w:r w:rsidRPr="006F7E0D">
        <w:rPr>
          <w:rFonts w:ascii="Arial" w:eastAsia="Times New Roman" w:hAnsi="Arial" w:cs="Arial"/>
          <w:b/>
          <w:bCs/>
          <w:iCs/>
          <w:sz w:val="24"/>
          <w:szCs w:val="24"/>
          <w:lang w:eastAsia="ru-RU"/>
        </w:rPr>
        <w:t>Собаки</w:t>
      </w:r>
    </w:p>
    <w:p w:rsidR="00A57EB3" w:rsidRPr="006F7E0D" w:rsidRDefault="00A57EB3" w:rsidP="00A57EB3">
      <w:pPr>
        <w:jc w:val="center"/>
        <w:rPr>
          <w:rFonts w:ascii="Times New Roman" w:eastAsia="Times New Roman" w:hAnsi="Times New Roman"/>
          <w:i/>
          <w:sz w:val="24"/>
          <w:szCs w:val="24"/>
          <w:lang w:eastAsia="ru-RU"/>
        </w:rPr>
      </w:pPr>
      <w:r w:rsidRPr="006F7E0D">
        <w:rPr>
          <w:rFonts w:ascii="Times New Roman" w:eastAsia="Times New Roman" w:hAnsi="Times New Roman"/>
          <w:i/>
          <w:sz w:val="24"/>
          <w:szCs w:val="24"/>
          <w:lang w:eastAsia="ru-RU"/>
        </w:rPr>
        <w:t xml:space="preserve">(Заголовок </w:t>
      </w:r>
      <w:r w:rsidRPr="006F7E0D">
        <w:rPr>
          <w:rFonts w:ascii="Times New Roman" w:eastAsia="Times New Roman" w:hAnsi="Times New Roman"/>
          <w:i/>
          <w:sz w:val="24"/>
          <w:szCs w:val="24"/>
          <w:lang w:val="en-US" w:eastAsia="ru-RU"/>
        </w:rPr>
        <w:t>H</w:t>
      </w:r>
      <w:r w:rsidRPr="006F7E0D">
        <w:rPr>
          <w:rFonts w:ascii="Times New Roman" w:eastAsia="Times New Roman" w:hAnsi="Times New Roman"/>
          <w:i/>
          <w:sz w:val="24"/>
          <w:szCs w:val="24"/>
          <w:lang w:eastAsia="ru-RU"/>
        </w:rPr>
        <w:t>2)</w:t>
      </w:r>
    </w:p>
    <w:p w:rsidR="00A57EB3" w:rsidRPr="006F7E0D" w:rsidRDefault="00A57EB3" w:rsidP="00A57EB3">
      <w:pPr>
        <w:rPr>
          <w:rFonts w:ascii="Times New Roman" w:eastAsia="Times New Roman" w:hAnsi="Times New Roman"/>
          <w:b/>
          <w:sz w:val="24"/>
          <w:szCs w:val="24"/>
          <w:lang w:eastAsia="ru-RU"/>
        </w:rPr>
      </w:pPr>
      <w:r w:rsidRPr="006F7E0D">
        <w:rPr>
          <w:rFonts w:ascii="Times New Roman" w:eastAsia="Times New Roman" w:hAnsi="Times New Roman"/>
          <w:b/>
          <w:sz w:val="24"/>
          <w:szCs w:val="24"/>
          <w:lang w:eastAsia="ru-RU"/>
        </w:rPr>
        <w:t>Сторожевые</w:t>
      </w:r>
    </w:p>
    <w:p w:rsidR="00A57EB3" w:rsidRPr="006F7E0D" w:rsidRDefault="00A57EB3" w:rsidP="00A57EB3">
      <w:pPr>
        <w:rPr>
          <w:rFonts w:ascii="Times New Roman" w:eastAsia="Times New Roman" w:hAnsi="Times New Roman"/>
          <w:i/>
          <w:sz w:val="24"/>
          <w:szCs w:val="24"/>
          <w:lang w:eastAsia="ru-RU"/>
        </w:rPr>
      </w:pPr>
      <w:r w:rsidRPr="006F7E0D">
        <w:rPr>
          <w:rFonts w:ascii="Times New Roman" w:eastAsia="Times New Roman" w:hAnsi="Times New Roman"/>
          <w:i/>
          <w:sz w:val="24"/>
          <w:szCs w:val="24"/>
          <w:lang w:eastAsia="ru-RU"/>
        </w:rPr>
        <w:t>(выравнивание слева, полужирный шрифт)</w:t>
      </w:r>
    </w:p>
    <w:p w:rsidR="00A57EB3" w:rsidRPr="006F7E0D" w:rsidRDefault="00A57EB3" w:rsidP="00A57EB3">
      <w:pPr>
        <w:jc w:val="right"/>
        <w:rPr>
          <w:rFonts w:ascii="Times New Roman" w:eastAsia="Times New Roman" w:hAnsi="Times New Roman"/>
          <w:b/>
          <w:sz w:val="24"/>
          <w:szCs w:val="24"/>
          <w:lang w:eastAsia="ru-RU"/>
        </w:rPr>
      </w:pPr>
      <w:r w:rsidRPr="006F7E0D">
        <w:rPr>
          <w:rFonts w:ascii="Times New Roman" w:eastAsia="Times New Roman" w:hAnsi="Times New Roman"/>
          <w:b/>
          <w:sz w:val="24"/>
          <w:szCs w:val="24"/>
          <w:lang w:eastAsia="ru-RU"/>
        </w:rPr>
        <w:t>Охотничьи</w:t>
      </w:r>
    </w:p>
    <w:p w:rsidR="00A57EB3" w:rsidRPr="006F7E0D" w:rsidRDefault="00A57EB3" w:rsidP="00A57EB3">
      <w:pPr>
        <w:jc w:val="right"/>
        <w:rPr>
          <w:rFonts w:ascii="Times New Roman" w:eastAsia="Times New Roman" w:hAnsi="Times New Roman"/>
          <w:i/>
          <w:sz w:val="24"/>
          <w:szCs w:val="24"/>
          <w:lang w:eastAsia="ru-RU"/>
        </w:rPr>
      </w:pPr>
      <w:r w:rsidRPr="006F7E0D">
        <w:rPr>
          <w:rFonts w:ascii="Times New Roman" w:eastAsia="Times New Roman" w:hAnsi="Times New Roman"/>
          <w:i/>
          <w:sz w:val="24"/>
          <w:szCs w:val="24"/>
          <w:lang w:eastAsia="ru-RU"/>
        </w:rPr>
        <w:t>(выравнивание справа, полужирный шрифт)</w:t>
      </w:r>
    </w:p>
    <w:p w:rsidR="00A57EB3" w:rsidRPr="006F7E0D" w:rsidRDefault="00A57EB3" w:rsidP="00A57EB3">
      <w:pPr>
        <w:jc w:val="center"/>
        <w:rPr>
          <w:rFonts w:ascii="Times New Roman" w:eastAsia="Times New Roman" w:hAnsi="Times New Roman"/>
          <w:sz w:val="24"/>
          <w:szCs w:val="24"/>
          <w:lang w:eastAsia="ru-RU"/>
        </w:rPr>
      </w:pPr>
    </w:p>
    <w:p w:rsidR="00A57EB3" w:rsidRPr="006F7E0D" w:rsidRDefault="00A57EB3" w:rsidP="00A57EB3">
      <w:pPr>
        <w:jc w:val="center"/>
        <w:rPr>
          <w:rFonts w:ascii="Times New Roman" w:eastAsia="Times New Roman" w:hAnsi="Times New Roman"/>
          <w:b/>
          <w:i/>
          <w:color w:val="FF0000"/>
          <w:sz w:val="24"/>
          <w:szCs w:val="24"/>
          <w:lang w:eastAsia="ru-RU"/>
        </w:rPr>
      </w:pPr>
      <w:r w:rsidRPr="006F7E0D">
        <w:rPr>
          <w:rFonts w:ascii="Times New Roman" w:eastAsia="Times New Roman" w:hAnsi="Times New Roman"/>
          <w:b/>
          <w:i/>
          <w:color w:val="FF0000"/>
          <w:sz w:val="24"/>
          <w:szCs w:val="24"/>
          <w:lang w:eastAsia="ru-RU"/>
        </w:rPr>
        <w:t xml:space="preserve">Дрессировка </w:t>
      </w:r>
    </w:p>
    <w:p w:rsidR="00A57EB3" w:rsidRPr="006F7E0D" w:rsidRDefault="00A57EB3" w:rsidP="00A57EB3">
      <w:pPr>
        <w:jc w:val="center"/>
        <w:rPr>
          <w:rFonts w:ascii="Times New Roman" w:eastAsia="Times New Roman" w:hAnsi="Times New Roman"/>
          <w:i/>
          <w:sz w:val="24"/>
          <w:szCs w:val="24"/>
          <w:lang w:eastAsia="ru-RU"/>
        </w:rPr>
      </w:pPr>
      <w:r w:rsidRPr="006F7E0D">
        <w:rPr>
          <w:rFonts w:ascii="Times New Roman" w:eastAsia="Times New Roman" w:hAnsi="Times New Roman"/>
          <w:i/>
          <w:sz w:val="24"/>
          <w:szCs w:val="24"/>
          <w:lang w:eastAsia="ru-RU"/>
        </w:rPr>
        <w:t>(выравнивание по центру, размер шрифта 5, цвет шрифта красный)</w:t>
      </w:r>
    </w:p>
    <w:p w:rsidR="00A57EB3" w:rsidRPr="006F7E0D" w:rsidRDefault="00A57EB3" w:rsidP="00A57EB3">
      <w:pPr>
        <w:jc w:val="center"/>
        <w:rPr>
          <w:rFonts w:ascii="Times New Roman" w:eastAsia="Times New Roman" w:hAnsi="Times New Roman"/>
          <w:i/>
          <w:sz w:val="24"/>
          <w:szCs w:val="24"/>
          <w:lang w:eastAsia="ru-RU"/>
        </w:rPr>
      </w:pPr>
    </w:p>
    <w:p w:rsidR="00A57EB3" w:rsidRPr="006F7E0D" w:rsidRDefault="00A57EB3" w:rsidP="00A57EB3">
      <w:pPr>
        <w:jc w:val="center"/>
        <w:rPr>
          <w:rFonts w:ascii="Times New Roman" w:eastAsia="Times New Roman" w:hAnsi="Times New Roman"/>
          <w:color w:val="0000FF"/>
          <w:sz w:val="24"/>
          <w:szCs w:val="24"/>
          <w:lang w:eastAsia="ru-RU"/>
        </w:rPr>
      </w:pPr>
      <w:r w:rsidRPr="006F7E0D">
        <w:rPr>
          <w:rFonts w:ascii="Times New Roman" w:eastAsia="Times New Roman" w:hAnsi="Times New Roman"/>
          <w:color w:val="0000FF"/>
          <w:sz w:val="24"/>
          <w:szCs w:val="24"/>
          <w:lang w:eastAsia="ru-RU"/>
        </w:rPr>
        <w:t xml:space="preserve">Стихотворение </w:t>
      </w:r>
    </w:p>
    <w:p w:rsidR="00A57EB3" w:rsidRPr="006F7E0D" w:rsidRDefault="00A57EB3" w:rsidP="00A57EB3">
      <w:pPr>
        <w:jc w:val="center"/>
        <w:rPr>
          <w:rFonts w:ascii="Times New Roman" w:eastAsia="Times New Roman" w:hAnsi="Times New Roman"/>
          <w:i/>
          <w:sz w:val="24"/>
          <w:szCs w:val="24"/>
          <w:lang w:eastAsia="ru-RU"/>
        </w:rPr>
      </w:pPr>
      <w:r w:rsidRPr="006F7E0D">
        <w:rPr>
          <w:rFonts w:ascii="Times New Roman" w:eastAsia="Times New Roman" w:hAnsi="Times New Roman"/>
          <w:i/>
          <w:sz w:val="24"/>
          <w:szCs w:val="24"/>
          <w:lang w:eastAsia="ru-RU"/>
        </w:rPr>
        <w:t>(цвет шрифта синий, выравнивание по центру)</w:t>
      </w:r>
    </w:p>
    <w:p w:rsidR="00A57EB3" w:rsidRPr="006F7E0D" w:rsidRDefault="00A57EB3" w:rsidP="00A57EB3">
      <w:pPr>
        <w:jc w:val="center"/>
        <w:rPr>
          <w:rFonts w:ascii="Times New Roman" w:eastAsia="Times New Roman" w:hAnsi="Times New Roman"/>
          <w:i/>
          <w:sz w:val="24"/>
          <w:szCs w:val="24"/>
          <w:lang w:eastAsia="ru-RU"/>
        </w:rPr>
      </w:pPr>
    </w:p>
    <w:p w:rsidR="00A57EB3" w:rsidRPr="006F7E0D" w:rsidRDefault="00A57EB3" w:rsidP="00A57EB3">
      <w:pPr>
        <w:rPr>
          <w:rFonts w:ascii="Times New Roman" w:eastAsia="Times New Roman" w:hAnsi="Times New Roman"/>
          <w:sz w:val="24"/>
          <w:szCs w:val="24"/>
          <w:lang w:eastAsia="ru-RU"/>
        </w:rPr>
      </w:pPr>
      <w:r w:rsidRPr="006F7E0D">
        <w:rPr>
          <w:rFonts w:ascii="Times New Roman" w:eastAsia="Times New Roman" w:hAnsi="Times New Roman"/>
          <w:sz w:val="24"/>
          <w:szCs w:val="24"/>
          <w:lang w:eastAsia="ru-RU"/>
        </w:rPr>
        <w:t>По жизни я скромен,</w:t>
      </w:r>
    </w:p>
    <w:p w:rsidR="00A57EB3" w:rsidRPr="006F7E0D" w:rsidRDefault="00A57EB3" w:rsidP="00A57EB3">
      <w:pPr>
        <w:rPr>
          <w:rFonts w:ascii="Times New Roman" w:eastAsia="Times New Roman" w:hAnsi="Times New Roman"/>
          <w:sz w:val="24"/>
          <w:szCs w:val="24"/>
          <w:lang w:eastAsia="ru-RU"/>
        </w:rPr>
      </w:pPr>
      <w:r w:rsidRPr="006F7E0D">
        <w:rPr>
          <w:rFonts w:ascii="Times New Roman" w:eastAsia="Times New Roman" w:hAnsi="Times New Roman"/>
          <w:sz w:val="24"/>
          <w:szCs w:val="24"/>
          <w:lang w:eastAsia="ru-RU"/>
        </w:rPr>
        <w:t>Оваций не надо!</w:t>
      </w:r>
    </w:p>
    <w:p w:rsidR="00A57EB3" w:rsidRPr="006F7E0D" w:rsidRDefault="00A57EB3" w:rsidP="00A57EB3">
      <w:pPr>
        <w:rPr>
          <w:rFonts w:ascii="Times New Roman" w:eastAsia="Times New Roman" w:hAnsi="Times New Roman"/>
          <w:sz w:val="24"/>
          <w:szCs w:val="24"/>
          <w:lang w:eastAsia="ru-RU"/>
        </w:rPr>
      </w:pPr>
      <w:r w:rsidRPr="006F7E0D">
        <w:rPr>
          <w:rFonts w:ascii="Times New Roman" w:eastAsia="Times New Roman" w:hAnsi="Times New Roman"/>
          <w:sz w:val="24"/>
          <w:szCs w:val="24"/>
          <w:lang w:eastAsia="ru-RU"/>
        </w:rPr>
        <w:t>Но как же я классно</w:t>
      </w:r>
    </w:p>
    <w:p w:rsidR="00A57EB3" w:rsidRPr="006F7E0D" w:rsidRDefault="00A57EB3" w:rsidP="00A57EB3">
      <w:pPr>
        <w:rPr>
          <w:rFonts w:ascii="Times New Roman" w:eastAsia="Times New Roman" w:hAnsi="Times New Roman"/>
          <w:sz w:val="24"/>
          <w:szCs w:val="24"/>
          <w:lang w:eastAsia="ru-RU"/>
        </w:rPr>
      </w:pPr>
      <w:r w:rsidRPr="006F7E0D">
        <w:rPr>
          <w:rFonts w:ascii="Times New Roman" w:eastAsia="Times New Roman" w:hAnsi="Times New Roman"/>
          <w:sz w:val="24"/>
          <w:szCs w:val="24"/>
          <w:lang w:eastAsia="ru-RU"/>
        </w:rPr>
        <w:t>Смотрюсь у снаряда!</w:t>
      </w:r>
    </w:p>
    <w:p w:rsidR="00A57EB3" w:rsidRPr="006F7E0D" w:rsidRDefault="00A57EB3" w:rsidP="00A57EB3">
      <w:pPr>
        <w:rPr>
          <w:rFonts w:ascii="Times New Roman" w:eastAsia="Times New Roman" w:hAnsi="Times New Roman"/>
          <w:i/>
          <w:sz w:val="24"/>
          <w:szCs w:val="24"/>
          <w:lang w:eastAsia="ru-RU"/>
        </w:rPr>
      </w:pPr>
      <w:r w:rsidRPr="006F7E0D">
        <w:rPr>
          <w:rFonts w:ascii="Times New Roman" w:eastAsia="Times New Roman" w:hAnsi="Times New Roman"/>
          <w:i/>
          <w:sz w:val="24"/>
          <w:szCs w:val="24"/>
          <w:lang w:eastAsia="ru-RU"/>
        </w:rPr>
        <w:t>(выравнивание по левому краю, размер шрифта4)</w:t>
      </w:r>
    </w:p>
    <w:p w:rsidR="00A57EB3" w:rsidRPr="006F7E0D" w:rsidRDefault="00A57EB3" w:rsidP="00A57EB3">
      <w:pPr>
        <w:rPr>
          <w:rFonts w:ascii="Times New Roman" w:eastAsia="Times New Roman" w:hAnsi="Times New Roman"/>
          <w:i/>
          <w:sz w:val="24"/>
          <w:szCs w:val="24"/>
          <w:lang w:eastAsia="ru-RU"/>
        </w:rPr>
      </w:pPr>
    </w:p>
    <w:p w:rsidR="00A57EB3" w:rsidRPr="006F7E0D" w:rsidRDefault="00A57EB3" w:rsidP="00835E49">
      <w:pPr>
        <w:pStyle w:val="a6"/>
        <w:numPr>
          <w:ilvl w:val="0"/>
          <w:numId w:val="129"/>
        </w:numPr>
        <w:ind w:left="714" w:hanging="357"/>
        <w:contextualSpacing w:val="0"/>
      </w:pPr>
      <w:r w:rsidRPr="006F7E0D">
        <w:t xml:space="preserve">Сохраните страницу под именем </w:t>
      </w:r>
      <w:r w:rsidRPr="006F7E0D">
        <w:rPr>
          <w:lang w:val="en-US"/>
        </w:rPr>
        <w:t>page</w:t>
      </w:r>
      <w:r w:rsidRPr="006F7E0D">
        <w:t>2.</w:t>
      </w:r>
      <w:r w:rsidRPr="006F7E0D">
        <w:rPr>
          <w:lang w:val="en-US"/>
        </w:rPr>
        <w:t>html</w:t>
      </w:r>
    </w:p>
    <w:p w:rsidR="00A57EB3" w:rsidRDefault="00A57EB3" w:rsidP="00A57EB3">
      <w:pPr>
        <w:ind w:left="357"/>
        <w:rPr>
          <w:rFonts w:ascii="Times New Roman" w:eastAsia="Times New Roman" w:hAnsi="Times New Roman"/>
          <w:sz w:val="24"/>
          <w:szCs w:val="24"/>
          <w:lang w:eastAsia="ru-RU"/>
        </w:rPr>
      </w:pPr>
    </w:p>
    <w:p w:rsidR="00A57EB3" w:rsidRDefault="00A57EB3" w:rsidP="00A57EB3">
      <w:pPr>
        <w:ind w:left="357"/>
        <w:rPr>
          <w:rFonts w:ascii="Times New Roman" w:eastAsia="Times New Roman" w:hAnsi="Times New Roman"/>
          <w:sz w:val="24"/>
          <w:szCs w:val="24"/>
          <w:lang w:eastAsia="ru-RU"/>
        </w:rPr>
      </w:pPr>
      <w:r w:rsidRPr="006F7E0D">
        <w:rPr>
          <w:rFonts w:ascii="Times New Roman" w:eastAsia="Times New Roman" w:hAnsi="Times New Roman"/>
          <w:b/>
          <w:sz w:val="24"/>
          <w:szCs w:val="24"/>
          <w:lang w:eastAsia="ru-RU"/>
        </w:rPr>
        <w:t>Задание 3.</w:t>
      </w:r>
      <w:r>
        <w:rPr>
          <w:rFonts w:ascii="Times New Roman" w:eastAsia="Times New Roman" w:hAnsi="Times New Roman"/>
          <w:sz w:val="24"/>
          <w:szCs w:val="24"/>
          <w:lang w:eastAsia="ru-RU"/>
        </w:rPr>
        <w:br/>
      </w:r>
      <w:r w:rsidRPr="006F7E0D">
        <w:rPr>
          <w:rFonts w:ascii="Times New Roman" w:eastAsia="Times New Roman" w:hAnsi="Times New Roman"/>
          <w:sz w:val="24"/>
          <w:szCs w:val="24"/>
          <w:lang w:eastAsia="ru-RU"/>
        </w:rPr>
        <w:t>Созда</w:t>
      </w:r>
      <w:r>
        <w:rPr>
          <w:rFonts w:ascii="Times New Roman" w:eastAsia="Times New Roman" w:hAnsi="Times New Roman"/>
          <w:sz w:val="24"/>
          <w:szCs w:val="24"/>
          <w:lang w:eastAsia="ru-RU"/>
        </w:rPr>
        <w:t>ть</w:t>
      </w:r>
      <w:r w:rsidRPr="006F7E0D">
        <w:rPr>
          <w:rFonts w:ascii="Times New Roman" w:eastAsia="Times New Roman" w:hAnsi="Times New Roman"/>
          <w:sz w:val="24"/>
          <w:szCs w:val="24"/>
          <w:lang w:eastAsia="ru-RU"/>
        </w:rPr>
        <w:t xml:space="preserve"> нумерованны</w:t>
      </w:r>
      <w:r>
        <w:rPr>
          <w:rFonts w:ascii="Times New Roman" w:eastAsia="Times New Roman" w:hAnsi="Times New Roman"/>
          <w:sz w:val="24"/>
          <w:szCs w:val="24"/>
          <w:lang w:eastAsia="ru-RU"/>
        </w:rPr>
        <w:t>е</w:t>
      </w:r>
      <w:r w:rsidRPr="006F7E0D">
        <w:rPr>
          <w:rFonts w:ascii="Times New Roman" w:eastAsia="Times New Roman" w:hAnsi="Times New Roman"/>
          <w:sz w:val="24"/>
          <w:szCs w:val="24"/>
          <w:lang w:eastAsia="ru-RU"/>
        </w:rPr>
        <w:t xml:space="preserve">  списк</w:t>
      </w:r>
      <w:r>
        <w:rPr>
          <w:rFonts w:ascii="Times New Roman" w:eastAsia="Times New Roman" w:hAnsi="Times New Roman"/>
          <w:sz w:val="24"/>
          <w:szCs w:val="24"/>
          <w:lang w:eastAsia="ru-RU"/>
        </w:rPr>
        <w:t>и:</w:t>
      </w:r>
    </w:p>
    <w:p w:rsidR="00A57EB3" w:rsidRPr="006F7E0D" w:rsidRDefault="00A57EB3" w:rsidP="00835E49">
      <w:pPr>
        <w:numPr>
          <w:ilvl w:val="0"/>
          <w:numId w:val="130"/>
        </w:numPr>
        <w:tabs>
          <w:tab w:val="num" w:pos="540"/>
        </w:tabs>
        <w:ind w:firstLine="360"/>
        <w:rPr>
          <w:rFonts w:ascii="Times New Roman" w:eastAsia="Times New Roman" w:hAnsi="Times New Roman"/>
          <w:b/>
          <w:sz w:val="24"/>
          <w:szCs w:val="24"/>
          <w:lang w:eastAsia="ru-RU"/>
        </w:rPr>
      </w:pPr>
      <w:r w:rsidRPr="006F7E0D">
        <w:rPr>
          <w:rFonts w:ascii="Times New Roman" w:eastAsia="Times New Roman" w:hAnsi="Times New Roman"/>
          <w:sz w:val="24"/>
          <w:szCs w:val="24"/>
          <w:lang w:eastAsia="ru-RU"/>
        </w:rPr>
        <w:t xml:space="preserve">Создайте новую </w:t>
      </w:r>
      <w:r w:rsidRPr="006F7E0D">
        <w:rPr>
          <w:rFonts w:ascii="Times New Roman" w:eastAsia="Times New Roman" w:hAnsi="Times New Roman"/>
          <w:sz w:val="24"/>
          <w:szCs w:val="24"/>
          <w:lang w:val="en-US" w:eastAsia="ru-RU"/>
        </w:rPr>
        <w:t>Web</w:t>
      </w:r>
      <w:r w:rsidRPr="006F7E0D">
        <w:rPr>
          <w:rFonts w:ascii="Times New Roman" w:eastAsia="Times New Roman" w:hAnsi="Times New Roman"/>
          <w:sz w:val="24"/>
          <w:szCs w:val="24"/>
          <w:lang w:eastAsia="ru-RU"/>
        </w:rPr>
        <w:t>-страницу в редакторе Блокнот.</w:t>
      </w:r>
    </w:p>
    <w:p w:rsidR="00A57EB3" w:rsidRPr="006F7E0D" w:rsidRDefault="00A57EB3" w:rsidP="00835E49">
      <w:pPr>
        <w:numPr>
          <w:ilvl w:val="0"/>
          <w:numId w:val="130"/>
        </w:numPr>
        <w:tabs>
          <w:tab w:val="num" w:pos="540"/>
        </w:tabs>
        <w:ind w:firstLine="360"/>
        <w:rPr>
          <w:rFonts w:ascii="Times New Roman" w:eastAsia="Times New Roman" w:hAnsi="Times New Roman"/>
          <w:b/>
          <w:sz w:val="24"/>
          <w:szCs w:val="24"/>
          <w:lang w:eastAsia="ru-RU"/>
        </w:rPr>
      </w:pPr>
      <w:r w:rsidRPr="006F7E0D">
        <w:rPr>
          <w:rFonts w:ascii="Times New Roman" w:eastAsia="Times New Roman" w:hAnsi="Times New Roman"/>
          <w:sz w:val="24"/>
          <w:szCs w:val="24"/>
          <w:lang w:eastAsia="ru-RU"/>
        </w:rPr>
        <w:t>В элементе &lt;</w:t>
      </w:r>
      <w:r w:rsidRPr="006F7E0D">
        <w:rPr>
          <w:rFonts w:ascii="Times New Roman" w:eastAsia="Times New Roman" w:hAnsi="Times New Roman"/>
          <w:sz w:val="24"/>
          <w:szCs w:val="24"/>
          <w:lang w:val="en-US" w:eastAsia="ru-RU"/>
        </w:rPr>
        <w:t>TITLE</w:t>
      </w:r>
      <w:r w:rsidRPr="006F7E0D">
        <w:rPr>
          <w:rFonts w:ascii="Times New Roman" w:eastAsia="Times New Roman" w:hAnsi="Times New Roman"/>
          <w:sz w:val="24"/>
          <w:szCs w:val="24"/>
          <w:lang w:eastAsia="ru-RU"/>
        </w:rPr>
        <w:t>&gt; укажите название страницы «</w:t>
      </w:r>
      <w:r>
        <w:rPr>
          <w:rFonts w:ascii="Times New Roman" w:eastAsia="Times New Roman" w:hAnsi="Times New Roman"/>
          <w:sz w:val="24"/>
          <w:szCs w:val="24"/>
          <w:lang w:eastAsia="ru-RU"/>
        </w:rPr>
        <w:t>Создание списков</w:t>
      </w:r>
      <w:r w:rsidRPr="006F7E0D">
        <w:rPr>
          <w:rFonts w:ascii="Times New Roman" w:eastAsia="Times New Roman" w:hAnsi="Times New Roman"/>
          <w:sz w:val="24"/>
          <w:szCs w:val="24"/>
          <w:lang w:eastAsia="ru-RU"/>
        </w:rPr>
        <w:t>».</w:t>
      </w:r>
    </w:p>
    <w:p w:rsidR="00A57EB3" w:rsidRPr="006F7E0D" w:rsidRDefault="00A57EB3" w:rsidP="00835E49">
      <w:pPr>
        <w:numPr>
          <w:ilvl w:val="0"/>
          <w:numId w:val="130"/>
        </w:numPr>
        <w:tabs>
          <w:tab w:val="num" w:pos="540"/>
        </w:tabs>
        <w:ind w:firstLine="360"/>
        <w:rPr>
          <w:rFonts w:ascii="Times New Roman" w:eastAsia="Times New Roman" w:hAnsi="Times New Roman"/>
          <w:sz w:val="24"/>
          <w:szCs w:val="24"/>
          <w:lang w:eastAsia="ru-RU"/>
        </w:rPr>
      </w:pPr>
      <w:r>
        <w:rPr>
          <w:noProof/>
          <w:lang w:eastAsia="ru-RU"/>
        </w:rPr>
        <mc:AlternateContent>
          <mc:Choice Requires="wps">
            <w:drawing>
              <wp:anchor distT="0" distB="0" distL="114300" distR="114300" simplePos="0" relativeHeight="251673600" behindDoc="0" locked="0" layoutInCell="1" allowOverlap="1">
                <wp:simplePos x="0" y="0"/>
                <wp:positionH relativeFrom="column">
                  <wp:posOffset>-110490</wp:posOffset>
                </wp:positionH>
                <wp:positionV relativeFrom="paragraph">
                  <wp:posOffset>321945</wp:posOffset>
                </wp:positionV>
                <wp:extent cx="6057900" cy="2466975"/>
                <wp:effectExtent l="0" t="0" r="0" b="0"/>
                <wp:wrapNone/>
                <wp:docPr id="78" name="Прямоугольник 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57900" cy="2466975"/>
                        </a:xfrm>
                        <a:prstGeom prst="rect">
                          <a:avLst/>
                        </a:prstGeom>
                        <a:noFill/>
                        <a:ln w="9525">
                          <a:no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07B0FA0" id="Прямоугольник 78" o:spid="_x0000_s1026" style="position:absolute;margin-left:-8.7pt;margin-top:25.35pt;width:477pt;height:194.2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" filled="f" stroked="f"/>
            </w:pict>
          </mc:Fallback>
        </mc:AlternateContent>
      </w:r>
      <w:r w:rsidRPr="006F7E0D">
        <w:rPr>
          <w:rFonts w:ascii="Times New Roman" w:eastAsia="Times New Roman" w:hAnsi="Times New Roman"/>
          <w:sz w:val="24"/>
          <w:szCs w:val="24"/>
          <w:lang w:eastAsia="ru-RU"/>
        </w:rPr>
        <w:t>Отформатируйте след</w:t>
      </w:r>
      <w:r>
        <w:rPr>
          <w:rFonts w:ascii="Times New Roman" w:eastAsia="Times New Roman" w:hAnsi="Times New Roman"/>
          <w:sz w:val="24"/>
          <w:szCs w:val="24"/>
          <w:lang w:eastAsia="ru-RU"/>
        </w:rPr>
        <w:t xml:space="preserve">ующий текст согласно указаниям, </w:t>
      </w:r>
      <w:r w:rsidRPr="006F7E0D">
        <w:rPr>
          <w:rFonts w:ascii="Times New Roman" w:eastAsia="Times New Roman" w:hAnsi="Times New Roman"/>
          <w:sz w:val="24"/>
          <w:szCs w:val="24"/>
          <w:lang w:eastAsia="ru-RU"/>
        </w:rPr>
        <w:t>да</w:t>
      </w:r>
      <w:r>
        <w:rPr>
          <w:rFonts w:ascii="Times New Roman" w:eastAsia="Times New Roman" w:hAnsi="Times New Roman"/>
          <w:sz w:val="24"/>
          <w:szCs w:val="24"/>
          <w:lang w:eastAsia="ru-RU"/>
        </w:rPr>
        <w:t>н</w:t>
      </w:r>
      <w:r w:rsidRPr="006F7E0D">
        <w:rPr>
          <w:rFonts w:ascii="Times New Roman" w:eastAsia="Times New Roman" w:hAnsi="Times New Roman"/>
          <w:sz w:val="24"/>
          <w:szCs w:val="24"/>
          <w:lang w:eastAsia="ru-RU"/>
        </w:rPr>
        <w:t>ны</w:t>
      </w:r>
      <w:r>
        <w:rPr>
          <w:rFonts w:ascii="Times New Roman" w:eastAsia="Times New Roman" w:hAnsi="Times New Roman"/>
          <w:sz w:val="24"/>
          <w:szCs w:val="24"/>
          <w:lang w:eastAsia="ru-RU"/>
        </w:rPr>
        <w:t>м  в скобках курсивом, как показано ниже:</w:t>
      </w:r>
    </w:p>
    <w:p w:rsidR="00A57EB3" w:rsidRPr="006F7E0D" w:rsidRDefault="00A57EB3" w:rsidP="00A57EB3">
      <w:pPr>
        <w:rPr>
          <w:rFonts w:ascii="Times New Roman" w:eastAsia="Times New Roman" w:hAnsi="Times New Roman"/>
          <w:sz w:val="24"/>
          <w:szCs w:val="24"/>
          <w:lang w:eastAsia="ru-RU"/>
        </w:rPr>
      </w:pPr>
    </w:p>
    <w:p w:rsidR="00A57EB3" w:rsidRPr="006F7E0D" w:rsidRDefault="00A57EB3" w:rsidP="00A57EB3">
      <w:pPr>
        <w:rPr>
          <w:rFonts w:ascii="Times New Roman" w:eastAsia="Times New Roman" w:hAnsi="Times New Roman"/>
          <w:sz w:val="24"/>
          <w:szCs w:val="24"/>
          <w:lang w:eastAsia="ru-RU"/>
        </w:rPr>
      </w:pPr>
    </w:p>
    <w:p w:rsidR="00A57EB3" w:rsidRPr="006F7E0D" w:rsidRDefault="00A57EB3" w:rsidP="00A57EB3">
      <w:pPr>
        <w:jc w:val="center"/>
        <w:rPr>
          <w:rFonts w:ascii="Times New Roman" w:eastAsia="Times New Roman" w:hAnsi="Times New Roman"/>
          <w:color w:val="FF0000"/>
          <w:sz w:val="24"/>
          <w:szCs w:val="24"/>
          <w:lang w:eastAsia="ru-RU"/>
        </w:rPr>
      </w:pPr>
      <w:r w:rsidRPr="006F7E0D">
        <w:rPr>
          <w:rFonts w:ascii="Times New Roman" w:eastAsia="Times New Roman" w:hAnsi="Times New Roman"/>
          <w:color w:val="FF0000"/>
          <w:sz w:val="24"/>
          <w:szCs w:val="24"/>
          <w:lang w:eastAsia="ru-RU"/>
        </w:rPr>
        <w:t>Солнце должно быть:</w:t>
      </w:r>
    </w:p>
    <w:p w:rsidR="00A57EB3" w:rsidRPr="006F7E0D" w:rsidRDefault="00A57EB3" w:rsidP="00A57EB3">
      <w:pPr>
        <w:jc w:val="center"/>
        <w:rPr>
          <w:rFonts w:ascii="Times New Roman" w:eastAsia="Times New Roman" w:hAnsi="Times New Roman"/>
          <w:i/>
          <w:sz w:val="24"/>
          <w:szCs w:val="24"/>
          <w:lang w:eastAsia="ru-RU"/>
        </w:rPr>
      </w:pPr>
      <w:r w:rsidRPr="006F7E0D">
        <w:rPr>
          <w:rFonts w:ascii="Times New Roman" w:eastAsia="Times New Roman" w:hAnsi="Times New Roman"/>
          <w:i/>
          <w:sz w:val="24"/>
          <w:szCs w:val="24"/>
          <w:lang w:eastAsia="ru-RU"/>
        </w:rPr>
        <w:t>(шрифт размером 7, красного цвета, выравнивание по центру)</w:t>
      </w:r>
    </w:p>
    <w:p w:rsidR="00A57EB3" w:rsidRPr="006F7E0D" w:rsidRDefault="00A57EB3" w:rsidP="00835E49">
      <w:pPr>
        <w:numPr>
          <w:ilvl w:val="0"/>
          <w:numId w:val="131"/>
        </w:numPr>
        <w:rPr>
          <w:rFonts w:ascii="Times New Roman" w:eastAsia="Times New Roman" w:hAnsi="Times New Roman"/>
          <w:sz w:val="24"/>
          <w:szCs w:val="24"/>
          <w:lang w:eastAsia="ru-RU"/>
        </w:rPr>
      </w:pPr>
      <w:r w:rsidRPr="006F7E0D">
        <w:rPr>
          <w:rFonts w:ascii="Times New Roman" w:eastAsia="Times New Roman" w:hAnsi="Times New Roman"/>
          <w:sz w:val="24"/>
          <w:szCs w:val="24"/>
          <w:lang w:eastAsia="ru-RU"/>
        </w:rPr>
        <w:t>Теплым.</w:t>
      </w:r>
    </w:p>
    <w:p w:rsidR="00A57EB3" w:rsidRPr="006F7E0D" w:rsidRDefault="00A57EB3" w:rsidP="00835E49">
      <w:pPr>
        <w:numPr>
          <w:ilvl w:val="0"/>
          <w:numId w:val="131"/>
        </w:numPr>
        <w:rPr>
          <w:rFonts w:ascii="Times New Roman" w:eastAsia="Times New Roman" w:hAnsi="Times New Roman"/>
          <w:sz w:val="24"/>
          <w:szCs w:val="24"/>
          <w:lang w:eastAsia="ru-RU"/>
        </w:rPr>
      </w:pPr>
      <w:r w:rsidRPr="006F7E0D">
        <w:rPr>
          <w:rFonts w:ascii="Times New Roman" w:eastAsia="Times New Roman" w:hAnsi="Times New Roman"/>
          <w:sz w:val="24"/>
          <w:szCs w:val="24"/>
          <w:lang w:eastAsia="ru-RU"/>
        </w:rPr>
        <w:t>Круглым.</w:t>
      </w:r>
    </w:p>
    <w:p w:rsidR="00A57EB3" w:rsidRPr="006F7E0D" w:rsidRDefault="00A57EB3" w:rsidP="00835E49">
      <w:pPr>
        <w:numPr>
          <w:ilvl w:val="0"/>
          <w:numId w:val="131"/>
        </w:numPr>
        <w:rPr>
          <w:rFonts w:ascii="Times New Roman" w:eastAsia="Times New Roman" w:hAnsi="Times New Roman"/>
          <w:sz w:val="24"/>
          <w:szCs w:val="24"/>
          <w:lang w:eastAsia="ru-RU"/>
        </w:rPr>
      </w:pPr>
      <w:r w:rsidRPr="006F7E0D">
        <w:rPr>
          <w:rFonts w:ascii="Times New Roman" w:eastAsia="Times New Roman" w:hAnsi="Times New Roman"/>
          <w:sz w:val="24"/>
          <w:szCs w:val="24"/>
          <w:lang w:eastAsia="ru-RU"/>
        </w:rPr>
        <w:t>Желтым.</w:t>
      </w:r>
    </w:p>
    <w:p w:rsidR="00A57EB3" w:rsidRPr="006F7E0D" w:rsidRDefault="00A57EB3" w:rsidP="00A57EB3">
      <w:pPr>
        <w:rPr>
          <w:rFonts w:ascii="Times New Roman" w:eastAsia="Times New Roman" w:hAnsi="Times New Roman"/>
          <w:color w:val="0000FF"/>
          <w:sz w:val="24"/>
          <w:szCs w:val="24"/>
          <w:lang w:eastAsia="ru-RU"/>
        </w:rPr>
      </w:pPr>
      <w:r w:rsidRPr="006F7E0D">
        <w:rPr>
          <w:rFonts w:ascii="Times New Roman" w:eastAsia="Times New Roman" w:hAnsi="Times New Roman"/>
          <w:color w:val="0000FF"/>
          <w:sz w:val="24"/>
          <w:szCs w:val="24"/>
          <w:lang w:eastAsia="ru-RU"/>
        </w:rPr>
        <w:t>Снег должен быть:</w:t>
      </w:r>
    </w:p>
    <w:p w:rsidR="00A57EB3" w:rsidRPr="006F7E0D" w:rsidRDefault="00A57EB3" w:rsidP="00A57EB3">
      <w:pPr>
        <w:jc w:val="center"/>
        <w:rPr>
          <w:rFonts w:ascii="Times New Roman" w:eastAsia="Times New Roman" w:hAnsi="Times New Roman"/>
          <w:i/>
          <w:sz w:val="24"/>
          <w:szCs w:val="24"/>
          <w:lang w:eastAsia="ru-RU"/>
        </w:rPr>
      </w:pPr>
      <w:r w:rsidRPr="006F7E0D">
        <w:rPr>
          <w:rFonts w:ascii="Times New Roman" w:eastAsia="Times New Roman" w:hAnsi="Times New Roman"/>
          <w:i/>
          <w:sz w:val="24"/>
          <w:szCs w:val="24"/>
          <w:lang w:eastAsia="ru-RU"/>
        </w:rPr>
        <w:t>(шрифт размером 5, синего цвета, выравнивание по левому краю)</w:t>
      </w:r>
    </w:p>
    <w:p w:rsidR="00A57EB3" w:rsidRPr="006F7E0D" w:rsidRDefault="00A57EB3" w:rsidP="00835E49">
      <w:pPr>
        <w:numPr>
          <w:ilvl w:val="0"/>
          <w:numId w:val="132"/>
        </w:numPr>
        <w:rPr>
          <w:rFonts w:ascii="Times New Roman" w:eastAsia="Times New Roman" w:hAnsi="Times New Roman"/>
          <w:sz w:val="24"/>
          <w:szCs w:val="24"/>
          <w:lang w:eastAsia="ru-RU"/>
        </w:rPr>
      </w:pPr>
      <w:r w:rsidRPr="006F7E0D">
        <w:rPr>
          <w:rFonts w:ascii="Times New Roman" w:eastAsia="Times New Roman" w:hAnsi="Times New Roman"/>
          <w:sz w:val="24"/>
          <w:szCs w:val="24"/>
          <w:lang w:eastAsia="ru-RU"/>
        </w:rPr>
        <w:t>Белым.</w:t>
      </w:r>
    </w:p>
    <w:p w:rsidR="00A57EB3" w:rsidRPr="006F7E0D" w:rsidRDefault="00A57EB3" w:rsidP="00835E49">
      <w:pPr>
        <w:numPr>
          <w:ilvl w:val="0"/>
          <w:numId w:val="132"/>
        </w:numPr>
        <w:rPr>
          <w:rFonts w:ascii="Times New Roman" w:eastAsia="Times New Roman" w:hAnsi="Times New Roman"/>
          <w:sz w:val="24"/>
          <w:szCs w:val="24"/>
          <w:lang w:eastAsia="ru-RU"/>
        </w:rPr>
      </w:pPr>
      <w:r w:rsidRPr="006F7E0D">
        <w:rPr>
          <w:rFonts w:ascii="Times New Roman" w:eastAsia="Times New Roman" w:hAnsi="Times New Roman"/>
          <w:sz w:val="24"/>
          <w:szCs w:val="24"/>
          <w:lang w:eastAsia="ru-RU"/>
        </w:rPr>
        <w:t>Холодным.</w:t>
      </w:r>
    </w:p>
    <w:p w:rsidR="00A57EB3" w:rsidRPr="006F7E0D" w:rsidRDefault="00A57EB3" w:rsidP="00835E49">
      <w:pPr>
        <w:numPr>
          <w:ilvl w:val="0"/>
          <w:numId w:val="132"/>
        </w:numPr>
        <w:rPr>
          <w:rFonts w:ascii="Times New Roman" w:eastAsia="Times New Roman" w:hAnsi="Times New Roman"/>
          <w:sz w:val="24"/>
          <w:szCs w:val="24"/>
          <w:lang w:eastAsia="ru-RU"/>
        </w:rPr>
      </w:pPr>
      <w:r w:rsidRPr="006F7E0D">
        <w:rPr>
          <w:rFonts w:ascii="Times New Roman" w:eastAsia="Times New Roman" w:hAnsi="Times New Roman"/>
          <w:sz w:val="24"/>
          <w:szCs w:val="24"/>
          <w:lang w:eastAsia="ru-RU"/>
        </w:rPr>
        <w:t>Пушистым.</w:t>
      </w:r>
    </w:p>
    <w:p w:rsidR="00A57EB3" w:rsidRPr="006F7E0D" w:rsidRDefault="00A57EB3" w:rsidP="00A57EB3">
      <w:pPr>
        <w:ind w:left="357"/>
        <w:rPr>
          <w:rFonts w:ascii="Times New Roman" w:eastAsia="Times New Roman" w:hAnsi="Times New Roman"/>
          <w:sz w:val="24"/>
          <w:szCs w:val="24"/>
          <w:lang w:eastAsia="ru-RU"/>
        </w:rPr>
      </w:pPr>
    </w:p>
    <w:p w:rsidR="00A57EB3" w:rsidRPr="006F7E0D" w:rsidRDefault="00A57EB3" w:rsidP="00835E49">
      <w:pPr>
        <w:pStyle w:val="a6"/>
        <w:numPr>
          <w:ilvl w:val="0"/>
          <w:numId w:val="129"/>
        </w:numPr>
        <w:ind w:left="714" w:hanging="357"/>
        <w:contextualSpacing w:val="0"/>
      </w:pPr>
      <w:r w:rsidRPr="006F7E0D">
        <w:t xml:space="preserve">Сохраните страницу под именем </w:t>
      </w:r>
      <w:r w:rsidRPr="006F7E0D">
        <w:rPr>
          <w:lang w:val="en-US"/>
        </w:rPr>
        <w:t>page</w:t>
      </w:r>
      <w:r>
        <w:t>3</w:t>
      </w:r>
      <w:r w:rsidRPr="006F7E0D">
        <w:t>.</w:t>
      </w:r>
      <w:r w:rsidRPr="006F7E0D">
        <w:rPr>
          <w:lang w:val="en-US"/>
        </w:rPr>
        <w:t>html</w:t>
      </w:r>
    </w:p>
    <w:p w:rsidR="00A57EB3" w:rsidRDefault="00A57EB3" w:rsidP="00A57EB3">
      <w:pPr>
        <w:ind w:left="567"/>
        <w:rPr>
          <w:rFonts w:ascii="Times New Roman" w:eastAsia="Times New Roman" w:hAnsi="Times New Roman"/>
          <w:sz w:val="24"/>
          <w:szCs w:val="24"/>
          <w:lang w:eastAsia="ru-RU"/>
        </w:rPr>
      </w:pPr>
      <w:r>
        <w:rPr>
          <w:rFonts w:ascii="Times New Roman" w:eastAsia="Times New Roman" w:hAnsi="Times New Roman"/>
          <w:b/>
          <w:sz w:val="24"/>
          <w:szCs w:val="24"/>
          <w:lang w:eastAsia="ru-RU"/>
        </w:rPr>
        <w:br/>
        <w:t>Задание 4</w:t>
      </w:r>
      <w:r w:rsidRPr="006F7E0D">
        <w:rPr>
          <w:rFonts w:ascii="Times New Roman" w:eastAsia="Times New Roman" w:hAnsi="Times New Roman"/>
          <w:b/>
          <w:sz w:val="24"/>
          <w:szCs w:val="24"/>
          <w:lang w:eastAsia="ru-RU"/>
        </w:rPr>
        <w:t>.</w:t>
      </w:r>
      <w:r>
        <w:rPr>
          <w:rFonts w:ascii="Times New Roman" w:eastAsia="Times New Roman" w:hAnsi="Times New Roman"/>
          <w:b/>
          <w:sz w:val="24"/>
          <w:szCs w:val="24"/>
          <w:lang w:eastAsia="ru-RU"/>
        </w:rPr>
        <w:br/>
      </w:r>
      <w:r>
        <w:rPr>
          <w:rFonts w:ascii="Times New Roman" w:eastAsia="Times New Roman" w:hAnsi="Times New Roman"/>
          <w:sz w:val="24"/>
          <w:szCs w:val="24"/>
          <w:lang w:eastAsia="ru-RU"/>
        </w:rPr>
        <w:t xml:space="preserve">Работа с </w:t>
      </w:r>
      <w:r w:rsidRPr="00831ABC">
        <w:rPr>
          <w:rFonts w:ascii="Times New Roman" w:eastAsia="Times New Roman" w:hAnsi="Times New Roman"/>
          <w:sz w:val="24"/>
          <w:szCs w:val="24"/>
          <w:lang w:eastAsia="ru-RU"/>
        </w:rPr>
        <w:t>цветом Web</w:t>
      </w:r>
      <w:r>
        <w:rPr>
          <w:rFonts w:ascii="Times New Roman" w:eastAsia="Times New Roman" w:hAnsi="Times New Roman"/>
          <w:sz w:val="24"/>
          <w:szCs w:val="24"/>
          <w:lang w:eastAsia="ru-RU"/>
        </w:rPr>
        <w:t>-странице:</w:t>
      </w:r>
    </w:p>
    <w:p w:rsidR="00A57EB3" w:rsidRPr="00831ABC" w:rsidRDefault="00A57EB3" w:rsidP="00835E49">
      <w:pPr>
        <w:numPr>
          <w:ilvl w:val="0"/>
          <w:numId w:val="133"/>
        </w:numPr>
        <w:rPr>
          <w:rFonts w:ascii="Times New Roman" w:eastAsia="Times New Roman" w:hAnsi="Times New Roman"/>
          <w:sz w:val="24"/>
          <w:szCs w:val="24"/>
          <w:lang w:eastAsia="ru-RU"/>
        </w:rPr>
      </w:pPr>
      <w:r w:rsidRPr="00831ABC">
        <w:rPr>
          <w:rFonts w:ascii="Times New Roman" w:eastAsia="Times New Roman" w:hAnsi="Times New Roman"/>
          <w:sz w:val="24"/>
          <w:szCs w:val="24"/>
          <w:lang w:eastAsia="ru-RU"/>
        </w:rPr>
        <w:t xml:space="preserve">Создайте новую </w:t>
      </w:r>
      <w:r w:rsidRPr="00831ABC">
        <w:rPr>
          <w:rFonts w:ascii="Times New Roman" w:eastAsia="Times New Roman" w:hAnsi="Times New Roman"/>
          <w:sz w:val="24"/>
          <w:szCs w:val="24"/>
          <w:lang w:val="en-US" w:eastAsia="ru-RU"/>
        </w:rPr>
        <w:t>Web</w:t>
      </w:r>
      <w:r w:rsidRPr="00831ABC">
        <w:rPr>
          <w:rFonts w:ascii="Times New Roman" w:eastAsia="Times New Roman" w:hAnsi="Times New Roman"/>
          <w:sz w:val="24"/>
          <w:szCs w:val="24"/>
          <w:lang w:eastAsia="ru-RU"/>
        </w:rPr>
        <w:t>-страницу в редакторе Блокнот.</w:t>
      </w:r>
    </w:p>
    <w:p w:rsidR="00A57EB3" w:rsidRPr="00831ABC" w:rsidRDefault="00A57EB3" w:rsidP="00835E49">
      <w:pPr>
        <w:numPr>
          <w:ilvl w:val="0"/>
          <w:numId w:val="133"/>
        </w:numPr>
        <w:rPr>
          <w:rFonts w:ascii="Times New Roman" w:eastAsia="Times New Roman" w:hAnsi="Times New Roman"/>
          <w:sz w:val="24"/>
          <w:szCs w:val="24"/>
          <w:lang w:eastAsia="ru-RU"/>
        </w:rPr>
      </w:pPr>
      <w:r w:rsidRPr="00831ABC">
        <w:rPr>
          <w:rFonts w:ascii="Times New Roman" w:eastAsia="Times New Roman" w:hAnsi="Times New Roman"/>
          <w:sz w:val="24"/>
          <w:szCs w:val="24"/>
          <w:lang w:eastAsia="ru-RU"/>
        </w:rPr>
        <w:t>В элементе &lt;</w:t>
      </w:r>
      <w:r w:rsidRPr="00831ABC">
        <w:rPr>
          <w:rFonts w:ascii="Times New Roman" w:eastAsia="Times New Roman" w:hAnsi="Times New Roman"/>
          <w:sz w:val="24"/>
          <w:szCs w:val="24"/>
          <w:lang w:val="en-US" w:eastAsia="ru-RU"/>
        </w:rPr>
        <w:t>TITLE</w:t>
      </w:r>
      <w:r w:rsidRPr="00831ABC">
        <w:rPr>
          <w:rFonts w:ascii="Times New Roman" w:eastAsia="Times New Roman" w:hAnsi="Times New Roman"/>
          <w:sz w:val="24"/>
          <w:szCs w:val="24"/>
          <w:lang w:eastAsia="ru-RU"/>
        </w:rPr>
        <w:t>&gt; укажите название страницы «</w:t>
      </w:r>
      <w:r>
        <w:rPr>
          <w:rFonts w:ascii="Times New Roman" w:eastAsia="Times New Roman" w:hAnsi="Times New Roman"/>
          <w:sz w:val="24"/>
          <w:szCs w:val="24"/>
          <w:lang w:eastAsia="ru-RU"/>
        </w:rPr>
        <w:t>Работа с цветом</w:t>
      </w:r>
      <w:r w:rsidRPr="00831ABC">
        <w:rPr>
          <w:rFonts w:ascii="Times New Roman" w:eastAsia="Times New Roman" w:hAnsi="Times New Roman"/>
          <w:sz w:val="24"/>
          <w:szCs w:val="24"/>
          <w:lang w:eastAsia="ru-RU"/>
        </w:rPr>
        <w:t>».</w:t>
      </w:r>
    </w:p>
    <w:p w:rsidR="00A57EB3" w:rsidRPr="00831ABC" w:rsidRDefault="00A57EB3" w:rsidP="00835E49">
      <w:pPr>
        <w:numPr>
          <w:ilvl w:val="0"/>
          <w:numId w:val="133"/>
        </w:numPr>
        <w:rPr>
          <w:rFonts w:ascii="Times New Roman" w:eastAsia="Times New Roman" w:hAnsi="Times New Roman"/>
          <w:sz w:val="24"/>
          <w:szCs w:val="24"/>
          <w:lang w:eastAsia="ru-RU"/>
        </w:rPr>
      </w:pPr>
      <w:r w:rsidRPr="00831ABC">
        <w:rPr>
          <w:rFonts w:ascii="Times New Roman" w:eastAsia="Times New Roman" w:hAnsi="Times New Roman"/>
          <w:sz w:val="24"/>
          <w:szCs w:val="24"/>
          <w:lang w:eastAsia="ru-RU"/>
        </w:rPr>
        <w:t>В начальном элементе &lt;</w:t>
      </w:r>
      <w:r w:rsidRPr="00831ABC">
        <w:rPr>
          <w:rFonts w:ascii="Times New Roman" w:eastAsia="Times New Roman" w:hAnsi="Times New Roman"/>
          <w:sz w:val="24"/>
          <w:szCs w:val="24"/>
          <w:lang w:val="en-US" w:eastAsia="ru-RU"/>
        </w:rPr>
        <w:t>BODY</w:t>
      </w:r>
      <w:r w:rsidRPr="00831ABC">
        <w:rPr>
          <w:rFonts w:ascii="Times New Roman" w:eastAsia="Times New Roman" w:hAnsi="Times New Roman"/>
          <w:sz w:val="24"/>
          <w:szCs w:val="24"/>
          <w:lang w:eastAsia="ru-RU"/>
        </w:rPr>
        <w:t>&gt; используйте соответствующий атрибут, чтобы сделать цвет фона страницы черным.</w:t>
      </w:r>
    </w:p>
    <w:p w:rsidR="00A57EB3" w:rsidRPr="00831ABC" w:rsidRDefault="00A57EB3" w:rsidP="00835E49">
      <w:pPr>
        <w:numPr>
          <w:ilvl w:val="0"/>
          <w:numId w:val="133"/>
        </w:numPr>
        <w:rPr>
          <w:rFonts w:ascii="Times New Roman" w:eastAsia="Times New Roman" w:hAnsi="Times New Roman"/>
          <w:sz w:val="24"/>
          <w:szCs w:val="24"/>
          <w:lang w:eastAsia="ru-RU"/>
        </w:rPr>
      </w:pPr>
      <w:r w:rsidRPr="00831ABC">
        <w:rPr>
          <w:rFonts w:ascii="Times New Roman" w:eastAsia="Times New Roman" w:hAnsi="Times New Roman"/>
          <w:sz w:val="24"/>
          <w:szCs w:val="24"/>
          <w:lang w:eastAsia="ru-RU"/>
        </w:rPr>
        <w:t>Сделайте надпись белым цветом «Спокойной ночи». Выровняйте ее по середине страницы. Размер шрифта7.</w:t>
      </w:r>
    </w:p>
    <w:p w:rsidR="00A57EB3" w:rsidRPr="00831ABC" w:rsidRDefault="00A57EB3" w:rsidP="00835E49">
      <w:pPr>
        <w:numPr>
          <w:ilvl w:val="0"/>
          <w:numId w:val="133"/>
        </w:numPr>
        <w:rPr>
          <w:rFonts w:ascii="Times New Roman" w:eastAsia="Times New Roman" w:hAnsi="Times New Roman"/>
          <w:sz w:val="24"/>
          <w:szCs w:val="24"/>
          <w:lang w:eastAsia="ru-RU"/>
        </w:rPr>
      </w:pPr>
      <w:r w:rsidRPr="00831ABC">
        <w:rPr>
          <w:rFonts w:ascii="Times New Roman" w:eastAsia="Times New Roman" w:hAnsi="Times New Roman"/>
          <w:sz w:val="24"/>
          <w:szCs w:val="24"/>
          <w:lang w:eastAsia="ru-RU"/>
        </w:rPr>
        <w:t>Вставьте горизонтальную линию красного цвета.</w:t>
      </w:r>
    </w:p>
    <w:p w:rsidR="00A57EB3" w:rsidRPr="00831ABC" w:rsidRDefault="00A57EB3" w:rsidP="00835E49">
      <w:pPr>
        <w:numPr>
          <w:ilvl w:val="0"/>
          <w:numId w:val="133"/>
        </w:numPr>
        <w:rPr>
          <w:rFonts w:ascii="Times New Roman" w:eastAsia="Times New Roman" w:hAnsi="Times New Roman"/>
          <w:sz w:val="24"/>
          <w:szCs w:val="24"/>
          <w:lang w:eastAsia="ru-RU"/>
        </w:rPr>
      </w:pPr>
      <w:r w:rsidRPr="00831ABC">
        <w:rPr>
          <w:rFonts w:ascii="Times New Roman" w:eastAsia="Times New Roman" w:hAnsi="Times New Roman"/>
          <w:sz w:val="24"/>
          <w:szCs w:val="24"/>
          <w:lang w:eastAsia="ru-RU"/>
        </w:rPr>
        <w:t>Сделайте надпись желтого цвета «Приятных сновидений». Выровняйте ее по середине страницы. Размер шрифта6.</w:t>
      </w:r>
    </w:p>
    <w:p w:rsidR="00A57EB3" w:rsidRDefault="00A57EB3" w:rsidP="00835E49">
      <w:pPr>
        <w:numPr>
          <w:ilvl w:val="0"/>
          <w:numId w:val="133"/>
        </w:numPr>
        <w:rPr>
          <w:rFonts w:ascii="Times New Roman" w:eastAsia="Times New Roman" w:hAnsi="Times New Roman"/>
          <w:sz w:val="24"/>
          <w:szCs w:val="24"/>
          <w:lang w:eastAsia="ru-RU"/>
        </w:rPr>
      </w:pPr>
      <w:r w:rsidRPr="00831ABC">
        <w:rPr>
          <w:rFonts w:ascii="Times New Roman" w:eastAsia="Times New Roman" w:hAnsi="Times New Roman"/>
          <w:sz w:val="24"/>
          <w:szCs w:val="24"/>
          <w:lang w:eastAsia="ru-RU"/>
        </w:rPr>
        <w:t>Вставьте горизонтальную линию синего цвета толщиной 10 пикселов, длиной 50% ширины экрана, и выровняйте ее по центру.</w:t>
      </w:r>
    </w:p>
    <w:p w:rsidR="00A57EB3" w:rsidRDefault="00A57EB3" w:rsidP="00835E49">
      <w:pPr>
        <w:numPr>
          <w:ilvl w:val="0"/>
          <w:numId w:val="133"/>
        </w:numPr>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Сохраните страницу под именем </w:t>
      </w:r>
      <w:r w:rsidRPr="006F7E0D">
        <w:rPr>
          <w:rFonts w:ascii="Times New Roman" w:eastAsia="Times New Roman" w:hAnsi="Times New Roman"/>
          <w:sz w:val="24"/>
          <w:szCs w:val="24"/>
          <w:lang w:val="en-US" w:eastAsia="ru-RU"/>
        </w:rPr>
        <w:t>page</w:t>
      </w:r>
      <w:r>
        <w:rPr>
          <w:rFonts w:ascii="Times New Roman" w:eastAsia="Times New Roman" w:hAnsi="Times New Roman"/>
          <w:sz w:val="24"/>
          <w:szCs w:val="24"/>
          <w:lang w:eastAsia="ru-RU"/>
        </w:rPr>
        <w:t>4</w:t>
      </w:r>
      <w:r w:rsidRPr="006F7E0D">
        <w:rPr>
          <w:rFonts w:ascii="Times New Roman" w:eastAsia="Times New Roman" w:hAnsi="Times New Roman"/>
          <w:sz w:val="24"/>
          <w:szCs w:val="24"/>
          <w:lang w:eastAsia="ru-RU"/>
        </w:rPr>
        <w:t>.</w:t>
      </w:r>
      <w:r w:rsidRPr="006F7E0D">
        <w:rPr>
          <w:rFonts w:ascii="Times New Roman" w:eastAsia="Times New Roman" w:hAnsi="Times New Roman"/>
          <w:sz w:val="24"/>
          <w:szCs w:val="24"/>
          <w:lang w:val="en-US" w:eastAsia="ru-RU"/>
        </w:rPr>
        <w:t>html</w:t>
      </w:r>
    </w:p>
    <w:p w:rsidR="00A57EB3" w:rsidRPr="00306C0B" w:rsidRDefault="00A57EB3" w:rsidP="00A57EB3">
      <w:pPr>
        <w:rPr>
          <w:rFonts w:ascii="Times New Roman" w:eastAsia="Times New Roman" w:hAnsi="Times New Roman"/>
          <w:b/>
          <w:sz w:val="24"/>
          <w:szCs w:val="24"/>
          <w:lang w:eastAsia="ru-RU"/>
        </w:rPr>
      </w:pPr>
      <w:r>
        <w:rPr>
          <w:rFonts w:ascii="Times New Roman" w:eastAsia="Times New Roman" w:hAnsi="Times New Roman"/>
          <w:sz w:val="24"/>
          <w:szCs w:val="24"/>
          <w:lang w:eastAsia="ru-RU"/>
        </w:rPr>
        <w:br/>
      </w:r>
      <w:r w:rsidRPr="00306C0B">
        <w:rPr>
          <w:rFonts w:ascii="Times New Roman" w:eastAsia="Times New Roman" w:hAnsi="Times New Roman"/>
          <w:b/>
          <w:sz w:val="24"/>
          <w:szCs w:val="24"/>
          <w:lang w:eastAsia="ru-RU"/>
        </w:rPr>
        <w:t>Задание 5.</w:t>
      </w:r>
    </w:p>
    <w:p w:rsidR="00A57EB3" w:rsidRDefault="00A57EB3" w:rsidP="00A57EB3">
      <w:pPr>
        <w:rPr>
          <w:rFonts w:ascii="Times New Roman" w:eastAsia="Times New Roman" w:hAnsi="Times New Roman"/>
          <w:sz w:val="24"/>
          <w:szCs w:val="24"/>
          <w:lang w:eastAsia="ru-RU"/>
        </w:rPr>
      </w:pPr>
      <w:r w:rsidRPr="00306C0B">
        <w:rPr>
          <w:rFonts w:ascii="Times New Roman" w:eastAsia="Times New Roman" w:hAnsi="Times New Roman"/>
          <w:sz w:val="24"/>
          <w:szCs w:val="24"/>
          <w:lang w:eastAsia="ru-RU"/>
        </w:rPr>
        <w:t>Размещение графики на Web-странице</w:t>
      </w:r>
      <w:r>
        <w:rPr>
          <w:rFonts w:ascii="Times New Roman" w:eastAsia="Times New Roman" w:hAnsi="Times New Roman"/>
          <w:sz w:val="24"/>
          <w:szCs w:val="24"/>
          <w:lang w:eastAsia="ru-RU"/>
        </w:rPr>
        <w:t>:</w:t>
      </w:r>
    </w:p>
    <w:p w:rsidR="00A57EB3" w:rsidRPr="00306C0B" w:rsidRDefault="00A57EB3" w:rsidP="00835E49">
      <w:pPr>
        <w:numPr>
          <w:ilvl w:val="0"/>
          <w:numId w:val="134"/>
        </w:numPr>
        <w:rPr>
          <w:rFonts w:ascii="Times New Roman" w:eastAsia="Times New Roman" w:hAnsi="Times New Roman"/>
          <w:sz w:val="24"/>
          <w:szCs w:val="24"/>
          <w:lang w:eastAsia="ru-RU"/>
        </w:rPr>
      </w:pPr>
      <w:r w:rsidRPr="00306C0B">
        <w:rPr>
          <w:rFonts w:ascii="Times New Roman" w:eastAsia="Times New Roman" w:hAnsi="Times New Roman"/>
          <w:sz w:val="24"/>
          <w:szCs w:val="24"/>
          <w:lang w:eastAsia="ru-RU"/>
        </w:rPr>
        <w:t xml:space="preserve">Создайте новую </w:t>
      </w:r>
      <w:r w:rsidRPr="00306C0B">
        <w:rPr>
          <w:rFonts w:ascii="Times New Roman" w:eastAsia="Times New Roman" w:hAnsi="Times New Roman"/>
          <w:sz w:val="24"/>
          <w:szCs w:val="24"/>
          <w:lang w:val="en-US" w:eastAsia="ru-RU"/>
        </w:rPr>
        <w:t>Web</w:t>
      </w:r>
      <w:r w:rsidRPr="00306C0B">
        <w:rPr>
          <w:rFonts w:ascii="Times New Roman" w:eastAsia="Times New Roman" w:hAnsi="Times New Roman"/>
          <w:sz w:val="24"/>
          <w:szCs w:val="24"/>
          <w:lang w:eastAsia="ru-RU"/>
        </w:rPr>
        <w:t>-страницу в редакторе Блокнот.</w:t>
      </w:r>
    </w:p>
    <w:p w:rsidR="00A57EB3" w:rsidRPr="00306C0B" w:rsidRDefault="00A57EB3" w:rsidP="00835E49">
      <w:pPr>
        <w:numPr>
          <w:ilvl w:val="0"/>
          <w:numId w:val="134"/>
        </w:numPr>
        <w:rPr>
          <w:rFonts w:ascii="Times New Roman" w:eastAsia="Times New Roman" w:hAnsi="Times New Roman"/>
          <w:sz w:val="24"/>
          <w:szCs w:val="24"/>
          <w:lang w:eastAsia="ru-RU"/>
        </w:rPr>
      </w:pPr>
      <w:r w:rsidRPr="00306C0B">
        <w:rPr>
          <w:rFonts w:ascii="Times New Roman" w:eastAsia="Times New Roman" w:hAnsi="Times New Roman"/>
          <w:sz w:val="24"/>
          <w:szCs w:val="24"/>
          <w:lang w:eastAsia="ru-RU"/>
        </w:rPr>
        <w:t>В элементе &lt;</w:t>
      </w:r>
      <w:r w:rsidRPr="00306C0B">
        <w:rPr>
          <w:rFonts w:ascii="Times New Roman" w:eastAsia="Times New Roman" w:hAnsi="Times New Roman"/>
          <w:sz w:val="24"/>
          <w:szCs w:val="24"/>
          <w:lang w:val="en-US" w:eastAsia="ru-RU"/>
        </w:rPr>
        <w:t>TITLE</w:t>
      </w:r>
      <w:r w:rsidRPr="00306C0B">
        <w:rPr>
          <w:rFonts w:ascii="Times New Roman" w:eastAsia="Times New Roman" w:hAnsi="Times New Roman"/>
          <w:sz w:val="24"/>
          <w:szCs w:val="24"/>
          <w:lang w:eastAsia="ru-RU"/>
        </w:rPr>
        <w:t>&gt; укажите название страницы «</w:t>
      </w:r>
      <w:r>
        <w:rPr>
          <w:rFonts w:ascii="Times New Roman" w:eastAsia="Times New Roman" w:hAnsi="Times New Roman"/>
          <w:sz w:val="24"/>
          <w:szCs w:val="24"/>
          <w:lang w:eastAsia="ru-RU"/>
        </w:rPr>
        <w:t xml:space="preserve">Графика на </w:t>
      </w:r>
      <w:r>
        <w:rPr>
          <w:rFonts w:ascii="Times New Roman" w:eastAsia="Times New Roman" w:hAnsi="Times New Roman"/>
          <w:sz w:val="24"/>
          <w:szCs w:val="24"/>
          <w:lang w:val="en-US" w:eastAsia="ru-RU"/>
        </w:rPr>
        <w:t>Web</w:t>
      </w:r>
      <w:r>
        <w:rPr>
          <w:rFonts w:ascii="Times New Roman" w:eastAsia="Times New Roman" w:hAnsi="Times New Roman"/>
          <w:sz w:val="24"/>
          <w:szCs w:val="24"/>
          <w:lang w:eastAsia="ru-RU"/>
        </w:rPr>
        <w:t>-сьранице</w:t>
      </w:r>
      <w:r w:rsidRPr="00306C0B">
        <w:rPr>
          <w:rFonts w:ascii="Times New Roman" w:eastAsia="Times New Roman" w:hAnsi="Times New Roman"/>
          <w:sz w:val="24"/>
          <w:szCs w:val="24"/>
          <w:lang w:eastAsia="ru-RU"/>
        </w:rPr>
        <w:t>».</w:t>
      </w:r>
    </w:p>
    <w:p w:rsidR="00A57EB3" w:rsidRPr="00306C0B" w:rsidRDefault="00A57EB3" w:rsidP="00835E49">
      <w:pPr>
        <w:numPr>
          <w:ilvl w:val="0"/>
          <w:numId w:val="134"/>
        </w:numPr>
        <w:rPr>
          <w:rFonts w:ascii="Times New Roman" w:eastAsia="Times New Roman" w:hAnsi="Times New Roman"/>
          <w:sz w:val="24"/>
          <w:szCs w:val="24"/>
          <w:lang w:eastAsia="ru-RU"/>
        </w:rPr>
      </w:pPr>
      <w:r w:rsidRPr="00306C0B">
        <w:rPr>
          <w:rFonts w:ascii="Times New Roman" w:eastAsia="Times New Roman" w:hAnsi="Times New Roman"/>
          <w:sz w:val="24"/>
          <w:szCs w:val="24"/>
          <w:lang w:eastAsia="ru-RU"/>
        </w:rPr>
        <w:t>Цвет фона белый.</w:t>
      </w:r>
    </w:p>
    <w:p w:rsidR="00A57EB3" w:rsidRPr="00306C0B" w:rsidRDefault="00A57EB3" w:rsidP="00835E49">
      <w:pPr>
        <w:numPr>
          <w:ilvl w:val="0"/>
          <w:numId w:val="134"/>
        </w:numPr>
        <w:rPr>
          <w:rFonts w:ascii="Times New Roman" w:eastAsia="Times New Roman" w:hAnsi="Times New Roman"/>
          <w:sz w:val="24"/>
          <w:szCs w:val="24"/>
          <w:lang w:eastAsia="ru-RU"/>
        </w:rPr>
      </w:pPr>
      <w:r w:rsidRPr="00306C0B">
        <w:rPr>
          <w:rFonts w:ascii="Times New Roman" w:eastAsia="Times New Roman" w:hAnsi="Times New Roman"/>
          <w:sz w:val="24"/>
          <w:szCs w:val="24"/>
          <w:lang w:eastAsia="ru-RU"/>
        </w:rPr>
        <w:t xml:space="preserve">Разместите на странице рисунок футбольного мяча. Для этого скопируйте файл </w:t>
      </w:r>
      <w:r w:rsidRPr="00306C0B">
        <w:rPr>
          <w:rFonts w:ascii="Times New Roman" w:eastAsia="Times New Roman" w:hAnsi="Times New Roman"/>
          <w:sz w:val="24"/>
          <w:szCs w:val="24"/>
          <w:lang w:val="en-US" w:eastAsia="ru-RU"/>
        </w:rPr>
        <w:t>boll</w:t>
      </w:r>
      <w:r w:rsidRPr="00306C0B">
        <w:rPr>
          <w:rFonts w:ascii="Times New Roman" w:eastAsia="Times New Roman" w:hAnsi="Times New Roman"/>
          <w:sz w:val="24"/>
          <w:szCs w:val="24"/>
          <w:lang w:eastAsia="ru-RU"/>
        </w:rPr>
        <w:t>.</w:t>
      </w:r>
      <w:r w:rsidRPr="00306C0B">
        <w:rPr>
          <w:rFonts w:ascii="Times New Roman" w:eastAsia="Times New Roman" w:hAnsi="Times New Roman"/>
          <w:sz w:val="24"/>
          <w:szCs w:val="24"/>
          <w:lang w:val="en-US" w:eastAsia="ru-RU"/>
        </w:rPr>
        <w:t>gif</w:t>
      </w:r>
      <w:r w:rsidRPr="00306C0B">
        <w:rPr>
          <w:rFonts w:ascii="Times New Roman" w:eastAsia="Times New Roman" w:hAnsi="Times New Roman"/>
          <w:sz w:val="24"/>
          <w:szCs w:val="24"/>
          <w:lang w:eastAsia="ru-RU"/>
        </w:rPr>
        <w:t xml:space="preserve">  в ту же папку, в которой будет находиться </w:t>
      </w:r>
      <w:r w:rsidRPr="00306C0B">
        <w:rPr>
          <w:rFonts w:ascii="Times New Roman" w:eastAsia="Times New Roman" w:hAnsi="Times New Roman"/>
          <w:sz w:val="24"/>
          <w:szCs w:val="24"/>
          <w:lang w:val="en-US" w:eastAsia="ru-RU"/>
        </w:rPr>
        <w:t>Web</w:t>
      </w:r>
      <w:r w:rsidRPr="00306C0B">
        <w:rPr>
          <w:rFonts w:ascii="Times New Roman" w:eastAsia="Times New Roman" w:hAnsi="Times New Roman"/>
          <w:sz w:val="24"/>
          <w:szCs w:val="24"/>
          <w:lang w:eastAsia="ru-RU"/>
        </w:rPr>
        <w:t>-страница. Укажите путь к файлу.</w:t>
      </w:r>
    </w:p>
    <w:p w:rsidR="00A57EB3" w:rsidRPr="00306C0B" w:rsidRDefault="00A57EB3" w:rsidP="00835E49">
      <w:pPr>
        <w:numPr>
          <w:ilvl w:val="0"/>
          <w:numId w:val="134"/>
        </w:numPr>
        <w:rPr>
          <w:rFonts w:ascii="Times New Roman" w:eastAsia="Times New Roman" w:hAnsi="Times New Roman"/>
          <w:sz w:val="24"/>
          <w:szCs w:val="24"/>
          <w:lang w:eastAsia="ru-RU"/>
        </w:rPr>
      </w:pPr>
      <w:r w:rsidRPr="00306C0B">
        <w:rPr>
          <w:rFonts w:ascii="Times New Roman" w:eastAsia="Times New Roman" w:hAnsi="Times New Roman"/>
          <w:sz w:val="24"/>
          <w:szCs w:val="24"/>
          <w:lang w:eastAsia="ru-RU"/>
        </w:rPr>
        <w:t xml:space="preserve">Сделайте надпись к рисунку «Футбольный мяч» с помощью атрибута </w:t>
      </w:r>
      <w:r w:rsidRPr="00306C0B">
        <w:rPr>
          <w:rFonts w:ascii="Times New Roman" w:eastAsia="Times New Roman" w:hAnsi="Times New Roman"/>
          <w:sz w:val="24"/>
          <w:szCs w:val="24"/>
          <w:lang w:val="en-US" w:eastAsia="ru-RU"/>
        </w:rPr>
        <w:t>alt</w:t>
      </w:r>
      <w:r w:rsidRPr="00306C0B">
        <w:rPr>
          <w:rFonts w:ascii="Times New Roman" w:eastAsia="Times New Roman" w:hAnsi="Times New Roman"/>
          <w:sz w:val="24"/>
          <w:szCs w:val="24"/>
          <w:lang w:eastAsia="ru-RU"/>
        </w:rPr>
        <w:t>.</w:t>
      </w:r>
    </w:p>
    <w:p w:rsidR="00A57EB3" w:rsidRPr="00306C0B" w:rsidRDefault="00A57EB3" w:rsidP="00835E49">
      <w:pPr>
        <w:numPr>
          <w:ilvl w:val="0"/>
          <w:numId w:val="134"/>
        </w:numPr>
        <w:rPr>
          <w:rFonts w:ascii="Times New Roman" w:eastAsia="Times New Roman" w:hAnsi="Times New Roman"/>
          <w:sz w:val="24"/>
          <w:szCs w:val="24"/>
          <w:lang w:eastAsia="ru-RU"/>
        </w:rPr>
      </w:pPr>
      <w:r w:rsidRPr="00306C0B">
        <w:rPr>
          <w:rFonts w:ascii="Times New Roman" w:eastAsia="Times New Roman" w:hAnsi="Times New Roman"/>
          <w:sz w:val="24"/>
          <w:szCs w:val="24"/>
          <w:lang w:eastAsia="ru-RU"/>
        </w:rPr>
        <w:t>Создайте рамку вокруг рисунка шириной 2 пиксела.</w:t>
      </w:r>
    </w:p>
    <w:p w:rsidR="00A57EB3" w:rsidRDefault="00A57EB3" w:rsidP="00A57EB3">
      <w:pPr>
        <w:rPr>
          <w:rFonts w:ascii="Times New Roman" w:eastAsia="Times New Roman" w:hAnsi="Times New Roman"/>
          <w:sz w:val="24"/>
          <w:szCs w:val="24"/>
          <w:lang w:eastAsia="ru-RU"/>
        </w:rPr>
      </w:pPr>
      <w:r w:rsidRPr="00306C0B">
        <w:rPr>
          <w:rFonts w:ascii="Times New Roman" w:eastAsia="Times New Roman" w:hAnsi="Times New Roman"/>
          <w:sz w:val="24"/>
          <w:szCs w:val="24"/>
          <w:lang w:eastAsia="ru-RU"/>
        </w:rPr>
        <w:t>Над рисунком поместите заголовок «Мир футбола» самого большого размера и выровняйте его по центру страницы.</w:t>
      </w:r>
    </w:p>
    <w:p w:rsidR="00A57EB3" w:rsidRPr="00AD77F8" w:rsidRDefault="00A57EB3" w:rsidP="00835E49">
      <w:pPr>
        <w:pStyle w:val="a6"/>
        <w:numPr>
          <w:ilvl w:val="0"/>
          <w:numId w:val="129"/>
        </w:numPr>
        <w:contextualSpacing w:val="0"/>
      </w:pPr>
      <w:r>
        <w:t xml:space="preserve">Сохраните страницу под именем </w:t>
      </w:r>
      <w:r w:rsidRPr="006F7E0D">
        <w:rPr>
          <w:lang w:val="en-US"/>
        </w:rPr>
        <w:t>page</w:t>
      </w:r>
      <w:r>
        <w:t>5</w:t>
      </w:r>
      <w:r w:rsidRPr="006F7E0D">
        <w:t>.</w:t>
      </w:r>
      <w:r w:rsidRPr="006F7E0D">
        <w:rPr>
          <w:lang w:val="en-US"/>
        </w:rPr>
        <w:t>html</w:t>
      </w:r>
    </w:p>
    <w:p w:rsidR="00A57EB3" w:rsidRPr="00C37118" w:rsidRDefault="00A57EB3" w:rsidP="00A57EB3">
      <w:pPr>
        <w:rPr>
          <w:rFonts w:ascii="Times New Roman" w:eastAsia="Times New Roman" w:hAnsi="Times New Roman"/>
          <w:b/>
          <w:i/>
          <w:sz w:val="28"/>
          <w:szCs w:val="28"/>
          <w:lang w:eastAsia="ru-RU"/>
        </w:rPr>
      </w:pPr>
      <w:r>
        <w:rPr>
          <w:rFonts w:ascii="Times New Roman" w:eastAsia="Times New Roman" w:hAnsi="Times New Roman"/>
          <w:b/>
          <w:sz w:val="24"/>
          <w:szCs w:val="24"/>
          <w:lang w:eastAsia="ru-RU"/>
        </w:rPr>
        <w:t>Задание 6</w:t>
      </w:r>
      <w:r w:rsidRPr="00217B13">
        <w:rPr>
          <w:rFonts w:ascii="Times New Roman" w:eastAsia="Times New Roman" w:hAnsi="Times New Roman"/>
          <w:b/>
          <w:sz w:val="24"/>
          <w:szCs w:val="24"/>
          <w:lang w:eastAsia="ru-RU"/>
        </w:rPr>
        <w:t>.</w:t>
      </w:r>
      <w:r w:rsidRPr="00217B13">
        <w:rPr>
          <w:rFonts w:ascii="Times New Roman" w:eastAsia="Times New Roman" w:hAnsi="Times New Roman"/>
          <w:b/>
          <w:i/>
          <w:sz w:val="28"/>
          <w:szCs w:val="28"/>
          <w:lang w:eastAsia="ru-RU"/>
        </w:rPr>
        <w:t xml:space="preserve"> </w:t>
      </w:r>
      <w:r>
        <w:rPr>
          <w:rFonts w:ascii="Times New Roman" w:eastAsia="Times New Roman" w:hAnsi="Times New Roman"/>
          <w:b/>
          <w:i/>
          <w:sz w:val="28"/>
          <w:szCs w:val="28"/>
          <w:lang w:eastAsia="ru-RU"/>
        </w:rPr>
        <w:br/>
      </w:r>
      <w:r w:rsidRPr="00217B13">
        <w:rPr>
          <w:rFonts w:ascii="Times New Roman" w:eastAsia="Times New Roman" w:hAnsi="Times New Roman"/>
          <w:sz w:val="24"/>
          <w:szCs w:val="24"/>
          <w:lang w:eastAsia="ru-RU"/>
        </w:rPr>
        <w:t>Созда</w:t>
      </w:r>
      <w:r>
        <w:rPr>
          <w:rFonts w:ascii="Times New Roman" w:eastAsia="Times New Roman" w:hAnsi="Times New Roman"/>
          <w:sz w:val="24"/>
          <w:szCs w:val="24"/>
          <w:lang w:eastAsia="ru-RU"/>
        </w:rPr>
        <w:t>йте</w:t>
      </w:r>
      <w:r w:rsidRPr="00217B13">
        <w:rPr>
          <w:rFonts w:ascii="Times New Roman" w:eastAsia="Times New Roman" w:hAnsi="Times New Roman"/>
          <w:sz w:val="24"/>
          <w:szCs w:val="24"/>
          <w:lang w:eastAsia="ru-RU"/>
        </w:rPr>
        <w:t xml:space="preserve"> простейш</w:t>
      </w:r>
      <w:r>
        <w:rPr>
          <w:rFonts w:ascii="Times New Roman" w:eastAsia="Times New Roman" w:hAnsi="Times New Roman"/>
          <w:sz w:val="24"/>
          <w:szCs w:val="24"/>
          <w:lang w:eastAsia="ru-RU"/>
        </w:rPr>
        <w:t>ие</w:t>
      </w:r>
      <w:r w:rsidRPr="00217B13">
        <w:rPr>
          <w:rFonts w:ascii="Times New Roman" w:eastAsia="Times New Roman" w:hAnsi="Times New Roman"/>
          <w:sz w:val="24"/>
          <w:szCs w:val="24"/>
          <w:lang w:eastAsia="ru-RU"/>
        </w:rPr>
        <w:t xml:space="preserve"> гиперссылки</w:t>
      </w:r>
    </w:p>
    <w:p w:rsidR="00A57EB3" w:rsidRPr="00217B13" w:rsidRDefault="00A57EB3" w:rsidP="00835E49">
      <w:pPr>
        <w:numPr>
          <w:ilvl w:val="0"/>
          <w:numId w:val="134"/>
        </w:numPr>
        <w:rPr>
          <w:rFonts w:ascii="Times New Roman" w:eastAsia="Times New Roman" w:hAnsi="Times New Roman"/>
          <w:sz w:val="24"/>
          <w:szCs w:val="24"/>
          <w:lang w:eastAsia="ru-RU"/>
        </w:rPr>
      </w:pPr>
      <w:r w:rsidRPr="00217B13">
        <w:rPr>
          <w:rFonts w:ascii="Times New Roman" w:eastAsia="Times New Roman" w:hAnsi="Times New Roman"/>
          <w:sz w:val="24"/>
          <w:szCs w:val="24"/>
          <w:lang w:eastAsia="ru-RU"/>
        </w:rPr>
        <w:t xml:space="preserve">Создайте две </w:t>
      </w:r>
      <w:r w:rsidRPr="00C37118">
        <w:rPr>
          <w:rFonts w:ascii="Times New Roman" w:eastAsia="Times New Roman" w:hAnsi="Times New Roman"/>
          <w:sz w:val="24"/>
          <w:szCs w:val="24"/>
          <w:lang w:eastAsia="ru-RU"/>
        </w:rPr>
        <w:t>Web</w:t>
      </w:r>
      <w:r w:rsidRPr="00217B13">
        <w:rPr>
          <w:rFonts w:ascii="Times New Roman" w:eastAsia="Times New Roman" w:hAnsi="Times New Roman"/>
          <w:sz w:val="24"/>
          <w:szCs w:val="24"/>
          <w:lang w:eastAsia="ru-RU"/>
        </w:rPr>
        <w:t xml:space="preserve">- страницы в редакторе Блокнот. Одну назовите </w:t>
      </w:r>
      <w:r w:rsidRPr="00C37118">
        <w:rPr>
          <w:rFonts w:ascii="Times New Roman" w:eastAsia="Times New Roman" w:hAnsi="Times New Roman"/>
          <w:sz w:val="24"/>
          <w:szCs w:val="24"/>
          <w:lang w:eastAsia="ru-RU"/>
        </w:rPr>
        <w:t>page1.html</w:t>
      </w:r>
      <w:r w:rsidRPr="00217B13">
        <w:rPr>
          <w:rFonts w:ascii="Times New Roman" w:eastAsia="Times New Roman" w:hAnsi="Times New Roman"/>
          <w:sz w:val="24"/>
          <w:szCs w:val="24"/>
          <w:lang w:eastAsia="ru-RU"/>
        </w:rPr>
        <w:t xml:space="preserve">, а вторую </w:t>
      </w:r>
      <w:r w:rsidRPr="00C37118">
        <w:rPr>
          <w:rFonts w:ascii="Times New Roman" w:eastAsia="Times New Roman" w:hAnsi="Times New Roman"/>
          <w:sz w:val="24"/>
          <w:szCs w:val="24"/>
          <w:lang w:eastAsia="ru-RU"/>
        </w:rPr>
        <w:t>page2.html</w:t>
      </w:r>
      <w:r w:rsidRPr="00217B13">
        <w:rPr>
          <w:rFonts w:ascii="Times New Roman" w:eastAsia="Times New Roman" w:hAnsi="Times New Roman"/>
          <w:sz w:val="24"/>
          <w:szCs w:val="24"/>
          <w:lang w:eastAsia="ru-RU"/>
        </w:rPr>
        <w:t xml:space="preserve">. Обе страницы сохраните в одной папке под названием </w:t>
      </w:r>
      <w:r w:rsidRPr="00C37118">
        <w:rPr>
          <w:rFonts w:ascii="Times New Roman" w:eastAsia="Times New Roman" w:hAnsi="Times New Roman"/>
          <w:sz w:val="24"/>
          <w:szCs w:val="24"/>
          <w:lang w:eastAsia="ru-RU"/>
        </w:rPr>
        <w:t xml:space="preserve">site. </w:t>
      </w:r>
      <w:r w:rsidRPr="00217B13">
        <w:rPr>
          <w:rFonts w:ascii="Times New Roman" w:eastAsia="Times New Roman" w:hAnsi="Times New Roman"/>
          <w:sz w:val="24"/>
          <w:szCs w:val="24"/>
          <w:lang w:eastAsia="ru-RU"/>
        </w:rPr>
        <w:t>Названия должны быть на английском языке и начинаться со строчной буквы.</w:t>
      </w:r>
    </w:p>
    <w:p w:rsidR="00A57EB3" w:rsidRPr="00217B13" w:rsidRDefault="00A57EB3" w:rsidP="00835E49">
      <w:pPr>
        <w:numPr>
          <w:ilvl w:val="0"/>
          <w:numId w:val="134"/>
        </w:numPr>
        <w:rPr>
          <w:rFonts w:ascii="Times New Roman" w:eastAsia="Times New Roman" w:hAnsi="Times New Roman"/>
          <w:sz w:val="24"/>
          <w:szCs w:val="24"/>
          <w:lang w:eastAsia="ru-RU"/>
        </w:rPr>
      </w:pPr>
      <w:r w:rsidRPr="00217B13">
        <w:rPr>
          <w:rFonts w:ascii="Times New Roman" w:eastAsia="Times New Roman" w:hAnsi="Times New Roman"/>
          <w:sz w:val="24"/>
          <w:szCs w:val="24"/>
          <w:lang w:eastAsia="ru-RU"/>
        </w:rPr>
        <w:t>В элементе &lt;</w:t>
      </w:r>
      <w:r w:rsidRPr="00C37118">
        <w:rPr>
          <w:rFonts w:ascii="Times New Roman" w:eastAsia="Times New Roman" w:hAnsi="Times New Roman"/>
          <w:sz w:val="24"/>
          <w:szCs w:val="24"/>
          <w:lang w:eastAsia="ru-RU"/>
        </w:rPr>
        <w:t>TITLE</w:t>
      </w:r>
      <w:r w:rsidRPr="00217B13">
        <w:rPr>
          <w:rFonts w:ascii="Times New Roman" w:eastAsia="Times New Roman" w:hAnsi="Times New Roman"/>
          <w:sz w:val="24"/>
          <w:szCs w:val="24"/>
          <w:lang w:eastAsia="ru-RU"/>
        </w:rPr>
        <w:t>&gt; укажите название страницы «Создание гиперссылок»</w:t>
      </w:r>
    </w:p>
    <w:p w:rsidR="00A57EB3" w:rsidRPr="00217B13" w:rsidRDefault="00A57EB3" w:rsidP="00835E49">
      <w:pPr>
        <w:numPr>
          <w:ilvl w:val="0"/>
          <w:numId w:val="134"/>
        </w:numPr>
        <w:rPr>
          <w:rFonts w:ascii="Times New Roman" w:eastAsia="Times New Roman" w:hAnsi="Times New Roman"/>
          <w:sz w:val="24"/>
          <w:szCs w:val="24"/>
          <w:lang w:eastAsia="ru-RU"/>
        </w:rPr>
      </w:pPr>
      <w:r w:rsidRPr="00217B13">
        <w:rPr>
          <w:rFonts w:ascii="Times New Roman" w:eastAsia="Times New Roman" w:hAnsi="Times New Roman"/>
          <w:sz w:val="24"/>
          <w:szCs w:val="24"/>
          <w:lang w:eastAsia="ru-RU"/>
        </w:rPr>
        <w:t>Фон первой страницы – зеленый, а второй – синий. Заголовок (</w:t>
      </w:r>
      <w:r w:rsidRPr="00C37118">
        <w:rPr>
          <w:rFonts w:ascii="Times New Roman" w:eastAsia="Times New Roman" w:hAnsi="Times New Roman"/>
          <w:sz w:val="24"/>
          <w:szCs w:val="24"/>
          <w:lang w:eastAsia="ru-RU"/>
        </w:rPr>
        <w:t>H</w:t>
      </w:r>
      <w:r w:rsidRPr="00217B13">
        <w:rPr>
          <w:rFonts w:ascii="Times New Roman" w:eastAsia="Times New Roman" w:hAnsi="Times New Roman"/>
          <w:sz w:val="24"/>
          <w:szCs w:val="24"/>
          <w:lang w:eastAsia="ru-RU"/>
        </w:rPr>
        <w:t xml:space="preserve">1, </w:t>
      </w:r>
      <w:r w:rsidRPr="00C37118">
        <w:rPr>
          <w:rFonts w:ascii="Times New Roman" w:eastAsia="Times New Roman" w:hAnsi="Times New Roman"/>
          <w:sz w:val="24"/>
          <w:szCs w:val="24"/>
          <w:lang w:eastAsia="ru-RU"/>
        </w:rPr>
        <w:t>center</w:t>
      </w:r>
      <w:r w:rsidRPr="00217B13">
        <w:rPr>
          <w:rFonts w:ascii="Times New Roman" w:eastAsia="Times New Roman" w:hAnsi="Times New Roman"/>
          <w:sz w:val="24"/>
          <w:szCs w:val="24"/>
          <w:lang w:eastAsia="ru-RU"/>
        </w:rPr>
        <w:t>) первой страницы «Зеленая страница», заголовок второй «Синяя страница».</w:t>
      </w:r>
    </w:p>
    <w:p w:rsidR="00A57EB3" w:rsidRPr="00217B13" w:rsidRDefault="00A57EB3" w:rsidP="00835E49">
      <w:pPr>
        <w:numPr>
          <w:ilvl w:val="0"/>
          <w:numId w:val="134"/>
        </w:numPr>
        <w:rPr>
          <w:rFonts w:ascii="Times New Roman" w:eastAsia="Times New Roman" w:hAnsi="Times New Roman"/>
          <w:sz w:val="24"/>
          <w:szCs w:val="24"/>
          <w:lang w:eastAsia="ru-RU"/>
        </w:rPr>
      </w:pPr>
      <w:r w:rsidRPr="00217B13">
        <w:rPr>
          <w:rFonts w:ascii="Times New Roman" w:eastAsia="Times New Roman" w:hAnsi="Times New Roman"/>
          <w:sz w:val="24"/>
          <w:szCs w:val="24"/>
          <w:lang w:eastAsia="ru-RU"/>
        </w:rPr>
        <w:t xml:space="preserve">На первой странице зададим гиперссылку для перехода на  вторую. Для этого создайте элемент: </w:t>
      </w:r>
    </w:p>
    <w:p w:rsidR="00A57EB3" w:rsidRPr="00217B13" w:rsidRDefault="00A57EB3" w:rsidP="00A57EB3">
      <w:pPr>
        <w:jc w:val="center"/>
        <w:rPr>
          <w:rFonts w:ascii="Times New Roman" w:eastAsia="Times New Roman" w:hAnsi="Times New Roman"/>
          <w:sz w:val="24"/>
          <w:szCs w:val="24"/>
          <w:lang w:eastAsia="ru-RU"/>
        </w:rPr>
      </w:pPr>
      <w:r w:rsidRPr="00217B13">
        <w:rPr>
          <w:rFonts w:ascii="Times New Roman" w:eastAsia="Times New Roman" w:hAnsi="Times New Roman"/>
          <w:sz w:val="24"/>
          <w:szCs w:val="24"/>
          <w:lang w:eastAsia="ru-RU"/>
        </w:rPr>
        <w:t>&lt;</w:t>
      </w:r>
      <w:r w:rsidRPr="00217B13">
        <w:rPr>
          <w:rFonts w:ascii="Times New Roman" w:eastAsia="Times New Roman" w:hAnsi="Times New Roman"/>
          <w:sz w:val="24"/>
          <w:szCs w:val="24"/>
          <w:lang w:val="en-US" w:eastAsia="ru-RU"/>
        </w:rPr>
        <w:t>A</w:t>
      </w:r>
      <w:r w:rsidRPr="00217B13">
        <w:rPr>
          <w:rFonts w:ascii="Times New Roman" w:eastAsia="Times New Roman" w:hAnsi="Times New Roman"/>
          <w:sz w:val="24"/>
          <w:szCs w:val="24"/>
          <w:lang w:eastAsia="ru-RU"/>
        </w:rPr>
        <w:t xml:space="preserve"> </w:t>
      </w:r>
      <w:r w:rsidRPr="00217B13">
        <w:rPr>
          <w:rFonts w:ascii="Times New Roman" w:eastAsia="Times New Roman" w:hAnsi="Times New Roman"/>
          <w:sz w:val="24"/>
          <w:szCs w:val="24"/>
          <w:lang w:val="en-US" w:eastAsia="ru-RU"/>
        </w:rPr>
        <w:t>href</w:t>
      </w:r>
      <w:r w:rsidRPr="00217B13">
        <w:rPr>
          <w:rFonts w:ascii="Times New Roman" w:eastAsia="Times New Roman" w:hAnsi="Times New Roman"/>
          <w:sz w:val="24"/>
          <w:szCs w:val="24"/>
          <w:lang w:eastAsia="ru-RU"/>
        </w:rPr>
        <w:t>=”</w:t>
      </w:r>
      <w:r w:rsidRPr="00217B13">
        <w:rPr>
          <w:rFonts w:ascii="Times New Roman" w:eastAsia="Times New Roman" w:hAnsi="Times New Roman"/>
          <w:sz w:val="24"/>
          <w:szCs w:val="24"/>
          <w:lang w:val="en-US" w:eastAsia="ru-RU"/>
        </w:rPr>
        <w:t>page</w:t>
      </w:r>
      <w:r w:rsidRPr="00217B13">
        <w:rPr>
          <w:rFonts w:ascii="Times New Roman" w:eastAsia="Times New Roman" w:hAnsi="Times New Roman"/>
          <w:sz w:val="24"/>
          <w:szCs w:val="24"/>
          <w:lang w:eastAsia="ru-RU"/>
        </w:rPr>
        <w:t>2.</w:t>
      </w:r>
      <w:r w:rsidRPr="00217B13">
        <w:rPr>
          <w:rFonts w:ascii="Times New Roman" w:eastAsia="Times New Roman" w:hAnsi="Times New Roman"/>
          <w:sz w:val="24"/>
          <w:szCs w:val="24"/>
          <w:lang w:val="en-US" w:eastAsia="ru-RU"/>
        </w:rPr>
        <w:t>html</w:t>
      </w:r>
      <w:r w:rsidRPr="00217B13">
        <w:rPr>
          <w:rFonts w:ascii="Times New Roman" w:eastAsia="Times New Roman" w:hAnsi="Times New Roman"/>
          <w:sz w:val="24"/>
          <w:szCs w:val="24"/>
          <w:lang w:eastAsia="ru-RU"/>
        </w:rPr>
        <w:t xml:space="preserve">”&gt;На страницу </w:t>
      </w:r>
      <w:r w:rsidRPr="00217B13">
        <w:rPr>
          <w:rFonts w:ascii="Times New Roman" w:eastAsia="Times New Roman" w:hAnsi="Times New Roman"/>
          <w:sz w:val="24"/>
          <w:szCs w:val="24"/>
          <w:lang w:val="en-US" w:eastAsia="ru-RU"/>
        </w:rPr>
        <w:t>2</w:t>
      </w:r>
      <w:r w:rsidRPr="00217B13">
        <w:rPr>
          <w:rFonts w:ascii="Times New Roman" w:eastAsia="Times New Roman" w:hAnsi="Times New Roman"/>
          <w:sz w:val="24"/>
          <w:szCs w:val="24"/>
          <w:lang w:eastAsia="ru-RU"/>
        </w:rPr>
        <w:t>&lt;/</w:t>
      </w:r>
      <w:r w:rsidRPr="00217B13">
        <w:rPr>
          <w:rFonts w:ascii="Times New Roman" w:eastAsia="Times New Roman" w:hAnsi="Times New Roman"/>
          <w:sz w:val="24"/>
          <w:szCs w:val="24"/>
          <w:lang w:val="en-US" w:eastAsia="ru-RU"/>
        </w:rPr>
        <w:t>a</w:t>
      </w:r>
      <w:r w:rsidRPr="00217B13">
        <w:rPr>
          <w:rFonts w:ascii="Times New Roman" w:eastAsia="Times New Roman" w:hAnsi="Times New Roman"/>
          <w:sz w:val="24"/>
          <w:szCs w:val="24"/>
          <w:lang w:eastAsia="ru-RU"/>
        </w:rPr>
        <w:t>&gt;</w:t>
      </w:r>
    </w:p>
    <w:p w:rsidR="00A57EB3" w:rsidRPr="00217B13" w:rsidRDefault="00A57EB3" w:rsidP="00835E49">
      <w:pPr>
        <w:numPr>
          <w:ilvl w:val="0"/>
          <w:numId w:val="134"/>
        </w:numPr>
        <w:rPr>
          <w:rFonts w:ascii="Times New Roman" w:eastAsia="Times New Roman" w:hAnsi="Times New Roman"/>
          <w:sz w:val="24"/>
          <w:szCs w:val="24"/>
          <w:lang w:eastAsia="ru-RU"/>
        </w:rPr>
      </w:pPr>
      <w:r w:rsidRPr="00217B13">
        <w:rPr>
          <w:rFonts w:ascii="Times New Roman" w:eastAsia="Times New Roman" w:hAnsi="Times New Roman"/>
          <w:sz w:val="24"/>
          <w:szCs w:val="24"/>
          <w:lang w:eastAsia="ru-RU"/>
        </w:rPr>
        <w:t xml:space="preserve">На второй странице зададим гиперссылку для перехода на  первую. Для этого создайте элемент: </w:t>
      </w:r>
    </w:p>
    <w:p w:rsidR="00A57EB3" w:rsidRPr="00217B13" w:rsidRDefault="00A57EB3" w:rsidP="00A57EB3">
      <w:pPr>
        <w:jc w:val="center"/>
        <w:rPr>
          <w:rFonts w:ascii="Times New Roman" w:eastAsia="Times New Roman" w:hAnsi="Times New Roman"/>
          <w:sz w:val="24"/>
          <w:szCs w:val="24"/>
          <w:lang w:eastAsia="ru-RU"/>
        </w:rPr>
      </w:pPr>
      <w:r w:rsidRPr="00217B13">
        <w:rPr>
          <w:rFonts w:ascii="Times New Roman" w:eastAsia="Times New Roman" w:hAnsi="Times New Roman"/>
          <w:sz w:val="24"/>
          <w:szCs w:val="24"/>
          <w:lang w:eastAsia="ru-RU"/>
        </w:rPr>
        <w:lastRenderedPageBreak/>
        <w:t>&lt;</w:t>
      </w:r>
      <w:r w:rsidRPr="00217B13">
        <w:rPr>
          <w:rFonts w:ascii="Times New Roman" w:eastAsia="Times New Roman" w:hAnsi="Times New Roman"/>
          <w:sz w:val="24"/>
          <w:szCs w:val="24"/>
          <w:lang w:val="en-US" w:eastAsia="ru-RU"/>
        </w:rPr>
        <w:t>A</w:t>
      </w:r>
      <w:r w:rsidRPr="00217B13">
        <w:rPr>
          <w:rFonts w:ascii="Times New Roman" w:eastAsia="Times New Roman" w:hAnsi="Times New Roman"/>
          <w:sz w:val="24"/>
          <w:szCs w:val="24"/>
          <w:lang w:eastAsia="ru-RU"/>
        </w:rPr>
        <w:t xml:space="preserve"> </w:t>
      </w:r>
      <w:r w:rsidRPr="00217B13">
        <w:rPr>
          <w:rFonts w:ascii="Times New Roman" w:eastAsia="Times New Roman" w:hAnsi="Times New Roman"/>
          <w:sz w:val="24"/>
          <w:szCs w:val="24"/>
          <w:lang w:val="en-US" w:eastAsia="ru-RU"/>
        </w:rPr>
        <w:t>href</w:t>
      </w:r>
      <w:r w:rsidRPr="00217B13">
        <w:rPr>
          <w:rFonts w:ascii="Times New Roman" w:eastAsia="Times New Roman" w:hAnsi="Times New Roman"/>
          <w:sz w:val="24"/>
          <w:szCs w:val="24"/>
          <w:lang w:eastAsia="ru-RU"/>
        </w:rPr>
        <w:t>=”</w:t>
      </w:r>
      <w:r w:rsidRPr="00217B13">
        <w:rPr>
          <w:rFonts w:ascii="Times New Roman" w:eastAsia="Times New Roman" w:hAnsi="Times New Roman"/>
          <w:sz w:val="24"/>
          <w:szCs w:val="24"/>
          <w:lang w:val="en-US" w:eastAsia="ru-RU"/>
        </w:rPr>
        <w:t>page</w:t>
      </w:r>
      <w:r w:rsidRPr="00217B13">
        <w:rPr>
          <w:rFonts w:ascii="Times New Roman" w:eastAsia="Times New Roman" w:hAnsi="Times New Roman"/>
          <w:sz w:val="24"/>
          <w:szCs w:val="24"/>
          <w:lang w:eastAsia="ru-RU"/>
        </w:rPr>
        <w:t>1.</w:t>
      </w:r>
      <w:r w:rsidRPr="00217B13">
        <w:rPr>
          <w:rFonts w:ascii="Times New Roman" w:eastAsia="Times New Roman" w:hAnsi="Times New Roman"/>
          <w:sz w:val="24"/>
          <w:szCs w:val="24"/>
          <w:lang w:val="en-US" w:eastAsia="ru-RU"/>
        </w:rPr>
        <w:t>html</w:t>
      </w:r>
      <w:r w:rsidRPr="00217B13">
        <w:rPr>
          <w:rFonts w:ascii="Times New Roman" w:eastAsia="Times New Roman" w:hAnsi="Times New Roman"/>
          <w:sz w:val="24"/>
          <w:szCs w:val="24"/>
          <w:lang w:eastAsia="ru-RU"/>
        </w:rPr>
        <w:t xml:space="preserve">”&gt;На страницу </w:t>
      </w:r>
      <w:r w:rsidRPr="00217B13">
        <w:rPr>
          <w:rFonts w:ascii="Times New Roman" w:eastAsia="Times New Roman" w:hAnsi="Times New Roman"/>
          <w:sz w:val="24"/>
          <w:szCs w:val="24"/>
          <w:lang w:val="en-US" w:eastAsia="ru-RU"/>
        </w:rPr>
        <w:t>1</w:t>
      </w:r>
      <w:r w:rsidRPr="00217B13">
        <w:rPr>
          <w:rFonts w:ascii="Times New Roman" w:eastAsia="Times New Roman" w:hAnsi="Times New Roman"/>
          <w:sz w:val="24"/>
          <w:szCs w:val="24"/>
          <w:lang w:eastAsia="ru-RU"/>
        </w:rPr>
        <w:t>&lt;/</w:t>
      </w:r>
      <w:r w:rsidRPr="00217B13">
        <w:rPr>
          <w:rFonts w:ascii="Times New Roman" w:eastAsia="Times New Roman" w:hAnsi="Times New Roman"/>
          <w:sz w:val="24"/>
          <w:szCs w:val="24"/>
          <w:lang w:val="en-US" w:eastAsia="ru-RU"/>
        </w:rPr>
        <w:t>a</w:t>
      </w:r>
      <w:r w:rsidRPr="00217B13">
        <w:rPr>
          <w:rFonts w:ascii="Times New Roman" w:eastAsia="Times New Roman" w:hAnsi="Times New Roman"/>
          <w:sz w:val="24"/>
          <w:szCs w:val="24"/>
          <w:lang w:eastAsia="ru-RU"/>
        </w:rPr>
        <w:t>&gt;</w:t>
      </w:r>
    </w:p>
    <w:p w:rsidR="00A57EB3" w:rsidRPr="00217B13" w:rsidRDefault="00A57EB3" w:rsidP="00835E49">
      <w:pPr>
        <w:numPr>
          <w:ilvl w:val="0"/>
          <w:numId w:val="134"/>
        </w:numPr>
        <w:rPr>
          <w:rFonts w:ascii="Times New Roman" w:eastAsia="Times New Roman" w:hAnsi="Times New Roman"/>
          <w:sz w:val="24"/>
          <w:szCs w:val="24"/>
          <w:lang w:eastAsia="ru-RU"/>
        </w:rPr>
      </w:pPr>
      <w:r w:rsidRPr="00217B13">
        <w:rPr>
          <w:rFonts w:ascii="Times New Roman" w:eastAsia="Times New Roman" w:hAnsi="Times New Roman"/>
          <w:sz w:val="24"/>
          <w:szCs w:val="24"/>
          <w:lang w:eastAsia="ru-RU"/>
        </w:rPr>
        <w:t>Откройте в браузере любую страницу и проверьте правильность работы ссылок</w:t>
      </w:r>
    </w:p>
    <w:p w:rsidR="00A57EB3" w:rsidRDefault="00A57EB3" w:rsidP="00A57EB3">
      <w:pPr>
        <w:outlineLvl w:val="0"/>
        <w:rPr>
          <w:rFonts w:ascii="Times New Roman" w:eastAsia="Times New Roman" w:hAnsi="Times New Roman"/>
          <w:color w:val="000000"/>
          <w:sz w:val="24"/>
          <w:szCs w:val="24"/>
          <w:lang w:eastAsia="ru-RU"/>
        </w:rPr>
      </w:pPr>
      <w:r>
        <w:rPr>
          <w:rFonts w:ascii="Times New Roman" w:eastAsia="Times New Roman" w:hAnsi="Times New Roman"/>
          <w:b/>
          <w:color w:val="000000"/>
          <w:sz w:val="24"/>
          <w:szCs w:val="24"/>
          <w:lang w:eastAsia="ru-RU"/>
        </w:rPr>
        <w:t>Задание 7</w:t>
      </w:r>
      <w:r w:rsidRPr="00C37118">
        <w:rPr>
          <w:rFonts w:ascii="Times New Roman" w:eastAsia="Times New Roman" w:hAnsi="Times New Roman"/>
          <w:b/>
          <w:color w:val="000000"/>
          <w:sz w:val="24"/>
          <w:szCs w:val="24"/>
          <w:lang w:eastAsia="ru-RU"/>
        </w:rPr>
        <w:t>.</w:t>
      </w:r>
      <w:r w:rsidRPr="00C37118">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br/>
      </w:r>
      <w:r w:rsidRPr="00C37118">
        <w:rPr>
          <w:rFonts w:ascii="Times New Roman" w:eastAsia="Times New Roman" w:hAnsi="Times New Roman"/>
          <w:color w:val="000000"/>
          <w:sz w:val="24"/>
          <w:szCs w:val="24"/>
          <w:lang w:eastAsia="ru-RU"/>
        </w:rPr>
        <w:t>Созда</w:t>
      </w:r>
      <w:r>
        <w:rPr>
          <w:rFonts w:ascii="Times New Roman" w:eastAsia="Times New Roman" w:hAnsi="Times New Roman"/>
          <w:color w:val="000000"/>
          <w:sz w:val="24"/>
          <w:szCs w:val="24"/>
          <w:lang w:eastAsia="ru-RU"/>
        </w:rPr>
        <w:t>йте</w:t>
      </w:r>
      <w:r w:rsidRPr="00C37118">
        <w:rPr>
          <w:rFonts w:ascii="Times New Roman" w:eastAsia="Times New Roman" w:hAnsi="Times New Roman"/>
          <w:color w:val="000000"/>
          <w:sz w:val="24"/>
          <w:szCs w:val="24"/>
          <w:lang w:eastAsia="ru-RU"/>
        </w:rPr>
        <w:t xml:space="preserve"> таблиц</w:t>
      </w:r>
      <w:r>
        <w:rPr>
          <w:rFonts w:ascii="Times New Roman" w:eastAsia="Times New Roman" w:hAnsi="Times New Roman"/>
          <w:color w:val="000000"/>
          <w:sz w:val="24"/>
          <w:szCs w:val="24"/>
          <w:lang w:eastAsia="ru-RU"/>
        </w:rPr>
        <w:t>у</w:t>
      </w:r>
      <w:r w:rsidRPr="00C37118">
        <w:rPr>
          <w:rFonts w:ascii="Times New Roman" w:eastAsia="Times New Roman" w:hAnsi="Times New Roman"/>
          <w:color w:val="000000"/>
          <w:sz w:val="24"/>
          <w:szCs w:val="24"/>
          <w:lang w:eastAsia="ru-RU"/>
        </w:rPr>
        <w:t xml:space="preserve"> по образцу</w:t>
      </w:r>
      <w:r>
        <w:rPr>
          <w:rFonts w:ascii="Times New Roman" w:eastAsia="Times New Roman" w:hAnsi="Times New Roman"/>
          <w:color w:val="000000"/>
          <w:sz w:val="24"/>
          <w:szCs w:val="24"/>
          <w:lang w:eastAsia="ru-RU"/>
        </w:rPr>
        <w:t>:</w:t>
      </w:r>
    </w:p>
    <w:p w:rsidR="00A57EB3" w:rsidRPr="00C37118" w:rsidRDefault="00A57EB3" w:rsidP="00835E49">
      <w:pPr>
        <w:numPr>
          <w:ilvl w:val="0"/>
          <w:numId w:val="134"/>
        </w:numPr>
        <w:rPr>
          <w:rFonts w:ascii="Times New Roman" w:eastAsia="Times New Roman" w:hAnsi="Times New Roman"/>
          <w:sz w:val="24"/>
          <w:szCs w:val="24"/>
          <w:lang w:eastAsia="ru-RU"/>
        </w:rPr>
      </w:pPr>
      <w:r w:rsidRPr="00C37118">
        <w:rPr>
          <w:rFonts w:ascii="Times New Roman" w:eastAsia="Times New Roman" w:hAnsi="Times New Roman"/>
          <w:sz w:val="24"/>
          <w:szCs w:val="24"/>
          <w:lang w:eastAsia="ru-RU"/>
        </w:rPr>
        <w:t>Создайте новую Web-страницу в редакторе Блокнот</w:t>
      </w:r>
    </w:p>
    <w:p w:rsidR="00A57EB3" w:rsidRPr="00C37118" w:rsidRDefault="00A57EB3" w:rsidP="00835E49">
      <w:pPr>
        <w:numPr>
          <w:ilvl w:val="0"/>
          <w:numId w:val="134"/>
        </w:numPr>
        <w:rPr>
          <w:rFonts w:ascii="Times New Roman" w:eastAsia="Times New Roman" w:hAnsi="Times New Roman"/>
          <w:sz w:val="24"/>
          <w:szCs w:val="24"/>
          <w:lang w:eastAsia="ru-RU"/>
        </w:rPr>
      </w:pPr>
      <w:r w:rsidRPr="00C37118">
        <w:rPr>
          <w:rFonts w:ascii="Times New Roman" w:eastAsia="Times New Roman" w:hAnsi="Times New Roman"/>
          <w:sz w:val="24"/>
          <w:szCs w:val="24"/>
          <w:lang w:eastAsia="ru-RU"/>
        </w:rPr>
        <w:t>В элементе &lt;title&gt; укажите название странички «</w:t>
      </w:r>
      <w:r>
        <w:rPr>
          <w:rFonts w:ascii="Times New Roman" w:eastAsia="Times New Roman" w:hAnsi="Times New Roman"/>
          <w:sz w:val="24"/>
          <w:szCs w:val="24"/>
          <w:lang w:eastAsia="ru-RU"/>
        </w:rPr>
        <w:t>Создание таблицы</w:t>
      </w:r>
      <w:r w:rsidRPr="00C37118">
        <w:rPr>
          <w:rFonts w:ascii="Times New Roman" w:eastAsia="Times New Roman" w:hAnsi="Times New Roman"/>
          <w:sz w:val="24"/>
          <w:szCs w:val="24"/>
          <w:lang w:eastAsia="ru-RU"/>
        </w:rPr>
        <w:t>»</w:t>
      </w:r>
    </w:p>
    <w:p w:rsidR="00A57EB3" w:rsidRPr="00C37118" w:rsidRDefault="00A57EB3" w:rsidP="00835E49">
      <w:pPr>
        <w:numPr>
          <w:ilvl w:val="0"/>
          <w:numId w:val="134"/>
        </w:numPr>
        <w:rPr>
          <w:rFonts w:ascii="Times New Roman" w:eastAsia="Times New Roman" w:hAnsi="Times New Roman"/>
          <w:sz w:val="24"/>
          <w:szCs w:val="24"/>
          <w:lang w:eastAsia="ru-RU"/>
        </w:rPr>
      </w:pPr>
      <w:r w:rsidRPr="00C37118">
        <w:rPr>
          <w:rFonts w:ascii="Times New Roman" w:eastAsia="Times New Roman" w:hAnsi="Times New Roman"/>
          <w:sz w:val="24"/>
          <w:szCs w:val="24"/>
          <w:lang w:eastAsia="ru-RU"/>
        </w:rPr>
        <w:t>Создайте таблицу, как показано на рисунке:</w:t>
      </w:r>
    </w:p>
    <w:p w:rsidR="00A57EB3" w:rsidRPr="00C37118" w:rsidRDefault="00A57EB3" w:rsidP="00A57EB3">
      <w:pPr>
        <w:rPr>
          <w:rFonts w:ascii="Times New Roman" w:eastAsia="Times New Roman" w:hAnsi="Times New Roman"/>
          <w:sz w:val="24"/>
          <w:szCs w:val="24"/>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90"/>
        <w:gridCol w:w="3190"/>
        <w:gridCol w:w="3191"/>
      </w:tblGrid>
      <w:tr w:rsidR="00A57EB3" w:rsidRPr="00C37118" w:rsidTr="00A57EB3">
        <w:trPr>
          <w:trHeight w:val="623"/>
        </w:trPr>
        <w:tc>
          <w:tcPr>
            <w:tcW w:w="3190" w:type="dxa"/>
            <w:shd w:val="clear" w:color="auto" w:fill="auto"/>
            <w:vAlign w:val="center"/>
          </w:tcPr>
          <w:p w:rsidR="00A57EB3" w:rsidRPr="000B1236" w:rsidRDefault="00A57EB3" w:rsidP="00A57EB3">
            <w:pPr>
              <w:jc w:val="center"/>
              <w:rPr>
                <w:sz w:val="24"/>
                <w:szCs w:val="24"/>
                <w:lang w:eastAsia="ru-RU"/>
              </w:rPr>
            </w:pPr>
            <w:r w:rsidRPr="000B1236">
              <w:rPr>
                <w:sz w:val="24"/>
                <w:szCs w:val="24"/>
                <w:lang w:eastAsia="ru-RU"/>
              </w:rPr>
              <w:t>Один</w:t>
            </w:r>
          </w:p>
        </w:tc>
        <w:tc>
          <w:tcPr>
            <w:tcW w:w="3190" w:type="dxa"/>
            <w:shd w:val="clear" w:color="auto" w:fill="auto"/>
            <w:vAlign w:val="center"/>
          </w:tcPr>
          <w:p w:rsidR="00A57EB3" w:rsidRPr="000B1236" w:rsidRDefault="00A57EB3" w:rsidP="00A57EB3">
            <w:pPr>
              <w:jc w:val="center"/>
              <w:rPr>
                <w:sz w:val="24"/>
                <w:szCs w:val="24"/>
                <w:lang w:eastAsia="ru-RU"/>
              </w:rPr>
            </w:pPr>
            <w:r w:rsidRPr="000B1236">
              <w:rPr>
                <w:sz w:val="24"/>
                <w:szCs w:val="24"/>
                <w:lang w:eastAsia="ru-RU"/>
              </w:rPr>
              <w:t>Два</w:t>
            </w:r>
          </w:p>
        </w:tc>
        <w:tc>
          <w:tcPr>
            <w:tcW w:w="3191" w:type="dxa"/>
            <w:shd w:val="clear" w:color="auto" w:fill="auto"/>
            <w:vAlign w:val="center"/>
          </w:tcPr>
          <w:p w:rsidR="00A57EB3" w:rsidRPr="000B1236" w:rsidRDefault="00A57EB3" w:rsidP="00A57EB3">
            <w:pPr>
              <w:jc w:val="center"/>
              <w:rPr>
                <w:sz w:val="24"/>
                <w:szCs w:val="24"/>
                <w:lang w:eastAsia="ru-RU"/>
              </w:rPr>
            </w:pPr>
            <w:r w:rsidRPr="000B1236">
              <w:rPr>
                <w:sz w:val="24"/>
                <w:szCs w:val="24"/>
                <w:lang w:eastAsia="ru-RU"/>
              </w:rPr>
              <w:t>Три</w:t>
            </w:r>
          </w:p>
        </w:tc>
      </w:tr>
      <w:tr w:rsidR="00A57EB3" w:rsidRPr="00C37118" w:rsidTr="00A57EB3">
        <w:trPr>
          <w:trHeight w:val="712"/>
        </w:trPr>
        <w:tc>
          <w:tcPr>
            <w:tcW w:w="3190" w:type="dxa"/>
            <w:shd w:val="clear" w:color="auto" w:fill="auto"/>
          </w:tcPr>
          <w:p w:rsidR="00A57EB3" w:rsidRPr="000B1236" w:rsidRDefault="00A57EB3" w:rsidP="00A57EB3">
            <w:pPr>
              <w:rPr>
                <w:sz w:val="24"/>
                <w:szCs w:val="24"/>
                <w:lang w:eastAsia="ru-RU"/>
              </w:rPr>
            </w:pPr>
            <w:r w:rsidRPr="000B1236">
              <w:rPr>
                <w:sz w:val="24"/>
                <w:szCs w:val="24"/>
                <w:lang w:eastAsia="ru-RU"/>
              </w:rPr>
              <w:t>Четыре</w:t>
            </w:r>
          </w:p>
        </w:tc>
        <w:tc>
          <w:tcPr>
            <w:tcW w:w="3190" w:type="dxa"/>
            <w:shd w:val="clear" w:color="auto" w:fill="auto"/>
          </w:tcPr>
          <w:p w:rsidR="00A57EB3" w:rsidRPr="000B1236" w:rsidRDefault="00A57EB3" w:rsidP="00A57EB3">
            <w:pPr>
              <w:rPr>
                <w:sz w:val="24"/>
                <w:szCs w:val="24"/>
                <w:lang w:eastAsia="ru-RU"/>
              </w:rPr>
            </w:pPr>
            <w:r w:rsidRPr="000B1236">
              <w:rPr>
                <w:sz w:val="24"/>
                <w:szCs w:val="24"/>
                <w:lang w:eastAsia="ru-RU"/>
              </w:rPr>
              <w:t>Пять</w:t>
            </w:r>
          </w:p>
        </w:tc>
        <w:tc>
          <w:tcPr>
            <w:tcW w:w="3191" w:type="dxa"/>
            <w:shd w:val="clear" w:color="auto" w:fill="auto"/>
          </w:tcPr>
          <w:p w:rsidR="00A57EB3" w:rsidRPr="000B1236" w:rsidRDefault="00A57EB3" w:rsidP="00A57EB3">
            <w:pPr>
              <w:rPr>
                <w:sz w:val="24"/>
                <w:szCs w:val="24"/>
                <w:lang w:eastAsia="ru-RU"/>
              </w:rPr>
            </w:pPr>
            <w:r w:rsidRPr="000B1236">
              <w:rPr>
                <w:sz w:val="24"/>
                <w:szCs w:val="24"/>
                <w:lang w:eastAsia="ru-RU"/>
              </w:rPr>
              <w:t>Шесть</w:t>
            </w:r>
          </w:p>
        </w:tc>
      </w:tr>
    </w:tbl>
    <w:p w:rsidR="00A57EB3" w:rsidRPr="00C37118" w:rsidRDefault="00A57EB3" w:rsidP="00A57EB3">
      <w:pPr>
        <w:rPr>
          <w:rFonts w:ascii="Times New Roman" w:eastAsia="Times New Roman" w:hAnsi="Times New Roman"/>
          <w:sz w:val="24"/>
          <w:szCs w:val="24"/>
          <w:lang w:eastAsia="ru-RU"/>
        </w:rPr>
      </w:pPr>
    </w:p>
    <w:p w:rsidR="00A57EB3" w:rsidRPr="00C37118" w:rsidRDefault="00A57EB3" w:rsidP="00835E49">
      <w:pPr>
        <w:numPr>
          <w:ilvl w:val="0"/>
          <w:numId w:val="134"/>
        </w:numPr>
        <w:rPr>
          <w:rFonts w:ascii="Times New Roman" w:eastAsia="Times New Roman" w:hAnsi="Times New Roman"/>
          <w:sz w:val="24"/>
          <w:szCs w:val="24"/>
          <w:lang w:eastAsia="ru-RU"/>
        </w:rPr>
      </w:pPr>
      <w:r w:rsidRPr="00C37118">
        <w:rPr>
          <w:rFonts w:ascii="Times New Roman" w:eastAsia="Times New Roman" w:hAnsi="Times New Roman"/>
          <w:sz w:val="24"/>
          <w:szCs w:val="24"/>
          <w:lang w:eastAsia="ru-RU"/>
        </w:rPr>
        <w:t>Текст в первой строке выровняйте по центру по горизонтали и по вертикали.</w:t>
      </w:r>
    </w:p>
    <w:p w:rsidR="00A57EB3" w:rsidRPr="00C37118" w:rsidRDefault="00A57EB3" w:rsidP="00835E49">
      <w:pPr>
        <w:numPr>
          <w:ilvl w:val="0"/>
          <w:numId w:val="134"/>
        </w:numPr>
        <w:rPr>
          <w:rFonts w:ascii="Times New Roman" w:eastAsia="Times New Roman" w:hAnsi="Times New Roman"/>
          <w:sz w:val="24"/>
          <w:szCs w:val="24"/>
          <w:lang w:eastAsia="ru-RU"/>
        </w:rPr>
      </w:pPr>
      <w:r w:rsidRPr="00C37118">
        <w:rPr>
          <w:rFonts w:ascii="Times New Roman" w:eastAsia="Times New Roman" w:hAnsi="Times New Roman"/>
          <w:sz w:val="24"/>
          <w:szCs w:val="24"/>
          <w:lang w:eastAsia="ru-RU"/>
        </w:rPr>
        <w:t>Текст во второй строке выделите жирным шрифтом.</w:t>
      </w:r>
    </w:p>
    <w:p w:rsidR="00A57EB3" w:rsidRPr="00C37118" w:rsidRDefault="00A57EB3" w:rsidP="00835E49">
      <w:pPr>
        <w:numPr>
          <w:ilvl w:val="0"/>
          <w:numId w:val="134"/>
        </w:numPr>
        <w:rPr>
          <w:rFonts w:ascii="Times New Roman" w:eastAsia="Times New Roman" w:hAnsi="Times New Roman"/>
          <w:sz w:val="24"/>
          <w:szCs w:val="24"/>
          <w:lang w:eastAsia="ru-RU"/>
        </w:rPr>
      </w:pPr>
      <w:r w:rsidRPr="00C37118">
        <w:rPr>
          <w:rFonts w:ascii="Times New Roman" w:eastAsia="Times New Roman" w:hAnsi="Times New Roman"/>
          <w:sz w:val="24"/>
          <w:szCs w:val="24"/>
          <w:lang w:eastAsia="ru-RU"/>
        </w:rPr>
        <w:t>Сделайте фон таблицы зеленого цвета.</w:t>
      </w:r>
    </w:p>
    <w:p w:rsidR="00A57EB3" w:rsidRPr="00C37118" w:rsidRDefault="00A57EB3" w:rsidP="00835E49">
      <w:pPr>
        <w:numPr>
          <w:ilvl w:val="0"/>
          <w:numId w:val="134"/>
        </w:numPr>
        <w:rPr>
          <w:rFonts w:ascii="Times New Roman" w:eastAsia="Times New Roman" w:hAnsi="Times New Roman"/>
          <w:sz w:val="24"/>
          <w:szCs w:val="24"/>
          <w:lang w:eastAsia="ru-RU"/>
        </w:rPr>
      </w:pPr>
      <w:r w:rsidRPr="00C37118">
        <w:rPr>
          <w:rFonts w:ascii="Times New Roman" w:eastAsia="Times New Roman" w:hAnsi="Times New Roman"/>
          <w:sz w:val="24"/>
          <w:szCs w:val="24"/>
          <w:lang w:eastAsia="ru-RU"/>
        </w:rPr>
        <w:t>Задайте ширину папки таблицы равной 3 пикселам.</w:t>
      </w:r>
    </w:p>
    <w:p w:rsidR="00A57EB3" w:rsidRPr="00C37118" w:rsidRDefault="00A57EB3" w:rsidP="00835E49">
      <w:pPr>
        <w:numPr>
          <w:ilvl w:val="0"/>
          <w:numId w:val="134"/>
        </w:numPr>
        <w:rPr>
          <w:rFonts w:ascii="Times New Roman" w:eastAsia="Times New Roman" w:hAnsi="Times New Roman"/>
          <w:sz w:val="24"/>
          <w:szCs w:val="24"/>
          <w:lang w:eastAsia="ru-RU"/>
        </w:rPr>
      </w:pPr>
      <w:r w:rsidRPr="00C37118">
        <w:rPr>
          <w:rFonts w:ascii="Times New Roman" w:eastAsia="Times New Roman" w:hAnsi="Times New Roman"/>
          <w:sz w:val="24"/>
          <w:szCs w:val="24"/>
          <w:lang w:eastAsia="ru-RU"/>
        </w:rPr>
        <w:t>Ширину таблицы сделайте равной ширине экрана.</w:t>
      </w:r>
    </w:p>
    <w:p w:rsidR="00A57EB3" w:rsidRDefault="00A57EB3" w:rsidP="00835E49">
      <w:pPr>
        <w:numPr>
          <w:ilvl w:val="0"/>
          <w:numId w:val="134"/>
        </w:numPr>
        <w:rPr>
          <w:rFonts w:ascii="Times New Roman" w:eastAsia="Times New Roman" w:hAnsi="Times New Roman"/>
          <w:sz w:val="24"/>
          <w:szCs w:val="24"/>
          <w:lang w:eastAsia="ru-RU"/>
        </w:rPr>
      </w:pPr>
      <w:r w:rsidRPr="00C37118">
        <w:rPr>
          <w:rFonts w:ascii="Times New Roman" w:eastAsia="Times New Roman" w:hAnsi="Times New Roman"/>
          <w:sz w:val="24"/>
          <w:szCs w:val="24"/>
          <w:lang w:eastAsia="ru-RU"/>
        </w:rPr>
        <w:t>Шрифт, которым написан текст внутри таблицы, сделайте белым.</w:t>
      </w:r>
    </w:p>
    <w:p w:rsidR="00A57EB3" w:rsidRPr="00C37118" w:rsidRDefault="00A57EB3" w:rsidP="00835E49">
      <w:pPr>
        <w:numPr>
          <w:ilvl w:val="0"/>
          <w:numId w:val="134"/>
        </w:numPr>
        <w:rPr>
          <w:rFonts w:ascii="Times New Roman" w:eastAsia="Times New Roman" w:hAnsi="Times New Roman"/>
          <w:sz w:val="24"/>
          <w:szCs w:val="24"/>
          <w:lang w:eastAsia="ru-RU"/>
        </w:rPr>
      </w:pPr>
      <w:r w:rsidRPr="00C37118">
        <w:rPr>
          <w:rFonts w:ascii="Times New Roman" w:eastAsia="Times New Roman" w:hAnsi="Times New Roman"/>
          <w:sz w:val="24"/>
          <w:szCs w:val="24"/>
          <w:lang w:eastAsia="ru-RU"/>
        </w:rPr>
        <w:t>Сохраните страницу под именем page</w:t>
      </w:r>
      <w:r>
        <w:rPr>
          <w:rFonts w:ascii="Times New Roman" w:eastAsia="Times New Roman" w:hAnsi="Times New Roman"/>
          <w:sz w:val="24"/>
          <w:szCs w:val="24"/>
          <w:lang w:eastAsia="ru-RU"/>
        </w:rPr>
        <w:t>7</w:t>
      </w:r>
      <w:r w:rsidRPr="00C37118">
        <w:rPr>
          <w:rFonts w:ascii="Times New Roman" w:eastAsia="Times New Roman" w:hAnsi="Times New Roman"/>
          <w:sz w:val="24"/>
          <w:szCs w:val="24"/>
          <w:lang w:eastAsia="ru-RU"/>
        </w:rPr>
        <w:t>.html</w:t>
      </w:r>
    </w:p>
    <w:p w:rsidR="00A57EB3" w:rsidRDefault="00A57EB3" w:rsidP="00A57EB3">
      <w:pPr>
        <w:ind w:firstLine="708"/>
        <w:jc w:val="both"/>
        <w:rPr>
          <w:rFonts w:ascii="Times New Roman" w:hAnsi="Times New Roman"/>
          <w:sz w:val="24"/>
          <w:szCs w:val="24"/>
        </w:rPr>
      </w:pPr>
    </w:p>
    <w:p w:rsidR="00A57EB3" w:rsidRDefault="00A57EB3" w:rsidP="00A57EB3">
      <w:pPr>
        <w:ind w:firstLine="708"/>
        <w:jc w:val="both"/>
        <w:rPr>
          <w:rFonts w:ascii="Times New Roman" w:hAnsi="Times New Roman"/>
          <w:sz w:val="24"/>
          <w:szCs w:val="24"/>
        </w:rPr>
      </w:pPr>
    </w:p>
    <w:p w:rsidR="00A57EB3" w:rsidRDefault="00A57EB3" w:rsidP="00A57EB3">
      <w:pPr>
        <w:spacing w:before="100" w:beforeAutospacing="1" w:after="100" w:afterAutospacing="1"/>
        <w:rPr>
          <w:rFonts w:ascii="Times New Roman" w:eastAsia="Times New Roman" w:hAnsi="Times New Roman"/>
          <w:sz w:val="24"/>
          <w:szCs w:val="24"/>
          <w:lang w:eastAsia="ru-RU"/>
        </w:rPr>
      </w:pPr>
      <w:r>
        <w:rPr>
          <w:rFonts w:ascii="Times New Roman" w:eastAsia="Times New Roman" w:hAnsi="Times New Roman"/>
          <w:sz w:val="24"/>
          <w:szCs w:val="24"/>
          <w:lang w:eastAsia="ru-RU"/>
        </w:rPr>
        <w:t>Практическая работа № 29</w:t>
      </w:r>
    </w:p>
    <w:p w:rsidR="00A57EB3" w:rsidRPr="00286F44" w:rsidRDefault="00A57EB3" w:rsidP="00A57EB3">
      <w:pPr>
        <w:rPr>
          <w:rFonts w:ascii="Times New Roman" w:eastAsia="Times New Roman" w:hAnsi="Times New Roman"/>
          <w:sz w:val="28"/>
          <w:szCs w:val="28"/>
          <w:lang w:eastAsia="ru-RU"/>
        </w:rPr>
      </w:pPr>
      <w:r>
        <w:rPr>
          <w:rFonts w:ascii="Times New Roman" w:eastAsia="Times New Roman" w:hAnsi="Times New Roman"/>
          <w:b/>
          <w:color w:val="000000"/>
          <w:sz w:val="24"/>
          <w:szCs w:val="24"/>
          <w:lang w:eastAsia="ru-RU"/>
        </w:rPr>
        <w:t xml:space="preserve">Тема: </w:t>
      </w:r>
      <w:r>
        <w:rPr>
          <w:rFonts w:ascii="Times New Roman" w:eastAsia="Times New Roman" w:hAnsi="Times New Roman"/>
          <w:color w:val="000000"/>
          <w:sz w:val="24"/>
          <w:szCs w:val="24"/>
          <w:lang w:eastAsia="ru-RU"/>
        </w:rPr>
        <w:t>Создание простейшего сайта. Форматирование страниц</w:t>
      </w:r>
      <w:r w:rsidRPr="00286F44">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 xml:space="preserve">Технология </w:t>
      </w:r>
      <w:r>
        <w:rPr>
          <w:rFonts w:ascii="Times New Roman" w:eastAsia="Times New Roman" w:hAnsi="Times New Roman"/>
          <w:color w:val="000000"/>
          <w:sz w:val="24"/>
          <w:szCs w:val="24"/>
          <w:lang w:val="en-US" w:eastAsia="ru-RU"/>
        </w:rPr>
        <w:t>HTML</w:t>
      </w:r>
      <w:r w:rsidRPr="004D014F">
        <w:rPr>
          <w:rFonts w:ascii="Times New Roman" w:eastAsia="Times New Roman" w:hAnsi="Times New Roman"/>
          <w:color w:val="000000"/>
          <w:sz w:val="24"/>
          <w:szCs w:val="24"/>
          <w:lang w:eastAsia="ru-RU"/>
        </w:rPr>
        <w:t>.</w:t>
      </w:r>
      <w:r w:rsidRPr="00AD77F8">
        <w:rPr>
          <w:rFonts w:ascii="Times New Roman" w:eastAsia="Times New Roman" w:hAnsi="Times New Roman"/>
          <w:color w:val="000000"/>
          <w:sz w:val="24"/>
          <w:szCs w:val="24"/>
          <w:lang w:eastAsia="ru-RU"/>
        </w:rPr>
        <w:br/>
      </w:r>
      <w:r w:rsidRPr="00286F44">
        <w:rPr>
          <w:rFonts w:ascii="Times New Roman" w:eastAsia="Times New Roman" w:hAnsi="Times New Roman"/>
          <w:b/>
          <w:color w:val="000000"/>
          <w:sz w:val="24"/>
          <w:szCs w:val="24"/>
          <w:lang w:eastAsia="ru-RU"/>
        </w:rPr>
        <w:t>Цель:</w:t>
      </w:r>
      <w:r>
        <w:rPr>
          <w:rFonts w:ascii="Times New Roman" w:eastAsia="Times New Roman" w:hAnsi="Times New Roman"/>
          <w:color w:val="000000"/>
          <w:sz w:val="24"/>
          <w:szCs w:val="24"/>
          <w:lang w:eastAsia="ru-RU"/>
        </w:rPr>
        <w:t xml:space="preserve"> </w:t>
      </w:r>
      <w:r w:rsidRPr="00286F44">
        <w:rPr>
          <w:rFonts w:ascii="Times New Roman" w:eastAsia="Times New Roman" w:hAnsi="Times New Roman"/>
          <w:color w:val="000000"/>
          <w:sz w:val="24"/>
          <w:szCs w:val="24"/>
          <w:lang w:eastAsia="ru-RU"/>
        </w:rPr>
        <w:t xml:space="preserve">научиться создавать </w:t>
      </w:r>
      <w:r>
        <w:rPr>
          <w:rFonts w:ascii="Times New Roman" w:eastAsia="Times New Roman" w:hAnsi="Times New Roman"/>
          <w:color w:val="000000"/>
          <w:sz w:val="24"/>
          <w:szCs w:val="24"/>
          <w:lang w:eastAsia="ru-RU"/>
        </w:rPr>
        <w:t>простейший сайт</w:t>
      </w:r>
      <w:r w:rsidRPr="00286F44">
        <w:rPr>
          <w:rFonts w:ascii="Times New Roman" w:eastAsia="Times New Roman" w:hAnsi="Times New Roman"/>
          <w:color w:val="000000"/>
          <w:sz w:val="24"/>
          <w:szCs w:val="24"/>
          <w:lang w:eastAsia="ru-RU"/>
        </w:rPr>
        <w:t xml:space="preserve"> в текстовом редакторе Блокнот.</w:t>
      </w:r>
    </w:p>
    <w:p w:rsidR="00A57EB3" w:rsidRDefault="00A57EB3" w:rsidP="00A57EB3">
      <w:pPr>
        <w:pStyle w:val="a6"/>
        <w:spacing w:before="100" w:beforeAutospacing="1" w:after="100" w:afterAutospacing="1"/>
        <w:jc w:val="center"/>
        <w:outlineLvl w:val="0"/>
        <w:rPr>
          <w:b/>
          <w:color w:val="000000"/>
        </w:rPr>
      </w:pPr>
      <w:r w:rsidRPr="00575846">
        <w:rPr>
          <w:b/>
          <w:color w:val="000000"/>
        </w:rPr>
        <w:t>Выполнение работы:</w:t>
      </w:r>
    </w:p>
    <w:p w:rsidR="00A57EB3" w:rsidRDefault="00A57EB3" w:rsidP="00A57EB3">
      <w:pPr>
        <w:outlineLvl w:val="0"/>
        <w:rPr>
          <w:rFonts w:ascii="Times New Roman" w:eastAsia="Times New Roman" w:hAnsi="Times New Roman"/>
          <w:color w:val="000000"/>
          <w:sz w:val="24"/>
          <w:szCs w:val="24"/>
          <w:lang w:eastAsia="ru-RU"/>
        </w:rPr>
      </w:pPr>
      <w:r>
        <w:rPr>
          <w:rFonts w:ascii="Times New Roman" w:eastAsia="Times New Roman" w:hAnsi="Times New Roman"/>
          <w:b/>
          <w:color w:val="000000"/>
          <w:sz w:val="24"/>
          <w:szCs w:val="24"/>
          <w:lang w:eastAsia="ru-RU"/>
        </w:rPr>
        <w:t xml:space="preserve">Задание 1. </w:t>
      </w:r>
      <w:r>
        <w:rPr>
          <w:rFonts w:ascii="Times New Roman" w:eastAsia="Times New Roman" w:hAnsi="Times New Roman"/>
          <w:b/>
          <w:color w:val="000000"/>
          <w:sz w:val="24"/>
          <w:szCs w:val="24"/>
          <w:lang w:eastAsia="ru-RU"/>
        </w:rPr>
        <w:br/>
      </w:r>
      <w:r>
        <w:rPr>
          <w:rFonts w:ascii="Times New Roman" w:eastAsia="Times New Roman" w:hAnsi="Times New Roman"/>
          <w:color w:val="000000"/>
          <w:sz w:val="24"/>
          <w:szCs w:val="24"/>
          <w:lang w:eastAsia="ru-RU"/>
        </w:rPr>
        <w:t>Создайте сайт о животных по образцу:</w:t>
      </w:r>
    </w:p>
    <w:tbl>
      <w:tblPr>
        <w:tblpPr w:leftFromText="180" w:rightFromText="180" w:vertAnchor="text" w:horzAnchor="margin" w:tblpY="158"/>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76"/>
        <w:gridCol w:w="7195"/>
      </w:tblGrid>
      <w:tr w:rsidR="00A57EB3" w:rsidRPr="00492BC8" w:rsidTr="00A57EB3">
        <w:trPr>
          <w:trHeight w:val="842"/>
        </w:trPr>
        <w:tc>
          <w:tcPr>
            <w:tcW w:w="2376" w:type="dxa"/>
            <w:shd w:val="clear" w:color="auto" w:fill="auto"/>
          </w:tcPr>
          <w:p w:rsidR="00A57EB3" w:rsidRPr="00956B80" w:rsidRDefault="00A57EB3" w:rsidP="00A57EB3">
            <w:pPr>
              <w:rPr>
                <w:sz w:val="20"/>
                <w:szCs w:val="20"/>
              </w:rPr>
            </w:pPr>
          </w:p>
        </w:tc>
        <w:tc>
          <w:tcPr>
            <w:tcW w:w="7195" w:type="dxa"/>
            <w:shd w:val="clear" w:color="auto" w:fill="auto"/>
            <w:vAlign w:val="center"/>
          </w:tcPr>
          <w:p w:rsidR="00A57EB3" w:rsidRPr="00956B80" w:rsidRDefault="00A57EB3" w:rsidP="00A57EB3">
            <w:pPr>
              <w:jc w:val="center"/>
              <w:rPr>
                <w:rFonts w:ascii="Times New Roman" w:eastAsia="Arial Unicode MS" w:hAnsi="Times New Roman"/>
                <w:b/>
                <w:sz w:val="32"/>
                <w:szCs w:val="32"/>
              </w:rPr>
            </w:pPr>
            <w:r w:rsidRPr="00956B80">
              <w:rPr>
                <w:rFonts w:ascii="Times New Roman" w:eastAsia="Arial Unicode MS" w:hAnsi="Times New Roman"/>
                <w:b/>
                <w:sz w:val="32"/>
                <w:szCs w:val="32"/>
              </w:rPr>
              <w:t>Сайт о животных</w:t>
            </w:r>
          </w:p>
        </w:tc>
      </w:tr>
      <w:tr w:rsidR="00A57EB3" w:rsidRPr="00492BC8" w:rsidTr="00A57EB3">
        <w:tc>
          <w:tcPr>
            <w:tcW w:w="2376" w:type="dxa"/>
            <w:shd w:val="clear" w:color="auto" w:fill="auto"/>
          </w:tcPr>
          <w:p w:rsidR="00A57EB3" w:rsidRPr="00956B80" w:rsidRDefault="00A57EB3" w:rsidP="00A57EB3">
            <w:pPr>
              <w:rPr>
                <w:sz w:val="20"/>
                <w:szCs w:val="20"/>
              </w:rPr>
            </w:pPr>
          </w:p>
          <w:p w:rsidR="00A57EB3" w:rsidRPr="00956B80" w:rsidRDefault="00A57EB3" w:rsidP="00A57EB3">
            <w:pPr>
              <w:rPr>
                <w:sz w:val="20"/>
                <w:szCs w:val="20"/>
              </w:rPr>
            </w:pPr>
          </w:p>
          <w:p w:rsidR="00A57EB3" w:rsidRPr="00956B80" w:rsidRDefault="00A57EB3" w:rsidP="00A57EB3">
            <w:pPr>
              <w:rPr>
                <w:rFonts w:ascii="Times New Roman" w:hAnsi="Times New Roman"/>
                <w:sz w:val="24"/>
                <w:szCs w:val="24"/>
              </w:rPr>
            </w:pPr>
            <w:r w:rsidRPr="00956B80">
              <w:rPr>
                <w:rFonts w:ascii="Times New Roman" w:hAnsi="Times New Roman"/>
                <w:sz w:val="24"/>
                <w:szCs w:val="24"/>
              </w:rPr>
              <w:t>Волк</w:t>
            </w:r>
          </w:p>
          <w:p w:rsidR="00A57EB3" w:rsidRPr="00956B80" w:rsidRDefault="00A57EB3" w:rsidP="00A57EB3">
            <w:pPr>
              <w:rPr>
                <w:rFonts w:ascii="Times New Roman" w:hAnsi="Times New Roman"/>
                <w:sz w:val="24"/>
                <w:szCs w:val="24"/>
              </w:rPr>
            </w:pPr>
            <w:r w:rsidRPr="00956B80">
              <w:rPr>
                <w:rFonts w:ascii="Times New Roman" w:hAnsi="Times New Roman"/>
                <w:sz w:val="24"/>
                <w:szCs w:val="24"/>
              </w:rPr>
              <w:t>Медведь</w:t>
            </w:r>
          </w:p>
          <w:p w:rsidR="00A57EB3" w:rsidRPr="00956B80" w:rsidRDefault="00A57EB3" w:rsidP="00A57EB3">
            <w:pPr>
              <w:rPr>
                <w:rFonts w:ascii="Times New Roman" w:hAnsi="Times New Roman"/>
                <w:sz w:val="24"/>
                <w:szCs w:val="24"/>
              </w:rPr>
            </w:pPr>
            <w:r w:rsidRPr="00956B80">
              <w:rPr>
                <w:rFonts w:ascii="Times New Roman" w:hAnsi="Times New Roman"/>
                <w:sz w:val="24"/>
                <w:szCs w:val="24"/>
              </w:rPr>
              <w:t>Тигр</w:t>
            </w:r>
          </w:p>
          <w:p w:rsidR="00A57EB3" w:rsidRPr="00956B80" w:rsidRDefault="00A57EB3" w:rsidP="00A57EB3">
            <w:pPr>
              <w:rPr>
                <w:rFonts w:ascii="Times New Roman" w:hAnsi="Times New Roman"/>
                <w:sz w:val="24"/>
                <w:szCs w:val="24"/>
              </w:rPr>
            </w:pPr>
            <w:r w:rsidRPr="00956B80">
              <w:rPr>
                <w:rFonts w:ascii="Times New Roman" w:hAnsi="Times New Roman"/>
                <w:sz w:val="24"/>
                <w:szCs w:val="24"/>
              </w:rPr>
              <w:t>Енот</w:t>
            </w:r>
          </w:p>
          <w:p w:rsidR="00A57EB3" w:rsidRPr="00956B80" w:rsidRDefault="00A57EB3" w:rsidP="00A57EB3">
            <w:pPr>
              <w:rPr>
                <w:sz w:val="20"/>
                <w:szCs w:val="20"/>
              </w:rPr>
            </w:pPr>
            <w:r w:rsidRPr="00956B80">
              <w:rPr>
                <w:rFonts w:ascii="Times New Roman" w:hAnsi="Times New Roman"/>
                <w:sz w:val="24"/>
                <w:szCs w:val="24"/>
              </w:rPr>
              <w:t>Соболь</w:t>
            </w:r>
          </w:p>
        </w:tc>
        <w:tc>
          <w:tcPr>
            <w:tcW w:w="7195" w:type="dxa"/>
            <w:shd w:val="clear" w:color="auto" w:fill="auto"/>
          </w:tcPr>
          <w:p w:rsidR="00A57EB3" w:rsidRPr="00956B80" w:rsidRDefault="00A57EB3" w:rsidP="00A57EB3">
            <w:pPr>
              <w:jc w:val="center"/>
              <w:rPr>
                <w:rFonts w:ascii="Times New Roman" w:hAnsi="Times New Roman"/>
                <w:b/>
                <w:sz w:val="28"/>
                <w:szCs w:val="28"/>
              </w:rPr>
            </w:pPr>
            <w:r w:rsidRPr="00956B80">
              <w:rPr>
                <w:rFonts w:ascii="Times New Roman" w:hAnsi="Times New Roman"/>
                <w:b/>
                <w:sz w:val="28"/>
                <w:szCs w:val="28"/>
              </w:rPr>
              <w:t>Волк</w:t>
            </w:r>
          </w:p>
          <w:p w:rsidR="00A57EB3" w:rsidRPr="00956B80" w:rsidRDefault="00A57EB3" w:rsidP="00A57EB3">
            <w:pPr>
              <w:rPr>
                <w:sz w:val="20"/>
                <w:szCs w:val="20"/>
              </w:rPr>
            </w:pPr>
          </w:p>
          <w:p w:rsidR="00A57EB3" w:rsidRPr="00956B80" w:rsidRDefault="00A57EB3" w:rsidP="00A57EB3">
            <w:pPr>
              <w:jc w:val="both"/>
              <w:rPr>
                <w:rFonts w:ascii="Times New Roman" w:hAnsi="Times New Roman"/>
                <w:sz w:val="24"/>
                <w:szCs w:val="24"/>
              </w:rPr>
            </w:pPr>
            <w:r>
              <w:rPr>
                <w:noProof/>
                <w:lang w:eastAsia="ru-RU"/>
              </w:rPr>
              <w:lastRenderedPageBreak/>
              <w:drawing>
                <wp:anchor distT="0" distB="0" distL="114300" distR="114300" simplePos="0" relativeHeight="251675648" behindDoc="0" locked="0" layoutInCell="1" allowOverlap="1">
                  <wp:simplePos x="0" y="0"/>
                  <wp:positionH relativeFrom="column">
                    <wp:posOffset>2943225</wp:posOffset>
                  </wp:positionH>
                  <wp:positionV relativeFrom="paragraph">
                    <wp:posOffset>2123440</wp:posOffset>
                  </wp:positionV>
                  <wp:extent cx="1485900" cy="1078865"/>
                  <wp:effectExtent l="0" t="0" r="0" b="6985"/>
                  <wp:wrapSquare wrapText="bothSides"/>
                  <wp:docPr id="77" name="Рисунок 77" descr="D:\Documents and Settings\Admin\Мои документы\1 курс\Конструктор сайтов 1 курс\Животные\Волки\1Wolf25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D:\Documents and Settings\Admin\Мои документы\1 курс\Конструктор сайтов 1 курс\Животные\Волки\1Wolf250.jpg"/>
                          <pic:cNvPicPr>
                            <a:picLocks noChangeAspect="1" noChangeArrowheads="1"/>
                          </pic:cNvPicPr>
                        </pic:nvPicPr>
                        <pic:blipFill>
                          <a:blip r:embed="rId266">
                            <a:extLst>
                              <a:ext uri="{28A0092B-C50C-407E-A947-70E740481C1C}">
                                <a14:useLocalDpi xmlns:a14="http://schemas.microsoft.com/office/drawing/2010/main" val="0"/>
                              </a:ext>
                            </a:extLst>
                          </a:blip>
                          <a:srcRect/>
                          <a:stretch>
                            <a:fillRect/>
                          </a:stretch>
                        </pic:blipFill>
                        <pic:spPr bwMode="auto">
                          <a:xfrm>
                            <a:off x="0" y="0"/>
                            <a:ext cx="1485900" cy="107886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ru-RU"/>
              </w:rPr>
              <w:drawing>
                <wp:anchor distT="0" distB="0" distL="114300" distR="114300" simplePos="0" relativeHeight="251674624" behindDoc="0" locked="0" layoutInCell="1" allowOverlap="1">
                  <wp:simplePos x="0" y="0"/>
                  <wp:positionH relativeFrom="column">
                    <wp:posOffset>0</wp:posOffset>
                  </wp:positionH>
                  <wp:positionV relativeFrom="paragraph">
                    <wp:posOffset>37465</wp:posOffset>
                  </wp:positionV>
                  <wp:extent cx="981075" cy="1269365"/>
                  <wp:effectExtent l="0" t="0" r="9525" b="6985"/>
                  <wp:wrapSquare wrapText="bothSides"/>
                  <wp:docPr id="76" name="Рисунок 76" descr="D:\Documents and Settings\Admin\Мои документы\1 курс\Конструктор сайтов 1 курс\Животные\Волки\7Wolf33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D:\Documents and Settings\Admin\Мои документы\1 курс\Конструктор сайтов 1 курс\Животные\Волки\7Wolf338.jpg"/>
                          <pic:cNvPicPr>
                            <a:picLocks noChangeAspect="1" noChangeArrowheads="1"/>
                          </pic:cNvPicPr>
                        </pic:nvPicPr>
                        <pic:blipFill>
                          <a:blip r:embed="rId267">
                            <a:extLst>
                              <a:ext uri="{28A0092B-C50C-407E-A947-70E740481C1C}">
                                <a14:useLocalDpi xmlns:a14="http://schemas.microsoft.com/office/drawing/2010/main" val="0"/>
                              </a:ext>
                            </a:extLst>
                          </a:blip>
                          <a:srcRect/>
                          <a:stretch>
                            <a:fillRect/>
                          </a:stretch>
                        </pic:blipFill>
                        <pic:spPr bwMode="auto">
                          <a:xfrm>
                            <a:off x="0" y="0"/>
                            <a:ext cx="981075" cy="1269365"/>
                          </a:xfrm>
                          <a:prstGeom prst="rect">
                            <a:avLst/>
                          </a:prstGeom>
                          <a:noFill/>
                          <a:ln>
                            <a:noFill/>
                          </a:ln>
                        </pic:spPr>
                      </pic:pic>
                    </a:graphicData>
                  </a:graphic>
                  <wp14:sizeRelH relativeFrom="page">
                    <wp14:pctWidth>0</wp14:pctWidth>
                  </wp14:sizeRelH>
                  <wp14:sizeRelV relativeFrom="page">
                    <wp14:pctHeight>0</wp14:pctHeight>
                  </wp14:sizeRelV>
                </wp:anchor>
              </w:drawing>
            </w:r>
            <w:r w:rsidRPr="00956B80">
              <w:rPr>
                <w:rFonts w:ascii="Times New Roman" w:hAnsi="Times New Roman"/>
                <w:sz w:val="24"/>
                <w:szCs w:val="24"/>
              </w:rPr>
              <w:t>Среди млекопитающих род волков - один из самых малочисленных. Он включает всего 6 видов: волк, койот, обыкновенный шакал, эфиопский шакал, полосатый шакал и чепрачный шакал. Американские зоологи считают, что штаты Техас, Пенсильвания и Флорида населяет особый вид - красный волк. Таким образом, ближайшие родственники волка - это койоты, населяющие Северную Америку, и шакалы, обитающие в Африке и Евразии. Домашнюю собаку, происхождение которой достоверно не установлено до настоящего времени, обычно выделяют в самостоятельный вид. Сегодня волк распространен во многих районах Европы, Азии и Северной Америки, населяя преимущественно открытые и полуоткрытые пространства. Северной границей распространения волка служит побережье Северного Ледовитого океана. На юге Азии, в Индостане, волк распространен примерно до 16' северной широты. Под влиянием человека ареал волка резко сократился за последние 200 - 250 лет. Человек истребляет волка, защищая стада домашних животных, и вытесняет его из густо населенных районов. В настоящее врем волка нет в Японии и на Британских островах. Он истреблен во Франции, Голландии, Бельгии, Дании, Швейцарии, во всей Центральной Европе.</w:t>
            </w:r>
          </w:p>
        </w:tc>
      </w:tr>
      <w:tr w:rsidR="00A57EB3" w:rsidRPr="00492BC8" w:rsidTr="00A57EB3">
        <w:trPr>
          <w:trHeight w:val="564"/>
        </w:trPr>
        <w:tc>
          <w:tcPr>
            <w:tcW w:w="9571" w:type="dxa"/>
            <w:gridSpan w:val="2"/>
            <w:shd w:val="clear" w:color="auto" w:fill="auto"/>
          </w:tcPr>
          <w:p w:rsidR="00A57EB3" w:rsidRPr="00956B80" w:rsidRDefault="00A57EB3" w:rsidP="00A57EB3">
            <w:pPr>
              <w:jc w:val="center"/>
              <w:rPr>
                <w:b/>
                <w:sz w:val="28"/>
                <w:szCs w:val="28"/>
              </w:rPr>
            </w:pPr>
            <w:r w:rsidRPr="00956B80">
              <w:rPr>
                <w:sz w:val="28"/>
                <w:szCs w:val="28"/>
              </w:rPr>
              <w:lastRenderedPageBreak/>
              <w:sym w:font="Symbol" w:char="F0E3"/>
            </w:r>
            <w:r w:rsidRPr="00956B80">
              <w:rPr>
                <w:b/>
                <w:sz w:val="36"/>
                <w:szCs w:val="36"/>
              </w:rPr>
              <w:t xml:space="preserve"> </w:t>
            </w:r>
            <w:r w:rsidRPr="00956B80">
              <w:rPr>
                <w:sz w:val="20"/>
                <w:szCs w:val="20"/>
              </w:rPr>
              <w:t>Автор Иванов И., группа А-1, ВКПЭБ, 2014г.</w:t>
            </w:r>
          </w:p>
        </w:tc>
      </w:tr>
    </w:tbl>
    <w:p w:rsidR="00A57EB3" w:rsidRDefault="00A57EB3" w:rsidP="00A57EB3">
      <w:pPr>
        <w:outlineLvl w:val="0"/>
        <w:rPr>
          <w:rFonts w:ascii="Times New Roman" w:eastAsia="Times New Roman" w:hAnsi="Times New Roman"/>
          <w:color w:val="000000"/>
          <w:sz w:val="24"/>
          <w:szCs w:val="24"/>
          <w:lang w:eastAsia="ru-RU"/>
        </w:rPr>
      </w:pPr>
    </w:p>
    <w:p w:rsidR="00A57EB3" w:rsidRDefault="00A57EB3" w:rsidP="00835E49">
      <w:pPr>
        <w:pStyle w:val="a6"/>
        <w:numPr>
          <w:ilvl w:val="0"/>
          <w:numId w:val="129"/>
        </w:numPr>
        <w:contextualSpacing w:val="0"/>
        <w:outlineLvl w:val="0"/>
        <w:rPr>
          <w:color w:val="000000"/>
        </w:rPr>
      </w:pPr>
      <w:r>
        <w:rPr>
          <w:color w:val="000000"/>
        </w:rPr>
        <w:t>Создайте новую папку для сайта.</w:t>
      </w:r>
    </w:p>
    <w:p w:rsidR="00A57EB3" w:rsidRDefault="00A57EB3" w:rsidP="00835E49">
      <w:pPr>
        <w:pStyle w:val="a6"/>
        <w:numPr>
          <w:ilvl w:val="0"/>
          <w:numId w:val="129"/>
        </w:numPr>
        <w:contextualSpacing w:val="0"/>
        <w:outlineLvl w:val="0"/>
        <w:rPr>
          <w:color w:val="000000"/>
        </w:rPr>
      </w:pPr>
      <w:r>
        <w:rPr>
          <w:color w:val="000000"/>
        </w:rPr>
        <w:t>Скопируйте в папку все изображения животных.</w:t>
      </w:r>
    </w:p>
    <w:p w:rsidR="00A57EB3" w:rsidRDefault="00A57EB3" w:rsidP="00835E49">
      <w:pPr>
        <w:pStyle w:val="a6"/>
        <w:numPr>
          <w:ilvl w:val="0"/>
          <w:numId w:val="129"/>
        </w:numPr>
        <w:contextualSpacing w:val="0"/>
        <w:outlineLvl w:val="0"/>
        <w:rPr>
          <w:color w:val="000000"/>
        </w:rPr>
      </w:pPr>
      <w:r>
        <w:rPr>
          <w:color w:val="000000"/>
        </w:rPr>
        <w:t xml:space="preserve">В блокноте создайте шаблон страницы, содержащей табличный каркас, заголовок, меню, сведения об авторе и сохраните ее именем </w:t>
      </w:r>
      <w:r>
        <w:rPr>
          <w:color w:val="000000"/>
          <w:lang w:val="en-US"/>
        </w:rPr>
        <w:t>template</w:t>
      </w:r>
      <w:r w:rsidRPr="00492BC8">
        <w:rPr>
          <w:color w:val="000000"/>
        </w:rPr>
        <w:t>.</w:t>
      </w:r>
      <w:r>
        <w:rPr>
          <w:color w:val="000000"/>
          <w:lang w:val="en-US"/>
        </w:rPr>
        <w:t>html</w:t>
      </w:r>
    </w:p>
    <w:p w:rsidR="00A57EB3" w:rsidRDefault="00A57EB3" w:rsidP="00835E49">
      <w:pPr>
        <w:pStyle w:val="a6"/>
        <w:numPr>
          <w:ilvl w:val="0"/>
          <w:numId w:val="129"/>
        </w:numPr>
        <w:contextualSpacing w:val="0"/>
        <w:outlineLvl w:val="0"/>
        <w:rPr>
          <w:color w:val="000000"/>
        </w:rPr>
      </w:pPr>
      <w:r w:rsidRPr="001B5F97">
        <w:rPr>
          <w:color w:val="000000"/>
        </w:rPr>
        <w:t xml:space="preserve">Заполните шаблон данными о волке и сохраните под именем </w:t>
      </w:r>
      <w:r w:rsidRPr="001B5F97">
        <w:rPr>
          <w:color w:val="000000"/>
          <w:lang w:val="en-US"/>
        </w:rPr>
        <w:t>index</w:t>
      </w:r>
      <w:r w:rsidRPr="001B5F97">
        <w:rPr>
          <w:color w:val="000000"/>
        </w:rPr>
        <w:t>.</w:t>
      </w:r>
      <w:r w:rsidRPr="001B5F97">
        <w:rPr>
          <w:color w:val="000000"/>
          <w:lang w:val="en-US"/>
        </w:rPr>
        <w:t>html</w:t>
      </w:r>
      <w:r w:rsidRPr="001B5F97">
        <w:rPr>
          <w:color w:val="000000"/>
        </w:rPr>
        <w:t xml:space="preserve"> (</w:t>
      </w:r>
      <w:r>
        <w:rPr>
          <w:color w:val="000000"/>
        </w:rPr>
        <w:t>она будет выполнять роль главной страницы сайта).</w:t>
      </w:r>
    </w:p>
    <w:p w:rsidR="00A57EB3" w:rsidRDefault="00A57EB3" w:rsidP="00835E49">
      <w:pPr>
        <w:pStyle w:val="a6"/>
        <w:numPr>
          <w:ilvl w:val="0"/>
          <w:numId w:val="129"/>
        </w:numPr>
        <w:contextualSpacing w:val="0"/>
        <w:outlineLvl w:val="0"/>
        <w:rPr>
          <w:color w:val="000000"/>
        </w:rPr>
      </w:pPr>
      <w:r>
        <w:rPr>
          <w:color w:val="000000"/>
        </w:rPr>
        <w:t>Заполните шаблон данными о другом животном и сохраните ее по именем животного (</w:t>
      </w:r>
      <w:r>
        <w:rPr>
          <w:color w:val="000000"/>
          <w:lang w:val="en-US"/>
        </w:rPr>
        <w:t>medved</w:t>
      </w:r>
      <w:r w:rsidRPr="001B5F97">
        <w:rPr>
          <w:color w:val="000000"/>
        </w:rPr>
        <w:t>.</w:t>
      </w:r>
      <w:r>
        <w:rPr>
          <w:color w:val="000000"/>
          <w:lang w:val="en-US"/>
        </w:rPr>
        <w:t>html</w:t>
      </w:r>
      <w:r>
        <w:rPr>
          <w:color w:val="000000"/>
        </w:rPr>
        <w:t>).</w:t>
      </w:r>
    </w:p>
    <w:p w:rsidR="00A57EB3" w:rsidRDefault="00A57EB3" w:rsidP="00835E49">
      <w:pPr>
        <w:pStyle w:val="a6"/>
        <w:numPr>
          <w:ilvl w:val="0"/>
          <w:numId w:val="129"/>
        </w:numPr>
        <w:contextualSpacing w:val="0"/>
        <w:outlineLvl w:val="0"/>
        <w:rPr>
          <w:color w:val="000000"/>
        </w:rPr>
      </w:pPr>
      <w:r>
        <w:rPr>
          <w:color w:val="000000"/>
        </w:rPr>
        <w:t>Повторите эти шаги для каждого животного.</w:t>
      </w:r>
    </w:p>
    <w:p w:rsidR="00A57EB3" w:rsidRDefault="00A57EB3" w:rsidP="00835E49">
      <w:pPr>
        <w:pStyle w:val="a6"/>
        <w:numPr>
          <w:ilvl w:val="0"/>
          <w:numId w:val="129"/>
        </w:numPr>
        <w:contextualSpacing w:val="0"/>
        <w:outlineLvl w:val="0"/>
        <w:rPr>
          <w:color w:val="000000"/>
        </w:rPr>
      </w:pPr>
      <w:r>
        <w:rPr>
          <w:color w:val="000000"/>
        </w:rPr>
        <w:t>При вставке изображения оставляйте отступа для текста.</w:t>
      </w:r>
    </w:p>
    <w:p w:rsidR="00A57EB3" w:rsidRDefault="00A57EB3" w:rsidP="00835E49">
      <w:pPr>
        <w:pStyle w:val="a6"/>
        <w:numPr>
          <w:ilvl w:val="0"/>
          <w:numId w:val="129"/>
        </w:numPr>
        <w:contextualSpacing w:val="0"/>
        <w:outlineLvl w:val="0"/>
        <w:rPr>
          <w:color w:val="000000"/>
        </w:rPr>
      </w:pPr>
      <w:r>
        <w:rPr>
          <w:color w:val="000000"/>
        </w:rPr>
        <w:t>Текст на страницах выравнивайте по ширине.</w:t>
      </w:r>
    </w:p>
    <w:p w:rsidR="00A57EB3" w:rsidRDefault="00A57EB3" w:rsidP="00835E49">
      <w:pPr>
        <w:pStyle w:val="a6"/>
        <w:numPr>
          <w:ilvl w:val="0"/>
          <w:numId w:val="129"/>
        </w:numPr>
        <w:contextualSpacing w:val="0"/>
        <w:outlineLvl w:val="0"/>
        <w:rPr>
          <w:color w:val="000000"/>
        </w:rPr>
      </w:pPr>
      <w:r>
        <w:rPr>
          <w:color w:val="000000"/>
        </w:rPr>
        <w:t>Создайте отступы содержимого от границ ячейки.</w:t>
      </w:r>
    </w:p>
    <w:p w:rsidR="00A57EB3" w:rsidRPr="00956B80" w:rsidRDefault="00A57EB3" w:rsidP="00835E49">
      <w:pPr>
        <w:pStyle w:val="a6"/>
        <w:numPr>
          <w:ilvl w:val="0"/>
          <w:numId w:val="129"/>
        </w:numPr>
        <w:contextualSpacing w:val="0"/>
        <w:outlineLvl w:val="0"/>
        <w:rPr>
          <w:color w:val="000000"/>
        </w:rPr>
      </w:pPr>
      <w:r>
        <w:rPr>
          <w:color w:val="000000"/>
        </w:rPr>
        <w:t>Создайте гиперссылки на каждой странице (меню сайта).</w:t>
      </w:r>
    </w:p>
    <w:p w:rsidR="00A57EB3" w:rsidRDefault="00A57EB3" w:rsidP="00A57EB3">
      <w:pPr>
        <w:spacing w:before="100" w:beforeAutospacing="1" w:after="100" w:afterAutospacing="1"/>
        <w:rPr>
          <w:rFonts w:ascii="Times New Roman" w:eastAsia="Times New Roman" w:hAnsi="Times New Roman"/>
          <w:sz w:val="24"/>
          <w:szCs w:val="24"/>
          <w:lang w:eastAsia="ru-RU"/>
        </w:rPr>
      </w:pPr>
    </w:p>
    <w:p w:rsidR="00A57EB3" w:rsidRDefault="00A57EB3" w:rsidP="00A57EB3">
      <w:pPr>
        <w:spacing w:before="100" w:beforeAutospacing="1" w:after="100" w:afterAutospacing="1"/>
        <w:rPr>
          <w:rFonts w:ascii="Times New Roman" w:eastAsia="Times New Roman" w:hAnsi="Times New Roman"/>
          <w:sz w:val="24"/>
          <w:szCs w:val="24"/>
          <w:lang w:eastAsia="ru-RU"/>
        </w:rPr>
      </w:pPr>
      <w:r>
        <w:rPr>
          <w:rFonts w:ascii="Times New Roman" w:eastAsia="Times New Roman" w:hAnsi="Times New Roman"/>
          <w:sz w:val="24"/>
          <w:szCs w:val="24"/>
          <w:lang w:eastAsia="ru-RU"/>
        </w:rPr>
        <w:t>Практическая работа № 30</w:t>
      </w:r>
    </w:p>
    <w:p w:rsidR="00A57EB3" w:rsidRPr="00792E20" w:rsidRDefault="00A57EB3" w:rsidP="00A57EB3">
      <w:pPr>
        <w:shd w:val="clear" w:color="auto" w:fill="FFFFFF"/>
        <w:spacing w:line="294" w:lineRule="atLeast"/>
        <w:rPr>
          <w:rFonts w:ascii="Times New Roman" w:eastAsia="Times New Roman" w:hAnsi="Times New Roman"/>
          <w:color w:val="000000"/>
          <w:sz w:val="24"/>
          <w:szCs w:val="24"/>
          <w:lang w:eastAsia="ru-RU"/>
        </w:rPr>
      </w:pPr>
      <w:r w:rsidRPr="00792E20">
        <w:rPr>
          <w:rFonts w:ascii="Times New Roman" w:eastAsia="Times New Roman" w:hAnsi="Times New Roman"/>
          <w:b/>
          <w:bCs/>
          <w:color w:val="000000"/>
          <w:sz w:val="24"/>
          <w:szCs w:val="24"/>
          <w:lang w:eastAsia="ru-RU"/>
        </w:rPr>
        <w:t>Создание таблиц на языке HTML</w:t>
      </w:r>
    </w:p>
    <w:p w:rsidR="00A57EB3" w:rsidRPr="00792E20" w:rsidRDefault="00A57EB3" w:rsidP="00A57EB3">
      <w:pPr>
        <w:shd w:val="clear" w:color="auto" w:fill="FFFFFF"/>
        <w:rPr>
          <w:rFonts w:ascii="Times New Roman" w:eastAsia="Times New Roman" w:hAnsi="Times New Roman"/>
          <w:color w:val="000000"/>
          <w:sz w:val="24"/>
          <w:szCs w:val="24"/>
          <w:lang w:eastAsia="ru-RU"/>
        </w:rPr>
      </w:pPr>
      <w:r w:rsidRPr="00792E20">
        <w:rPr>
          <w:rFonts w:ascii="Times New Roman" w:eastAsia="Times New Roman" w:hAnsi="Times New Roman"/>
          <w:b/>
          <w:bCs/>
          <w:color w:val="000000"/>
          <w:sz w:val="24"/>
          <w:szCs w:val="24"/>
          <w:lang w:eastAsia="ru-RU"/>
        </w:rPr>
        <w:t>Цель</w:t>
      </w:r>
      <w:r w:rsidRPr="00792E20">
        <w:rPr>
          <w:rFonts w:ascii="Times New Roman" w:eastAsia="Times New Roman" w:hAnsi="Times New Roman"/>
          <w:color w:val="000000"/>
          <w:sz w:val="24"/>
          <w:szCs w:val="24"/>
          <w:lang w:eastAsia="ru-RU"/>
        </w:rPr>
        <w:t>:</w:t>
      </w:r>
    </w:p>
    <w:p w:rsidR="00A57EB3" w:rsidRPr="00792E20" w:rsidRDefault="00A57EB3" w:rsidP="00835E49">
      <w:pPr>
        <w:numPr>
          <w:ilvl w:val="0"/>
          <w:numId w:val="135"/>
        </w:numPr>
        <w:shd w:val="clear" w:color="auto" w:fill="FFFFFF"/>
        <w:spacing w:line="294" w:lineRule="atLeast"/>
        <w:ind w:left="0"/>
        <w:rPr>
          <w:rFonts w:ascii="Times New Roman" w:eastAsia="Times New Roman" w:hAnsi="Times New Roman"/>
          <w:color w:val="000000"/>
          <w:sz w:val="24"/>
          <w:szCs w:val="24"/>
          <w:lang w:eastAsia="ru-RU"/>
        </w:rPr>
      </w:pPr>
      <w:r w:rsidRPr="00792E20">
        <w:rPr>
          <w:rFonts w:ascii="Times New Roman" w:eastAsia="Times New Roman" w:hAnsi="Times New Roman"/>
          <w:color w:val="000000"/>
          <w:sz w:val="24"/>
          <w:szCs w:val="24"/>
          <w:lang w:eastAsia="ru-RU"/>
        </w:rPr>
        <w:t>научиться создавать таблицы, используя язык гипертекстовой разметки HTML</w:t>
      </w:r>
    </w:p>
    <w:p w:rsidR="00A57EB3" w:rsidRPr="00792E20" w:rsidRDefault="00A57EB3" w:rsidP="00A57EB3">
      <w:pPr>
        <w:shd w:val="clear" w:color="auto" w:fill="FFFFFF"/>
        <w:spacing w:line="294" w:lineRule="atLeast"/>
        <w:rPr>
          <w:rFonts w:ascii="Times New Roman" w:eastAsia="Times New Roman" w:hAnsi="Times New Roman"/>
          <w:color w:val="000000"/>
          <w:sz w:val="24"/>
          <w:szCs w:val="24"/>
          <w:lang w:eastAsia="ru-RU"/>
        </w:rPr>
      </w:pPr>
      <w:r w:rsidRPr="00792E20">
        <w:rPr>
          <w:rFonts w:ascii="Times New Roman" w:eastAsia="Times New Roman" w:hAnsi="Times New Roman"/>
          <w:b/>
          <w:bCs/>
          <w:color w:val="000000"/>
          <w:sz w:val="24"/>
          <w:szCs w:val="24"/>
          <w:lang w:eastAsia="ru-RU"/>
        </w:rPr>
        <w:t>План:</w:t>
      </w:r>
    </w:p>
    <w:p w:rsidR="00A57EB3" w:rsidRPr="00792E20" w:rsidRDefault="00A57EB3" w:rsidP="00835E49">
      <w:pPr>
        <w:numPr>
          <w:ilvl w:val="0"/>
          <w:numId w:val="136"/>
        </w:numPr>
        <w:shd w:val="clear" w:color="auto" w:fill="FFFFFF"/>
        <w:spacing w:line="294" w:lineRule="atLeast"/>
        <w:ind w:left="0"/>
        <w:rPr>
          <w:rFonts w:ascii="Times New Roman" w:eastAsia="Times New Roman" w:hAnsi="Times New Roman"/>
          <w:color w:val="000000"/>
          <w:sz w:val="24"/>
          <w:szCs w:val="24"/>
          <w:lang w:eastAsia="ru-RU"/>
        </w:rPr>
      </w:pPr>
      <w:r w:rsidRPr="00792E20">
        <w:rPr>
          <w:rFonts w:ascii="Times New Roman" w:eastAsia="Times New Roman" w:hAnsi="Times New Roman"/>
          <w:color w:val="000000"/>
          <w:sz w:val="24"/>
          <w:szCs w:val="24"/>
          <w:lang w:eastAsia="ru-RU"/>
        </w:rPr>
        <w:t>Теоретические сведения</w:t>
      </w:r>
    </w:p>
    <w:p w:rsidR="00A57EB3" w:rsidRPr="00792E20" w:rsidRDefault="00A57EB3" w:rsidP="00835E49">
      <w:pPr>
        <w:numPr>
          <w:ilvl w:val="0"/>
          <w:numId w:val="136"/>
        </w:numPr>
        <w:shd w:val="clear" w:color="auto" w:fill="FFFFFF"/>
        <w:spacing w:line="294" w:lineRule="atLeast"/>
        <w:ind w:left="0"/>
        <w:rPr>
          <w:rFonts w:ascii="Times New Roman" w:eastAsia="Times New Roman" w:hAnsi="Times New Roman"/>
          <w:color w:val="000000"/>
          <w:sz w:val="24"/>
          <w:szCs w:val="24"/>
          <w:lang w:eastAsia="ru-RU"/>
        </w:rPr>
      </w:pPr>
      <w:r w:rsidRPr="00792E20">
        <w:rPr>
          <w:rFonts w:ascii="Times New Roman" w:eastAsia="Times New Roman" w:hAnsi="Times New Roman"/>
          <w:color w:val="000000"/>
          <w:sz w:val="24"/>
          <w:szCs w:val="24"/>
          <w:lang w:eastAsia="ru-RU"/>
        </w:rPr>
        <w:t>Ход работы</w:t>
      </w:r>
    </w:p>
    <w:p w:rsidR="00A57EB3" w:rsidRPr="00792E20" w:rsidRDefault="00A57EB3" w:rsidP="00835E49">
      <w:pPr>
        <w:numPr>
          <w:ilvl w:val="0"/>
          <w:numId w:val="136"/>
        </w:numPr>
        <w:shd w:val="clear" w:color="auto" w:fill="FFFFFF"/>
        <w:spacing w:line="294" w:lineRule="atLeast"/>
        <w:ind w:left="0"/>
        <w:rPr>
          <w:rFonts w:ascii="Times New Roman" w:eastAsia="Times New Roman" w:hAnsi="Times New Roman"/>
          <w:color w:val="000000"/>
          <w:sz w:val="24"/>
          <w:szCs w:val="24"/>
          <w:lang w:eastAsia="ru-RU"/>
        </w:rPr>
      </w:pPr>
      <w:r w:rsidRPr="00792E20">
        <w:rPr>
          <w:rFonts w:ascii="Times New Roman" w:eastAsia="Times New Roman" w:hAnsi="Times New Roman"/>
          <w:color w:val="000000"/>
          <w:sz w:val="24"/>
          <w:szCs w:val="24"/>
          <w:lang w:eastAsia="ru-RU"/>
        </w:rPr>
        <w:t>Контрольные вопросы</w:t>
      </w:r>
    </w:p>
    <w:p w:rsidR="00A57EB3" w:rsidRPr="00792E20" w:rsidRDefault="00A57EB3" w:rsidP="00A57EB3">
      <w:pPr>
        <w:shd w:val="clear" w:color="auto" w:fill="FFFFFF"/>
        <w:spacing w:line="294" w:lineRule="atLeast"/>
        <w:rPr>
          <w:rFonts w:ascii="Times New Roman" w:eastAsia="Times New Roman" w:hAnsi="Times New Roman"/>
          <w:color w:val="000000"/>
          <w:sz w:val="24"/>
          <w:szCs w:val="24"/>
          <w:lang w:eastAsia="ru-RU"/>
        </w:rPr>
      </w:pPr>
      <w:r w:rsidRPr="00792E20">
        <w:rPr>
          <w:rFonts w:ascii="Times New Roman" w:eastAsia="Times New Roman" w:hAnsi="Times New Roman"/>
          <w:b/>
          <w:bCs/>
          <w:color w:val="000000"/>
          <w:sz w:val="24"/>
          <w:szCs w:val="24"/>
          <w:lang w:eastAsia="ru-RU"/>
        </w:rPr>
        <w:t>Теоретические сведения</w:t>
      </w:r>
    </w:p>
    <w:p w:rsidR="00A57EB3" w:rsidRPr="00792E20" w:rsidRDefault="00A57EB3" w:rsidP="00A57EB3">
      <w:pPr>
        <w:shd w:val="clear" w:color="auto" w:fill="FFFFFF"/>
        <w:spacing w:line="294" w:lineRule="atLeast"/>
        <w:rPr>
          <w:rFonts w:ascii="Times New Roman" w:eastAsia="Times New Roman" w:hAnsi="Times New Roman"/>
          <w:color w:val="000000"/>
          <w:sz w:val="24"/>
          <w:szCs w:val="24"/>
          <w:lang w:eastAsia="ru-RU"/>
        </w:rPr>
      </w:pPr>
      <w:r w:rsidRPr="00792E20">
        <w:rPr>
          <w:rFonts w:ascii="Times New Roman" w:eastAsia="Times New Roman" w:hAnsi="Times New Roman"/>
          <w:color w:val="000000"/>
          <w:sz w:val="24"/>
          <w:szCs w:val="24"/>
          <w:lang w:eastAsia="ru-RU"/>
        </w:rPr>
        <w:lastRenderedPageBreak/>
        <w:t>Таблицы в HTML организуются как набор столбцов и строк. Ячейки таблицы могут содержать любые HTML-элементы, такие, как заголовки, списки, абзацы, фигуры, графику, а также элементы форм.</w:t>
      </w:r>
    </w:p>
    <w:p w:rsidR="00A57EB3" w:rsidRPr="00792E20" w:rsidRDefault="00A57EB3" w:rsidP="00A57EB3">
      <w:pPr>
        <w:shd w:val="clear" w:color="auto" w:fill="FFFFFF"/>
        <w:spacing w:line="294" w:lineRule="atLeast"/>
        <w:rPr>
          <w:rFonts w:ascii="Times New Roman" w:eastAsia="Times New Roman" w:hAnsi="Times New Roman"/>
          <w:color w:val="000000"/>
          <w:sz w:val="24"/>
          <w:szCs w:val="24"/>
          <w:lang w:eastAsia="ru-RU"/>
        </w:rPr>
      </w:pPr>
      <w:r w:rsidRPr="00792E20">
        <w:rPr>
          <w:rFonts w:ascii="Times New Roman" w:eastAsia="Times New Roman" w:hAnsi="Times New Roman"/>
          <w:b/>
          <w:bCs/>
          <w:color w:val="000000"/>
          <w:sz w:val="24"/>
          <w:szCs w:val="24"/>
          <w:lang w:eastAsia="ru-RU"/>
        </w:rPr>
        <w:t>Основные тэги таблицы</w:t>
      </w:r>
    </w:p>
    <w:p w:rsidR="00A57EB3" w:rsidRPr="00792E20" w:rsidRDefault="00A57EB3" w:rsidP="00A57EB3">
      <w:pPr>
        <w:shd w:val="clear" w:color="auto" w:fill="FFFFFF"/>
        <w:spacing w:line="294" w:lineRule="atLeast"/>
        <w:rPr>
          <w:rFonts w:ascii="Times New Roman" w:eastAsia="Times New Roman" w:hAnsi="Times New Roman"/>
          <w:color w:val="000000"/>
          <w:sz w:val="24"/>
          <w:szCs w:val="24"/>
          <w:lang w:eastAsia="ru-RU"/>
        </w:rPr>
      </w:pPr>
      <w:r w:rsidRPr="00792E20">
        <w:rPr>
          <w:rFonts w:ascii="Times New Roman" w:eastAsia="Times New Roman" w:hAnsi="Times New Roman"/>
          <w:b/>
          <w:bCs/>
          <w:color w:val="000000"/>
          <w:sz w:val="24"/>
          <w:szCs w:val="24"/>
          <w:lang w:eastAsia="ru-RU"/>
        </w:rPr>
        <w:t>Таблица:</w:t>
      </w:r>
    </w:p>
    <w:p w:rsidR="00A57EB3" w:rsidRPr="00792E20" w:rsidRDefault="00A57EB3" w:rsidP="00A57EB3">
      <w:pPr>
        <w:shd w:val="clear" w:color="auto" w:fill="FFFFFF"/>
        <w:spacing w:line="294" w:lineRule="atLeast"/>
        <w:rPr>
          <w:rFonts w:ascii="Times New Roman" w:eastAsia="Times New Roman" w:hAnsi="Times New Roman"/>
          <w:color w:val="000000"/>
          <w:sz w:val="24"/>
          <w:szCs w:val="24"/>
          <w:lang w:eastAsia="ru-RU"/>
        </w:rPr>
      </w:pPr>
      <w:r w:rsidRPr="00792E20">
        <w:rPr>
          <w:rFonts w:ascii="Times New Roman" w:eastAsia="Times New Roman" w:hAnsi="Times New Roman"/>
          <w:color w:val="000000"/>
          <w:sz w:val="24"/>
          <w:szCs w:val="24"/>
          <w:lang w:eastAsia="ru-RU"/>
        </w:rPr>
        <w:t>Это основные тэги, описывающие таблицу. Все элементы таблицы должны находиться внутри этих двух тэгов. По умолчанию таблица не имеет обрамления и разделителей. Обрамление добавляется атрибутом BORDER.</w:t>
      </w:r>
    </w:p>
    <w:p w:rsidR="00A57EB3" w:rsidRPr="00792E20" w:rsidRDefault="00A57EB3" w:rsidP="00A57EB3">
      <w:pPr>
        <w:shd w:val="clear" w:color="auto" w:fill="FFFFFF"/>
        <w:spacing w:line="294" w:lineRule="atLeast"/>
        <w:rPr>
          <w:rFonts w:ascii="Times New Roman" w:eastAsia="Times New Roman" w:hAnsi="Times New Roman"/>
          <w:color w:val="000000"/>
          <w:sz w:val="24"/>
          <w:szCs w:val="24"/>
          <w:lang w:eastAsia="ru-RU"/>
        </w:rPr>
      </w:pPr>
      <w:r w:rsidRPr="00792E20">
        <w:rPr>
          <w:rFonts w:ascii="Times New Roman" w:eastAsia="Times New Roman" w:hAnsi="Times New Roman"/>
          <w:b/>
          <w:bCs/>
          <w:color w:val="000000"/>
          <w:sz w:val="24"/>
          <w:szCs w:val="24"/>
          <w:lang w:eastAsia="ru-RU"/>
        </w:rPr>
        <w:t>Строка таблицы:</w:t>
      </w:r>
      <w:r w:rsidRPr="00792E20">
        <w:rPr>
          <w:rFonts w:ascii="Times New Roman" w:eastAsia="Times New Roman" w:hAnsi="Times New Roman"/>
          <w:color w:val="000000"/>
          <w:sz w:val="24"/>
          <w:szCs w:val="24"/>
          <w:lang w:eastAsia="ru-RU"/>
        </w:rPr>
        <w:t> ...</w:t>
      </w:r>
    </w:p>
    <w:p w:rsidR="00A57EB3" w:rsidRPr="00792E20" w:rsidRDefault="00A57EB3" w:rsidP="00A57EB3">
      <w:pPr>
        <w:shd w:val="clear" w:color="auto" w:fill="FFFFFF"/>
        <w:spacing w:line="294" w:lineRule="atLeast"/>
        <w:rPr>
          <w:rFonts w:ascii="Times New Roman" w:eastAsia="Times New Roman" w:hAnsi="Times New Roman"/>
          <w:color w:val="000000"/>
          <w:sz w:val="24"/>
          <w:szCs w:val="24"/>
          <w:lang w:eastAsia="ru-RU"/>
        </w:rPr>
      </w:pPr>
      <w:r w:rsidRPr="00792E20">
        <w:rPr>
          <w:rFonts w:ascii="Times New Roman" w:eastAsia="Times New Roman" w:hAnsi="Times New Roman"/>
          <w:color w:val="000000"/>
          <w:sz w:val="24"/>
          <w:szCs w:val="24"/>
          <w:lang w:eastAsia="ru-RU"/>
        </w:rPr>
        <w:t>Количество строк таблицы определяется количеством встречающихся пар тэгов</w:t>
      </w:r>
    </w:p>
    <w:p w:rsidR="00A57EB3" w:rsidRPr="00792E20" w:rsidRDefault="00A57EB3" w:rsidP="00A57EB3">
      <w:pPr>
        <w:rPr>
          <w:rFonts w:ascii="Times New Roman" w:eastAsia="Times New Roman" w:hAnsi="Times New Roman"/>
          <w:sz w:val="24"/>
          <w:szCs w:val="24"/>
          <w:lang w:eastAsia="ru-RU"/>
        </w:rPr>
      </w:pPr>
      <w:r w:rsidRPr="00792E20">
        <w:rPr>
          <w:rFonts w:ascii="Times New Roman" w:eastAsia="Times New Roman" w:hAnsi="Times New Roman"/>
          <w:color w:val="000000"/>
          <w:sz w:val="24"/>
          <w:szCs w:val="24"/>
          <w:shd w:val="clear" w:color="auto" w:fill="FFFFFF"/>
          <w:lang w:eastAsia="ru-RU"/>
        </w:rPr>
        <w:t>. Строки могут иметь атрибуты ALIGN и VALIGN, которые описывают визуальное положение содержимого строк в таблице.</w:t>
      </w:r>
    </w:p>
    <w:p w:rsidR="00A57EB3" w:rsidRPr="00792E20" w:rsidRDefault="00A57EB3" w:rsidP="00A57EB3">
      <w:pPr>
        <w:shd w:val="clear" w:color="auto" w:fill="FFFFFF"/>
        <w:spacing w:line="294" w:lineRule="atLeast"/>
        <w:rPr>
          <w:rFonts w:ascii="Times New Roman" w:eastAsia="Times New Roman" w:hAnsi="Times New Roman"/>
          <w:color w:val="000000"/>
          <w:sz w:val="24"/>
          <w:szCs w:val="24"/>
          <w:lang w:eastAsia="ru-RU"/>
        </w:rPr>
      </w:pPr>
      <w:r w:rsidRPr="00792E20">
        <w:rPr>
          <w:rFonts w:ascii="Times New Roman" w:eastAsia="Times New Roman" w:hAnsi="Times New Roman"/>
          <w:b/>
          <w:bCs/>
          <w:color w:val="000000"/>
          <w:sz w:val="24"/>
          <w:szCs w:val="24"/>
          <w:lang w:eastAsia="ru-RU"/>
        </w:rPr>
        <w:t>Ячейка таблицы:</w:t>
      </w:r>
    </w:p>
    <w:p w:rsidR="00A57EB3" w:rsidRPr="00792E20" w:rsidRDefault="00A57EB3" w:rsidP="00A57EB3">
      <w:pPr>
        <w:rPr>
          <w:rFonts w:ascii="Times New Roman" w:eastAsia="Times New Roman" w:hAnsi="Times New Roman"/>
          <w:sz w:val="24"/>
          <w:szCs w:val="24"/>
          <w:lang w:eastAsia="ru-RU"/>
        </w:rPr>
      </w:pPr>
      <w:r w:rsidRPr="00792E20">
        <w:rPr>
          <w:rFonts w:ascii="Times New Roman" w:eastAsia="Times New Roman" w:hAnsi="Times New Roman"/>
          <w:color w:val="000000"/>
          <w:sz w:val="24"/>
          <w:szCs w:val="24"/>
          <w:shd w:val="clear" w:color="auto" w:fill="FFFFFF"/>
          <w:lang w:eastAsia="ru-RU"/>
        </w:rPr>
        <w:t>...</w:t>
      </w:r>
    </w:p>
    <w:p w:rsidR="00A57EB3" w:rsidRPr="00792E20" w:rsidRDefault="00A57EB3" w:rsidP="00A57EB3">
      <w:pPr>
        <w:shd w:val="clear" w:color="auto" w:fill="FFFFFF"/>
        <w:spacing w:line="294" w:lineRule="atLeast"/>
        <w:rPr>
          <w:rFonts w:ascii="Times New Roman" w:eastAsia="Times New Roman" w:hAnsi="Times New Roman"/>
          <w:color w:val="000000"/>
          <w:sz w:val="24"/>
          <w:szCs w:val="24"/>
          <w:lang w:eastAsia="ru-RU"/>
        </w:rPr>
      </w:pPr>
      <w:r w:rsidRPr="00792E20">
        <w:rPr>
          <w:rFonts w:ascii="Times New Roman" w:eastAsia="Times New Roman" w:hAnsi="Times New Roman"/>
          <w:color w:val="000000"/>
          <w:sz w:val="24"/>
          <w:szCs w:val="24"/>
          <w:lang w:eastAsia="ru-RU"/>
        </w:rPr>
        <w:t>Описывает стандартную ячейку таблицы. Ячейка таблицы может быть описана только внутри строки таблицы. Каждая ячейка должна быть пронумерована номером колонки, для которой она описывается. Если в строке отсутствует одна или несколько ячеек для некоторых колонок, то браузер отображает пустую ячейку. Расположение данных в ячейке по умолчанию определяется атрибутами ALIGN=left и VALIGN=middle. Данное расположение может быть исправлено как на уровне описания строки, так и на уровне описания ячейки.</w:t>
      </w:r>
    </w:p>
    <w:p w:rsidR="00A57EB3" w:rsidRPr="00792E20" w:rsidRDefault="00A57EB3" w:rsidP="00A57EB3">
      <w:pPr>
        <w:shd w:val="clear" w:color="auto" w:fill="FFFFFF"/>
        <w:spacing w:line="294" w:lineRule="atLeast"/>
        <w:rPr>
          <w:rFonts w:ascii="Times New Roman" w:eastAsia="Times New Roman" w:hAnsi="Times New Roman"/>
          <w:color w:val="000000"/>
          <w:sz w:val="24"/>
          <w:szCs w:val="24"/>
          <w:lang w:eastAsia="ru-RU"/>
        </w:rPr>
      </w:pPr>
      <w:r w:rsidRPr="00792E20">
        <w:rPr>
          <w:rFonts w:ascii="Times New Roman" w:eastAsia="Times New Roman" w:hAnsi="Times New Roman"/>
          <w:b/>
          <w:bCs/>
          <w:color w:val="000000"/>
          <w:sz w:val="24"/>
          <w:szCs w:val="24"/>
          <w:lang w:eastAsia="ru-RU"/>
        </w:rPr>
        <w:t>Заголовок таблицы:</w:t>
      </w:r>
    </w:p>
    <w:p w:rsidR="00A57EB3" w:rsidRPr="00792E20" w:rsidRDefault="00A57EB3" w:rsidP="00A57EB3">
      <w:pPr>
        <w:rPr>
          <w:rFonts w:ascii="Times New Roman" w:eastAsia="Times New Roman" w:hAnsi="Times New Roman"/>
          <w:sz w:val="24"/>
          <w:szCs w:val="24"/>
          <w:lang w:eastAsia="ru-RU"/>
        </w:rPr>
      </w:pPr>
      <w:r w:rsidRPr="00792E20">
        <w:rPr>
          <w:rFonts w:ascii="Times New Roman" w:eastAsia="Times New Roman" w:hAnsi="Times New Roman"/>
          <w:color w:val="000000"/>
          <w:sz w:val="24"/>
          <w:szCs w:val="24"/>
          <w:shd w:val="clear" w:color="auto" w:fill="FFFFFF"/>
          <w:lang w:eastAsia="ru-RU"/>
        </w:rPr>
        <w:t>...</w:t>
      </w:r>
    </w:p>
    <w:p w:rsidR="00A57EB3" w:rsidRPr="00792E20" w:rsidRDefault="00A57EB3" w:rsidP="00A57EB3">
      <w:pPr>
        <w:shd w:val="clear" w:color="auto" w:fill="FFFFFF"/>
        <w:spacing w:line="294" w:lineRule="atLeast"/>
        <w:rPr>
          <w:rFonts w:ascii="Times New Roman" w:eastAsia="Times New Roman" w:hAnsi="Times New Roman"/>
          <w:color w:val="000000"/>
          <w:sz w:val="24"/>
          <w:szCs w:val="24"/>
          <w:lang w:eastAsia="ru-RU"/>
        </w:rPr>
      </w:pPr>
      <w:r w:rsidRPr="00792E20">
        <w:rPr>
          <w:rFonts w:ascii="Times New Roman" w:eastAsia="Times New Roman" w:hAnsi="Times New Roman"/>
          <w:color w:val="000000"/>
          <w:sz w:val="24"/>
          <w:szCs w:val="24"/>
          <w:lang w:eastAsia="ru-RU"/>
        </w:rPr>
        <w:t>Ячейка заголовка таблицы имеет ширину всей таблицы. Текст в данной ячейке имеет атрибут BOLD и ALIGN=center.</w:t>
      </w:r>
    </w:p>
    <w:p w:rsidR="00A57EB3" w:rsidRPr="00792E20" w:rsidRDefault="00A57EB3" w:rsidP="00A57EB3">
      <w:pPr>
        <w:shd w:val="clear" w:color="auto" w:fill="FFFFFF"/>
        <w:spacing w:line="294" w:lineRule="atLeast"/>
        <w:rPr>
          <w:rFonts w:ascii="Times New Roman" w:eastAsia="Times New Roman" w:hAnsi="Times New Roman"/>
          <w:color w:val="000000"/>
          <w:sz w:val="24"/>
          <w:szCs w:val="24"/>
          <w:lang w:eastAsia="ru-RU"/>
        </w:rPr>
      </w:pPr>
      <w:r w:rsidRPr="00792E20">
        <w:rPr>
          <w:rFonts w:ascii="Times New Roman" w:eastAsia="Times New Roman" w:hAnsi="Times New Roman"/>
          <w:b/>
          <w:bCs/>
          <w:color w:val="000000"/>
          <w:sz w:val="24"/>
          <w:szCs w:val="24"/>
          <w:lang w:eastAsia="ru-RU"/>
        </w:rPr>
        <w:t>Подпись:</w:t>
      </w:r>
      <w:r w:rsidRPr="00792E20">
        <w:rPr>
          <w:rFonts w:ascii="Times New Roman" w:eastAsia="Times New Roman" w:hAnsi="Times New Roman"/>
          <w:color w:val="000000"/>
          <w:sz w:val="24"/>
          <w:szCs w:val="24"/>
          <w:lang w:eastAsia="ru-RU"/>
        </w:rPr>
        <w:t> ... - данный тэг описывает название таблицы (подпись). Тэг должен присутствовать внутри</w:t>
      </w:r>
    </w:p>
    <w:p w:rsidR="00A57EB3" w:rsidRPr="00792E20" w:rsidRDefault="00A57EB3" w:rsidP="00A57EB3">
      <w:pPr>
        <w:rPr>
          <w:rFonts w:ascii="Times New Roman" w:eastAsia="Times New Roman" w:hAnsi="Times New Roman"/>
          <w:sz w:val="24"/>
          <w:szCs w:val="24"/>
          <w:lang w:eastAsia="ru-RU"/>
        </w:rPr>
      </w:pPr>
      <w:r w:rsidRPr="00792E20">
        <w:rPr>
          <w:rFonts w:ascii="Times New Roman" w:eastAsia="Times New Roman" w:hAnsi="Times New Roman"/>
          <w:color w:val="000000"/>
          <w:sz w:val="24"/>
          <w:szCs w:val="24"/>
          <w:shd w:val="clear" w:color="auto" w:fill="FFFFFF"/>
          <w:lang w:eastAsia="ru-RU"/>
        </w:rPr>
        <w:t>, но снаружи описания какой-либо строки или ячейки. По умолчанию имеет атрибут ALIGN=top, но может быть явно установлен в ALIGN=bottom. ALIGN определяет, где – сверху или снизу таблицы – будет поставлена подпись. Подпись всегда центрирована в рамках ширины таблицы.</w:t>
      </w:r>
    </w:p>
    <w:p w:rsidR="00A57EB3" w:rsidRPr="00792E20" w:rsidRDefault="00A57EB3" w:rsidP="00A57EB3">
      <w:pPr>
        <w:shd w:val="clear" w:color="auto" w:fill="FFFFFF"/>
        <w:spacing w:line="294" w:lineRule="atLeast"/>
        <w:rPr>
          <w:rFonts w:ascii="Times New Roman" w:eastAsia="Times New Roman" w:hAnsi="Times New Roman"/>
          <w:color w:val="000000"/>
          <w:sz w:val="24"/>
          <w:szCs w:val="24"/>
          <w:lang w:eastAsia="ru-RU"/>
        </w:rPr>
      </w:pPr>
      <w:r w:rsidRPr="00792E20">
        <w:rPr>
          <w:rFonts w:ascii="Times New Roman" w:eastAsia="Times New Roman" w:hAnsi="Times New Roman"/>
          <w:b/>
          <w:bCs/>
          <w:color w:val="000000"/>
          <w:sz w:val="24"/>
          <w:szCs w:val="24"/>
          <w:lang w:eastAsia="ru-RU"/>
        </w:rPr>
        <w:t>Основные атрибуты таблицы</w:t>
      </w:r>
    </w:p>
    <w:p w:rsidR="00A57EB3" w:rsidRPr="00792E20" w:rsidRDefault="00A57EB3" w:rsidP="00A57EB3">
      <w:pPr>
        <w:shd w:val="clear" w:color="auto" w:fill="FFFFFF"/>
        <w:spacing w:line="294" w:lineRule="atLeast"/>
        <w:rPr>
          <w:rFonts w:ascii="Times New Roman" w:eastAsia="Times New Roman" w:hAnsi="Times New Roman"/>
          <w:color w:val="000000"/>
          <w:sz w:val="24"/>
          <w:szCs w:val="24"/>
          <w:lang w:eastAsia="ru-RU"/>
        </w:rPr>
      </w:pPr>
      <w:r w:rsidRPr="00792E20">
        <w:rPr>
          <w:rFonts w:ascii="Times New Roman" w:eastAsia="Times New Roman" w:hAnsi="Times New Roman"/>
          <w:b/>
          <w:bCs/>
          <w:color w:val="000000"/>
          <w:sz w:val="24"/>
          <w:szCs w:val="24"/>
          <w:lang w:eastAsia="ru-RU"/>
        </w:rPr>
        <w:t>BORDER</w:t>
      </w:r>
    </w:p>
    <w:p w:rsidR="00A57EB3" w:rsidRPr="00792E20" w:rsidRDefault="00A57EB3" w:rsidP="00A57EB3">
      <w:pPr>
        <w:shd w:val="clear" w:color="auto" w:fill="FFFFFF"/>
        <w:spacing w:line="294" w:lineRule="atLeast"/>
        <w:rPr>
          <w:rFonts w:ascii="Times New Roman" w:eastAsia="Times New Roman" w:hAnsi="Times New Roman"/>
          <w:color w:val="000000"/>
          <w:sz w:val="24"/>
          <w:szCs w:val="24"/>
          <w:lang w:eastAsia="ru-RU"/>
        </w:rPr>
      </w:pPr>
      <w:r w:rsidRPr="00792E20">
        <w:rPr>
          <w:rFonts w:ascii="Times New Roman" w:eastAsia="Times New Roman" w:hAnsi="Times New Roman"/>
          <w:color w:val="000000"/>
          <w:sz w:val="24"/>
          <w:szCs w:val="24"/>
          <w:lang w:eastAsia="ru-RU"/>
        </w:rPr>
        <w:t>Данный атрибут используется в тэге TABLE. Если данный атрибут присутствует, граница таблицы прорисовывается для всех ячеек и для таблицы в целом. BORDER может принимать числовое значение, определяющее ширину границы, например BORDER=3.</w:t>
      </w:r>
    </w:p>
    <w:p w:rsidR="00A57EB3" w:rsidRPr="00792E20" w:rsidRDefault="00A57EB3" w:rsidP="00A57EB3">
      <w:pPr>
        <w:shd w:val="clear" w:color="auto" w:fill="FFFFFF"/>
        <w:spacing w:line="294" w:lineRule="atLeast"/>
        <w:rPr>
          <w:rFonts w:ascii="Times New Roman" w:eastAsia="Times New Roman" w:hAnsi="Times New Roman"/>
          <w:color w:val="000000"/>
          <w:sz w:val="24"/>
          <w:szCs w:val="24"/>
          <w:lang w:eastAsia="ru-RU"/>
        </w:rPr>
      </w:pPr>
      <w:r w:rsidRPr="00792E20">
        <w:rPr>
          <w:rFonts w:ascii="Times New Roman" w:eastAsia="Times New Roman" w:hAnsi="Times New Roman"/>
          <w:b/>
          <w:bCs/>
          <w:color w:val="000000"/>
          <w:sz w:val="24"/>
          <w:szCs w:val="24"/>
          <w:lang w:eastAsia="ru-RU"/>
        </w:rPr>
        <w:t>ALIGN</w:t>
      </w:r>
    </w:p>
    <w:p w:rsidR="00A57EB3" w:rsidRPr="00792E20" w:rsidRDefault="00A57EB3" w:rsidP="00A57EB3">
      <w:pPr>
        <w:shd w:val="clear" w:color="auto" w:fill="FFFFFF"/>
        <w:spacing w:line="294" w:lineRule="atLeast"/>
        <w:rPr>
          <w:rFonts w:ascii="Times New Roman" w:eastAsia="Times New Roman" w:hAnsi="Times New Roman"/>
          <w:color w:val="000000"/>
          <w:sz w:val="24"/>
          <w:szCs w:val="24"/>
          <w:lang w:eastAsia="ru-RU"/>
        </w:rPr>
      </w:pPr>
      <w:r w:rsidRPr="00792E20">
        <w:rPr>
          <w:rFonts w:ascii="Times New Roman" w:eastAsia="Times New Roman" w:hAnsi="Times New Roman"/>
          <w:color w:val="000000"/>
          <w:sz w:val="24"/>
          <w:szCs w:val="24"/>
          <w:lang w:eastAsia="ru-RU"/>
        </w:rPr>
        <w:t>Если атрибут ALIGN присутствует внутри тэгов</w:t>
      </w:r>
    </w:p>
    <w:p w:rsidR="00A57EB3" w:rsidRPr="00792E20" w:rsidRDefault="00A57EB3" w:rsidP="00A57EB3">
      <w:pPr>
        <w:rPr>
          <w:rFonts w:ascii="Times New Roman" w:eastAsia="Times New Roman" w:hAnsi="Times New Roman"/>
          <w:sz w:val="24"/>
          <w:szCs w:val="24"/>
          <w:lang w:eastAsia="ru-RU"/>
        </w:rPr>
      </w:pPr>
      <w:r w:rsidRPr="00792E20">
        <w:rPr>
          <w:rFonts w:ascii="Times New Roman" w:eastAsia="Times New Roman" w:hAnsi="Times New Roman"/>
          <w:color w:val="000000"/>
          <w:sz w:val="24"/>
          <w:szCs w:val="24"/>
          <w:shd w:val="clear" w:color="auto" w:fill="FFFFFF"/>
          <w:lang w:eastAsia="ru-RU"/>
        </w:rPr>
        <w:t>и , то он определяет положение подписи для таблицы (сверху или снизу). По умолчанию ALIGN=top.</w:t>
      </w:r>
      <w:r w:rsidRPr="00792E20">
        <w:rPr>
          <w:rFonts w:ascii="Times New Roman" w:eastAsia="Times New Roman" w:hAnsi="Times New Roman"/>
          <w:color w:val="000000"/>
          <w:sz w:val="24"/>
          <w:szCs w:val="24"/>
          <w:lang w:eastAsia="ru-RU"/>
        </w:rPr>
        <w:br/>
      </w:r>
      <w:r w:rsidRPr="00792E20">
        <w:rPr>
          <w:rFonts w:ascii="Times New Roman" w:eastAsia="Times New Roman" w:hAnsi="Times New Roman"/>
          <w:color w:val="000000"/>
          <w:sz w:val="24"/>
          <w:szCs w:val="24"/>
          <w:shd w:val="clear" w:color="auto" w:fill="FFFFFF"/>
          <w:lang w:eastAsia="ru-RU"/>
        </w:rPr>
        <w:t>Если атрибут ALIGN встречается внутри  или , он управляет положением данных в ячейках по горизонтали. Может принимать значения left (слева), right (справа) или center (по центру).</w:t>
      </w:r>
    </w:p>
    <w:p w:rsidR="00A57EB3" w:rsidRPr="00792E20" w:rsidRDefault="00A57EB3" w:rsidP="00A57EB3">
      <w:pPr>
        <w:shd w:val="clear" w:color="auto" w:fill="FFFFFF"/>
        <w:spacing w:line="294" w:lineRule="atLeast"/>
        <w:rPr>
          <w:rFonts w:ascii="Times New Roman" w:eastAsia="Times New Roman" w:hAnsi="Times New Roman"/>
          <w:color w:val="000000"/>
          <w:sz w:val="24"/>
          <w:szCs w:val="24"/>
          <w:lang w:eastAsia="ru-RU"/>
        </w:rPr>
      </w:pPr>
      <w:r w:rsidRPr="00792E20">
        <w:rPr>
          <w:rFonts w:ascii="Times New Roman" w:eastAsia="Times New Roman" w:hAnsi="Times New Roman"/>
          <w:b/>
          <w:bCs/>
          <w:color w:val="000000"/>
          <w:sz w:val="24"/>
          <w:szCs w:val="24"/>
          <w:lang w:eastAsia="ru-RU"/>
        </w:rPr>
        <w:t>VALIGN</w:t>
      </w:r>
    </w:p>
    <w:p w:rsidR="00A57EB3" w:rsidRPr="00792E20" w:rsidRDefault="00A57EB3" w:rsidP="00A57EB3">
      <w:pPr>
        <w:shd w:val="clear" w:color="auto" w:fill="FFFFFF"/>
        <w:spacing w:line="294" w:lineRule="atLeast"/>
        <w:rPr>
          <w:rFonts w:ascii="Times New Roman" w:eastAsia="Times New Roman" w:hAnsi="Times New Roman"/>
          <w:color w:val="000000"/>
          <w:sz w:val="24"/>
          <w:szCs w:val="24"/>
          <w:lang w:eastAsia="ru-RU"/>
        </w:rPr>
      </w:pPr>
      <w:r w:rsidRPr="00792E20">
        <w:rPr>
          <w:rFonts w:ascii="Times New Roman" w:eastAsia="Times New Roman" w:hAnsi="Times New Roman"/>
          <w:color w:val="000000"/>
          <w:sz w:val="24"/>
          <w:szCs w:val="24"/>
          <w:lang w:eastAsia="ru-RU"/>
        </w:rPr>
        <w:t>Данный атрибут встречается внутри тэгов</w:t>
      </w:r>
    </w:p>
    <w:p w:rsidR="00A57EB3" w:rsidRPr="00792E20" w:rsidRDefault="00A57EB3" w:rsidP="00A57EB3">
      <w:pPr>
        <w:rPr>
          <w:rFonts w:ascii="Times New Roman" w:eastAsia="Times New Roman" w:hAnsi="Times New Roman"/>
          <w:sz w:val="24"/>
          <w:szCs w:val="24"/>
          <w:lang w:eastAsia="ru-RU"/>
        </w:rPr>
      </w:pPr>
      <w:r w:rsidRPr="00792E20">
        <w:rPr>
          <w:rFonts w:ascii="Times New Roman" w:eastAsia="Times New Roman" w:hAnsi="Times New Roman"/>
          <w:color w:val="000000"/>
          <w:sz w:val="24"/>
          <w:szCs w:val="24"/>
          <w:shd w:val="clear" w:color="auto" w:fill="FFFFFF"/>
          <w:lang w:eastAsia="ru-RU"/>
        </w:rPr>
        <w:t>и . Он определяет вертикальное размещение данных в ячейках. Может принимать значения top (вверху), bottom (внизу), middle (по середине) и baseline (все ячейки строки прижаты кверху).</w:t>
      </w:r>
    </w:p>
    <w:p w:rsidR="00A57EB3" w:rsidRPr="00792E20" w:rsidRDefault="00A57EB3" w:rsidP="00A57EB3">
      <w:pPr>
        <w:shd w:val="clear" w:color="auto" w:fill="FFFFFF"/>
        <w:spacing w:line="294" w:lineRule="atLeast"/>
        <w:rPr>
          <w:rFonts w:ascii="Times New Roman" w:eastAsia="Times New Roman" w:hAnsi="Times New Roman"/>
          <w:color w:val="000000"/>
          <w:sz w:val="24"/>
          <w:szCs w:val="24"/>
          <w:lang w:eastAsia="ru-RU"/>
        </w:rPr>
      </w:pPr>
      <w:r w:rsidRPr="00792E20">
        <w:rPr>
          <w:rFonts w:ascii="Times New Roman" w:eastAsia="Times New Roman" w:hAnsi="Times New Roman"/>
          <w:b/>
          <w:bCs/>
          <w:color w:val="000000"/>
          <w:sz w:val="24"/>
          <w:szCs w:val="24"/>
          <w:lang w:eastAsia="ru-RU"/>
        </w:rPr>
        <w:t>NOWRAP</w:t>
      </w:r>
    </w:p>
    <w:p w:rsidR="00A57EB3" w:rsidRPr="00792E20" w:rsidRDefault="00A57EB3" w:rsidP="00A57EB3">
      <w:pPr>
        <w:shd w:val="clear" w:color="auto" w:fill="FFFFFF"/>
        <w:spacing w:line="294" w:lineRule="atLeast"/>
        <w:rPr>
          <w:rFonts w:ascii="Times New Roman" w:eastAsia="Times New Roman" w:hAnsi="Times New Roman"/>
          <w:color w:val="000000"/>
          <w:sz w:val="24"/>
          <w:szCs w:val="24"/>
          <w:lang w:eastAsia="ru-RU"/>
        </w:rPr>
      </w:pPr>
      <w:r w:rsidRPr="00792E20">
        <w:rPr>
          <w:rFonts w:ascii="Times New Roman" w:eastAsia="Times New Roman" w:hAnsi="Times New Roman"/>
          <w:color w:val="000000"/>
          <w:sz w:val="24"/>
          <w:szCs w:val="24"/>
          <w:lang w:eastAsia="ru-RU"/>
        </w:rPr>
        <w:t>Данный атрибут говорит о том, что данные в ячейке не могут логически разбиваться на несколько строк и должны быть представлены одной строкой.</w:t>
      </w:r>
    </w:p>
    <w:p w:rsidR="00A57EB3" w:rsidRPr="00792E20" w:rsidRDefault="00A57EB3" w:rsidP="00A57EB3">
      <w:pPr>
        <w:shd w:val="clear" w:color="auto" w:fill="FFFFFF"/>
        <w:spacing w:line="294" w:lineRule="atLeast"/>
        <w:rPr>
          <w:rFonts w:ascii="Times New Roman" w:eastAsia="Times New Roman" w:hAnsi="Times New Roman"/>
          <w:color w:val="000000"/>
          <w:sz w:val="24"/>
          <w:szCs w:val="24"/>
          <w:lang w:eastAsia="ru-RU"/>
        </w:rPr>
      </w:pPr>
      <w:r w:rsidRPr="00792E20">
        <w:rPr>
          <w:rFonts w:ascii="Times New Roman" w:eastAsia="Times New Roman" w:hAnsi="Times New Roman"/>
          <w:b/>
          <w:bCs/>
          <w:color w:val="000000"/>
          <w:sz w:val="24"/>
          <w:szCs w:val="24"/>
          <w:lang w:eastAsia="ru-RU"/>
        </w:rPr>
        <w:t>COLSPAN</w:t>
      </w:r>
    </w:p>
    <w:p w:rsidR="00A57EB3" w:rsidRPr="00792E20" w:rsidRDefault="00A57EB3" w:rsidP="00A57EB3">
      <w:pPr>
        <w:shd w:val="clear" w:color="auto" w:fill="FFFFFF"/>
        <w:spacing w:line="294" w:lineRule="atLeast"/>
        <w:rPr>
          <w:rFonts w:ascii="Times New Roman" w:eastAsia="Times New Roman" w:hAnsi="Times New Roman"/>
          <w:color w:val="000000"/>
          <w:sz w:val="24"/>
          <w:szCs w:val="24"/>
          <w:lang w:eastAsia="ru-RU"/>
        </w:rPr>
      </w:pPr>
      <w:r w:rsidRPr="00792E20">
        <w:rPr>
          <w:rFonts w:ascii="Times New Roman" w:eastAsia="Times New Roman" w:hAnsi="Times New Roman"/>
          <w:color w:val="000000"/>
          <w:sz w:val="24"/>
          <w:szCs w:val="24"/>
          <w:lang w:eastAsia="ru-RU"/>
        </w:rPr>
        <w:t>Указывает, какое количество ячеек будет объединено по горизонтали для указанной ячейки. По умолчании - 1.</w:t>
      </w:r>
    </w:p>
    <w:p w:rsidR="00A57EB3" w:rsidRPr="00792E20" w:rsidRDefault="00A57EB3" w:rsidP="00A57EB3">
      <w:pPr>
        <w:shd w:val="clear" w:color="auto" w:fill="FFFFFF"/>
        <w:spacing w:line="294" w:lineRule="atLeast"/>
        <w:rPr>
          <w:rFonts w:ascii="Times New Roman" w:eastAsia="Times New Roman" w:hAnsi="Times New Roman"/>
          <w:color w:val="000000"/>
          <w:sz w:val="24"/>
          <w:szCs w:val="24"/>
          <w:lang w:eastAsia="ru-RU"/>
        </w:rPr>
      </w:pPr>
      <w:r w:rsidRPr="00792E20">
        <w:rPr>
          <w:rFonts w:ascii="Times New Roman" w:eastAsia="Times New Roman" w:hAnsi="Times New Roman"/>
          <w:b/>
          <w:bCs/>
          <w:color w:val="000000"/>
          <w:sz w:val="24"/>
          <w:szCs w:val="24"/>
          <w:lang w:eastAsia="ru-RU"/>
        </w:rPr>
        <w:lastRenderedPageBreak/>
        <w:t>ROWSPAN</w:t>
      </w:r>
    </w:p>
    <w:p w:rsidR="00A57EB3" w:rsidRPr="00792E20" w:rsidRDefault="00A57EB3" w:rsidP="00A57EB3">
      <w:pPr>
        <w:shd w:val="clear" w:color="auto" w:fill="FFFFFF"/>
        <w:spacing w:line="294" w:lineRule="atLeast"/>
        <w:rPr>
          <w:rFonts w:ascii="Times New Roman" w:eastAsia="Times New Roman" w:hAnsi="Times New Roman"/>
          <w:color w:val="000000"/>
          <w:sz w:val="24"/>
          <w:szCs w:val="24"/>
          <w:lang w:eastAsia="ru-RU"/>
        </w:rPr>
      </w:pPr>
      <w:r w:rsidRPr="00792E20">
        <w:rPr>
          <w:rFonts w:ascii="Times New Roman" w:eastAsia="Times New Roman" w:hAnsi="Times New Roman"/>
          <w:color w:val="000000"/>
          <w:sz w:val="24"/>
          <w:szCs w:val="24"/>
          <w:lang w:eastAsia="ru-RU"/>
        </w:rPr>
        <w:t>Указывает, какое количество ячеек будет объединено по вертикали для указанной ячейки. По умолчании - 1.</w:t>
      </w:r>
    </w:p>
    <w:p w:rsidR="00A57EB3" w:rsidRPr="00792E20" w:rsidRDefault="00A57EB3" w:rsidP="00A57EB3">
      <w:pPr>
        <w:shd w:val="clear" w:color="auto" w:fill="FFFFFF"/>
        <w:spacing w:line="294" w:lineRule="atLeast"/>
        <w:rPr>
          <w:rFonts w:ascii="Times New Roman" w:eastAsia="Times New Roman" w:hAnsi="Times New Roman"/>
          <w:color w:val="000000"/>
          <w:sz w:val="24"/>
          <w:szCs w:val="24"/>
          <w:lang w:eastAsia="ru-RU"/>
        </w:rPr>
      </w:pPr>
      <w:r w:rsidRPr="00792E20">
        <w:rPr>
          <w:rFonts w:ascii="Times New Roman" w:eastAsia="Times New Roman" w:hAnsi="Times New Roman"/>
          <w:b/>
          <w:bCs/>
          <w:color w:val="000000"/>
          <w:sz w:val="24"/>
          <w:szCs w:val="24"/>
          <w:lang w:eastAsia="ru-RU"/>
        </w:rPr>
        <w:t>COLSPEC</w:t>
      </w:r>
    </w:p>
    <w:p w:rsidR="00A57EB3" w:rsidRPr="00792E20" w:rsidRDefault="00A57EB3" w:rsidP="00A57EB3">
      <w:pPr>
        <w:shd w:val="clear" w:color="auto" w:fill="FFFFFF"/>
        <w:spacing w:line="294" w:lineRule="atLeast"/>
        <w:rPr>
          <w:rFonts w:ascii="Times New Roman" w:eastAsia="Times New Roman" w:hAnsi="Times New Roman"/>
          <w:color w:val="000000"/>
          <w:sz w:val="24"/>
          <w:szCs w:val="24"/>
          <w:lang w:eastAsia="ru-RU"/>
        </w:rPr>
      </w:pPr>
      <w:r w:rsidRPr="00792E20">
        <w:rPr>
          <w:rFonts w:ascii="Times New Roman" w:eastAsia="Times New Roman" w:hAnsi="Times New Roman"/>
          <w:color w:val="000000"/>
          <w:sz w:val="24"/>
          <w:szCs w:val="24"/>
          <w:lang w:eastAsia="ru-RU"/>
        </w:rPr>
        <w:t>Данный параметр позволяет задавать фиксированную ширину колонок либо в символах, либо в процентах, например COLSPEC="20%".</w:t>
      </w:r>
    </w:p>
    <w:p w:rsidR="00A57EB3" w:rsidRPr="00792E20" w:rsidRDefault="00A57EB3" w:rsidP="00A57EB3">
      <w:pPr>
        <w:shd w:val="clear" w:color="auto" w:fill="FFFFFF"/>
        <w:spacing w:line="294" w:lineRule="atLeast"/>
        <w:rPr>
          <w:rFonts w:ascii="Times New Roman" w:eastAsia="Times New Roman" w:hAnsi="Times New Roman"/>
          <w:color w:val="000000"/>
          <w:sz w:val="24"/>
          <w:szCs w:val="24"/>
          <w:lang w:eastAsia="ru-RU"/>
        </w:rPr>
      </w:pPr>
      <w:r w:rsidRPr="00792E20">
        <w:rPr>
          <w:rFonts w:ascii="Times New Roman" w:eastAsia="Times New Roman" w:hAnsi="Times New Roman"/>
          <w:color w:val="000000"/>
          <w:sz w:val="24"/>
          <w:szCs w:val="24"/>
          <w:lang w:eastAsia="ru-RU"/>
        </w:rPr>
        <w:t>Таким образом, </w:t>
      </w:r>
      <w:r w:rsidRPr="00792E20">
        <w:rPr>
          <w:rFonts w:ascii="Times New Roman" w:eastAsia="Times New Roman" w:hAnsi="Times New Roman"/>
          <w:b/>
          <w:bCs/>
          <w:color w:val="000000"/>
          <w:sz w:val="24"/>
          <w:szCs w:val="24"/>
          <w:lang w:eastAsia="ru-RU"/>
        </w:rPr>
        <w:t>основные атрибуты тега</w:t>
      </w:r>
    </w:p>
    <w:p w:rsidR="00A57EB3" w:rsidRPr="00792E20" w:rsidRDefault="00A57EB3" w:rsidP="00A57EB3">
      <w:pPr>
        <w:rPr>
          <w:rFonts w:ascii="Times New Roman" w:eastAsia="Times New Roman" w:hAnsi="Times New Roman"/>
          <w:sz w:val="24"/>
          <w:szCs w:val="24"/>
          <w:lang w:eastAsia="ru-RU"/>
        </w:rPr>
      </w:pPr>
      <w:r w:rsidRPr="00792E20">
        <w:rPr>
          <w:rFonts w:ascii="Times New Roman" w:eastAsia="Times New Roman" w:hAnsi="Times New Roman"/>
          <w:b/>
          <w:bCs/>
          <w:color w:val="000000"/>
          <w:sz w:val="24"/>
          <w:szCs w:val="24"/>
          <w:shd w:val="clear" w:color="auto" w:fill="FFFFFF"/>
          <w:lang w:eastAsia="ru-RU"/>
        </w:rPr>
        <w:t>:</w:t>
      </w:r>
    </w:p>
    <w:p w:rsidR="00A57EB3" w:rsidRPr="00792E20" w:rsidRDefault="00A57EB3" w:rsidP="00A57EB3">
      <w:pPr>
        <w:shd w:val="clear" w:color="auto" w:fill="FFFFFF"/>
        <w:spacing w:line="294" w:lineRule="atLeast"/>
        <w:rPr>
          <w:rFonts w:ascii="Times New Roman" w:eastAsia="Times New Roman" w:hAnsi="Times New Roman"/>
          <w:color w:val="000000"/>
          <w:sz w:val="24"/>
          <w:szCs w:val="24"/>
          <w:lang w:eastAsia="ru-RU"/>
        </w:rPr>
      </w:pPr>
      <w:r w:rsidRPr="00792E20">
        <w:rPr>
          <w:rFonts w:ascii="Times New Roman" w:eastAsia="Times New Roman" w:hAnsi="Times New Roman"/>
          <w:b/>
          <w:bCs/>
          <w:color w:val="000000"/>
          <w:sz w:val="24"/>
          <w:szCs w:val="24"/>
          <w:lang w:eastAsia="ru-RU"/>
        </w:rPr>
        <w:t xml:space="preserve">WIDTH – </w:t>
      </w:r>
      <w:r w:rsidRPr="00792E20">
        <w:rPr>
          <w:rFonts w:ascii="Times New Roman" w:eastAsia="Times New Roman" w:hAnsi="Times New Roman"/>
          <w:bCs/>
          <w:color w:val="000000"/>
          <w:sz w:val="24"/>
          <w:szCs w:val="24"/>
          <w:lang w:eastAsia="ru-RU"/>
        </w:rPr>
        <w:t>определяет ширину таблицы в пикселах или процентах, по умолчанию ширина таблицы определяется содержимым ячеек;</w:t>
      </w:r>
    </w:p>
    <w:p w:rsidR="00A57EB3" w:rsidRPr="00792E20" w:rsidRDefault="00A57EB3" w:rsidP="00A57EB3">
      <w:pPr>
        <w:shd w:val="clear" w:color="auto" w:fill="FFFFFF"/>
        <w:spacing w:line="294" w:lineRule="atLeast"/>
        <w:rPr>
          <w:rFonts w:ascii="Times New Roman" w:eastAsia="Times New Roman" w:hAnsi="Times New Roman"/>
          <w:color w:val="000000"/>
          <w:sz w:val="24"/>
          <w:szCs w:val="24"/>
          <w:lang w:eastAsia="ru-RU"/>
        </w:rPr>
      </w:pPr>
      <w:r w:rsidRPr="00792E20">
        <w:rPr>
          <w:rFonts w:ascii="Times New Roman" w:eastAsia="Times New Roman" w:hAnsi="Times New Roman"/>
          <w:b/>
          <w:bCs/>
          <w:color w:val="000000"/>
          <w:sz w:val="24"/>
          <w:szCs w:val="24"/>
          <w:lang w:eastAsia="ru-RU"/>
        </w:rPr>
        <w:t xml:space="preserve">ALIGN – </w:t>
      </w:r>
      <w:r w:rsidRPr="00792E20">
        <w:rPr>
          <w:rFonts w:ascii="Times New Roman" w:eastAsia="Times New Roman" w:hAnsi="Times New Roman"/>
          <w:bCs/>
          <w:color w:val="000000"/>
          <w:sz w:val="24"/>
          <w:szCs w:val="24"/>
          <w:lang w:eastAsia="ru-RU"/>
        </w:rPr>
        <w:t>определяет расположение таблицы в документе. По умолчанию таблица прижата к левому краю страницы. Допустимые значения атрибута</w:t>
      </w:r>
      <w:r w:rsidRPr="00792E20">
        <w:rPr>
          <w:rFonts w:ascii="Times New Roman" w:eastAsia="Times New Roman" w:hAnsi="Times New Roman"/>
          <w:b/>
          <w:bCs/>
          <w:color w:val="000000"/>
          <w:sz w:val="24"/>
          <w:szCs w:val="24"/>
          <w:lang w:eastAsia="ru-RU"/>
        </w:rPr>
        <w:t>: LEFT , CENTER и RIGHT;</w:t>
      </w:r>
    </w:p>
    <w:p w:rsidR="00A57EB3" w:rsidRPr="00792E20" w:rsidRDefault="00A57EB3" w:rsidP="00A57EB3">
      <w:pPr>
        <w:shd w:val="clear" w:color="auto" w:fill="FFFFFF"/>
        <w:spacing w:line="294" w:lineRule="atLeast"/>
        <w:rPr>
          <w:rFonts w:ascii="Times New Roman" w:eastAsia="Times New Roman" w:hAnsi="Times New Roman"/>
          <w:color w:val="000000"/>
          <w:sz w:val="24"/>
          <w:szCs w:val="24"/>
          <w:lang w:eastAsia="ru-RU"/>
        </w:rPr>
      </w:pPr>
      <w:r w:rsidRPr="00792E20">
        <w:rPr>
          <w:rFonts w:ascii="Times New Roman" w:eastAsia="Times New Roman" w:hAnsi="Times New Roman"/>
          <w:b/>
          <w:bCs/>
          <w:color w:val="000000"/>
          <w:sz w:val="24"/>
          <w:szCs w:val="24"/>
          <w:lang w:eastAsia="ru-RU"/>
        </w:rPr>
        <w:t xml:space="preserve">BORDER – </w:t>
      </w:r>
      <w:r w:rsidRPr="00792E20">
        <w:rPr>
          <w:rFonts w:ascii="Times New Roman" w:eastAsia="Times New Roman" w:hAnsi="Times New Roman"/>
          <w:bCs/>
          <w:color w:val="000000"/>
          <w:sz w:val="24"/>
          <w:szCs w:val="24"/>
          <w:lang w:eastAsia="ru-RU"/>
        </w:rPr>
        <w:t>устанавливает толщину рамки в пикселах. По умолчанию – 0 (таблица рисуется без рамки);</w:t>
      </w:r>
    </w:p>
    <w:p w:rsidR="00A57EB3" w:rsidRPr="00792E20" w:rsidRDefault="00A57EB3" w:rsidP="00A57EB3">
      <w:pPr>
        <w:shd w:val="clear" w:color="auto" w:fill="FFFFFF"/>
        <w:spacing w:line="294" w:lineRule="atLeast"/>
        <w:rPr>
          <w:rFonts w:ascii="Times New Roman" w:eastAsia="Times New Roman" w:hAnsi="Times New Roman"/>
          <w:color w:val="000000"/>
          <w:sz w:val="24"/>
          <w:szCs w:val="24"/>
          <w:lang w:eastAsia="ru-RU"/>
        </w:rPr>
      </w:pPr>
      <w:r w:rsidRPr="00792E20">
        <w:rPr>
          <w:rFonts w:ascii="Times New Roman" w:eastAsia="Times New Roman" w:hAnsi="Times New Roman"/>
          <w:b/>
          <w:bCs/>
          <w:color w:val="000000"/>
          <w:sz w:val="24"/>
          <w:szCs w:val="24"/>
          <w:lang w:eastAsia="ru-RU"/>
        </w:rPr>
        <w:t xml:space="preserve">BORDERCOLOR – </w:t>
      </w:r>
      <w:r w:rsidRPr="00792E20">
        <w:rPr>
          <w:rFonts w:ascii="Times New Roman" w:eastAsia="Times New Roman" w:hAnsi="Times New Roman"/>
          <w:bCs/>
          <w:color w:val="000000"/>
          <w:sz w:val="24"/>
          <w:szCs w:val="24"/>
          <w:lang w:eastAsia="ru-RU"/>
        </w:rPr>
        <w:t>устанавливает цвет рамки, по умолчанию черный. Цвет можно задавать английским словом или шестнадцатеричным числом;</w:t>
      </w:r>
    </w:p>
    <w:p w:rsidR="00A57EB3" w:rsidRPr="00792E20" w:rsidRDefault="00A57EB3" w:rsidP="00A57EB3">
      <w:pPr>
        <w:shd w:val="clear" w:color="auto" w:fill="FFFFFF"/>
        <w:spacing w:line="294" w:lineRule="atLeast"/>
        <w:rPr>
          <w:rFonts w:ascii="Times New Roman" w:eastAsia="Times New Roman" w:hAnsi="Times New Roman"/>
          <w:color w:val="000000"/>
          <w:sz w:val="24"/>
          <w:szCs w:val="24"/>
          <w:lang w:eastAsia="ru-RU"/>
        </w:rPr>
      </w:pPr>
      <w:r w:rsidRPr="00792E20">
        <w:rPr>
          <w:rFonts w:ascii="Times New Roman" w:eastAsia="Times New Roman" w:hAnsi="Times New Roman"/>
          <w:b/>
          <w:bCs/>
          <w:color w:val="000000"/>
          <w:sz w:val="24"/>
          <w:szCs w:val="24"/>
          <w:lang w:eastAsia="ru-RU"/>
        </w:rPr>
        <w:t xml:space="preserve">CELLSPACING – </w:t>
      </w:r>
      <w:r w:rsidRPr="00792E20">
        <w:rPr>
          <w:rFonts w:ascii="Times New Roman" w:eastAsia="Times New Roman" w:hAnsi="Times New Roman"/>
          <w:bCs/>
          <w:color w:val="000000"/>
          <w:sz w:val="24"/>
          <w:szCs w:val="24"/>
          <w:lang w:eastAsia="ru-RU"/>
        </w:rPr>
        <w:t>определяет расстояние между рамками ячеек таблицы в пикселах;</w:t>
      </w:r>
    </w:p>
    <w:p w:rsidR="00A57EB3" w:rsidRPr="00792E20" w:rsidRDefault="00A57EB3" w:rsidP="00A57EB3">
      <w:pPr>
        <w:shd w:val="clear" w:color="auto" w:fill="FFFFFF"/>
        <w:spacing w:line="294" w:lineRule="atLeast"/>
        <w:rPr>
          <w:rFonts w:ascii="Times New Roman" w:eastAsia="Times New Roman" w:hAnsi="Times New Roman"/>
          <w:color w:val="000000"/>
          <w:sz w:val="24"/>
          <w:szCs w:val="24"/>
          <w:lang w:eastAsia="ru-RU"/>
        </w:rPr>
      </w:pPr>
      <w:r w:rsidRPr="00792E20">
        <w:rPr>
          <w:rFonts w:ascii="Times New Roman" w:eastAsia="Times New Roman" w:hAnsi="Times New Roman"/>
          <w:b/>
          <w:bCs/>
          <w:color w:val="000000"/>
          <w:sz w:val="24"/>
          <w:szCs w:val="24"/>
          <w:lang w:eastAsia="ru-RU"/>
        </w:rPr>
        <w:t xml:space="preserve">CELL;line-height: 150%"&gt; BGCOLOR – </w:t>
      </w:r>
      <w:r w:rsidRPr="00792E20">
        <w:rPr>
          <w:rFonts w:ascii="Times New Roman" w:eastAsia="Times New Roman" w:hAnsi="Times New Roman"/>
          <w:bCs/>
          <w:color w:val="000000"/>
          <w:sz w:val="24"/>
          <w:szCs w:val="24"/>
          <w:lang w:eastAsia="ru-RU"/>
        </w:rPr>
        <w:t>устанавливает цвет фона для всей таблицы. По умолчанию белый. Цвет можно задавать английским словом или шестнадцатеричным числом;</w:t>
      </w:r>
    </w:p>
    <w:p w:rsidR="00A57EB3" w:rsidRPr="00792E20" w:rsidRDefault="00A57EB3" w:rsidP="00A57EB3">
      <w:pPr>
        <w:shd w:val="clear" w:color="auto" w:fill="FFFFFF"/>
        <w:spacing w:line="294" w:lineRule="atLeast"/>
        <w:rPr>
          <w:rFonts w:ascii="Times New Roman" w:eastAsia="Times New Roman" w:hAnsi="Times New Roman"/>
          <w:color w:val="000000"/>
          <w:sz w:val="24"/>
          <w:szCs w:val="24"/>
          <w:lang w:eastAsia="ru-RU"/>
        </w:rPr>
      </w:pPr>
      <w:r w:rsidRPr="00792E20">
        <w:rPr>
          <w:rFonts w:ascii="Times New Roman" w:eastAsia="Times New Roman" w:hAnsi="Times New Roman"/>
          <w:b/>
          <w:bCs/>
          <w:color w:val="000000"/>
          <w:sz w:val="24"/>
          <w:szCs w:val="24"/>
          <w:lang w:eastAsia="ru-RU"/>
        </w:rPr>
        <w:t xml:space="preserve">BACKGROUND – </w:t>
      </w:r>
      <w:r w:rsidRPr="00792E20">
        <w:rPr>
          <w:rFonts w:ascii="Times New Roman" w:eastAsia="Times New Roman" w:hAnsi="Times New Roman"/>
          <w:bCs/>
          <w:color w:val="000000"/>
          <w:sz w:val="24"/>
          <w:szCs w:val="24"/>
          <w:lang w:eastAsia="ru-RU"/>
        </w:rPr>
        <w:t>заполняет фон таблицы изображением. Значением атрибута является URL нужного файла.</w:t>
      </w:r>
    </w:p>
    <w:p w:rsidR="00A57EB3" w:rsidRPr="00792E20" w:rsidRDefault="00A57EB3" w:rsidP="00A57EB3">
      <w:pPr>
        <w:shd w:val="clear" w:color="auto" w:fill="FFFFFF"/>
        <w:spacing w:line="294" w:lineRule="atLeast"/>
        <w:rPr>
          <w:rFonts w:ascii="Times New Roman" w:eastAsia="Times New Roman" w:hAnsi="Times New Roman"/>
          <w:color w:val="000000"/>
          <w:sz w:val="24"/>
          <w:szCs w:val="24"/>
          <w:lang w:eastAsia="ru-RU"/>
        </w:rPr>
      </w:pPr>
      <w:r w:rsidRPr="00792E20">
        <w:rPr>
          <w:rFonts w:ascii="Times New Roman" w:eastAsia="Times New Roman" w:hAnsi="Times New Roman"/>
          <w:b/>
          <w:bCs/>
          <w:color w:val="000000"/>
          <w:sz w:val="24"/>
          <w:szCs w:val="24"/>
          <w:lang w:eastAsia="ru-RU"/>
        </w:rPr>
        <w:t xml:space="preserve">Тег , </w:t>
      </w:r>
      <w:r w:rsidRPr="00792E20">
        <w:rPr>
          <w:rFonts w:ascii="Times New Roman" w:eastAsia="Times New Roman" w:hAnsi="Times New Roman"/>
          <w:bCs/>
          <w:color w:val="000000"/>
          <w:sz w:val="24"/>
          <w:szCs w:val="24"/>
          <w:lang w:eastAsia="ru-RU"/>
        </w:rPr>
        <w:t>открывающий строку таблицы, может иметь такие атрибуты:</w:t>
      </w:r>
    </w:p>
    <w:p w:rsidR="00A57EB3" w:rsidRPr="00792E20" w:rsidRDefault="00A57EB3" w:rsidP="00A57EB3">
      <w:pPr>
        <w:shd w:val="clear" w:color="auto" w:fill="FFFFFF"/>
        <w:spacing w:line="294" w:lineRule="atLeast"/>
        <w:rPr>
          <w:rFonts w:ascii="Times New Roman" w:eastAsia="Times New Roman" w:hAnsi="Times New Roman"/>
          <w:color w:val="000000"/>
          <w:sz w:val="24"/>
          <w:szCs w:val="24"/>
          <w:lang w:eastAsia="ru-RU"/>
        </w:rPr>
      </w:pPr>
      <w:r w:rsidRPr="00792E20">
        <w:rPr>
          <w:rFonts w:ascii="Times New Roman" w:eastAsia="Times New Roman" w:hAnsi="Times New Roman"/>
          <w:b/>
          <w:bCs/>
          <w:color w:val="000000"/>
          <w:sz w:val="24"/>
          <w:szCs w:val="24"/>
          <w:lang w:eastAsia="ru-RU"/>
        </w:rPr>
        <w:t>ALIGN – у</w:t>
      </w:r>
      <w:r w:rsidRPr="00792E20">
        <w:rPr>
          <w:rFonts w:ascii="Times New Roman" w:eastAsia="Times New Roman" w:hAnsi="Times New Roman"/>
          <w:bCs/>
          <w:color w:val="000000"/>
          <w:sz w:val="24"/>
          <w:szCs w:val="24"/>
          <w:lang w:eastAsia="ru-RU"/>
        </w:rPr>
        <w:t>станавливает горизонтальное выравнивание текста во всех ячейках строки. Может принимать значения LEFT (по умолчанию)</w:t>
      </w:r>
      <w:r w:rsidRPr="00792E20">
        <w:rPr>
          <w:rFonts w:ascii="Times New Roman" w:eastAsia="Times New Roman" w:hAnsi="Times New Roman"/>
          <w:b/>
          <w:bCs/>
          <w:color w:val="000000"/>
          <w:sz w:val="24"/>
          <w:szCs w:val="24"/>
          <w:lang w:eastAsia="ru-RU"/>
        </w:rPr>
        <w:t>, CENTER и RIGHT;</w:t>
      </w:r>
    </w:p>
    <w:p w:rsidR="00A57EB3" w:rsidRPr="00792E20" w:rsidRDefault="00A57EB3" w:rsidP="00A57EB3">
      <w:pPr>
        <w:shd w:val="clear" w:color="auto" w:fill="FFFFFF"/>
        <w:spacing w:line="294" w:lineRule="atLeast"/>
        <w:rPr>
          <w:rFonts w:ascii="Times New Roman" w:eastAsia="Times New Roman" w:hAnsi="Times New Roman"/>
          <w:color w:val="000000"/>
          <w:sz w:val="24"/>
          <w:szCs w:val="24"/>
          <w:lang w:eastAsia="ru-RU"/>
        </w:rPr>
      </w:pPr>
      <w:r w:rsidRPr="00792E20">
        <w:rPr>
          <w:rFonts w:ascii="Times New Roman" w:eastAsia="Times New Roman" w:hAnsi="Times New Roman"/>
          <w:b/>
          <w:bCs/>
          <w:color w:val="000000"/>
          <w:sz w:val="24"/>
          <w:szCs w:val="24"/>
          <w:lang w:eastAsia="ru-RU"/>
        </w:rPr>
        <w:t xml:space="preserve">VALIGN – </w:t>
      </w:r>
      <w:r w:rsidRPr="00792E20">
        <w:rPr>
          <w:rFonts w:ascii="Times New Roman" w:eastAsia="Times New Roman" w:hAnsi="Times New Roman"/>
          <w:bCs/>
          <w:color w:val="000000"/>
          <w:sz w:val="24"/>
          <w:szCs w:val="24"/>
          <w:lang w:eastAsia="ru-RU"/>
        </w:rPr>
        <w:t>устанавливает вертикальное выравнивание текста в ячейках строки. Допустимые значения: TOP (выравнивание по верхнему краю), MIDDLE (выравнивание по центру – это значение принимается по умолчанию), BOTTOM (по нижнему краю);</w:t>
      </w:r>
    </w:p>
    <w:p w:rsidR="00A57EB3" w:rsidRPr="00792E20" w:rsidRDefault="00A57EB3" w:rsidP="00A57EB3">
      <w:pPr>
        <w:shd w:val="clear" w:color="auto" w:fill="FFFFFF"/>
        <w:spacing w:line="294" w:lineRule="atLeast"/>
        <w:rPr>
          <w:rFonts w:ascii="Times New Roman" w:eastAsia="Times New Roman" w:hAnsi="Times New Roman"/>
          <w:color w:val="000000"/>
          <w:sz w:val="24"/>
          <w:szCs w:val="24"/>
          <w:lang w:eastAsia="ru-RU"/>
        </w:rPr>
      </w:pPr>
      <w:r w:rsidRPr="00792E20">
        <w:rPr>
          <w:rFonts w:ascii="Times New Roman" w:eastAsia="Times New Roman" w:hAnsi="Times New Roman"/>
          <w:b/>
          <w:bCs/>
          <w:color w:val="000000"/>
          <w:sz w:val="24"/>
          <w:szCs w:val="24"/>
          <w:lang w:eastAsia="ru-RU"/>
        </w:rPr>
        <w:t xml:space="preserve">BGCOLOR – </w:t>
      </w:r>
      <w:r w:rsidRPr="00792E20">
        <w:rPr>
          <w:rFonts w:ascii="Times New Roman" w:eastAsia="Times New Roman" w:hAnsi="Times New Roman"/>
          <w:bCs/>
          <w:color w:val="000000"/>
          <w:sz w:val="24"/>
          <w:szCs w:val="24"/>
          <w:lang w:eastAsia="ru-RU"/>
        </w:rPr>
        <w:t>устанавливает цвет фона для строки.</w:t>
      </w:r>
    </w:p>
    <w:p w:rsidR="00A57EB3" w:rsidRPr="00792E20" w:rsidRDefault="00A57EB3" w:rsidP="00A57EB3">
      <w:pPr>
        <w:shd w:val="clear" w:color="auto" w:fill="FFFFFF"/>
        <w:spacing w:line="294" w:lineRule="atLeast"/>
        <w:rPr>
          <w:rFonts w:ascii="Times New Roman" w:eastAsia="Times New Roman" w:hAnsi="Times New Roman"/>
          <w:color w:val="000000"/>
          <w:sz w:val="24"/>
          <w:szCs w:val="24"/>
          <w:lang w:eastAsia="ru-RU"/>
        </w:rPr>
      </w:pPr>
      <w:r w:rsidRPr="00792E20">
        <w:rPr>
          <w:rFonts w:ascii="Times New Roman" w:eastAsia="Times New Roman" w:hAnsi="Times New Roman"/>
          <w:bCs/>
          <w:color w:val="000000"/>
          <w:sz w:val="24"/>
          <w:szCs w:val="24"/>
          <w:lang w:eastAsia="ru-RU"/>
        </w:rPr>
        <w:t>Ячейки таблицы начинаются тегами или</w:t>
      </w:r>
    </w:p>
    <w:p w:rsidR="00A57EB3" w:rsidRPr="00792E20" w:rsidRDefault="00A57EB3" w:rsidP="00A57EB3">
      <w:pPr>
        <w:rPr>
          <w:rFonts w:ascii="Times New Roman" w:eastAsia="Times New Roman" w:hAnsi="Times New Roman"/>
          <w:sz w:val="24"/>
          <w:szCs w:val="24"/>
          <w:lang w:eastAsia="ru-RU"/>
        </w:rPr>
      </w:pPr>
      <w:r w:rsidRPr="00792E20">
        <w:rPr>
          <w:rFonts w:ascii="Times New Roman" w:eastAsia="Times New Roman" w:hAnsi="Times New Roman"/>
          <w:bCs/>
          <w:color w:val="000000"/>
          <w:sz w:val="24"/>
          <w:szCs w:val="24"/>
          <w:shd w:val="clear" w:color="auto" w:fill="FFFFFF"/>
          <w:lang w:eastAsia="ru-RU"/>
        </w:rPr>
        <w:t>. Для них предусмотрены следующие атрибуты</w:t>
      </w:r>
      <w:r w:rsidRPr="00792E20">
        <w:rPr>
          <w:rFonts w:ascii="Times New Roman" w:eastAsia="Times New Roman" w:hAnsi="Times New Roman"/>
          <w:b/>
          <w:bCs/>
          <w:color w:val="000000"/>
          <w:sz w:val="24"/>
          <w:szCs w:val="24"/>
          <w:shd w:val="clear" w:color="auto" w:fill="FFFFFF"/>
          <w:lang w:eastAsia="ru-RU"/>
        </w:rPr>
        <w:t>:</w:t>
      </w:r>
    </w:p>
    <w:p w:rsidR="00A57EB3" w:rsidRPr="00792E20" w:rsidRDefault="00A57EB3" w:rsidP="00A57EB3">
      <w:pPr>
        <w:shd w:val="clear" w:color="auto" w:fill="FFFFFF"/>
        <w:spacing w:line="294" w:lineRule="atLeast"/>
        <w:rPr>
          <w:rFonts w:ascii="Times New Roman" w:eastAsia="Times New Roman" w:hAnsi="Times New Roman"/>
          <w:color w:val="000000"/>
          <w:sz w:val="24"/>
          <w:szCs w:val="24"/>
          <w:lang w:eastAsia="ru-RU"/>
        </w:rPr>
      </w:pPr>
      <w:r w:rsidRPr="00792E20">
        <w:rPr>
          <w:rFonts w:ascii="Times New Roman" w:eastAsia="Times New Roman" w:hAnsi="Times New Roman"/>
          <w:b/>
          <w:bCs/>
          <w:color w:val="000000"/>
          <w:sz w:val="24"/>
          <w:szCs w:val="24"/>
          <w:lang w:eastAsia="ru-RU"/>
        </w:rPr>
        <w:t xml:space="preserve">ALIGN – </w:t>
      </w:r>
      <w:r w:rsidRPr="00792E20">
        <w:rPr>
          <w:rFonts w:ascii="Times New Roman" w:eastAsia="Times New Roman" w:hAnsi="Times New Roman"/>
          <w:bCs/>
          <w:color w:val="000000"/>
          <w:sz w:val="24"/>
          <w:szCs w:val="24"/>
          <w:lang w:eastAsia="ru-RU"/>
        </w:rPr>
        <w:t>устанавливает горизонтальное выравнивание текста в ячейке. Может принимать значение</w:t>
      </w:r>
      <w:r w:rsidRPr="00792E20">
        <w:rPr>
          <w:rFonts w:ascii="Times New Roman" w:eastAsia="Times New Roman" w:hAnsi="Times New Roman"/>
          <w:b/>
          <w:bCs/>
          <w:color w:val="000000"/>
          <w:sz w:val="24"/>
          <w:szCs w:val="24"/>
          <w:lang w:eastAsia="ru-RU"/>
        </w:rPr>
        <w:t xml:space="preserve"> LEFT, CENTER и RIGHT;</w:t>
      </w:r>
    </w:p>
    <w:p w:rsidR="00A57EB3" w:rsidRPr="00792E20" w:rsidRDefault="00A57EB3" w:rsidP="00A57EB3">
      <w:pPr>
        <w:shd w:val="clear" w:color="auto" w:fill="FFFFFF"/>
        <w:spacing w:line="294" w:lineRule="atLeast"/>
        <w:rPr>
          <w:rFonts w:ascii="Times New Roman" w:eastAsia="Times New Roman" w:hAnsi="Times New Roman"/>
          <w:color w:val="000000"/>
          <w:sz w:val="24"/>
          <w:szCs w:val="24"/>
          <w:lang w:eastAsia="ru-RU"/>
        </w:rPr>
      </w:pPr>
      <w:r w:rsidRPr="00792E20">
        <w:rPr>
          <w:rFonts w:ascii="Times New Roman" w:eastAsia="Times New Roman" w:hAnsi="Times New Roman"/>
          <w:b/>
          <w:bCs/>
          <w:color w:val="000000"/>
          <w:sz w:val="24"/>
          <w:szCs w:val="24"/>
          <w:lang w:eastAsia="ru-RU"/>
        </w:rPr>
        <w:t xml:space="preserve">VALIGN – </w:t>
      </w:r>
      <w:r w:rsidRPr="00D25086">
        <w:rPr>
          <w:rFonts w:ascii="Times New Roman" w:eastAsia="Times New Roman" w:hAnsi="Times New Roman"/>
          <w:bCs/>
          <w:color w:val="000000"/>
          <w:sz w:val="24"/>
          <w:szCs w:val="24"/>
          <w:lang w:eastAsia="ru-RU"/>
        </w:rPr>
        <w:t>устанавливает вертикальное выравнивание текста в ячейке. Допустимые значения: TOP, CENTER (это значение принимается по умолчанию), BOTTOM</w:t>
      </w:r>
      <w:r w:rsidRPr="00792E20">
        <w:rPr>
          <w:rFonts w:ascii="Times New Roman" w:eastAsia="Times New Roman" w:hAnsi="Times New Roman"/>
          <w:b/>
          <w:bCs/>
          <w:color w:val="000000"/>
          <w:sz w:val="24"/>
          <w:szCs w:val="24"/>
          <w:lang w:eastAsia="ru-RU"/>
        </w:rPr>
        <w:t>;</w:t>
      </w:r>
    </w:p>
    <w:p w:rsidR="00A57EB3" w:rsidRPr="00792E20" w:rsidRDefault="00A57EB3" w:rsidP="00A57EB3">
      <w:pPr>
        <w:shd w:val="clear" w:color="auto" w:fill="FFFFFF"/>
        <w:spacing w:line="294" w:lineRule="atLeast"/>
        <w:rPr>
          <w:rFonts w:ascii="Times New Roman" w:eastAsia="Times New Roman" w:hAnsi="Times New Roman"/>
          <w:color w:val="000000"/>
          <w:sz w:val="24"/>
          <w:szCs w:val="24"/>
          <w:lang w:eastAsia="ru-RU"/>
        </w:rPr>
      </w:pPr>
      <w:r w:rsidRPr="00792E20">
        <w:rPr>
          <w:rFonts w:ascii="Times New Roman" w:eastAsia="Times New Roman" w:hAnsi="Times New Roman"/>
          <w:b/>
          <w:bCs/>
          <w:color w:val="000000"/>
          <w:sz w:val="24"/>
          <w:szCs w:val="24"/>
          <w:lang w:eastAsia="ru-RU"/>
        </w:rPr>
        <w:t xml:space="preserve">WIDTH – </w:t>
      </w:r>
      <w:r w:rsidRPr="00D25086">
        <w:rPr>
          <w:rFonts w:ascii="Times New Roman" w:eastAsia="Times New Roman" w:hAnsi="Times New Roman"/>
          <w:bCs/>
          <w:color w:val="000000"/>
          <w:sz w:val="24"/>
          <w:szCs w:val="24"/>
          <w:lang w:eastAsia="ru-RU"/>
        </w:rPr>
        <w:t>определяет ширину ячейки в пикселах</w:t>
      </w:r>
      <w:r w:rsidRPr="00792E20">
        <w:rPr>
          <w:rFonts w:ascii="Times New Roman" w:eastAsia="Times New Roman" w:hAnsi="Times New Roman"/>
          <w:b/>
          <w:bCs/>
          <w:color w:val="000000"/>
          <w:sz w:val="24"/>
          <w:szCs w:val="24"/>
          <w:lang w:eastAsia="ru-RU"/>
        </w:rPr>
        <w:t>;</w:t>
      </w:r>
    </w:p>
    <w:p w:rsidR="00A57EB3" w:rsidRPr="00792E20" w:rsidRDefault="00A57EB3" w:rsidP="00A57EB3">
      <w:pPr>
        <w:shd w:val="clear" w:color="auto" w:fill="FFFFFF"/>
        <w:spacing w:line="294" w:lineRule="atLeast"/>
        <w:rPr>
          <w:rFonts w:ascii="Times New Roman" w:eastAsia="Times New Roman" w:hAnsi="Times New Roman"/>
          <w:color w:val="000000"/>
          <w:sz w:val="24"/>
          <w:szCs w:val="24"/>
          <w:lang w:eastAsia="ru-RU"/>
        </w:rPr>
      </w:pPr>
      <w:r w:rsidRPr="00792E20">
        <w:rPr>
          <w:rFonts w:ascii="Times New Roman" w:eastAsia="Times New Roman" w:hAnsi="Times New Roman"/>
          <w:b/>
          <w:bCs/>
          <w:color w:val="000000"/>
          <w:sz w:val="24"/>
          <w:szCs w:val="24"/>
          <w:lang w:eastAsia="ru-RU"/>
        </w:rPr>
        <w:t xml:space="preserve">HEIGHT – </w:t>
      </w:r>
      <w:r w:rsidRPr="00D25086">
        <w:rPr>
          <w:rFonts w:ascii="Times New Roman" w:eastAsia="Times New Roman" w:hAnsi="Times New Roman"/>
          <w:bCs/>
          <w:color w:val="000000"/>
          <w:sz w:val="24"/>
          <w:szCs w:val="24"/>
          <w:lang w:eastAsia="ru-RU"/>
        </w:rPr>
        <w:t>определяет высоту ячейки в пикселах</w:t>
      </w:r>
      <w:r w:rsidRPr="00792E20">
        <w:rPr>
          <w:rFonts w:ascii="Times New Roman" w:eastAsia="Times New Roman" w:hAnsi="Times New Roman"/>
          <w:b/>
          <w:bCs/>
          <w:color w:val="000000"/>
          <w:sz w:val="24"/>
          <w:szCs w:val="24"/>
          <w:lang w:eastAsia="ru-RU"/>
        </w:rPr>
        <w:t>;</w:t>
      </w:r>
    </w:p>
    <w:p w:rsidR="00A57EB3" w:rsidRPr="00D25086" w:rsidRDefault="00A57EB3" w:rsidP="00A57EB3">
      <w:pPr>
        <w:shd w:val="clear" w:color="auto" w:fill="FFFFFF"/>
        <w:spacing w:line="294" w:lineRule="atLeast"/>
        <w:rPr>
          <w:rFonts w:ascii="Times New Roman" w:eastAsia="Times New Roman" w:hAnsi="Times New Roman"/>
          <w:color w:val="000000"/>
          <w:sz w:val="24"/>
          <w:szCs w:val="24"/>
          <w:lang w:eastAsia="ru-RU"/>
        </w:rPr>
      </w:pPr>
      <w:r w:rsidRPr="00792E20">
        <w:rPr>
          <w:rFonts w:ascii="Times New Roman" w:eastAsia="Times New Roman" w:hAnsi="Times New Roman"/>
          <w:b/>
          <w:bCs/>
          <w:color w:val="000000"/>
          <w:sz w:val="24"/>
          <w:szCs w:val="24"/>
          <w:lang w:eastAsia="ru-RU"/>
        </w:rPr>
        <w:t xml:space="preserve">NOWRAP – </w:t>
      </w:r>
      <w:r w:rsidRPr="00D25086">
        <w:rPr>
          <w:rFonts w:ascii="Times New Roman" w:eastAsia="Times New Roman" w:hAnsi="Times New Roman"/>
          <w:bCs/>
          <w:color w:val="000000"/>
          <w:sz w:val="24"/>
          <w:szCs w:val="24"/>
          <w:lang w:eastAsia="ru-RU"/>
        </w:rPr>
        <w:t>присутствие этого атрибута показывает, что текст должен размещаться в одну строку;</w:t>
      </w:r>
    </w:p>
    <w:p w:rsidR="00A57EB3" w:rsidRPr="00792E20" w:rsidRDefault="00A57EB3" w:rsidP="00A57EB3">
      <w:pPr>
        <w:shd w:val="clear" w:color="auto" w:fill="FFFFFF"/>
        <w:spacing w:line="294" w:lineRule="atLeast"/>
        <w:rPr>
          <w:rFonts w:ascii="Times New Roman" w:eastAsia="Times New Roman" w:hAnsi="Times New Roman"/>
          <w:color w:val="000000"/>
          <w:sz w:val="24"/>
          <w:szCs w:val="24"/>
          <w:lang w:eastAsia="ru-RU"/>
        </w:rPr>
      </w:pPr>
      <w:r w:rsidRPr="00792E20">
        <w:rPr>
          <w:rFonts w:ascii="Times New Roman" w:eastAsia="Times New Roman" w:hAnsi="Times New Roman"/>
          <w:b/>
          <w:bCs/>
          <w:color w:val="000000"/>
          <w:sz w:val="24"/>
          <w:szCs w:val="24"/>
          <w:lang w:eastAsia="ru-RU"/>
        </w:rPr>
        <w:t xml:space="preserve">BGCOLOR – </w:t>
      </w:r>
      <w:r w:rsidRPr="00D25086">
        <w:rPr>
          <w:rFonts w:ascii="Times New Roman" w:eastAsia="Times New Roman" w:hAnsi="Times New Roman"/>
          <w:bCs/>
          <w:color w:val="000000"/>
          <w:sz w:val="24"/>
          <w:szCs w:val="24"/>
          <w:lang w:eastAsia="ru-RU"/>
        </w:rPr>
        <w:t>устанавливает цвет фона ячейки</w:t>
      </w:r>
      <w:r w:rsidRPr="00792E20">
        <w:rPr>
          <w:rFonts w:ascii="Times New Roman" w:eastAsia="Times New Roman" w:hAnsi="Times New Roman"/>
          <w:b/>
          <w:bCs/>
          <w:color w:val="000000"/>
          <w:sz w:val="24"/>
          <w:szCs w:val="24"/>
          <w:lang w:eastAsia="ru-RU"/>
        </w:rPr>
        <w:t>;</w:t>
      </w:r>
    </w:p>
    <w:p w:rsidR="00A57EB3" w:rsidRPr="00792E20" w:rsidRDefault="00A57EB3" w:rsidP="00A57EB3">
      <w:pPr>
        <w:shd w:val="clear" w:color="auto" w:fill="FFFFFF"/>
        <w:spacing w:line="294" w:lineRule="atLeast"/>
        <w:rPr>
          <w:rFonts w:ascii="Times New Roman" w:eastAsia="Times New Roman" w:hAnsi="Times New Roman"/>
          <w:color w:val="000000"/>
          <w:sz w:val="24"/>
          <w:szCs w:val="24"/>
          <w:lang w:eastAsia="ru-RU"/>
        </w:rPr>
      </w:pPr>
      <w:r w:rsidRPr="00792E20">
        <w:rPr>
          <w:rFonts w:ascii="Times New Roman" w:eastAsia="Times New Roman" w:hAnsi="Times New Roman"/>
          <w:b/>
          <w:bCs/>
          <w:color w:val="000000"/>
          <w:sz w:val="24"/>
          <w:szCs w:val="24"/>
          <w:lang w:eastAsia="ru-RU"/>
        </w:rPr>
        <w:t xml:space="preserve">BACKGROUND – </w:t>
      </w:r>
      <w:r w:rsidRPr="00D25086">
        <w:rPr>
          <w:rFonts w:ascii="Times New Roman" w:eastAsia="Times New Roman" w:hAnsi="Times New Roman"/>
          <w:bCs/>
          <w:color w:val="000000"/>
          <w:sz w:val="24"/>
          <w:szCs w:val="24"/>
          <w:lang w:eastAsia="ru-RU"/>
        </w:rPr>
        <w:t>заполняет фон ячейки изображением. Значением атрибута является URL нужного файла.</w:t>
      </w:r>
    </w:p>
    <w:p w:rsidR="00A57EB3" w:rsidRPr="00792E20" w:rsidRDefault="00A57EB3" w:rsidP="00A57EB3">
      <w:pPr>
        <w:shd w:val="clear" w:color="auto" w:fill="FFFFFF"/>
        <w:spacing w:line="294" w:lineRule="atLeast"/>
        <w:rPr>
          <w:rFonts w:ascii="Times New Roman" w:eastAsia="Times New Roman" w:hAnsi="Times New Roman"/>
          <w:color w:val="000000"/>
          <w:sz w:val="24"/>
          <w:szCs w:val="24"/>
          <w:lang w:eastAsia="ru-RU"/>
        </w:rPr>
      </w:pPr>
    </w:p>
    <w:p w:rsidR="00A57EB3" w:rsidRPr="00792E20" w:rsidRDefault="00A57EB3" w:rsidP="00A57EB3">
      <w:pPr>
        <w:shd w:val="clear" w:color="auto" w:fill="FFFFFF"/>
        <w:spacing w:line="294" w:lineRule="atLeast"/>
        <w:rPr>
          <w:rFonts w:ascii="Times New Roman" w:eastAsia="Times New Roman" w:hAnsi="Times New Roman"/>
          <w:color w:val="000000"/>
          <w:sz w:val="24"/>
          <w:szCs w:val="24"/>
          <w:lang w:eastAsia="ru-RU"/>
        </w:rPr>
      </w:pPr>
    </w:p>
    <w:p w:rsidR="00A57EB3" w:rsidRPr="00792E20" w:rsidRDefault="00A57EB3" w:rsidP="00A57EB3">
      <w:pPr>
        <w:shd w:val="clear" w:color="auto" w:fill="FFFFFF"/>
        <w:spacing w:line="294" w:lineRule="atLeast"/>
        <w:rPr>
          <w:rFonts w:ascii="Times New Roman" w:eastAsia="Times New Roman" w:hAnsi="Times New Roman"/>
          <w:color w:val="000000"/>
          <w:sz w:val="24"/>
          <w:szCs w:val="24"/>
          <w:lang w:eastAsia="ru-RU"/>
        </w:rPr>
      </w:pPr>
      <w:r w:rsidRPr="00792E20">
        <w:rPr>
          <w:rFonts w:ascii="Times New Roman" w:eastAsia="Times New Roman" w:hAnsi="Times New Roman"/>
          <w:b/>
          <w:bCs/>
          <w:color w:val="000000"/>
          <w:sz w:val="24"/>
          <w:szCs w:val="24"/>
          <w:lang w:eastAsia="ru-RU"/>
        </w:rPr>
        <w:t>Пример таблицы</w:t>
      </w:r>
    </w:p>
    <w:p w:rsidR="00A57EB3" w:rsidRPr="00792E20" w:rsidRDefault="00A57EB3" w:rsidP="00A57EB3">
      <w:pPr>
        <w:rPr>
          <w:rFonts w:ascii="Times New Roman" w:eastAsia="Times New Roman" w:hAnsi="Times New Roman"/>
          <w:sz w:val="24"/>
          <w:szCs w:val="24"/>
          <w:lang w:eastAsia="ru-RU"/>
        </w:rPr>
      </w:pPr>
      <w:r w:rsidRPr="00792E20">
        <w:rPr>
          <w:rFonts w:ascii="Times New Roman" w:eastAsia="Times New Roman" w:hAnsi="Times New Roman"/>
          <w:b/>
          <w:bCs/>
          <w:i/>
          <w:iCs/>
          <w:color w:val="000000"/>
          <w:sz w:val="24"/>
          <w:szCs w:val="24"/>
          <w:shd w:val="clear" w:color="auto" w:fill="FFFFFF"/>
          <w:lang w:eastAsia="ru-RU"/>
        </w:rPr>
        <w:br/>
        <w:t>bottom&gt; Таблица №1</w:t>
      </w:r>
      <w:r w:rsidRPr="00792E20">
        <w:rPr>
          <w:rFonts w:ascii="Times New Roman" w:eastAsia="Times New Roman" w:hAnsi="Times New Roman"/>
          <w:b/>
          <w:bCs/>
          <w:i/>
          <w:iCs/>
          <w:color w:val="000000"/>
          <w:sz w:val="24"/>
          <w:szCs w:val="24"/>
          <w:shd w:val="clear" w:color="auto" w:fill="FFFFFF"/>
          <w:lang w:eastAsia="ru-RU"/>
        </w:rPr>
        <w:br/>
        <w:t>Среднее значение</w:t>
      </w:r>
      <w:r w:rsidRPr="00792E20">
        <w:rPr>
          <w:rFonts w:ascii="Times New Roman" w:eastAsia="Times New Roman" w:hAnsi="Times New Roman"/>
          <w:b/>
          <w:bCs/>
          <w:i/>
          <w:iCs/>
          <w:color w:val="000000"/>
          <w:sz w:val="24"/>
          <w:szCs w:val="24"/>
          <w:shd w:val="clear" w:color="auto" w:fill="FFFFFF"/>
          <w:lang w:eastAsia="ru-RU"/>
        </w:rPr>
        <w:br/>
        <w:t>РостВес</w:t>
      </w:r>
      <w:r w:rsidRPr="00792E20">
        <w:rPr>
          <w:rFonts w:ascii="Times New Roman" w:eastAsia="Times New Roman" w:hAnsi="Times New Roman"/>
          <w:b/>
          <w:bCs/>
          <w:i/>
          <w:iCs/>
          <w:color w:val="000000"/>
          <w:sz w:val="24"/>
          <w:szCs w:val="24"/>
          <w:shd w:val="clear" w:color="auto" w:fill="FFFFFF"/>
          <w:lang w:eastAsia="ru-RU"/>
        </w:rPr>
        <w:br/>
        <w:t>Мужчины17478</w:t>
      </w:r>
      <w:r w:rsidRPr="00792E20">
        <w:rPr>
          <w:rFonts w:ascii="Times New Roman" w:eastAsia="Times New Roman" w:hAnsi="Times New Roman"/>
          <w:b/>
          <w:bCs/>
          <w:i/>
          <w:iCs/>
          <w:color w:val="000000"/>
          <w:sz w:val="24"/>
          <w:szCs w:val="24"/>
          <w:shd w:val="clear" w:color="auto" w:fill="FFFFFF"/>
          <w:lang w:eastAsia="ru-RU"/>
        </w:rPr>
        <w:br/>
        <w:t>Женщины16556</w:t>
      </w:r>
      <w:r w:rsidRPr="00792E20">
        <w:rPr>
          <w:rFonts w:ascii="Times New Roman" w:eastAsia="Times New Roman" w:hAnsi="Times New Roman"/>
          <w:b/>
          <w:bCs/>
          <w:i/>
          <w:iCs/>
          <w:color w:val="000000"/>
          <w:sz w:val="24"/>
          <w:szCs w:val="24"/>
          <w:shd w:val="clear" w:color="auto" w:fill="FFFFFF"/>
          <w:lang w:eastAsia="ru-RU"/>
        </w:rPr>
        <w:br/>
      </w:r>
    </w:p>
    <w:p w:rsidR="00A57EB3" w:rsidRPr="00792E20" w:rsidRDefault="00A57EB3" w:rsidP="00A57EB3">
      <w:pPr>
        <w:shd w:val="clear" w:color="auto" w:fill="FFFFFF"/>
        <w:spacing w:line="294" w:lineRule="atLeast"/>
        <w:rPr>
          <w:rFonts w:ascii="Times New Roman" w:eastAsia="Times New Roman" w:hAnsi="Times New Roman"/>
          <w:color w:val="000000"/>
          <w:sz w:val="24"/>
          <w:szCs w:val="24"/>
          <w:lang w:eastAsia="ru-RU"/>
        </w:rPr>
      </w:pPr>
      <w:r w:rsidRPr="00792E20">
        <w:rPr>
          <w:rFonts w:ascii="Times New Roman" w:eastAsia="Times New Roman" w:hAnsi="Times New Roman"/>
          <w:b/>
          <w:bCs/>
          <w:color w:val="000000"/>
          <w:sz w:val="24"/>
          <w:szCs w:val="24"/>
          <w:lang w:eastAsia="ru-RU"/>
        </w:rPr>
        <w:t> </w:t>
      </w:r>
    </w:p>
    <w:p w:rsidR="00A57EB3" w:rsidRPr="00792E20" w:rsidRDefault="00A57EB3" w:rsidP="00D25086">
      <w:pPr>
        <w:shd w:val="clear" w:color="auto" w:fill="FFFFFF"/>
        <w:rPr>
          <w:rFonts w:ascii="Times New Roman" w:eastAsia="Times New Roman" w:hAnsi="Times New Roman"/>
          <w:color w:val="000000"/>
          <w:sz w:val="24"/>
          <w:szCs w:val="24"/>
          <w:lang w:eastAsia="ru-RU"/>
        </w:rPr>
      </w:pPr>
      <w:r w:rsidRPr="00792E20">
        <w:rPr>
          <w:rFonts w:ascii="Times New Roman" w:eastAsia="Times New Roman" w:hAnsi="Times New Roman"/>
          <w:b/>
          <w:bCs/>
          <w:color w:val="000000"/>
          <w:sz w:val="24"/>
          <w:szCs w:val="24"/>
          <w:lang w:eastAsia="ru-RU"/>
        </w:rPr>
        <w:lastRenderedPageBreak/>
        <w:t> </w:t>
      </w:r>
    </w:p>
    <w:p w:rsidR="00A57EB3" w:rsidRPr="00792E20" w:rsidRDefault="00A57EB3" w:rsidP="00D25086">
      <w:pPr>
        <w:shd w:val="clear" w:color="auto" w:fill="FFFFFF"/>
        <w:rPr>
          <w:rFonts w:ascii="Times New Roman" w:eastAsia="Times New Roman" w:hAnsi="Times New Roman"/>
          <w:color w:val="000000"/>
          <w:sz w:val="24"/>
          <w:szCs w:val="24"/>
          <w:lang w:eastAsia="ru-RU"/>
        </w:rPr>
      </w:pPr>
      <w:r w:rsidRPr="00792E20">
        <w:rPr>
          <w:rFonts w:ascii="Times New Roman" w:eastAsia="Times New Roman" w:hAnsi="Times New Roman"/>
          <w:b/>
          <w:bCs/>
          <w:color w:val="000000"/>
          <w:sz w:val="24"/>
          <w:szCs w:val="24"/>
          <w:lang w:eastAsia="ru-RU"/>
        </w:rPr>
        <w:t>Среднее значение</w:t>
      </w:r>
    </w:p>
    <w:p w:rsidR="00A57EB3" w:rsidRPr="00792E20" w:rsidRDefault="00A57EB3" w:rsidP="00D25086">
      <w:pPr>
        <w:shd w:val="clear" w:color="auto" w:fill="FFFFFF"/>
        <w:rPr>
          <w:rFonts w:ascii="Times New Roman" w:eastAsia="Times New Roman" w:hAnsi="Times New Roman"/>
          <w:color w:val="000000"/>
          <w:sz w:val="24"/>
          <w:szCs w:val="24"/>
          <w:lang w:eastAsia="ru-RU"/>
        </w:rPr>
      </w:pPr>
      <w:r w:rsidRPr="00792E20">
        <w:rPr>
          <w:rFonts w:ascii="Times New Roman" w:eastAsia="Times New Roman" w:hAnsi="Times New Roman"/>
          <w:b/>
          <w:bCs/>
          <w:color w:val="000000"/>
          <w:sz w:val="24"/>
          <w:szCs w:val="24"/>
          <w:lang w:eastAsia="ru-RU"/>
        </w:rPr>
        <w:t>Рост</w:t>
      </w:r>
    </w:p>
    <w:p w:rsidR="00A57EB3" w:rsidRPr="00792E20" w:rsidRDefault="00A57EB3" w:rsidP="00D25086">
      <w:pPr>
        <w:shd w:val="clear" w:color="auto" w:fill="FFFFFF"/>
        <w:rPr>
          <w:rFonts w:ascii="Times New Roman" w:eastAsia="Times New Roman" w:hAnsi="Times New Roman"/>
          <w:color w:val="000000"/>
          <w:sz w:val="24"/>
          <w:szCs w:val="24"/>
          <w:lang w:eastAsia="ru-RU"/>
        </w:rPr>
      </w:pPr>
      <w:r w:rsidRPr="00792E20">
        <w:rPr>
          <w:rFonts w:ascii="Times New Roman" w:eastAsia="Times New Roman" w:hAnsi="Times New Roman"/>
          <w:b/>
          <w:bCs/>
          <w:color w:val="000000"/>
          <w:sz w:val="24"/>
          <w:szCs w:val="24"/>
          <w:lang w:eastAsia="ru-RU"/>
        </w:rPr>
        <w:t>Вес</w:t>
      </w:r>
    </w:p>
    <w:p w:rsidR="00A57EB3" w:rsidRPr="00792E20" w:rsidRDefault="00A57EB3" w:rsidP="00D25086">
      <w:pPr>
        <w:shd w:val="clear" w:color="auto" w:fill="FFFFFF"/>
        <w:rPr>
          <w:rFonts w:ascii="Times New Roman" w:eastAsia="Times New Roman" w:hAnsi="Times New Roman"/>
          <w:color w:val="000000"/>
          <w:sz w:val="24"/>
          <w:szCs w:val="24"/>
          <w:lang w:eastAsia="ru-RU"/>
        </w:rPr>
      </w:pPr>
      <w:r w:rsidRPr="00792E20">
        <w:rPr>
          <w:rFonts w:ascii="Times New Roman" w:eastAsia="Times New Roman" w:hAnsi="Times New Roman"/>
          <w:b/>
          <w:bCs/>
          <w:color w:val="000000"/>
          <w:sz w:val="24"/>
          <w:szCs w:val="24"/>
          <w:lang w:eastAsia="ru-RU"/>
        </w:rPr>
        <w:t>Мужчины</w:t>
      </w:r>
    </w:p>
    <w:p w:rsidR="00A57EB3" w:rsidRPr="00792E20" w:rsidRDefault="00A57EB3" w:rsidP="00D25086">
      <w:pPr>
        <w:shd w:val="clear" w:color="auto" w:fill="FFFFFF"/>
        <w:rPr>
          <w:rFonts w:ascii="Times New Roman" w:eastAsia="Times New Roman" w:hAnsi="Times New Roman"/>
          <w:color w:val="000000"/>
          <w:sz w:val="24"/>
          <w:szCs w:val="24"/>
          <w:lang w:eastAsia="ru-RU"/>
        </w:rPr>
      </w:pPr>
      <w:r w:rsidRPr="00792E20">
        <w:rPr>
          <w:rFonts w:ascii="Times New Roman" w:eastAsia="Times New Roman" w:hAnsi="Times New Roman"/>
          <w:b/>
          <w:bCs/>
          <w:color w:val="000000"/>
          <w:sz w:val="24"/>
          <w:szCs w:val="24"/>
          <w:lang w:eastAsia="ru-RU"/>
        </w:rPr>
        <w:t>174</w:t>
      </w:r>
    </w:p>
    <w:p w:rsidR="00A57EB3" w:rsidRPr="00792E20" w:rsidRDefault="00A57EB3" w:rsidP="00D25086">
      <w:pPr>
        <w:shd w:val="clear" w:color="auto" w:fill="FFFFFF"/>
        <w:rPr>
          <w:rFonts w:ascii="Times New Roman" w:eastAsia="Times New Roman" w:hAnsi="Times New Roman"/>
          <w:color w:val="000000"/>
          <w:sz w:val="24"/>
          <w:szCs w:val="24"/>
          <w:lang w:eastAsia="ru-RU"/>
        </w:rPr>
      </w:pPr>
      <w:r w:rsidRPr="00792E20">
        <w:rPr>
          <w:rFonts w:ascii="Times New Roman" w:eastAsia="Times New Roman" w:hAnsi="Times New Roman"/>
          <w:b/>
          <w:bCs/>
          <w:color w:val="000000"/>
          <w:sz w:val="24"/>
          <w:szCs w:val="24"/>
          <w:lang w:eastAsia="ru-RU"/>
        </w:rPr>
        <w:t>78</w:t>
      </w:r>
    </w:p>
    <w:p w:rsidR="00A57EB3" w:rsidRPr="00792E20" w:rsidRDefault="00A57EB3" w:rsidP="00D25086">
      <w:pPr>
        <w:shd w:val="clear" w:color="auto" w:fill="FFFFFF"/>
        <w:rPr>
          <w:rFonts w:ascii="Times New Roman" w:eastAsia="Times New Roman" w:hAnsi="Times New Roman"/>
          <w:color w:val="000000"/>
          <w:sz w:val="24"/>
          <w:szCs w:val="24"/>
          <w:lang w:eastAsia="ru-RU"/>
        </w:rPr>
      </w:pPr>
      <w:r w:rsidRPr="00792E20">
        <w:rPr>
          <w:rFonts w:ascii="Times New Roman" w:eastAsia="Times New Roman" w:hAnsi="Times New Roman"/>
          <w:b/>
          <w:bCs/>
          <w:color w:val="000000"/>
          <w:sz w:val="24"/>
          <w:szCs w:val="24"/>
          <w:lang w:eastAsia="ru-RU"/>
        </w:rPr>
        <w:t>Женщины</w:t>
      </w:r>
    </w:p>
    <w:p w:rsidR="00A57EB3" w:rsidRPr="00792E20" w:rsidRDefault="00A57EB3" w:rsidP="00D25086">
      <w:pPr>
        <w:shd w:val="clear" w:color="auto" w:fill="FFFFFF"/>
        <w:rPr>
          <w:rFonts w:ascii="Times New Roman" w:eastAsia="Times New Roman" w:hAnsi="Times New Roman"/>
          <w:color w:val="000000"/>
          <w:sz w:val="24"/>
          <w:szCs w:val="24"/>
          <w:lang w:eastAsia="ru-RU"/>
        </w:rPr>
      </w:pPr>
      <w:r w:rsidRPr="00792E20">
        <w:rPr>
          <w:rFonts w:ascii="Times New Roman" w:eastAsia="Times New Roman" w:hAnsi="Times New Roman"/>
          <w:b/>
          <w:bCs/>
          <w:color w:val="000000"/>
          <w:sz w:val="24"/>
          <w:szCs w:val="24"/>
          <w:lang w:eastAsia="ru-RU"/>
        </w:rPr>
        <w:t>165</w:t>
      </w:r>
    </w:p>
    <w:p w:rsidR="00A57EB3" w:rsidRPr="00792E20" w:rsidRDefault="00A57EB3" w:rsidP="00D25086">
      <w:pPr>
        <w:shd w:val="clear" w:color="auto" w:fill="FFFFFF"/>
        <w:rPr>
          <w:rFonts w:ascii="Times New Roman" w:eastAsia="Times New Roman" w:hAnsi="Times New Roman"/>
          <w:color w:val="000000"/>
          <w:sz w:val="24"/>
          <w:szCs w:val="24"/>
          <w:lang w:eastAsia="ru-RU"/>
        </w:rPr>
      </w:pPr>
      <w:r w:rsidRPr="00792E20">
        <w:rPr>
          <w:rFonts w:ascii="Times New Roman" w:eastAsia="Times New Roman" w:hAnsi="Times New Roman"/>
          <w:b/>
          <w:bCs/>
          <w:color w:val="000000"/>
          <w:sz w:val="24"/>
          <w:szCs w:val="24"/>
          <w:lang w:eastAsia="ru-RU"/>
        </w:rPr>
        <w:t>56</w:t>
      </w:r>
    </w:p>
    <w:p w:rsidR="00A57EB3" w:rsidRPr="00792E20" w:rsidRDefault="00A57EB3" w:rsidP="00D25086">
      <w:pPr>
        <w:shd w:val="clear" w:color="auto" w:fill="FFFFFF"/>
        <w:rPr>
          <w:rFonts w:ascii="Times New Roman" w:eastAsia="Times New Roman" w:hAnsi="Times New Roman"/>
          <w:color w:val="000000"/>
          <w:sz w:val="24"/>
          <w:szCs w:val="24"/>
          <w:lang w:eastAsia="ru-RU"/>
        </w:rPr>
      </w:pPr>
      <w:r w:rsidRPr="00792E20">
        <w:rPr>
          <w:rFonts w:ascii="Times New Roman" w:eastAsia="Times New Roman" w:hAnsi="Times New Roman"/>
          <w:b/>
          <w:bCs/>
          <w:color w:val="000000"/>
          <w:sz w:val="24"/>
          <w:szCs w:val="24"/>
          <w:lang w:eastAsia="ru-RU"/>
        </w:rPr>
        <w:t>Таблица №1</w:t>
      </w:r>
    </w:p>
    <w:p w:rsidR="00A57EB3" w:rsidRPr="00792E20" w:rsidRDefault="00A57EB3" w:rsidP="00D25086">
      <w:pPr>
        <w:shd w:val="clear" w:color="auto" w:fill="FFFFFF"/>
        <w:rPr>
          <w:rFonts w:ascii="Times New Roman" w:eastAsia="Times New Roman" w:hAnsi="Times New Roman"/>
          <w:color w:val="000000"/>
          <w:sz w:val="24"/>
          <w:szCs w:val="24"/>
          <w:lang w:eastAsia="ru-RU"/>
        </w:rPr>
      </w:pPr>
    </w:p>
    <w:p w:rsidR="00A57EB3" w:rsidRPr="00792E20" w:rsidRDefault="00A57EB3" w:rsidP="00D25086">
      <w:pPr>
        <w:shd w:val="clear" w:color="auto" w:fill="FFFFFF"/>
        <w:rPr>
          <w:rFonts w:ascii="Times New Roman" w:eastAsia="Times New Roman" w:hAnsi="Times New Roman"/>
          <w:color w:val="000000"/>
          <w:sz w:val="24"/>
          <w:szCs w:val="24"/>
          <w:lang w:eastAsia="ru-RU"/>
        </w:rPr>
      </w:pPr>
    </w:p>
    <w:p w:rsidR="00A57EB3" w:rsidRPr="00792E20" w:rsidRDefault="00A57EB3" w:rsidP="00D25086">
      <w:pPr>
        <w:shd w:val="clear" w:color="auto" w:fill="FFFFFF"/>
        <w:spacing w:line="294" w:lineRule="atLeast"/>
        <w:rPr>
          <w:rFonts w:ascii="Times New Roman" w:eastAsia="Times New Roman" w:hAnsi="Times New Roman"/>
          <w:color w:val="000000"/>
          <w:sz w:val="24"/>
          <w:szCs w:val="24"/>
          <w:lang w:eastAsia="ru-RU"/>
        </w:rPr>
      </w:pPr>
    </w:p>
    <w:p w:rsidR="00A57EB3" w:rsidRPr="00792E20" w:rsidRDefault="00A57EB3" w:rsidP="00A57EB3">
      <w:pPr>
        <w:shd w:val="clear" w:color="auto" w:fill="FFFFFF"/>
        <w:spacing w:line="294" w:lineRule="atLeast"/>
        <w:jc w:val="center"/>
        <w:rPr>
          <w:rFonts w:ascii="Times New Roman" w:eastAsia="Times New Roman" w:hAnsi="Times New Roman"/>
          <w:color w:val="000000"/>
          <w:sz w:val="24"/>
          <w:szCs w:val="24"/>
          <w:lang w:eastAsia="ru-RU"/>
        </w:rPr>
      </w:pPr>
      <w:r w:rsidRPr="00792E20">
        <w:rPr>
          <w:rFonts w:ascii="Times New Roman" w:eastAsia="Times New Roman" w:hAnsi="Times New Roman"/>
          <w:b/>
          <w:bCs/>
          <w:color w:val="000000"/>
          <w:sz w:val="24"/>
          <w:szCs w:val="24"/>
          <w:lang w:eastAsia="ru-RU"/>
        </w:rPr>
        <w:t>Ход работы</w:t>
      </w:r>
    </w:p>
    <w:p w:rsidR="00A57EB3" w:rsidRPr="00D25086" w:rsidRDefault="00A57EB3" w:rsidP="00A57EB3">
      <w:pPr>
        <w:shd w:val="clear" w:color="auto" w:fill="FFFFFF"/>
        <w:spacing w:line="294" w:lineRule="atLeast"/>
        <w:rPr>
          <w:rFonts w:ascii="Times New Roman" w:eastAsia="Times New Roman" w:hAnsi="Times New Roman"/>
          <w:color w:val="000000"/>
          <w:sz w:val="24"/>
          <w:szCs w:val="24"/>
          <w:lang w:eastAsia="ru-RU"/>
        </w:rPr>
      </w:pPr>
      <w:r w:rsidRPr="00D25086">
        <w:rPr>
          <w:rFonts w:ascii="Times New Roman" w:eastAsia="Times New Roman" w:hAnsi="Times New Roman"/>
          <w:bCs/>
          <w:color w:val="000000"/>
          <w:sz w:val="24"/>
          <w:szCs w:val="24"/>
          <w:lang w:eastAsia="ru-RU"/>
        </w:rPr>
        <w:t>Задание.</w:t>
      </w:r>
    </w:p>
    <w:p w:rsidR="00A57EB3" w:rsidRPr="00D25086" w:rsidRDefault="00A57EB3" w:rsidP="00A57EB3">
      <w:pPr>
        <w:shd w:val="clear" w:color="auto" w:fill="FFFFFF"/>
        <w:spacing w:line="294" w:lineRule="atLeast"/>
        <w:rPr>
          <w:rFonts w:ascii="Times New Roman" w:eastAsia="Times New Roman" w:hAnsi="Times New Roman"/>
          <w:color w:val="000000"/>
          <w:sz w:val="24"/>
          <w:szCs w:val="24"/>
          <w:lang w:eastAsia="ru-RU"/>
        </w:rPr>
      </w:pPr>
      <w:r w:rsidRPr="00D25086">
        <w:rPr>
          <w:rFonts w:ascii="Times New Roman" w:eastAsia="Times New Roman" w:hAnsi="Times New Roman"/>
          <w:bCs/>
          <w:color w:val="000000"/>
          <w:sz w:val="24"/>
          <w:szCs w:val="24"/>
          <w:lang w:eastAsia="ru-RU"/>
        </w:rPr>
        <w:t>1 Создать HTML-документ, в котором представлены сведения о гостиницах для размещения участников некоторой конференции. Эти сведения оформить в виде таблицы:</w:t>
      </w:r>
    </w:p>
    <w:p w:rsidR="00A57EB3" w:rsidRPr="00D25086" w:rsidRDefault="00A57EB3" w:rsidP="00A57EB3">
      <w:pPr>
        <w:shd w:val="clear" w:color="auto" w:fill="FFFFFF"/>
        <w:spacing w:line="294" w:lineRule="atLeast"/>
        <w:rPr>
          <w:rFonts w:ascii="Times New Roman" w:eastAsia="Times New Roman" w:hAnsi="Times New Roman"/>
          <w:color w:val="000000"/>
          <w:sz w:val="24"/>
          <w:szCs w:val="24"/>
          <w:lang w:eastAsia="ru-RU"/>
        </w:rPr>
      </w:pPr>
      <w:r w:rsidRPr="00D25086">
        <w:rPr>
          <w:rFonts w:ascii="Times New Roman" w:eastAsia="Times New Roman" w:hAnsi="Times New Roman"/>
          <w:bCs/>
          <w:color w:val="000000"/>
          <w:sz w:val="24"/>
          <w:szCs w:val="24"/>
          <w:lang w:eastAsia="ru-RU"/>
        </w:rPr>
        <w:fldChar w:fldCharType="begin"/>
      </w:r>
      <w:r w:rsidRPr="00D25086">
        <w:rPr>
          <w:rFonts w:ascii="Times New Roman" w:eastAsia="Times New Roman" w:hAnsi="Times New Roman"/>
          <w:bCs/>
          <w:color w:val="000000"/>
          <w:sz w:val="24"/>
          <w:szCs w:val="24"/>
          <w:lang w:eastAsia="ru-RU"/>
        </w:rPr>
        <w:instrText xml:space="preserve"> INCLUDEPICTURE "https://ds04.infourok.ru/uploads/ex/0fe8/00119c17-dbed5558/hello_html_6bc4b25d.png" \* MERGEFORMATINET </w:instrText>
      </w:r>
      <w:r w:rsidRPr="00D25086">
        <w:rPr>
          <w:rFonts w:ascii="Times New Roman" w:eastAsia="Times New Roman" w:hAnsi="Times New Roman"/>
          <w:bCs/>
          <w:color w:val="000000"/>
          <w:sz w:val="24"/>
          <w:szCs w:val="24"/>
          <w:lang w:eastAsia="ru-RU"/>
        </w:rPr>
        <w:fldChar w:fldCharType="separate"/>
      </w:r>
      <w:r w:rsidRPr="00D25086">
        <w:rPr>
          <w:rFonts w:ascii="Times New Roman" w:eastAsia="Times New Roman" w:hAnsi="Times New Roman"/>
          <w:bCs/>
          <w:color w:val="000000"/>
          <w:sz w:val="24"/>
          <w:szCs w:val="24"/>
          <w:lang w:eastAsia="ru-RU"/>
        </w:rPr>
        <w:pict>
          <v:shape id="_x0000_i1136" type="#_x0000_t75" alt="hello_html_6bc4b25d.png" style="width:410.25pt;height:123pt">
            <v:imagedata r:id="rId268" r:href="rId269"/>
          </v:shape>
        </w:pict>
      </w:r>
      <w:r w:rsidRPr="00D25086">
        <w:rPr>
          <w:rFonts w:ascii="Times New Roman" w:eastAsia="Times New Roman" w:hAnsi="Times New Roman"/>
          <w:bCs/>
          <w:color w:val="000000"/>
          <w:sz w:val="24"/>
          <w:szCs w:val="24"/>
          <w:lang w:eastAsia="ru-RU"/>
        </w:rPr>
        <w:fldChar w:fldCharType="end"/>
      </w:r>
    </w:p>
    <w:p w:rsidR="00A57EB3" w:rsidRPr="00D25086" w:rsidRDefault="00A57EB3" w:rsidP="00A57EB3">
      <w:pPr>
        <w:shd w:val="clear" w:color="auto" w:fill="FFFFFF"/>
        <w:spacing w:line="294" w:lineRule="atLeast"/>
        <w:rPr>
          <w:rFonts w:ascii="Times New Roman" w:eastAsia="Times New Roman" w:hAnsi="Times New Roman"/>
          <w:color w:val="000000"/>
          <w:sz w:val="24"/>
          <w:szCs w:val="24"/>
          <w:lang w:eastAsia="ru-RU"/>
        </w:rPr>
      </w:pPr>
      <w:r w:rsidRPr="00D25086">
        <w:rPr>
          <w:rFonts w:ascii="Times New Roman" w:eastAsia="Times New Roman" w:hAnsi="Times New Roman"/>
          <w:bCs/>
          <w:color w:val="000000"/>
          <w:sz w:val="24"/>
          <w:szCs w:val="24"/>
          <w:lang w:eastAsia="ru-RU"/>
        </w:rPr>
        <w:t>Форматирование таблицы. Добавьте в тег</w:t>
      </w:r>
    </w:p>
    <w:p w:rsidR="00A57EB3" w:rsidRPr="00D25086" w:rsidRDefault="00A57EB3" w:rsidP="00A57EB3">
      <w:pPr>
        <w:rPr>
          <w:rFonts w:ascii="Times New Roman" w:eastAsia="Times New Roman" w:hAnsi="Times New Roman"/>
          <w:sz w:val="24"/>
          <w:szCs w:val="24"/>
          <w:lang w:eastAsia="ru-RU"/>
        </w:rPr>
      </w:pPr>
      <w:r w:rsidRPr="00D25086">
        <w:rPr>
          <w:rFonts w:ascii="Times New Roman" w:eastAsia="Times New Roman" w:hAnsi="Times New Roman"/>
          <w:bCs/>
          <w:color w:val="000000"/>
          <w:sz w:val="24"/>
          <w:szCs w:val="24"/>
          <w:shd w:val="clear" w:color="auto" w:fill="FFFFFF"/>
          <w:lang w:eastAsia="ru-RU"/>
        </w:rPr>
        <w:t>атрибуты BORDER=3 WIDTH=70% ALIGN=CENTER BGCOLOR=YELLOW BORDERCOLOR=MAROON (можно взять свои значения атрибутов).</w:t>
      </w:r>
    </w:p>
    <w:p w:rsidR="00A57EB3" w:rsidRPr="00D25086" w:rsidRDefault="00A57EB3" w:rsidP="00A57EB3">
      <w:pPr>
        <w:shd w:val="clear" w:color="auto" w:fill="FFFFFF"/>
        <w:spacing w:line="294" w:lineRule="atLeast"/>
        <w:rPr>
          <w:rFonts w:ascii="Times New Roman" w:eastAsia="Times New Roman" w:hAnsi="Times New Roman"/>
          <w:color w:val="000000"/>
          <w:sz w:val="24"/>
          <w:szCs w:val="24"/>
          <w:lang w:eastAsia="ru-RU"/>
        </w:rPr>
      </w:pPr>
      <w:r w:rsidRPr="00D25086">
        <w:rPr>
          <w:rFonts w:ascii="Times New Roman" w:eastAsia="Times New Roman" w:hAnsi="Times New Roman"/>
          <w:bCs/>
          <w:color w:val="000000"/>
          <w:sz w:val="24"/>
          <w:szCs w:val="24"/>
          <w:lang w:eastAsia="ru-RU"/>
        </w:rPr>
        <w:t>Форматирование ячеек. Выделите сведения, относящиеся к разным гостиницам, разной заливкой. Выровняйте по центру ячеек цены номеров.</w:t>
      </w:r>
    </w:p>
    <w:p w:rsidR="00A57EB3" w:rsidRPr="00D25086" w:rsidRDefault="00A57EB3" w:rsidP="00A57EB3">
      <w:pPr>
        <w:shd w:val="clear" w:color="auto" w:fill="FFFFFF"/>
        <w:spacing w:line="294" w:lineRule="atLeast"/>
        <w:rPr>
          <w:rFonts w:ascii="Times New Roman" w:eastAsia="Times New Roman" w:hAnsi="Times New Roman"/>
          <w:color w:val="000000"/>
          <w:sz w:val="24"/>
          <w:szCs w:val="24"/>
          <w:lang w:eastAsia="ru-RU"/>
        </w:rPr>
      </w:pPr>
      <w:r w:rsidRPr="00D25086">
        <w:rPr>
          <w:rFonts w:ascii="Times New Roman" w:eastAsia="Times New Roman" w:hAnsi="Times New Roman"/>
          <w:bCs/>
          <w:color w:val="000000"/>
          <w:sz w:val="24"/>
          <w:szCs w:val="24"/>
          <w:lang w:eastAsia="ru-RU"/>
        </w:rPr>
        <w:t>2 Создайте Web-страницу с расположенной на ней таблицей «Методическое обеспечение междисциплинарного курса». Поля таблицы: Название книги, Автор, Год издания, Издательство. Записей не менее 10.</w:t>
      </w:r>
    </w:p>
    <w:p w:rsidR="00A57EB3" w:rsidRPr="00D25086" w:rsidRDefault="00A57EB3" w:rsidP="00A57EB3">
      <w:pPr>
        <w:shd w:val="clear" w:color="auto" w:fill="FFFFFF"/>
        <w:spacing w:line="294" w:lineRule="atLeast"/>
        <w:rPr>
          <w:rFonts w:ascii="Times New Roman" w:eastAsia="Times New Roman" w:hAnsi="Times New Roman"/>
          <w:color w:val="000000"/>
          <w:sz w:val="24"/>
          <w:szCs w:val="24"/>
          <w:lang w:eastAsia="ru-RU"/>
        </w:rPr>
      </w:pPr>
      <w:r w:rsidRPr="00D25086">
        <w:rPr>
          <w:rFonts w:ascii="Times New Roman" w:eastAsia="Times New Roman" w:hAnsi="Times New Roman"/>
          <w:bCs/>
          <w:color w:val="000000"/>
          <w:sz w:val="24"/>
          <w:szCs w:val="24"/>
          <w:lang w:eastAsia="ru-RU"/>
        </w:rPr>
        <w:t>Форматирование таблицы. Задать обрамление таблицы зеленым цветом. Шапку таблицы оформить полужирным курсивом определенного цвета. Основной текст в таблице оформить разным цветом.</w:t>
      </w:r>
    </w:p>
    <w:p w:rsidR="00A57EB3" w:rsidRPr="00D25086" w:rsidRDefault="00A57EB3" w:rsidP="00A57EB3">
      <w:pPr>
        <w:shd w:val="clear" w:color="auto" w:fill="FFFFFF"/>
        <w:spacing w:line="294" w:lineRule="atLeast"/>
        <w:rPr>
          <w:rFonts w:ascii="Times New Roman" w:eastAsia="Times New Roman" w:hAnsi="Times New Roman"/>
          <w:color w:val="000000"/>
          <w:sz w:val="24"/>
          <w:szCs w:val="24"/>
          <w:lang w:eastAsia="ru-RU"/>
        </w:rPr>
      </w:pPr>
      <w:r w:rsidRPr="00D25086">
        <w:rPr>
          <w:rFonts w:ascii="Times New Roman" w:eastAsia="Times New Roman" w:hAnsi="Times New Roman"/>
          <w:bCs/>
          <w:color w:val="000000"/>
          <w:sz w:val="24"/>
          <w:szCs w:val="24"/>
          <w:lang w:eastAsia="ru-RU"/>
        </w:rPr>
        <w:t>Форматирование ячеек. Вставить файл-картинку в виде фона для одной ячейки таблицы, затем для таблицы в целом. В ячейках «Издательство» создать гиперссылки на соответствующие издательства книг.</w:t>
      </w:r>
    </w:p>
    <w:p w:rsidR="00A57EB3" w:rsidRPr="00D25086" w:rsidRDefault="00A57EB3" w:rsidP="00A57EB3">
      <w:pPr>
        <w:shd w:val="clear" w:color="auto" w:fill="FFFFFF"/>
        <w:spacing w:line="294" w:lineRule="atLeast"/>
        <w:rPr>
          <w:rFonts w:ascii="Times New Roman" w:eastAsia="Times New Roman" w:hAnsi="Times New Roman"/>
          <w:color w:val="000000"/>
          <w:sz w:val="24"/>
          <w:szCs w:val="24"/>
          <w:lang w:eastAsia="ru-RU"/>
        </w:rPr>
      </w:pPr>
    </w:p>
    <w:p w:rsidR="00A57EB3" w:rsidRPr="00D25086" w:rsidRDefault="00A57EB3" w:rsidP="00A57EB3">
      <w:pPr>
        <w:shd w:val="clear" w:color="auto" w:fill="FFFFFF"/>
        <w:spacing w:line="294" w:lineRule="atLeast"/>
        <w:rPr>
          <w:rFonts w:ascii="Times New Roman" w:eastAsia="Times New Roman" w:hAnsi="Times New Roman"/>
          <w:color w:val="000000"/>
          <w:sz w:val="24"/>
          <w:szCs w:val="24"/>
          <w:lang w:eastAsia="ru-RU"/>
        </w:rPr>
      </w:pPr>
    </w:p>
    <w:p w:rsidR="00A57EB3" w:rsidRPr="00D25086" w:rsidRDefault="00A57EB3" w:rsidP="00A57EB3">
      <w:pPr>
        <w:shd w:val="clear" w:color="auto" w:fill="FFFFFF"/>
        <w:spacing w:line="294" w:lineRule="atLeast"/>
        <w:rPr>
          <w:rFonts w:ascii="Times New Roman" w:eastAsia="Times New Roman" w:hAnsi="Times New Roman"/>
          <w:color w:val="000000"/>
          <w:sz w:val="24"/>
          <w:szCs w:val="24"/>
          <w:lang w:eastAsia="ru-RU"/>
        </w:rPr>
      </w:pPr>
      <w:r w:rsidRPr="00D25086">
        <w:rPr>
          <w:rFonts w:ascii="Times New Roman" w:eastAsia="Times New Roman" w:hAnsi="Times New Roman"/>
          <w:bCs/>
          <w:color w:val="000000"/>
          <w:sz w:val="24"/>
          <w:szCs w:val="24"/>
          <w:lang w:eastAsia="ru-RU"/>
        </w:rPr>
        <w:t>Контрольные вопросы</w:t>
      </w:r>
    </w:p>
    <w:p w:rsidR="00A57EB3" w:rsidRPr="00D25086" w:rsidRDefault="00A57EB3" w:rsidP="00A57EB3">
      <w:pPr>
        <w:shd w:val="clear" w:color="auto" w:fill="FFFFFF"/>
        <w:spacing w:line="294" w:lineRule="atLeast"/>
        <w:rPr>
          <w:rFonts w:ascii="Times New Roman" w:eastAsia="Times New Roman" w:hAnsi="Times New Roman"/>
          <w:color w:val="000000"/>
          <w:sz w:val="24"/>
          <w:szCs w:val="24"/>
          <w:lang w:eastAsia="ru-RU"/>
        </w:rPr>
      </w:pPr>
      <w:r w:rsidRPr="00D25086">
        <w:rPr>
          <w:rFonts w:ascii="Times New Roman" w:eastAsia="Times New Roman" w:hAnsi="Times New Roman"/>
          <w:bCs/>
          <w:color w:val="000000"/>
          <w:sz w:val="24"/>
          <w:szCs w:val="24"/>
          <w:lang w:eastAsia="ru-RU"/>
        </w:rPr>
        <w:t>1 Что такое Web-страница?</w:t>
      </w:r>
    </w:p>
    <w:p w:rsidR="00A57EB3" w:rsidRPr="00D25086" w:rsidRDefault="00A57EB3" w:rsidP="00A57EB3">
      <w:pPr>
        <w:shd w:val="clear" w:color="auto" w:fill="FFFFFF"/>
        <w:spacing w:line="294" w:lineRule="atLeast"/>
        <w:rPr>
          <w:rFonts w:ascii="Times New Roman" w:eastAsia="Times New Roman" w:hAnsi="Times New Roman"/>
          <w:color w:val="000000"/>
          <w:sz w:val="24"/>
          <w:szCs w:val="24"/>
          <w:lang w:eastAsia="ru-RU"/>
        </w:rPr>
      </w:pPr>
      <w:r w:rsidRPr="00D25086">
        <w:rPr>
          <w:rFonts w:ascii="Times New Roman" w:eastAsia="Times New Roman" w:hAnsi="Times New Roman"/>
          <w:bCs/>
          <w:color w:val="000000"/>
          <w:sz w:val="24"/>
          <w:szCs w:val="24"/>
          <w:lang w:eastAsia="ru-RU"/>
        </w:rPr>
        <w:t>2 Теги для создания таблицы?</w:t>
      </w:r>
    </w:p>
    <w:p w:rsidR="00A57EB3" w:rsidRPr="00D25086" w:rsidRDefault="00A57EB3" w:rsidP="00A57EB3">
      <w:pPr>
        <w:shd w:val="clear" w:color="auto" w:fill="FFFFFF"/>
        <w:spacing w:line="294" w:lineRule="atLeast"/>
        <w:rPr>
          <w:rFonts w:ascii="Times New Roman" w:eastAsia="Times New Roman" w:hAnsi="Times New Roman"/>
          <w:color w:val="000000"/>
          <w:sz w:val="24"/>
          <w:szCs w:val="24"/>
          <w:lang w:eastAsia="ru-RU"/>
        </w:rPr>
      </w:pPr>
      <w:r w:rsidRPr="00D25086">
        <w:rPr>
          <w:rFonts w:ascii="Times New Roman" w:eastAsia="Times New Roman" w:hAnsi="Times New Roman"/>
          <w:bCs/>
          <w:color w:val="000000"/>
          <w:sz w:val="24"/>
          <w:szCs w:val="24"/>
          <w:lang w:eastAsia="ru-RU"/>
        </w:rPr>
        <w:t>3 Атрибуты тега &lt;TABLE&gt;?</w:t>
      </w:r>
    </w:p>
    <w:p w:rsidR="00A57EB3" w:rsidRPr="00D25086" w:rsidRDefault="00A57EB3" w:rsidP="00A57EB3">
      <w:pPr>
        <w:shd w:val="clear" w:color="auto" w:fill="FFFFFF"/>
        <w:spacing w:line="294" w:lineRule="atLeast"/>
        <w:rPr>
          <w:rFonts w:ascii="Times New Roman" w:eastAsia="Times New Roman" w:hAnsi="Times New Roman"/>
          <w:color w:val="000000"/>
          <w:sz w:val="24"/>
          <w:szCs w:val="24"/>
          <w:lang w:eastAsia="ru-RU"/>
        </w:rPr>
      </w:pPr>
      <w:r w:rsidRPr="00D25086">
        <w:rPr>
          <w:rFonts w:ascii="Times New Roman" w:eastAsia="Times New Roman" w:hAnsi="Times New Roman"/>
          <w:bCs/>
          <w:color w:val="000000"/>
          <w:sz w:val="24"/>
          <w:szCs w:val="24"/>
          <w:lang w:eastAsia="ru-RU"/>
        </w:rPr>
        <w:t>4 Для чего нужен тег &lt;BORDER&gt;?</w:t>
      </w:r>
    </w:p>
    <w:p w:rsidR="00A57EB3" w:rsidRPr="00D25086" w:rsidRDefault="00A57EB3" w:rsidP="00A57EB3">
      <w:pPr>
        <w:shd w:val="clear" w:color="auto" w:fill="FFFFFF"/>
        <w:spacing w:line="294" w:lineRule="atLeast"/>
        <w:rPr>
          <w:rFonts w:ascii="Times New Roman" w:eastAsia="Times New Roman" w:hAnsi="Times New Roman"/>
          <w:color w:val="000000"/>
          <w:sz w:val="24"/>
          <w:szCs w:val="24"/>
          <w:lang w:eastAsia="ru-RU"/>
        </w:rPr>
      </w:pPr>
      <w:r w:rsidRPr="00D25086">
        <w:rPr>
          <w:rFonts w:ascii="Times New Roman" w:eastAsia="Times New Roman" w:hAnsi="Times New Roman"/>
          <w:bCs/>
          <w:color w:val="000000"/>
          <w:sz w:val="24"/>
          <w:szCs w:val="24"/>
          <w:lang w:eastAsia="ru-RU"/>
        </w:rPr>
        <w:t>5 Перечислите атрибуты основных тегов для создания таблиц?</w:t>
      </w:r>
    </w:p>
    <w:p w:rsidR="00A57EB3" w:rsidRPr="00D25086" w:rsidRDefault="00A57EB3" w:rsidP="00A57EB3">
      <w:pPr>
        <w:spacing w:before="100" w:beforeAutospacing="1" w:after="100" w:afterAutospacing="1"/>
        <w:rPr>
          <w:rFonts w:ascii="Times New Roman" w:eastAsia="Times New Roman" w:hAnsi="Times New Roman"/>
          <w:sz w:val="24"/>
          <w:szCs w:val="24"/>
          <w:lang w:eastAsia="ru-RU"/>
        </w:rPr>
      </w:pPr>
    </w:p>
    <w:p w:rsidR="00A57EB3" w:rsidRPr="002974A8" w:rsidRDefault="00A57EB3" w:rsidP="00A57EB3">
      <w:pPr>
        <w:ind w:firstLine="708"/>
        <w:jc w:val="both"/>
        <w:rPr>
          <w:rFonts w:ascii="Times New Roman" w:hAnsi="Times New Roman"/>
          <w:sz w:val="24"/>
          <w:szCs w:val="24"/>
        </w:rPr>
      </w:pPr>
    </w:p>
    <w:p w:rsidR="001F6CA1" w:rsidRDefault="001F6CA1" w:rsidP="0069165E"/>
    <w:sectPr w:rsidR="001F6CA1" w:rsidSect="00A57EB3">
      <w:type w:val="continuous"/>
      <w:pgSz w:w="11906" w:h="16838"/>
      <w:pgMar w:top="567" w:right="851" w:bottom="567" w:left="1418"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Andale Sans UI">
    <w:altName w:val="Arial Unicode MS"/>
    <w:charset w:val="CC"/>
    <w:family w:val="auto"/>
    <w:pitch w:val="variable"/>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Cambria Math">
    <w:panose1 w:val="02040503050406030204"/>
    <w:charset w:val="CC"/>
    <w:family w:val="roman"/>
    <w:pitch w:val="variable"/>
    <w:sig w:usb0="E00006FF" w:usb1="420024FF" w:usb2="02000000" w:usb3="00000000" w:csb0="0000019F" w:csb1="00000000"/>
  </w:font>
  <w:font w:name="Symbol Tiger">
    <w:altName w:val="Symbol"/>
    <w:charset w:val="02"/>
    <w:family w:val="roman"/>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Century Schoolbook">
    <w:panose1 w:val="02040604050505020304"/>
    <w:charset w:val="CC"/>
    <w:family w:val="roman"/>
    <w:pitch w:val="variable"/>
    <w:sig w:usb0="00000287" w:usb1="00000000" w:usb2="00000000" w:usb3="00000000" w:csb0="0000009F" w:csb1="00000000"/>
  </w:font>
  <w:font w:name="Calibri Light">
    <w:panose1 w:val="020F03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57EB3" w:rsidRDefault="00A57EB3">
    <w:pPr>
      <w:rPr>
        <w:sz w:val="2"/>
        <w:szCs w:val="2"/>
      </w:rPr>
    </w:pPr>
    <w:r>
      <w:rPr>
        <w:noProof/>
      </w:rPr>
      <mc:AlternateContent>
        <mc:Choice Requires="wps">
          <w:drawing>
            <wp:anchor distT="0" distB="0" distL="63500" distR="63500" simplePos="0" relativeHeight="251659264" behindDoc="1" locked="0" layoutInCell="1" allowOverlap="1" wp14:anchorId="59554111" wp14:editId="36AE10E1">
              <wp:simplePos x="0" y="0"/>
              <wp:positionH relativeFrom="page">
                <wp:posOffset>3725545</wp:posOffset>
              </wp:positionH>
              <wp:positionV relativeFrom="page">
                <wp:posOffset>10034905</wp:posOffset>
              </wp:positionV>
              <wp:extent cx="70485" cy="160655"/>
              <wp:effectExtent l="1270" t="0" r="4445" b="0"/>
              <wp:wrapNone/>
              <wp:docPr id="25" name="Text Box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485" cy="1606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57EB3" w:rsidRDefault="00A57EB3">
                          <w:r>
                            <w:rPr>
                              <w:rStyle w:val="a5"/>
                              <w:rFonts w:eastAsia="Calibri"/>
                            </w:rPr>
                            <w:fldChar w:fldCharType="begin"/>
                          </w:r>
                          <w:r>
                            <w:rPr>
                              <w:rStyle w:val="a5"/>
                              <w:rFonts w:eastAsia="Calibri"/>
                            </w:rPr>
                            <w:instrText xml:space="preserve"> PAGE \* MERGEFORMAT </w:instrText>
                          </w:r>
                          <w:r>
                            <w:rPr>
                              <w:rStyle w:val="a5"/>
                              <w:rFonts w:eastAsia="Calibri"/>
                            </w:rPr>
                            <w:fldChar w:fldCharType="separate"/>
                          </w:r>
                          <w:r>
                            <w:rPr>
                              <w:rStyle w:val="a5"/>
                              <w:rFonts w:eastAsia="Calibri"/>
                              <w:noProof/>
                            </w:rPr>
                            <w:t>6</w:t>
                          </w:r>
                          <w:r>
                            <w:rPr>
                              <w:rStyle w:val="a5"/>
                              <w:rFonts w:eastAsia="Calibri"/>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59554111" id="_x0000_t202" coordsize="21600,21600" o:spt="202" path="m,l,21600r21600,l21600,xe">
              <v:stroke joinstyle="miter"/>
              <v:path gradientshapeok="t" o:connecttype="rect"/>
            </v:shapetype>
            <v:shape id="Text Box 25" o:spid="_x0000_s1026" type="#_x0000_t202" style="position:absolute;margin-left:293.35pt;margin-top:790.15pt;width:5.55pt;height:12.65pt;z-index:-251657216;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" filled="f" stroked="f">
              <v:textbox style="mso-fit-shape-to-text:t" inset="0,0,0,0">
                <w:txbxContent>
                  <w:p w:rsidR="00A57EB3" w:rsidRDefault="00A57EB3">
                    <w:r>
                      <w:rPr>
                        <w:rStyle w:val="a5"/>
                        <w:rFonts w:eastAsia="Calibri"/>
                      </w:rPr>
                      <w:fldChar w:fldCharType="begin"/>
                    </w:r>
                    <w:r>
                      <w:rPr>
                        <w:rStyle w:val="a5"/>
                        <w:rFonts w:eastAsia="Calibri"/>
                      </w:rPr>
                      <w:instrText xml:space="preserve"> PAGE \* MERGEFORMAT </w:instrText>
                    </w:r>
                    <w:r>
                      <w:rPr>
                        <w:rStyle w:val="a5"/>
                        <w:rFonts w:eastAsia="Calibri"/>
                      </w:rPr>
                      <w:fldChar w:fldCharType="separate"/>
                    </w:r>
                    <w:r>
                      <w:rPr>
                        <w:rStyle w:val="a5"/>
                        <w:rFonts w:eastAsia="Calibri"/>
                        <w:noProof/>
                      </w:rPr>
                      <w:t>6</w:t>
                    </w:r>
                    <w:r>
                      <w:rPr>
                        <w:rStyle w:val="a5"/>
                        <w:rFonts w:eastAsia="Calibri"/>
                      </w:rPr>
                      <w:fldChar w:fldCharType="end"/>
                    </w:r>
                  </w:p>
                </w:txbxContent>
              </v:textbox>
              <w10:wrap anchorx="page" anchory="page"/>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57EB3" w:rsidRDefault="00A57EB3">
    <w:pPr>
      <w:rPr>
        <w:sz w:val="2"/>
        <w:szCs w:val="2"/>
      </w:rPr>
    </w:pPr>
    <w:r>
      <w:rPr>
        <w:noProof/>
      </w:rPr>
      <mc:AlternateContent>
        <mc:Choice Requires="wps">
          <w:drawing>
            <wp:anchor distT="0" distB="0" distL="63500" distR="63500" simplePos="0" relativeHeight="251660288" behindDoc="1" locked="0" layoutInCell="1" allowOverlap="1" wp14:anchorId="4ECA4A33" wp14:editId="418D64CA">
              <wp:simplePos x="0" y="0"/>
              <wp:positionH relativeFrom="page">
                <wp:posOffset>3725545</wp:posOffset>
              </wp:positionH>
              <wp:positionV relativeFrom="page">
                <wp:posOffset>10034905</wp:posOffset>
              </wp:positionV>
              <wp:extent cx="70485" cy="160655"/>
              <wp:effectExtent l="1270" t="0" r="4445" b="0"/>
              <wp:wrapNone/>
              <wp:docPr id="24" name="Text Box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485" cy="1606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57EB3" w:rsidRDefault="00A57EB3">
                          <w:r>
                            <w:rPr>
                              <w:rStyle w:val="a5"/>
                              <w:rFonts w:eastAsia="Calibri"/>
                            </w:rPr>
                            <w:fldChar w:fldCharType="begin"/>
                          </w:r>
                          <w:r>
                            <w:rPr>
                              <w:rStyle w:val="a5"/>
                              <w:rFonts w:eastAsia="Calibri"/>
                            </w:rPr>
                            <w:instrText xml:space="preserve"> PAGE \* MERGEFORMAT </w:instrText>
                          </w:r>
                          <w:r>
                            <w:rPr>
                              <w:rStyle w:val="a5"/>
                              <w:rFonts w:eastAsia="Calibri"/>
                            </w:rPr>
                            <w:fldChar w:fldCharType="separate"/>
                          </w:r>
                          <w:r w:rsidR="00835E49">
                            <w:rPr>
                              <w:rStyle w:val="a5"/>
                              <w:rFonts w:eastAsia="Calibri"/>
                              <w:noProof/>
                            </w:rPr>
                            <w:t>1</w:t>
                          </w:r>
                          <w:r>
                            <w:rPr>
                              <w:rStyle w:val="a5"/>
                              <w:rFonts w:eastAsia="Calibri"/>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4ECA4A33" id="_x0000_t202" coordsize="21600,21600" o:spt="202" path="m,l,21600r21600,l21600,xe">
              <v:stroke joinstyle="miter"/>
              <v:path gradientshapeok="t" o:connecttype="rect"/>
            </v:shapetype>
            <v:shape id="Text Box 24" o:spid="_x0000_s1027" type="#_x0000_t202" style="position:absolute;margin-left:293.35pt;margin-top:790.15pt;width:5.55pt;height:12.65pt;z-index:-251656192;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" filled="f" stroked="f">
              <v:textbox style="mso-fit-shape-to-text:t" inset="0,0,0,0">
                <w:txbxContent>
                  <w:p w:rsidR="00A57EB3" w:rsidRDefault="00A57EB3">
                    <w:r>
                      <w:rPr>
                        <w:rStyle w:val="a5"/>
                        <w:rFonts w:eastAsia="Calibri"/>
                      </w:rPr>
                      <w:fldChar w:fldCharType="begin"/>
                    </w:r>
                    <w:r>
                      <w:rPr>
                        <w:rStyle w:val="a5"/>
                        <w:rFonts w:eastAsia="Calibri"/>
                      </w:rPr>
                      <w:instrText xml:space="preserve"> PAGE \* MERGEFORMAT </w:instrText>
                    </w:r>
                    <w:r>
                      <w:rPr>
                        <w:rStyle w:val="a5"/>
                        <w:rFonts w:eastAsia="Calibri"/>
                      </w:rPr>
                      <w:fldChar w:fldCharType="separate"/>
                    </w:r>
                    <w:r w:rsidR="00835E49">
                      <w:rPr>
                        <w:rStyle w:val="a5"/>
                        <w:rFonts w:eastAsia="Calibri"/>
                        <w:noProof/>
                      </w:rPr>
                      <w:t>1</w:t>
                    </w:r>
                    <w:r>
                      <w:rPr>
                        <w:rStyle w:val="a5"/>
                        <w:rFonts w:eastAsia="Calibri"/>
                      </w:rPr>
                      <w:fldChar w:fldCharType="end"/>
                    </w:r>
                  </w:p>
                </w:txbxContent>
              </v:textbox>
              <w10:wrap anchorx="page" anchory="page"/>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57EB3" w:rsidRDefault="00A57EB3">
    <w:pPr>
      <w:rPr>
        <w:sz w:val="2"/>
        <w:szCs w:val="2"/>
      </w:rPr>
    </w:pPr>
    <w:r>
      <w:rPr>
        <w:noProof/>
      </w:rPr>
      <mc:AlternateContent>
        <mc:Choice Requires="wps">
          <w:drawing>
            <wp:anchor distT="0" distB="0" distL="63500" distR="63500" simplePos="0" relativeHeight="251662336" behindDoc="1" locked="0" layoutInCell="1" allowOverlap="1" wp14:anchorId="42F52F1A" wp14:editId="531CBDFA">
              <wp:simplePos x="0" y="0"/>
              <wp:positionH relativeFrom="page">
                <wp:posOffset>3725545</wp:posOffset>
              </wp:positionH>
              <wp:positionV relativeFrom="page">
                <wp:posOffset>10034905</wp:posOffset>
              </wp:positionV>
              <wp:extent cx="70485" cy="160655"/>
              <wp:effectExtent l="1270" t="0" r="4445" b="0"/>
              <wp:wrapNone/>
              <wp:docPr id="1" name="Text Box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485" cy="1606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57EB3" w:rsidRDefault="00A57EB3">
                          <w:r>
                            <w:rPr>
                              <w:rStyle w:val="a5"/>
                              <w:rFonts w:eastAsia="Calibri"/>
                            </w:rPr>
                            <w:fldChar w:fldCharType="begin"/>
                          </w:r>
                          <w:r>
                            <w:rPr>
                              <w:rStyle w:val="a5"/>
                              <w:rFonts w:eastAsia="Calibri"/>
                            </w:rPr>
                            <w:instrText xml:space="preserve"> PAGE \* MERGEFORMAT </w:instrText>
                          </w:r>
                          <w:r>
                            <w:rPr>
                              <w:rStyle w:val="a5"/>
                              <w:rFonts w:eastAsia="Calibri"/>
                            </w:rPr>
                            <w:fldChar w:fldCharType="separate"/>
                          </w:r>
                          <w:r>
                            <w:rPr>
                              <w:rStyle w:val="a5"/>
                              <w:rFonts w:eastAsia="Calibri"/>
                              <w:noProof/>
                            </w:rPr>
                            <w:t>6</w:t>
                          </w:r>
                          <w:r>
                            <w:rPr>
                              <w:rStyle w:val="a5"/>
                              <w:rFonts w:eastAsia="Calibri"/>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42F52F1A" id="_x0000_t202" coordsize="21600,21600" o:spt="202" path="m,l,21600r21600,l21600,xe">
              <v:stroke joinstyle="miter"/>
              <v:path gradientshapeok="t" o:connecttype="rect"/>
            </v:shapetype>
            <v:shape id="_x0000_s1028" type="#_x0000_t202" style="position:absolute;margin-left:293.35pt;margin-top:790.15pt;width:5.55pt;height:12.65pt;z-index:-251654144;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" filled="f" stroked="f">
              <v:textbox style="mso-fit-shape-to-text:t" inset="0,0,0,0">
                <w:txbxContent>
                  <w:p w:rsidR="00A57EB3" w:rsidRDefault="00A57EB3">
                    <w:r>
                      <w:rPr>
                        <w:rStyle w:val="a5"/>
                        <w:rFonts w:eastAsia="Calibri"/>
                      </w:rPr>
                      <w:fldChar w:fldCharType="begin"/>
                    </w:r>
                    <w:r>
                      <w:rPr>
                        <w:rStyle w:val="a5"/>
                        <w:rFonts w:eastAsia="Calibri"/>
                      </w:rPr>
                      <w:instrText xml:space="preserve"> PAGE \* MERGEFORMAT </w:instrText>
                    </w:r>
                    <w:r>
                      <w:rPr>
                        <w:rStyle w:val="a5"/>
                        <w:rFonts w:eastAsia="Calibri"/>
                      </w:rPr>
                      <w:fldChar w:fldCharType="separate"/>
                    </w:r>
                    <w:r>
                      <w:rPr>
                        <w:rStyle w:val="a5"/>
                        <w:rFonts w:eastAsia="Calibri"/>
                        <w:noProof/>
                      </w:rPr>
                      <w:t>6</w:t>
                    </w:r>
                    <w:r>
                      <w:rPr>
                        <w:rStyle w:val="a5"/>
                        <w:rFonts w:eastAsia="Calibri"/>
                      </w:rPr>
                      <w:fldChar w:fldCharType="end"/>
                    </w:r>
                  </w:p>
                </w:txbxContent>
              </v:textbox>
              <w10:wrap anchorx="page" anchory="page"/>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57EB3" w:rsidRDefault="00A57EB3">
    <w:pPr>
      <w:rPr>
        <w:sz w:val="2"/>
        <w:szCs w:val="2"/>
      </w:rPr>
    </w:pPr>
    <w:r>
      <w:rPr>
        <w:noProof/>
      </w:rPr>
      <mc:AlternateContent>
        <mc:Choice Requires="wps">
          <w:drawing>
            <wp:anchor distT="0" distB="0" distL="63500" distR="63500" simplePos="0" relativeHeight="251663360" behindDoc="1" locked="0" layoutInCell="1" allowOverlap="1" wp14:anchorId="10B10F3E" wp14:editId="73A274D1">
              <wp:simplePos x="0" y="0"/>
              <wp:positionH relativeFrom="page">
                <wp:posOffset>3725545</wp:posOffset>
              </wp:positionH>
              <wp:positionV relativeFrom="page">
                <wp:posOffset>10034905</wp:posOffset>
              </wp:positionV>
              <wp:extent cx="70485" cy="160655"/>
              <wp:effectExtent l="1270" t="0" r="4445" b="0"/>
              <wp:wrapNone/>
              <wp:docPr id="2" name="Text Box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485" cy="1606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57EB3" w:rsidRDefault="00A57EB3">
                          <w:r>
                            <w:rPr>
                              <w:rStyle w:val="a5"/>
                              <w:rFonts w:eastAsia="Calibri"/>
                            </w:rPr>
                            <w:fldChar w:fldCharType="begin"/>
                          </w:r>
                          <w:r>
                            <w:rPr>
                              <w:rStyle w:val="a5"/>
                              <w:rFonts w:eastAsia="Calibri"/>
                            </w:rPr>
                            <w:instrText xml:space="preserve"> PAGE \* MERGEFORMAT </w:instrText>
                          </w:r>
                          <w:r>
                            <w:rPr>
                              <w:rStyle w:val="a5"/>
                              <w:rFonts w:eastAsia="Calibri"/>
                            </w:rPr>
                            <w:fldChar w:fldCharType="separate"/>
                          </w:r>
                          <w:r w:rsidR="00835E49" w:rsidRPr="00835E49">
                            <w:rPr>
                              <w:rStyle w:val="a5"/>
                              <w:rFonts w:eastAsia="Andale Sans UI"/>
                              <w:noProof/>
                            </w:rPr>
                            <w:t>20</w:t>
                          </w:r>
                          <w:r>
                            <w:rPr>
                              <w:rStyle w:val="a5"/>
                              <w:rFonts w:eastAsia="Calibri"/>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10B10F3E" id="_x0000_t202" coordsize="21600,21600" o:spt="202" path="m,l,21600r21600,l21600,xe">
              <v:stroke joinstyle="miter"/>
              <v:path gradientshapeok="t" o:connecttype="rect"/>
            </v:shapetype>
            <v:shape id="_x0000_s1029" type="#_x0000_t202" style="position:absolute;margin-left:293.35pt;margin-top:790.15pt;width:5.55pt;height:12.65pt;z-index:-251653120;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" filled="f" stroked="f">
              <v:textbox style="mso-fit-shape-to-text:t" inset="0,0,0,0">
                <w:txbxContent>
                  <w:p w:rsidR="00A57EB3" w:rsidRDefault="00A57EB3">
                    <w:r>
                      <w:rPr>
                        <w:rStyle w:val="a5"/>
                        <w:rFonts w:eastAsia="Calibri"/>
                      </w:rPr>
                      <w:fldChar w:fldCharType="begin"/>
                    </w:r>
                    <w:r>
                      <w:rPr>
                        <w:rStyle w:val="a5"/>
                        <w:rFonts w:eastAsia="Calibri"/>
                      </w:rPr>
                      <w:instrText xml:space="preserve"> PAGE \* MERGEFORMAT </w:instrText>
                    </w:r>
                    <w:r>
                      <w:rPr>
                        <w:rStyle w:val="a5"/>
                        <w:rFonts w:eastAsia="Calibri"/>
                      </w:rPr>
                      <w:fldChar w:fldCharType="separate"/>
                    </w:r>
                    <w:r w:rsidR="00835E49" w:rsidRPr="00835E49">
                      <w:rPr>
                        <w:rStyle w:val="a5"/>
                        <w:rFonts w:eastAsia="Andale Sans UI"/>
                        <w:noProof/>
                      </w:rPr>
                      <w:t>20</w:t>
                    </w:r>
                    <w:r>
                      <w:rPr>
                        <w:rStyle w:val="a5"/>
                        <w:rFonts w:eastAsia="Calibri"/>
                      </w:rPr>
                      <w:fldChar w:fldCharType="end"/>
                    </w:r>
                  </w:p>
                </w:txbxContent>
              </v:textbox>
              <w10:wrap anchorx="page" anchory="page"/>
            </v:shape>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FE"/>
    <w:multiLevelType w:val="singleLevel"/>
    <w:tmpl w:val="EFF08FE4"/>
    <w:lvl w:ilvl="0">
      <w:numFmt w:val="bullet"/>
      <w:lvlText w:val="*"/>
      <w:lvlJc w:val="left"/>
    </w:lvl>
  </w:abstractNum>
  <w:abstractNum w:abstractNumId="1" w15:restartNumberingAfterBreak="0">
    <w:nsid w:val="00000001"/>
    <w:multiLevelType w:val="multilevel"/>
    <w:tmpl w:val="00000001"/>
    <w:name w:val="WW8Num1"/>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15:restartNumberingAfterBreak="0">
    <w:nsid w:val="00000002"/>
    <w:multiLevelType w:val="multilevel"/>
    <w:tmpl w:val="00000002"/>
    <w:name w:val="WW8Num2"/>
    <w:lvl w:ilvl="0">
      <w:start w:val="1"/>
      <w:numFmt w:val="none"/>
      <w:suff w:val="nothing"/>
      <w:lvlText w:val=""/>
      <w:lvlJc w:val="left"/>
      <w:pPr>
        <w:tabs>
          <w:tab w:val="num" w:pos="0"/>
        </w:tabs>
        <w:ind w:left="432" w:hanging="432"/>
      </w:pPr>
    </w:lvl>
    <w:lvl w:ilvl="1">
      <w:start w:val="1"/>
      <w:numFmt w:val="none"/>
      <w:suff w:val="nothing"/>
      <w:lvlText w:val=""/>
      <w:lvlJc w:val="left"/>
      <w:pPr>
        <w:tabs>
          <w:tab w:val="num" w:pos="0"/>
        </w:tabs>
        <w:ind w:left="576" w:hanging="576"/>
      </w:p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0"/>
        </w:tabs>
        <w:ind w:left="864" w:hanging="864"/>
      </w:pPr>
    </w:lvl>
    <w:lvl w:ilvl="4">
      <w:start w:val="1"/>
      <w:numFmt w:val="none"/>
      <w:suff w:val="nothing"/>
      <w:lvlText w:val=""/>
      <w:lvlJc w:val="left"/>
      <w:pPr>
        <w:tabs>
          <w:tab w:val="num" w:pos="0"/>
        </w:tabs>
        <w:ind w:left="1008" w:hanging="1008"/>
      </w:p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3" w15:restartNumberingAfterBreak="0">
    <w:nsid w:val="003C3AD2"/>
    <w:multiLevelType w:val="multilevel"/>
    <w:tmpl w:val="778805B8"/>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010C4FA9"/>
    <w:multiLevelType w:val="hybridMultilevel"/>
    <w:tmpl w:val="7E4CA584"/>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5" w15:restartNumberingAfterBreak="0">
    <w:nsid w:val="01CB7A7E"/>
    <w:multiLevelType w:val="hybridMultilevel"/>
    <w:tmpl w:val="A134AF22"/>
    <w:lvl w:ilvl="0" w:tplc="9AA401CE">
      <w:numFmt w:val="bullet"/>
      <w:lvlText w:val=""/>
      <w:lvlJc w:val="left"/>
      <w:pPr>
        <w:tabs>
          <w:tab w:val="num" w:pos="437"/>
        </w:tabs>
        <w:ind w:left="437" w:hanging="360"/>
      </w:pPr>
      <w:rPr>
        <w:rFonts w:ascii="Wingdings" w:eastAsia="Times New Roman" w:hAnsi="Wingdings" w:cs="Times New Roman" w:hint="default"/>
        <w:color w:val="000000"/>
        <w:sz w:val="23"/>
      </w:rPr>
    </w:lvl>
    <w:lvl w:ilvl="1" w:tplc="04190003" w:tentative="1">
      <w:start w:val="1"/>
      <w:numFmt w:val="bullet"/>
      <w:lvlText w:val="o"/>
      <w:lvlJc w:val="left"/>
      <w:pPr>
        <w:tabs>
          <w:tab w:val="num" w:pos="1157"/>
        </w:tabs>
        <w:ind w:left="1157" w:hanging="360"/>
      </w:pPr>
      <w:rPr>
        <w:rFonts w:ascii="Courier New" w:hAnsi="Courier New" w:cs="Courier New" w:hint="default"/>
      </w:rPr>
    </w:lvl>
    <w:lvl w:ilvl="2" w:tplc="04190005" w:tentative="1">
      <w:start w:val="1"/>
      <w:numFmt w:val="bullet"/>
      <w:lvlText w:val=""/>
      <w:lvlJc w:val="left"/>
      <w:pPr>
        <w:tabs>
          <w:tab w:val="num" w:pos="1877"/>
        </w:tabs>
        <w:ind w:left="1877" w:hanging="360"/>
      </w:pPr>
      <w:rPr>
        <w:rFonts w:ascii="Wingdings" w:hAnsi="Wingdings" w:hint="default"/>
      </w:rPr>
    </w:lvl>
    <w:lvl w:ilvl="3" w:tplc="04190001" w:tentative="1">
      <w:start w:val="1"/>
      <w:numFmt w:val="bullet"/>
      <w:lvlText w:val=""/>
      <w:lvlJc w:val="left"/>
      <w:pPr>
        <w:tabs>
          <w:tab w:val="num" w:pos="2597"/>
        </w:tabs>
        <w:ind w:left="2597" w:hanging="360"/>
      </w:pPr>
      <w:rPr>
        <w:rFonts w:ascii="Symbol" w:hAnsi="Symbol" w:hint="default"/>
      </w:rPr>
    </w:lvl>
    <w:lvl w:ilvl="4" w:tplc="04190003" w:tentative="1">
      <w:start w:val="1"/>
      <w:numFmt w:val="bullet"/>
      <w:lvlText w:val="o"/>
      <w:lvlJc w:val="left"/>
      <w:pPr>
        <w:tabs>
          <w:tab w:val="num" w:pos="3317"/>
        </w:tabs>
        <w:ind w:left="3317" w:hanging="360"/>
      </w:pPr>
      <w:rPr>
        <w:rFonts w:ascii="Courier New" w:hAnsi="Courier New" w:cs="Courier New" w:hint="default"/>
      </w:rPr>
    </w:lvl>
    <w:lvl w:ilvl="5" w:tplc="04190005" w:tentative="1">
      <w:start w:val="1"/>
      <w:numFmt w:val="bullet"/>
      <w:lvlText w:val=""/>
      <w:lvlJc w:val="left"/>
      <w:pPr>
        <w:tabs>
          <w:tab w:val="num" w:pos="4037"/>
        </w:tabs>
        <w:ind w:left="4037" w:hanging="360"/>
      </w:pPr>
      <w:rPr>
        <w:rFonts w:ascii="Wingdings" w:hAnsi="Wingdings" w:hint="default"/>
      </w:rPr>
    </w:lvl>
    <w:lvl w:ilvl="6" w:tplc="04190001" w:tentative="1">
      <w:start w:val="1"/>
      <w:numFmt w:val="bullet"/>
      <w:lvlText w:val=""/>
      <w:lvlJc w:val="left"/>
      <w:pPr>
        <w:tabs>
          <w:tab w:val="num" w:pos="4757"/>
        </w:tabs>
        <w:ind w:left="4757" w:hanging="360"/>
      </w:pPr>
      <w:rPr>
        <w:rFonts w:ascii="Symbol" w:hAnsi="Symbol" w:hint="default"/>
      </w:rPr>
    </w:lvl>
    <w:lvl w:ilvl="7" w:tplc="04190003" w:tentative="1">
      <w:start w:val="1"/>
      <w:numFmt w:val="bullet"/>
      <w:lvlText w:val="o"/>
      <w:lvlJc w:val="left"/>
      <w:pPr>
        <w:tabs>
          <w:tab w:val="num" w:pos="5477"/>
        </w:tabs>
        <w:ind w:left="5477" w:hanging="360"/>
      </w:pPr>
      <w:rPr>
        <w:rFonts w:ascii="Courier New" w:hAnsi="Courier New" w:cs="Courier New" w:hint="default"/>
      </w:rPr>
    </w:lvl>
    <w:lvl w:ilvl="8" w:tplc="04190005" w:tentative="1">
      <w:start w:val="1"/>
      <w:numFmt w:val="bullet"/>
      <w:lvlText w:val=""/>
      <w:lvlJc w:val="left"/>
      <w:pPr>
        <w:tabs>
          <w:tab w:val="num" w:pos="6197"/>
        </w:tabs>
        <w:ind w:left="6197" w:hanging="360"/>
      </w:pPr>
      <w:rPr>
        <w:rFonts w:ascii="Wingdings" w:hAnsi="Wingdings" w:hint="default"/>
      </w:rPr>
    </w:lvl>
  </w:abstractNum>
  <w:abstractNum w:abstractNumId="6" w15:restartNumberingAfterBreak="0">
    <w:nsid w:val="03E7749D"/>
    <w:multiLevelType w:val="multilevel"/>
    <w:tmpl w:val="EA7407E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03E808F4"/>
    <w:multiLevelType w:val="hybridMultilevel"/>
    <w:tmpl w:val="3C76DC9C"/>
    <w:lvl w:ilvl="0" w:tplc="D15E8460">
      <w:start w:val="1"/>
      <w:numFmt w:val="bullet"/>
      <w:lvlText w:val=""/>
      <w:lvlJc w:val="left"/>
      <w:pPr>
        <w:tabs>
          <w:tab w:val="num" w:pos="851"/>
        </w:tabs>
        <w:ind w:left="0" w:firstLine="567"/>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05F40712"/>
    <w:multiLevelType w:val="hybridMultilevel"/>
    <w:tmpl w:val="31866A14"/>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9" w15:restartNumberingAfterBreak="0">
    <w:nsid w:val="06D671A9"/>
    <w:multiLevelType w:val="multilevel"/>
    <w:tmpl w:val="55921E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0841492B"/>
    <w:multiLevelType w:val="multilevel"/>
    <w:tmpl w:val="5E4859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09B750BC"/>
    <w:multiLevelType w:val="hybridMultilevel"/>
    <w:tmpl w:val="1E38A12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15:restartNumberingAfterBreak="0">
    <w:nsid w:val="09BA5BFD"/>
    <w:multiLevelType w:val="hybridMultilevel"/>
    <w:tmpl w:val="ED8E2172"/>
    <w:lvl w:ilvl="0" w:tplc="9AA401CE">
      <w:numFmt w:val="bullet"/>
      <w:lvlText w:val=""/>
      <w:lvlJc w:val="left"/>
      <w:pPr>
        <w:tabs>
          <w:tab w:val="num" w:pos="360"/>
        </w:tabs>
        <w:ind w:left="360" w:hanging="360"/>
      </w:pPr>
      <w:rPr>
        <w:rFonts w:ascii="Wingdings" w:eastAsia="Times New Roman" w:hAnsi="Wingdings" w:cs="Times New Roman" w:hint="default"/>
        <w:color w:val="000000"/>
        <w:sz w:val="23"/>
      </w:rPr>
    </w:lvl>
    <w:lvl w:ilvl="1" w:tplc="04190003" w:tentative="1">
      <w:start w:val="1"/>
      <w:numFmt w:val="bullet"/>
      <w:lvlText w:val="o"/>
      <w:lvlJc w:val="left"/>
      <w:pPr>
        <w:tabs>
          <w:tab w:val="num" w:pos="1363"/>
        </w:tabs>
        <w:ind w:left="1363" w:hanging="360"/>
      </w:pPr>
      <w:rPr>
        <w:rFonts w:ascii="Courier New" w:hAnsi="Courier New" w:cs="Courier New" w:hint="default"/>
      </w:rPr>
    </w:lvl>
    <w:lvl w:ilvl="2" w:tplc="04190005" w:tentative="1">
      <w:start w:val="1"/>
      <w:numFmt w:val="bullet"/>
      <w:lvlText w:val=""/>
      <w:lvlJc w:val="left"/>
      <w:pPr>
        <w:tabs>
          <w:tab w:val="num" w:pos="2083"/>
        </w:tabs>
        <w:ind w:left="2083" w:hanging="360"/>
      </w:pPr>
      <w:rPr>
        <w:rFonts w:ascii="Wingdings" w:hAnsi="Wingdings" w:hint="default"/>
      </w:rPr>
    </w:lvl>
    <w:lvl w:ilvl="3" w:tplc="04190001" w:tentative="1">
      <w:start w:val="1"/>
      <w:numFmt w:val="bullet"/>
      <w:lvlText w:val=""/>
      <w:lvlJc w:val="left"/>
      <w:pPr>
        <w:tabs>
          <w:tab w:val="num" w:pos="2803"/>
        </w:tabs>
        <w:ind w:left="2803" w:hanging="360"/>
      </w:pPr>
      <w:rPr>
        <w:rFonts w:ascii="Symbol" w:hAnsi="Symbol" w:hint="default"/>
      </w:rPr>
    </w:lvl>
    <w:lvl w:ilvl="4" w:tplc="04190003" w:tentative="1">
      <w:start w:val="1"/>
      <w:numFmt w:val="bullet"/>
      <w:lvlText w:val="o"/>
      <w:lvlJc w:val="left"/>
      <w:pPr>
        <w:tabs>
          <w:tab w:val="num" w:pos="3523"/>
        </w:tabs>
        <w:ind w:left="3523" w:hanging="360"/>
      </w:pPr>
      <w:rPr>
        <w:rFonts w:ascii="Courier New" w:hAnsi="Courier New" w:cs="Courier New" w:hint="default"/>
      </w:rPr>
    </w:lvl>
    <w:lvl w:ilvl="5" w:tplc="04190005" w:tentative="1">
      <w:start w:val="1"/>
      <w:numFmt w:val="bullet"/>
      <w:lvlText w:val=""/>
      <w:lvlJc w:val="left"/>
      <w:pPr>
        <w:tabs>
          <w:tab w:val="num" w:pos="4243"/>
        </w:tabs>
        <w:ind w:left="4243" w:hanging="360"/>
      </w:pPr>
      <w:rPr>
        <w:rFonts w:ascii="Wingdings" w:hAnsi="Wingdings" w:hint="default"/>
      </w:rPr>
    </w:lvl>
    <w:lvl w:ilvl="6" w:tplc="04190001" w:tentative="1">
      <w:start w:val="1"/>
      <w:numFmt w:val="bullet"/>
      <w:lvlText w:val=""/>
      <w:lvlJc w:val="left"/>
      <w:pPr>
        <w:tabs>
          <w:tab w:val="num" w:pos="4963"/>
        </w:tabs>
        <w:ind w:left="4963" w:hanging="360"/>
      </w:pPr>
      <w:rPr>
        <w:rFonts w:ascii="Symbol" w:hAnsi="Symbol" w:hint="default"/>
      </w:rPr>
    </w:lvl>
    <w:lvl w:ilvl="7" w:tplc="04190003" w:tentative="1">
      <w:start w:val="1"/>
      <w:numFmt w:val="bullet"/>
      <w:lvlText w:val="o"/>
      <w:lvlJc w:val="left"/>
      <w:pPr>
        <w:tabs>
          <w:tab w:val="num" w:pos="5683"/>
        </w:tabs>
        <w:ind w:left="5683" w:hanging="360"/>
      </w:pPr>
      <w:rPr>
        <w:rFonts w:ascii="Courier New" w:hAnsi="Courier New" w:cs="Courier New" w:hint="default"/>
      </w:rPr>
    </w:lvl>
    <w:lvl w:ilvl="8" w:tplc="04190005" w:tentative="1">
      <w:start w:val="1"/>
      <w:numFmt w:val="bullet"/>
      <w:lvlText w:val=""/>
      <w:lvlJc w:val="left"/>
      <w:pPr>
        <w:tabs>
          <w:tab w:val="num" w:pos="6403"/>
        </w:tabs>
        <w:ind w:left="6403" w:hanging="360"/>
      </w:pPr>
      <w:rPr>
        <w:rFonts w:ascii="Wingdings" w:hAnsi="Wingdings" w:hint="default"/>
      </w:rPr>
    </w:lvl>
  </w:abstractNum>
  <w:abstractNum w:abstractNumId="13" w15:restartNumberingAfterBreak="0">
    <w:nsid w:val="0A621532"/>
    <w:multiLevelType w:val="hybridMultilevel"/>
    <w:tmpl w:val="D17AC12C"/>
    <w:lvl w:ilvl="0" w:tplc="516E6B58">
      <w:numFmt w:val="bullet"/>
      <w:lvlText w:val=""/>
      <w:lvlJc w:val="left"/>
      <w:pPr>
        <w:tabs>
          <w:tab w:val="num" w:pos="916"/>
        </w:tabs>
        <w:ind w:left="916" w:hanging="360"/>
      </w:pPr>
      <w:rPr>
        <w:rFonts w:ascii="Wingdings" w:eastAsia="Times New Roman" w:hAnsi="Wingdings" w:cs="Times New Roman" w:hint="default"/>
        <w:color w:val="000000"/>
        <w:sz w:val="24"/>
      </w:rPr>
    </w:lvl>
    <w:lvl w:ilvl="1" w:tplc="EFF08FE4">
      <w:start w:val="65535"/>
      <w:numFmt w:val="bullet"/>
      <w:lvlText w:val="*"/>
      <w:legacy w:legacy="1" w:legacySpace="144" w:legacyIndent="288"/>
      <w:lvlJc w:val="left"/>
      <w:rPr>
        <w:rFonts w:ascii="Times New Roman" w:hAnsi="Times New Roman" w:cs="Times New Roman" w:hint="default"/>
        <w:color w:val="000000"/>
        <w:sz w:val="24"/>
      </w:rPr>
    </w:lvl>
    <w:lvl w:ilvl="2" w:tplc="04190005" w:tentative="1">
      <w:start w:val="1"/>
      <w:numFmt w:val="bullet"/>
      <w:lvlText w:val=""/>
      <w:lvlJc w:val="left"/>
      <w:pPr>
        <w:tabs>
          <w:tab w:val="num" w:pos="2572"/>
        </w:tabs>
        <w:ind w:left="2572" w:hanging="360"/>
      </w:pPr>
      <w:rPr>
        <w:rFonts w:ascii="Wingdings" w:hAnsi="Wingdings" w:hint="default"/>
      </w:rPr>
    </w:lvl>
    <w:lvl w:ilvl="3" w:tplc="04190001" w:tentative="1">
      <w:start w:val="1"/>
      <w:numFmt w:val="bullet"/>
      <w:lvlText w:val=""/>
      <w:lvlJc w:val="left"/>
      <w:pPr>
        <w:tabs>
          <w:tab w:val="num" w:pos="3292"/>
        </w:tabs>
        <w:ind w:left="3292" w:hanging="360"/>
      </w:pPr>
      <w:rPr>
        <w:rFonts w:ascii="Symbol" w:hAnsi="Symbol" w:hint="default"/>
      </w:rPr>
    </w:lvl>
    <w:lvl w:ilvl="4" w:tplc="04190003" w:tentative="1">
      <w:start w:val="1"/>
      <w:numFmt w:val="bullet"/>
      <w:lvlText w:val="o"/>
      <w:lvlJc w:val="left"/>
      <w:pPr>
        <w:tabs>
          <w:tab w:val="num" w:pos="4012"/>
        </w:tabs>
        <w:ind w:left="4012" w:hanging="360"/>
      </w:pPr>
      <w:rPr>
        <w:rFonts w:ascii="Courier New" w:hAnsi="Courier New" w:cs="Courier New" w:hint="default"/>
      </w:rPr>
    </w:lvl>
    <w:lvl w:ilvl="5" w:tplc="04190005" w:tentative="1">
      <w:start w:val="1"/>
      <w:numFmt w:val="bullet"/>
      <w:lvlText w:val=""/>
      <w:lvlJc w:val="left"/>
      <w:pPr>
        <w:tabs>
          <w:tab w:val="num" w:pos="4732"/>
        </w:tabs>
        <w:ind w:left="4732" w:hanging="360"/>
      </w:pPr>
      <w:rPr>
        <w:rFonts w:ascii="Wingdings" w:hAnsi="Wingdings" w:hint="default"/>
      </w:rPr>
    </w:lvl>
    <w:lvl w:ilvl="6" w:tplc="04190001" w:tentative="1">
      <w:start w:val="1"/>
      <w:numFmt w:val="bullet"/>
      <w:lvlText w:val=""/>
      <w:lvlJc w:val="left"/>
      <w:pPr>
        <w:tabs>
          <w:tab w:val="num" w:pos="5452"/>
        </w:tabs>
        <w:ind w:left="5452" w:hanging="360"/>
      </w:pPr>
      <w:rPr>
        <w:rFonts w:ascii="Symbol" w:hAnsi="Symbol" w:hint="default"/>
      </w:rPr>
    </w:lvl>
    <w:lvl w:ilvl="7" w:tplc="04190003" w:tentative="1">
      <w:start w:val="1"/>
      <w:numFmt w:val="bullet"/>
      <w:lvlText w:val="o"/>
      <w:lvlJc w:val="left"/>
      <w:pPr>
        <w:tabs>
          <w:tab w:val="num" w:pos="6172"/>
        </w:tabs>
        <w:ind w:left="6172" w:hanging="360"/>
      </w:pPr>
      <w:rPr>
        <w:rFonts w:ascii="Courier New" w:hAnsi="Courier New" w:cs="Courier New" w:hint="default"/>
      </w:rPr>
    </w:lvl>
    <w:lvl w:ilvl="8" w:tplc="04190005" w:tentative="1">
      <w:start w:val="1"/>
      <w:numFmt w:val="bullet"/>
      <w:lvlText w:val=""/>
      <w:lvlJc w:val="left"/>
      <w:pPr>
        <w:tabs>
          <w:tab w:val="num" w:pos="6892"/>
        </w:tabs>
        <w:ind w:left="6892" w:hanging="360"/>
      </w:pPr>
      <w:rPr>
        <w:rFonts w:ascii="Wingdings" w:hAnsi="Wingdings" w:hint="default"/>
      </w:rPr>
    </w:lvl>
  </w:abstractNum>
  <w:abstractNum w:abstractNumId="14" w15:restartNumberingAfterBreak="0">
    <w:nsid w:val="0BBD0C8E"/>
    <w:multiLevelType w:val="multilevel"/>
    <w:tmpl w:val="98685F10"/>
    <w:lvl w:ilvl="0">
      <w:start w:val="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15:restartNumberingAfterBreak="0">
    <w:nsid w:val="0C153FF9"/>
    <w:multiLevelType w:val="hybridMultilevel"/>
    <w:tmpl w:val="F4DE934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6" w15:restartNumberingAfterBreak="0">
    <w:nsid w:val="0DED6F58"/>
    <w:multiLevelType w:val="hybridMultilevel"/>
    <w:tmpl w:val="753868C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15:restartNumberingAfterBreak="0">
    <w:nsid w:val="0E115989"/>
    <w:multiLevelType w:val="multilevel"/>
    <w:tmpl w:val="70DAC48C"/>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15:restartNumberingAfterBreak="0">
    <w:nsid w:val="0FE91FB8"/>
    <w:multiLevelType w:val="multilevel"/>
    <w:tmpl w:val="A4283E70"/>
    <w:lvl w:ilvl="0">
      <w:start w:val="2"/>
      <w:numFmt w:val="decimal"/>
      <w:lvlText w:val="%1."/>
      <w:lvlJc w:val="left"/>
      <w:pPr>
        <w:ind w:left="0" w:firstLine="0"/>
      </w:pPr>
      <w:rPr>
        <w:rFonts w:ascii="Times New Roman" w:eastAsia="Times New Roman" w:hAnsi="Times New Roman" w:cs="Times New Roman" w:hint="default"/>
        <w:b w:val="0"/>
        <w:bCs w:val="0"/>
        <w:i w:val="0"/>
        <w:iCs w:val="0"/>
        <w:smallCaps w:val="0"/>
        <w:strike w:val="0"/>
        <w:color w:val="000000"/>
        <w:spacing w:val="-10"/>
        <w:w w:val="100"/>
        <w:position w:val="0"/>
        <w:sz w:val="28"/>
        <w:szCs w:val="28"/>
        <w:u w:val="none"/>
      </w:rPr>
    </w:lvl>
    <w:lvl w:ilvl="1">
      <w:start w:val="1"/>
      <w:numFmt w:val="decimal"/>
      <w:lvlText w:val="%2."/>
      <w:lvlJc w:val="left"/>
      <w:pPr>
        <w:ind w:left="0" w:firstLine="0"/>
      </w:pPr>
      <w:rPr>
        <w:rFonts w:ascii="Times New Roman" w:eastAsia="Times New Roman" w:hAnsi="Times New Roman" w:cs="Times New Roman" w:hint="default"/>
        <w:b w:val="0"/>
        <w:bCs w:val="0"/>
        <w:i w:val="0"/>
        <w:iCs w:val="0"/>
        <w:smallCaps w:val="0"/>
        <w:strike w:val="0"/>
        <w:color w:val="000000"/>
        <w:spacing w:val="-10"/>
        <w:w w:val="100"/>
        <w:position w:val="0"/>
        <w:sz w:val="24"/>
        <w:szCs w:val="24"/>
        <w:u w:val="none"/>
      </w:rPr>
    </w:lvl>
    <w:lvl w:ilvl="2">
      <w:start w:val="1"/>
      <w:numFmt w:val="decimal"/>
      <w:lvlText w:val="%3."/>
      <w:lvlJc w:val="left"/>
      <w:pPr>
        <w:ind w:left="0" w:firstLine="0"/>
      </w:pPr>
      <w:rPr>
        <w:rFonts w:ascii="Times New Roman" w:eastAsia="Times New Roman" w:hAnsi="Times New Roman" w:cs="Times New Roman" w:hint="default"/>
        <w:b w:val="0"/>
        <w:bCs w:val="0"/>
        <w:i w:val="0"/>
        <w:iCs w:val="0"/>
        <w:smallCaps w:val="0"/>
        <w:strike w:val="0"/>
        <w:color w:val="000000"/>
        <w:spacing w:val="-10"/>
        <w:w w:val="100"/>
        <w:position w:val="0"/>
        <w:sz w:val="28"/>
        <w:szCs w:val="28"/>
        <w:u w:val="none"/>
      </w:rPr>
    </w:lvl>
    <w:lvl w:ilvl="3">
      <w:numFmt w:val="decimal"/>
      <w:lvlText w:val=""/>
      <w:lvlJc w:val="left"/>
      <w:pPr>
        <w:ind w:left="0" w:firstLine="0"/>
      </w:pPr>
      <w:rPr>
        <w:rFonts w:hint="default"/>
      </w:rPr>
    </w:lvl>
    <w:lvl w:ilvl="4">
      <w:numFmt w:val="decimal"/>
      <w:lvlText w:val=""/>
      <w:lvlJc w:val="left"/>
      <w:pPr>
        <w:ind w:left="0" w:firstLine="0"/>
      </w:pPr>
      <w:rPr>
        <w:rFonts w:hint="default"/>
      </w:rPr>
    </w:lvl>
    <w:lvl w:ilvl="5">
      <w:numFmt w:val="decimal"/>
      <w:lvlText w:val=""/>
      <w:lvlJc w:val="left"/>
      <w:pPr>
        <w:ind w:left="0" w:firstLine="0"/>
      </w:pPr>
      <w:rPr>
        <w:rFonts w:hint="default"/>
      </w:rPr>
    </w:lvl>
    <w:lvl w:ilvl="6">
      <w:numFmt w:val="decimal"/>
      <w:lvlText w:val=""/>
      <w:lvlJc w:val="left"/>
      <w:pPr>
        <w:ind w:left="0" w:firstLine="0"/>
      </w:pPr>
      <w:rPr>
        <w:rFonts w:hint="default"/>
      </w:rPr>
    </w:lvl>
    <w:lvl w:ilvl="7">
      <w:numFmt w:val="decimal"/>
      <w:lvlText w:val=""/>
      <w:lvlJc w:val="left"/>
      <w:pPr>
        <w:ind w:left="0" w:firstLine="0"/>
      </w:pPr>
      <w:rPr>
        <w:rFonts w:hint="default"/>
      </w:rPr>
    </w:lvl>
    <w:lvl w:ilvl="8">
      <w:numFmt w:val="decimal"/>
      <w:lvlText w:val=""/>
      <w:lvlJc w:val="left"/>
      <w:pPr>
        <w:ind w:left="0" w:firstLine="0"/>
      </w:pPr>
      <w:rPr>
        <w:rFonts w:hint="default"/>
      </w:rPr>
    </w:lvl>
  </w:abstractNum>
  <w:abstractNum w:abstractNumId="19" w15:restartNumberingAfterBreak="0">
    <w:nsid w:val="10304069"/>
    <w:multiLevelType w:val="multilevel"/>
    <w:tmpl w:val="6F3CDF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111C139D"/>
    <w:multiLevelType w:val="multilevel"/>
    <w:tmpl w:val="3D62423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 w15:restartNumberingAfterBreak="0">
    <w:nsid w:val="111F02F2"/>
    <w:multiLevelType w:val="hybridMultilevel"/>
    <w:tmpl w:val="5BCE5C3A"/>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2" w15:restartNumberingAfterBreak="0">
    <w:nsid w:val="11C7247D"/>
    <w:multiLevelType w:val="multilevel"/>
    <w:tmpl w:val="EBC818E6"/>
    <w:lvl w:ilvl="0">
      <w:start w:val="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15:restartNumberingAfterBreak="0">
    <w:nsid w:val="13030748"/>
    <w:multiLevelType w:val="hybridMultilevel"/>
    <w:tmpl w:val="ABD8EF8A"/>
    <w:lvl w:ilvl="0" w:tplc="04190003">
      <w:start w:val="1"/>
      <w:numFmt w:val="bullet"/>
      <w:lvlText w:val="o"/>
      <w:lvlJc w:val="left"/>
      <w:pPr>
        <w:tabs>
          <w:tab w:val="num" w:pos="720"/>
        </w:tabs>
        <w:ind w:left="720" w:hanging="360"/>
      </w:pPr>
      <w:rPr>
        <w:rFonts w:ascii="Courier New" w:hAnsi="Courier New" w:cs="Courier New"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13BE1264"/>
    <w:multiLevelType w:val="hybridMultilevel"/>
    <w:tmpl w:val="6D62C96E"/>
    <w:lvl w:ilvl="0" w:tplc="516E6B58">
      <w:numFmt w:val="bullet"/>
      <w:lvlText w:val=""/>
      <w:lvlJc w:val="left"/>
      <w:pPr>
        <w:tabs>
          <w:tab w:val="num" w:pos="533"/>
        </w:tabs>
        <w:ind w:left="533" w:hanging="360"/>
      </w:pPr>
      <w:rPr>
        <w:rFonts w:ascii="Wingdings" w:eastAsia="Times New Roman" w:hAnsi="Wingdings" w:cs="Times New Roman" w:hint="default"/>
        <w:color w:val="000000"/>
        <w:sz w:val="24"/>
      </w:rPr>
    </w:lvl>
    <w:lvl w:ilvl="1" w:tplc="04190003" w:tentative="1">
      <w:start w:val="1"/>
      <w:numFmt w:val="bullet"/>
      <w:lvlText w:val="o"/>
      <w:lvlJc w:val="left"/>
      <w:pPr>
        <w:tabs>
          <w:tab w:val="num" w:pos="1469"/>
        </w:tabs>
        <w:ind w:left="1469" w:hanging="360"/>
      </w:pPr>
      <w:rPr>
        <w:rFonts w:ascii="Courier New" w:hAnsi="Courier New" w:cs="Courier New" w:hint="default"/>
      </w:rPr>
    </w:lvl>
    <w:lvl w:ilvl="2" w:tplc="04190005" w:tentative="1">
      <w:start w:val="1"/>
      <w:numFmt w:val="bullet"/>
      <w:lvlText w:val=""/>
      <w:lvlJc w:val="left"/>
      <w:pPr>
        <w:tabs>
          <w:tab w:val="num" w:pos="2189"/>
        </w:tabs>
        <w:ind w:left="2189" w:hanging="360"/>
      </w:pPr>
      <w:rPr>
        <w:rFonts w:ascii="Wingdings" w:hAnsi="Wingdings" w:hint="default"/>
      </w:rPr>
    </w:lvl>
    <w:lvl w:ilvl="3" w:tplc="04190001" w:tentative="1">
      <w:start w:val="1"/>
      <w:numFmt w:val="bullet"/>
      <w:lvlText w:val=""/>
      <w:lvlJc w:val="left"/>
      <w:pPr>
        <w:tabs>
          <w:tab w:val="num" w:pos="2909"/>
        </w:tabs>
        <w:ind w:left="2909" w:hanging="360"/>
      </w:pPr>
      <w:rPr>
        <w:rFonts w:ascii="Symbol" w:hAnsi="Symbol" w:hint="default"/>
      </w:rPr>
    </w:lvl>
    <w:lvl w:ilvl="4" w:tplc="04190003" w:tentative="1">
      <w:start w:val="1"/>
      <w:numFmt w:val="bullet"/>
      <w:lvlText w:val="o"/>
      <w:lvlJc w:val="left"/>
      <w:pPr>
        <w:tabs>
          <w:tab w:val="num" w:pos="3629"/>
        </w:tabs>
        <w:ind w:left="3629" w:hanging="360"/>
      </w:pPr>
      <w:rPr>
        <w:rFonts w:ascii="Courier New" w:hAnsi="Courier New" w:cs="Courier New" w:hint="default"/>
      </w:rPr>
    </w:lvl>
    <w:lvl w:ilvl="5" w:tplc="04190005" w:tentative="1">
      <w:start w:val="1"/>
      <w:numFmt w:val="bullet"/>
      <w:lvlText w:val=""/>
      <w:lvlJc w:val="left"/>
      <w:pPr>
        <w:tabs>
          <w:tab w:val="num" w:pos="4349"/>
        </w:tabs>
        <w:ind w:left="4349" w:hanging="360"/>
      </w:pPr>
      <w:rPr>
        <w:rFonts w:ascii="Wingdings" w:hAnsi="Wingdings" w:hint="default"/>
      </w:rPr>
    </w:lvl>
    <w:lvl w:ilvl="6" w:tplc="04190001" w:tentative="1">
      <w:start w:val="1"/>
      <w:numFmt w:val="bullet"/>
      <w:lvlText w:val=""/>
      <w:lvlJc w:val="left"/>
      <w:pPr>
        <w:tabs>
          <w:tab w:val="num" w:pos="5069"/>
        </w:tabs>
        <w:ind w:left="5069" w:hanging="360"/>
      </w:pPr>
      <w:rPr>
        <w:rFonts w:ascii="Symbol" w:hAnsi="Symbol" w:hint="default"/>
      </w:rPr>
    </w:lvl>
    <w:lvl w:ilvl="7" w:tplc="04190003" w:tentative="1">
      <w:start w:val="1"/>
      <w:numFmt w:val="bullet"/>
      <w:lvlText w:val="o"/>
      <w:lvlJc w:val="left"/>
      <w:pPr>
        <w:tabs>
          <w:tab w:val="num" w:pos="5789"/>
        </w:tabs>
        <w:ind w:left="5789" w:hanging="360"/>
      </w:pPr>
      <w:rPr>
        <w:rFonts w:ascii="Courier New" w:hAnsi="Courier New" w:cs="Courier New" w:hint="default"/>
      </w:rPr>
    </w:lvl>
    <w:lvl w:ilvl="8" w:tplc="04190005" w:tentative="1">
      <w:start w:val="1"/>
      <w:numFmt w:val="bullet"/>
      <w:lvlText w:val=""/>
      <w:lvlJc w:val="left"/>
      <w:pPr>
        <w:tabs>
          <w:tab w:val="num" w:pos="6509"/>
        </w:tabs>
        <w:ind w:left="6509" w:hanging="360"/>
      </w:pPr>
      <w:rPr>
        <w:rFonts w:ascii="Wingdings" w:hAnsi="Wingdings" w:hint="default"/>
      </w:rPr>
    </w:lvl>
  </w:abstractNum>
  <w:abstractNum w:abstractNumId="25" w15:restartNumberingAfterBreak="0">
    <w:nsid w:val="142D3EB6"/>
    <w:multiLevelType w:val="multilevel"/>
    <w:tmpl w:val="1312F8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153309E6"/>
    <w:multiLevelType w:val="multilevel"/>
    <w:tmpl w:val="C94267D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7" w15:restartNumberingAfterBreak="0">
    <w:nsid w:val="15800BFB"/>
    <w:multiLevelType w:val="hybridMultilevel"/>
    <w:tmpl w:val="852431FC"/>
    <w:lvl w:ilvl="0" w:tplc="847CEF02">
      <w:start w:val="1"/>
      <w:numFmt w:val="bullet"/>
      <w:lvlText w:val=""/>
      <w:lvlJc w:val="left"/>
      <w:pPr>
        <w:tabs>
          <w:tab w:val="num" w:pos="1450"/>
        </w:tabs>
        <w:ind w:left="1450" w:hanging="360"/>
      </w:pPr>
      <w:rPr>
        <w:rFonts w:ascii="Symbol" w:hAnsi="Symbol" w:hint="default"/>
        <w:color w:val="auto"/>
      </w:rPr>
    </w:lvl>
    <w:lvl w:ilvl="1" w:tplc="04190003" w:tentative="1">
      <w:start w:val="1"/>
      <w:numFmt w:val="bullet"/>
      <w:lvlText w:val="o"/>
      <w:lvlJc w:val="left"/>
      <w:pPr>
        <w:tabs>
          <w:tab w:val="num" w:pos="2170"/>
        </w:tabs>
        <w:ind w:left="2170" w:hanging="360"/>
      </w:pPr>
      <w:rPr>
        <w:rFonts w:ascii="Courier New" w:hAnsi="Courier New" w:cs="Courier New" w:hint="default"/>
      </w:rPr>
    </w:lvl>
    <w:lvl w:ilvl="2" w:tplc="04190005" w:tentative="1">
      <w:start w:val="1"/>
      <w:numFmt w:val="bullet"/>
      <w:lvlText w:val=""/>
      <w:lvlJc w:val="left"/>
      <w:pPr>
        <w:tabs>
          <w:tab w:val="num" w:pos="2890"/>
        </w:tabs>
        <w:ind w:left="2890" w:hanging="360"/>
      </w:pPr>
      <w:rPr>
        <w:rFonts w:ascii="Wingdings" w:hAnsi="Wingdings" w:hint="default"/>
      </w:rPr>
    </w:lvl>
    <w:lvl w:ilvl="3" w:tplc="04190001" w:tentative="1">
      <w:start w:val="1"/>
      <w:numFmt w:val="bullet"/>
      <w:lvlText w:val=""/>
      <w:lvlJc w:val="left"/>
      <w:pPr>
        <w:tabs>
          <w:tab w:val="num" w:pos="3610"/>
        </w:tabs>
        <w:ind w:left="3610" w:hanging="360"/>
      </w:pPr>
      <w:rPr>
        <w:rFonts w:ascii="Symbol" w:hAnsi="Symbol" w:hint="default"/>
      </w:rPr>
    </w:lvl>
    <w:lvl w:ilvl="4" w:tplc="04190003" w:tentative="1">
      <w:start w:val="1"/>
      <w:numFmt w:val="bullet"/>
      <w:lvlText w:val="o"/>
      <w:lvlJc w:val="left"/>
      <w:pPr>
        <w:tabs>
          <w:tab w:val="num" w:pos="4330"/>
        </w:tabs>
        <w:ind w:left="4330" w:hanging="360"/>
      </w:pPr>
      <w:rPr>
        <w:rFonts w:ascii="Courier New" w:hAnsi="Courier New" w:cs="Courier New" w:hint="default"/>
      </w:rPr>
    </w:lvl>
    <w:lvl w:ilvl="5" w:tplc="04190005" w:tentative="1">
      <w:start w:val="1"/>
      <w:numFmt w:val="bullet"/>
      <w:lvlText w:val=""/>
      <w:lvlJc w:val="left"/>
      <w:pPr>
        <w:tabs>
          <w:tab w:val="num" w:pos="5050"/>
        </w:tabs>
        <w:ind w:left="5050" w:hanging="360"/>
      </w:pPr>
      <w:rPr>
        <w:rFonts w:ascii="Wingdings" w:hAnsi="Wingdings" w:hint="default"/>
      </w:rPr>
    </w:lvl>
    <w:lvl w:ilvl="6" w:tplc="04190001" w:tentative="1">
      <w:start w:val="1"/>
      <w:numFmt w:val="bullet"/>
      <w:lvlText w:val=""/>
      <w:lvlJc w:val="left"/>
      <w:pPr>
        <w:tabs>
          <w:tab w:val="num" w:pos="5770"/>
        </w:tabs>
        <w:ind w:left="5770" w:hanging="360"/>
      </w:pPr>
      <w:rPr>
        <w:rFonts w:ascii="Symbol" w:hAnsi="Symbol" w:hint="default"/>
      </w:rPr>
    </w:lvl>
    <w:lvl w:ilvl="7" w:tplc="04190003" w:tentative="1">
      <w:start w:val="1"/>
      <w:numFmt w:val="bullet"/>
      <w:lvlText w:val="o"/>
      <w:lvlJc w:val="left"/>
      <w:pPr>
        <w:tabs>
          <w:tab w:val="num" w:pos="6490"/>
        </w:tabs>
        <w:ind w:left="6490" w:hanging="360"/>
      </w:pPr>
      <w:rPr>
        <w:rFonts w:ascii="Courier New" w:hAnsi="Courier New" w:cs="Courier New" w:hint="default"/>
      </w:rPr>
    </w:lvl>
    <w:lvl w:ilvl="8" w:tplc="04190005" w:tentative="1">
      <w:start w:val="1"/>
      <w:numFmt w:val="bullet"/>
      <w:lvlText w:val=""/>
      <w:lvlJc w:val="left"/>
      <w:pPr>
        <w:tabs>
          <w:tab w:val="num" w:pos="7210"/>
        </w:tabs>
        <w:ind w:left="7210" w:hanging="360"/>
      </w:pPr>
      <w:rPr>
        <w:rFonts w:ascii="Wingdings" w:hAnsi="Wingdings" w:hint="default"/>
      </w:rPr>
    </w:lvl>
  </w:abstractNum>
  <w:abstractNum w:abstractNumId="28" w15:restartNumberingAfterBreak="0">
    <w:nsid w:val="162D60AB"/>
    <w:multiLevelType w:val="multilevel"/>
    <w:tmpl w:val="7C0658E0"/>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9" w15:restartNumberingAfterBreak="0">
    <w:nsid w:val="170B4148"/>
    <w:multiLevelType w:val="hybridMultilevel"/>
    <w:tmpl w:val="06484292"/>
    <w:lvl w:ilvl="0" w:tplc="E5F45450">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0" w15:restartNumberingAfterBreak="0">
    <w:nsid w:val="17956157"/>
    <w:multiLevelType w:val="hybridMultilevel"/>
    <w:tmpl w:val="BD70274E"/>
    <w:lvl w:ilvl="0" w:tplc="516E6B58">
      <w:numFmt w:val="bullet"/>
      <w:lvlText w:val=""/>
      <w:lvlJc w:val="left"/>
      <w:pPr>
        <w:tabs>
          <w:tab w:val="num" w:pos="614"/>
        </w:tabs>
        <w:ind w:left="614" w:hanging="360"/>
      </w:pPr>
      <w:rPr>
        <w:rFonts w:ascii="Wingdings" w:eastAsia="Times New Roman" w:hAnsi="Wingdings" w:cs="Times New Roman" w:hint="default"/>
        <w:color w:val="000000"/>
        <w:sz w:val="24"/>
      </w:rPr>
    </w:lvl>
    <w:lvl w:ilvl="1" w:tplc="04190003" w:tentative="1">
      <w:start w:val="1"/>
      <w:numFmt w:val="bullet"/>
      <w:lvlText w:val="o"/>
      <w:lvlJc w:val="left"/>
      <w:pPr>
        <w:tabs>
          <w:tab w:val="num" w:pos="1714"/>
        </w:tabs>
        <w:ind w:left="1714" w:hanging="360"/>
      </w:pPr>
      <w:rPr>
        <w:rFonts w:ascii="Courier New" w:hAnsi="Courier New" w:cs="Courier New" w:hint="default"/>
      </w:rPr>
    </w:lvl>
    <w:lvl w:ilvl="2" w:tplc="04190005" w:tentative="1">
      <w:start w:val="1"/>
      <w:numFmt w:val="bullet"/>
      <w:lvlText w:val=""/>
      <w:lvlJc w:val="left"/>
      <w:pPr>
        <w:tabs>
          <w:tab w:val="num" w:pos="2434"/>
        </w:tabs>
        <w:ind w:left="2434" w:hanging="360"/>
      </w:pPr>
      <w:rPr>
        <w:rFonts w:ascii="Wingdings" w:hAnsi="Wingdings" w:hint="default"/>
      </w:rPr>
    </w:lvl>
    <w:lvl w:ilvl="3" w:tplc="04190001" w:tentative="1">
      <w:start w:val="1"/>
      <w:numFmt w:val="bullet"/>
      <w:lvlText w:val=""/>
      <w:lvlJc w:val="left"/>
      <w:pPr>
        <w:tabs>
          <w:tab w:val="num" w:pos="3154"/>
        </w:tabs>
        <w:ind w:left="3154" w:hanging="360"/>
      </w:pPr>
      <w:rPr>
        <w:rFonts w:ascii="Symbol" w:hAnsi="Symbol" w:hint="default"/>
      </w:rPr>
    </w:lvl>
    <w:lvl w:ilvl="4" w:tplc="04190003" w:tentative="1">
      <w:start w:val="1"/>
      <w:numFmt w:val="bullet"/>
      <w:lvlText w:val="o"/>
      <w:lvlJc w:val="left"/>
      <w:pPr>
        <w:tabs>
          <w:tab w:val="num" w:pos="3874"/>
        </w:tabs>
        <w:ind w:left="3874" w:hanging="360"/>
      </w:pPr>
      <w:rPr>
        <w:rFonts w:ascii="Courier New" w:hAnsi="Courier New" w:cs="Courier New" w:hint="default"/>
      </w:rPr>
    </w:lvl>
    <w:lvl w:ilvl="5" w:tplc="04190005" w:tentative="1">
      <w:start w:val="1"/>
      <w:numFmt w:val="bullet"/>
      <w:lvlText w:val=""/>
      <w:lvlJc w:val="left"/>
      <w:pPr>
        <w:tabs>
          <w:tab w:val="num" w:pos="4594"/>
        </w:tabs>
        <w:ind w:left="4594" w:hanging="360"/>
      </w:pPr>
      <w:rPr>
        <w:rFonts w:ascii="Wingdings" w:hAnsi="Wingdings" w:hint="default"/>
      </w:rPr>
    </w:lvl>
    <w:lvl w:ilvl="6" w:tplc="04190001" w:tentative="1">
      <w:start w:val="1"/>
      <w:numFmt w:val="bullet"/>
      <w:lvlText w:val=""/>
      <w:lvlJc w:val="left"/>
      <w:pPr>
        <w:tabs>
          <w:tab w:val="num" w:pos="5314"/>
        </w:tabs>
        <w:ind w:left="5314" w:hanging="360"/>
      </w:pPr>
      <w:rPr>
        <w:rFonts w:ascii="Symbol" w:hAnsi="Symbol" w:hint="default"/>
      </w:rPr>
    </w:lvl>
    <w:lvl w:ilvl="7" w:tplc="04190003" w:tentative="1">
      <w:start w:val="1"/>
      <w:numFmt w:val="bullet"/>
      <w:lvlText w:val="o"/>
      <w:lvlJc w:val="left"/>
      <w:pPr>
        <w:tabs>
          <w:tab w:val="num" w:pos="6034"/>
        </w:tabs>
        <w:ind w:left="6034" w:hanging="360"/>
      </w:pPr>
      <w:rPr>
        <w:rFonts w:ascii="Courier New" w:hAnsi="Courier New" w:cs="Courier New" w:hint="default"/>
      </w:rPr>
    </w:lvl>
    <w:lvl w:ilvl="8" w:tplc="04190005" w:tentative="1">
      <w:start w:val="1"/>
      <w:numFmt w:val="bullet"/>
      <w:lvlText w:val=""/>
      <w:lvlJc w:val="left"/>
      <w:pPr>
        <w:tabs>
          <w:tab w:val="num" w:pos="6754"/>
        </w:tabs>
        <w:ind w:left="6754" w:hanging="360"/>
      </w:pPr>
      <w:rPr>
        <w:rFonts w:ascii="Wingdings" w:hAnsi="Wingdings" w:hint="default"/>
      </w:rPr>
    </w:lvl>
  </w:abstractNum>
  <w:abstractNum w:abstractNumId="31" w15:restartNumberingAfterBreak="0">
    <w:nsid w:val="195B662E"/>
    <w:multiLevelType w:val="hybridMultilevel"/>
    <w:tmpl w:val="8FC023B8"/>
    <w:lvl w:ilvl="0" w:tplc="516E6B58">
      <w:numFmt w:val="bullet"/>
      <w:lvlText w:val=""/>
      <w:lvlJc w:val="left"/>
      <w:pPr>
        <w:tabs>
          <w:tab w:val="num" w:pos="614"/>
        </w:tabs>
        <w:ind w:left="614" w:hanging="360"/>
      </w:pPr>
      <w:rPr>
        <w:rFonts w:ascii="Wingdings" w:eastAsia="Times New Roman" w:hAnsi="Wingdings" w:cs="Times New Roman" w:hint="default"/>
        <w:color w:val="000000"/>
        <w:sz w:val="24"/>
      </w:rPr>
    </w:lvl>
    <w:lvl w:ilvl="1" w:tplc="04190003" w:tentative="1">
      <w:start w:val="1"/>
      <w:numFmt w:val="bullet"/>
      <w:lvlText w:val="o"/>
      <w:lvlJc w:val="left"/>
      <w:pPr>
        <w:tabs>
          <w:tab w:val="num" w:pos="1550"/>
        </w:tabs>
        <w:ind w:left="1550" w:hanging="360"/>
      </w:pPr>
      <w:rPr>
        <w:rFonts w:ascii="Courier New" w:hAnsi="Courier New" w:cs="Courier New" w:hint="default"/>
      </w:rPr>
    </w:lvl>
    <w:lvl w:ilvl="2" w:tplc="04190005" w:tentative="1">
      <w:start w:val="1"/>
      <w:numFmt w:val="bullet"/>
      <w:lvlText w:val=""/>
      <w:lvlJc w:val="left"/>
      <w:pPr>
        <w:tabs>
          <w:tab w:val="num" w:pos="2270"/>
        </w:tabs>
        <w:ind w:left="2270" w:hanging="360"/>
      </w:pPr>
      <w:rPr>
        <w:rFonts w:ascii="Wingdings" w:hAnsi="Wingdings" w:hint="default"/>
      </w:rPr>
    </w:lvl>
    <w:lvl w:ilvl="3" w:tplc="04190001" w:tentative="1">
      <w:start w:val="1"/>
      <w:numFmt w:val="bullet"/>
      <w:lvlText w:val=""/>
      <w:lvlJc w:val="left"/>
      <w:pPr>
        <w:tabs>
          <w:tab w:val="num" w:pos="2990"/>
        </w:tabs>
        <w:ind w:left="2990" w:hanging="360"/>
      </w:pPr>
      <w:rPr>
        <w:rFonts w:ascii="Symbol" w:hAnsi="Symbol" w:hint="default"/>
      </w:rPr>
    </w:lvl>
    <w:lvl w:ilvl="4" w:tplc="04190003" w:tentative="1">
      <w:start w:val="1"/>
      <w:numFmt w:val="bullet"/>
      <w:lvlText w:val="o"/>
      <w:lvlJc w:val="left"/>
      <w:pPr>
        <w:tabs>
          <w:tab w:val="num" w:pos="3710"/>
        </w:tabs>
        <w:ind w:left="3710" w:hanging="360"/>
      </w:pPr>
      <w:rPr>
        <w:rFonts w:ascii="Courier New" w:hAnsi="Courier New" w:cs="Courier New" w:hint="default"/>
      </w:rPr>
    </w:lvl>
    <w:lvl w:ilvl="5" w:tplc="04190005" w:tentative="1">
      <w:start w:val="1"/>
      <w:numFmt w:val="bullet"/>
      <w:lvlText w:val=""/>
      <w:lvlJc w:val="left"/>
      <w:pPr>
        <w:tabs>
          <w:tab w:val="num" w:pos="4430"/>
        </w:tabs>
        <w:ind w:left="4430" w:hanging="360"/>
      </w:pPr>
      <w:rPr>
        <w:rFonts w:ascii="Wingdings" w:hAnsi="Wingdings" w:hint="default"/>
      </w:rPr>
    </w:lvl>
    <w:lvl w:ilvl="6" w:tplc="04190001" w:tentative="1">
      <w:start w:val="1"/>
      <w:numFmt w:val="bullet"/>
      <w:lvlText w:val=""/>
      <w:lvlJc w:val="left"/>
      <w:pPr>
        <w:tabs>
          <w:tab w:val="num" w:pos="5150"/>
        </w:tabs>
        <w:ind w:left="5150" w:hanging="360"/>
      </w:pPr>
      <w:rPr>
        <w:rFonts w:ascii="Symbol" w:hAnsi="Symbol" w:hint="default"/>
      </w:rPr>
    </w:lvl>
    <w:lvl w:ilvl="7" w:tplc="04190003" w:tentative="1">
      <w:start w:val="1"/>
      <w:numFmt w:val="bullet"/>
      <w:lvlText w:val="o"/>
      <w:lvlJc w:val="left"/>
      <w:pPr>
        <w:tabs>
          <w:tab w:val="num" w:pos="5870"/>
        </w:tabs>
        <w:ind w:left="5870" w:hanging="360"/>
      </w:pPr>
      <w:rPr>
        <w:rFonts w:ascii="Courier New" w:hAnsi="Courier New" w:cs="Courier New" w:hint="default"/>
      </w:rPr>
    </w:lvl>
    <w:lvl w:ilvl="8" w:tplc="04190005" w:tentative="1">
      <w:start w:val="1"/>
      <w:numFmt w:val="bullet"/>
      <w:lvlText w:val=""/>
      <w:lvlJc w:val="left"/>
      <w:pPr>
        <w:tabs>
          <w:tab w:val="num" w:pos="6590"/>
        </w:tabs>
        <w:ind w:left="6590" w:hanging="360"/>
      </w:pPr>
      <w:rPr>
        <w:rFonts w:ascii="Wingdings" w:hAnsi="Wingdings" w:hint="default"/>
      </w:rPr>
    </w:lvl>
  </w:abstractNum>
  <w:abstractNum w:abstractNumId="32" w15:restartNumberingAfterBreak="0">
    <w:nsid w:val="19C26F86"/>
    <w:multiLevelType w:val="hybridMultilevel"/>
    <w:tmpl w:val="7B9A6972"/>
    <w:lvl w:ilvl="0" w:tplc="9AA401CE">
      <w:numFmt w:val="bullet"/>
      <w:lvlText w:val=""/>
      <w:lvlJc w:val="left"/>
      <w:pPr>
        <w:tabs>
          <w:tab w:val="num" w:pos="437"/>
        </w:tabs>
        <w:ind w:left="437" w:hanging="360"/>
      </w:pPr>
      <w:rPr>
        <w:rFonts w:ascii="Wingdings" w:eastAsia="Times New Roman" w:hAnsi="Wingdings" w:cs="Times New Roman" w:hint="default"/>
        <w:color w:val="000000"/>
        <w:sz w:val="23"/>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1A6717E2"/>
    <w:multiLevelType w:val="multilevel"/>
    <w:tmpl w:val="F40C36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15:restartNumberingAfterBreak="0">
    <w:nsid w:val="1B2B7601"/>
    <w:multiLevelType w:val="multilevel"/>
    <w:tmpl w:val="A2E235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15:restartNumberingAfterBreak="0">
    <w:nsid w:val="1B5E2A1D"/>
    <w:multiLevelType w:val="multilevel"/>
    <w:tmpl w:val="14C405EA"/>
    <w:lvl w:ilvl="0">
      <w:start w:val="1"/>
      <w:numFmt w:val="bullet"/>
      <w:lvlText w:val=""/>
      <w:lvlJc w:val="left"/>
      <w:pPr>
        <w:tabs>
          <w:tab w:val="num" w:pos="720"/>
        </w:tabs>
        <w:ind w:left="720" w:hanging="360"/>
      </w:pPr>
      <w:rPr>
        <w:rFonts w:ascii="Wingdings" w:hAnsi="Wingdings" w:hint="default"/>
        <w:sz w:val="20"/>
      </w:rPr>
    </w:lvl>
    <w:lvl w:ilvl="1">
      <w:start w:val="1"/>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15:restartNumberingAfterBreak="0">
    <w:nsid w:val="1B66457B"/>
    <w:multiLevelType w:val="hybridMultilevel"/>
    <w:tmpl w:val="044C2666"/>
    <w:lvl w:ilvl="0" w:tplc="847CEF02">
      <w:start w:val="1"/>
      <w:numFmt w:val="bullet"/>
      <w:lvlText w:val=""/>
      <w:lvlJc w:val="left"/>
      <w:pPr>
        <w:tabs>
          <w:tab w:val="num" w:pos="1316"/>
        </w:tabs>
        <w:ind w:left="1316" w:hanging="360"/>
      </w:pPr>
      <w:rPr>
        <w:rFonts w:ascii="Symbol" w:hAnsi="Symbol" w:hint="default"/>
        <w:color w:val="auto"/>
      </w:rPr>
    </w:lvl>
    <w:lvl w:ilvl="1" w:tplc="04190003" w:tentative="1">
      <w:start w:val="1"/>
      <w:numFmt w:val="bullet"/>
      <w:lvlText w:val="o"/>
      <w:lvlJc w:val="left"/>
      <w:pPr>
        <w:tabs>
          <w:tab w:val="num" w:pos="2036"/>
        </w:tabs>
        <w:ind w:left="2036" w:hanging="360"/>
      </w:pPr>
      <w:rPr>
        <w:rFonts w:ascii="Courier New" w:hAnsi="Courier New" w:cs="Courier New" w:hint="default"/>
      </w:rPr>
    </w:lvl>
    <w:lvl w:ilvl="2" w:tplc="04190005" w:tentative="1">
      <w:start w:val="1"/>
      <w:numFmt w:val="bullet"/>
      <w:lvlText w:val=""/>
      <w:lvlJc w:val="left"/>
      <w:pPr>
        <w:tabs>
          <w:tab w:val="num" w:pos="2756"/>
        </w:tabs>
        <w:ind w:left="2756" w:hanging="360"/>
      </w:pPr>
      <w:rPr>
        <w:rFonts w:ascii="Wingdings" w:hAnsi="Wingdings" w:hint="default"/>
      </w:rPr>
    </w:lvl>
    <w:lvl w:ilvl="3" w:tplc="04190001" w:tentative="1">
      <w:start w:val="1"/>
      <w:numFmt w:val="bullet"/>
      <w:lvlText w:val=""/>
      <w:lvlJc w:val="left"/>
      <w:pPr>
        <w:tabs>
          <w:tab w:val="num" w:pos="3476"/>
        </w:tabs>
        <w:ind w:left="3476" w:hanging="360"/>
      </w:pPr>
      <w:rPr>
        <w:rFonts w:ascii="Symbol" w:hAnsi="Symbol" w:hint="default"/>
      </w:rPr>
    </w:lvl>
    <w:lvl w:ilvl="4" w:tplc="04190003" w:tentative="1">
      <w:start w:val="1"/>
      <w:numFmt w:val="bullet"/>
      <w:lvlText w:val="o"/>
      <w:lvlJc w:val="left"/>
      <w:pPr>
        <w:tabs>
          <w:tab w:val="num" w:pos="4196"/>
        </w:tabs>
        <w:ind w:left="4196" w:hanging="360"/>
      </w:pPr>
      <w:rPr>
        <w:rFonts w:ascii="Courier New" w:hAnsi="Courier New" w:cs="Courier New" w:hint="default"/>
      </w:rPr>
    </w:lvl>
    <w:lvl w:ilvl="5" w:tplc="04190005" w:tentative="1">
      <w:start w:val="1"/>
      <w:numFmt w:val="bullet"/>
      <w:lvlText w:val=""/>
      <w:lvlJc w:val="left"/>
      <w:pPr>
        <w:tabs>
          <w:tab w:val="num" w:pos="4916"/>
        </w:tabs>
        <w:ind w:left="4916" w:hanging="360"/>
      </w:pPr>
      <w:rPr>
        <w:rFonts w:ascii="Wingdings" w:hAnsi="Wingdings" w:hint="default"/>
      </w:rPr>
    </w:lvl>
    <w:lvl w:ilvl="6" w:tplc="04190001" w:tentative="1">
      <w:start w:val="1"/>
      <w:numFmt w:val="bullet"/>
      <w:lvlText w:val=""/>
      <w:lvlJc w:val="left"/>
      <w:pPr>
        <w:tabs>
          <w:tab w:val="num" w:pos="5636"/>
        </w:tabs>
        <w:ind w:left="5636" w:hanging="360"/>
      </w:pPr>
      <w:rPr>
        <w:rFonts w:ascii="Symbol" w:hAnsi="Symbol" w:hint="default"/>
      </w:rPr>
    </w:lvl>
    <w:lvl w:ilvl="7" w:tplc="04190003" w:tentative="1">
      <w:start w:val="1"/>
      <w:numFmt w:val="bullet"/>
      <w:lvlText w:val="o"/>
      <w:lvlJc w:val="left"/>
      <w:pPr>
        <w:tabs>
          <w:tab w:val="num" w:pos="6356"/>
        </w:tabs>
        <w:ind w:left="6356" w:hanging="360"/>
      </w:pPr>
      <w:rPr>
        <w:rFonts w:ascii="Courier New" w:hAnsi="Courier New" w:cs="Courier New" w:hint="default"/>
      </w:rPr>
    </w:lvl>
    <w:lvl w:ilvl="8" w:tplc="04190005" w:tentative="1">
      <w:start w:val="1"/>
      <w:numFmt w:val="bullet"/>
      <w:lvlText w:val=""/>
      <w:lvlJc w:val="left"/>
      <w:pPr>
        <w:tabs>
          <w:tab w:val="num" w:pos="7076"/>
        </w:tabs>
        <w:ind w:left="7076" w:hanging="360"/>
      </w:pPr>
      <w:rPr>
        <w:rFonts w:ascii="Wingdings" w:hAnsi="Wingdings" w:hint="default"/>
      </w:rPr>
    </w:lvl>
  </w:abstractNum>
  <w:abstractNum w:abstractNumId="37" w15:restartNumberingAfterBreak="0">
    <w:nsid w:val="1C575DC6"/>
    <w:multiLevelType w:val="hybridMultilevel"/>
    <w:tmpl w:val="987EBA0E"/>
    <w:lvl w:ilvl="0" w:tplc="0419000D">
      <w:start w:val="1"/>
      <w:numFmt w:val="bullet"/>
      <w:lvlText w:val=""/>
      <w:lvlJc w:val="left"/>
      <w:pPr>
        <w:tabs>
          <w:tab w:val="num" w:pos="2149"/>
        </w:tabs>
        <w:ind w:left="2149" w:hanging="360"/>
      </w:pPr>
      <w:rPr>
        <w:rFonts w:ascii="Wingdings" w:hAnsi="Wingdings" w:hint="default"/>
      </w:rPr>
    </w:lvl>
    <w:lvl w:ilvl="1" w:tplc="04190019">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8" w15:restartNumberingAfterBreak="0">
    <w:nsid w:val="1F4F48BC"/>
    <w:multiLevelType w:val="hybridMultilevel"/>
    <w:tmpl w:val="4C7CC348"/>
    <w:lvl w:ilvl="0" w:tplc="0419000B">
      <w:start w:val="1"/>
      <w:numFmt w:val="bullet"/>
      <w:lvlText w:val=""/>
      <w:lvlJc w:val="left"/>
      <w:pPr>
        <w:tabs>
          <w:tab w:val="num" w:pos="773"/>
        </w:tabs>
        <w:ind w:left="773" w:hanging="360"/>
      </w:pPr>
      <w:rPr>
        <w:rFonts w:ascii="Wingdings" w:hAnsi="Wingdings" w:hint="default"/>
      </w:rPr>
    </w:lvl>
    <w:lvl w:ilvl="1" w:tplc="EFF08FE4">
      <w:start w:val="65535"/>
      <w:numFmt w:val="bullet"/>
      <w:lvlText w:val="*"/>
      <w:legacy w:legacy="1" w:legacySpace="360" w:legacyIndent="288"/>
      <w:lvlJc w:val="left"/>
      <w:rPr>
        <w:rFonts w:ascii="Times New Roman" w:hAnsi="Times New Roman" w:cs="Times New Roman" w:hint="default"/>
      </w:rPr>
    </w:lvl>
    <w:lvl w:ilvl="2" w:tplc="04190005" w:tentative="1">
      <w:start w:val="1"/>
      <w:numFmt w:val="bullet"/>
      <w:lvlText w:val=""/>
      <w:lvlJc w:val="left"/>
      <w:pPr>
        <w:tabs>
          <w:tab w:val="num" w:pos="2213"/>
        </w:tabs>
        <w:ind w:left="2213" w:hanging="360"/>
      </w:pPr>
      <w:rPr>
        <w:rFonts w:ascii="Wingdings" w:hAnsi="Wingdings" w:hint="default"/>
      </w:rPr>
    </w:lvl>
    <w:lvl w:ilvl="3" w:tplc="04190001" w:tentative="1">
      <w:start w:val="1"/>
      <w:numFmt w:val="bullet"/>
      <w:lvlText w:val=""/>
      <w:lvlJc w:val="left"/>
      <w:pPr>
        <w:tabs>
          <w:tab w:val="num" w:pos="2933"/>
        </w:tabs>
        <w:ind w:left="2933" w:hanging="360"/>
      </w:pPr>
      <w:rPr>
        <w:rFonts w:ascii="Symbol" w:hAnsi="Symbol" w:hint="default"/>
      </w:rPr>
    </w:lvl>
    <w:lvl w:ilvl="4" w:tplc="04190003" w:tentative="1">
      <w:start w:val="1"/>
      <w:numFmt w:val="bullet"/>
      <w:lvlText w:val="o"/>
      <w:lvlJc w:val="left"/>
      <w:pPr>
        <w:tabs>
          <w:tab w:val="num" w:pos="3653"/>
        </w:tabs>
        <w:ind w:left="3653" w:hanging="360"/>
      </w:pPr>
      <w:rPr>
        <w:rFonts w:ascii="Courier New" w:hAnsi="Courier New" w:cs="Courier New" w:hint="default"/>
      </w:rPr>
    </w:lvl>
    <w:lvl w:ilvl="5" w:tplc="04190005" w:tentative="1">
      <w:start w:val="1"/>
      <w:numFmt w:val="bullet"/>
      <w:lvlText w:val=""/>
      <w:lvlJc w:val="left"/>
      <w:pPr>
        <w:tabs>
          <w:tab w:val="num" w:pos="4373"/>
        </w:tabs>
        <w:ind w:left="4373" w:hanging="360"/>
      </w:pPr>
      <w:rPr>
        <w:rFonts w:ascii="Wingdings" w:hAnsi="Wingdings" w:hint="default"/>
      </w:rPr>
    </w:lvl>
    <w:lvl w:ilvl="6" w:tplc="04190001" w:tentative="1">
      <w:start w:val="1"/>
      <w:numFmt w:val="bullet"/>
      <w:lvlText w:val=""/>
      <w:lvlJc w:val="left"/>
      <w:pPr>
        <w:tabs>
          <w:tab w:val="num" w:pos="5093"/>
        </w:tabs>
        <w:ind w:left="5093" w:hanging="360"/>
      </w:pPr>
      <w:rPr>
        <w:rFonts w:ascii="Symbol" w:hAnsi="Symbol" w:hint="default"/>
      </w:rPr>
    </w:lvl>
    <w:lvl w:ilvl="7" w:tplc="04190003" w:tentative="1">
      <w:start w:val="1"/>
      <w:numFmt w:val="bullet"/>
      <w:lvlText w:val="o"/>
      <w:lvlJc w:val="left"/>
      <w:pPr>
        <w:tabs>
          <w:tab w:val="num" w:pos="5813"/>
        </w:tabs>
        <w:ind w:left="5813" w:hanging="360"/>
      </w:pPr>
      <w:rPr>
        <w:rFonts w:ascii="Courier New" w:hAnsi="Courier New" w:cs="Courier New" w:hint="default"/>
      </w:rPr>
    </w:lvl>
    <w:lvl w:ilvl="8" w:tplc="04190005" w:tentative="1">
      <w:start w:val="1"/>
      <w:numFmt w:val="bullet"/>
      <w:lvlText w:val=""/>
      <w:lvlJc w:val="left"/>
      <w:pPr>
        <w:tabs>
          <w:tab w:val="num" w:pos="6533"/>
        </w:tabs>
        <w:ind w:left="6533" w:hanging="360"/>
      </w:pPr>
      <w:rPr>
        <w:rFonts w:ascii="Wingdings" w:hAnsi="Wingdings" w:hint="default"/>
      </w:rPr>
    </w:lvl>
  </w:abstractNum>
  <w:abstractNum w:abstractNumId="39" w15:restartNumberingAfterBreak="0">
    <w:nsid w:val="1FC92101"/>
    <w:multiLevelType w:val="hybridMultilevel"/>
    <w:tmpl w:val="A9941970"/>
    <w:lvl w:ilvl="0" w:tplc="516E6B58">
      <w:numFmt w:val="bullet"/>
      <w:lvlText w:val=""/>
      <w:lvlJc w:val="left"/>
      <w:pPr>
        <w:tabs>
          <w:tab w:val="num" w:pos="533"/>
        </w:tabs>
        <w:ind w:left="533" w:hanging="360"/>
      </w:pPr>
      <w:rPr>
        <w:rFonts w:ascii="Wingdings" w:eastAsia="Times New Roman" w:hAnsi="Wingdings" w:cs="Times New Roman" w:hint="default"/>
        <w:color w:val="000000"/>
        <w:sz w:val="24"/>
      </w:rPr>
    </w:lvl>
    <w:lvl w:ilvl="1" w:tplc="04190003" w:tentative="1">
      <w:start w:val="1"/>
      <w:numFmt w:val="bullet"/>
      <w:lvlText w:val="o"/>
      <w:lvlJc w:val="left"/>
      <w:pPr>
        <w:tabs>
          <w:tab w:val="num" w:pos="2520"/>
        </w:tabs>
        <w:ind w:left="2520" w:hanging="360"/>
      </w:pPr>
      <w:rPr>
        <w:rFonts w:ascii="Courier New" w:hAnsi="Courier New" w:cs="Courier New" w:hint="default"/>
      </w:rPr>
    </w:lvl>
    <w:lvl w:ilvl="2" w:tplc="04190005" w:tentative="1">
      <w:start w:val="1"/>
      <w:numFmt w:val="bullet"/>
      <w:lvlText w:val=""/>
      <w:lvlJc w:val="left"/>
      <w:pPr>
        <w:tabs>
          <w:tab w:val="num" w:pos="3240"/>
        </w:tabs>
        <w:ind w:left="3240" w:hanging="360"/>
      </w:pPr>
      <w:rPr>
        <w:rFonts w:ascii="Wingdings" w:hAnsi="Wingdings" w:hint="default"/>
      </w:rPr>
    </w:lvl>
    <w:lvl w:ilvl="3" w:tplc="04190001" w:tentative="1">
      <w:start w:val="1"/>
      <w:numFmt w:val="bullet"/>
      <w:lvlText w:val=""/>
      <w:lvlJc w:val="left"/>
      <w:pPr>
        <w:tabs>
          <w:tab w:val="num" w:pos="3960"/>
        </w:tabs>
        <w:ind w:left="3960" w:hanging="360"/>
      </w:pPr>
      <w:rPr>
        <w:rFonts w:ascii="Symbol" w:hAnsi="Symbol" w:hint="default"/>
      </w:rPr>
    </w:lvl>
    <w:lvl w:ilvl="4" w:tplc="04190003" w:tentative="1">
      <w:start w:val="1"/>
      <w:numFmt w:val="bullet"/>
      <w:lvlText w:val="o"/>
      <w:lvlJc w:val="left"/>
      <w:pPr>
        <w:tabs>
          <w:tab w:val="num" w:pos="4680"/>
        </w:tabs>
        <w:ind w:left="4680" w:hanging="360"/>
      </w:pPr>
      <w:rPr>
        <w:rFonts w:ascii="Courier New" w:hAnsi="Courier New" w:cs="Courier New" w:hint="default"/>
      </w:rPr>
    </w:lvl>
    <w:lvl w:ilvl="5" w:tplc="04190005" w:tentative="1">
      <w:start w:val="1"/>
      <w:numFmt w:val="bullet"/>
      <w:lvlText w:val=""/>
      <w:lvlJc w:val="left"/>
      <w:pPr>
        <w:tabs>
          <w:tab w:val="num" w:pos="5400"/>
        </w:tabs>
        <w:ind w:left="5400" w:hanging="360"/>
      </w:pPr>
      <w:rPr>
        <w:rFonts w:ascii="Wingdings" w:hAnsi="Wingdings" w:hint="default"/>
      </w:rPr>
    </w:lvl>
    <w:lvl w:ilvl="6" w:tplc="04190001" w:tentative="1">
      <w:start w:val="1"/>
      <w:numFmt w:val="bullet"/>
      <w:lvlText w:val=""/>
      <w:lvlJc w:val="left"/>
      <w:pPr>
        <w:tabs>
          <w:tab w:val="num" w:pos="6120"/>
        </w:tabs>
        <w:ind w:left="6120" w:hanging="360"/>
      </w:pPr>
      <w:rPr>
        <w:rFonts w:ascii="Symbol" w:hAnsi="Symbol" w:hint="default"/>
      </w:rPr>
    </w:lvl>
    <w:lvl w:ilvl="7" w:tplc="04190003" w:tentative="1">
      <w:start w:val="1"/>
      <w:numFmt w:val="bullet"/>
      <w:lvlText w:val="o"/>
      <w:lvlJc w:val="left"/>
      <w:pPr>
        <w:tabs>
          <w:tab w:val="num" w:pos="6840"/>
        </w:tabs>
        <w:ind w:left="6840" w:hanging="360"/>
      </w:pPr>
      <w:rPr>
        <w:rFonts w:ascii="Courier New" w:hAnsi="Courier New" w:cs="Courier New" w:hint="default"/>
      </w:rPr>
    </w:lvl>
    <w:lvl w:ilvl="8" w:tplc="04190005" w:tentative="1">
      <w:start w:val="1"/>
      <w:numFmt w:val="bullet"/>
      <w:lvlText w:val=""/>
      <w:lvlJc w:val="left"/>
      <w:pPr>
        <w:tabs>
          <w:tab w:val="num" w:pos="7560"/>
        </w:tabs>
        <w:ind w:left="7560" w:hanging="360"/>
      </w:pPr>
      <w:rPr>
        <w:rFonts w:ascii="Wingdings" w:hAnsi="Wingdings" w:hint="default"/>
      </w:rPr>
    </w:lvl>
  </w:abstractNum>
  <w:abstractNum w:abstractNumId="40" w15:restartNumberingAfterBreak="0">
    <w:nsid w:val="211B4B9A"/>
    <w:multiLevelType w:val="hybridMultilevel"/>
    <w:tmpl w:val="3150187A"/>
    <w:lvl w:ilvl="0" w:tplc="516E6B58">
      <w:numFmt w:val="bullet"/>
      <w:lvlText w:val=""/>
      <w:lvlJc w:val="left"/>
      <w:pPr>
        <w:tabs>
          <w:tab w:val="num" w:pos="533"/>
        </w:tabs>
        <w:ind w:left="533" w:hanging="360"/>
      </w:pPr>
      <w:rPr>
        <w:rFonts w:ascii="Wingdings" w:eastAsia="Times New Roman" w:hAnsi="Wingdings" w:cs="Times New Roman" w:hint="default"/>
        <w:color w:val="000000"/>
        <w:sz w:val="24"/>
      </w:rPr>
    </w:lvl>
    <w:lvl w:ilvl="1" w:tplc="EFF08FE4">
      <w:start w:val="65535"/>
      <w:numFmt w:val="bullet"/>
      <w:lvlText w:val="*"/>
      <w:legacy w:legacy="1" w:legacySpace="144" w:legacyIndent="288"/>
      <w:lvlJc w:val="left"/>
      <w:rPr>
        <w:rFonts w:ascii="Times New Roman" w:hAnsi="Times New Roman" w:cs="Times New Roman" w:hint="default"/>
        <w:color w:val="000000"/>
        <w:sz w:val="24"/>
      </w:rPr>
    </w:lvl>
    <w:lvl w:ilvl="2" w:tplc="04190005" w:tentative="1">
      <w:start w:val="1"/>
      <w:numFmt w:val="bullet"/>
      <w:lvlText w:val=""/>
      <w:lvlJc w:val="left"/>
      <w:pPr>
        <w:tabs>
          <w:tab w:val="num" w:pos="2189"/>
        </w:tabs>
        <w:ind w:left="2189" w:hanging="360"/>
      </w:pPr>
      <w:rPr>
        <w:rFonts w:ascii="Wingdings" w:hAnsi="Wingdings" w:hint="default"/>
      </w:rPr>
    </w:lvl>
    <w:lvl w:ilvl="3" w:tplc="04190001" w:tentative="1">
      <w:start w:val="1"/>
      <w:numFmt w:val="bullet"/>
      <w:lvlText w:val=""/>
      <w:lvlJc w:val="left"/>
      <w:pPr>
        <w:tabs>
          <w:tab w:val="num" w:pos="2909"/>
        </w:tabs>
        <w:ind w:left="2909" w:hanging="360"/>
      </w:pPr>
      <w:rPr>
        <w:rFonts w:ascii="Symbol" w:hAnsi="Symbol" w:hint="default"/>
      </w:rPr>
    </w:lvl>
    <w:lvl w:ilvl="4" w:tplc="04190003" w:tentative="1">
      <w:start w:val="1"/>
      <w:numFmt w:val="bullet"/>
      <w:lvlText w:val="o"/>
      <w:lvlJc w:val="left"/>
      <w:pPr>
        <w:tabs>
          <w:tab w:val="num" w:pos="3629"/>
        </w:tabs>
        <w:ind w:left="3629" w:hanging="360"/>
      </w:pPr>
      <w:rPr>
        <w:rFonts w:ascii="Courier New" w:hAnsi="Courier New" w:cs="Courier New" w:hint="default"/>
      </w:rPr>
    </w:lvl>
    <w:lvl w:ilvl="5" w:tplc="04190005" w:tentative="1">
      <w:start w:val="1"/>
      <w:numFmt w:val="bullet"/>
      <w:lvlText w:val=""/>
      <w:lvlJc w:val="left"/>
      <w:pPr>
        <w:tabs>
          <w:tab w:val="num" w:pos="4349"/>
        </w:tabs>
        <w:ind w:left="4349" w:hanging="360"/>
      </w:pPr>
      <w:rPr>
        <w:rFonts w:ascii="Wingdings" w:hAnsi="Wingdings" w:hint="default"/>
      </w:rPr>
    </w:lvl>
    <w:lvl w:ilvl="6" w:tplc="04190001" w:tentative="1">
      <w:start w:val="1"/>
      <w:numFmt w:val="bullet"/>
      <w:lvlText w:val=""/>
      <w:lvlJc w:val="left"/>
      <w:pPr>
        <w:tabs>
          <w:tab w:val="num" w:pos="5069"/>
        </w:tabs>
        <w:ind w:left="5069" w:hanging="360"/>
      </w:pPr>
      <w:rPr>
        <w:rFonts w:ascii="Symbol" w:hAnsi="Symbol" w:hint="default"/>
      </w:rPr>
    </w:lvl>
    <w:lvl w:ilvl="7" w:tplc="04190003" w:tentative="1">
      <w:start w:val="1"/>
      <w:numFmt w:val="bullet"/>
      <w:lvlText w:val="o"/>
      <w:lvlJc w:val="left"/>
      <w:pPr>
        <w:tabs>
          <w:tab w:val="num" w:pos="5789"/>
        </w:tabs>
        <w:ind w:left="5789" w:hanging="360"/>
      </w:pPr>
      <w:rPr>
        <w:rFonts w:ascii="Courier New" w:hAnsi="Courier New" w:cs="Courier New" w:hint="default"/>
      </w:rPr>
    </w:lvl>
    <w:lvl w:ilvl="8" w:tplc="04190005" w:tentative="1">
      <w:start w:val="1"/>
      <w:numFmt w:val="bullet"/>
      <w:lvlText w:val=""/>
      <w:lvlJc w:val="left"/>
      <w:pPr>
        <w:tabs>
          <w:tab w:val="num" w:pos="6509"/>
        </w:tabs>
        <w:ind w:left="6509" w:hanging="360"/>
      </w:pPr>
      <w:rPr>
        <w:rFonts w:ascii="Wingdings" w:hAnsi="Wingdings" w:hint="default"/>
      </w:rPr>
    </w:lvl>
  </w:abstractNum>
  <w:abstractNum w:abstractNumId="41" w15:restartNumberingAfterBreak="0">
    <w:nsid w:val="218A6F1A"/>
    <w:multiLevelType w:val="hybridMultilevel"/>
    <w:tmpl w:val="B2063090"/>
    <w:lvl w:ilvl="0" w:tplc="0419000F">
      <w:start w:val="1"/>
      <w:numFmt w:val="decimal"/>
      <w:lvlText w:val="%1."/>
      <w:lvlJc w:val="left"/>
      <w:pPr>
        <w:tabs>
          <w:tab w:val="num" w:pos="1004"/>
        </w:tabs>
        <w:ind w:left="1004" w:hanging="360"/>
      </w:pPr>
    </w:lvl>
    <w:lvl w:ilvl="1" w:tplc="04190019" w:tentative="1">
      <w:start w:val="1"/>
      <w:numFmt w:val="lowerLetter"/>
      <w:lvlText w:val="%2."/>
      <w:lvlJc w:val="left"/>
      <w:pPr>
        <w:tabs>
          <w:tab w:val="num" w:pos="1724"/>
        </w:tabs>
        <w:ind w:left="1724" w:hanging="360"/>
      </w:pPr>
    </w:lvl>
    <w:lvl w:ilvl="2" w:tplc="0419001B" w:tentative="1">
      <w:start w:val="1"/>
      <w:numFmt w:val="lowerRoman"/>
      <w:lvlText w:val="%3."/>
      <w:lvlJc w:val="right"/>
      <w:pPr>
        <w:tabs>
          <w:tab w:val="num" w:pos="2444"/>
        </w:tabs>
        <w:ind w:left="2444" w:hanging="180"/>
      </w:pPr>
    </w:lvl>
    <w:lvl w:ilvl="3" w:tplc="0419000F" w:tentative="1">
      <w:start w:val="1"/>
      <w:numFmt w:val="decimal"/>
      <w:lvlText w:val="%4."/>
      <w:lvlJc w:val="left"/>
      <w:pPr>
        <w:tabs>
          <w:tab w:val="num" w:pos="3164"/>
        </w:tabs>
        <w:ind w:left="3164" w:hanging="360"/>
      </w:pPr>
    </w:lvl>
    <w:lvl w:ilvl="4" w:tplc="04190019" w:tentative="1">
      <w:start w:val="1"/>
      <w:numFmt w:val="lowerLetter"/>
      <w:lvlText w:val="%5."/>
      <w:lvlJc w:val="left"/>
      <w:pPr>
        <w:tabs>
          <w:tab w:val="num" w:pos="3884"/>
        </w:tabs>
        <w:ind w:left="3884" w:hanging="360"/>
      </w:pPr>
    </w:lvl>
    <w:lvl w:ilvl="5" w:tplc="0419001B" w:tentative="1">
      <w:start w:val="1"/>
      <w:numFmt w:val="lowerRoman"/>
      <w:lvlText w:val="%6."/>
      <w:lvlJc w:val="right"/>
      <w:pPr>
        <w:tabs>
          <w:tab w:val="num" w:pos="4604"/>
        </w:tabs>
        <w:ind w:left="4604" w:hanging="180"/>
      </w:pPr>
    </w:lvl>
    <w:lvl w:ilvl="6" w:tplc="0419000F" w:tentative="1">
      <w:start w:val="1"/>
      <w:numFmt w:val="decimal"/>
      <w:lvlText w:val="%7."/>
      <w:lvlJc w:val="left"/>
      <w:pPr>
        <w:tabs>
          <w:tab w:val="num" w:pos="5324"/>
        </w:tabs>
        <w:ind w:left="5324" w:hanging="360"/>
      </w:pPr>
    </w:lvl>
    <w:lvl w:ilvl="7" w:tplc="04190019" w:tentative="1">
      <w:start w:val="1"/>
      <w:numFmt w:val="lowerLetter"/>
      <w:lvlText w:val="%8."/>
      <w:lvlJc w:val="left"/>
      <w:pPr>
        <w:tabs>
          <w:tab w:val="num" w:pos="6044"/>
        </w:tabs>
        <w:ind w:left="6044" w:hanging="360"/>
      </w:pPr>
    </w:lvl>
    <w:lvl w:ilvl="8" w:tplc="0419001B" w:tentative="1">
      <w:start w:val="1"/>
      <w:numFmt w:val="lowerRoman"/>
      <w:lvlText w:val="%9."/>
      <w:lvlJc w:val="right"/>
      <w:pPr>
        <w:tabs>
          <w:tab w:val="num" w:pos="6764"/>
        </w:tabs>
        <w:ind w:left="6764" w:hanging="180"/>
      </w:pPr>
    </w:lvl>
  </w:abstractNum>
  <w:abstractNum w:abstractNumId="42" w15:restartNumberingAfterBreak="0">
    <w:nsid w:val="219A4AD3"/>
    <w:multiLevelType w:val="hybridMultilevel"/>
    <w:tmpl w:val="825A4C72"/>
    <w:lvl w:ilvl="0" w:tplc="847CEF02">
      <w:start w:val="1"/>
      <w:numFmt w:val="bullet"/>
      <w:lvlText w:val=""/>
      <w:lvlJc w:val="left"/>
      <w:pPr>
        <w:tabs>
          <w:tab w:val="num" w:pos="739"/>
        </w:tabs>
        <w:ind w:left="739" w:hanging="360"/>
      </w:pPr>
      <w:rPr>
        <w:rFonts w:ascii="Symbol" w:hAnsi="Symbol" w:hint="default"/>
        <w:color w:val="auto"/>
      </w:rPr>
    </w:lvl>
    <w:lvl w:ilvl="1" w:tplc="04190003" w:tentative="1">
      <w:start w:val="1"/>
      <w:numFmt w:val="bullet"/>
      <w:lvlText w:val="o"/>
      <w:lvlJc w:val="left"/>
      <w:pPr>
        <w:tabs>
          <w:tab w:val="num" w:pos="1459"/>
        </w:tabs>
        <w:ind w:left="1459" w:hanging="360"/>
      </w:pPr>
      <w:rPr>
        <w:rFonts w:ascii="Courier New" w:hAnsi="Courier New" w:cs="Courier New" w:hint="default"/>
      </w:rPr>
    </w:lvl>
    <w:lvl w:ilvl="2" w:tplc="04190005" w:tentative="1">
      <w:start w:val="1"/>
      <w:numFmt w:val="bullet"/>
      <w:lvlText w:val=""/>
      <w:lvlJc w:val="left"/>
      <w:pPr>
        <w:tabs>
          <w:tab w:val="num" w:pos="2179"/>
        </w:tabs>
        <w:ind w:left="2179" w:hanging="360"/>
      </w:pPr>
      <w:rPr>
        <w:rFonts w:ascii="Wingdings" w:hAnsi="Wingdings" w:hint="default"/>
      </w:rPr>
    </w:lvl>
    <w:lvl w:ilvl="3" w:tplc="04190001" w:tentative="1">
      <w:start w:val="1"/>
      <w:numFmt w:val="bullet"/>
      <w:lvlText w:val=""/>
      <w:lvlJc w:val="left"/>
      <w:pPr>
        <w:tabs>
          <w:tab w:val="num" w:pos="2899"/>
        </w:tabs>
        <w:ind w:left="2899" w:hanging="360"/>
      </w:pPr>
      <w:rPr>
        <w:rFonts w:ascii="Symbol" w:hAnsi="Symbol" w:hint="default"/>
      </w:rPr>
    </w:lvl>
    <w:lvl w:ilvl="4" w:tplc="04190003" w:tentative="1">
      <w:start w:val="1"/>
      <w:numFmt w:val="bullet"/>
      <w:lvlText w:val="o"/>
      <w:lvlJc w:val="left"/>
      <w:pPr>
        <w:tabs>
          <w:tab w:val="num" w:pos="3619"/>
        </w:tabs>
        <w:ind w:left="3619" w:hanging="360"/>
      </w:pPr>
      <w:rPr>
        <w:rFonts w:ascii="Courier New" w:hAnsi="Courier New" w:cs="Courier New" w:hint="default"/>
      </w:rPr>
    </w:lvl>
    <w:lvl w:ilvl="5" w:tplc="04190005" w:tentative="1">
      <w:start w:val="1"/>
      <w:numFmt w:val="bullet"/>
      <w:lvlText w:val=""/>
      <w:lvlJc w:val="left"/>
      <w:pPr>
        <w:tabs>
          <w:tab w:val="num" w:pos="4339"/>
        </w:tabs>
        <w:ind w:left="4339" w:hanging="360"/>
      </w:pPr>
      <w:rPr>
        <w:rFonts w:ascii="Wingdings" w:hAnsi="Wingdings" w:hint="default"/>
      </w:rPr>
    </w:lvl>
    <w:lvl w:ilvl="6" w:tplc="04190001" w:tentative="1">
      <w:start w:val="1"/>
      <w:numFmt w:val="bullet"/>
      <w:lvlText w:val=""/>
      <w:lvlJc w:val="left"/>
      <w:pPr>
        <w:tabs>
          <w:tab w:val="num" w:pos="5059"/>
        </w:tabs>
        <w:ind w:left="5059" w:hanging="360"/>
      </w:pPr>
      <w:rPr>
        <w:rFonts w:ascii="Symbol" w:hAnsi="Symbol" w:hint="default"/>
      </w:rPr>
    </w:lvl>
    <w:lvl w:ilvl="7" w:tplc="04190003" w:tentative="1">
      <w:start w:val="1"/>
      <w:numFmt w:val="bullet"/>
      <w:lvlText w:val="o"/>
      <w:lvlJc w:val="left"/>
      <w:pPr>
        <w:tabs>
          <w:tab w:val="num" w:pos="5779"/>
        </w:tabs>
        <w:ind w:left="5779" w:hanging="360"/>
      </w:pPr>
      <w:rPr>
        <w:rFonts w:ascii="Courier New" w:hAnsi="Courier New" w:cs="Courier New" w:hint="default"/>
      </w:rPr>
    </w:lvl>
    <w:lvl w:ilvl="8" w:tplc="04190005" w:tentative="1">
      <w:start w:val="1"/>
      <w:numFmt w:val="bullet"/>
      <w:lvlText w:val=""/>
      <w:lvlJc w:val="left"/>
      <w:pPr>
        <w:tabs>
          <w:tab w:val="num" w:pos="6499"/>
        </w:tabs>
        <w:ind w:left="6499" w:hanging="360"/>
      </w:pPr>
      <w:rPr>
        <w:rFonts w:ascii="Wingdings" w:hAnsi="Wingdings" w:hint="default"/>
      </w:rPr>
    </w:lvl>
  </w:abstractNum>
  <w:abstractNum w:abstractNumId="43" w15:restartNumberingAfterBreak="0">
    <w:nsid w:val="21AA1D80"/>
    <w:multiLevelType w:val="hybridMultilevel"/>
    <w:tmpl w:val="7518A51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4" w15:restartNumberingAfterBreak="0">
    <w:nsid w:val="21EB6F0D"/>
    <w:multiLevelType w:val="multilevel"/>
    <w:tmpl w:val="0726B8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5" w15:restartNumberingAfterBreak="0">
    <w:nsid w:val="22084915"/>
    <w:multiLevelType w:val="hybridMultilevel"/>
    <w:tmpl w:val="EC1C8D74"/>
    <w:lvl w:ilvl="0" w:tplc="6C50BA14">
      <w:start w:val="1"/>
      <w:numFmt w:val="decimal"/>
      <w:lvlText w:val="%1."/>
      <w:lvlJc w:val="left"/>
      <w:rPr>
        <w:rFonts w:ascii="Times New Roman" w:hAnsi="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6" w15:restartNumberingAfterBreak="0">
    <w:nsid w:val="22F53DD9"/>
    <w:multiLevelType w:val="multilevel"/>
    <w:tmpl w:val="FBE8BE5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7" w15:restartNumberingAfterBreak="0">
    <w:nsid w:val="24371048"/>
    <w:multiLevelType w:val="hybridMultilevel"/>
    <w:tmpl w:val="9D1A67F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8" w15:restartNumberingAfterBreak="0">
    <w:nsid w:val="24CA1EC0"/>
    <w:multiLevelType w:val="hybridMultilevel"/>
    <w:tmpl w:val="E162F102"/>
    <w:lvl w:ilvl="0" w:tplc="D15E8460">
      <w:start w:val="1"/>
      <w:numFmt w:val="bullet"/>
      <w:lvlText w:val=""/>
      <w:lvlJc w:val="left"/>
      <w:pPr>
        <w:tabs>
          <w:tab w:val="num" w:pos="851"/>
        </w:tabs>
        <w:ind w:left="0" w:firstLine="567"/>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9" w15:restartNumberingAfterBreak="0">
    <w:nsid w:val="24F16292"/>
    <w:multiLevelType w:val="multilevel"/>
    <w:tmpl w:val="800E23D4"/>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0" w15:restartNumberingAfterBreak="0">
    <w:nsid w:val="24FD36B6"/>
    <w:multiLevelType w:val="multilevel"/>
    <w:tmpl w:val="381A90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1" w15:restartNumberingAfterBreak="0">
    <w:nsid w:val="2607126D"/>
    <w:multiLevelType w:val="hybridMultilevel"/>
    <w:tmpl w:val="0F78B43C"/>
    <w:lvl w:ilvl="0" w:tplc="04190015">
      <w:start w:val="1"/>
      <w:numFmt w:val="upperLetter"/>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52" w15:restartNumberingAfterBreak="0">
    <w:nsid w:val="267F07D7"/>
    <w:multiLevelType w:val="hybridMultilevel"/>
    <w:tmpl w:val="F5A42C98"/>
    <w:lvl w:ilvl="0" w:tplc="EBB4F1EC">
      <w:start w:val="1"/>
      <w:numFmt w:val="decimal"/>
      <w:lvlText w:val="%1."/>
      <w:legacy w:legacy="1" w:legacySpace="0" w:legacyIndent="259"/>
      <w:lvlJc w:val="left"/>
      <w:rPr>
        <w:rFonts w:ascii="Times New Roman" w:hAnsi="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53" w15:restartNumberingAfterBreak="0">
    <w:nsid w:val="277C7C82"/>
    <w:multiLevelType w:val="hybridMultilevel"/>
    <w:tmpl w:val="91C6E08E"/>
    <w:lvl w:ilvl="0" w:tplc="9AA401CE">
      <w:numFmt w:val="bullet"/>
      <w:lvlText w:val=""/>
      <w:lvlJc w:val="left"/>
      <w:pPr>
        <w:tabs>
          <w:tab w:val="num" w:pos="437"/>
        </w:tabs>
        <w:ind w:left="437" w:hanging="360"/>
      </w:pPr>
      <w:rPr>
        <w:rFonts w:ascii="Wingdings" w:eastAsia="Times New Roman" w:hAnsi="Wingdings" w:cs="Times New Roman" w:hint="default"/>
        <w:color w:val="000000"/>
        <w:sz w:val="23"/>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54" w15:restartNumberingAfterBreak="0">
    <w:nsid w:val="27AC2DCB"/>
    <w:multiLevelType w:val="hybridMultilevel"/>
    <w:tmpl w:val="B9544F5E"/>
    <w:lvl w:ilvl="0" w:tplc="EFF08FE4">
      <w:start w:val="65535"/>
      <w:numFmt w:val="bullet"/>
      <w:lvlText w:val="*"/>
      <w:legacy w:legacy="1" w:legacySpace="0" w:legacyIndent="288"/>
      <w:lvlJc w:val="left"/>
      <w:rPr>
        <w:rFonts w:ascii="Times New Roman" w:hAnsi="Times New Roman" w:cs="Times New Roman" w:hint="default"/>
      </w:rPr>
    </w:lvl>
    <w:lvl w:ilvl="1" w:tplc="17A20E56">
      <w:numFmt w:val="bullet"/>
      <w:lvlText w:val=""/>
      <w:lvlJc w:val="left"/>
      <w:pPr>
        <w:tabs>
          <w:tab w:val="num" w:pos="1440"/>
        </w:tabs>
        <w:ind w:left="1440" w:hanging="360"/>
      </w:pPr>
      <w:rPr>
        <w:rFonts w:ascii="Wingdings" w:eastAsia="Times New Roman" w:hAnsi="Wingdings" w:cs="Times New Roman" w:hint="default"/>
        <w:color w:val="000000"/>
        <w:sz w:val="24"/>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55" w15:restartNumberingAfterBreak="0">
    <w:nsid w:val="28004C95"/>
    <w:multiLevelType w:val="hybridMultilevel"/>
    <w:tmpl w:val="B0E8501E"/>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56" w15:restartNumberingAfterBreak="0">
    <w:nsid w:val="2E813522"/>
    <w:multiLevelType w:val="hybridMultilevel"/>
    <w:tmpl w:val="0F6CECC4"/>
    <w:lvl w:ilvl="0" w:tplc="D15E8460">
      <w:start w:val="1"/>
      <w:numFmt w:val="bullet"/>
      <w:lvlText w:val=""/>
      <w:lvlJc w:val="left"/>
      <w:pPr>
        <w:tabs>
          <w:tab w:val="num" w:pos="851"/>
        </w:tabs>
        <w:ind w:left="0" w:firstLine="567"/>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57" w15:restartNumberingAfterBreak="0">
    <w:nsid w:val="30AE468D"/>
    <w:multiLevelType w:val="hybridMultilevel"/>
    <w:tmpl w:val="B934A3E8"/>
    <w:lvl w:ilvl="0" w:tplc="D15E8460">
      <w:start w:val="1"/>
      <w:numFmt w:val="bullet"/>
      <w:lvlText w:val=""/>
      <w:lvlJc w:val="left"/>
      <w:pPr>
        <w:tabs>
          <w:tab w:val="num" w:pos="851"/>
        </w:tabs>
        <w:ind w:left="0" w:firstLine="567"/>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58" w15:restartNumberingAfterBreak="0">
    <w:nsid w:val="318B70ED"/>
    <w:multiLevelType w:val="hybridMultilevel"/>
    <w:tmpl w:val="2BC81EFE"/>
    <w:lvl w:ilvl="0" w:tplc="847CEF02">
      <w:start w:val="1"/>
      <w:numFmt w:val="bullet"/>
      <w:lvlText w:val=""/>
      <w:lvlJc w:val="left"/>
      <w:pPr>
        <w:tabs>
          <w:tab w:val="num" w:pos="869"/>
        </w:tabs>
        <w:ind w:left="869" w:hanging="360"/>
      </w:pPr>
      <w:rPr>
        <w:rFonts w:ascii="Symbol" w:hAnsi="Symbol" w:hint="default"/>
        <w:color w:val="auto"/>
      </w:rPr>
    </w:lvl>
    <w:lvl w:ilvl="1" w:tplc="04190003" w:tentative="1">
      <w:start w:val="1"/>
      <w:numFmt w:val="bullet"/>
      <w:lvlText w:val="o"/>
      <w:lvlJc w:val="left"/>
      <w:pPr>
        <w:tabs>
          <w:tab w:val="num" w:pos="2170"/>
        </w:tabs>
        <w:ind w:left="2170" w:hanging="360"/>
      </w:pPr>
      <w:rPr>
        <w:rFonts w:ascii="Courier New" w:hAnsi="Courier New" w:cs="Courier New" w:hint="default"/>
      </w:rPr>
    </w:lvl>
    <w:lvl w:ilvl="2" w:tplc="04190005" w:tentative="1">
      <w:start w:val="1"/>
      <w:numFmt w:val="bullet"/>
      <w:lvlText w:val=""/>
      <w:lvlJc w:val="left"/>
      <w:pPr>
        <w:tabs>
          <w:tab w:val="num" w:pos="2890"/>
        </w:tabs>
        <w:ind w:left="2890" w:hanging="360"/>
      </w:pPr>
      <w:rPr>
        <w:rFonts w:ascii="Wingdings" w:hAnsi="Wingdings" w:hint="default"/>
      </w:rPr>
    </w:lvl>
    <w:lvl w:ilvl="3" w:tplc="04190001" w:tentative="1">
      <w:start w:val="1"/>
      <w:numFmt w:val="bullet"/>
      <w:lvlText w:val=""/>
      <w:lvlJc w:val="left"/>
      <w:pPr>
        <w:tabs>
          <w:tab w:val="num" w:pos="3610"/>
        </w:tabs>
        <w:ind w:left="3610" w:hanging="360"/>
      </w:pPr>
      <w:rPr>
        <w:rFonts w:ascii="Symbol" w:hAnsi="Symbol" w:hint="default"/>
      </w:rPr>
    </w:lvl>
    <w:lvl w:ilvl="4" w:tplc="04190003" w:tentative="1">
      <w:start w:val="1"/>
      <w:numFmt w:val="bullet"/>
      <w:lvlText w:val="o"/>
      <w:lvlJc w:val="left"/>
      <w:pPr>
        <w:tabs>
          <w:tab w:val="num" w:pos="4330"/>
        </w:tabs>
        <w:ind w:left="4330" w:hanging="360"/>
      </w:pPr>
      <w:rPr>
        <w:rFonts w:ascii="Courier New" w:hAnsi="Courier New" w:cs="Courier New" w:hint="default"/>
      </w:rPr>
    </w:lvl>
    <w:lvl w:ilvl="5" w:tplc="04190005" w:tentative="1">
      <w:start w:val="1"/>
      <w:numFmt w:val="bullet"/>
      <w:lvlText w:val=""/>
      <w:lvlJc w:val="left"/>
      <w:pPr>
        <w:tabs>
          <w:tab w:val="num" w:pos="5050"/>
        </w:tabs>
        <w:ind w:left="5050" w:hanging="360"/>
      </w:pPr>
      <w:rPr>
        <w:rFonts w:ascii="Wingdings" w:hAnsi="Wingdings" w:hint="default"/>
      </w:rPr>
    </w:lvl>
    <w:lvl w:ilvl="6" w:tplc="04190001" w:tentative="1">
      <w:start w:val="1"/>
      <w:numFmt w:val="bullet"/>
      <w:lvlText w:val=""/>
      <w:lvlJc w:val="left"/>
      <w:pPr>
        <w:tabs>
          <w:tab w:val="num" w:pos="5770"/>
        </w:tabs>
        <w:ind w:left="5770" w:hanging="360"/>
      </w:pPr>
      <w:rPr>
        <w:rFonts w:ascii="Symbol" w:hAnsi="Symbol" w:hint="default"/>
      </w:rPr>
    </w:lvl>
    <w:lvl w:ilvl="7" w:tplc="04190003" w:tentative="1">
      <w:start w:val="1"/>
      <w:numFmt w:val="bullet"/>
      <w:lvlText w:val="o"/>
      <w:lvlJc w:val="left"/>
      <w:pPr>
        <w:tabs>
          <w:tab w:val="num" w:pos="6490"/>
        </w:tabs>
        <w:ind w:left="6490" w:hanging="360"/>
      </w:pPr>
      <w:rPr>
        <w:rFonts w:ascii="Courier New" w:hAnsi="Courier New" w:cs="Courier New" w:hint="default"/>
      </w:rPr>
    </w:lvl>
    <w:lvl w:ilvl="8" w:tplc="04190005" w:tentative="1">
      <w:start w:val="1"/>
      <w:numFmt w:val="bullet"/>
      <w:lvlText w:val=""/>
      <w:lvlJc w:val="left"/>
      <w:pPr>
        <w:tabs>
          <w:tab w:val="num" w:pos="7210"/>
        </w:tabs>
        <w:ind w:left="7210" w:hanging="360"/>
      </w:pPr>
      <w:rPr>
        <w:rFonts w:ascii="Wingdings" w:hAnsi="Wingdings" w:hint="default"/>
      </w:rPr>
    </w:lvl>
  </w:abstractNum>
  <w:abstractNum w:abstractNumId="59" w15:restartNumberingAfterBreak="0">
    <w:nsid w:val="31955011"/>
    <w:multiLevelType w:val="hybridMultilevel"/>
    <w:tmpl w:val="BCCEA884"/>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60" w15:restartNumberingAfterBreak="0">
    <w:nsid w:val="31E56E48"/>
    <w:multiLevelType w:val="hybridMultilevel"/>
    <w:tmpl w:val="A3B6F6CE"/>
    <w:lvl w:ilvl="0" w:tplc="04190003">
      <w:start w:val="1"/>
      <w:numFmt w:val="bullet"/>
      <w:lvlText w:val="o"/>
      <w:lvlJc w:val="left"/>
      <w:pPr>
        <w:tabs>
          <w:tab w:val="num" w:pos="720"/>
        </w:tabs>
        <w:ind w:left="720" w:hanging="360"/>
      </w:pPr>
      <w:rPr>
        <w:rFonts w:ascii="Courier New" w:hAnsi="Courier New" w:cs="Courier New" w:hint="default"/>
      </w:rPr>
    </w:lvl>
    <w:lvl w:ilvl="1" w:tplc="9AA401CE">
      <w:numFmt w:val="bullet"/>
      <w:lvlText w:val=""/>
      <w:lvlJc w:val="left"/>
      <w:pPr>
        <w:tabs>
          <w:tab w:val="num" w:pos="1440"/>
        </w:tabs>
        <w:ind w:left="1440" w:hanging="360"/>
      </w:pPr>
      <w:rPr>
        <w:rFonts w:ascii="Wingdings" w:eastAsia="Times New Roman" w:hAnsi="Wingdings" w:cs="Times New Roman" w:hint="default"/>
        <w:color w:val="000000"/>
        <w:sz w:val="23"/>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61" w15:restartNumberingAfterBreak="0">
    <w:nsid w:val="356B1AAB"/>
    <w:multiLevelType w:val="hybridMultilevel"/>
    <w:tmpl w:val="8014DF20"/>
    <w:lvl w:ilvl="0" w:tplc="9AA401CE">
      <w:numFmt w:val="bullet"/>
      <w:lvlText w:val=""/>
      <w:lvlJc w:val="left"/>
      <w:pPr>
        <w:tabs>
          <w:tab w:val="num" w:pos="579"/>
        </w:tabs>
        <w:ind w:left="579" w:hanging="360"/>
      </w:pPr>
      <w:rPr>
        <w:rFonts w:ascii="Wingdings" w:eastAsia="Times New Roman" w:hAnsi="Wingdings" w:cs="Times New Roman" w:hint="default"/>
        <w:color w:val="000000"/>
        <w:sz w:val="23"/>
      </w:rPr>
    </w:lvl>
    <w:lvl w:ilvl="1" w:tplc="04190003" w:tentative="1">
      <w:start w:val="1"/>
      <w:numFmt w:val="bullet"/>
      <w:lvlText w:val="o"/>
      <w:lvlJc w:val="left"/>
      <w:pPr>
        <w:tabs>
          <w:tab w:val="num" w:pos="1582"/>
        </w:tabs>
        <w:ind w:left="1582" w:hanging="360"/>
      </w:pPr>
      <w:rPr>
        <w:rFonts w:ascii="Courier New" w:hAnsi="Courier New" w:cs="Courier New" w:hint="default"/>
      </w:rPr>
    </w:lvl>
    <w:lvl w:ilvl="2" w:tplc="04190005" w:tentative="1">
      <w:start w:val="1"/>
      <w:numFmt w:val="bullet"/>
      <w:lvlText w:val=""/>
      <w:lvlJc w:val="left"/>
      <w:pPr>
        <w:tabs>
          <w:tab w:val="num" w:pos="2302"/>
        </w:tabs>
        <w:ind w:left="2302" w:hanging="360"/>
      </w:pPr>
      <w:rPr>
        <w:rFonts w:ascii="Wingdings" w:hAnsi="Wingdings" w:hint="default"/>
      </w:rPr>
    </w:lvl>
    <w:lvl w:ilvl="3" w:tplc="04190001" w:tentative="1">
      <w:start w:val="1"/>
      <w:numFmt w:val="bullet"/>
      <w:lvlText w:val=""/>
      <w:lvlJc w:val="left"/>
      <w:pPr>
        <w:tabs>
          <w:tab w:val="num" w:pos="3022"/>
        </w:tabs>
        <w:ind w:left="3022" w:hanging="360"/>
      </w:pPr>
      <w:rPr>
        <w:rFonts w:ascii="Symbol" w:hAnsi="Symbol" w:hint="default"/>
      </w:rPr>
    </w:lvl>
    <w:lvl w:ilvl="4" w:tplc="04190003" w:tentative="1">
      <w:start w:val="1"/>
      <w:numFmt w:val="bullet"/>
      <w:lvlText w:val="o"/>
      <w:lvlJc w:val="left"/>
      <w:pPr>
        <w:tabs>
          <w:tab w:val="num" w:pos="3742"/>
        </w:tabs>
        <w:ind w:left="3742" w:hanging="360"/>
      </w:pPr>
      <w:rPr>
        <w:rFonts w:ascii="Courier New" w:hAnsi="Courier New" w:cs="Courier New" w:hint="default"/>
      </w:rPr>
    </w:lvl>
    <w:lvl w:ilvl="5" w:tplc="04190005" w:tentative="1">
      <w:start w:val="1"/>
      <w:numFmt w:val="bullet"/>
      <w:lvlText w:val=""/>
      <w:lvlJc w:val="left"/>
      <w:pPr>
        <w:tabs>
          <w:tab w:val="num" w:pos="4462"/>
        </w:tabs>
        <w:ind w:left="4462" w:hanging="360"/>
      </w:pPr>
      <w:rPr>
        <w:rFonts w:ascii="Wingdings" w:hAnsi="Wingdings" w:hint="default"/>
      </w:rPr>
    </w:lvl>
    <w:lvl w:ilvl="6" w:tplc="04190001" w:tentative="1">
      <w:start w:val="1"/>
      <w:numFmt w:val="bullet"/>
      <w:lvlText w:val=""/>
      <w:lvlJc w:val="left"/>
      <w:pPr>
        <w:tabs>
          <w:tab w:val="num" w:pos="5182"/>
        </w:tabs>
        <w:ind w:left="5182" w:hanging="360"/>
      </w:pPr>
      <w:rPr>
        <w:rFonts w:ascii="Symbol" w:hAnsi="Symbol" w:hint="default"/>
      </w:rPr>
    </w:lvl>
    <w:lvl w:ilvl="7" w:tplc="04190003" w:tentative="1">
      <w:start w:val="1"/>
      <w:numFmt w:val="bullet"/>
      <w:lvlText w:val="o"/>
      <w:lvlJc w:val="left"/>
      <w:pPr>
        <w:tabs>
          <w:tab w:val="num" w:pos="5902"/>
        </w:tabs>
        <w:ind w:left="5902" w:hanging="360"/>
      </w:pPr>
      <w:rPr>
        <w:rFonts w:ascii="Courier New" w:hAnsi="Courier New" w:cs="Courier New" w:hint="default"/>
      </w:rPr>
    </w:lvl>
    <w:lvl w:ilvl="8" w:tplc="04190005" w:tentative="1">
      <w:start w:val="1"/>
      <w:numFmt w:val="bullet"/>
      <w:lvlText w:val=""/>
      <w:lvlJc w:val="left"/>
      <w:pPr>
        <w:tabs>
          <w:tab w:val="num" w:pos="6622"/>
        </w:tabs>
        <w:ind w:left="6622" w:hanging="360"/>
      </w:pPr>
      <w:rPr>
        <w:rFonts w:ascii="Wingdings" w:hAnsi="Wingdings" w:hint="default"/>
      </w:rPr>
    </w:lvl>
  </w:abstractNum>
  <w:abstractNum w:abstractNumId="62" w15:restartNumberingAfterBreak="0">
    <w:nsid w:val="375B6225"/>
    <w:multiLevelType w:val="hybridMultilevel"/>
    <w:tmpl w:val="1DA6BAFC"/>
    <w:lvl w:ilvl="0" w:tplc="37F876CE">
      <w:start w:val="1"/>
      <w:numFmt w:val="decimal"/>
      <w:lvlText w:val="%1."/>
      <w:lvlJc w:val="left"/>
      <w:pPr>
        <w:ind w:left="735" w:hanging="375"/>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3" w15:restartNumberingAfterBreak="0">
    <w:nsid w:val="37A31F69"/>
    <w:multiLevelType w:val="multilevel"/>
    <w:tmpl w:val="53A099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4" w15:restartNumberingAfterBreak="0">
    <w:nsid w:val="37F16370"/>
    <w:multiLevelType w:val="hybridMultilevel"/>
    <w:tmpl w:val="7060A5D8"/>
    <w:lvl w:ilvl="0" w:tplc="0B983884">
      <w:start w:val="1"/>
      <w:numFmt w:val="decimal"/>
      <w:lvlText w:val="%1."/>
      <w:lvlJc w:val="left"/>
      <w:pPr>
        <w:tabs>
          <w:tab w:val="num" w:pos="2149"/>
        </w:tabs>
        <w:ind w:left="2149" w:hanging="360"/>
      </w:pPr>
      <w:rPr>
        <w:rFonts w:hint="default"/>
      </w:rPr>
    </w:lvl>
    <w:lvl w:ilvl="1" w:tplc="04190019">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65" w15:restartNumberingAfterBreak="0">
    <w:nsid w:val="386C4EF6"/>
    <w:multiLevelType w:val="hybridMultilevel"/>
    <w:tmpl w:val="57D86A66"/>
    <w:lvl w:ilvl="0" w:tplc="847CEF02">
      <w:start w:val="1"/>
      <w:numFmt w:val="bullet"/>
      <w:lvlText w:val=""/>
      <w:lvlJc w:val="left"/>
      <w:pPr>
        <w:tabs>
          <w:tab w:val="num" w:pos="1891"/>
        </w:tabs>
        <w:ind w:left="1891" w:hanging="360"/>
      </w:pPr>
      <w:rPr>
        <w:rFonts w:ascii="Symbol" w:hAnsi="Symbol" w:hint="default"/>
        <w:color w:val="auto"/>
      </w:rPr>
    </w:lvl>
    <w:lvl w:ilvl="1" w:tplc="EFF08FE4">
      <w:start w:val="65535"/>
      <w:numFmt w:val="bullet"/>
      <w:lvlText w:val="*"/>
      <w:legacy w:legacy="1" w:legacySpace="360" w:legacyIndent="288"/>
      <w:lvlJc w:val="left"/>
      <w:rPr>
        <w:rFonts w:ascii="Times New Roman" w:hAnsi="Times New Roman" w:cs="Times New Roman" w:hint="default"/>
        <w:color w:val="auto"/>
      </w:rPr>
    </w:lvl>
    <w:lvl w:ilvl="2" w:tplc="04190005" w:tentative="1">
      <w:start w:val="1"/>
      <w:numFmt w:val="bullet"/>
      <w:lvlText w:val=""/>
      <w:lvlJc w:val="left"/>
      <w:pPr>
        <w:tabs>
          <w:tab w:val="num" w:pos="3331"/>
        </w:tabs>
        <w:ind w:left="3331" w:hanging="360"/>
      </w:pPr>
      <w:rPr>
        <w:rFonts w:ascii="Wingdings" w:hAnsi="Wingdings" w:hint="default"/>
      </w:rPr>
    </w:lvl>
    <w:lvl w:ilvl="3" w:tplc="04190001" w:tentative="1">
      <w:start w:val="1"/>
      <w:numFmt w:val="bullet"/>
      <w:lvlText w:val=""/>
      <w:lvlJc w:val="left"/>
      <w:pPr>
        <w:tabs>
          <w:tab w:val="num" w:pos="4051"/>
        </w:tabs>
        <w:ind w:left="4051" w:hanging="360"/>
      </w:pPr>
      <w:rPr>
        <w:rFonts w:ascii="Symbol" w:hAnsi="Symbol" w:hint="default"/>
      </w:rPr>
    </w:lvl>
    <w:lvl w:ilvl="4" w:tplc="04190003" w:tentative="1">
      <w:start w:val="1"/>
      <w:numFmt w:val="bullet"/>
      <w:lvlText w:val="o"/>
      <w:lvlJc w:val="left"/>
      <w:pPr>
        <w:tabs>
          <w:tab w:val="num" w:pos="4771"/>
        </w:tabs>
        <w:ind w:left="4771" w:hanging="360"/>
      </w:pPr>
      <w:rPr>
        <w:rFonts w:ascii="Courier New" w:hAnsi="Courier New" w:cs="Courier New" w:hint="default"/>
      </w:rPr>
    </w:lvl>
    <w:lvl w:ilvl="5" w:tplc="04190005" w:tentative="1">
      <w:start w:val="1"/>
      <w:numFmt w:val="bullet"/>
      <w:lvlText w:val=""/>
      <w:lvlJc w:val="left"/>
      <w:pPr>
        <w:tabs>
          <w:tab w:val="num" w:pos="5491"/>
        </w:tabs>
        <w:ind w:left="5491" w:hanging="360"/>
      </w:pPr>
      <w:rPr>
        <w:rFonts w:ascii="Wingdings" w:hAnsi="Wingdings" w:hint="default"/>
      </w:rPr>
    </w:lvl>
    <w:lvl w:ilvl="6" w:tplc="04190001" w:tentative="1">
      <w:start w:val="1"/>
      <w:numFmt w:val="bullet"/>
      <w:lvlText w:val=""/>
      <w:lvlJc w:val="left"/>
      <w:pPr>
        <w:tabs>
          <w:tab w:val="num" w:pos="6211"/>
        </w:tabs>
        <w:ind w:left="6211" w:hanging="360"/>
      </w:pPr>
      <w:rPr>
        <w:rFonts w:ascii="Symbol" w:hAnsi="Symbol" w:hint="default"/>
      </w:rPr>
    </w:lvl>
    <w:lvl w:ilvl="7" w:tplc="04190003" w:tentative="1">
      <w:start w:val="1"/>
      <w:numFmt w:val="bullet"/>
      <w:lvlText w:val="o"/>
      <w:lvlJc w:val="left"/>
      <w:pPr>
        <w:tabs>
          <w:tab w:val="num" w:pos="6931"/>
        </w:tabs>
        <w:ind w:left="6931" w:hanging="360"/>
      </w:pPr>
      <w:rPr>
        <w:rFonts w:ascii="Courier New" w:hAnsi="Courier New" w:cs="Courier New" w:hint="default"/>
      </w:rPr>
    </w:lvl>
    <w:lvl w:ilvl="8" w:tplc="04190005" w:tentative="1">
      <w:start w:val="1"/>
      <w:numFmt w:val="bullet"/>
      <w:lvlText w:val=""/>
      <w:lvlJc w:val="left"/>
      <w:pPr>
        <w:tabs>
          <w:tab w:val="num" w:pos="7651"/>
        </w:tabs>
        <w:ind w:left="7651" w:hanging="360"/>
      </w:pPr>
      <w:rPr>
        <w:rFonts w:ascii="Wingdings" w:hAnsi="Wingdings" w:hint="default"/>
      </w:rPr>
    </w:lvl>
  </w:abstractNum>
  <w:abstractNum w:abstractNumId="66" w15:restartNumberingAfterBreak="0">
    <w:nsid w:val="39651DE1"/>
    <w:multiLevelType w:val="hybridMultilevel"/>
    <w:tmpl w:val="E190F10C"/>
    <w:lvl w:ilvl="0" w:tplc="516E6B58">
      <w:numFmt w:val="bullet"/>
      <w:lvlText w:val=""/>
      <w:lvlJc w:val="left"/>
      <w:pPr>
        <w:tabs>
          <w:tab w:val="num" w:pos="614"/>
        </w:tabs>
        <w:ind w:left="614" w:hanging="360"/>
      </w:pPr>
      <w:rPr>
        <w:rFonts w:ascii="Wingdings" w:eastAsia="Times New Roman" w:hAnsi="Wingdings" w:cs="Times New Roman" w:hint="default"/>
        <w:color w:val="000000"/>
        <w:sz w:val="24"/>
      </w:rPr>
    </w:lvl>
    <w:lvl w:ilvl="1" w:tplc="04190003" w:tentative="1">
      <w:start w:val="1"/>
      <w:numFmt w:val="bullet"/>
      <w:lvlText w:val="o"/>
      <w:lvlJc w:val="left"/>
      <w:pPr>
        <w:tabs>
          <w:tab w:val="num" w:pos="2520"/>
        </w:tabs>
        <w:ind w:left="2520" w:hanging="360"/>
      </w:pPr>
      <w:rPr>
        <w:rFonts w:ascii="Courier New" w:hAnsi="Courier New" w:cs="Courier New" w:hint="default"/>
      </w:rPr>
    </w:lvl>
    <w:lvl w:ilvl="2" w:tplc="04190005" w:tentative="1">
      <w:start w:val="1"/>
      <w:numFmt w:val="bullet"/>
      <w:lvlText w:val=""/>
      <w:lvlJc w:val="left"/>
      <w:pPr>
        <w:tabs>
          <w:tab w:val="num" w:pos="3240"/>
        </w:tabs>
        <w:ind w:left="3240" w:hanging="360"/>
      </w:pPr>
      <w:rPr>
        <w:rFonts w:ascii="Wingdings" w:hAnsi="Wingdings" w:hint="default"/>
      </w:rPr>
    </w:lvl>
    <w:lvl w:ilvl="3" w:tplc="04190001" w:tentative="1">
      <w:start w:val="1"/>
      <w:numFmt w:val="bullet"/>
      <w:lvlText w:val=""/>
      <w:lvlJc w:val="left"/>
      <w:pPr>
        <w:tabs>
          <w:tab w:val="num" w:pos="3960"/>
        </w:tabs>
        <w:ind w:left="3960" w:hanging="360"/>
      </w:pPr>
      <w:rPr>
        <w:rFonts w:ascii="Symbol" w:hAnsi="Symbol" w:hint="default"/>
      </w:rPr>
    </w:lvl>
    <w:lvl w:ilvl="4" w:tplc="04190003" w:tentative="1">
      <w:start w:val="1"/>
      <w:numFmt w:val="bullet"/>
      <w:lvlText w:val="o"/>
      <w:lvlJc w:val="left"/>
      <w:pPr>
        <w:tabs>
          <w:tab w:val="num" w:pos="4680"/>
        </w:tabs>
        <w:ind w:left="4680" w:hanging="360"/>
      </w:pPr>
      <w:rPr>
        <w:rFonts w:ascii="Courier New" w:hAnsi="Courier New" w:cs="Courier New" w:hint="default"/>
      </w:rPr>
    </w:lvl>
    <w:lvl w:ilvl="5" w:tplc="04190005" w:tentative="1">
      <w:start w:val="1"/>
      <w:numFmt w:val="bullet"/>
      <w:lvlText w:val=""/>
      <w:lvlJc w:val="left"/>
      <w:pPr>
        <w:tabs>
          <w:tab w:val="num" w:pos="5400"/>
        </w:tabs>
        <w:ind w:left="5400" w:hanging="360"/>
      </w:pPr>
      <w:rPr>
        <w:rFonts w:ascii="Wingdings" w:hAnsi="Wingdings" w:hint="default"/>
      </w:rPr>
    </w:lvl>
    <w:lvl w:ilvl="6" w:tplc="04190001" w:tentative="1">
      <w:start w:val="1"/>
      <w:numFmt w:val="bullet"/>
      <w:lvlText w:val=""/>
      <w:lvlJc w:val="left"/>
      <w:pPr>
        <w:tabs>
          <w:tab w:val="num" w:pos="6120"/>
        </w:tabs>
        <w:ind w:left="6120" w:hanging="360"/>
      </w:pPr>
      <w:rPr>
        <w:rFonts w:ascii="Symbol" w:hAnsi="Symbol" w:hint="default"/>
      </w:rPr>
    </w:lvl>
    <w:lvl w:ilvl="7" w:tplc="04190003" w:tentative="1">
      <w:start w:val="1"/>
      <w:numFmt w:val="bullet"/>
      <w:lvlText w:val="o"/>
      <w:lvlJc w:val="left"/>
      <w:pPr>
        <w:tabs>
          <w:tab w:val="num" w:pos="6840"/>
        </w:tabs>
        <w:ind w:left="6840" w:hanging="360"/>
      </w:pPr>
      <w:rPr>
        <w:rFonts w:ascii="Courier New" w:hAnsi="Courier New" w:cs="Courier New" w:hint="default"/>
      </w:rPr>
    </w:lvl>
    <w:lvl w:ilvl="8" w:tplc="04190005" w:tentative="1">
      <w:start w:val="1"/>
      <w:numFmt w:val="bullet"/>
      <w:lvlText w:val=""/>
      <w:lvlJc w:val="left"/>
      <w:pPr>
        <w:tabs>
          <w:tab w:val="num" w:pos="7560"/>
        </w:tabs>
        <w:ind w:left="7560" w:hanging="360"/>
      </w:pPr>
      <w:rPr>
        <w:rFonts w:ascii="Wingdings" w:hAnsi="Wingdings" w:hint="default"/>
      </w:rPr>
    </w:lvl>
  </w:abstractNum>
  <w:abstractNum w:abstractNumId="67" w15:restartNumberingAfterBreak="0">
    <w:nsid w:val="39A64303"/>
    <w:multiLevelType w:val="multilevel"/>
    <w:tmpl w:val="12B046CE"/>
    <w:lvl w:ilvl="0">
      <w:start w:val="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8" w15:restartNumberingAfterBreak="0">
    <w:nsid w:val="39F077B1"/>
    <w:multiLevelType w:val="hybridMultilevel"/>
    <w:tmpl w:val="40AC8B12"/>
    <w:lvl w:ilvl="0" w:tplc="0419000F">
      <w:start w:val="1"/>
      <w:numFmt w:val="decimal"/>
      <w:lvlText w:val="%1."/>
      <w:lvlJc w:val="left"/>
      <w:pPr>
        <w:tabs>
          <w:tab w:val="num" w:pos="1004"/>
        </w:tabs>
        <w:ind w:left="1004" w:hanging="360"/>
      </w:pPr>
    </w:lvl>
    <w:lvl w:ilvl="1" w:tplc="04190019" w:tentative="1">
      <w:start w:val="1"/>
      <w:numFmt w:val="lowerLetter"/>
      <w:lvlText w:val="%2."/>
      <w:lvlJc w:val="left"/>
      <w:pPr>
        <w:tabs>
          <w:tab w:val="num" w:pos="1724"/>
        </w:tabs>
        <w:ind w:left="1724" w:hanging="360"/>
      </w:pPr>
    </w:lvl>
    <w:lvl w:ilvl="2" w:tplc="0419001B" w:tentative="1">
      <w:start w:val="1"/>
      <w:numFmt w:val="lowerRoman"/>
      <w:lvlText w:val="%3."/>
      <w:lvlJc w:val="right"/>
      <w:pPr>
        <w:tabs>
          <w:tab w:val="num" w:pos="2444"/>
        </w:tabs>
        <w:ind w:left="2444" w:hanging="180"/>
      </w:pPr>
    </w:lvl>
    <w:lvl w:ilvl="3" w:tplc="0419000F" w:tentative="1">
      <w:start w:val="1"/>
      <w:numFmt w:val="decimal"/>
      <w:lvlText w:val="%4."/>
      <w:lvlJc w:val="left"/>
      <w:pPr>
        <w:tabs>
          <w:tab w:val="num" w:pos="3164"/>
        </w:tabs>
        <w:ind w:left="3164" w:hanging="360"/>
      </w:pPr>
    </w:lvl>
    <w:lvl w:ilvl="4" w:tplc="04190019" w:tentative="1">
      <w:start w:val="1"/>
      <w:numFmt w:val="lowerLetter"/>
      <w:lvlText w:val="%5."/>
      <w:lvlJc w:val="left"/>
      <w:pPr>
        <w:tabs>
          <w:tab w:val="num" w:pos="3884"/>
        </w:tabs>
        <w:ind w:left="3884" w:hanging="360"/>
      </w:pPr>
    </w:lvl>
    <w:lvl w:ilvl="5" w:tplc="0419001B" w:tentative="1">
      <w:start w:val="1"/>
      <w:numFmt w:val="lowerRoman"/>
      <w:lvlText w:val="%6."/>
      <w:lvlJc w:val="right"/>
      <w:pPr>
        <w:tabs>
          <w:tab w:val="num" w:pos="4604"/>
        </w:tabs>
        <w:ind w:left="4604" w:hanging="180"/>
      </w:pPr>
    </w:lvl>
    <w:lvl w:ilvl="6" w:tplc="0419000F" w:tentative="1">
      <w:start w:val="1"/>
      <w:numFmt w:val="decimal"/>
      <w:lvlText w:val="%7."/>
      <w:lvlJc w:val="left"/>
      <w:pPr>
        <w:tabs>
          <w:tab w:val="num" w:pos="5324"/>
        </w:tabs>
        <w:ind w:left="5324" w:hanging="360"/>
      </w:pPr>
    </w:lvl>
    <w:lvl w:ilvl="7" w:tplc="04190019" w:tentative="1">
      <w:start w:val="1"/>
      <w:numFmt w:val="lowerLetter"/>
      <w:lvlText w:val="%8."/>
      <w:lvlJc w:val="left"/>
      <w:pPr>
        <w:tabs>
          <w:tab w:val="num" w:pos="6044"/>
        </w:tabs>
        <w:ind w:left="6044" w:hanging="360"/>
      </w:pPr>
    </w:lvl>
    <w:lvl w:ilvl="8" w:tplc="0419001B" w:tentative="1">
      <w:start w:val="1"/>
      <w:numFmt w:val="lowerRoman"/>
      <w:lvlText w:val="%9."/>
      <w:lvlJc w:val="right"/>
      <w:pPr>
        <w:tabs>
          <w:tab w:val="num" w:pos="6764"/>
        </w:tabs>
        <w:ind w:left="6764" w:hanging="180"/>
      </w:pPr>
    </w:lvl>
  </w:abstractNum>
  <w:abstractNum w:abstractNumId="69" w15:restartNumberingAfterBreak="0">
    <w:nsid w:val="3A6322FB"/>
    <w:multiLevelType w:val="hybridMultilevel"/>
    <w:tmpl w:val="3D46FBF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0" w15:restartNumberingAfterBreak="0">
    <w:nsid w:val="3B363994"/>
    <w:multiLevelType w:val="multilevel"/>
    <w:tmpl w:val="59CAFA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1" w15:restartNumberingAfterBreak="0">
    <w:nsid w:val="3DD441C8"/>
    <w:multiLevelType w:val="multilevel"/>
    <w:tmpl w:val="9E7EDEC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2" w15:restartNumberingAfterBreak="0">
    <w:nsid w:val="41366FBF"/>
    <w:multiLevelType w:val="multilevel"/>
    <w:tmpl w:val="709A2EA8"/>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3" w15:restartNumberingAfterBreak="0">
    <w:nsid w:val="41470B9E"/>
    <w:multiLevelType w:val="hybridMultilevel"/>
    <w:tmpl w:val="EF4CF39C"/>
    <w:lvl w:ilvl="0" w:tplc="9AA401CE">
      <w:numFmt w:val="bullet"/>
      <w:lvlText w:val=""/>
      <w:lvlJc w:val="left"/>
      <w:pPr>
        <w:tabs>
          <w:tab w:val="num" w:pos="437"/>
        </w:tabs>
        <w:ind w:left="437" w:hanging="360"/>
      </w:pPr>
      <w:rPr>
        <w:rFonts w:ascii="Wingdings" w:eastAsia="Times New Roman" w:hAnsi="Wingdings" w:cs="Times New Roman" w:hint="default"/>
        <w:color w:val="000000"/>
        <w:sz w:val="23"/>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74" w15:restartNumberingAfterBreak="0">
    <w:nsid w:val="419A6845"/>
    <w:multiLevelType w:val="singleLevel"/>
    <w:tmpl w:val="EBB4F1EC"/>
    <w:lvl w:ilvl="0">
      <w:start w:val="1"/>
      <w:numFmt w:val="decimal"/>
      <w:lvlText w:val="%1."/>
      <w:legacy w:legacy="1" w:legacySpace="0" w:legacyIndent="259"/>
      <w:lvlJc w:val="left"/>
      <w:rPr>
        <w:rFonts w:ascii="Times New Roman" w:hAnsi="Times New Roman" w:hint="default"/>
      </w:rPr>
    </w:lvl>
  </w:abstractNum>
  <w:abstractNum w:abstractNumId="75" w15:restartNumberingAfterBreak="0">
    <w:nsid w:val="42946B83"/>
    <w:multiLevelType w:val="hybridMultilevel"/>
    <w:tmpl w:val="A3CA1296"/>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76" w15:restartNumberingAfterBreak="0">
    <w:nsid w:val="42B26CB6"/>
    <w:multiLevelType w:val="hybridMultilevel"/>
    <w:tmpl w:val="8C283FF2"/>
    <w:lvl w:ilvl="0" w:tplc="9AA401CE">
      <w:numFmt w:val="bullet"/>
      <w:lvlText w:val=""/>
      <w:lvlJc w:val="left"/>
      <w:pPr>
        <w:tabs>
          <w:tab w:val="num" w:pos="437"/>
        </w:tabs>
        <w:ind w:left="437" w:hanging="360"/>
      </w:pPr>
      <w:rPr>
        <w:rFonts w:ascii="Wingdings" w:eastAsia="Times New Roman" w:hAnsi="Wingdings" w:cs="Times New Roman" w:hint="default"/>
        <w:color w:val="000000"/>
        <w:sz w:val="23"/>
      </w:rPr>
    </w:lvl>
    <w:lvl w:ilvl="1" w:tplc="04190003" w:tentative="1">
      <w:start w:val="1"/>
      <w:numFmt w:val="bullet"/>
      <w:lvlText w:val="o"/>
      <w:lvlJc w:val="left"/>
      <w:pPr>
        <w:tabs>
          <w:tab w:val="num" w:pos="1080"/>
        </w:tabs>
        <w:ind w:left="1080" w:hanging="360"/>
      </w:pPr>
      <w:rPr>
        <w:rFonts w:ascii="Courier New" w:hAnsi="Courier New" w:cs="Courier New" w:hint="default"/>
      </w:rPr>
    </w:lvl>
    <w:lvl w:ilvl="2" w:tplc="04190005" w:tentative="1">
      <w:start w:val="1"/>
      <w:numFmt w:val="bullet"/>
      <w:lvlText w:val=""/>
      <w:lvlJc w:val="left"/>
      <w:pPr>
        <w:tabs>
          <w:tab w:val="num" w:pos="1800"/>
        </w:tabs>
        <w:ind w:left="1800" w:hanging="360"/>
      </w:pPr>
      <w:rPr>
        <w:rFonts w:ascii="Wingdings" w:hAnsi="Wingdings" w:hint="default"/>
      </w:rPr>
    </w:lvl>
    <w:lvl w:ilvl="3" w:tplc="04190001" w:tentative="1">
      <w:start w:val="1"/>
      <w:numFmt w:val="bullet"/>
      <w:lvlText w:val=""/>
      <w:lvlJc w:val="left"/>
      <w:pPr>
        <w:tabs>
          <w:tab w:val="num" w:pos="2520"/>
        </w:tabs>
        <w:ind w:left="2520" w:hanging="360"/>
      </w:pPr>
      <w:rPr>
        <w:rFonts w:ascii="Symbol" w:hAnsi="Symbol" w:hint="default"/>
      </w:rPr>
    </w:lvl>
    <w:lvl w:ilvl="4" w:tplc="04190003" w:tentative="1">
      <w:start w:val="1"/>
      <w:numFmt w:val="bullet"/>
      <w:lvlText w:val="o"/>
      <w:lvlJc w:val="left"/>
      <w:pPr>
        <w:tabs>
          <w:tab w:val="num" w:pos="3240"/>
        </w:tabs>
        <w:ind w:left="3240" w:hanging="360"/>
      </w:pPr>
      <w:rPr>
        <w:rFonts w:ascii="Courier New" w:hAnsi="Courier New" w:cs="Courier New" w:hint="default"/>
      </w:rPr>
    </w:lvl>
    <w:lvl w:ilvl="5" w:tplc="04190005" w:tentative="1">
      <w:start w:val="1"/>
      <w:numFmt w:val="bullet"/>
      <w:lvlText w:val=""/>
      <w:lvlJc w:val="left"/>
      <w:pPr>
        <w:tabs>
          <w:tab w:val="num" w:pos="3960"/>
        </w:tabs>
        <w:ind w:left="3960" w:hanging="360"/>
      </w:pPr>
      <w:rPr>
        <w:rFonts w:ascii="Wingdings" w:hAnsi="Wingdings" w:hint="default"/>
      </w:rPr>
    </w:lvl>
    <w:lvl w:ilvl="6" w:tplc="04190001" w:tentative="1">
      <w:start w:val="1"/>
      <w:numFmt w:val="bullet"/>
      <w:lvlText w:val=""/>
      <w:lvlJc w:val="left"/>
      <w:pPr>
        <w:tabs>
          <w:tab w:val="num" w:pos="4680"/>
        </w:tabs>
        <w:ind w:left="4680" w:hanging="360"/>
      </w:pPr>
      <w:rPr>
        <w:rFonts w:ascii="Symbol" w:hAnsi="Symbol" w:hint="default"/>
      </w:rPr>
    </w:lvl>
    <w:lvl w:ilvl="7" w:tplc="04190003" w:tentative="1">
      <w:start w:val="1"/>
      <w:numFmt w:val="bullet"/>
      <w:lvlText w:val="o"/>
      <w:lvlJc w:val="left"/>
      <w:pPr>
        <w:tabs>
          <w:tab w:val="num" w:pos="5400"/>
        </w:tabs>
        <w:ind w:left="5400" w:hanging="360"/>
      </w:pPr>
      <w:rPr>
        <w:rFonts w:ascii="Courier New" w:hAnsi="Courier New" w:cs="Courier New" w:hint="default"/>
      </w:rPr>
    </w:lvl>
    <w:lvl w:ilvl="8" w:tplc="04190005" w:tentative="1">
      <w:start w:val="1"/>
      <w:numFmt w:val="bullet"/>
      <w:lvlText w:val=""/>
      <w:lvlJc w:val="left"/>
      <w:pPr>
        <w:tabs>
          <w:tab w:val="num" w:pos="6120"/>
        </w:tabs>
        <w:ind w:left="6120" w:hanging="360"/>
      </w:pPr>
      <w:rPr>
        <w:rFonts w:ascii="Wingdings" w:hAnsi="Wingdings" w:hint="default"/>
      </w:rPr>
    </w:lvl>
  </w:abstractNum>
  <w:abstractNum w:abstractNumId="77" w15:restartNumberingAfterBreak="0">
    <w:nsid w:val="431E07D9"/>
    <w:multiLevelType w:val="hybridMultilevel"/>
    <w:tmpl w:val="6A7E05CC"/>
    <w:lvl w:ilvl="0" w:tplc="516E6B58">
      <w:numFmt w:val="bullet"/>
      <w:lvlText w:val=""/>
      <w:lvlJc w:val="left"/>
      <w:pPr>
        <w:tabs>
          <w:tab w:val="num" w:pos="533"/>
        </w:tabs>
        <w:ind w:left="533" w:hanging="360"/>
      </w:pPr>
      <w:rPr>
        <w:rFonts w:ascii="Wingdings" w:eastAsia="Times New Roman" w:hAnsi="Wingdings" w:cs="Times New Roman" w:hint="default"/>
        <w:color w:val="000000"/>
        <w:sz w:val="24"/>
      </w:rPr>
    </w:lvl>
    <w:lvl w:ilvl="1" w:tplc="EFF08FE4">
      <w:start w:val="65535"/>
      <w:numFmt w:val="bullet"/>
      <w:lvlText w:val="*"/>
      <w:legacy w:legacy="1" w:legacySpace="144" w:legacyIndent="288"/>
      <w:lvlJc w:val="left"/>
      <w:rPr>
        <w:rFonts w:ascii="Times New Roman" w:hAnsi="Times New Roman" w:cs="Times New Roman" w:hint="default"/>
        <w:color w:val="000000"/>
        <w:sz w:val="24"/>
      </w:rPr>
    </w:lvl>
    <w:lvl w:ilvl="2" w:tplc="04190005" w:tentative="1">
      <w:start w:val="1"/>
      <w:numFmt w:val="bullet"/>
      <w:lvlText w:val=""/>
      <w:lvlJc w:val="left"/>
      <w:pPr>
        <w:tabs>
          <w:tab w:val="num" w:pos="2189"/>
        </w:tabs>
        <w:ind w:left="2189" w:hanging="360"/>
      </w:pPr>
      <w:rPr>
        <w:rFonts w:ascii="Wingdings" w:hAnsi="Wingdings" w:hint="default"/>
      </w:rPr>
    </w:lvl>
    <w:lvl w:ilvl="3" w:tplc="04190001" w:tentative="1">
      <w:start w:val="1"/>
      <w:numFmt w:val="bullet"/>
      <w:lvlText w:val=""/>
      <w:lvlJc w:val="left"/>
      <w:pPr>
        <w:tabs>
          <w:tab w:val="num" w:pos="2909"/>
        </w:tabs>
        <w:ind w:left="2909" w:hanging="360"/>
      </w:pPr>
      <w:rPr>
        <w:rFonts w:ascii="Symbol" w:hAnsi="Symbol" w:hint="default"/>
      </w:rPr>
    </w:lvl>
    <w:lvl w:ilvl="4" w:tplc="04190003" w:tentative="1">
      <w:start w:val="1"/>
      <w:numFmt w:val="bullet"/>
      <w:lvlText w:val="o"/>
      <w:lvlJc w:val="left"/>
      <w:pPr>
        <w:tabs>
          <w:tab w:val="num" w:pos="3629"/>
        </w:tabs>
        <w:ind w:left="3629" w:hanging="360"/>
      </w:pPr>
      <w:rPr>
        <w:rFonts w:ascii="Courier New" w:hAnsi="Courier New" w:cs="Courier New" w:hint="default"/>
      </w:rPr>
    </w:lvl>
    <w:lvl w:ilvl="5" w:tplc="04190005" w:tentative="1">
      <w:start w:val="1"/>
      <w:numFmt w:val="bullet"/>
      <w:lvlText w:val=""/>
      <w:lvlJc w:val="left"/>
      <w:pPr>
        <w:tabs>
          <w:tab w:val="num" w:pos="4349"/>
        </w:tabs>
        <w:ind w:left="4349" w:hanging="360"/>
      </w:pPr>
      <w:rPr>
        <w:rFonts w:ascii="Wingdings" w:hAnsi="Wingdings" w:hint="default"/>
      </w:rPr>
    </w:lvl>
    <w:lvl w:ilvl="6" w:tplc="04190001" w:tentative="1">
      <w:start w:val="1"/>
      <w:numFmt w:val="bullet"/>
      <w:lvlText w:val=""/>
      <w:lvlJc w:val="left"/>
      <w:pPr>
        <w:tabs>
          <w:tab w:val="num" w:pos="5069"/>
        </w:tabs>
        <w:ind w:left="5069" w:hanging="360"/>
      </w:pPr>
      <w:rPr>
        <w:rFonts w:ascii="Symbol" w:hAnsi="Symbol" w:hint="default"/>
      </w:rPr>
    </w:lvl>
    <w:lvl w:ilvl="7" w:tplc="04190003" w:tentative="1">
      <w:start w:val="1"/>
      <w:numFmt w:val="bullet"/>
      <w:lvlText w:val="o"/>
      <w:lvlJc w:val="left"/>
      <w:pPr>
        <w:tabs>
          <w:tab w:val="num" w:pos="5789"/>
        </w:tabs>
        <w:ind w:left="5789" w:hanging="360"/>
      </w:pPr>
      <w:rPr>
        <w:rFonts w:ascii="Courier New" w:hAnsi="Courier New" w:cs="Courier New" w:hint="default"/>
      </w:rPr>
    </w:lvl>
    <w:lvl w:ilvl="8" w:tplc="04190005" w:tentative="1">
      <w:start w:val="1"/>
      <w:numFmt w:val="bullet"/>
      <w:lvlText w:val=""/>
      <w:lvlJc w:val="left"/>
      <w:pPr>
        <w:tabs>
          <w:tab w:val="num" w:pos="6509"/>
        </w:tabs>
        <w:ind w:left="6509" w:hanging="360"/>
      </w:pPr>
      <w:rPr>
        <w:rFonts w:ascii="Wingdings" w:hAnsi="Wingdings" w:hint="default"/>
      </w:rPr>
    </w:lvl>
  </w:abstractNum>
  <w:abstractNum w:abstractNumId="78" w15:restartNumberingAfterBreak="0">
    <w:nsid w:val="433D317F"/>
    <w:multiLevelType w:val="multilevel"/>
    <w:tmpl w:val="12E899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9" w15:restartNumberingAfterBreak="0">
    <w:nsid w:val="438507BA"/>
    <w:multiLevelType w:val="hybridMultilevel"/>
    <w:tmpl w:val="10DC4A54"/>
    <w:lvl w:ilvl="0" w:tplc="847CEF02">
      <w:start w:val="1"/>
      <w:numFmt w:val="bullet"/>
      <w:lvlText w:val=""/>
      <w:lvlJc w:val="left"/>
      <w:pPr>
        <w:tabs>
          <w:tab w:val="num" w:pos="869"/>
        </w:tabs>
        <w:ind w:left="869" w:hanging="360"/>
      </w:pPr>
      <w:rPr>
        <w:rFonts w:ascii="Symbol" w:hAnsi="Symbol" w:hint="default"/>
        <w:color w:val="auto"/>
      </w:rPr>
    </w:lvl>
    <w:lvl w:ilvl="1" w:tplc="04190003" w:tentative="1">
      <w:start w:val="1"/>
      <w:numFmt w:val="bullet"/>
      <w:lvlText w:val="o"/>
      <w:lvlJc w:val="left"/>
      <w:pPr>
        <w:tabs>
          <w:tab w:val="num" w:pos="1589"/>
        </w:tabs>
        <w:ind w:left="1589" w:hanging="360"/>
      </w:pPr>
      <w:rPr>
        <w:rFonts w:ascii="Courier New" w:hAnsi="Courier New" w:cs="Courier New" w:hint="default"/>
      </w:rPr>
    </w:lvl>
    <w:lvl w:ilvl="2" w:tplc="04190005" w:tentative="1">
      <w:start w:val="1"/>
      <w:numFmt w:val="bullet"/>
      <w:lvlText w:val=""/>
      <w:lvlJc w:val="left"/>
      <w:pPr>
        <w:tabs>
          <w:tab w:val="num" w:pos="2309"/>
        </w:tabs>
        <w:ind w:left="2309" w:hanging="360"/>
      </w:pPr>
      <w:rPr>
        <w:rFonts w:ascii="Wingdings" w:hAnsi="Wingdings" w:hint="default"/>
      </w:rPr>
    </w:lvl>
    <w:lvl w:ilvl="3" w:tplc="04190001" w:tentative="1">
      <w:start w:val="1"/>
      <w:numFmt w:val="bullet"/>
      <w:lvlText w:val=""/>
      <w:lvlJc w:val="left"/>
      <w:pPr>
        <w:tabs>
          <w:tab w:val="num" w:pos="3029"/>
        </w:tabs>
        <w:ind w:left="3029" w:hanging="360"/>
      </w:pPr>
      <w:rPr>
        <w:rFonts w:ascii="Symbol" w:hAnsi="Symbol" w:hint="default"/>
      </w:rPr>
    </w:lvl>
    <w:lvl w:ilvl="4" w:tplc="04190003" w:tentative="1">
      <w:start w:val="1"/>
      <w:numFmt w:val="bullet"/>
      <w:lvlText w:val="o"/>
      <w:lvlJc w:val="left"/>
      <w:pPr>
        <w:tabs>
          <w:tab w:val="num" w:pos="3749"/>
        </w:tabs>
        <w:ind w:left="3749" w:hanging="360"/>
      </w:pPr>
      <w:rPr>
        <w:rFonts w:ascii="Courier New" w:hAnsi="Courier New" w:cs="Courier New" w:hint="default"/>
      </w:rPr>
    </w:lvl>
    <w:lvl w:ilvl="5" w:tplc="04190005" w:tentative="1">
      <w:start w:val="1"/>
      <w:numFmt w:val="bullet"/>
      <w:lvlText w:val=""/>
      <w:lvlJc w:val="left"/>
      <w:pPr>
        <w:tabs>
          <w:tab w:val="num" w:pos="4469"/>
        </w:tabs>
        <w:ind w:left="4469" w:hanging="360"/>
      </w:pPr>
      <w:rPr>
        <w:rFonts w:ascii="Wingdings" w:hAnsi="Wingdings" w:hint="default"/>
      </w:rPr>
    </w:lvl>
    <w:lvl w:ilvl="6" w:tplc="04190001" w:tentative="1">
      <w:start w:val="1"/>
      <w:numFmt w:val="bullet"/>
      <w:lvlText w:val=""/>
      <w:lvlJc w:val="left"/>
      <w:pPr>
        <w:tabs>
          <w:tab w:val="num" w:pos="5189"/>
        </w:tabs>
        <w:ind w:left="5189" w:hanging="360"/>
      </w:pPr>
      <w:rPr>
        <w:rFonts w:ascii="Symbol" w:hAnsi="Symbol" w:hint="default"/>
      </w:rPr>
    </w:lvl>
    <w:lvl w:ilvl="7" w:tplc="04190003" w:tentative="1">
      <w:start w:val="1"/>
      <w:numFmt w:val="bullet"/>
      <w:lvlText w:val="o"/>
      <w:lvlJc w:val="left"/>
      <w:pPr>
        <w:tabs>
          <w:tab w:val="num" w:pos="5909"/>
        </w:tabs>
        <w:ind w:left="5909" w:hanging="360"/>
      </w:pPr>
      <w:rPr>
        <w:rFonts w:ascii="Courier New" w:hAnsi="Courier New" w:cs="Courier New" w:hint="default"/>
      </w:rPr>
    </w:lvl>
    <w:lvl w:ilvl="8" w:tplc="04190005" w:tentative="1">
      <w:start w:val="1"/>
      <w:numFmt w:val="bullet"/>
      <w:lvlText w:val=""/>
      <w:lvlJc w:val="left"/>
      <w:pPr>
        <w:tabs>
          <w:tab w:val="num" w:pos="6629"/>
        </w:tabs>
        <w:ind w:left="6629" w:hanging="360"/>
      </w:pPr>
      <w:rPr>
        <w:rFonts w:ascii="Wingdings" w:hAnsi="Wingdings" w:hint="default"/>
      </w:rPr>
    </w:lvl>
  </w:abstractNum>
  <w:abstractNum w:abstractNumId="80" w15:restartNumberingAfterBreak="0">
    <w:nsid w:val="44A06AF0"/>
    <w:multiLevelType w:val="multilevel"/>
    <w:tmpl w:val="6E0AE6D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1" w15:restartNumberingAfterBreak="0">
    <w:nsid w:val="44BF08B3"/>
    <w:multiLevelType w:val="multilevel"/>
    <w:tmpl w:val="BF406F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2" w15:restartNumberingAfterBreak="0">
    <w:nsid w:val="44E07B3F"/>
    <w:multiLevelType w:val="multilevel"/>
    <w:tmpl w:val="DA3249C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3" w15:restartNumberingAfterBreak="0">
    <w:nsid w:val="47666824"/>
    <w:multiLevelType w:val="hybridMultilevel"/>
    <w:tmpl w:val="13C27DFC"/>
    <w:lvl w:ilvl="0" w:tplc="EBB4F1EC">
      <w:start w:val="1"/>
      <w:numFmt w:val="decimal"/>
      <w:lvlText w:val="%1."/>
      <w:legacy w:legacy="1" w:legacySpace="0" w:legacyIndent="259"/>
      <w:lvlJc w:val="left"/>
      <w:rPr>
        <w:rFonts w:ascii="Times New Roman" w:hAnsi="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84" w15:restartNumberingAfterBreak="0">
    <w:nsid w:val="48454DEF"/>
    <w:multiLevelType w:val="multilevel"/>
    <w:tmpl w:val="2CC266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5" w15:restartNumberingAfterBreak="0">
    <w:nsid w:val="490335E3"/>
    <w:multiLevelType w:val="multilevel"/>
    <w:tmpl w:val="273215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6" w15:restartNumberingAfterBreak="0">
    <w:nsid w:val="495C2050"/>
    <w:multiLevelType w:val="multilevel"/>
    <w:tmpl w:val="A2D2F01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7" w15:restartNumberingAfterBreak="0">
    <w:nsid w:val="49D52F02"/>
    <w:multiLevelType w:val="hybridMultilevel"/>
    <w:tmpl w:val="AB5EE998"/>
    <w:lvl w:ilvl="0" w:tplc="9AA401CE">
      <w:numFmt w:val="bullet"/>
      <w:lvlText w:val=""/>
      <w:lvlJc w:val="left"/>
      <w:pPr>
        <w:tabs>
          <w:tab w:val="num" w:pos="437"/>
        </w:tabs>
        <w:ind w:left="437" w:hanging="360"/>
      </w:pPr>
      <w:rPr>
        <w:rFonts w:ascii="Wingdings" w:eastAsia="Times New Roman" w:hAnsi="Wingdings" w:cs="Times New Roman" w:hint="default"/>
        <w:color w:val="000000"/>
        <w:sz w:val="23"/>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88" w15:restartNumberingAfterBreak="0">
    <w:nsid w:val="4CCA36ED"/>
    <w:multiLevelType w:val="multilevel"/>
    <w:tmpl w:val="E57A077C"/>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3"/>
        <w:szCs w:val="23"/>
        <w:u w:val="none"/>
        <w:lang w:val="ru"/>
      </w:rPr>
    </w:lvl>
    <w:lvl w:ilvl="1">
      <w:start w:val="2"/>
      <w:numFmt w:val="decimal"/>
      <w:lvlText w:val="%2)"/>
      <w:lvlJc w:val="left"/>
      <w:rPr>
        <w:rFonts w:ascii="Times New Roman" w:eastAsia="Times New Roman" w:hAnsi="Times New Roman" w:cs="Times New Roman"/>
        <w:b w:val="0"/>
        <w:bCs w:val="0"/>
        <w:i w:val="0"/>
        <w:iCs w:val="0"/>
        <w:smallCaps w:val="0"/>
        <w:strike w:val="0"/>
        <w:color w:val="000000"/>
        <w:spacing w:val="0"/>
        <w:w w:val="100"/>
        <w:position w:val="0"/>
        <w:sz w:val="23"/>
        <w:szCs w:val="23"/>
        <w:u w:val="none"/>
        <w:lang w:val="ru"/>
      </w:rPr>
    </w:lvl>
    <w:lvl w:ilvl="2">
      <w:start w:val="2"/>
      <w:numFmt w:val="decimal"/>
      <w:lvlText w:val="%3)"/>
      <w:lvlJc w:val="left"/>
      <w:rPr>
        <w:rFonts w:ascii="Times New Roman" w:eastAsia="Times New Roman" w:hAnsi="Times New Roman" w:cs="Times New Roman"/>
        <w:b w:val="0"/>
        <w:bCs w:val="0"/>
        <w:i w:val="0"/>
        <w:iCs w:val="0"/>
        <w:smallCaps w:val="0"/>
        <w:strike w:val="0"/>
        <w:color w:val="000000"/>
        <w:spacing w:val="0"/>
        <w:w w:val="100"/>
        <w:position w:val="0"/>
        <w:sz w:val="23"/>
        <w:szCs w:val="23"/>
        <w:u w:val="none"/>
        <w:lang w:val="ru"/>
      </w:rPr>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9" w15:restartNumberingAfterBreak="0">
    <w:nsid w:val="4D3C3790"/>
    <w:multiLevelType w:val="multilevel"/>
    <w:tmpl w:val="76E81A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0" w15:restartNumberingAfterBreak="0">
    <w:nsid w:val="4EF95D18"/>
    <w:multiLevelType w:val="multilevel"/>
    <w:tmpl w:val="72547CF0"/>
    <w:lvl w:ilvl="0">
      <w:start w:val="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1" w15:restartNumberingAfterBreak="0">
    <w:nsid w:val="50214F15"/>
    <w:multiLevelType w:val="multilevel"/>
    <w:tmpl w:val="3F10B1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2" w15:restartNumberingAfterBreak="0">
    <w:nsid w:val="51A437F7"/>
    <w:multiLevelType w:val="hybridMultilevel"/>
    <w:tmpl w:val="5F745EC8"/>
    <w:lvl w:ilvl="0" w:tplc="847CEF02">
      <w:start w:val="1"/>
      <w:numFmt w:val="bullet"/>
      <w:lvlText w:val=""/>
      <w:lvlJc w:val="left"/>
      <w:pPr>
        <w:tabs>
          <w:tab w:val="num" w:pos="720"/>
        </w:tabs>
        <w:ind w:left="720" w:hanging="360"/>
      </w:pPr>
      <w:rPr>
        <w:rFonts w:ascii="Symbol" w:hAnsi="Symbol" w:hint="default"/>
        <w:color w:val="auto"/>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93" w15:restartNumberingAfterBreak="0">
    <w:nsid w:val="558A4709"/>
    <w:multiLevelType w:val="hybridMultilevel"/>
    <w:tmpl w:val="7EDC23B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4" w15:restartNumberingAfterBreak="0">
    <w:nsid w:val="566405CA"/>
    <w:multiLevelType w:val="multilevel"/>
    <w:tmpl w:val="AAD2E2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5" w15:restartNumberingAfterBreak="0">
    <w:nsid w:val="569E3E0B"/>
    <w:multiLevelType w:val="hybridMultilevel"/>
    <w:tmpl w:val="FCD66772"/>
    <w:lvl w:ilvl="0" w:tplc="847CEF02">
      <w:start w:val="1"/>
      <w:numFmt w:val="bullet"/>
      <w:lvlText w:val=""/>
      <w:lvlJc w:val="left"/>
      <w:pPr>
        <w:tabs>
          <w:tab w:val="num" w:pos="869"/>
        </w:tabs>
        <w:ind w:left="869" w:hanging="360"/>
      </w:pPr>
      <w:rPr>
        <w:rFonts w:ascii="Symbol" w:hAnsi="Symbol" w:hint="default"/>
        <w:color w:val="auto"/>
      </w:rPr>
    </w:lvl>
    <w:lvl w:ilvl="1" w:tplc="04190003" w:tentative="1">
      <w:start w:val="1"/>
      <w:numFmt w:val="bullet"/>
      <w:lvlText w:val="o"/>
      <w:lvlJc w:val="left"/>
      <w:pPr>
        <w:tabs>
          <w:tab w:val="num" w:pos="1450"/>
        </w:tabs>
        <w:ind w:left="1450" w:hanging="360"/>
      </w:pPr>
      <w:rPr>
        <w:rFonts w:ascii="Courier New" w:hAnsi="Courier New" w:cs="Courier New" w:hint="default"/>
      </w:rPr>
    </w:lvl>
    <w:lvl w:ilvl="2" w:tplc="04190005" w:tentative="1">
      <w:start w:val="1"/>
      <w:numFmt w:val="bullet"/>
      <w:lvlText w:val=""/>
      <w:lvlJc w:val="left"/>
      <w:pPr>
        <w:tabs>
          <w:tab w:val="num" w:pos="2170"/>
        </w:tabs>
        <w:ind w:left="2170" w:hanging="360"/>
      </w:pPr>
      <w:rPr>
        <w:rFonts w:ascii="Wingdings" w:hAnsi="Wingdings" w:hint="default"/>
      </w:rPr>
    </w:lvl>
    <w:lvl w:ilvl="3" w:tplc="04190001" w:tentative="1">
      <w:start w:val="1"/>
      <w:numFmt w:val="bullet"/>
      <w:lvlText w:val=""/>
      <w:lvlJc w:val="left"/>
      <w:pPr>
        <w:tabs>
          <w:tab w:val="num" w:pos="2890"/>
        </w:tabs>
        <w:ind w:left="2890" w:hanging="360"/>
      </w:pPr>
      <w:rPr>
        <w:rFonts w:ascii="Symbol" w:hAnsi="Symbol" w:hint="default"/>
      </w:rPr>
    </w:lvl>
    <w:lvl w:ilvl="4" w:tplc="04190003" w:tentative="1">
      <w:start w:val="1"/>
      <w:numFmt w:val="bullet"/>
      <w:lvlText w:val="o"/>
      <w:lvlJc w:val="left"/>
      <w:pPr>
        <w:tabs>
          <w:tab w:val="num" w:pos="3610"/>
        </w:tabs>
        <w:ind w:left="3610" w:hanging="360"/>
      </w:pPr>
      <w:rPr>
        <w:rFonts w:ascii="Courier New" w:hAnsi="Courier New" w:cs="Courier New" w:hint="default"/>
      </w:rPr>
    </w:lvl>
    <w:lvl w:ilvl="5" w:tplc="04190005" w:tentative="1">
      <w:start w:val="1"/>
      <w:numFmt w:val="bullet"/>
      <w:lvlText w:val=""/>
      <w:lvlJc w:val="left"/>
      <w:pPr>
        <w:tabs>
          <w:tab w:val="num" w:pos="4330"/>
        </w:tabs>
        <w:ind w:left="4330" w:hanging="360"/>
      </w:pPr>
      <w:rPr>
        <w:rFonts w:ascii="Wingdings" w:hAnsi="Wingdings" w:hint="default"/>
      </w:rPr>
    </w:lvl>
    <w:lvl w:ilvl="6" w:tplc="04190001" w:tentative="1">
      <w:start w:val="1"/>
      <w:numFmt w:val="bullet"/>
      <w:lvlText w:val=""/>
      <w:lvlJc w:val="left"/>
      <w:pPr>
        <w:tabs>
          <w:tab w:val="num" w:pos="5050"/>
        </w:tabs>
        <w:ind w:left="5050" w:hanging="360"/>
      </w:pPr>
      <w:rPr>
        <w:rFonts w:ascii="Symbol" w:hAnsi="Symbol" w:hint="default"/>
      </w:rPr>
    </w:lvl>
    <w:lvl w:ilvl="7" w:tplc="04190003" w:tentative="1">
      <w:start w:val="1"/>
      <w:numFmt w:val="bullet"/>
      <w:lvlText w:val="o"/>
      <w:lvlJc w:val="left"/>
      <w:pPr>
        <w:tabs>
          <w:tab w:val="num" w:pos="5770"/>
        </w:tabs>
        <w:ind w:left="5770" w:hanging="360"/>
      </w:pPr>
      <w:rPr>
        <w:rFonts w:ascii="Courier New" w:hAnsi="Courier New" w:cs="Courier New" w:hint="default"/>
      </w:rPr>
    </w:lvl>
    <w:lvl w:ilvl="8" w:tplc="04190005" w:tentative="1">
      <w:start w:val="1"/>
      <w:numFmt w:val="bullet"/>
      <w:lvlText w:val=""/>
      <w:lvlJc w:val="left"/>
      <w:pPr>
        <w:tabs>
          <w:tab w:val="num" w:pos="6490"/>
        </w:tabs>
        <w:ind w:left="6490" w:hanging="360"/>
      </w:pPr>
      <w:rPr>
        <w:rFonts w:ascii="Wingdings" w:hAnsi="Wingdings" w:hint="default"/>
      </w:rPr>
    </w:lvl>
  </w:abstractNum>
  <w:abstractNum w:abstractNumId="96" w15:restartNumberingAfterBreak="0">
    <w:nsid w:val="58487C80"/>
    <w:multiLevelType w:val="hybridMultilevel"/>
    <w:tmpl w:val="C1B4CD3C"/>
    <w:lvl w:ilvl="0" w:tplc="65D8AF1E">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97" w15:restartNumberingAfterBreak="0">
    <w:nsid w:val="58962F0A"/>
    <w:multiLevelType w:val="hybridMultilevel"/>
    <w:tmpl w:val="52DC4CB4"/>
    <w:lvl w:ilvl="0" w:tplc="0419000B">
      <w:start w:val="1"/>
      <w:numFmt w:val="bullet"/>
      <w:lvlText w:val=""/>
      <w:lvlJc w:val="left"/>
      <w:pPr>
        <w:tabs>
          <w:tab w:val="num" w:pos="773"/>
        </w:tabs>
        <w:ind w:left="773" w:hanging="360"/>
      </w:pPr>
      <w:rPr>
        <w:rFonts w:ascii="Wingdings" w:hAnsi="Wingdings" w:hint="default"/>
      </w:rPr>
    </w:lvl>
    <w:lvl w:ilvl="1" w:tplc="035403BA">
      <w:start w:val="1"/>
      <w:numFmt w:val="bullet"/>
      <w:lvlText w:val=""/>
      <w:lvlJc w:val="left"/>
      <w:pPr>
        <w:tabs>
          <w:tab w:val="num" w:pos="1493"/>
        </w:tabs>
        <w:ind w:left="1493" w:hanging="360"/>
      </w:pPr>
      <w:rPr>
        <w:rFonts w:ascii="Symbol" w:eastAsia="Times New Roman" w:hAnsi="Symbol" w:cs="Times New Roman" w:hint="default"/>
      </w:rPr>
    </w:lvl>
    <w:lvl w:ilvl="2" w:tplc="04190005" w:tentative="1">
      <w:start w:val="1"/>
      <w:numFmt w:val="bullet"/>
      <w:lvlText w:val=""/>
      <w:lvlJc w:val="left"/>
      <w:pPr>
        <w:tabs>
          <w:tab w:val="num" w:pos="2213"/>
        </w:tabs>
        <w:ind w:left="2213" w:hanging="360"/>
      </w:pPr>
      <w:rPr>
        <w:rFonts w:ascii="Wingdings" w:hAnsi="Wingdings" w:hint="default"/>
      </w:rPr>
    </w:lvl>
    <w:lvl w:ilvl="3" w:tplc="04190001" w:tentative="1">
      <w:start w:val="1"/>
      <w:numFmt w:val="bullet"/>
      <w:lvlText w:val=""/>
      <w:lvlJc w:val="left"/>
      <w:pPr>
        <w:tabs>
          <w:tab w:val="num" w:pos="2933"/>
        </w:tabs>
        <w:ind w:left="2933" w:hanging="360"/>
      </w:pPr>
      <w:rPr>
        <w:rFonts w:ascii="Symbol" w:hAnsi="Symbol" w:hint="default"/>
      </w:rPr>
    </w:lvl>
    <w:lvl w:ilvl="4" w:tplc="04190003" w:tentative="1">
      <w:start w:val="1"/>
      <w:numFmt w:val="bullet"/>
      <w:lvlText w:val="o"/>
      <w:lvlJc w:val="left"/>
      <w:pPr>
        <w:tabs>
          <w:tab w:val="num" w:pos="3653"/>
        </w:tabs>
        <w:ind w:left="3653" w:hanging="360"/>
      </w:pPr>
      <w:rPr>
        <w:rFonts w:ascii="Courier New" w:hAnsi="Courier New" w:cs="Courier New" w:hint="default"/>
      </w:rPr>
    </w:lvl>
    <w:lvl w:ilvl="5" w:tplc="04190005" w:tentative="1">
      <w:start w:val="1"/>
      <w:numFmt w:val="bullet"/>
      <w:lvlText w:val=""/>
      <w:lvlJc w:val="left"/>
      <w:pPr>
        <w:tabs>
          <w:tab w:val="num" w:pos="4373"/>
        </w:tabs>
        <w:ind w:left="4373" w:hanging="360"/>
      </w:pPr>
      <w:rPr>
        <w:rFonts w:ascii="Wingdings" w:hAnsi="Wingdings" w:hint="default"/>
      </w:rPr>
    </w:lvl>
    <w:lvl w:ilvl="6" w:tplc="04190001" w:tentative="1">
      <w:start w:val="1"/>
      <w:numFmt w:val="bullet"/>
      <w:lvlText w:val=""/>
      <w:lvlJc w:val="left"/>
      <w:pPr>
        <w:tabs>
          <w:tab w:val="num" w:pos="5093"/>
        </w:tabs>
        <w:ind w:left="5093" w:hanging="360"/>
      </w:pPr>
      <w:rPr>
        <w:rFonts w:ascii="Symbol" w:hAnsi="Symbol" w:hint="default"/>
      </w:rPr>
    </w:lvl>
    <w:lvl w:ilvl="7" w:tplc="04190003" w:tentative="1">
      <w:start w:val="1"/>
      <w:numFmt w:val="bullet"/>
      <w:lvlText w:val="o"/>
      <w:lvlJc w:val="left"/>
      <w:pPr>
        <w:tabs>
          <w:tab w:val="num" w:pos="5813"/>
        </w:tabs>
        <w:ind w:left="5813" w:hanging="360"/>
      </w:pPr>
      <w:rPr>
        <w:rFonts w:ascii="Courier New" w:hAnsi="Courier New" w:cs="Courier New" w:hint="default"/>
      </w:rPr>
    </w:lvl>
    <w:lvl w:ilvl="8" w:tplc="04190005" w:tentative="1">
      <w:start w:val="1"/>
      <w:numFmt w:val="bullet"/>
      <w:lvlText w:val=""/>
      <w:lvlJc w:val="left"/>
      <w:pPr>
        <w:tabs>
          <w:tab w:val="num" w:pos="6533"/>
        </w:tabs>
        <w:ind w:left="6533" w:hanging="360"/>
      </w:pPr>
      <w:rPr>
        <w:rFonts w:ascii="Wingdings" w:hAnsi="Wingdings" w:hint="default"/>
      </w:rPr>
    </w:lvl>
  </w:abstractNum>
  <w:abstractNum w:abstractNumId="98" w15:restartNumberingAfterBreak="0">
    <w:nsid w:val="5A9546E4"/>
    <w:multiLevelType w:val="multilevel"/>
    <w:tmpl w:val="A638613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9" w15:restartNumberingAfterBreak="0">
    <w:nsid w:val="5AF123B5"/>
    <w:multiLevelType w:val="hybridMultilevel"/>
    <w:tmpl w:val="FF00461E"/>
    <w:lvl w:ilvl="0" w:tplc="1BB07A44">
      <w:start w:val="1"/>
      <w:numFmt w:val="bullet"/>
      <w:lvlText w:val=""/>
      <w:lvlJc w:val="left"/>
      <w:pPr>
        <w:tabs>
          <w:tab w:val="num" w:pos="927"/>
        </w:tabs>
        <w:ind w:left="851" w:hanging="284"/>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00" w15:restartNumberingAfterBreak="0">
    <w:nsid w:val="5B407874"/>
    <w:multiLevelType w:val="hybridMultilevel"/>
    <w:tmpl w:val="5B321C88"/>
    <w:lvl w:ilvl="0" w:tplc="9AA401CE">
      <w:numFmt w:val="bullet"/>
      <w:lvlText w:val=""/>
      <w:lvlJc w:val="left"/>
      <w:pPr>
        <w:tabs>
          <w:tab w:val="num" w:pos="437"/>
        </w:tabs>
        <w:ind w:left="437" w:hanging="360"/>
      </w:pPr>
      <w:rPr>
        <w:rFonts w:ascii="Wingdings" w:eastAsia="Times New Roman" w:hAnsi="Wingdings" w:cs="Times New Roman" w:hint="default"/>
        <w:color w:val="000000"/>
        <w:sz w:val="23"/>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01" w15:restartNumberingAfterBreak="0">
    <w:nsid w:val="5B922ED4"/>
    <w:multiLevelType w:val="multilevel"/>
    <w:tmpl w:val="75D00C06"/>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2" w15:restartNumberingAfterBreak="0">
    <w:nsid w:val="5D430FC5"/>
    <w:multiLevelType w:val="multilevel"/>
    <w:tmpl w:val="71CC395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3" w15:restartNumberingAfterBreak="0">
    <w:nsid w:val="5E872C15"/>
    <w:multiLevelType w:val="hybridMultilevel"/>
    <w:tmpl w:val="C0AE7EC2"/>
    <w:lvl w:ilvl="0" w:tplc="516E6B58">
      <w:numFmt w:val="bullet"/>
      <w:lvlText w:val=""/>
      <w:lvlJc w:val="left"/>
      <w:pPr>
        <w:tabs>
          <w:tab w:val="num" w:pos="916"/>
        </w:tabs>
        <w:ind w:left="916" w:hanging="360"/>
      </w:pPr>
      <w:rPr>
        <w:rFonts w:ascii="Wingdings" w:eastAsia="Times New Roman" w:hAnsi="Wingdings" w:cs="Times New Roman" w:hint="default"/>
        <w:color w:val="000000"/>
        <w:sz w:val="24"/>
      </w:rPr>
    </w:lvl>
    <w:lvl w:ilvl="1" w:tplc="EFF08FE4">
      <w:start w:val="65535"/>
      <w:numFmt w:val="bullet"/>
      <w:lvlText w:val="*"/>
      <w:legacy w:legacy="1" w:legacySpace="144" w:legacyIndent="288"/>
      <w:lvlJc w:val="left"/>
      <w:rPr>
        <w:rFonts w:ascii="Times New Roman" w:hAnsi="Times New Roman" w:cs="Times New Roman" w:hint="default"/>
        <w:color w:val="000000"/>
        <w:sz w:val="24"/>
      </w:rPr>
    </w:lvl>
    <w:lvl w:ilvl="2" w:tplc="04190005" w:tentative="1">
      <w:start w:val="1"/>
      <w:numFmt w:val="bullet"/>
      <w:lvlText w:val=""/>
      <w:lvlJc w:val="left"/>
      <w:pPr>
        <w:tabs>
          <w:tab w:val="num" w:pos="2572"/>
        </w:tabs>
        <w:ind w:left="2572" w:hanging="360"/>
      </w:pPr>
      <w:rPr>
        <w:rFonts w:ascii="Wingdings" w:hAnsi="Wingdings" w:hint="default"/>
      </w:rPr>
    </w:lvl>
    <w:lvl w:ilvl="3" w:tplc="04190001" w:tentative="1">
      <w:start w:val="1"/>
      <w:numFmt w:val="bullet"/>
      <w:lvlText w:val=""/>
      <w:lvlJc w:val="left"/>
      <w:pPr>
        <w:tabs>
          <w:tab w:val="num" w:pos="3292"/>
        </w:tabs>
        <w:ind w:left="3292" w:hanging="360"/>
      </w:pPr>
      <w:rPr>
        <w:rFonts w:ascii="Symbol" w:hAnsi="Symbol" w:hint="default"/>
      </w:rPr>
    </w:lvl>
    <w:lvl w:ilvl="4" w:tplc="04190003" w:tentative="1">
      <w:start w:val="1"/>
      <w:numFmt w:val="bullet"/>
      <w:lvlText w:val="o"/>
      <w:lvlJc w:val="left"/>
      <w:pPr>
        <w:tabs>
          <w:tab w:val="num" w:pos="4012"/>
        </w:tabs>
        <w:ind w:left="4012" w:hanging="360"/>
      </w:pPr>
      <w:rPr>
        <w:rFonts w:ascii="Courier New" w:hAnsi="Courier New" w:cs="Courier New" w:hint="default"/>
      </w:rPr>
    </w:lvl>
    <w:lvl w:ilvl="5" w:tplc="04190005" w:tentative="1">
      <w:start w:val="1"/>
      <w:numFmt w:val="bullet"/>
      <w:lvlText w:val=""/>
      <w:lvlJc w:val="left"/>
      <w:pPr>
        <w:tabs>
          <w:tab w:val="num" w:pos="4732"/>
        </w:tabs>
        <w:ind w:left="4732" w:hanging="360"/>
      </w:pPr>
      <w:rPr>
        <w:rFonts w:ascii="Wingdings" w:hAnsi="Wingdings" w:hint="default"/>
      </w:rPr>
    </w:lvl>
    <w:lvl w:ilvl="6" w:tplc="04190001" w:tentative="1">
      <w:start w:val="1"/>
      <w:numFmt w:val="bullet"/>
      <w:lvlText w:val=""/>
      <w:lvlJc w:val="left"/>
      <w:pPr>
        <w:tabs>
          <w:tab w:val="num" w:pos="5452"/>
        </w:tabs>
        <w:ind w:left="5452" w:hanging="360"/>
      </w:pPr>
      <w:rPr>
        <w:rFonts w:ascii="Symbol" w:hAnsi="Symbol" w:hint="default"/>
      </w:rPr>
    </w:lvl>
    <w:lvl w:ilvl="7" w:tplc="04190003" w:tentative="1">
      <w:start w:val="1"/>
      <w:numFmt w:val="bullet"/>
      <w:lvlText w:val="o"/>
      <w:lvlJc w:val="left"/>
      <w:pPr>
        <w:tabs>
          <w:tab w:val="num" w:pos="6172"/>
        </w:tabs>
        <w:ind w:left="6172" w:hanging="360"/>
      </w:pPr>
      <w:rPr>
        <w:rFonts w:ascii="Courier New" w:hAnsi="Courier New" w:cs="Courier New" w:hint="default"/>
      </w:rPr>
    </w:lvl>
    <w:lvl w:ilvl="8" w:tplc="04190005" w:tentative="1">
      <w:start w:val="1"/>
      <w:numFmt w:val="bullet"/>
      <w:lvlText w:val=""/>
      <w:lvlJc w:val="left"/>
      <w:pPr>
        <w:tabs>
          <w:tab w:val="num" w:pos="6892"/>
        </w:tabs>
        <w:ind w:left="6892" w:hanging="360"/>
      </w:pPr>
      <w:rPr>
        <w:rFonts w:ascii="Wingdings" w:hAnsi="Wingdings" w:hint="default"/>
      </w:rPr>
    </w:lvl>
  </w:abstractNum>
  <w:abstractNum w:abstractNumId="104" w15:restartNumberingAfterBreak="0">
    <w:nsid w:val="60530874"/>
    <w:multiLevelType w:val="hybridMultilevel"/>
    <w:tmpl w:val="2752BD0E"/>
    <w:lvl w:ilvl="0" w:tplc="847CEF02">
      <w:start w:val="1"/>
      <w:numFmt w:val="bullet"/>
      <w:lvlText w:val=""/>
      <w:lvlJc w:val="left"/>
      <w:pPr>
        <w:tabs>
          <w:tab w:val="num" w:pos="720"/>
        </w:tabs>
        <w:ind w:left="720" w:hanging="360"/>
      </w:pPr>
      <w:rPr>
        <w:rFonts w:ascii="Symbol" w:hAnsi="Symbol" w:hint="default"/>
        <w:color w:val="auto"/>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05" w15:restartNumberingAfterBreak="0">
    <w:nsid w:val="61210C3F"/>
    <w:multiLevelType w:val="singleLevel"/>
    <w:tmpl w:val="8CB43EF6"/>
    <w:lvl w:ilvl="0">
      <w:start w:val="1"/>
      <w:numFmt w:val="decimal"/>
      <w:lvlText w:val="%1."/>
      <w:legacy w:legacy="1" w:legacySpace="0" w:legacyIndent="245"/>
      <w:lvlJc w:val="left"/>
      <w:rPr>
        <w:rFonts w:ascii="Times New Roman" w:hAnsi="Times New Roman" w:cs="Times New Roman" w:hint="default"/>
        <w:i w:val="0"/>
      </w:rPr>
    </w:lvl>
  </w:abstractNum>
  <w:abstractNum w:abstractNumId="106" w15:restartNumberingAfterBreak="0">
    <w:nsid w:val="61EF5EE3"/>
    <w:multiLevelType w:val="multilevel"/>
    <w:tmpl w:val="0860A3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7" w15:restartNumberingAfterBreak="0">
    <w:nsid w:val="63451B3B"/>
    <w:multiLevelType w:val="hybridMultilevel"/>
    <w:tmpl w:val="14A42B0E"/>
    <w:lvl w:ilvl="0" w:tplc="0419000F">
      <w:start w:val="1"/>
      <w:numFmt w:val="decimal"/>
      <w:lvlText w:val="%1."/>
      <w:lvlJc w:val="left"/>
      <w:pPr>
        <w:tabs>
          <w:tab w:val="num" w:pos="1004"/>
        </w:tabs>
        <w:ind w:left="1004" w:hanging="360"/>
      </w:pPr>
    </w:lvl>
    <w:lvl w:ilvl="1" w:tplc="04190019" w:tentative="1">
      <w:start w:val="1"/>
      <w:numFmt w:val="lowerLetter"/>
      <w:lvlText w:val="%2."/>
      <w:lvlJc w:val="left"/>
      <w:pPr>
        <w:tabs>
          <w:tab w:val="num" w:pos="1724"/>
        </w:tabs>
        <w:ind w:left="1724" w:hanging="360"/>
      </w:pPr>
    </w:lvl>
    <w:lvl w:ilvl="2" w:tplc="0419001B" w:tentative="1">
      <w:start w:val="1"/>
      <w:numFmt w:val="lowerRoman"/>
      <w:lvlText w:val="%3."/>
      <w:lvlJc w:val="right"/>
      <w:pPr>
        <w:tabs>
          <w:tab w:val="num" w:pos="2444"/>
        </w:tabs>
        <w:ind w:left="2444" w:hanging="180"/>
      </w:pPr>
    </w:lvl>
    <w:lvl w:ilvl="3" w:tplc="0419000F" w:tentative="1">
      <w:start w:val="1"/>
      <w:numFmt w:val="decimal"/>
      <w:lvlText w:val="%4."/>
      <w:lvlJc w:val="left"/>
      <w:pPr>
        <w:tabs>
          <w:tab w:val="num" w:pos="3164"/>
        </w:tabs>
        <w:ind w:left="3164" w:hanging="360"/>
      </w:pPr>
    </w:lvl>
    <w:lvl w:ilvl="4" w:tplc="04190019" w:tentative="1">
      <w:start w:val="1"/>
      <w:numFmt w:val="lowerLetter"/>
      <w:lvlText w:val="%5."/>
      <w:lvlJc w:val="left"/>
      <w:pPr>
        <w:tabs>
          <w:tab w:val="num" w:pos="3884"/>
        </w:tabs>
        <w:ind w:left="3884" w:hanging="360"/>
      </w:pPr>
    </w:lvl>
    <w:lvl w:ilvl="5" w:tplc="0419001B" w:tentative="1">
      <w:start w:val="1"/>
      <w:numFmt w:val="lowerRoman"/>
      <w:lvlText w:val="%6."/>
      <w:lvlJc w:val="right"/>
      <w:pPr>
        <w:tabs>
          <w:tab w:val="num" w:pos="4604"/>
        </w:tabs>
        <w:ind w:left="4604" w:hanging="180"/>
      </w:pPr>
    </w:lvl>
    <w:lvl w:ilvl="6" w:tplc="0419000F" w:tentative="1">
      <w:start w:val="1"/>
      <w:numFmt w:val="decimal"/>
      <w:lvlText w:val="%7."/>
      <w:lvlJc w:val="left"/>
      <w:pPr>
        <w:tabs>
          <w:tab w:val="num" w:pos="5324"/>
        </w:tabs>
        <w:ind w:left="5324" w:hanging="360"/>
      </w:pPr>
    </w:lvl>
    <w:lvl w:ilvl="7" w:tplc="04190019" w:tentative="1">
      <w:start w:val="1"/>
      <w:numFmt w:val="lowerLetter"/>
      <w:lvlText w:val="%8."/>
      <w:lvlJc w:val="left"/>
      <w:pPr>
        <w:tabs>
          <w:tab w:val="num" w:pos="6044"/>
        </w:tabs>
        <w:ind w:left="6044" w:hanging="360"/>
      </w:pPr>
    </w:lvl>
    <w:lvl w:ilvl="8" w:tplc="0419001B" w:tentative="1">
      <w:start w:val="1"/>
      <w:numFmt w:val="lowerRoman"/>
      <w:lvlText w:val="%9."/>
      <w:lvlJc w:val="right"/>
      <w:pPr>
        <w:tabs>
          <w:tab w:val="num" w:pos="6764"/>
        </w:tabs>
        <w:ind w:left="6764" w:hanging="180"/>
      </w:pPr>
    </w:lvl>
  </w:abstractNum>
  <w:abstractNum w:abstractNumId="108" w15:restartNumberingAfterBreak="0">
    <w:nsid w:val="64217FE6"/>
    <w:multiLevelType w:val="hybridMultilevel"/>
    <w:tmpl w:val="92DEE3F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9" w15:restartNumberingAfterBreak="0">
    <w:nsid w:val="66232C7F"/>
    <w:multiLevelType w:val="hybridMultilevel"/>
    <w:tmpl w:val="5B706DE2"/>
    <w:lvl w:ilvl="0" w:tplc="1BB07A44">
      <w:start w:val="1"/>
      <w:numFmt w:val="bullet"/>
      <w:lvlText w:val=""/>
      <w:lvlJc w:val="left"/>
      <w:pPr>
        <w:tabs>
          <w:tab w:val="num" w:pos="927"/>
        </w:tabs>
        <w:ind w:left="851" w:hanging="284"/>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10" w15:restartNumberingAfterBreak="0">
    <w:nsid w:val="66505FDB"/>
    <w:multiLevelType w:val="multilevel"/>
    <w:tmpl w:val="31B446DE"/>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1" w15:restartNumberingAfterBreak="0">
    <w:nsid w:val="67B1498D"/>
    <w:multiLevelType w:val="hybridMultilevel"/>
    <w:tmpl w:val="B624386A"/>
    <w:lvl w:ilvl="0" w:tplc="D15E8460">
      <w:start w:val="1"/>
      <w:numFmt w:val="bullet"/>
      <w:lvlText w:val=""/>
      <w:lvlJc w:val="left"/>
      <w:pPr>
        <w:tabs>
          <w:tab w:val="num" w:pos="851"/>
        </w:tabs>
        <w:ind w:left="0" w:firstLine="567"/>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12" w15:restartNumberingAfterBreak="0">
    <w:nsid w:val="684F706A"/>
    <w:multiLevelType w:val="multilevel"/>
    <w:tmpl w:val="39085618"/>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7"/>
        <w:szCs w:val="27"/>
        <w:u w:val="none"/>
        <w:lang w:val="ru"/>
      </w:rPr>
    </w:lvl>
    <w:lvl w:ilvl="1">
      <w:start w:val="1"/>
      <w:numFmt w:val="decimal"/>
      <w:lvlText w:val="%2."/>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
      </w:rPr>
    </w:lvl>
    <w:lvl w:ilvl="2">
      <w:start w:val="11"/>
      <w:numFmt w:val="decimal"/>
      <w:lvlText w:val="%3."/>
      <w:lvlJc w:val="left"/>
      <w:rPr>
        <w:rFonts w:ascii="Times New Roman" w:eastAsia="Times New Roman" w:hAnsi="Times New Roman" w:cs="Times New Roman"/>
        <w:b w:val="0"/>
        <w:bCs w:val="0"/>
        <w:i w:val="0"/>
        <w:iCs w:val="0"/>
        <w:smallCaps w:val="0"/>
        <w:strike w:val="0"/>
        <w:color w:val="000000"/>
        <w:spacing w:val="0"/>
        <w:w w:val="100"/>
        <w:position w:val="0"/>
        <w:sz w:val="27"/>
        <w:szCs w:val="27"/>
        <w:u w:val="none"/>
        <w:lang w:val="ru"/>
      </w:rPr>
    </w:lvl>
    <w:lvl w:ilvl="3">
      <w:start w:val="18"/>
      <w:numFmt w:val="decimal"/>
      <w:lvlText w:val="%4."/>
      <w:lvlJc w:val="left"/>
      <w:rPr>
        <w:rFonts w:ascii="Times New Roman" w:eastAsia="Times New Roman" w:hAnsi="Times New Roman" w:cs="Times New Roman"/>
        <w:b w:val="0"/>
        <w:bCs w:val="0"/>
        <w:i w:val="0"/>
        <w:iCs w:val="0"/>
        <w:smallCaps w:val="0"/>
        <w:strike w:val="0"/>
        <w:color w:val="000000"/>
        <w:spacing w:val="0"/>
        <w:w w:val="100"/>
        <w:position w:val="0"/>
        <w:sz w:val="27"/>
        <w:szCs w:val="27"/>
        <w:u w:val="none"/>
        <w:lang w:val="ru"/>
      </w:rPr>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3" w15:restartNumberingAfterBreak="0">
    <w:nsid w:val="687A68D2"/>
    <w:multiLevelType w:val="hybridMultilevel"/>
    <w:tmpl w:val="00E8422A"/>
    <w:lvl w:ilvl="0" w:tplc="0B983884">
      <w:start w:val="1"/>
      <w:numFmt w:val="decimal"/>
      <w:lvlText w:val="%1."/>
      <w:lvlJc w:val="left"/>
      <w:pPr>
        <w:tabs>
          <w:tab w:val="num" w:pos="2149"/>
        </w:tabs>
        <w:ind w:left="2149"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14" w15:restartNumberingAfterBreak="0">
    <w:nsid w:val="6AF3310A"/>
    <w:multiLevelType w:val="hybridMultilevel"/>
    <w:tmpl w:val="4EB29560"/>
    <w:lvl w:ilvl="0" w:tplc="AE08E344">
      <w:start w:val="3"/>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15" w15:restartNumberingAfterBreak="0">
    <w:nsid w:val="6B277D14"/>
    <w:multiLevelType w:val="hybridMultilevel"/>
    <w:tmpl w:val="7CC4D7C0"/>
    <w:lvl w:ilvl="0" w:tplc="847CEF02">
      <w:start w:val="1"/>
      <w:numFmt w:val="bullet"/>
      <w:lvlText w:val=""/>
      <w:lvlJc w:val="left"/>
      <w:pPr>
        <w:tabs>
          <w:tab w:val="num" w:pos="1454"/>
        </w:tabs>
        <w:ind w:left="1454" w:hanging="360"/>
      </w:pPr>
      <w:rPr>
        <w:rFonts w:ascii="Symbol" w:hAnsi="Symbol" w:hint="default"/>
        <w:color w:val="auto"/>
      </w:rPr>
    </w:lvl>
    <w:lvl w:ilvl="1" w:tplc="04190003" w:tentative="1">
      <w:start w:val="1"/>
      <w:numFmt w:val="bullet"/>
      <w:lvlText w:val="o"/>
      <w:lvlJc w:val="left"/>
      <w:pPr>
        <w:tabs>
          <w:tab w:val="num" w:pos="2174"/>
        </w:tabs>
        <w:ind w:left="2174" w:hanging="360"/>
      </w:pPr>
      <w:rPr>
        <w:rFonts w:ascii="Courier New" w:hAnsi="Courier New" w:cs="Courier New" w:hint="default"/>
      </w:rPr>
    </w:lvl>
    <w:lvl w:ilvl="2" w:tplc="04190005" w:tentative="1">
      <w:start w:val="1"/>
      <w:numFmt w:val="bullet"/>
      <w:lvlText w:val=""/>
      <w:lvlJc w:val="left"/>
      <w:pPr>
        <w:tabs>
          <w:tab w:val="num" w:pos="2894"/>
        </w:tabs>
        <w:ind w:left="2894" w:hanging="360"/>
      </w:pPr>
      <w:rPr>
        <w:rFonts w:ascii="Wingdings" w:hAnsi="Wingdings" w:hint="default"/>
      </w:rPr>
    </w:lvl>
    <w:lvl w:ilvl="3" w:tplc="04190001" w:tentative="1">
      <w:start w:val="1"/>
      <w:numFmt w:val="bullet"/>
      <w:lvlText w:val=""/>
      <w:lvlJc w:val="left"/>
      <w:pPr>
        <w:tabs>
          <w:tab w:val="num" w:pos="3614"/>
        </w:tabs>
        <w:ind w:left="3614" w:hanging="360"/>
      </w:pPr>
      <w:rPr>
        <w:rFonts w:ascii="Symbol" w:hAnsi="Symbol" w:hint="default"/>
      </w:rPr>
    </w:lvl>
    <w:lvl w:ilvl="4" w:tplc="04190003" w:tentative="1">
      <w:start w:val="1"/>
      <w:numFmt w:val="bullet"/>
      <w:lvlText w:val="o"/>
      <w:lvlJc w:val="left"/>
      <w:pPr>
        <w:tabs>
          <w:tab w:val="num" w:pos="4334"/>
        </w:tabs>
        <w:ind w:left="4334" w:hanging="360"/>
      </w:pPr>
      <w:rPr>
        <w:rFonts w:ascii="Courier New" w:hAnsi="Courier New" w:cs="Courier New" w:hint="default"/>
      </w:rPr>
    </w:lvl>
    <w:lvl w:ilvl="5" w:tplc="04190005" w:tentative="1">
      <w:start w:val="1"/>
      <w:numFmt w:val="bullet"/>
      <w:lvlText w:val=""/>
      <w:lvlJc w:val="left"/>
      <w:pPr>
        <w:tabs>
          <w:tab w:val="num" w:pos="5054"/>
        </w:tabs>
        <w:ind w:left="5054" w:hanging="360"/>
      </w:pPr>
      <w:rPr>
        <w:rFonts w:ascii="Wingdings" w:hAnsi="Wingdings" w:hint="default"/>
      </w:rPr>
    </w:lvl>
    <w:lvl w:ilvl="6" w:tplc="04190001" w:tentative="1">
      <w:start w:val="1"/>
      <w:numFmt w:val="bullet"/>
      <w:lvlText w:val=""/>
      <w:lvlJc w:val="left"/>
      <w:pPr>
        <w:tabs>
          <w:tab w:val="num" w:pos="5774"/>
        </w:tabs>
        <w:ind w:left="5774" w:hanging="360"/>
      </w:pPr>
      <w:rPr>
        <w:rFonts w:ascii="Symbol" w:hAnsi="Symbol" w:hint="default"/>
      </w:rPr>
    </w:lvl>
    <w:lvl w:ilvl="7" w:tplc="04190003" w:tentative="1">
      <w:start w:val="1"/>
      <w:numFmt w:val="bullet"/>
      <w:lvlText w:val="o"/>
      <w:lvlJc w:val="left"/>
      <w:pPr>
        <w:tabs>
          <w:tab w:val="num" w:pos="6494"/>
        </w:tabs>
        <w:ind w:left="6494" w:hanging="360"/>
      </w:pPr>
      <w:rPr>
        <w:rFonts w:ascii="Courier New" w:hAnsi="Courier New" w:cs="Courier New" w:hint="default"/>
      </w:rPr>
    </w:lvl>
    <w:lvl w:ilvl="8" w:tplc="04190005" w:tentative="1">
      <w:start w:val="1"/>
      <w:numFmt w:val="bullet"/>
      <w:lvlText w:val=""/>
      <w:lvlJc w:val="left"/>
      <w:pPr>
        <w:tabs>
          <w:tab w:val="num" w:pos="7214"/>
        </w:tabs>
        <w:ind w:left="7214" w:hanging="360"/>
      </w:pPr>
      <w:rPr>
        <w:rFonts w:ascii="Wingdings" w:hAnsi="Wingdings" w:hint="default"/>
      </w:rPr>
    </w:lvl>
  </w:abstractNum>
  <w:abstractNum w:abstractNumId="116" w15:restartNumberingAfterBreak="0">
    <w:nsid w:val="6BBF58AA"/>
    <w:multiLevelType w:val="hybridMultilevel"/>
    <w:tmpl w:val="66F424A6"/>
    <w:lvl w:ilvl="0" w:tplc="21F898EA">
      <w:start w:val="1"/>
      <w:numFmt w:val="decimal"/>
      <w:lvlText w:val="%1."/>
      <w:lvlJc w:val="left"/>
      <w:pPr>
        <w:tabs>
          <w:tab w:val="num" w:pos="720"/>
        </w:tabs>
        <w:ind w:left="720" w:hanging="360"/>
      </w:pPr>
      <w:rPr>
        <w:rFonts w:hint="default"/>
      </w:rPr>
    </w:lvl>
    <w:lvl w:ilvl="1" w:tplc="7324CB64">
      <w:start w:val="4"/>
      <w:numFmt w:val="decimal"/>
      <w:lvlText w:val="%2."/>
      <w:lvlJc w:val="left"/>
      <w:pPr>
        <w:tabs>
          <w:tab w:val="num" w:pos="1440"/>
        </w:tabs>
        <w:ind w:left="1440" w:hanging="360"/>
      </w:pPr>
      <w:rPr>
        <w:rFonts w:hint="default"/>
        <w:sz w:val="24"/>
        <w:szCs w:val="24"/>
      </w:r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17" w15:restartNumberingAfterBreak="0">
    <w:nsid w:val="6CED067B"/>
    <w:multiLevelType w:val="hybridMultilevel"/>
    <w:tmpl w:val="8ECA59CA"/>
    <w:lvl w:ilvl="0" w:tplc="D15E8460">
      <w:start w:val="1"/>
      <w:numFmt w:val="bullet"/>
      <w:lvlText w:val=""/>
      <w:lvlJc w:val="left"/>
      <w:pPr>
        <w:tabs>
          <w:tab w:val="num" w:pos="851"/>
        </w:tabs>
        <w:ind w:left="0" w:firstLine="567"/>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18" w15:restartNumberingAfterBreak="0">
    <w:nsid w:val="706A630F"/>
    <w:multiLevelType w:val="hybridMultilevel"/>
    <w:tmpl w:val="FF0C139E"/>
    <w:lvl w:ilvl="0" w:tplc="0B983884">
      <w:start w:val="1"/>
      <w:numFmt w:val="decimal"/>
      <w:lvlText w:val="%1."/>
      <w:lvlJc w:val="left"/>
      <w:pPr>
        <w:tabs>
          <w:tab w:val="num" w:pos="2149"/>
        </w:tabs>
        <w:ind w:left="2149"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19" w15:restartNumberingAfterBreak="0">
    <w:nsid w:val="710345E3"/>
    <w:multiLevelType w:val="multilevel"/>
    <w:tmpl w:val="C346DDD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0" w15:restartNumberingAfterBreak="0">
    <w:nsid w:val="717E4FD7"/>
    <w:multiLevelType w:val="multilevel"/>
    <w:tmpl w:val="85B021F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1" w15:restartNumberingAfterBreak="0">
    <w:nsid w:val="71B04477"/>
    <w:multiLevelType w:val="multilevel"/>
    <w:tmpl w:val="8C60D33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2" w15:restartNumberingAfterBreak="0">
    <w:nsid w:val="720D1E48"/>
    <w:multiLevelType w:val="singleLevel"/>
    <w:tmpl w:val="F0AA6D80"/>
    <w:lvl w:ilvl="0">
      <w:start w:val="1"/>
      <w:numFmt w:val="decimal"/>
      <w:lvlText w:val="%1."/>
      <w:legacy w:legacy="1" w:legacySpace="0" w:legacyIndent="283"/>
      <w:lvlJc w:val="left"/>
      <w:pPr>
        <w:ind w:left="283" w:hanging="283"/>
      </w:pPr>
    </w:lvl>
  </w:abstractNum>
  <w:abstractNum w:abstractNumId="123" w15:restartNumberingAfterBreak="0">
    <w:nsid w:val="72654F43"/>
    <w:multiLevelType w:val="multilevel"/>
    <w:tmpl w:val="18CCA6D2"/>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15"/>
        <w:w w:val="100"/>
        <w:position w:val="0"/>
        <w:sz w:val="24"/>
        <w:szCs w:val="24"/>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4" w15:restartNumberingAfterBreak="0">
    <w:nsid w:val="73276DB0"/>
    <w:multiLevelType w:val="multilevel"/>
    <w:tmpl w:val="6E1214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5" w15:restartNumberingAfterBreak="0">
    <w:nsid w:val="7668386F"/>
    <w:multiLevelType w:val="multilevel"/>
    <w:tmpl w:val="72FCBA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6" w15:restartNumberingAfterBreak="0">
    <w:nsid w:val="7A9617F6"/>
    <w:multiLevelType w:val="hybridMultilevel"/>
    <w:tmpl w:val="DC82EF4A"/>
    <w:lvl w:ilvl="0" w:tplc="563A81B6">
      <w:start w:val="1"/>
      <w:numFmt w:val="decimal"/>
      <w:lvlText w:val="%1."/>
      <w:lvlJc w:val="left"/>
      <w:pPr>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27" w15:restartNumberingAfterBreak="0">
    <w:nsid w:val="7B6E6CFE"/>
    <w:multiLevelType w:val="multilevel"/>
    <w:tmpl w:val="37EA91BA"/>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8" w15:restartNumberingAfterBreak="0">
    <w:nsid w:val="7BEB28D7"/>
    <w:multiLevelType w:val="hybridMultilevel"/>
    <w:tmpl w:val="013EFE02"/>
    <w:lvl w:ilvl="0" w:tplc="516E6B58">
      <w:numFmt w:val="bullet"/>
      <w:lvlText w:val=""/>
      <w:lvlJc w:val="left"/>
      <w:pPr>
        <w:tabs>
          <w:tab w:val="num" w:pos="504"/>
        </w:tabs>
        <w:ind w:left="504" w:hanging="360"/>
      </w:pPr>
      <w:rPr>
        <w:rFonts w:ascii="Wingdings" w:eastAsia="Times New Roman" w:hAnsi="Wingdings" w:cs="Times New Roman" w:hint="default"/>
        <w:color w:val="000000"/>
        <w:sz w:val="24"/>
      </w:rPr>
    </w:lvl>
    <w:lvl w:ilvl="1" w:tplc="04190003" w:tentative="1">
      <w:start w:val="1"/>
      <w:numFmt w:val="bullet"/>
      <w:lvlText w:val="o"/>
      <w:lvlJc w:val="left"/>
      <w:pPr>
        <w:tabs>
          <w:tab w:val="num" w:pos="1882"/>
        </w:tabs>
        <w:ind w:left="1882" w:hanging="360"/>
      </w:pPr>
      <w:rPr>
        <w:rFonts w:ascii="Courier New" w:hAnsi="Courier New" w:cs="Courier New" w:hint="default"/>
      </w:rPr>
    </w:lvl>
    <w:lvl w:ilvl="2" w:tplc="04190005" w:tentative="1">
      <w:start w:val="1"/>
      <w:numFmt w:val="bullet"/>
      <w:lvlText w:val=""/>
      <w:lvlJc w:val="left"/>
      <w:pPr>
        <w:tabs>
          <w:tab w:val="num" w:pos="2602"/>
        </w:tabs>
        <w:ind w:left="2602" w:hanging="360"/>
      </w:pPr>
      <w:rPr>
        <w:rFonts w:ascii="Wingdings" w:hAnsi="Wingdings" w:hint="default"/>
      </w:rPr>
    </w:lvl>
    <w:lvl w:ilvl="3" w:tplc="04190001" w:tentative="1">
      <w:start w:val="1"/>
      <w:numFmt w:val="bullet"/>
      <w:lvlText w:val=""/>
      <w:lvlJc w:val="left"/>
      <w:pPr>
        <w:tabs>
          <w:tab w:val="num" w:pos="3322"/>
        </w:tabs>
        <w:ind w:left="3322" w:hanging="360"/>
      </w:pPr>
      <w:rPr>
        <w:rFonts w:ascii="Symbol" w:hAnsi="Symbol" w:hint="default"/>
      </w:rPr>
    </w:lvl>
    <w:lvl w:ilvl="4" w:tplc="04190003" w:tentative="1">
      <w:start w:val="1"/>
      <w:numFmt w:val="bullet"/>
      <w:lvlText w:val="o"/>
      <w:lvlJc w:val="left"/>
      <w:pPr>
        <w:tabs>
          <w:tab w:val="num" w:pos="4042"/>
        </w:tabs>
        <w:ind w:left="4042" w:hanging="360"/>
      </w:pPr>
      <w:rPr>
        <w:rFonts w:ascii="Courier New" w:hAnsi="Courier New" w:cs="Courier New" w:hint="default"/>
      </w:rPr>
    </w:lvl>
    <w:lvl w:ilvl="5" w:tplc="04190005" w:tentative="1">
      <w:start w:val="1"/>
      <w:numFmt w:val="bullet"/>
      <w:lvlText w:val=""/>
      <w:lvlJc w:val="left"/>
      <w:pPr>
        <w:tabs>
          <w:tab w:val="num" w:pos="4762"/>
        </w:tabs>
        <w:ind w:left="4762" w:hanging="360"/>
      </w:pPr>
      <w:rPr>
        <w:rFonts w:ascii="Wingdings" w:hAnsi="Wingdings" w:hint="default"/>
      </w:rPr>
    </w:lvl>
    <w:lvl w:ilvl="6" w:tplc="04190001" w:tentative="1">
      <w:start w:val="1"/>
      <w:numFmt w:val="bullet"/>
      <w:lvlText w:val=""/>
      <w:lvlJc w:val="left"/>
      <w:pPr>
        <w:tabs>
          <w:tab w:val="num" w:pos="5482"/>
        </w:tabs>
        <w:ind w:left="5482" w:hanging="360"/>
      </w:pPr>
      <w:rPr>
        <w:rFonts w:ascii="Symbol" w:hAnsi="Symbol" w:hint="default"/>
      </w:rPr>
    </w:lvl>
    <w:lvl w:ilvl="7" w:tplc="04190003" w:tentative="1">
      <w:start w:val="1"/>
      <w:numFmt w:val="bullet"/>
      <w:lvlText w:val="o"/>
      <w:lvlJc w:val="left"/>
      <w:pPr>
        <w:tabs>
          <w:tab w:val="num" w:pos="6202"/>
        </w:tabs>
        <w:ind w:left="6202" w:hanging="360"/>
      </w:pPr>
      <w:rPr>
        <w:rFonts w:ascii="Courier New" w:hAnsi="Courier New" w:cs="Courier New" w:hint="default"/>
      </w:rPr>
    </w:lvl>
    <w:lvl w:ilvl="8" w:tplc="04190005" w:tentative="1">
      <w:start w:val="1"/>
      <w:numFmt w:val="bullet"/>
      <w:lvlText w:val=""/>
      <w:lvlJc w:val="left"/>
      <w:pPr>
        <w:tabs>
          <w:tab w:val="num" w:pos="6922"/>
        </w:tabs>
        <w:ind w:left="6922" w:hanging="360"/>
      </w:pPr>
      <w:rPr>
        <w:rFonts w:ascii="Wingdings" w:hAnsi="Wingdings" w:hint="default"/>
      </w:rPr>
    </w:lvl>
  </w:abstractNum>
  <w:abstractNum w:abstractNumId="129" w15:restartNumberingAfterBreak="0">
    <w:nsid w:val="7C116495"/>
    <w:multiLevelType w:val="hybridMultilevel"/>
    <w:tmpl w:val="014ADA08"/>
    <w:lvl w:ilvl="0" w:tplc="516E6B58">
      <w:numFmt w:val="bullet"/>
      <w:lvlText w:val=""/>
      <w:lvlJc w:val="left"/>
      <w:pPr>
        <w:tabs>
          <w:tab w:val="num" w:pos="504"/>
        </w:tabs>
        <w:ind w:left="504" w:hanging="360"/>
      </w:pPr>
      <w:rPr>
        <w:rFonts w:ascii="Wingdings" w:eastAsia="Times New Roman" w:hAnsi="Wingdings" w:cs="Times New Roman" w:hint="default"/>
        <w:color w:val="000000"/>
        <w:sz w:val="24"/>
      </w:rPr>
    </w:lvl>
    <w:lvl w:ilvl="1" w:tplc="04190003" w:tentative="1">
      <w:start w:val="1"/>
      <w:numFmt w:val="bullet"/>
      <w:lvlText w:val="o"/>
      <w:lvlJc w:val="left"/>
      <w:pPr>
        <w:tabs>
          <w:tab w:val="num" w:pos="1224"/>
        </w:tabs>
        <w:ind w:left="1224" w:hanging="360"/>
      </w:pPr>
      <w:rPr>
        <w:rFonts w:ascii="Courier New" w:hAnsi="Courier New" w:cs="Courier New" w:hint="default"/>
      </w:rPr>
    </w:lvl>
    <w:lvl w:ilvl="2" w:tplc="04190005" w:tentative="1">
      <w:start w:val="1"/>
      <w:numFmt w:val="bullet"/>
      <w:lvlText w:val=""/>
      <w:lvlJc w:val="left"/>
      <w:pPr>
        <w:tabs>
          <w:tab w:val="num" w:pos="1944"/>
        </w:tabs>
        <w:ind w:left="1944" w:hanging="360"/>
      </w:pPr>
      <w:rPr>
        <w:rFonts w:ascii="Wingdings" w:hAnsi="Wingdings" w:hint="default"/>
      </w:rPr>
    </w:lvl>
    <w:lvl w:ilvl="3" w:tplc="04190001" w:tentative="1">
      <w:start w:val="1"/>
      <w:numFmt w:val="bullet"/>
      <w:lvlText w:val=""/>
      <w:lvlJc w:val="left"/>
      <w:pPr>
        <w:tabs>
          <w:tab w:val="num" w:pos="2664"/>
        </w:tabs>
        <w:ind w:left="2664" w:hanging="360"/>
      </w:pPr>
      <w:rPr>
        <w:rFonts w:ascii="Symbol" w:hAnsi="Symbol" w:hint="default"/>
      </w:rPr>
    </w:lvl>
    <w:lvl w:ilvl="4" w:tplc="04190003" w:tentative="1">
      <w:start w:val="1"/>
      <w:numFmt w:val="bullet"/>
      <w:lvlText w:val="o"/>
      <w:lvlJc w:val="left"/>
      <w:pPr>
        <w:tabs>
          <w:tab w:val="num" w:pos="3384"/>
        </w:tabs>
        <w:ind w:left="3384" w:hanging="360"/>
      </w:pPr>
      <w:rPr>
        <w:rFonts w:ascii="Courier New" w:hAnsi="Courier New" w:cs="Courier New" w:hint="default"/>
      </w:rPr>
    </w:lvl>
    <w:lvl w:ilvl="5" w:tplc="04190005" w:tentative="1">
      <w:start w:val="1"/>
      <w:numFmt w:val="bullet"/>
      <w:lvlText w:val=""/>
      <w:lvlJc w:val="left"/>
      <w:pPr>
        <w:tabs>
          <w:tab w:val="num" w:pos="4104"/>
        </w:tabs>
        <w:ind w:left="4104" w:hanging="360"/>
      </w:pPr>
      <w:rPr>
        <w:rFonts w:ascii="Wingdings" w:hAnsi="Wingdings" w:hint="default"/>
      </w:rPr>
    </w:lvl>
    <w:lvl w:ilvl="6" w:tplc="04190001" w:tentative="1">
      <w:start w:val="1"/>
      <w:numFmt w:val="bullet"/>
      <w:lvlText w:val=""/>
      <w:lvlJc w:val="left"/>
      <w:pPr>
        <w:tabs>
          <w:tab w:val="num" w:pos="4824"/>
        </w:tabs>
        <w:ind w:left="4824" w:hanging="360"/>
      </w:pPr>
      <w:rPr>
        <w:rFonts w:ascii="Symbol" w:hAnsi="Symbol" w:hint="default"/>
      </w:rPr>
    </w:lvl>
    <w:lvl w:ilvl="7" w:tplc="04190003" w:tentative="1">
      <w:start w:val="1"/>
      <w:numFmt w:val="bullet"/>
      <w:lvlText w:val="o"/>
      <w:lvlJc w:val="left"/>
      <w:pPr>
        <w:tabs>
          <w:tab w:val="num" w:pos="5544"/>
        </w:tabs>
        <w:ind w:left="5544" w:hanging="360"/>
      </w:pPr>
      <w:rPr>
        <w:rFonts w:ascii="Courier New" w:hAnsi="Courier New" w:cs="Courier New" w:hint="default"/>
      </w:rPr>
    </w:lvl>
    <w:lvl w:ilvl="8" w:tplc="04190005" w:tentative="1">
      <w:start w:val="1"/>
      <w:numFmt w:val="bullet"/>
      <w:lvlText w:val=""/>
      <w:lvlJc w:val="left"/>
      <w:pPr>
        <w:tabs>
          <w:tab w:val="num" w:pos="6264"/>
        </w:tabs>
        <w:ind w:left="6264" w:hanging="360"/>
      </w:pPr>
      <w:rPr>
        <w:rFonts w:ascii="Wingdings" w:hAnsi="Wingdings" w:hint="default"/>
      </w:rPr>
    </w:lvl>
  </w:abstractNum>
  <w:abstractNum w:abstractNumId="130" w15:restartNumberingAfterBreak="0">
    <w:nsid w:val="7C603521"/>
    <w:multiLevelType w:val="multilevel"/>
    <w:tmpl w:val="D2DCD7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1" w15:restartNumberingAfterBreak="0">
    <w:nsid w:val="7CE76C2D"/>
    <w:multiLevelType w:val="hybridMultilevel"/>
    <w:tmpl w:val="9B2A1512"/>
    <w:lvl w:ilvl="0" w:tplc="1BB07A44">
      <w:start w:val="1"/>
      <w:numFmt w:val="bullet"/>
      <w:lvlText w:val=""/>
      <w:lvlJc w:val="left"/>
      <w:pPr>
        <w:tabs>
          <w:tab w:val="num" w:pos="927"/>
        </w:tabs>
        <w:ind w:left="851" w:hanging="284"/>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32" w15:restartNumberingAfterBreak="0">
    <w:nsid w:val="7E526216"/>
    <w:multiLevelType w:val="hybridMultilevel"/>
    <w:tmpl w:val="70A8562E"/>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num w:numId="1">
    <w:abstractNumId w:val="49"/>
  </w:num>
  <w:num w:numId="2">
    <w:abstractNumId w:val="8"/>
  </w:num>
  <w:num w:numId="3">
    <w:abstractNumId w:val="116"/>
  </w:num>
  <w:num w:numId="4">
    <w:abstractNumId w:val="35"/>
  </w:num>
  <w:num w:numId="5">
    <w:abstractNumId w:val="106"/>
  </w:num>
  <w:num w:numId="6">
    <w:abstractNumId w:val="26"/>
  </w:num>
  <w:num w:numId="7">
    <w:abstractNumId w:val="121"/>
  </w:num>
  <w:num w:numId="8">
    <w:abstractNumId w:val="70"/>
  </w:num>
  <w:num w:numId="9">
    <w:abstractNumId w:val="50"/>
  </w:num>
  <w:num w:numId="10">
    <w:abstractNumId w:val="63"/>
  </w:num>
  <w:num w:numId="11">
    <w:abstractNumId w:val="44"/>
  </w:num>
  <w:num w:numId="12">
    <w:abstractNumId w:val="91"/>
  </w:num>
  <w:num w:numId="13">
    <w:abstractNumId w:val="19"/>
  </w:num>
  <w:num w:numId="14">
    <w:abstractNumId w:val="81"/>
  </w:num>
  <w:num w:numId="15">
    <w:abstractNumId w:val="20"/>
  </w:num>
  <w:num w:numId="16">
    <w:abstractNumId w:val="21"/>
  </w:num>
  <w:num w:numId="17">
    <w:abstractNumId w:val="29"/>
  </w:num>
  <w:num w:numId="18">
    <w:abstractNumId w:val="62"/>
  </w:num>
  <w:num w:numId="19">
    <w:abstractNumId w:val="93"/>
  </w:num>
  <w:num w:numId="20">
    <w:abstractNumId w:val="16"/>
  </w:num>
  <w:num w:numId="21">
    <w:abstractNumId w:val="11"/>
  </w:num>
  <w:num w:numId="22">
    <w:abstractNumId w:val="96"/>
  </w:num>
  <w:num w:numId="23">
    <w:abstractNumId w:val="47"/>
  </w:num>
  <w:num w:numId="24">
    <w:abstractNumId w:val="43"/>
  </w:num>
  <w:num w:numId="25">
    <w:abstractNumId w:val="85"/>
  </w:num>
  <w:num w:numId="26">
    <w:abstractNumId w:val="118"/>
  </w:num>
  <w:num w:numId="27">
    <w:abstractNumId w:val="64"/>
  </w:num>
  <w:num w:numId="28">
    <w:abstractNumId w:val="37"/>
  </w:num>
  <w:num w:numId="29">
    <w:abstractNumId w:val="113"/>
  </w:num>
  <w:num w:numId="30">
    <w:abstractNumId w:val="132"/>
  </w:num>
  <w:num w:numId="31">
    <w:abstractNumId w:val="55"/>
  </w:num>
  <w:num w:numId="32">
    <w:abstractNumId w:val="4"/>
  </w:num>
  <w:num w:numId="33">
    <w:abstractNumId w:val="84"/>
  </w:num>
  <w:num w:numId="34">
    <w:abstractNumId w:val="71"/>
  </w:num>
  <w:num w:numId="35">
    <w:abstractNumId w:val="125"/>
  </w:num>
  <w:num w:numId="36">
    <w:abstractNumId w:val="78"/>
  </w:num>
  <w:num w:numId="37">
    <w:abstractNumId w:val="124"/>
  </w:num>
  <w:num w:numId="38">
    <w:abstractNumId w:val="25"/>
  </w:num>
  <w:num w:numId="39">
    <w:abstractNumId w:val="102"/>
  </w:num>
  <w:num w:numId="40">
    <w:abstractNumId w:val="6"/>
  </w:num>
  <w:num w:numId="41">
    <w:abstractNumId w:val="98"/>
  </w:num>
  <w:num w:numId="42">
    <w:abstractNumId w:val="120"/>
  </w:num>
  <w:num w:numId="43">
    <w:abstractNumId w:val="68"/>
  </w:num>
  <w:num w:numId="44">
    <w:abstractNumId w:val="107"/>
  </w:num>
  <w:num w:numId="45">
    <w:abstractNumId w:val="123"/>
  </w:num>
  <w:num w:numId="46">
    <w:abstractNumId w:val="41"/>
  </w:num>
  <w:num w:numId="47">
    <w:abstractNumId w:val="83"/>
  </w:num>
  <w:num w:numId="48">
    <w:abstractNumId w:val="45"/>
  </w:num>
  <w:num w:numId="49">
    <w:abstractNumId w:val="18"/>
  </w:num>
  <w:num w:numId="50">
    <w:abstractNumId w:val="18"/>
    <w:lvlOverride w:ilvl="0">
      <w:lvl w:ilvl="0">
        <w:start w:val="2"/>
        <w:numFmt w:val="decimal"/>
        <w:lvlText w:val="%1."/>
        <w:lvlJc w:val="left"/>
        <w:pPr>
          <w:ind w:left="0" w:firstLine="0"/>
        </w:pPr>
        <w:rPr>
          <w:rFonts w:ascii="Times New Roman" w:eastAsia="Times New Roman" w:hAnsi="Times New Roman" w:cs="Times New Roman" w:hint="default"/>
          <w:b w:val="0"/>
          <w:bCs w:val="0"/>
          <w:i w:val="0"/>
          <w:iCs w:val="0"/>
          <w:smallCaps w:val="0"/>
          <w:strike w:val="0"/>
          <w:color w:val="000000"/>
          <w:spacing w:val="-10"/>
          <w:w w:val="100"/>
          <w:position w:val="0"/>
          <w:sz w:val="28"/>
          <w:szCs w:val="28"/>
          <w:u w:val="none"/>
        </w:rPr>
      </w:lvl>
    </w:lvlOverride>
    <w:lvlOverride w:ilvl="1">
      <w:lvl w:ilvl="1">
        <w:start w:val="1"/>
        <w:numFmt w:val="decimal"/>
        <w:lvlText w:val="%2."/>
        <w:lvlJc w:val="left"/>
        <w:pPr>
          <w:ind w:left="0" w:firstLine="0"/>
        </w:pPr>
        <w:rPr>
          <w:rFonts w:ascii="Times New Roman" w:eastAsia="Times New Roman" w:hAnsi="Times New Roman" w:cs="Times New Roman" w:hint="default"/>
          <w:b w:val="0"/>
          <w:bCs w:val="0"/>
          <w:i w:val="0"/>
          <w:iCs w:val="0"/>
          <w:smallCaps w:val="0"/>
          <w:strike w:val="0"/>
          <w:color w:val="000000"/>
          <w:spacing w:val="-10"/>
          <w:w w:val="100"/>
          <w:position w:val="0"/>
          <w:sz w:val="28"/>
          <w:szCs w:val="28"/>
          <w:u w:val="none"/>
        </w:rPr>
      </w:lvl>
    </w:lvlOverride>
    <w:lvlOverride w:ilvl="2">
      <w:lvl w:ilvl="2">
        <w:start w:val="1"/>
        <w:numFmt w:val="decimal"/>
        <w:lvlText w:val="%3."/>
        <w:lvlJc w:val="left"/>
        <w:pPr>
          <w:ind w:left="0" w:firstLine="0"/>
        </w:pPr>
        <w:rPr>
          <w:rFonts w:ascii="Times New Roman" w:eastAsia="Times New Roman" w:hAnsi="Times New Roman" w:cs="Times New Roman" w:hint="default"/>
          <w:b w:val="0"/>
          <w:bCs w:val="0"/>
          <w:i w:val="0"/>
          <w:iCs w:val="0"/>
          <w:smallCaps w:val="0"/>
          <w:strike w:val="0"/>
          <w:color w:val="000000"/>
          <w:spacing w:val="-10"/>
          <w:w w:val="100"/>
          <w:position w:val="0"/>
          <w:sz w:val="28"/>
          <w:szCs w:val="28"/>
          <w:u w:val="none"/>
        </w:rPr>
      </w:lvl>
    </w:lvlOverride>
    <w:lvlOverride w:ilvl="3">
      <w:lvl w:ilvl="3">
        <w:numFmt w:val="decimal"/>
        <w:lvlText w:val=""/>
        <w:lvlJc w:val="left"/>
        <w:pPr>
          <w:ind w:left="0" w:firstLine="0"/>
        </w:pPr>
        <w:rPr>
          <w:rFonts w:hint="default"/>
        </w:rPr>
      </w:lvl>
    </w:lvlOverride>
    <w:lvlOverride w:ilvl="4">
      <w:lvl w:ilvl="4">
        <w:numFmt w:val="decimal"/>
        <w:lvlText w:val=""/>
        <w:lvlJc w:val="left"/>
        <w:pPr>
          <w:ind w:left="0" w:firstLine="0"/>
        </w:pPr>
        <w:rPr>
          <w:rFonts w:hint="default"/>
        </w:rPr>
      </w:lvl>
    </w:lvlOverride>
    <w:lvlOverride w:ilvl="5">
      <w:lvl w:ilvl="5">
        <w:numFmt w:val="decimal"/>
        <w:lvlText w:val=""/>
        <w:lvlJc w:val="left"/>
        <w:pPr>
          <w:ind w:left="0" w:firstLine="0"/>
        </w:pPr>
        <w:rPr>
          <w:rFonts w:hint="default"/>
        </w:rPr>
      </w:lvl>
    </w:lvlOverride>
    <w:lvlOverride w:ilvl="6">
      <w:lvl w:ilvl="6">
        <w:numFmt w:val="decimal"/>
        <w:lvlText w:val=""/>
        <w:lvlJc w:val="left"/>
        <w:pPr>
          <w:ind w:left="0" w:firstLine="0"/>
        </w:pPr>
        <w:rPr>
          <w:rFonts w:hint="default"/>
        </w:rPr>
      </w:lvl>
    </w:lvlOverride>
    <w:lvlOverride w:ilvl="7">
      <w:lvl w:ilvl="7">
        <w:numFmt w:val="decimal"/>
        <w:lvlText w:val=""/>
        <w:lvlJc w:val="left"/>
        <w:pPr>
          <w:ind w:left="0" w:firstLine="0"/>
        </w:pPr>
        <w:rPr>
          <w:rFonts w:hint="default"/>
        </w:rPr>
      </w:lvl>
    </w:lvlOverride>
    <w:lvlOverride w:ilvl="8">
      <w:lvl w:ilvl="8">
        <w:numFmt w:val="decimal"/>
        <w:lvlText w:val=""/>
        <w:lvlJc w:val="left"/>
        <w:pPr>
          <w:ind w:left="0" w:firstLine="0"/>
        </w:pPr>
        <w:rPr>
          <w:rFonts w:hint="default"/>
        </w:rPr>
      </w:lvl>
    </w:lvlOverride>
  </w:num>
  <w:num w:numId="51">
    <w:abstractNumId w:val="112"/>
  </w:num>
  <w:num w:numId="52">
    <w:abstractNumId w:val="119"/>
  </w:num>
  <w:num w:numId="53">
    <w:abstractNumId w:val="74"/>
  </w:num>
  <w:num w:numId="54">
    <w:abstractNumId w:val="52"/>
  </w:num>
  <w:num w:numId="55">
    <w:abstractNumId w:val="88"/>
  </w:num>
  <w:num w:numId="56">
    <w:abstractNumId w:val="15"/>
  </w:num>
  <w:num w:numId="57">
    <w:abstractNumId w:val="127"/>
  </w:num>
  <w:num w:numId="58">
    <w:abstractNumId w:val="72"/>
  </w:num>
  <w:num w:numId="59">
    <w:abstractNumId w:val="105"/>
  </w:num>
  <w:num w:numId="60">
    <w:abstractNumId w:val="0"/>
    <w:lvlOverride w:ilvl="0">
      <w:lvl w:ilvl="0">
        <w:start w:val="65535"/>
        <w:numFmt w:val="bullet"/>
        <w:lvlText w:val="•"/>
        <w:legacy w:legacy="1" w:legacySpace="0" w:legacyIndent="279"/>
        <w:lvlJc w:val="left"/>
        <w:rPr>
          <w:rFonts w:ascii="Times New Roman" w:hAnsi="Times New Roman" w:cs="Times New Roman" w:hint="default"/>
        </w:rPr>
      </w:lvl>
    </w:lvlOverride>
  </w:num>
  <w:num w:numId="61">
    <w:abstractNumId w:val="0"/>
    <w:lvlOverride w:ilvl="0">
      <w:lvl w:ilvl="0">
        <w:start w:val="65535"/>
        <w:numFmt w:val="bullet"/>
        <w:lvlText w:val="*"/>
        <w:legacy w:legacy="1" w:legacySpace="0" w:legacyIndent="288"/>
        <w:lvlJc w:val="left"/>
        <w:rPr>
          <w:rFonts w:ascii="Times New Roman" w:hAnsi="Times New Roman" w:cs="Times New Roman" w:hint="default"/>
        </w:rPr>
      </w:lvl>
    </w:lvlOverride>
  </w:num>
  <w:num w:numId="62">
    <w:abstractNumId w:val="97"/>
  </w:num>
  <w:num w:numId="63">
    <w:abstractNumId w:val="54"/>
  </w:num>
  <w:num w:numId="64">
    <w:abstractNumId w:val="38"/>
  </w:num>
  <w:num w:numId="65">
    <w:abstractNumId w:val="104"/>
  </w:num>
  <w:num w:numId="66">
    <w:abstractNumId w:val="92"/>
  </w:num>
  <w:num w:numId="67">
    <w:abstractNumId w:val="114"/>
  </w:num>
  <w:num w:numId="68">
    <w:abstractNumId w:val="129"/>
  </w:num>
  <w:num w:numId="69">
    <w:abstractNumId w:val="42"/>
  </w:num>
  <w:num w:numId="70">
    <w:abstractNumId w:val="27"/>
  </w:num>
  <w:num w:numId="71">
    <w:abstractNumId w:val="115"/>
  </w:num>
  <w:num w:numId="72">
    <w:abstractNumId w:val="79"/>
  </w:num>
  <w:num w:numId="73">
    <w:abstractNumId w:val="95"/>
  </w:num>
  <w:num w:numId="74">
    <w:abstractNumId w:val="58"/>
  </w:num>
  <w:num w:numId="75">
    <w:abstractNumId w:val="36"/>
  </w:num>
  <w:num w:numId="76">
    <w:abstractNumId w:val="65"/>
  </w:num>
  <w:num w:numId="77">
    <w:abstractNumId w:val="128"/>
  </w:num>
  <w:num w:numId="78">
    <w:abstractNumId w:val="0"/>
    <w:lvlOverride w:ilvl="0">
      <w:lvl w:ilvl="0">
        <w:start w:val="65535"/>
        <w:numFmt w:val="bullet"/>
        <w:lvlText w:val="*"/>
        <w:legacy w:legacy="1" w:legacySpace="0" w:legacyIndent="283"/>
        <w:lvlJc w:val="left"/>
        <w:rPr>
          <w:rFonts w:ascii="Times New Roman" w:hAnsi="Times New Roman" w:cs="Times New Roman" w:hint="default"/>
        </w:rPr>
      </w:lvl>
    </w:lvlOverride>
  </w:num>
  <w:num w:numId="79">
    <w:abstractNumId w:val="24"/>
  </w:num>
  <w:num w:numId="80">
    <w:abstractNumId w:val="31"/>
  </w:num>
  <w:num w:numId="81">
    <w:abstractNumId w:val="30"/>
  </w:num>
  <w:num w:numId="82">
    <w:abstractNumId w:val="66"/>
  </w:num>
  <w:num w:numId="83">
    <w:abstractNumId w:val="13"/>
  </w:num>
  <w:num w:numId="84">
    <w:abstractNumId w:val="103"/>
  </w:num>
  <w:num w:numId="85">
    <w:abstractNumId w:val="40"/>
  </w:num>
  <w:num w:numId="86">
    <w:abstractNumId w:val="77"/>
  </w:num>
  <w:num w:numId="87">
    <w:abstractNumId w:val="39"/>
  </w:num>
  <w:num w:numId="88">
    <w:abstractNumId w:val="0"/>
    <w:lvlOverride w:ilvl="0">
      <w:lvl w:ilvl="0">
        <w:start w:val="65535"/>
        <w:numFmt w:val="bullet"/>
        <w:lvlText w:val="*"/>
        <w:legacy w:legacy="1" w:legacySpace="0" w:legacyIndent="274"/>
        <w:lvlJc w:val="left"/>
        <w:rPr>
          <w:rFonts w:ascii="Times New Roman" w:hAnsi="Times New Roman" w:cs="Times New Roman" w:hint="default"/>
        </w:rPr>
      </w:lvl>
    </w:lvlOverride>
  </w:num>
  <w:num w:numId="89">
    <w:abstractNumId w:val="0"/>
    <w:lvlOverride w:ilvl="0">
      <w:lvl w:ilvl="0">
        <w:start w:val="65535"/>
        <w:numFmt w:val="bullet"/>
        <w:lvlText w:val="*"/>
        <w:legacy w:legacy="1" w:legacySpace="0" w:legacyIndent="264"/>
        <w:lvlJc w:val="left"/>
        <w:rPr>
          <w:rFonts w:ascii="Times New Roman" w:hAnsi="Times New Roman" w:cs="Times New Roman" w:hint="default"/>
          <w:sz w:val="24"/>
          <w:szCs w:val="24"/>
        </w:rPr>
      </w:lvl>
    </w:lvlOverride>
  </w:num>
  <w:num w:numId="90">
    <w:abstractNumId w:val="5"/>
  </w:num>
  <w:num w:numId="91">
    <w:abstractNumId w:val="100"/>
  </w:num>
  <w:num w:numId="92">
    <w:abstractNumId w:val="73"/>
  </w:num>
  <w:num w:numId="93">
    <w:abstractNumId w:val="32"/>
  </w:num>
  <w:num w:numId="94">
    <w:abstractNumId w:val="87"/>
  </w:num>
  <w:num w:numId="95">
    <w:abstractNumId w:val="53"/>
  </w:num>
  <w:num w:numId="96">
    <w:abstractNumId w:val="76"/>
  </w:num>
  <w:num w:numId="97">
    <w:abstractNumId w:val="12"/>
  </w:num>
  <w:num w:numId="98">
    <w:abstractNumId w:val="23"/>
  </w:num>
  <w:num w:numId="99">
    <w:abstractNumId w:val="60"/>
  </w:num>
  <w:num w:numId="100">
    <w:abstractNumId w:val="61"/>
  </w:num>
  <w:num w:numId="101">
    <w:abstractNumId w:val="122"/>
  </w:num>
  <w:num w:numId="102">
    <w:abstractNumId w:val="109"/>
  </w:num>
  <w:num w:numId="103">
    <w:abstractNumId w:val="131"/>
  </w:num>
  <w:num w:numId="104">
    <w:abstractNumId w:val="99"/>
  </w:num>
  <w:num w:numId="105">
    <w:abstractNumId w:val="59"/>
  </w:num>
  <w:num w:numId="106">
    <w:abstractNumId w:val="130"/>
  </w:num>
  <w:num w:numId="107">
    <w:abstractNumId w:val="94"/>
  </w:num>
  <w:num w:numId="108">
    <w:abstractNumId w:val="33"/>
  </w:num>
  <w:num w:numId="109">
    <w:abstractNumId w:val="10"/>
  </w:num>
  <w:num w:numId="110">
    <w:abstractNumId w:val="34"/>
  </w:num>
  <w:num w:numId="111">
    <w:abstractNumId w:val="126"/>
  </w:num>
  <w:num w:numId="112">
    <w:abstractNumId w:val="46"/>
  </w:num>
  <w:num w:numId="113">
    <w:abstractNumId w:val="110"/>
  </w:num>
  <w:num w:numId="114">
    <w:abstractNumId w:val="28"/>
  </w:num>
  <w:num w:numId="115">
    <w:abstractNumId w:val="3"/>
  </w:num>
  <w:num w:numId="116">
    <w:abstractNumId w:val="101"/>
  </w:num>
  <w:num w:numId="117">
    <w:abstractNumId w:val="67"/>
  </w:num>
  <w:num w:numId="118">
    <w:abstractNumId w:val="90"/>
  </w:num>
  <w:num w:numId="119">
    <w:abstractNumId w:val="80"/>
  </w:num>
  <w:num w:numId="120">
    <w:abstractNumId w:val="86"/>
  </w:num>
  <w:num w:numId="121">
    <w:abstractNumId w:val="14"/>
  </w:num>
  <w:num w:numId="122">
    <w:abstractNumId w:val="22"/>
  </w:num>
  <w:num w:numId="123">
    <w:abstractNumId w:val="82"/>
  </w:num>
  <w:num w:numId="124">
    <w:abstractNumId w:val="108"/>
  </w:num>
  <w:num w:numId="125">
    <w:abstractNumId w:val="17"/>
  </w:num>
  <w:num w:numId="126">
    <w:abstractNumId w:val="117"/>
  </w:num>
  <w:num w:numId="127">
    <w:abstractNumId w:val="56"/>
  </w:num>
  <w:num w:numId="128">
    <w:abstractNumId w:val="111"/>
  </w:num>
  <w:num w:numId="129">
    <w:abstractNumId w:val="69"/>
  </w:num>
  <w:num w:numId="130">
    <w:abstractNumId w:val="48"/>
  </w:num>
  <w:num w:numId="131">
    <w:abstractNumId w:val="75"/>
  </w:num>
  <w:num w:numId="132">
    <w:abstractNumId w:val="51"/>
  </w:num>
  <w:num w:numId="133">
    <w:abstractNumId w:val="57"/>
  </w:num>
  <w:num w:numId="134">
    <w:abstractNumId w:val="7"/>
  </w:num>
  <w:num w:numId="135">
    <w:abstractNumId w:val="89"/>
  </w:num>
  <w:num w:numId="136">
    <w:abstractNumId w:val="9"/>
  </w:num>
  <w:numIdMacAtCleanup w:val="13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9165E"/>
    <w:rsid w:val="000C0C87"/>
    <w:rsid w:val="001F6CA1"/>
    <w:rsid w:val="00451C9A"/>
    <w:rsid w:val="00652EB1"/>
    <w:rsid w:val="0069165E"/>
    <w:rsid w:val="00835E49"/>
    <w:rsid w:val="009111FE"/>
    <w:rsid w:val="00A57EB3"/>
    <w:rsid w:val="00BF2605"/>
    <w:rsid w:val="00D25086"/>
    <w:rsid w:val="00F3756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39"/>
    <o:shapelayout v:ext="edit">
      <o:idmap v:ext="edit" data="1"/>
    </o:shapelayout>
  </w:shapeDefaults>
  <w:decimalSymbol w:val=","/>
  <w:listSeparator w:val=";"/>
  <w15:chartTrackingRefBased/>
  <w15:docId w15:val="{1CFAB394-4FD5-4A4B-B2DA-4D2ABB9A5C2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0"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69165E"/>
    <w:pPr>
      <w:spacing w:after="0" w:line="240" w:lineRule="auto"/>
    </w:pPr>
    <w:rPr>
      <w:rFonts w:ascii="Calibri" w:eastAsia="Calibri" w:hAnsi="Calibri" w:cs="Times New Roman"/>
    </w:rPr>
  </w:style>
  <w:style w:type="paragraph" w:styleId="1">
    <w:name w:val="heading 1"/>
    <w:basedOn w:val="a"/>
    <w:next w:val="a"/>
    <w:link w:val="10"/>
    <w:qFormat/>
    <w:rsid w:val="00A57EB3"/>
    <w:pPr>
      <w:keepNext/>
      <w:spacing w:before="240" w:after="60"/>
      <w:outlineLvl w:val="0"/>
    </w:pPr>
    <w:rPr>
      <w:rFonts w:ascii="Cambria" w:eastAsia="Times New Roman" w:hAnsi="Cambria"/>
      <w:b/>
      <w:bCs/>
      <w:kern w:val="32"/>
      <w:sz w:val="32"/>
      <w:szCs w:val="32"/>
      <w:lang w:eastAsia="ru-RU"/>
    </w:rPr>
  </w:style>
  <w:style w:type="paragraph" w:styleId="2">
    <w:name w:val="heading 2"/>
    <w:basedOn w:val="a"/>
    <w:next w:val="a"/>
    <w:link w:val="20"/>
    <w:unhideWhenUsed/>
    <w:qFormat/>
    <w:rsid w:val="00A57EB3"/>
    <w:pPr>
      <w:keepNext/>
      <w:keepLines/>
      <w:suppressAutoHyphens/>
      <w:spacing w:before="200"/>
      <w:outlineLvl w:val="1"/>
    </w:pPr>
    <w:rPr>
      <w:rFonts w:ascii="Cambria" w:eastAsia="Times New Roman" w:hAnsi="Cambria"/>
      <w:b/>
      <w:bCs/>
      <w:color w:val="4F81BD"/>
      <w:sz w:val="26"/>
      <w:szCs w:val="26"/>
      <w:lang w:eastAsia="zh-CN"/>
    </w:rPr>
  </w:style>
  <w:style w:type="paragraph" w:styleId="3">
    <w:name w:val="heading 3"/>
    <w:aliases w:val=" Знак"/>
    <w:basedOn w:val="a"/>
    <w:next w:val="a"/>
    <w:link w:val="30"/>
    <w:qFormat/>
    <w:rsid w:val="00A57EB3"/>
    <w:pPr>
      <w:keepNext/>
      <w:widowControl w:val="0"/>
      <w:overflowPunct w:val="0"/>
      <w:autoSpaceDE w:val="0"/>
      <w:autoSpaceDN w:val="0"/>
      <w:adjustRightInd w:val="0"/>
      <w:spacing w:before="240" w:after="60"/>
      <w:textAlignment w:val="baseline"/>
      <w:outlineLvl w:val="2"/>
    </w:pPr>
    <w:rPr>
      <w:rFonts w:ascii="Times New Roman" w:eastAsia="Times New Roman" w:hAnsi="Times New Roman"/>
      <w:b/>
      <w:sz w:val="24"/>
      <w:szCs w:val="20"/>
      <w:lang w:eastAsia="ru-RU"/>
    </w:rPr>
  </w:style>
  <w:style w:type="paragraph" w:styleId="4">
    <w:name w:val="heading 4"/>
    <w:basedOn w:val="a"/>
    <w:next w:val="a"/>
    <w:link w:val="40"/>
    <w:unhideWhenUsed/>
    <w:qFormat/>
    <w:rsid w:val="00A57EB3"/>
    <w:pPr>
      <w:keepNext/>
      <w:spacing w:before="240" w:after="60"/>
      <w:outlineLvl w:val="3"/>
    </w:pPr>
    <w:rPr>
      <w:rFonts w:eastAsia="Times New Roman"/>
      <w:b/>
      <w:bCs/>
      <w:sz w:val="28"/>
      <w:szCs w:val="28"/>
      <w:lang w:eastAsia="ru-RU"/>
    </w:rPr>
  </w:style>
  <w:style w:type="paragraph" w:styleId="5">
    <w:name w:val="heading 5"/>
    <w:basedOn w:val="a"/>
    <w:next w:val="a"/>
    <w:link w:val="50"/>
    <w:unhideWhenUsed/>
    <w:qFormat/>
    <w:rsid w:val="00A57EB3"/>
    <w:pPr>
      <w:keepNext/>
      <w:keepLines/>
      <w:suppressAutoHyphens/>
      <w:spacing w:before="200"/>
      <w:outlineLvl w:val="4"/>
    </w:pPr>
    <w:rPr>
      <w:rFonts w:ascii="Cambria" w:eastAsia="Times New Roman" w:hAnsi="Cambria"/>
      <w:color w:val="243F60"/>
      <w:sz w:val="24"/>
      <w:szCs w:val="24"/>
      <w:lang w:eastAsia="zh-CN"/>
    </w:rPr>
  </w:style>
  <w:style w:type="paragraph" w:styleId="6">
    <w:name w:val="heading 6"/>
    <w:basedOn w:val="a"/>
    <w:next w:val="a"/>
    <w:link w:val="60"/>
    <w:qFormat/>
    <w:rsid w:val="00A57EB3"/>
    <w:pPr>
      <w:keepNext/>
      <w:shd w:val="clear" w:color="auto" w:fill="FFFFFF"/>
      <w:autoSpaceDE w:val="0"/>
      <w:autoSpaceDN w:val="0"/>
      <w:adjustRightInd w:val="0"/>
      <w:jc w:val="center"/>
      <w:outlineLvl w:val="5"/>
    </w:pPr>
    <w:rPr>
      <w:rFonts w:ascii="Times New Roman" w:eastAsia="Times New Roman" w:hAnsi="Times New Roman"/>
      <w:color w:val="000000"/>
      <w:sz w:val="28"/>
      <w:szCs w:val="28"/>
      <w:u w:val="single"/>
      <w:lang w:eastAsia="ru-RU"/>
    </w:rPr>
  </w:style>
  <w:style w:type="paragraph" w:styleId="7">
    <w:name w:val="heading 7"/>
    <w:basedOn w:val="a"/>
    <w:next w:val="a"/>
    <w:link w:val="70"/>
    <w:qFormat/>
    <w:rsid w:val="00A57EB3"/>
    <w:pPr>
      <w:keepNext/>
      <w:widowControl w:val="0"/>
      <w:overflowPunct w:val="0"/>
      <w:autoSpaceDE w:val="0"/>
      <w:autoSpaceDN w:val="0"/>
      <w:adjustRightInd w:val="0"/>
      <w:ind w:right="-568"/>
      <w:textAlignment w:val="baseline"/>
      <w:outlineLvl w:val="6"/>
    </w:pPr>
    <w:rPr>
      <w:rFonts w:ascii="Times New Roman" w:eastAsia="Times New Roman" w:hAnsi="Times New Roman"/>
      <w:b/>
      <w:sz w:val="24"/>
      <w:szCs w:val="20"/>
      <w:lang w:eastAsia="ru-RU"/>
    </w:rPr>
  </w:style>
  <w:style w:type="paragraph" w:styleId="8">
    <w:name w:val="heading 8"/>
    <w:basedOn w:val="a"/>
    <w:next w:val="a"/>
    <w:link w:val="80"/>
    <w:qFormat/>
    <w:rsid w:val="00A57EB3"/>
    <w:pPr>
      <w:keepNext/>
      <w:widowControl w:val="0"/>
      <w:overflowPunct w:val="0"/>
      <w:autoSpaceDE w:val="0"/>
      <w:autoSpaceDN w:val="0"/>
      <w:adjustRightInd w:val="0"/>
      <w:ind w:left="10080"/>
      <w:textAlignment w:val="baseline"/>
      <w:outlineLvl w:val="7"/>
    </w:pPr>
    <w:rPr>
      <w:rFonts w:ascii="Times New Roman" w:eastAsia="Times New Roman" w:hAnsi="Times New Roman"/>
      <w:sz w:val="28"/>
      <w:szCs w:val="20"/>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semiHidden/>
    <w:unhideWhenUsed/>
  </w:style>
  <w:style w:type="character" w:customStyle="1" w:styleId="10">
    <w:name w:val="Заголовок 1 Знак"/>
    <w:basedOn w:val="a0"/>
    <w:link w:val="1"/>
    <w:rsid w:val="00A57EB3"/>
    <w:rPr>
      <w:rFonts w:ascii="Cambria" w:eastAsia="Times New Roman" w:hAnsi="Cambria" w:cs="Times New Roman"/>
      <w:b/>
      <w:bCs/>
      <w:kern w:val="32"/>
      <w:sz w:val="32"/>
      <w:szCs w:val="32"/>
      <w:lang w:eastAsia="ru-RU"/>
    </w:rPr>
  </w:style>
  <w:style w:type="character" w:customStyle="1" w:styleId="20">
    <w:name w:val="Заголовок 2 Знак"/>
    <w:basedOn w:val="a0"/>
    <w:link w:val="2"/>
    <w:rsid w:val="00A57EB3"/>
    <w:rPr>
      <w:rFonts w:ascii="Cambria" w:eastAsia="Times New Roman" w:hAnsi="Cambria" w:cs="Times New Roman"/>
      <w:b/>
      <w:bCs/>
      <w:color w:val="4F81BD"/>
      <w:sz w:val="26"/>
      <w:szCs w:val="26"/>
      <w:lang w:eastAsia="zh-CN"/>
    </w:rPr>
  </w:style>
  <w:style w:type="character" w:customStyle="1" w:styleId="30">
    <w:name w:val="Заголовок 3 Знак"/>
    <w:aliases w:val=" Знак Знак"/>
    <w:basedOn w:val="a0"/>
    <w:link w:val="3"/>
    <w:rsid w:val="00A57EB3"/>
    <w:rPr>
      <w:rFonts w:ascii="Times New Roman" w:eastAsia="Times New Roman" w:hAnsi="Times New Roman" w:cs="Times New Roman"/>
      <w:b/>
      <w:sz w:val="24"/>
      <w:szCs w:val="20"/>
      <w:lang w:eastAsia="ru-RU"/>
    </w:rPr>
  </w:style>
  <w:style w:type="character" w:customStyle="1" w:styleId="40">
    <w:name w:val="Заголовок 4 Знак"/>
    <w:basedOn w:val="a0"/>
    <w:link w:val="4"/>
    <w:rsid w:val="00A57EB3"/>
    <w:rPr>
      <w:rFonts w:ascii="Calibri" w:eastAsia="Times New Roman" w:hAnsi="Calibri" w:cs="Times New Roman"/>
      <w:b/>
      <w:bCs/>
      <w:sz w:val="28"/>
      <w:szCs w:val="28"/>
      <w:lang w:eastAsia="ru-RU"/>
    </w:rPr>
  </w:style>
  <w:style w:type="character" w:customStyle="1" w:styleId="50">
    <w:name w:val="Заголовок 5 Знак"/>
    <w:basedOn w:val="a0"/>
    <w:link w:val="5"/>
    <w:rsid w:val="00A57EB3"/>
    <w:rPr>
      <w:rFonts w:ascii="Cambria" w:eastAsia="Times New Roman" w:hAnsi="Cambria" w:cs="Times New Roman"/>
      <w:color w:val="243F60"/>
      <w:sz w:val="24"/>
      <w:szCs w:val="24"/>
      <w:lang w:eastAsia="zh-CN"/>
    </w:rPr>
  </w:style>
  <w:style w:type="character" w:customStyle="1" w:styleId="60">
    <w:name w:val="Заголовок 6 Знак"/>
    <w:basedOn w:val="a0"/>
    <w:link w:val="6"/>
    <w:rsid w:val="00A57EB3"/>
    <w:rPr>
      <w:rFonts w:ascii="Times New Roman" w:eastAsia="Times New Roman" w:hAnsi="Times New Roman" w:cs="Times New Roman"/>
      <w:color w:val="000000"/>
      <w:sz w:val="28"/>
      <w:szCs w:val="28"/>
      <w:u w:val="single"/>
      <w:shd w:val="clear" w:color="auto" w:fill="FFFFFF"/>
      <w:lang w:eastAsia="ru-RU"/>
    </w:rPr>
  </w:style>
  <w:style w:type="character" w:customStyle="1" w:styleId="70">
    <w:name w:val="Заголовок 7 Знак"/>
    <w:basedOn w:val="a0"/>
    <w:link w:val="7"/>
    <w:rsid w:val="00A57EB3"/>
    <w:rPr>
      <w:rFonts w:ascii="Times New Roman" w:eastAsia="Times New Roman" w:hAnsi="Times New Roman" w:cs="Times New Roman"/>
      <w:b/>
      <w:sz w:val="24"/>
      <w:szCs w:val="20"/>
      <w:lang w:eastAsia="ru-RU"/>
    </w:rPr>
  </w:style>
  <w:style w:type="character" w:customStyle="1" w:styleId="80">
    <w:name w:val="Заголовок 8 Знак"/>
    <w:basedOn w:val="a0"/>
    <w:link w:val="8"/>
    <w:rsid w:val="00A57EB3"/>
    <w:rPr>
      <w:rFonts w:ascii="Times New Roman" w:eastAsia="Times New Roman" w:hAnsi="Times New Roman" w:cs="Times New Roman"/>
      <w:sz w:val="28"/>
      <w:szCs w:val="20"/>
      <w:lang w:eastAsia="ru-RU"/>
    </w:rPr>
  </w:style>
  <w:style w:type="character" w:customStyle="1" w:styleId="21">
    <w:name w:val="Основной текст (2)_"/>
    <w:link w:val="22"/>
    <w:rsid w:val="0069165E"/>
    <w:rPr>
      <w:rFonts w:ascii="Times New Roman" w:eastAsia="Times New Roman" w:hAnsi="Times New Roman"/>
      <w:sz w:val="28"/>
      <w:szCs w:val="28"/>
      <w:shd w:val="clear" w:color="auto" w:fill="FFFFFF"/>
    </w:rPr>
  </w:style>
  <w:style w:type="paragraph" w:customStyle="1" w:styleId="22">
    <w:name w:val="Основной текст (2)"/>
    <w:basedOn w:val="a"/>
    <w:link w:val="21"/>
    <w:rsid w:val="0069165E"/>
    <w:pPr>
      <w:widowControl w:val="0"/>
      <w:shd w:val="clear" w:color="auto" w:fill="FFFFFF"/>
      <w:spacing w:before="180" w:after="2340" w:line="0" w:lineRule="atLeast"/>
      <w:ind w:hanging="600"/>
      <w:jc w:val="center"/>
    </w:pPr>
    <w:rPr>
      <w:rFonts w:ascii="Times New Roman" w:eastAsia="Times New Roman" w:hAnsi="Times New Roman" w:cstheme="minorBidi"/>
      <w:sz w:val="28"/>
      <w:szCs w:val="28"/>
    </w:rPr>
  </w:style>
  <w:style w:type="paragraph" w:styleId="a3">
    <w:name w:val="No Spacing"/>
    <w:uiPriority w:val="1"/>
    <w:qFormat/>
    <w:rsid w:val="00451C9A"/>
    <w:pPr>
      <w:spacing w:after="0" w:line="240" w:lineRule="auto"/>
    </w:pPr>
    <w:rPr>
      <w:rFonts w:ascii="Calibri" w:eastAsia="Calibri" w:hAnsi="Calibri" w:cs="Times New Roman"/>
    </w:rPr>
  </w:style>
  <w:style w:type="character" w:customStyle="1" w:styleId="a4">
    <w:name w:val="Колонтитул_"/>
    <w:basedOn w:val="a0"/>
    <w:rsid w:val="00A57EB3"/>
    <w:rPr>
      <w:rFonts w:ascii="Times New Roman" w:eastAsia="Times New Roman" w:hAnsi="Times New Roman" w:cs="Times New Roman"/>
      <w:b w:val="0"/>
      <w:bCs w:val="0"/>
      <w:i w:val="0"/>
      <w:iCs w:val="0"/>
      <w:smallCaps w:val="0"/>
      <w:strike w:val="0"/>
      <w:sz w:val="22"/>
      <w:szCs w:val="22"/>
      <w:u w:val="none"/>
    </w:rPr>
  </w:style>
  <w:style w:type="character" w:customStyle="1" w:styleId="a5">
    <w:name w:val="Колонтитул"/>
    <w:basedOn w:val="a4"/>
    <w:rsid w:val="00A57EB3"/>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style>
  <w:style w:type="character" w:customStyle="1" w:styleId="41">
    <w:name w:val="Заголовок №4_"/>
    <w:basedOn w:val="a0"/>
    <w:link w:val="42"/>
    <w:rsid w:val="00A57EB3"/>
    <w:rPr>
      <w:rFonts w:ascii="Times New Roman" w:eastAsia="Times New Roman" w:hAnsi="Times New Roman" w:cs="Times New Roman"/>
      <w:b/>
      <w:bCs/>
      <w:sz w:val="28"/>
      <w:szCs w:val="28"/>
      <w:shd w:val="clear" w:color="auto" w:fill="FFFFFF"/>
    </w:rPr>
  </w:style>
  <w:style w:type="paragraph" w:customStyle="1" w:styleId="42">
    <w:name w:val="Заголовок №4"/>
    <w:basedOn w:val="a"/>
    <w:link w:val="41"/>
    <w:rsid w:val="00A57EB3"/>
    <w:pPr>
      <w:widowControl w:val="0"/>
      <w:shd w:val="clear" w:color="auto" w:fill="FFFFFF"/>
      <w:spacing w:before="2340" w:after="60" w:line="0" w:lineRule="atLeast"/>
      <w:jc w:val="center"/>
      <w:outlineLvl w:val="3"/>
    </w:pPr>
    <w:rPr>
      <w:rFonts w:ascii="Times New Roman" w:eastAsia="Times New Roman" w:hAnsi="Times New Roman"/>
      <w:b/>
      <w:bCs/>
      <w:sz w:val="28"/>
      <w:szCs w:val="28"/>
    </w:rPr>
  </w:style>
  <w:style w:type="paragraph" w:styleId="23">
    <w:name w:val="Body Text 2"/>
    <w:basedOn w:val="a"/>
    <w:next w:val="a"/>
    <w:link w:val="24"/>
    <w:uiPriority w:val="99"/>
    <w:rsid w:val="00A57EB3"/>
    <w:pPr>
      <w:autoSpaceDE w:val="0"/>
      <w:autoSpaceDN w:val="0"/>
      <w:adjustRightInd w:val="0"/>
    </w:pPr>
    <w:rPr>
      <w:rFonts w:ascii="Times New Roman" w:hAnsi="Times New Roman"/>
      <w:sz w:val="24"/>
      <w:szCs w:val="24"/>
    </w:rPr>
  </w:style>
  <w:style w:type="character" w:customStyle="1" w:styleId="24">
    <w:name w:val="Основной текст 2 Знак"/>
    <w:basedOn w:val="a0"/>
    <w:link w:val="23"/>
    <w:uiPriority w:val="99"/>
    <w:rsid w:val="00A57EB3"/>
    <w:rPr>
      <w:rFonts w:ascii="Times New Roman" w:eastAsia="Calibri" w:hAnsi="Times New Roman" w:cs="Times New Roman"/>
      <w:sz w:val="24"/>
      <w:szCs w:val="24"/>
    </w:rPr>
  </w:style>
  <w:style w:type="paragraph" w:styleId="a6">
    <w:name w:val="List Paragraph"/>
    <w:basedOn w:val="a"/>
    <w:uiPriority w:val="34"/>
    <w:qFormat/>
    <w:rsid w:val="00A57EB3"/>
    <w:pPr>
      <w:ind w:left="720"/>
      <w:contextualSpacing/>
    </w:pPr>
    <w:rPr>
      <w:rFonts w:ascii="Times New Roman" w:eastAsia="Times New Roman" w:hAnsi="Times New Roman"/>
      <w:sz w:val="24"/>
      <w:szCs w:val="24"/>
      <w:lang w:eastAsia="ru-RU"/>
    </w:rPr>
  </w:style>
  <w:style w:type="paragraph" w:styleId="a7">
    <w:name w:val="header"/>
    <w:basedOn w:val="a"/>
    <w:link w:val="a8"/>
    <w:uiPriority w:val="99"/>
    <w:unhideWhenUsed/>
    <w:rsid w:val="00A57EB3"/>
    <w:pPr>
      <w:widowControl w:val="0"/>
      <w:tabs>
        <w:tab w:val="center" w:pos="4677"/>
        <w:tab w:val="right" w:pos="9355"/>
      </w:tabs>
      <w:suppressAutoHyphens/>
    </w:pPr>
    <w:rPr>
      <w:rFonts w:ascii="Times New Roman" w:eastAsia="Andale Sans UI" w:hAnsi="Times New Roman"/>
      <w:kern w:val="2"/>
      <w:sz w:val="24"/>
      <w:szCs w:val="24"/>
      <w:lang w:eastAsia="ru-RU"/>
    </w:rPr>
  </w:style>
  <w:style w:type="character" w:customStyle="1" w:styleId="a8">
    <w:name w:val="Верхний колонтитул Знак"/>
    <w:basedOn w:val="a0"/>
    <w:link w:val="a7"/>
    <w:uiPriority w:val="99"/>
    <w:rsid w:val="00A57EB3"/>
    <w:rPr>
      <w:rFonts w:ascii="Times New Roman" w:eastAsia="Andale Sans UI" w:hAnsi="Times New Roman" w:cs="Times New Roman"/>
      <w:kern w:val="2"/>
      <w:sz w:val="24"/>
      <w:szCs w:val="24"/>
      <w:lang w:eastAsia="ru-RU"/>
    </w:rPr>
  </w:style>
  <w:style w:type="paragraph" w:styleId="a9">
    <w:name w:val="footer"/>
    <w:basedOn w:val="a"/>
    <w:link w:val="aa"/>
    <w:uiPriority w:val="99"/>
    <w:unhideWhenUsed/>
    <w:rsid w:val="00A57EB3"/>
    <w:pPr>
      <w:widowControl w:val="0"/>
      <w:tabs>
        <w:tab w:val="center" w:pos="4677"/>
        <w:tab w:val="right" w:pos="9355"/>
      </w:tabs>
      <w:suppressAutoHyphens/>
    </w:pPr>
    <w:rPr>
      <w:rFonts w:ascii="Times New Roman" w:eastAsia="Andale Sans UI" w:hAnsi="Times New Roman"/>
      <w:kern w:val="2"/>
      <w:sz w:val="24"/>
      <w:szCs w:val="24"/>
      <w:lang w:eastAsia="ru-RU"/>
    </w:rPr>
  </w:style>
  <w:style w:type="character" w:customStyle="1" w:styleId="aa">
    <w:name w:val="Нижний колонтитул Знак"/>
    <w:basedOn w:val="a0"/>
    <w:link w:val="a9"/>
    <w:uiPriority w:val="99"/>
    <w:rsid w:val="00A57EB3"/>
    <w:rPr>
      <w:rFonts w:ascii="Times New Roman" w:eastAsia="Andale Sans UI" w:hAnsi="Times New Roman" w:cs="Times New Roman"/>
      <w:kern w:val="2"/>
      <w:sz w:val="24"/>
      <w:szCs w:val="24"/>
      <w:lang w:eastAsia="ru-RU"/>
    </w:rPr>
  </w:style>
  <w:style w:type="paragraph" w:styleId="ab">
    <w:name w:val="Normal (Web)"/>
    <w:basedOn w:val="a"/>
    <w:uiPriority w:val="99"/>
    <w:rsid w:val="00A57EB3"/>
    <w:pPr>
      <w:widowControl w:val="0"/>
      <w:suppressAutoHyphens/>
      <w:spacing w:before="280" w:after="119"/>
    </w:pPr>
    <w:rPr>
      <w:rFonts w:ascii="Times New Roman" w:eastAsia="Andale Sans UI" w:hAnsi="Times New Roman"/>
      <w:kern w:val="1"/>
      <w:sz w:val="24"/>
      <w:szCs w:val="24"/>
      <w:lang w:eastAsia="ru-RU"/>
    </w:rPr>
  </w:style>
  <w:style w:type="paragraph" w:styleId="ac">
    <w:name w:val="Body Text"/>
    <w:aliases w:val="Основной текст Знак1,Основной текст Знак Знак"/>
    <w:basedOn w:val="a"/>
    <w:link w:val="ad"/>
    <w:rsid w:val="00A57EB3"/>
    <w:pPr>
      <w:widowControl w:val="0"/>
      <w:suppressAutoHyphens/>
      <w:spacing w:after="120"/>
    </w:pPr>
    <w:rPr>
      <w:rFonts w:ascii="Times New Roman" w:eastAsia="Andale Sans UI" w:hAnsi="Times New Roman"/>
      <w:kern w:val="1"/>
      <w:sz w:val="24"/>
      <w:szCs w:val="24"/>
      <w:lang w:eastAsia="ru-RU"/>
    </w:rPr>
  </w:style>
  <w:style w:type="character" w:customStyle="1" w:styleId="ad">
    <w:name w:val="Основной текст Знак"/>
    <w:aliases w:val="Основной текст Знак1 Знак1,Основной текст Знак Знак Знак1"/>
    <w:basedOn w:val="a0"/>
    <w:link w:val="ac"/>
    <w:rsid w:val="00A57EB3"/>
    <w:rPr>
      <w:rFonts w:ascii="Times New Roman" w:eastAsia="Andale Sans UI" w:hAnsi="Times New Roman" w:cs="Times New Roman"/>
      <w:kern w:val="1"/>
      <w:sz w:val="24"/>
      <w:szCs w:val="24"/>
      <w:lang w:eastAsia="ru-RU"/>
    </w:rPr>
  </w:style>
  <w:style w:type="paragraph" w:customStyle="1" w:styleId="BodyText21">
    <w:name w:val="Body Text 21"/>
    <w:basedOn w:val="a"/>
    <w:rsid w:val="00A57EB3"/>
    <w:pPr>
      <w:widowControl w:val="0"/>
      <w:overflowPunct w:val="0"/>
      <w:autoSpaceDE w:val="0"/>
      <w:autoSpaceDN w:val="0"/>
      <w:adjustRightInd w:val="0"/>
      <w:spacing w:after="120" w:line="480" w:lineRule="auto"/>
      <w:textAlignment w:val="baseline"/>
    </w:pPr>
    <w:rPr>
      <w:rFonts w:ascii="Times New Roman" w:eastAsia="Times New Roman" w:hAnsi="Times New Roman"/>
      <w:sz w:val="20"/>
      <w:szCs w:val="20"/>
      <w:lang w:eastAsia="ru-RU"/>
    </w:rPr>
  </w:style>
  <w:style w:type="paragraph" w:styleId="ae">
    <w:name w:val="Balloon Text"/>
    <w:basedOn w:val="a"/>
    <w:link w:val="af"/>
    <w:uiPriority w:val="99"/>
    <w:unhideWhenUsed/>
    <w:rsid w:val="00A57EB3"/>
    <w:pPr>
      <w:widowControl w:val="0"/>
      <w:suppressAutoHyphens/>
    </w:pPr>
    <w:rPr>
      <w:rFonts w:ascii="Tahoma" w:eastAsia="Andale Sans UI" w:hAnsi="Tahoma" w:cs="Tahoma"/>
      <w:kern w:val="1"/>
      <w:sz w:val="16"/>
      <w:szCs w:val="16"/>
    </w:rPr>
  </w:style>
  <w:style w:type="character" w:customStyle="1" w:styleId="af">
    <w:name w:val="Текст выноски Знак"/>
    <w:basedOn w:val="a0"/>
    <w:link w:val="ae"/>
    <w:uiPriority w:val="99"/>
    <w:rsid w:val="00A57EB3"/>
    <w:rPr>
      <w:rFonts w:ascii="Tahoma" w:eastAsia="Andale Sans UI" w:hAnsi="Tahoma" w:cs="Tahoma"/>
      <w:kern w:val="1"/>
      <w:sz w:val="16"/>
      <w:szCs w:val="16"/>
    </w:rPr>
  </w:style>
  <w:style w:type="table" w:styleId="af0">
    <w:name w:val="Table Grid"/>
    <w:basedOn w:val="a1"/>
    <w:rsid w:val="00A57EB3"/>
    <w:pPr>
      <w:widowControl w:val="0"/>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1">
    <w:name w:val="page number"/>
    <w:rsid w:val="00A57EB3"/>
    <w:rPr>
      <w:sz w:val="20"/>
    </w:rPr>
  </w:style>
  <w:style w:type="paragraph" w:customStyle="1" w:styleId="210">
    <w:name w:val="Основной текст 21"/>
    <w:basedOn w:val="a"/>
    <w:rsid w:val="00A57EB3"/>
    <w:pPr>
      <w:widowControl w:val="0"/>
      <w:overflowPunct w:val="0"/>
      <w:autoSpaceDE w:val="0"/>
      <w:autoSpaceDN w:val="0"/>
      <w:adjustRightInd w:val="0"/>
      <w:spacing w:line="240" w:lineRule="atLeast"/>
      <w:textAlignment w:val="baseline"/>
    </w:pPr>
    <w:rPr>
      <w:rFonts w:ascii="Times New Roman" w:eastAsia="Times New Roman" w:hAnsi="Times New Roman"/>
      <w:sz w:val="28"/>
      <w:szCs w:val="20"/>
      <w:lang w:eastAsia="ru-RU"/>
    </w:rPr>
  </w:style>
  <w:style w:type="paragraph" w:customStyle="1" w:styleId="31">
    <w:name w:val="Основной текст 31"/>
    <w:basedOn w:val="a"/>
    <w:rsid w:val="00A57EB3"/>
    <w:pPr>
      <w:widowControl w:val="0"/>
      <w:overflowPunct w:val="0"/>
      <w:autoSpaceDE w:val="0"/>
      <w:autoSpaceDN w:val="0"/>
      <w:adjustRightInd w:val="0"/>
      <w:spacing w:line="360" w:lineRule="auto"/>
      <w:jc w:val="both"/>
      <w:textAlignment w:val="baseline"/>
    </w:pPr>
    <w:rPr>
      <w:rFonts w:ascii="Times New Roman" w:eastAsia="Times New Roman" w:hAnsi="Times New Roman"/>
      <w:sz w:val="28"/>
      <w:szCs w:val="20"/>
      <w:lang w:eastAsia="ru-RU"/>
    </w:rPr>
  </w:style>
  <w:style w:type="paragraph" w:customStyle="1" w:styleId="BodyText23">
    <w:name w:val="Body Text 23"/>
    <w:basedOn w:val="a"/>
    <w:rsid w:val="00A57EB3"/>
    <w:pPr>
      <w:widowControl w:val="0"/>
      <w:overflowPunct w:val="0"/>
      <w:autoSpaceDE w:val="0"/>
      <w:autoSpaceDN w:val="0"/>
      <w:adjustRightInd w:val="0"/>
      <w:spacing w:line="360" w:lineRule="auto"/>
      <w:ind w:left="284" w:hanging="284"/>
      <w:jc w:val="both"/>
      <w:textAlignment w:val="baseline"/>
    </w:pPr>
    <w:rPr>
      <w:rFonts w:ascii="Times New Roman" w:eastAsia="Times New Roman" w:hAnsi="Times New Roman"/>
      <w:sz w:val="28"/>
      <w:szCs w:val="20"/>
      <w:lang w:eastAsia="ru-RU"/>
    </w:rPr>
  </w:style>
  <w:style w:type="paragraph" w:styleId="af2">
    <w:name w:val="caption"/>
    <w:basedOn w:val="a"/>
    <w:next w:val="a"/>
    <w:qFormat/>
    <w:rsid w:val="00A57EB3"/>
    <w:pPr>
      <w:widowControl w:val="0"/>
      <w:overflowPunct w:val="0"/>
      <w:autoSpaceDE w:val="0"/>
      <w:autoSpaceDN w:val="0"/>
      <w:adjustRightInd w:val="0"/>
      <w:spacing w:before="120" w:after="120"/>
      <w:textAlignment w:val="baseline"/>
    </w:pPr>
    <w:rPr>
      <w:rFonts w:ascii="Times New Roman" w:eastAsia="Times New Roman" w:hAnsi="Times New Roman"/>
      <w:b/>
      <w:sz w:val="20"/>
      <w:szCs w:val="20"/>
      <w:lang w:eastAsia="ru-RU"/>
    </w:rPr>
  </w:style>
  <w:style w:type="paragraph" w:customStyle="1" w:styleId="BodyText22">
    <w:name w:val="Body Text 22"/>
    <w:basedOn w:val="a"/>
    <w:rsid w:val="00A57EB3"/>
    <w:pPr>
      <w:overflowPunct w:val="0"/>
      <w:autoSpaceDE w:val="0"/>
      <w:autoSpaceDN w:val="0"/>
      <w:adjustRightInd w:val="0"/>
      <w:ind w:left="360"/>
      <w:jc w:val="both"/>
      <w:textAlignment w:val="baseline"/>
    </w:pPr>
    <w:rPr>
      <w:rFonts w:ascii="Times New Roman" w:eastAsia="Times New Roman" w:hAnsi="Times New Roman"/>
      <w:sz w:val="24"/>
      <w:szCs w:val="20"/>
      <w:lang w:eastAsia="ru-RU"/>
    </w:rPr>
  </w:style>
  <w:style w:type="character" w:styleId="af3">
    <w:name w:val="footnote reference"/>
    <w:rsid w:val="00A57EB3"/>
    <w:rPr>
      <w:vertAlign w:val="superscript"/>
    </w:rPr>
  </w:style>
  <w:style w:type="paragraph" w:styleId="af4">
    <w:name w:val="footnote text"/>
    <w:basedOn w:val="a"/>
    <w:link w:val="af5"/>
    <w:rsid w:val="00A57EB3"/>
    <w:pPr>
      <w:overflowPunct w:val="0"/>
      <w:autoSpaceDE w:val="0"/>
      <w:autoSpaceDN w:val="0"/>
      <w:adjustRightInd w:val="0"/>
      <w:textAlignment w:val="baseline"/>
    </w:pPr>
    <w:rPr>
      <w:rFonts w:ascii="Times New Roman" w:eastAsia="Times New Roman" w:hAnsi="Times New Roman"/>
      <w:sz w:val="20"/>
      <w:szCs w:val="20"/>
      <w:lang w:eastAsia="ru-RU"/>
    </w:rPr>
  </w:style>
  <w:style w:type="character" w:customStyle="1" w:styleId="af5">
    <w:name w:val="Текст сноски Знак"/>
    <w:basedOn w:val="a0"/>
    <w:link w:val="af4"/>
    <w:rsid w:val="00A57EB3"/>
    <w:rPr>
      <w:rFonts w:ascii="Times New Roman" w:eastAsia="Times New Roman" w:hAnsi="Times New Roman" w:cs="Times New Roman"/>
      <w:sz w:val="20"/>
      <w:szCs w:val="20"/>
      <w:lang w:eastAsia="ru-RU"/>
    </w:rPr>
  </w:style>
  <w:style w:type="paragraph" w:customStyle="1" w:styleId="11">
    <w:name w:val="Стиль1"/>
    <w:basedOn w:val="1"/>
    <w:rsid w:val="00A57EB3"/>
    <w:pPr>
      <w:widowControl w:val="0"/>
      <w:overflowPunct w:val="0"/>
      <w:autoSpaceDE w:val="0"/>
      <w:autoSpaceDN w:val="0"/>
      <w:adjustRightInd w:val="0"/>
      <w:spacing w:line="288" w:lineRule="auto"/>
      <w:jc w:val="center"/>
      <w:textAlignment w:val="baseline"/>
    </w:pPr>
    <w:rPr>
      <w:rFonts w:ascii="Times New Roman" w:hAnsi="Times New Roman"/>
      <w:bCs w:val="0"/>
      <w:caps/>
      <w:kern w:val="28"/>
      <w:sz w:val="28"/>
      <w:szCs w:val="28"/>
    </w:rPr>
  </w:style>
  <w:style w:type="character" w:customStyle="1" w:styleId="14pt30">
    <w:name w:val="Стиль 14 pt ниже на 30 пт"/>
    <w:rsid w:val="00A57EB3"/>
    <w:rPr>
      <w:position w:val="-6"/>
      <w:sz w:val="28"/>
    </w:rPr>
  </w:style>
  <w:style w:type="paragraph" w:customStyle="1" w:styleId="Default">
    <w:name w:val="Default"/>
    <w:rsid w:val="00A57EB3"/>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character" w:customStyle="1" w:styleId="25">
    <w:name w:val="Основной текст Знак2"/>
    <w:aliases w:val="Основной текст Знак1 Знак,Основной текст Знак Знак Знак"/>
    <w:rsid w:val="00A57EB3"/>
    <w:rPr>
      <w:rFonts w:ascii="Times New Roman" w:eastAsia="Times New Roman" w:hAnsi="Times New Roman" w:cs="Times New Roman"/>
      <w:sz w:val="28"/>
      <w:szCs w:val="20"/>
      <w:lang w:eastAsia="ru-RU"/>
    </w:rPr>
  </w:style>
  <w:style w:type="character" w:customStyle="1" w:styleId="211">
    <w:name w:val="Заголовок 2 Знак1"/>
    <w:rsid w:val="00A57EB3"/>
    <w:rPr>
      <w:rFonts w:ascii="Arial" w:eastAsia="Times New Roman" w:hAnsi="Arial" w:cs="Times New Roman"/>
      <w:b/>
      <w:i/>
      <w:sz w:val="24"/>
      <w:szCs w:val="20"/>
      <w:lang w:eastAsia="ru-RU"/>
    </w:rPr>
  </w:style>
  <w:style w:type="character" w:customStyle="1" w:styleId="af6">
    <w:name w:val="Опр. Переменная"/>
    <w:rsid w:val="00A57EB3"/>
    <w:rPr>
      <w:rFonts w:ascii="Times New Roman" w:hAnsi="Times New Roman" w:cs="Times New Roman"/>
      <w:i/>
      <w:sz w:val="26"/>
      <w:szCs w:val="24"/>
    </w:rPr>
  </w:style>
  <w:style w:type="character" w:customStyle="1" w:styleId="af7">
    <w:name w:val="Основной текст_"/>
    <w:link w:val="12"/>
    <w:rsid w:val="00A57EB3"/>
    <w:rPr>
      <w:rFonts w:ascii="Times New Roman" w:eastAsia="Times New Roman" w:hAnsi="Times New Roman"/>
      <w:spacing w:val="5"/>
      <w:sz w:val="21"/>
      <w:szCs w:val="21"/>
      <w:shd w:val="clear" w:color="auto" w:fill="FFFFFF"/>
    </w:rPr>
  </w:style>
  <w:style w:type="paragraph" w:customStyle="1" w:styleId="12">
    <w:name w:val="Основной текст1"/>
    <w:basedOn w:val="a"/>
    <w:link w:val="af7"/>
    <w:rsid w:val="00A57EB3"/>
    <w:pPr>
      <w:widowControl w:val="0"/>
      <w:shd w:val="clear" w:color="auto" w:fill="FFFFFF"/>
      <w:spacing w:before="180" w:line="0" w:lineRule="atLeast"/>
      <w:jc w:val="both"/>
    </w:pPr>
    <w:rPr>
      <w:rFonts w:ascii="Times New Roman" w:eastAsia="Times New Roman" w:hAnsi="Times New Roman" w:cstheme="minorBidi"/>
      <w:spacing w:val="5"/>
      <w:sz w:val="21"/>
      <w:szCs w:val="21"/>
    </w:rPr>
  </w:style>
  <w:style w:type="paragraph" w:styleId="af8">
    <w:name w:val="Body Text Indent"/>
    <w:basedOn w:val="a"/>
    <w:link w:val="af9"/>
    <w:uiPriority w:val="99"/>
    <w:semiHidden/>
    <w:unhideWhenUsed/>
    <w:rsid w:val="00A57EB3"/>
    <w:pPr>
      <w:spacing w:after="120"/>
      <w:ind w:left="283"/>
    </w:pPr>
  </w:style>
  <w:style w:type="character" w:customStyle="1" w:styleId="af9">
    <w:name w:val="Основной текст с отступом Знак"/>
    <w:basedOn w:val="a0"/>
    <w:link w:val="af8"/>
    <w:uiPriority w:val="99"/>
    <w:semiHidden/>
    <w:rsid w:val="00A57EB3"/>
    <w:rPr>
      <w:rFonts w:ascii="Calibri" w:eastAsia="Calibri" w:hAnsi="Calibri" w:cs="Times New Roman"/>
    </w:rPr>
  </w:style>
  <w:style w:type="paragraph" w:customStyle="1" w:styleId="c53">
    <w:name w:val="c53"/>
    <w:basedOn w:val="a"/>
    <w:rsid w:val="00A57EB3"/>
    <w:pPr>
      <w:spacing w:before="100" w:beforeAutospacing="1" w:after="100" w:afterAutospacing="1"/>
    </w:pPr>
    <w:rPr>
      <w:rFonts w:ascii="Times New Roman" w:eastAsia="Times New Roman" w:hAnsi="Times New Roman"/>
      <w:sz w:val="24"/>
      <w:szCs w:val="24"/>
      <w:lang w:eastAsia="ru-RU"/>
    </w:rPr>
  </w:style>
  <w:style w:type="character" w:customStyle="1" w:styleId="c20">
    <w:name w:val="c20"/>
    <w:rsid w:val="00A57EB3"/>
  </w:style>
  <w:style w:type="character" w:customStyle="1" w:styleId="c1">
    <w:name w:val="c1"/>
    <w:rsid w:val="00A57EB3"/>
  </w:style>
  <w:style w:type="character" w:customStyle="1" w:styleId="c22">
    <w:name w:val="c22"/>
    <w:rsid w:val="00A57EB3"/>
  </w:style>
  <w:style w:type="character" w:customStyle="1" w:styleId="c0">
    <w:name w:val="c0"/>
    <w:rsid w:val="00A57EB3"/>
  </w:style>
  <w:style w:type="paragraph" w:customStyle="1" w:styleId="c38">
    <w:name w:val="c38"/>
    <w:basedOn w:val="a"/>
    <w:rsid w:val="00A57EB3"/>
    <w:pPr>
      <w:spacing w:before="100" w:beforeAutospacing="1" w:after="100" w:afterAutospacing="1"/>
    </w:pPr>
    <w:rPr>
      <w:rFonts w:ascii="Times New Roman" w:eastAsia="Times New Roman" w:hAnsi="Times New Roman"/>
      <w:sz w:val="24"/>
      <w:szCs w:val="24"/>
      <w:lang w:eastAsia="ru-RU"/>
    </w:rPr>
  </w:style>
  <w:style w:type="character" w:customStyle="1" w:styleId="c3">
    <w:name w:val="c3"/>
    <w:rsid w:val="00A57EB3"/>
  </w:style>
  <w:style w:type="paragraph" w:customStyle="1" w:styleId="c4">
    <w:name w:val="c4"/>
    <w:basedOn w:val="a"/>
    <w:rsid w:val="00A57EB3"/>
    <w:pPr>
      <w:spacing w:before="100" w:beforeAutospacing="1" w:after="100" w:afterAutospacing="1"/>
    </w:pPr>
    <w:rPr>
      <w:rFonts w:ascii="Times New Roman" w:eastAsia="Times New Roman" w:hAnsi="Times New Roman"/>
      <w:sz w:val="24"/>
      <w:szCs w:val="24"/>
      <w:lang w:eastAsia="ru-RU"/>
    </w:rPr>
  </w:style>
  <w:style w:type="character" w:customStyle="1" w:styleId="c15">
    <w:name w:val="c15"/>
    <w:rsid w:val="00A57EB3"/>
  </w:style>
  <w:style w:type="character" w:customStyle="1" w:styleId="c17">
    <w:name w:val="c17"/>
    <w:rsid w:val="00A57EB3"/>
  </w:style>
  <w:style w:type="paragraph" w:customStyle="1" w:styleId="c10">
    <w:name w:val="c10"/>
    <w:basedOn w:val="a"/>
    <w:rsid w:val="00A57EB3"/>
    <w:pPr>
      <w:spacing w:before="100" w:beforeAutospacing="1" w:after="100" w:afterAutospacing="1"/>
    </w:pPr>
    <w:rPr>
      <w:rFonts w:ascii="Times New Roman" w:eastAsia="Times New Roman" w:hAnsi="Times New Roman"/>
      <w:sz w:val="24"/>
      <w:szCs w:val="24"/>
      <w:lang w:eastAsia="ru-RU"/>
    </w:rPr>
  </w:style>
  <w:style w:type="character" w:customStyle="1" w:styleId="c31">
    <w:name w:val="c31"/>
    <w:rsid w:val="00A57EB3"/>
  </w:style>
  <w:style w:type="character" w:customStyle="1" w:styleId="c11">
    <w:name w:val="c11"/>
    <w:rsid w:val="00A57EB3"/>
  </w:style>
  <w:style w:type="character" w:customStyle="1" w:styleId="c2">
    <w:name w:val="c2"/>
    <w:rsid w:val="00A57EB3"/>
  </w:style>
  <w:style w:type="paragraph" w:customStyle="1" w:styleId="c14">
    <w:name w:val="c14"/>
    <w:basedOn w:val="a"/>
    <w:rsid w:val="00A57EB3"/>
    <w:pPr>
      <w:spacing w:before="100" w:beforeAutospacing="1" w:after="100" w:afterAutospacing="1"/>
    </w:pPr>
    <w:rPr>
      <w:rFonts w:ascii="Times New Roman" w:eastAsia="Times New Roman" w:hAnsi="Times New Roman"/>
      <w:sz w:val="24"/>
      <w:szCs w:val="24"/>
      <w:lang w:eastAsia="ru-RU"/>
    </w:rPr>
  </w:style>
  <w:style w:type="paragraph" w:customStyle="1" w:styleId="c55">
    <w:name w:val="c55"/>
    <w:basedOn w:val="a"/>
    <w:rsid w:val="00A57EB3"/>
    <w:pPr>
      <w:spacing w:before="100" w:beforeAutospacing="1" w:after="100" w:afterAutospacing="1"/>
    </w:pPr>
    <w:rPr>
      <w:rFonts w:ascii="Times New Roman" w:eastAsia="Times New Roman" w:hAnsi="Times New Roman"/>
      <w:sz w:val="24"/>
      <w:szCs w:val="24"/>
      <w:lang w:eastAsia="ru-RU"/>
    </w:rPr>
  </w:style>
  <w:style w:type="character" w:customStyle="1" w:styleId="c12">
    <w:name w:val="c12"/>
    <w:rsid w:val="00A57EB3"/>
  </w:style>
  <w:style w:type="paragraph" w:customStyle="1" w:styleId="c39">
    <w:name w:val="c39"/>
    <w:basedOn w:val="a"/>
    <w:rsid w:val="00A57EB3"/>
    <w:pPr>
      <w:spacing w:before="100" w:beforeAutospacing="1" w:after="100" w:afterAutospacing="1"/>
    </w:pPr>
    <w:rPr>
      <w:rFonts w:ascii="Times New Roman" w:eastAsia="Times New Roman" w:hAnsi="Times New Roman"/>
      <w:sz w:val="24"/>
      <w:szCs w:val="24"/>
      <w:lang w:eastAsia="ru-RU"/>
    </w:rPr>
  </w:style>
  <w:style w:type="paragraph" w:customStyle="1" w:styleId="c42">
    <w:name w:val="c42"/>
    <w:basedOn w:val="a"/>
    <w:rsid w:val="00A57EB3"/>
    <w:pPr>
      <w:spacing w:before="100" w:beforeAutospacing="1" w:after="100" w:afterAutospacing="1"/>
    </w:pPr>
    <w:rPr>
      <w:rFonts w:ascii="Times New Roman" w:eastAsia="Times New Roman" w:hAnsi="Times New Roman"/>
      <w:sz w:val="24"/>
      <w:szCs w:val="24"/>
      <w:lang w:eastAsia="ru-RU"/>
    </w:rPr>
  </w:style>
  <w:style w:type="character" w:customStyle="1" w:styleId="c32">
    <w:name w:val="c32"/>
    <w:rsid w:val="00A57EB3"/>
  </w:style>
  <w:style w:type="character" w:customStyle="1" w:styleId="c54">
    <w:name w:val="c54"/>
    <w:rsid w:val="00A57EB3"/>
  </w:style>
  <w:style w:type="paragraph" w:customStyle="1" w:styleId="c8">
    <w:name w:val="c8"/>
    <w:basedOn w:val="a"/>
    <w:rsid w:val="00A57EB3"/>
    <w:pPr>
      <w:spacing w:before="100" w:beforeAutospacing="1" w:after="100" w:afterAutospacing="1"/>
    </w:pPr>
    <w:rPr>
      <w:rFonts w:ascii="Times New Roman" w:eastAsia="Times New Roman" w:hAnsi="Times New Roman"/>
      <w:sz w:val="24"/>
      <w:szCs w:val="24"/>
      <w:lang w:eastAsia="ru-RU"/>
    </w:rPr>
  </w:style>
  <w:style w:type="paragraph" w:customStyle="1" w:styleId="c19">
    <w:name w:val="c19"/>
    <w:basedOn w:val="a"/>
    <w:rsid w:val="00A57EB3"/>
    <w:pPr>
      <w:spacing w:before="100" w:beforeAutospacing="1" w:after="100" w:afterAutospacing="1"/>
    </w:pPr>
    <w:rPr>
      <w:rFonts w:ascii="Times New Roman" w:eastAsia="Times New Roman" w:hAnsi="Times New Roman"/>
      <w:sz w:val="24"/>
      <w:szCs w:val="24"/>
      <w:lang w:eastAsia="ru-RU"/>
    </w:rPr>
  </w:style>
  <w:style w:type="character" w:styleId="afa">
    <w:name w:val="Subtle Emphasis"/>
    <w:uiPriority w:val="19"/>
    <w:qFormat/>
    <w:rsid w:val="00A57EB3"/>
    <w:rPr>
      <w:i/>
      <w:iCs/>
      <w:color w:val="404040"/>
    </w:rPr>
  </w:style>
  <w:style w:type="paragraph" w:customStyle="1" w:styleId="26">
    <w:name w:val="Стиль2"/>
    <w:basedOn w:val="22"/>
    <w:link w:val="27"/>
    <w:qFormat/>
    <w:rsid w:val="00A57EB3"/>
    <w:pPr>
      <w:shd w:val="clear" w:color="auto" w:fill="auto"/>
      <w:tabs>
        <w:tab w:val="right" w:pos="9056"/>
      </w:tabs>
      <w:spacing w:before="0" w:after="0" w:line="322" w:lineRule="exact"/>
      <w:ind w:firstLine="142"/>
      <w:jc w:val="both"/>
    </w:pPr>
    <w:rPr>
      <w:rFonts w:cs="Times New Roman"/>
      <w:lang w:eastAsia="ru-RU"/>
    </w:rPr>
  </w:style>
  <w:style w:type="character" w:customStyle="1" w:styleId="27">
    <w:name w:val="Стиль2 Знак"/>
    <w:basedOn w:val="21"/>
    <w:link w:val="26"/>
    <w:rsid w:val="00A57EB3"/>
    <w:rPr>
      <w:rFonts w:ascii="Times New Roman" w:eastAsia="Times New Roman" w:hAnsi="Times New Roman" w:cs="Times New Roman"/>
      <w:sz w:val="28"/>
      <w:szCs w:val="28"/>
      <w:shd w:val="clear" w:color="auto" w:fill="FFFFFF"/>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75.wmf"/><Relationship Id="rId21" Type="http://schemas.openxmlformats.org/officeDocument/2006/relationships/image" Target="media/image12.png"/><Relationship Id="rId42" Type="http://schemas.openxmlformats.org/officeDocument/2006/relationships/image" Target="media/image33.png"/><Relationship Id="rId63" Type="http://schemas.openxmlformats.org/officeDocument/2006/relationships/oleObject" Target="embeddings/oleObject3.bin"/><Relationship Id="rId84" Type="http://schemas.openxmlformats.org/officeDocument/2006/relationships/image" Target="media/image60.wmf"/><Relationship Id="rId138" Type="http://schemas.openxmlformats.org/officeDocument/2006/relationships/oleObject" Target="embeddings/oleObject44.bin"/><Relationship Id="rId159" Type="http://schemas.openxmlformats.org/officeDocument/2006/relationships/oleObject" Target="embeddings/oleObject55.bin"/><Relationship Id="rId170" Type="http://schemas.openxmlformats.org/officeDocument/2006/relationships/image" Target="media/image101.wmf"/><Relationship Id="rId191" Type="http://schemas.openxmlformats.org/officeDocument/2006/relationships/image" Target="media/image111.wmf"/><Relationship Id="rId205" Type="http://schemas.openxmlformats.org/officeDocument/2006/relationships/image" Target="media/image117.wmf"/><Relationship Id="rId226" Type="http://schemas.openxmlformats.org/officeDocument/2006/relationships/image" Target="media/image129.png"/><Relationship Id="rId247" Type="http://schemas.openxmlformats.org/officeDocument/2006/relationships/hyperlink" Target="https://www.google.com/url?q=https://ru.wikipedia.org/w/index.php?title%3D%25D0%25AD%25D1%2584%25D1%2584%25D0%25B5%25D0%25BA%25D1%2582%25D0%25B8%25D0%25B2%25D0%25BD%25D0%25BE%25D1%2581%25D1%2582%25D1%258C_%25D1%2581%25D0%25B8%25D1%2581%25D1%2582%25D0%25B5%25D0%25BC%25D1%258B%26action%3Dedit%26redlink%3D1&amp;sa=D&amp;ust=1575410390106000" TargetMode="External"/><Relationship Id="rId107" Type="http://schemas.openxmlformats.org/officeDocument/2006/relationships/image" Target="media/image70.wmf"/><Relationship Id="rId268" Type="http://schemas.openxmlformats.org/officeDocument/2006/relationships/image" Target="media/image153.png"/><Relationship Id="rId11" Type="http://schemas.openxmlformats.org/officeDocument/2006/relationships/image" Target="media/image2.png"/><Relationship Id="rId32" Type="http://schemas.openxmlformats.org/officeDocument/2006/relationships/image" Target="media/image23.png"/><Relationship Id="rId53" Type="http://schemas.openxmlformats.org/officeDocument/2006/relationships/image" Target="media/image44.png"/><Relationship Id="rId74" Type="http://schemas.openxmlformats.org/officeDocument/2006/relationships/image" Target="media/image57.wmf"/><Relationship Id="rId128" Type="http://schemas.openxmlformats.org/officeDocument/2006/relationships/oleObject" Target="embeddings/oleObject39.bin"/><Relationship Id="rId149" Type="http://schemas.openxmlformats.org/officeDocument/2006/relationships/oleObject" Target="embeddings/oleObject50.bin"/><Relationship Id="rId5" Type="http://schemas.openxmlformats.org/officeDocument/2006/relationships/webSettings" Target="webSettings.xml"/><Relationship Id="rId95" Type="http://schemas.openxmlformats.org/officeDocument/2006/relationships/image" Target="media/image64.wmf"/><Relationship Id="rId160" Type="http://schemas.openxmlformats.org/officeDocument/2006/relationships/image" Target="media/image96.wmf"/><Relationship Id="rId181" Type="http://schemas.openxmlformats.org/officeDocument/2006/relationships/oleObject" Target="embeddings/oleObject66.bin"/><Relationship Id="rId216" Type="http://schemas.openxmlformats.org/officeDocument/2006/relationships/image" Target="https://fsd.multiurok.ru/html/2019/01/23/s_5c47fe0b3e7de/1061893_4.png" TargetMode="External"/><Relationship Id="rId237" Type="http://schemas.openxmlformats.org/officeDocument/2006/relationships/image" Target="media/image140.png"/><Relationship Id="rId258" Type="http://schemas.openxmlformats.org/officeDocument/2006/relationships/image" Target="media/image147.jpeg"/><Relationship Id="rId22" Type="http://schemas.openxmlformats.org/officeDocument/2006/relationships/image" Target="media/image13.png"/><Relationship Id="rId43" Type="http://schemas.openxmlformats.org/officeDocument/2006/relationships/image" Target="media/image34.png"/><Relationship Id="rId64" Type="http://schemas.openxmlformats.org/officeDocument/2006/relationships/image" Target="media/image52.wmf"/><Relationship Id="rId118" Type="http://schemas.openxmlformats.org/officeDocument/2006/relationships/oleObject" Target="embeddings/oleObject34.bin"/><Relationship Id="rId139" Type="http://schemas.openxmlformats.org/officeDocument/2006/relationships/image" Target="media/image86.wmf"/><Relationship Id="rId85" Type="http://schemas.openxmlformats.org/officeDocument/2006/relationships/oleObject" Target="embeddings/oleObject16.bin"/><Relationship Id="rId150" Type="http://schemas.openxmlformats.org/officeDocument/2006/relationships/image" Target="media/image91.wmf"/><Relationship Id="rId171" Type="http://schemas.openxmlformats.org/officeDocument/2006/relationships/oleObject" Target="embeddings/oleObject61.bin"/><Relationship Id="rId192" Type="http://schemas.openxmlformats.org/officeDocument/2006/relationships/oleObject" Target="embeddings/oleObject72.bin"/><Relationship Id="rId206" Type="http://schemas.openxmlformats.org/officeDocument/2006/relationships/oleObject" Target="embeddings/oleObject80.bin"/><Relationship Id="rId227" Type="http://schemas.openxmlformats.org/officeDocument/2006/relationships/image" Target="media/image130.png"/><Relationship Id="rId248" Type="http://schemas.openxmlformats.org/officeDocument/2006/relationships/hyperlink" Target="https://www.google.com/url?q=https://ru.wikipedia.org/wiki/%25D0%259A%25D0%25BE%25D0%25BC%25D0%25BF%25D1%258C%25D1%258E%25D1%2582%25D0%25B5%25D1%2580%25D0%25BD%25D0%25B0%25D1%258F_%25D0%25BF%25D1%2580%25D0%25BE%25D0%25B3%25D1%2580%25D0%25B0%25D0%25BC%25D0%25BC%25D0%25B0&amp;sa=D&amp;ust=1575410390106000" TargetMode="External"/><Relationship Id="rId269" Type="http://schemas.openxmlformats.org/officeDocument/2006/relationships/image" Target="https://ds04.infourok.ru/uploads/ex/0fe8/00119c17-dbed5558/hello_html_6bc4b25d.png" TargetMode="External"/><Relationship Id="rId12" Type="http://schemas.openxmlformats.org/officeDocument/2006/relationships/image" Target="media/image3.png"/><Relationship Id="rId33" Type="http://schemas.openxmlformats.org/officeDocument/2006/relationships/image" Target="media/image24.png"/><Relationship Id="rId108" Type="http://schemas.openxmlformats.org/officeDocument/2006/relationships/oleObject" Target="embeddings/oleObject29.bin"/><Relationship Id="rId129" Type="http://schemas.openxmlformats.org/officeDocument/2006/relationships/image" Target="media/image81.wmf"/><Relationship Id="rId54" Type="http://schemas.openxmlformats.org/officeDocument/2006/relationships/image" Target="media/image45.png"/><Relationship Id="rId75" Type="http://schemas.openxmlformats.org/officeDocument/2006/relationships/oleObject" Target="embeddings/oleObject9.bin"/><Relationship Id="rId96" Type="http://schemas.openxmlformats.org/officeDocument/2006/relationships/oleObject" Target="embeddings/oleObject23.bin"/><Relationship Id="rId140" Type="http://schemas.openxmlformats.org/officeDocument/2006/relationships/oleObject" Target="embeddings/oleObject45.bin"/><Relationship Id="rId161" Type="http://schemas.openxmlformats.org/officeDocument/2006/relationships/oleObject" Target="embeddings/oleObject56.bin"/><Relationship Id="rId182" Type="http://schemas.openxmlformats.org/officeDocument/2006/relationships/image" Target="media/image107.wmf"/><Relationship Id="rId217" Type="http://schemas.openxmlformats.org/officeDocument/2006/relationships/image" Target="media/image123.png"/><Relationship Id="rId6" Type="http://schemas.openxmlformats.org/officeDocument/2006/relationships/footer" Target="footer1.xml"/><Relationship Id="rId238" Type="http://schemas.openxmlformats.org/officeDocument/2006/relationships/chart" Target="charts/chart1.xml"/><Relationship Id="rId259" Type="http://schemas.openxmlformats.org/officeDocument/2006/relationships/image" Target="https://ds03.infourok.ru/uploads/ex/09f2/00046339-3625f194/hello_html_m37552125.jpg" TargetMode="External"/><Relationship Id="rId23" Type="http://schemas.openxmlformats.org/officeDocument/2006/relationships/image" Target="media/image14.png"/><Relationship Id="rId119" Type="http://schemas.openxmlformats.org/officeDocument/2006/relationships/image" Target="media/image76.wmf"/><Relationship Id="rId270" Type="http://schemas.openxmlformats.org/officeDocument/2006/relationships/fontTable" Target="fontTable.xml"/><Relationship Id="rId44" Type="http://schemas.openxmlformats.org/officeDocument/2006/relationships/image" Target="media/image35.png"/><Relationship Id="rId60" Type="http://schemas.openxmlformats.org/officeDocument/2006/relationships/image" Target="media/image51.wmf"/><Relationship Id="rId65" Type="http://schemas.openxmlformats.org/officeDocument/2006/relationships/oleObject" Target="embeddings/oleObject4.bin"/><Relationship Id="rId81" Type="http://schemas.openxmlformats.org/officeDocument/2006/relationships/image" Target="media/image59.wmf"/><Relationship Id="rId86" Type="http://schemas.openxmlformats.org/officeDocument/2006/relationships/oleObject" Target="embeddings/oleObject17.bin"/><Relationship Id="rId130" Type="http://schemas.openxmlformats.org/officeDocument/2006/relationships/oleObject" Target="embeddings/oleObject40.bin"/><Relationship Id="rId135" Type="http://schemas.openxmlformats.org/officeDocument/2006/relationships/image" Target="media/image84.wmf"/><Relationship Id="rId151" Type="http://schemas.openxmlformats.org/officeDocument/2006/relationships/oleObject" Target="embeddings/oleObject51.bin"/><Relationship Id="rId156" Type="http://schemas.openxmlformats.org/officeDocument/2006/relationships/image" Target="media/image94.wmf"/><Relationship Id="rId177" Type="http://schemas.openxmlformats.org/officeDocument/2006/relationships/oleObject" Target="embeddings/oleObject64.bin"/><Relationship Id="rId198" Type="http://schemas.openxmlformats.org/officeDocument/2006/relationships/oleObject" Target="embeddings/oleObject75.bin"/><Relationship Id="rId172" Type="http://schemas.openxmlformats.org/officeDocument/2006/relationships/image" Target="media/image102.wmf"/><Relationship Id="rId193" Type="http://schemas.openxmlformats.org/officeDocument/2006/relationships/image" Target="media/image112.wmf"/><Relationship Id="rId202" Type="http://schemas.openxmlformats.org/officeDocument/2006/relationships/image" Target="media/image116.wmf"/><Relationship Id="rId207" Type="http://schemas.openxmlformats.org/officeDocument/2006/relationships/image" Target="media/image118.wmf"/><Relationship Id="rId223" Type="http://schemas.openxmlformats.org/officeDocument/2006/relationships/image" Target="media/image126.png"/><Relationship Id="rId228" Type="http://schemas.openxmlformats.org/officeDocument/2006/relationships/image" Target="media/image131.wmf"/><Relationship Id="rId244" Type="http://schemas.openxmlformats.org/officeDocument/2006/relationships/oleObject" Target="embeddings/oleObject83.bin"/><Relationship Id="rId249" Type="http://schemas.openxmlformats.org/officeDocument/2006/relationships/hyperlink" Target="https://www.google.com/url?q=https://ru.wikipedia.org/wiki/%25D0%25A6%25D0%25B8%25D1%2584%25D1%2580%25D0%25BE%25D0%25B2%25D0%25BE%25D0%25B5_%25D1%2583%25D1%2581%25D1%2582%25D1%2580%25D0%25BE%25D0%25B9%25D1%2581%25D1%2582%25D0%25B2%25D0%25BE&amp;sa=D&amp;ust=1575410390107000" TargetMode="External"/><Relationship Id="rId13" Type="http://schemas.openxmlformats.org/officeDocument/2006/relationships/image" Target="media/image4.png"/><Relationship Id="rId18" Type="http://schemas.openxmlformats.org/officeDocument/2006/relationships/image" Target="media/image9.png"/><Relationship Id="rId39" Type="http://schemas.openxmlformats.org/officeDocument/2006/relationships/image" Target="media/image30.png"/><Relationship Id="rId109" Type="http://schemas.openxmlformats.org/officeDocument/2006/relationships/image" Target="media/image71.wmf"/><Relationship Id="rId260" Type="http://schemas.openxmlformats.org/officeDocument/2006/relationships/image" Target="media/image148.png"/><Relationship Id="rId265" Type="http://schemas.openxmlformats.org/officeDocument/2006/relationships/image" Target="https://xn--j1ahfl.xn--p1ai/data/images/u281606/p145226/images/image.png" TargetMode="External"/><Relationship Id="rId34" Type="http://schemas.openxmlformats.org/officeDocument/2006/relationships/image" Target="media/image25.png"/><Relationship Id="rId50" Type="http://schemas.openxmlformats.org/officeDocument/2006/relationships/image" Target="media/image41.png"/><Relationship Id="rId55" Type="http://schemas.openxmlformats.org/officeDocument/2006/relationships/image" Target="media/image46.png"/><Relationship Id="rId76" Type="http://schemas.openxmlformats.org/officeDocument/2006/relationships/oleObject" Target="embeddings/oleObject10.bin"/><Relationship Id="rId97" Type="http://schemas.openxmlformats.org/officeDocument/2006/relationships/image" Target="media/image65.wmf"/><Relationship Id="rId104" Type="http://schemas.openxmlformats.org/officeDocument/2006/relationships/oleObject" Target="embeddings/oleObject27.bin"/><Relationship Id="rId120" Type="http://schemas.openxmlformats.org/officeDocument/2006/relationships/oleObject" Target="embeddings/oleObject35.bin"/><Relationship Id="rId125" Type="http://schemas.openxmlformats.org/officeDocument/2006/relationships/image" Target="media/image79.wmf"/><Relationship Id="rId141" Type="http://schemas.openxmlformats.org/officeDocument/2006/relationships/image" Target="media/image87.wmf"/><Relationship Id="rId146" Type="http://schemas.openxmlformats.org/officeDocument/2006/relationships/oleObject" Target="embeddings/oleObject48.bin"/><Relationship Id="rId167" Type="http://schemas.openxmlformats.org/officeDocument/2006/relationships/oleObject" Target="embeddings/oleObject59.bin"/><Relationship Id="rId188" Type="http://schemas.openxmlformats.org/officeDocument/2006/relationships/oleObject" Target="embeddings/oleObject70.bin"/><Relationship Id="rId7" Type="http://schemas.openxmlformats.org/officeDocument/2006/relationships/footer" Target="footer2.xml"/><Relationship Id="rId71" Type="http://schemas.openxmlformats.org/officeDocument/2006/relationships/oleObject" Target="embeddings/oleObject7.bin"/><Relationship Id="rId92" Type="http://schemas.openxmlformats.org/officeDocument/2006/relationships/oleObject" Target="embeddings/oleObject21.bin"/><Relationship Id="rId162" Type="http://schemas.openxmlformats.org/officeDocument/2006/relationships/image" Target="media/image97.wmf"/><Relationship Id="rId183" Type="http://schemas.openxmlformats.org/officeDocument/2006/relationships/oleObject" Target="embeddings/oleObject67.bin"/><Relationship Id="rId213" Type="http://schemas.openxmlformats.org/officeDocument/2006/relationships/image" Target="media/image121.png"/><Relationship Id="rId218" Type="http://schemas.openxmlformats.org/officeDocument/2006/relationships/image" Target="https://fsd.multiurok.ru/html/2019/01/23/s_5c47fe0b3e7de/1061893_5.png" TargetMode="External"/><Relationship Id="rId234" Type="http://schemas.openxmlformats.org/officeDocument/2006/relationships/image" Target="media/image137.png"/><Relationship Id="rId239" Type="http://schemas.openxmlformats.org/officeDocument/2006/relationships/chart" Target="charts/chart2.xml"/><Relationship Id="rId2" Type="http://schemas.openxmlformats.org/officeDocument/2006/relationships/numbering" Target="numbering.xml"/><Relationship Id="rId29" Type="http://schemas.openxmlformats.org/officeDocument/2006/relationships/image" Target="media/image20.png"/><Relationship Id="rId250" Type="http://schemas.openxmlformats.org/officeDocument/2006/relationships/hyperlink" Target="https://www.google.com/url?q=https://ru.wikipedia.org/wiki/%25D0%259A%25D0%25BE%25D0%25BC%25D0%25BF%25D1%258C%25D1%258E%25D1%2582%25D0%25B5%25D1%2580&amp;sa=D&amp;ust=1575410390107000" TargetMode="External"/><Relationship Id="rId255" Type="http://schemas.openxmlformats.org/officeDocument/2006/relationships/oleObject" Target="embeddings/oleObject86.bin"/><Relationship Id="rId271" Type="http://schemas.openxmlformats.org/officeDocument/2006/relationships/theme" Target="theme/theme1.xml"/><Relationship Id="rId24" Type="http://schemas.openxmlformats.org/officeDocument/2006/relationships/image" Target="media/image15.png"/><Relationship Id="rId40" Type="http://schemas.openxmlformats.org/officeDocument/2006/relationships/image" Target="media/image31.png"/><Relationship Id="rId45" Type="http://schemas.openxmlformats.org/officeDocument/2006/relationships/image" Target="media/image36.png"/><Relationship Id="rId66" Type="http://schemas.openxmlformats.org/officeDocument/2006/relationships/oleObject" Target="embeddings/oleObject5.bin"/><Relationship Id="rId87" Type="http://schemas.openxmlformats.org/officeDocument/2006/relationships/oleObject" Target="embeddings/oleObject18.bin"/><Relationship Id="rId110" Type="http://schemas.openxmlformats.org/officeDocument/2006/relationships/oleObject" Target="embeddings/oleObject30.bin"/><Relationship Id="rId115" Type="http://schemas.openxmlformats.org/officeDocument/2006/relationships/image" Target="media/image74.wmf"/><Relationship Id="rId131" Type="http://schemas.openxmlformats.org/officeDocument/2006/relationships/image" Target="media/image82.wmf"/><Relationship Id="rId136" Type="http://schemas.openxmlformats.org/officeDocument/2006/relationships/oleObject" Target="embeddings/oleObject43.bin"/><Relationship Id="rId157" Type="http://schemas.openxmlformats.org/officeDocument/2006/relationships/oleObject" Target="embeddings/oleObject54.bin"/><Relationship Id="rId178" Type="http://schemas.openxmlformats.org/officeDocument/2006/relationships/image" Target="media/image105.wmf"/><Relationship Id="rId61" Type="http://schemas.openxmlformats.org/officeDocument/2006/relationships/oleObject" Target="embeddings/oleObject1.bin"/><Relationship Id="rId82" Type="http://schemas.openxmlformats.org/officeDocument/2006/relationships/oleObject" Target="embeddings/oleObject14.bin"/><Relationship Id="rId152" Type="http://schemas.openxmlformats.org/officeDocument/2006/relationships/image" Target="media/image92.wmf"/><Relationship Id="rId173" Type="http://schemas.openxmlformats.org/officeDocument/2006/relationships/oleObject" Target="embeddings/oleObject62.bin"/><Relationship Id="rId194" Type="http://schemas.openxmlformats.org/officeDocument/2006/relationships/oleObject" Target="embeddings/oleObject73.bin"/><Relationship Id="rId199" Type="http://schemas.openxmlformats.org/officeDocument/2006/relationships/oleObject" Target="embeddings/oleObject76.bin"/><Relationship Id="rId203" Type="http://schemas.openxmlformats.org/officeDocument/2006/relationships/oleObject" Target="embeddings/oleObject78.bin"/><Relationship Id="rId208" Type="http://schemas.openxmlformats.org/officeDocument/2006/relationships/oleObject" Target="embeddings/oleObject81.bin"/><Relationship Id="rId229" Type="http://schemas.openxmlformats.org/officeDocument/2006/relationships/image" Target="media/image132.png"/><Relationship Id="rId19" Type="http://schemas.openxmlformats.org/officeDocument/2006/relationships/image" Target="media/image10.png"/><Relationship Id="rId224" Type="http://schemas.openxmlformats.org/officeDocument/2006/relationships/image" Target="media/image127.png"/><Relationship Id="rId240" Type="http://schemas.openxmlformats.org/officeDocument/2006/relationships/chart" Target="charts/chart3.xml"/><Relationship Id="rId245" Type="http://schemas.openxmlformats.org/officeDocument/2006/relationships/image" Target="media/image143.wmf"/><Relationship Id="rId261" Type="http://schemas.openxmlformats.org/officeDocument/2006/relationships/image" Target="https://ykl-res.azureedge.net/2eceb957-965d-49d6-811f-4f39d20e6128/10.png" TargetMode="External"/><Relationship Id="rId266" Type="http://schemas.openxmlformats.org/officeDocument/2006/relationships/image" Target="media/image151.jpeg"/><Relationship Id="rId14" Type="http://schemas.openxmlformats.org/officeDocument/2006/relationships/image" Target="media/image5.png"/><Relationship Id="rId30" Type="http://schemas.openxmlformats.org/officeDocument/2006/relationships/image" Target="media/image21.png"/><Relationship Id="rId35" Type="http://schemas.openxmlformats.org/officeDocument/2006/relationships/image" Target="media/image26.png"/><Relationship Id="rId56" Type="http://schemas.openxmlformats.org/officeDocument/2006/relationships/image" Target="media/image47.png"/><Relationship Id="rId77" Type="http://schemas.openxmlformats.org/officeDocument/2006/relationships/image" Target="media/image58.wmf"/><Relationship Id="rId100" Type="http://schemas.openxmlformats.org/officeDocument/2006/relationships/oleObject" Target="embeddings/oleObject25.bin"/><Relationship Id="rId105" Type="http://schemas.openxmlformats.org/officeDocument/2006/relationships/image" Target="media/image69.wmf"/><Relationship Id="rId126" Type="http://schemas.openxmlformats.org/officeDocument/2006/relationships/oleObject" Target="embeddings/oleObject38.bin"/><Relationship Id="rId147" Type="http://schemas.openxmlformats.org/officeDocument/2006/relationships/oleObject" Target="embeddings/oleObject49.bin"/><Relationship Id="rId168" Type="http://schemas.openxmlformats.org/officeDocument/2006/relationships/image" Target="media/image100.wmf"/><Relationship Id="rId8" Type="http://schemas.openxmlformats.org/officeDocument/2006/relationships/footer" Target="footer3.xml"/><Relationship Id="rId51" Type="http://schemas.openxmlformats.org/officeDocument/2006/relationships/image" Target="media/image42.png"/><Relationship Id="rId72" Type="http://schemas.openxmlformats.org/officeDocument/2006/relationships/image" Target="media/image56.wmf"/><Relationship Id="rId93" Type="http://schemas.openxmlformats.org/officeDocument/2006/relationships/image" Target="media/image63.wmf"/><Relationship Id="rId98" Type="http://schemas.openxmlformats.org/officeDocument/2006/relationships/oleObject" Target="embeddings/oleObject24.bin"/><Relationship Id="rId121" Type="http://schemas.openxmlformats.org/officeDocument/2006/relationships/image" Target="media/image77.wmf"/><Relationship Id="rId142" Type="http://schemas.openxmlformats.org/officeDocument/2006/relationships/oleObject" Target="embeddings/oleObject46.bin"/><Relationship Id="rId163" Type="http://schemas.openxmlformats.org/officeDocument/2006/relationships/oleObject" Target="embeddings/oleObject57.bin"/><Relationship Id="rId184" Type="http://schemas.openxmlformats.org/officeDocument/2006/relationships/image" Target="media/image108.wmf"/><Relationship Id="rId189" Type="http://schemas.openxmlformats.org/officeDocument/2006/relationships/image" Target="media/image110.wmf"/><Relationship Id="rId219" Type="http://schemas.openxmlformats.org/officeDocument/2006/relationships/image" Target="media/image124.png"/><Relationship Id="rId3" Type="http://schemas.openxmlformats.org/officeDocument/2006/relationships/styles" Target="styles.xml"/><Relationship Id="rId214" Type="http://schemas.openxmlformats.org/officeDocument/2006/relationships/image" Target="https://fsd.multiurok.ru/html/2019/01/23/s_5c47fe0b3e7de/1061893_3.png" TargetMode="External"/><Relationship Id="rId230" Type="http://schemas.openxmlformats.org/officeDocument/2006/relationships/image" Target="media/image133.png"/><Relationship Id="rId235" Type="http://schemas.openxmlformats.org/officeDocument/2006/relationships/image" Target="media/image138.png"/><Relationship Id="rId251" Type="http://schemas.openxmlformats.org/officeDocument/2006/relationships/hyperlink" Target="https://www.google.com/url?q=https://ru.wikipedia.org/wiki/%25D0%2598%25D0%25BD%25D1%2582%25D0%25B5%25D1%2580%25D0%25BD%25D0%25B5%25D1%2582&amp;sa=D&amp;ust=1575410390107000" TargetMode="External"/><Relationship Id="rId256" Type="http://schemas.openxmlformats.org/officeDocument/2006/relationships/image" Target="media/image146.wmf"/><Relationship Id="rId25" Type="http://schemas.openxmlformats.org/officeDocument/2006/relationships/image" Target="media/image16.png"/><Relationship Id="rId46" Type="http://schemas.openxmlformats.org/officeDocument/2006/relationships/image" Target="media/image37.png"/><Relationship Id="rId67" Type="http://schemas.openxmlformats.org/officeDocument/2006/relationships/image" Target="media/image53.wmf"/><Relationship Id="rId116" Type="http://schemas.openxmlformats.org/officeDocument/2006/relationships/oleObject" Target="embeddings/oleObject33.bin"/><Relationship Id="rId137" Type="http://schemas.openxmlformats.org/officeDocument/2006/relationships/image" Target="media/image85.wmf"/><Relationship Id="rId158" Type="http://schemas.openxmlformats.org/officeDocument/2006/relationships/image" Target="media/image95.wmf"/><Relationship Id="rId20" Type="http://schemas.openxmlformats.org/officeDocument/2006/relationships/image" Target="media/image11.png"/><Relationship Id="rId41" Type="http://schemas.openxmlformats.org/officeDocument/2006/relationships/image" Target="media/image32.png"/><Relationship Id="rId62" Type="http://schemas.openxmlformats.org/officeDocument/2006/relationships/oleObject" Target="embeddings/oleObject2.bin"/><Relationship Id="rId83" Type="http://schemas.openxmlformats.org/officeDocument/2006/relationships/oleObject" Target="embeddings/oleObject15.bin"/><Relationship Id="rId88" Type="http://schemas.openxmlformats.org/officeDocument/2006/relationships/oleObject" Target="embeddings/oleObject19.bin"/><Relationship Id="rId111" Type="http://schemas.openxmlformats.org/officeDocument/2006/relationships/image" Target="media/image72.wmf"/><Relationship Id="rId132" Type="http://schemas.openxmlformats.org/officeDocument/2006/relationships/oleObject" Target="embeddings/oleObject41.bin"/><Relationship Id="rId153" Type="http://schemas.openxmlformats.org/officeDocument/2006/relationships/oleObject" Target="embeddings/oleObject52.bin"/><Relationship Id="rId174" Type="http://schemas.openxmlformats.org/officeDocument/2006/relationships/image" Target="media/image103.wmf"/><Relationship Id="rId179" Type="http://schemas.openxmlformats.org/officeDocument/2006/relationships/oleObject" Target="embeddings/oleObject65.bin"/><Relationship Id="rId195" Type="http://schemas.openxmlformats.org/officeDocument/2006/relationships/image" Target="media/image113.wmf"/><Relationship Id="rId209" Type="http://schemas.openxmlformats.org/officeDocument/2006/relationships/image" Target="media/image119.png"/><Relationship Id="rId190" Type="http://schemas.openxmlformats.org/officeDocument/2006/relationships/oleObject" Target="embeddings/oleObject71.bin"/><Relationship Id="rId204" Type="http://schemas.openxmlformats.org/officeDocument/2006/relationships/oleObject" Target="embeddings/oleObject79.bin"/><Relationship Id="rId220" Type="http://schemas.openxmlformats.org/officeDocument/2006/relationships/image" Target="https://fsd.multiurok.ru/html/2019/01/23/s_5c47fe0b3e7de/1061893_6.png" TargetMode="External"/><Relationship Id="rId225" Type="http://schemas.openxmlformats.org/officeDocument/2006/relationships/image" Target="media/image128.png"/><Relationship Id="rId241" Type="http://schemas.openxmlformats.org/officeDocument/2006/relationships/image" Target="media/image141.png"/><Relationship Id="rId246" Type="http://schemas.openxmlformats.org/officeDocument/2006/relationships/oleObject" Target="embeddings/oleObject84.bin"/><Relationship Id="rId267" Type="http://schemas.openxmlformats.org/officeDocument/2006/relationships/image" Target="media/image152.jpeg"/><Relationship Id="rId15" Type="http://schemas.openxmlformats.org/officeDocument/2006/relationships/image" Target="media/image6.png"/><Relationship Id="rId36" Type="http://schemas.openxmlformats.org/officeDocument/2006/relationships/image" Target="media/image27.png"/><Relationship Id="rId57" Type="http://schemas.openxmlformats.org/officeDocument/2006/relationships/image" Target="media/image48.png"/><Relationship Id="rId106" Type="http://schemas.openxmlformats.org/officeDocument/2006/relationships/oleObject" Target="embeddings/oleObject28.bin"/><Relationship Id="rId127" Type="http://schemas.openxmlformats.org/officeDocument/2006/relationships/image" Target="media/image80.wmf"/><Relationship Id="rId262" Type="http://schemas.openxmlformats.org/officeDocument/2006/relationships/image" Target="media/image149.png"/><Relationship Id="rId10" Type="http://schemas.openxmlformats.org/officeDocument/2006/relationships/image" Target="media/image1.png"/><Relationship Id="rId31" Type="http://schemas.openxmlformats.org/officeDocument/2006/relationships/image" Target="media/image22.png"/><Relationship Id="rId52" Type="http://schemas.openxmlformats.org/officeDocument/2006/relationships/image" Target="media/image43.png"/><Relationship Id="rId73" Type="http://schemas.openxmlformats.org/officeDocument/2006/relationships/oleObject" Target="embeddings/oleObject8.bin"/><Relationship Id="rId78" Type="http://schemas.openxmlformats.org/officeDocument/2006/relationships/oleObject" Target="embeddings/oleObject11.bin"/><Relationship Id="rId94" Type="http://schemas.openxmlformats.org/officeDocument/2006/relationships/oleObject" Target="embeddings/oleObject22.bin"/><Relationship Id="rId99" Type="http://schemas.openxmlformats.org/officeDocument/2006/relationships/image" Target="media/image66.wmf"/><Relationship Id="rId101" Type="http://schemas.openxmlformats.org/officeDocument/2006/relationships/image" Target="media/image67.wmf"/><Relationship Id="rId122" Type="http://schemas.openxmlformats.org/officeDocument/2006/relationships/oleObject" Target="embeddings/oleObject36.bin"/><Relationship Id="rId143" Type="http://schemas.openxmlformats.org/officeDocument/2006/relationships/image" Target="media/image88.wmf"/><Relationship Id="rId148" Type="http://schemas.openxmlformats.org/officeDocument/2006/relationships/image" Target="media/image90.wmf"/><Relationship Id="rId164" Type="http://schemas.openxmlformats.org/officeDocument/2006/relationships/image" Target="media/image98.wmf"/><Relationship Id="rId169" Type="http://schemas.openxmlformats.org/officeDocument/2006/relationships/oleObject" Target="embeddings/oleObject60.bin"/><Relationship Id="rId185" Type="http://schemas.openxmlformats.org/officeDocument/2006/relationships/oleObject" Target="embeddings/oleObject68.bin"/><Relationship Id="rId4" Type="http://schemas.openxmlformats.org/officeDocument/2006/relationships/settings" Target="settings.xml"/><Relationship Id="rId9" Type="http://schemas.openxmlformats.org/officeDocument/2006/relationships/footer" Target="footer4.xml"/><Relationship Id="rId180" Type="http://schemas.openxmlformats.org/officeDocument/2006/relationships/image" Target="media/image106.wmf"/><Relationship Id="rId210" Type="http://schemas.openxmlformats.org/officeDocument/2006/relationships/image" Target="https://fsd.multiurok.ru/html/2019/01/23/s_5c47fe0b3e7de/1061893_1.png" TargetMode="External"/><Relationship Id="rId215" Type="http://schemas.openxmlformats.org/officeDocument/2006/relationships/image" Target="media/image122.png"/><Relationship Id="rId236" Type="http://schemas.openxmlformats.org/officeDocument/2006/relationships/image" Target="media/image139.png"/><Relationship Id="rId257" Type="http://schemas.openxmlformats.org/officeDocument/2006/relationships/oleObject" Target="embeddings/oleObject87.bin"/><Relationship Id="rId26" Type="http://schemas.openxmlformats.org/officeDocument/2006/relationships/image" Target="media/image17.png"/><Relationship Id="rId231" Type="http://schemas.openxmlformats.org/officeDocument/2006/relationships/image" Target="media/image134.png"/><Relationship Id="rId252" Type="http://schemas.openxmlformats.org/officeDocument/2006/relationships/image" Target="media/image144.wmf"/><Relationship Id="rId47" Type="http://schemas.openxmlformats.org/officeDocument/2006/relationships/image" Target="media/image38.png"/><Relationship Id="rId68" Type="http://schemas.openxmlformats.org/officeDocument/2006/relationships/image" Target="media/image54.wmf"/><Relationship Id="rId89" Type="http://schemas.openxmlformats.org/officeDocument/2006/relationships/image" Target="media/image61.wmf"/><Relationship Id="rId112" Type="http://schemas.openxmlformats.org/officeDocument/2006/relationships/oleObject" Target="embeddings/oleObject31.bin"/><Relationship Id="rId133" Type="http://schemas.openxmlformats.org/officeDocument/2006/relationships/image" Target="media/image83.wmf"/><Relationship Id="rId154" Type="http://schemas.openxmlformats.org/officeDocument/2006/relationships/image" Target="media/image93.wmf"/><Relationship Id="rId175" Type="http://schemas.openxmlformats.org/officeDocument/2006/relationships/oleObject" Target="embeddings/oleObject63.bin"/><Relationship Id="rId196" Type="http://schemas.openxmlformats.org/officeDocument/2006/relationships/oleObject" Target="embeddings/oleObject74.bin"/><Relationship Id="rId200" Type="http://schemas.openxmlformats.org/officeDocument/2006/relationships/image" Target="media/image115.wmf"/><Relationship Id="rId16" Type="http://schemas.openxmlformats.org/officeDocument/2006/relationships/image" Target="media/image7.png"/><Relationship Id="rId221" Type="http://schemas.openxmlformats.org/officeDocument/2006/relationships/image" Target="media/image125.png"/><Relationship Id="rId242" Type="http://schemas.openxmlformats.org/officeDocument/2006/relationships/oleObject" Target="embeddings/oleObject82.bin"/><Relationship Id="rId263" Type="http://schemas.openxmlformats.org/officeDocument/2006/relationships/image" Target="https://ds05.infourok.ru/uploads/ex/09e6/000b2d75-8d4b6364/hello_html_m193eee93.png" TargetMode="External"/><Relationship Id="rId37" Type="http://schemas.openxmlformats.org/officeDocument/2006/relationships/image" Target="media/image28.png"/><Relationship Id="rId58" Type="http://schemas.openxmlformats.org/officeDocument/2006/relationships/image" Target="media/image49.png"/><Relationship Id="rId79" Type="http://schemas.openxmlformats.org/officeDocument/2006/relationships/oleObject" Target="embeddings/oleObject12.bin"/><Relationship Id="rId102" Type="http://schemas.openxmlformats.org/officeDocument/2006/relationships/oleObject" Target="embeddings/oleObject26.bin"/><Relationship Id="rId123" Type="http://schemas.openxmlformats.org/officeDocument/2006/relationships/image" Target="media/image78.wmf"/><Relationship Id="rId144" Type="http://schemas.openxmlformats.org/officeDocument/2006/relationships/oleObject" Target="embeddings/oleObject47.bin"/><Relationship Id="rId90" Type="http://schemas.openxmlformats.org/officeDocument/2006/relationships/oleObject" Target="embeddings/oleObject20.bin"/><Relationship Id="rId165" Type="http://schemas.openxmlformats.org/officeDocument/2006/relationships/oleObject" Target="embeddings/oleObject58.bin"/><Relationship Id="rId186" Type="http://schemas.openxmlformats.org/officeDocument/2006/relationships/image" Target="media/image109.wmf"/><Relationship Id="rId211" Type="http://schemas.openxmlformats.org/officeDocument/2006/relationships/image" Target="media/image120.png"/><Relationship Id="rId232" Type="http://schemas.openxmlformats.org/officeDocument/2006/relationships/image" Target="media/image135.png"/><Relationship Id="rId253" Type="http://schemas.openxmlformats.org/officeDocument/2006/relationships/oleObject" Target="embeddings/oleObject85.bin"/><Relationship Id="rId27" Type="http://schemas.openxmlformats.org/officeDocument/2006/relationships/image" Target="media/image18.png"/><Relationship Id="rId48" Type="http://schemas.openxmlformats.org/officeDocument/2006/relationships/image" Target="media/image39.png"/><Relationship Id="rId69" Type="http://schemas.openxmlformats.org/officeDocument/2006/relationships/oleObject" Target="embeddings/oleObject6.bin"/><Relationship Id="rId113" Type="http://schemas.openxmlformats.org/officeDocument/2006/relationships/image" Target="media/image73.wmf"/><Relationship Id="rId134" Type="http://schemas.openxmlformats.org/officeDocument/2006/relationships/oleObject" Target="embeddings/oleObject42.bin"/><Relationship Id="rId80" Type="http://schemas.openxmlformats.org/officeDocument/2006/relationships/oleObject" Target="embeddings/oleObject13.bin"/><Relationship Id="rId155" Type="http://schemas.openxmlformats.org/officeDocument/2006/relationships/oleObject" Target="embeddings/oleObject53.bin"/><Relationship Id="rId176" Type="http://schemas.openxmlformats.org/officeDocument/2006/relationships/image" Target="media/image104.wmf"/><Relationship Id="rId197" Type="http://schemas.openxmlformats.org/officeDocument/2006/relationships/image" Target="media/image114.wmf"/><Relationship Id="rId201" Type="http://schemas.openxmlformats.org/officeDocument/2006/relationships/oleObject" Target="embeddings/oleObject77.bin"/><Relationship Id="rId222" Type="http://schemas.openxmlformats.org/officeDocument/2006/relationships/image" Target="https://fsd.multiurok.ru/html/2019/01/23/s_5c47fe0b3e7de/1061893_7.png" TargetMode="External"/><Relationship Id="rId243" Type="http://schemas.openxmlformats.org/officeDocument/2006/relationships/image" Target="media/image142.wmf"/><Relationship Id="rId264" Type="http://schemas.openxmlformats.org/officeDocument/2006/relationships/image" Target="media/image150.png"/><Relationship Id="rId17" Type="http://schemas.openxmlformats.org/officeDocument/2006/relationships/image" Target="media/image8.png"/><Relationship Id="rId38" Type="http://schemas.openxmlformats.org/officeDocument/2006/relationships/image" Target="media/image29.png"/><Relationship Id="rId59" Type="http://schemas.openxmlformats.org/officeDocument/2006/relationships/image" Target="media/image50.png"/><Relationship Id="rId103" Type="http://schemas.openxmlformats.org/officeDocument/2006/relationships/image" Target="media/image68.wmf"/><Relationship Id="rId124" Type="http://schemas.openxmlformats.org/officeDocument/2006/relationships/oleObject" Target="embeddings/oleObject37.bin"/><Relationship Id="rId70" Type="http://schemas.openxmlformats.org/officeDocument/2006/relationships/image" Target="media/image55.wmf"/><Relationship Id="rId91" Type="http://schemas.openxmlformats.org/officeDocument/2006/relationships/image" Target="media/image62.wmf"/><Relationship Id="rId145" Type="http://schemas.openxmlformats.org/officeDocument/2006/relationships/image" Target="media/image89.wmf"/><Relationship Id="rId166" Type="http://schemas.openxmlformats.org/officeDocument/2006/relationships/image" Target="media/image99.wmf"/><Relationship Id="rId187" Type="http://schemas.openxmlformats.org/officeDocument/2006/relationships/oleObject" Target="embeddings/oleObject69.bin"/><Relationship Id="rId1" Type="http://schemas.openxmlformats.org/officeDocument/2006/relationships/customXml" Target="../customXml/item1.xml"/><Relationship Id="rId212" Type="http://schemas.openxmlformats.org/officeDocument/2006/relationships/image" Target="https://fsd.multiurok.ru/html/2019/01/23/s_5c47fe0b3e7de/1061893_2.png" TargetMode="External"/><Relationship Id="rId233" Type="http://schemas.openxmlformats.org/officeDocument/2006/relationships/image" Target="media/image136.png"/><Relationship Id="rId254" Type="http://schemas.openxmlformats.org/officeDocument/2006/relationships/image" Target="media/image145.wmf"/><Relationship Id="rId28" Type="http://schemas.openxmlformats.org/officeDocument/2006/relationships/image" Target="media/image19.png"/><Relationship Id="rId49" Type="http://schemas.openxmlformats.org/officeDocument/2006/relationships/image" Target="media/image40.png"/><Relationship Id="rId114" Type="http://schemas.openxmlformats.org/officeDocument/2006/relationships/oleObject" Target="embeddings/oleObject32.bin"/></Relationships>
</file>

<file path=word/charts/_rels/chart1.xml.rels><?xml version="1.0" encoding="UTF-8" standalone="yes"?>
<Relationships xmlns="http://schemas.openxmlformats.org/package/2006/relationships"><Relationship Id="rId2" Type="http://schemas.openxmlformats.org/officeDocument/2006/relationships/oleObject" Target="&#1050;&#1085;&#1080;&#1075;&#1072;1" TargetMode="External"/><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oleObject" Target="&#1050;&#1085;&#1080;&#1075;&#1072;1" TargetMode="External"/><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2" Type="http://schemas.openxmlformats.org/officeDocument/2006/relationships/oleObject" Target="&#1050;&#1085;&#1080;&#1075;&#1072;1" TargetMode="External"/><Relationship Id="rId1" Type="http://schemas.openxmlformats.org/officeDocument/2006/relationships/themeOverride" Target="../theme/themeOverride3.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0722222222222244"/>
          <c:y val="7.9178331875182334E-2"/>
          <c:w val="0.61474300087489175"/>
          <c:h val="0.73516185476815465"/>
        </c:manualLayout>
      </c:layout>
      <c:scatterChart>
        <c:scatterStyle val="smoothMarker"/>
        <c:varyColors val="0"/>
        <c:ser>
          <c:idx val="0"/>
          <c:order val="0"/>
          <c:tx>
            <c:strRef>
              <c:f>Лист1!$C$3</c:f>
              <c:strCache>
                <c:ptCount val="1"/>
                <c:pt idx="0">
                  <c:v>y1</c:v>
                </c:pt>
              </c:strCache>
            </c:strRef>
          </c:tx>
          <c:xVal>
            <c:numRef>
              <c:f>Лист1!$B$4:$B$24</c:f>
              <c:numCache>
                <c:formatCode>General</c:formatCode>
                <c:ptCount val="21"/>
                <c:pt idx="0">
                  <c:v>-10</c:v>
                </c:pt>
                <c:pt idx="1">
                  <c:v>-9</c:v>
                </c:pt>
                <c:pt idx="2">
                  <c:v>-8</c:v>
                </c:pt>
                <c:pt idx="3">
                  <c:v>-7</c:v>
                </c:pt>
                <c:pt idx="4">
                  <c:v>-6</c:v>
                </c:pt>
                <c:pt idx="5">
                  <c:v>-5</c:v>
                </c:pt>
                <c:pt idx="6">
                  <c:v>-4</c:v>
                </c:pt>
                <c:pt idx="7">
                  <c:v>-3</c:v>
                </c:pt>
                <c:pt idx="8">
                  <c:v>-2</c:v>
                </c:pt>
                <c:pt idx="9">
                  <c:v>-1</c:v>
                </c:pt>
                <c:pt idx="10">
                  <c:v>0</c:v>
                </c:pt>
                <c:pt idx="11">
                  <c:v>1</c:v>
                </c:pt>
                <c:pt idx="12">
                  <c:v>2</c:v>
                </c:pt>
                <c:pt idx="13">
                  <c:v>3</c:v>
                </c:pt>
                <c:pt idx="14">
                  <c:v>4</c:v>
                </c:pt>
                <c:pt idx="15">
                  <c:v>5</c:v>
                </c:pt>
                <c:pt idx="16">
                  <c:v>6</c:v>
                </c:pt>
                <c:pt idx="17">
                  <c:v>7</c:v>
                </c:pt>
                <c:pt idx="18">
                  <c:v>8</c:v>
                </c:pt>
                <c:pt idx="19">
                  <c:v>9</c:v>
                </c:pt>
                <c:pt idx="20">
                  <c:v>10</c:v>
                </c:pt>
              </c:numCache>
            </c:numRef>
          </c:xVal>
          <c:yVal>
            <c:numRef>
              <c:f>Лист1!$C$4:$C$24</c:f>
              <c:numCache>
                <c:formatCode>General</c:formatCode>
                <c:ptCount val="21"/>
                <c:pt idx="0">
                  <c:v>100</c:v>
                </c:pt>
                <c:pt idx="1">
                  <c:v>81</c:v>
                </c:pt>
                <c:pt idx="2">
                  <c:v>64</c:v>
                </c:pt>
                <c:pt idx="3">
                  <c:v>49</c:v>
                </c:pt>
                <c:pt idx="4">
                  <c:v>36</c:v>
                </c:pt>
                <c:pt idx="5">
                  <c:v>25</c:v>
                </c:pt>
                <c:pt idx="6">
                  <c:v>16</c:v>
                </c:pt>
                <c:pt idx="7">
                  <c:v>9</c:v>
                </c:pt>
                <c:pt idx="8">
                  <c:v>4</c:v>
                </c:pt>
                <c:pt idx="9">
                  <c:v>1</c:v>
                </c:pt>
                <c:pt idx="10">
                  <c:v>0</c:v>
                </c:pt>
                <c:pt idx="11">
                  <c:v>1</c:v>
                </c:pt>
                <c:pt idx="12">
                  <c:v>4</c:v>
                </c:pt>
                <c:pt idx="13">
                  <c:v>9</c:v>
                </c:pt>
                <c:pt idx="14">
                  <c:v>16</c:v>
                </c:pt>
                <c:pt idx="15">
                  <c:v>25</c:v>
                </c:pt>
                <c:pt idx="16">
                  <c:v>36</c:v>
                </c:pt>
                <c:pt idx="17">
                  <c:v>49</c:v>
                </c:pt>
                <c:pt idx="18">
                  <c:v>64</c:v>
                </c:pt>
                <c:pt idx="19">
                  <c:v>81</c:v>
                </c:pt>
                <c:pt idx="20">
                  <c:v>100</c:v>
                </c:pt>
              </c:numCache>
            </c:numRef>
          </c:yVal>
          <c:smooth val="1"/>
        </c:ser>
        <c:ser>
          <c:idx val="1"/>
          <c:order val="1"/>
          <c:tx>
            <c:strRef>
              <c:f>Лист1!$D$3</c:f>
              <c:strCache>
                <c:ptCount val="1"/>
                <c:pt idx="0">
                  <c:v>y2=2x+4</c:v>
                </c:pt>
              </c:strCache>
            </c:strRef>
          </c:tx>
          <c:xVal>
            <c:numRef>
              <c:f>Лист1!$B$4:$B$24</c:f>
              <c:numCache>
                <c:formatCode>General</c:formatCode>
                <c:ptCount val="21"/>
                <c:pt idx="0">
                  <c:v>-10</c:v>
                </c:pt>
                <c:pt idx="1">
                  <c:v>-9</c:v>
                </c:pt>
                <c:pt idx="2">
                  <c:v>-8</c:v>
                </c:pt>
                <c:pt idx="3">
                  <c:v>-7</c:v>
                </c:pt>
                <c:pt idx="4">
                  <c:v>-6</c:v>
                </c:pt>
                <c:pt idx="5">
                  <c:v>-5</c:v>
                </c:pt>
                <c:pt idx="6">
                  <c:v>-4</c:v>
                </c:pt>
                <c:pt idx="7">
                  <c:v>-3</c:v>
                </c:pt>
                <c:pt idx="8">
                  <c:v>-2</c:v>
                </c:pt>
                <c:pt idx="9">
                  <c:v>-1</c:v>
                </c:pt>
                <c:pt idx="10">
                  <c:v>0</c:v>
                </c:pt>
                <c:pt idx="11">
                  <c:v>1</c:v>
                </c:pt>
                <c:pt idx="12">
                  <c:v>2</c:v>
                </c:pt>
                <c:pt idx="13">
                  <c:v>3</c:v>
                </c:pt>
                <c:pt idx="14">
                  <c:v>4</c:v>
                </c:pt>
                <c:pt idx="15">
                  <c:v>5</c:v>
                </c:pt>
                <c:pt idx="16">
                  <c:v>6</c:v>
                </c:pt>
                <c:pt idx="17">
                  <c:v>7</c:v>
                </c:pt>
                <c:pt idx="18">
                  <c:v>8</c:v>
                </c:pt>
                <c:pt idx="19">
                  <c:v>9</c:v>
                </c:pt>
                <c:pt idx="20">
                  <c:v>10</c:v>
                </c:pt>
              </c:numCache>
            </c:numRef>
          </c:xVal>
          <c:yVal>
            <c:numRef>
              <c:f>Лист1!$D$4:$D$24</c:f>
              <c:numCache>
                <c:formatCode>General</c:formatCode>
                <c:ptCount val="21"/>
                <c:pt idx="0">
                  <c:v>-16</c:v>
                </c:pt>
                <c:pt idx="1">
                  <c:v>-14</c:v>
                </c:pt>
                <c:pt idx="2">
                  <c:v>-12</c:v>
                </c:pt>
                <c:pt idx="3">
                  <c:v>-10</c:v>
                </c:pt>
                <c:pt idx="4">
                  <c:v>-8</c:v>
                </c:pt>
                <c:pt idx="5">
                  <c:v>-6</c:v>
                </c:pt>
                <c:pt idx="6">
                  <c:v>-4</c:v>
                </c:pt>
                <c:pt idx="7">
                  <c:v>-2</c:v>
                </c:pt>
                <c:pt idx="8">
                  <c:v>0</c:v>
                </c:pt>
                <c:pt idx="9">
                  <c:v>2</c:v>
                </c:pt>
                <c:pt idx="10">
                  <c:v>4</c:v>
                </c:pt>
                <c:pt idx="11">
                  <c:v>6</c:v>
                </c:pt>
                <c:pt idx="12">
                  <c:v>8</c:v>
                </c:pt>
                <c:pt idx="13">
                  <c:v>10</c:v>
                </c:pt>
                <c:pt idx="14">
                  <c:v>12</c:v>
                </c:pt>
                <c:pt idx="15">
                  <c:v>14</c:v>
                </c:pt>
                <c:pt idx="16">
                  <c:v>16</c:v>
                </c:pt>
                <c:pt idx="17">
                  <c:v>18</c:v>
                </c:pt>
                <c:pt idx="18">
                  <c:v>20</c:v>
                </c:pt>
                <c:pt idx="19">
                  <c:v>22</c:v>
                </c:pt>
                <c:pt idx="20">
                  <c:v>24</c:v>
                </c:pt>
              </c:numCache>
            </c:numRef>
          </c:yVal>
          <c:smooth val="1"/>
        </c:ser>
        <c:dLbls>
          <c:showLegendKey val="0"/>
          <c:showVal val="0"/>
          <c:showCatName val="0"/>
          <c:showSerName val="0"/>
          <c:showPercent val="0"/>
          <c:showBubbleSize val="0"/>
        </c:dLbls>
        <c:axId val="673209872"/>
        <c:axId val="673210264"/>
      </c:scatterChart>
      <c:valAx>
        <c:axId val="673209872"/>
        <c:scaling>
          <c:orientation val="minMax"/>
        </c:scaling>
        <c:delete val="0"/>
        <c:axPos val="b"/>
        <c:numFmt formatCode="General" sourceLinked="1"/>
        <c:majorTickMark val="out"/>
        <c:minorTickMark val="none"/>
        <c:tickLblPos val="nextTo"/>
        <c:crossAx val="673210264"/>
        <c:crosses val="autoZero"/>
        <c:crossBetween val="midCat"/>
      </c:valAx>
      <c:valAx>
        <c:axId val="673210264"/>
        <c:scaling>
          <c:orientation val="minMax"/>
        </c:scaling>
        <c:delete val="0"/>
        <c:axPos val="l"/>
        <c:majorGridlines/>
        <c:numFmt formatCode="General" sourceLinked="1"/>
        <c:majorTickMark val="out"/>
        <c:minorTickMark val="none"/>
        <c:tickLblPos val="nextTo"/>
        <c:crossAx val="673209872"/>
        <c:crosses val="autoZero"/>
        <c:crossBetween val="midCat"/>
      </c:valAx>
    </c:plotArea>
    <c:legend>
      <c:legendPos val="r"/>
      <c:overlay val="0"/>
    </c:legend>
    <c:plotVisOnly val="1"/>
    <c:dispBlanksAs val="gap"/>
    <c:showDLblsOverMax val="0"/>
  </c:chart>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scatterChart>
        <c:scatterStyle val="smoothMarker"/>
        <c:varyColors val="0"/>
        <c:ser>
          <c:idx val="0"/>
          <c:order val="0"/>
          <c:tx>
            <c:strRef>
              <c:f>Лист1!$C$27</c:f>
              <c:strCache>
                <c:ptCount val="1"/>
                <c:pt idx="0">
                  <c:v>y1</c:v>
                </c:pt>
              </c:strCache>
            </c:strRef>
          </c:tx>
          <c:xVal>
            <c:numRef>
              <c:f>Лист1!$B$28:$B$48</c:f>
              <c:numCache>
                <c:formatCode>General</c:formatCode>
                <c:ptCount val="21"/>
                <c:pt idx="0">
                  <c:v>-2</c:v>
                </c:pt>
                <c:pt idx="1">
                  <c:v>-1.9000000000000001</c:v>
                </c:pt>
                <c:pt idx="2">
                  <c:v>-1.8</c:v>
                </c:pt>
                <c:pt idx="3">
                  <c:v>-1.7</c:v>
                </c:pt>
                <c:pt idx="4">
                  <c:v>-1.6</c:v>
                </c:pt>
                <c:pt idx="5">
                  <c:v>-1.5</c:v>
                </c:pt>
                <c:pt idx="6">
                  <c:v>-1.4</c:v>
                </c:pt>
                <c:pt idx="7">
                  <c:v>-1.3</c:v>
                </c:pt>
                <c:pt idx="8">
                  <c:v>-1.2</c:v>
                </c:pt>
                <c:pt idx="9">
                  <c:v>-1.1000000000000001</c:v>
                </c:pt>
                <c:pt idx="10">
                  <c:v>-1</c:v>
                </c:pt>
                <c:pt idx="11">
                  <c:v>-0.9</c:v>
                </c:pt>
                <c:pt idx="12">
                  <c:v>-0.8</c:v>
                </c:pt>
                <c:pt idx="13">
                  <c:v>-0.70000000000000029</c:v>
                </c:pt>
                <c:pt idx="14">
                  <c:v>-0.60000000000000031</c:v>
                </c:pt>
                <c:pt idx="15">
                  <c:v>-0.5</c:v>
                </c:pt>
                <c:pt idx="16">
                  <c:v>-0.4</c:v>
                </c:pt>
                <c:pt idx="17">
                  <c:v>-0.30000000000000016</c:v>
                </c:pt>
                <c:pt idx="18">
                  <c:v>-0.2</c:v>
                </c:pt>
                <c:pt idx="19">
                  <c:v>-0.1</c:v>
                </c:pt>
                <c:pt idx="20">
                  <c:v>0</c:v>
                </c:pt>
              </c:numCache>
            </c:numRef>
          </c:xVal>
          <c:yVal>
            <c:numRef>
              <c:f>Лист1!$C$28:$C$48</c:f>
              <c:numCache>
                <c:formatCode>General</c:formatCode>
                <c:ptCount val="21"/>
                <c:pt idx="0">
                  <c:v>4</c:v>
                </c:pt>
                <c:pt idx="1">
                  <c:v>3.61</c:v>
                </c:pt>
                <c:pt idx="2">
                  <c:v>3.24</c:v>
                </c:pt>
                <c:pt idx="3">
                  <c:v>2.8899999999999997</c:v>
                </c:pt>
                <c:pt idx="4">
                  <c:v>2.56</c:v>
                </c:pt>
                <c:pt idx="5">
                  <c:v>2.25</c:v>
                </c:pt>
                <c:pt idx="6">
                  <c:v>1.9600000000000006</c:v>
                </c:pt>
                <c:pt idx="7">
                  <c:v>1.6900000000000006</c:v>
                </c:pt>
                <c:pt idx="8">
                  <c:v>1.44</c:v>
                </c:pt>
                <c:pt idx="9">
                  <c:v>1.21</c:v>
                </c:pt>
                <c:pt idx="10">
                  <c:v>1</c:v>
                </c:pt>
                <c:pt idx="11">
                  <c:v>0.81</c:v>
                </c:pt>
                <c:pt idx="12">
                  <c:v>0.64000000000000035</c:v>
                </c:pt>
                <c:pt idx="13">
                  <c:v>0.49000000000000016</c:v>
                </c:pt>
                <c:pt idx="14">
                  <c:v>0.36000000000000015</c:v>
                </c:pt>
                <c:pt idx="15">
                  <c:v>0.25</c:v>
                </c:pt>
                <c:pt idx="16">
                  <c:v>0.16</c:v>
                </c:pt>
                <c:pt idx="17">
                  <c:v>9.0000000000000024E-2</c:v>
                </c:pt>
                <c:pt idx="18">
                  <c:v>4.0000000000000022E-2</c:v>
                </c:pt>
                <c:pt idx="19">
                  <c:v>1.0000000000000005E-2</c:v>
                </c:pt>
                <c:pt idx="20">
                  <c:v>0</c:v>
                </c:pt>
              </c:numCache>
            </c:numRef>
          </c:yVal>
          <c:smooth val="1"/>
        </c:ser>
        <c:ser>
          <c:idx val="1"/>
          <c:order val="1"/>
          <c:tx>
            <c:strRef>
              <c:f>Лист1!$D$27</c:f>
              <c:strCache>
                <c:ptCount val="1"/>
                <c:pt idx="0">
                  <c:v>y2=2x+4</c:v>
                </c:pt>
              </c:strCache>
            </c:strRef>
          </c:tx>
          <c:xVal>
            <c:numRef>
              <c:f>Лист1!$B$28:$B$48</c:f>
              <c:numCache>
                <c:formatCode>General</c:formatCode>
                <c:ptCount val="21"/>
                <c:pt idx="0">
                  <c:v>-2</c:v>
                </c:pt>
                <c:pt idx="1">
                  <c:v>-1.9000000000000001</c:v>
                </c:pt>
                <c:pt idx="2">
                  <c:v>-1.8</c:v>
                </c:pt>
                <c:pt idx="3">
                  <c:v>-1.7</c:v>
                </c:pt>
                <c:pt idx="4">
                  <c:v>-1.6</c:v>
                </c:pt>
                <c:pt idx="5">
                  <c:v>-1.5</c:v>
                </c:pt>
                <c:pt idx="6">
                  <c:v>-1.4</c:v>
                </c:pt>
                <c:pt idx="7">
                  <c:v>-1.3</c:v>
                </c:pt>
                <c:pt idx="8">
                  <c:v>-1.2</c:v>
                </c:pt>
                <c:pt idx="9">
                  <c:v>-1.1000000000000001</c:v>
                </c:pt>
                <c:pt idx="10">
                  <c:v>-1</c:v>
                </c:pt>
                <c:pt idx="11">
                  <c:v>-0.9</c:v>
                </c:pt>
                <c:pt idx="12">
                  <c:v>-0.8</c:v>
                </c:pt>
                <c:pt idx="13">
                  <c:v>-0.70000000000000029</c:v>
                </c:pt>
                <c:pt idx="14">
                  <c:v>-0.60000000000000031</c:v>
                </c:pt>
                <c:pt idx="15">
                  <c:v>-0.5</c:v>
                </c:pt>
                <c:pt idx="16">
                  <c:v>-0.4</c:v>
                </c:pt>
                <c:pt idx="17">
                  <c:v>-0.30000000000000016</c:v>
                </c:pt>
                <c:pt idx="18">
                  <c:v>-0.2</c:v>
                </c:pt>
                <c:pt idx="19">
                  <c:v>-0.1</c:v>
                </c:pt>
                <c:pt idx="20">
                  <c:v>0</c:v>
                </c:pt>
              </c:numCache>
            </c:numRef>
          </c:xVal>
          <c:yVal>
            <c:numRef>
              <c:f>Лист1!$D$28:$D$48</c:f>
              <c:numCache>
                <c:formatCode>General</c:formatCode>
                <c:ptCount val="21"/>
                <c:pt idx="0">
                  <c:v>0</c:v>
                </c:pt>
                <c:pt idx="1">
                  <c:v>0.2</c:v>
                </c:pt>
                <c:pt idx="2">
                  <c:v>0.4</c:v>
                </c:pt>
                <c:pt idx="3">
                  <c:v>0.60000000000000042</c:v>
                </c:pt>
                <c:pt idx="4">
                  <c:v>0.79999999999999982</c:v>
                </c:pt>
                <c:pt idx="5">
                  <c:v>1</c:v>
                </c:pt>
                <c:pt idx="6">
                  <c:v>1.2000000000000002</c:v>
                </c:pt>
                <c:pt idx="7">
                  <c:v>1.4</c:v>
                </c:pt>
                <c:pt idx="8">
                  <c:v>1.6</c:v>
                </c:pt>
                <c:pt idx="9">
                  <c:v>1.7999999999999992</c:v>
                </c:pt>
                <c:pt idx="10">
                  <c:v>2</c:v>
                </c:pt>
                <c:pt idx="11">
                  <c:v>2.2000000000000002</c:v>
                </c:pt>
                <c:pt idx="12">
                  <c:v>2.4</c:v>
                </c:pt>
                <c:pt idx="13">
                  <c:v>2.6</c:v>
                </c:pt>
                <c:pt idx="14">
                  <c:v>2.8</c:v>
                </c:pt>
                <c:pt idx="15">
                  <c:v>3</c:v>
                </c:pt>
                <c:pt idx="16">
                  <c:v>3.2</c:v>
                </c:pt>
                <c:pt idx="17">
                  <c:v>3.4</c:v>
                </c:pt>
                <c:pt idx="18">
                  <c:v>3.6</c:v>
                </c:pt>
                <c:pt idx="19">
                  <c:v>3.8</c:v>
                </c:pt>
                <c:pt idx="20">
                  <c:v>4</c:v>
                </c:pt>
              </c:numCache>
            </c:numRef>
          </c:yVal>
          <c:smooth val="1"/>
        </c:ser>
        <c:dLbls>
          <c:showLegendKey val="0"/>
          <c:showVal val="0"/>
          <c:showCatName val="0"/>
          <c:showSerName val="0"/>
          <c:showPercent val="0"/>
          <c:showBubbleSize val="0"/>
        </c:dLbls>
        <c:axId val="673211440"/>
        <c:axId val="673211832"/>
      </c:scatterChart>
      <c:valAx>
        <c:axId val="673211440"/>
        <c:scaling>
          <c:orientation val="minMax"/>
        </c:scaling>
        <c:delete val="0"/>
        <c:axPos val="b"/>
        <c:numFmt formatCode="General" sourceLinked="1"/>
        <c:majorTickMark val="out"/>
        <c:minorTickMark val="none"/>
        <c:tickLblPos val="nextTo"/>
        <c:crossAx val="673211832"/>
        <c:crosses val="autoZero"/>
        <c:crossBetween val="midCat"/>
      </c:valAx>
      <c:valAx>
        <c:axId val="673211832"/>
        <c:scaling>
          <c:orientation val="minMax"/>
        </c:scaling>
        <c:delete val="0"/>
        <c:axPos val="l"/>
        <c:majorGridlines/>
        <c:numFmt formatCode="General" sourceLinked="1"/>
        <c:majorTickMark val="out"/>
        <c:minorTickMark val="none"/>
        <c:tickLblPos val="nextTo"/>
        <c:crossAx val="673211440"/>
        <c:crosses val="autoZero"/>
        <c:crossBetween val="midCat"/>
      </c:valAx>
    </c:plotArea>
    <c:legend>
      <c:legendPos val="r"/>
      <c:overlay val="0"/>
    </c:legend>
    <c:plotVisOnly val="1"/>
    <c:dispBlanksAs val="gap"/>
    <c:showDLblsOverMax val="0"/>
  </c:chart>
  <c:externalData r:id="rId2">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scatterChart>
        <c:scatterStyle val="smoothMarker"/>
        <c:varyColors val="0"/>
        <c:ser>
          <c:idx val="0"/>
          <c:order val="0"/>
          <c:tx>
            <c:strRef>
              <c:f>Лист1!$C$51</c:f>
              <c:strCache>
                <c:ptCount val="1"/>
                <c:pt idx="0">
                  <c:v>y1</c:v>
                </c:pt>
              </c:strCache>
            </c:strRef>
          </c:tx>
          <c:xVal>
            <c:numRef>
              <c:f>Лист1!$B$52:$B$72</c:f>
              <c:numCache>
                <c:formatCode>General</c:formatCode>
                <c:ptCount val="21"/>
                <c:pt idx="0">
                  <c:v>2</c:v>
                </c:pt>
                <c:pt idx="1">
                  <c:v>2.1</c:v>
                </c:pt>
                <c:pt idx="2">
                  <c:v>2.2000000000000002</c:v>
                </c:pt>
                <c:pt idx="3">
                  <c:v>2.2999999999999998</c:v>
                </c:pt>
                <c:pt idx="4">
                  <c:v>2.4</c:v>
                </c:pt>
                <c:pt idx="5">
                  <c:v>2.5</c:v>
                </c:pt>
                <c:pt idx="6">
                  <c:v>2.6</c:v>
                </c:pt>
                <c:pt idx="7">
                  <c:v>2.7</c:v>
                </c:pt>
                <c:pt idx="8">
                  <c:v>2.8</c:v>
                </c:pt>
                <c:pt idx="9">
                  <c:v>2.9</c:v>
                </c:pt>
                <c:pt idx="10">
                  <c:v>3</c:v>
                </c:pt>
                <c:pt idx="11">
                  <c:v>3.1</c:v>
                </c:pt>
                <c:pt idx="12">
                  <c:v>3.2</c:v>
                </c:pt>
                <c:pt idx="13">
                  <c:v>3.3</c:v>
                </c:pt>
                <c:pt idx="14">
                  <c:v>3.4</c:v>
                </c:pt>
                <c:pt idx="15">
                  <c:v>3.5</c:v>
                </c:pt>
                <c:pt idx="16">
                  <c:v>3.6</c:v>
                </c:pt>
                <c:pt idx="17">
                  <c:v>3.7</c:v>
                </c:pt>
                <c:pt idx="18">
                  <c:v>3.8</c:v>
                </c:pt>
                <c:pt idx="19">
                  <c:v>3.9</c:v>
                </c:pt>
                <c:pt idx="20">
                  <c:v>4</c:v>
                </c:pt>
              </c:numCache>
            </c:numRef>
          </c:xVal>
          <c:yVal>
            <c:numRef>
              <c:f>Лист1!$C$52:$C$72</c:f>
              <c:numCache>
                <c:formatCode>General</c:formatCode>
                <c:ptCount val="21"/>
                <c:pt idx="0">
                  <c:v>4</c:v>
                </c:pt>
                <c:pt idx="1">
                  <c:v>4.41</c:v>
                </c:pt>
                <c:pt idx="2">
                  <c:v>4.8400000000000007</c:v>
                </c:pt>
                <c:pt idx="3">
                  <c:v>5.2899999999999991</c:v>
                </c:pt>
                <c:pt idx="4">
                  <c:v>5.76</c:v>
                </c:pt>
                <c:pt idx="5">
                  <c:v>6.25</c:v>
                </c:pt>
                <c:pt idx="6">
                  <c:v>6.7600000000000007</c:v>
                </c:pt>
                <c:pt idx="7">
                  <c:v>7.2900000000000009</c:v>
                </c:pt>
                <c:pt idx="8">
                  <c:v>7.839999999999999</c:v>
                </c:pt>
                <c:pt idx="9">
                  <c:v>8.41</c:v>
                </c:pt>
                <c:pt idx="10">
                  <c:v>9</c:v>
                </c:pt>
                <c:pt idx="11">
                  <c:v>9.6100000000000012</c:v>
                </c:pt>
                <c:pt idx="12">
                  <c:v>10.24</c:v>
                </c:pt>
                <c:pt idx="13">
                  <c:v>10.890000000000002</c:v>
                </c:pt>
                <c:pt idx="14">
                  <c:v>11.560000000000002</c:v>
                </c:pt>
                <c:pt idx="15">
                  <c:v>12.25</c:v>
                </c:pt>
                <c:pt idx="16">
                  <c:v>12.96</c:v>
                </c:pt>
                <c:pt idx="17">
                  <c:v>13.690000000000001</c:v>
                </c:pt>
                <c:pt idx="18">
                  <c:v>14.44</c:v>
                </c:pt>
                <c:pt idx="19">
                  <c:v>15.21</c:v>
                </c:pt>
                <c:pt idx="20">
                  <c:v>16</c:v>
                </c:pt>
              </c:numCache>
            </c:numRef>
          </c:yVal>
          <c:smooth val="1"/>
        </c:ser>
        <c:ser>
          <c:idx val="1"/>
          <c:order val="1"/>
          <c:tx>
            <c:strRef>
              <c:f>Лист1!$D$51</c:f>
              <c:strCache>
                <c:ptCount val="1"/>
                <c:pt idx="0">
                  <c:v>y2=2x+4</c:v>
                </c:pt>
              </c:strCache>
            </c:strRef>
          </c:tx>
          <c:xVal>
            <c:numRef>
              <c:f>Лист1!$B$52:$B$72</c:f>
              <c:numCache>
                <c:formatCode>General</c:formatCode>
                <c:ptCount val="21"/>
                <c:pt idx="0">
                  <c:v>2</c:v>
                </c:pt>
                <c:pt idx="1">
                  <c:v>2.1</c:v>
                </c:pt>
                <c:pt idx="2">
                  <c:v>2.2000000000000002</c:v>
                </c:pt>
                <c:pt idx="3">
                  <c:v>2.2999999999999998</c:v>
                </c:pt>
                <c:pt idx="4">
                  <c:v>2.4</c:v>
                </c:pt>
                <c:pt idx="5">
                  <c:v>2.5</c:v>
                </c:pt>
                <c:pt idx="6">
                  <c:v>2.6</c:v>
                </c:pt>
                <c:pt idx="7">
                  <c:v>2.7</c:v>
                </c:pt>
                <c:pt idx="8">
                  <c:v>2.8</c:v>
                </c:pt>
                <c:pt idx="9">
                  <c:v>2.9</c:v>
                </c:pt>
                <c:pt idx="10">
                  <c:v>3</c:v>
                </c:pt>
                <c:pt idx="11">
                  <c:v>3.1</c:v>
                </c:pt>
                <c:pt idx="12">
                  <c:v>3.2</c:v>
                </c:pt>
                <c:pt idx="13">
                  <c:v>3.3</c:v>
                </c:pt>
                <c:pt idx="14">
                  <c:v>3.4</c:v>
                </c:pt>
                <c:pt idx="15">
                  <c:v>3.5</c:v>
                </c:pt>
                <c:pt idx="16">
                  <c:v>3.6</c:v>
                </c:pt>
                <c:pt idx="17">
                  <c:v>3.7</c:v>
                </c:pt>
                <c:pt idx="18">
                  <c:v>3.8</c:v>
                </c:pt>
                <c:pt idx="19">
                  <c:v>3.9</c:v>
                </c:pt>
                <c:pt idx="20">
                  <c:v>4</c:v>
                </c:pt>
              </c:numCache>
            </c:numRef>
          </c:xVal>
          <c:yVal>
            <c:numRef>
              <c:f>Лист1!$D$52:$D$72</c:f>
              <c:numCache>
                <c:formatCode>General</c:formatCode>
                <c:ptCount val="21"/>
                <c:pt idx="0">
                  <c:v>8</c:v>
                </c:pt>
                <c:pt idx="1">
                  <c:v>8.2000000000000011</c:v>
                </c:pt>
                <c:pt idx="2">
                  <c:v>8.4</c:v>
                </c:pt>
                <c:pt idx="3">
                  <c:v>8.6</c:v>
                </c:pt>
                <c:pt idx="4">
                  <c:v>8.8000000000000007</c:v>
                </c:pt>
                <c:pt idx="5">
                  <c:v>9</c:v>
                </c:pt>
                <c:pt idx="6">
                  <c:v>9.2000000000000011</c:v>
                </c:pt>
                <c:pt idx="7">
                  <c:v>9.4</c:v>
                </c:pt>
                <c:pt idx="8">
                  <c:v>9.6</c:v>
                </c:pt>
                <c:pt idx="9">
                  <c:v>9.8000000000000007</c:v>
                </c:pt>
                <c:pt idx="10">
                  <c:v>10</c:v>
                </c:pt>
                <c:pt idx="11">
                  <c:v>10.200000000000001</c:v>
                </c:pt>
                <c:pt idx="12">
                  <c:v>10.4</c:v>
                </c:pt>
                <c:pt idx="13">
                  <c:v>10.6</c:v>
                </c:pt>
                <c:pt idx="14">
                  <c:v>10.8</c:v>
                </c:pt>
                <c:pt idx="15">
                  <c:v>11</c:v>
                </c:pt>
                <c:pt idx="16">
                  <c:v>11.2</c:v>
                </c:pt>
                <c:pt idx="17">
                  <c:v>11.4</c:v>
                </c:pt>
                <c:pt idx="18">
                  <c:v>11.6</c:v>
                </c:pt>
                <c:pt idx="19">
                  <c:v>11.8</c:v>
                </c:pt>
                <c:pt idx="20">
                  <c:v>12</c:v>
                </c:pt>
              </c:numCache>
            </c:numRef>
          </c:yVal>
          <c:smooth val="1"/>
        </c:ser>
        <c:dLbls>
          <c:showLegendKey val="0"/>
          <c:showVal val="0"/>
          <c:showCatName val="0"/>
          <c:showSerName val="0"/>
          <c:showPercent val="0"/>
          <c:showBubbleSize val="0"/>
        </c:dLbls>
        <c:axId val="672633984"/>
        <c:axId val="672640648"/>
      </c:scatterChart>
      <c:valAx>
        <c:axId val="672633984"/>
        <c:scaling>
          <c:orientation val="minMax"/>
        </c:scaling>
        <c:delete val="0"/>
        <c:axPos val="b"/>
        <c:numFmt formatCode="General" sourceLinked="1"/>
        <c:majorTickMark val="out"/>
        <c:minorTickMark val="none"/>
        <c:tickLblPos val="nextTo"/>
        <c:crossAx val="672640648"/>
        <c:crosses val="autoZero"/>
        <c:crossBetween val="midCat"/>
      </c:valAx>
      <c:valAx>
        <c:axId val="672640648"/>
        <c:scaling>
          <c:orientation val="minMax"/>
        </c:scaling>
        <c:delete val="0"/>
        <c:axPos val="l"/>
        <c:majorGridlines/>
        <c:numFmt formatCode="General" sourceLinked="1"/>
        <c:majorTickMark val="out"/>
        <c:minorTickMark val="none"/>
        <c:tickLblPos val="nextTo"/>
        <c:crossAx val="672633984"/>
        <c:crosses val="autoZero"/>
        <c:crossBetween val="midCat"/>
      </c:valAx>
    </c:plotArea>
    <c:legend>
      <c:legendPos val="r"/>
      <c:overlay val="0"/>
    </c:legend>
    <c:plotVisOnly val="1"/>
    <c:dispBlanksAs val="gap"/>
    <c:showDLblsOverMax val="0"/>
  </c:chart>
  <c:externalData r:id="rId2">
    <c:autoUpdate val="0"/>
  </c:externalData>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F61C69F-D7BB-4D03-8345-164832C650D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365</TotalTime>
  <Pages>98</Pages>
  <Words>30002</Words>
  <Characters>171017</Characters>
  <Application>Microsoft Office Word</Application>
  <DocSecurity>0</DocSecurity>
  <Lines>1425</Lines>
  <Paragraphs>401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200618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Липина Вера Мурадовна</dc:creator>
  <cp:keywords/>
  <dc:description/>
  <cp:lastModifiedBy>Липина Вера Мурадовна</cp:lastModifiedBy>
  <cp:revision>6</cp:revision>
  <dcterms:created xsi:type="dcterms:W3CDTF">2020-02-02T08:54:00Z</dcterms:created>
  <dcterms:modified xsi:type="dcterms:W3CDTF">2020-02-02T15:45:00Z</dcterms:modified>
</cp:coreProperties>
</file>