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3DB" w:rsidRDefault="009D03DB" w:rsidP="00670106">
      <w:pPr>
        <w:ind w:right="850"/>
        <w:jc w:val="center"/>
        <w:rPr>
          <w:b/>
          <w:sz w:val="28"/>
          <w:szCs w:val="28"/>
        </w:rPr>
      </w:pPr>
    </w:p>
    <w:tbl>
      <w:tblPr>
        <w:tblpPr w:leftFromText="180" w:rightFromText="180" w:bottomFromText="200" w:vertAnchor="page" w:horzAnchor="margin" w:tblpXSpec="center" w:tblpY="1081"/>
        <w:tblOverlap w:val="never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7688"/>
      </w:tblGrid>
      <w:tr w:rsidR="00004B0F" w:rsidRPr="00D31051" w:rsidTr="00852981">
        <w:trPr>
          <w:trHeight w:val="27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B0F" w:rsidRPr="00D31051" w:rsidRDefault="00CA2A89" w:rsidP="00852981">
            <w:pPr>
              <w:pStyle w:val="a3"/>
              <w:spacing w:line="276" w:lineRule="auto"/>
              <w:jc w:val="center"/>
              <w:rPr>
                <w:i/>
                <w:szCs w:val="24"/>
              </w:rPr>
            </w:pPr>
            <w:r w:rsidRPr="00CA2A89">
              <w:rPr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pt;height:51.75pt">
                  <v:imagedata r:id="rId8" o:title=""/>
                </v:shape>
              </w:pict>
            </w: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B0F" w:rsidRPr="00D31051" w:rsidRDefault="00004B0F" w:rsidP="00852981">
            <w:pPr>
              <w:pStyle w:val="a3"/>
              <w:spacing w:line="276" w:lineRule="auto"/>
              <w:jc w:val="center"/>
              <w:rPr>
                <w:smallCaps/>
              </w:rPr>
            </w:pPr>
            <w:r w:rsidRPr="00D31051">
              <w:t>Комитет по образованию</w:t>
            </w:r>
          </w:p>
        </w:tc>
      </w:tr>
      <w:tr w:rsidR="00004B0F" w:rsidRPr="00D31051" w:rsidTr="00852981">
        <w:trPr>
          <w:trHeight w:val="700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B0F" w:rsidRPr="00D31051" w:rsidRDefault="00004B0F" w:rsidP="00852981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53A" w:rsidRDefault="00004B0F" w:rsidP="00852981">
            <w:pPr>
              <w:pStyle w:val="a3"/>
              <w:spacing w:line="276" w:lineRule="auto"/>
              <w:jc w:val="center"/>
            </w:pPr>
            <w:r w:rsidRPr="00D31051">
              <w:t xml:space="preserve">Санкт-Петербургское государственное автономное </w:t>
            </w:r>
          </w:p>
          <w:p w:rsidR="006E053A" w:rsidRDefault="00004B0F" w:rsidP="00852981">
            <w:pPr>
              <w:pStyle w:val="a3"/>
              <w:spacing w:line="276" w:lineRule="auto"/>
              <w:jc w:val="center"/>
            </w:pPr>
            <w:r w:rsidRPr="00D31051">
              <w:t xml:space="preserve">профессиональное образовательное учреждение  </w:t>
            </w:r>
          </w:p>
          <w:p w:rsidR="006E053A" w:rsidRDefault="00004B0F" w:rsidP="00852981">
            <w:pPr>
              <w:pStyle w:val="a3"/>
              <w:spacing w:line="276" w:lineRule="auto"/>
              <w:jc w:val="center"/>
            </w:pPr>
            <w:r w:rsidRPr="00D31051">
              <w:t xml:space="preserve">«Колледж туризма и гостиничного сервиса» </w:t>
            </w:r>
          </w:p>
          <w:p w:rsidR="00004B0F" w:rsidRPr="00D31051" w:rsidRDefault="00004B0F" w:rsidP="00852981">
            <w:pPr>
              <w:pStyle w:val="a3"/>
              <w:spacing w:line="276" w:lineRule="auto"/>
              <w:jc w:val="center"/>
              <w:rPr>
                <w:smallCaps/>
              </w:rPr>
            </w:pPr>
            <w:r w:rsidRPr="00D31051">
              <w:t>(Колледж туризма Санкт-Петербурга)</w:t>
            </w:r>
          </w:p>
        </w:tc>
      </w:tr>
    </w:tbl>
    <w:tbl>
      <w:tblPr>
        <w:tblW w:w="10065" w:type="dxa"/>
        <w:tblInd w:w="-318" w:type="dxa"/>
        <w:tblLayout w:type="fixed"/>
        <w:tblLook w:val="04A0"/>
      </w:tblPr>
      <w:tblGrid>
        <w:gridCol w:w="6096"/>
        <w:gridCol w:w="3969"/>
      </w:tblGrid>
      <w:tr w:rsidR="00004B0F" w:rsidTr="00D7252B">
        <w:tc>
          <w:tcPr>
            <w:tcW w:w="6096" w:type="dxa"/>
          </w:tcPr>
          <w:p w:rsidR="00004B0F" w:rsidRPr="00D7252B" w:rsidRDefault="00004B0F" w:rsidP="00852981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004B0F" w:rsidRPr="00D7252B" w:rsidRDefault="00004B0F" w:rsidP="00D7252B">
            <w:pPr>
              <w:spacing w:line="276" w:lineRule="auto"/>
              <w:rPr>
                <w:sz w:val="24"/>
                <w:szCs w:val="24"/>
              </w:rPr>
            </w:pPr>
            <w:r w:rsidRPr="00D7252B">
              <w:rPr>
                <w:sz w:val="24"/>
                <w:szCs w:val="24"/>
              </w:rPr>
              <w:t>УТВЕРЖДАЮ</w:t>
            </w:r>
          </w:p>
          <w:p w:rsidR="00004B0F" w:rsidRPr="00D7252B" w:rsidRDefault="00004B0F" w:rsidP="00D7252B">
            <w:pPr>
              <w:spacing w:line="276" w:lineRule="auto"/>
              <w:rPr>
                <w:sz w:val="24"/>
                <w:szCs w:val="24"/>
              </w:rPr>
            </w:pPr>
          </w:p>
          <w:p w:rsidR="00004B0F" w:rsidRPr="00D7252B" w:rsidRDefault="00004B0F" w:rsidP="00D7252B">
            <w:pPr>
              <w:spacing w:line="276" w:lineRule="auto"/>
              <w:rPr>
                <w:sz w:val="24"/>
                <w:szCs w:val="24"/>
              </w:rPr>
            </w:pPr>
            <w:r w:rsidRPr="00D7252B">
              <w:rPr>
                <w:sz w:val="24"/>
                <w:szCs w:val="24"/>
              </w:rPr>
              <w:t>Заместитель директора по УПР</w:t>
            </w:r>
          </w:p>
          <w:p w:rsidR="00004B0F" w:rsidRPr="00D7252B" w:rsidRDefault="00004B0F" w:rsidP="00D7252B">
            <w:pPr>
              <w:spacing w:line="276" w:lineRule="auto"/>
              <w:rPr>
                <w:sz w:val="24"/>
                <w:szCs w:val="24"/>
              </w:rPr>
            </w:pPr>
            <w:r w:rsidRPr="00D7252B">
              <w:rPr>
                <w:sz w:val="24"/>
                <w:szCs w:val="24"/>
              </w:rPr>
              <w:t>____________Е.Ю. Шевченко</w:t>
            </w:r>
          </w:p>
          <w:p w:rsidR="00004B0F" w:rsidRPr="00D7252B" w:rsidRDefault="00DD3C5B" w:rsidP="00DD3C5B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«____»_______________20___</w:t>
            </w:r>
            <w:r w:rsidR="00004B0F" w:rsidRPr="00D7252B">
              <w:rPr>
                <w:sz w:val="24"/>
                <w:szCs w:val="24"/>
              </w:rPr>
              <w:t xml:space="preserve"> г.</w:t>
            </w:r>
          </w:p>
        </w:tc>
      </w:tr>
    </w:tbl>
    <w:p w:rsidR="00004B0F" w:rsidRDefault="00004B0F" w:rsidP="00004B0F">
      <w:pPr>
        <w:jc w:val="center"/>
        <w:rPr>
          <w:b/>
          <w:sz w:val="24"/>
        </w:rPr>
      </w:pPr>
    </w:p>
    <w:p w:rsidR="00004B0F" w:rsidRPr="00F021A3" w:rsidRDefault="00004B0F" w:rsidP="00004B0F">
      <w:pPr>
        <w:jc w:val="center"/>
        <w:rPr>
          <w:b/>
          <w:sz w:val="24"/>
        </w:rPr>
      </w:pPr>
    </w:p>
    <w:p w:rsidR="00004B0F" w:rsidRDefault="00004B0F" w:rsidP="00004B0F">
      <w:pPr>
        <w:jc w:val="center"/>
        <w:rPr>
          <w:b/>
          <w:sz w:val="24"/>
        </w:rPr>
      </w:pPr>
    </w:p>
    <w:p w:rsidR="00004B0F" w:rsidRDefault="00004B0F" w:rsidP="00004B0F">
      <w:pPr>
        <w:jc w:val="center"/>
        <w:rPr>
          <w:b/>
          <w:sz w:val="24"/>
        </w:rPr>
      </w:pPr>
    </w:p>
    <w:p w:rsidR="00004B0F" w:rsidRPr="0059512B" w:rsidRDefault="00004B0F" w:rsidP="00004B0F">
      <w:pPr>
        <w:jc w:val="center"/>
        <w:rPr>
          <w:b/>
          <w:sz w:val="24"/>
        </w:rPr>
      </w:pPr>
      <w:r w:rsidRPr="0059512B">
        <w:rPr>
          <w:b/>
          <w:sz w:val="24"/>
        </w:rPr>
        <w:t>РАБОЧАЯ ПРОГРАММА</w:t>
      </w:r>
    </w:p>
    <w:p w:rsidR="00004B0F" w:rsidRDefault="00004B0F" w:rsidP="00004B0F">
      <w:pPr>
        <w:tabs>
          <w:tab w:val="left" w:pos="4039"/>
        </w:tabs>
        <w:jc w:val="center"/>
        <w:rPr>
          <w:b/>
          <w:sz w:val="24"/>
        </w:rPr>
      </w:pPr>
      <w:r w:rsidRPr="0059512B">
        <w:rPr>
          <w:b/>
          <w:sz w:val="24"/>
        </w:rPr>
        <w:t>УЧЕБНОЙ ПРАКТИКИ</w:t>
      </w:r>
    </w:p>
    <w:p w:rsidR="00755279" w:rsidRPr="0059512B" w:rsidRDefault="00265A83" w:rsidP="00004B0F">
      <w:pPr>
        <w:tabs>
          <w:tab w:val="left" w:pos="4039"/>
        </w:tabs>
        <w:jc w:val="center"/>
        <w:rPr>
          <w:b/>
          <w:sz w:val="24"/>
        </w:rPr>
      </w:pPr>
      <w:r w:rsidRPr="00C1002C">
        <w:rPr>
          <w:b/>
          <w:sz w:val="24"/>
          <w:szCs w:val="24"/>
        </w:rPr>
        <w:t>ПМ.04 «Организация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обслуживания».</w:t>
      </w:r>
    </w:p>
    <w:p w:rsidR="00004B0F" w:rsidRPr="0059512B" w:rsidRDefault="00004B0F" w:rsidP="00004B0F">
      <w:pPr>
        <w:tabs>
          <w:tab w:val="left" w:pos="4039"/>
        </w:tabs>
        <w:jc w:val="center"/>
        <w:rPr>
          <w:b/>
          <w:sz w:val="24"/>
        </w:rPr>
      </w:pPr>
      <w:r w:rsidRPr="0059512B">
        <w:rPr>
          <w:b/>
          <w:sz w:val="24"/>
        </w:rPr>
        <w:t>43.02.15 Поварское и кондитерское дело</w:t>
      </w:r>
    </w:p>
    <w:p w:rsidR="00004B0F" w:rsidRPr="0059512B" w:rsidRDefault="00004B0F" w:rsidP="00004B0F">
      <w:pPr>
        <w:tabs>
          <w:tab w:val="left" w:pos="4039"/>
        </w:tabs>
        <w:jc w:val="center"/>
        <w:rPr>
          <w:b/>
          <w:sz w:val="24"/>
        </w:rPr>
      </w:pPr>
    </w:p>
    <w:p w:rsidR="00004B0F" w:rsidRPr="0059512B" w:rsidRDefault="00004B0F" w:rsidP="00004B0F">
      <w:pPr>
        <w:tabs>
          <w:tab w:val="left" w:pos="4039"/>
        </w:tabs>
        <w:jc w:val="center"/>
        <w:rPr>
          <w:b/>
          <w:sz w:val="24"/>
        </w:rPr>
      </w:pPr>
    </w:p>
    <w:p w:rsidR="00004B0F" w:rsidRPr="0059512B" w:rsidRDefault="00004B0F" w:rsidP="00004B0F">
      <w:pPr>
        <w:jc w:val="center"/>
        <w:rPr>
          <w:b/>
          <w:sz w:val="24"/>
        </w:rPr>
      </w:pPr>
    </w:p>
    <w:p w:rsidR="00004B0F" w:rsidRPr="00462A5A" w:rsidRDefault="00004B0F" w:rsidP="00004B0F">
      <w:pPr>
        <w:jc w:val="center"/>
        <w:rPr>
          <w:b/>
          <w:sz w:val="24"/>
        </w:rPr>
      </w:pPr>
      <w:r w:rsidRPr="0059512B">
        <w:rPr>
          <w:b/>
          <w:sz w:val="24"/>
        </w:rPr>
        <w:t>РП УП СМК 7.2.1.-0</w:t>
      </w:r>
      <w:r w:rsidR="00CC2AD5" w:rsidRPr="0059512B">
        <w:rPr>
          <w:b/>
          <w:sz w:val="24"/>
        </w:rPr>
        <w:t>4</w:t>
      </w:r>
      <w:r w:rsidR="007A4C7A">
        <w:rPr>
          <w:b/>
          <w:sz w:val="24"/>
        </w:rPr>
        <w:t>-1</w:t>
      </w:r>
      <w:r w:rsidR="00DD3C5B">
        <w:rPr>
          <w:b/>
          <w:sz w:val="24"/>
        </w:rPr>
        <w:t>9</w:t>
      </w:r>
    </w:p>
    <w:p w:rsidR="00004B0F" w:rsidRPr="0059512B" w:rsidRDefault="00004B0F" w:rsidP="00004B0F">
      <w:pPr>
        <w:jc w:val="center"/>
        <w:rPr>
          <w:b/>
          <w:sz w:val="24"/>
        </w:rPr>
      </w:pPr>
      <w:r w:rsidRPr="0059512B">
        <w:rPr>
          <w:b/>
          <w:sz w:val="24"/>
        </w:rPr>
        <w:t>Версия 1</w:t>
      </w:r>
    </w:p>
    <w:p w:rsidR="00004B0F" w:rsidRPr="0059512B" w:rsidRDefault="00A473A9" w:rsidP="00004B0F">
      <w:pPr>
        <w:jc w:val="center"/>
        <w:rPr>
          <w:b/>
          <w:sz w:val="24"/>
        </w:rPr>
      </w:pPr>
      <w:r>
        <w:rPr>
          <w:b/>
          <w:sz w:val="24"/>
        </w:rPr>
        <w:t>Дата введения: 01.09.201</w:t>
      </w:r>
      <w:r w:rsidR="00DD3C5B">
        <w:rPr>
          <w:b/>
          <w:sz w:val="24"/>
        </w:rPr>
        <w:t>9</w:t>
      </w: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p w:rsidR="00004B0F" w:rsidRPr="0059512B" w:rsidRDefault="00004B0F" w:rsidP="00004B0F">
      <w:pPr>
        <w:rPr>
          <w:b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20"/>
        <w:gridCol w:w="2316"/>
        <w:gridCol w:w="2473"/>
        <w:gridCol w:w="1576"/>
        <w:gridCol w:w="1586"/>
      </w:tblGrid>
      <w:tr w:rsidR="00852981" w:rsidRPr="00516EDF" w:rsidTr="00852981">
        <w:trPr>
          <w:jc w:val="center"/>
        </w:trPr>
        <w:tc>
          <w:tcPr>
            <w:tcW w:w="1620" w:type="dxa"/>
          </w:tcPr>
          <w:p w:rsidR="00852981" w:rsidRPr="00516EDF" w:rsidRDefault="00852981" w:rsidP="00852981">
            <w:pPr>
              <w:jc w:val="center"/>
              <w:rPr>
                <w:sz w:val="24"/>
              </w:rPr>
            </w:pPr>
          </w:p>
        </w:tc>
        <w:tc>
          <w:tcPr>
            <w:tcW w:w="2316" w:type="dxa"/>
          </w:tcPr>
          <w:p w:rsidR="00852981" w:rsidRPr="00516EDF" w:rsidRDefault="00852981" w:rsidP="00852981">
            <w:pPr>
              <w:jc w:val="center"/>
              <w:rPr>
                <w:sz w:val="24"/>
              </w:rPr>
            </w:pPr>
            <w:r w:rsidRPr="00516EDF">
              <w:rPr>
                <w:sz w:val="24"/>
              </w:rPr>
              <w:t>Должность</w:t>
            </w:r>
          </w:p>
        </w:tc>
        <w:tc>
          <w:tcPr>
            <w:tcW w:w="2473" w:type="dxa"/>
          </w:tcPr>
          <w:p w:rsidR="00852981" w:rsidRPr="00516EDF" w:rsidRDefault="00852981" w:rsidP="00DD3C5B">
            <w:pPr>
              <w:jc w:val="center"/>
              <w:rPr>
                <w:sz w:val="24"/>
              </w:rPr>
            </w:pPr>
            <w:r w:rsidRPr="00516EDF">
              <w:rPr>
                <w:sz w:val="24"/>
              </w:rPr>
              <w:t>Ф</w:t>
            </w:r>
            <w:r w:rsidR="00DD3C5B">
              <w:rPr>
                <w:sz w:val="24"/>
              </w:rPr>
              <w:t>ИО</w:t>
            </w:r>
          </w:p>
        </w:tc>
        <w:tc>
          <w:tcPr>
            <w:tcW w:w="1576" w:type="dxa"/>
          </w:tcPr>
          <w:p w:rsidR="00852981" w:rsidRPr="00516EDF" w:rsidRDefault="0018527A" w:rsidP="0085298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852981" w:rsidRPr="00516EDF">
              <w:rPr>
                <w:sz w:val="24"/>
              </w:rPr>
              <w:t>одпись</w:t>
            </w:r>
          </w:p>
        </w:tc>
        <w:tc>
          <w:tcPr>
            <w:tcW w:w="1586" w:type="dxa"/>
          </w:tcPr>
          <w:p w:rsidR="00852981" w:rsidRPr="00516EDF" w:rsidRDefault="00852981" w:rsidP="00852981">
            <w:pPr>
              <w:jc w:val="center"/>
              <w:rPr>
                <w:sz w:val="24"/>
              </w:rPr>
            </w:pPr>
            <w:r w:rsidRPr="00516EDF">
              <w:rPr>
                <w:sz w:val="24"/>
              </w:rPr>
              <w:t>Дата</w:t>
            </w:r>
          </w:p>
        </w:tc>
      </w:tr>
      <w:tr w:rsidR="00852981" w:rsidRPr="00516EDF" w:rsidTr="00852981">
        <w:trPr>
          <w:jc w:val="center"/>
        </w:trPr>
        <w:tc>
          <w:tcPr>
            <w:tcW w:w="1620" w:type="dxa"/>
          </w:tcPr>
          <w:p w:rsidR="00852981" w:rsidRPr="00516EDF" w:rsidRDefault="00852981" w:rsidP="00E9207B">
            <w:pPr>
              <w:jc w:val="center"/>
              <w:rPr>
                <w:b/>
                <w:i/>
                <w:sz w:val="24"/>
              </w:rPr>
            </w:pPr>
            <w:r w:rsidRPr="00516EDF">
              <w:rPr>
                <w:b/>
                <w:i/>
                <w:sz w:val="24"/>
              </w:rPr>
              <w:t>Разработал</w:t>
            </w:r>
          </w:p>
        </w:tc>
        <w:tc>
          <w:tcPr>
            <w:tcW w:w="2316" w:type="dxa"/>
          </w:tcPr>
          <w:p w:rsidR="00852981" w:rsidRPr="00516EDF" w:rsidRDefault="00755279" w:rsidP="00852981">
            <w:pPr>
              <w:rPr>
                <w:sz w:val="24"/>
              </w:rPr>
            </w:pPr>
            <w:r>
              <w:rPr>
                <w:sz w:val="24"/>
              </w:rPr>
              <w:t>Мастер п/о</w:t>
            </w:r>
          </w:p>
        </w:tc>
        <w:tc>
          <w:tcPr>
            <w:tcW w:w="2473" w:type="dxa"/>
          </w:tcPr>
          <w:p w:rsidR="00852981" w:rsidRPr="00516EDF" w:rsidRDefault="00755279" w:rsidP="00852981">
            <w:pPr>
              <w:rPr>
                <w:sz w:val="24"/>
              </w:rPr>
            </w:pPr>
            <w:r>
              <w:rPr>
                <w:sz w:val="24"/>
                <w:szCs w:val="24"/>
              </w:rPr>
              <w:t>Лебедева В.А.</w:t>
            </w:r>
          </w:p>
        </w:tc>
        <w:tc>
          <w:tcPr>
            <w:tcW w:w="1576" w:type="dxa"/>
          </w:tcPr>
          <w:p w:rsidR="00852981" w:rsidRPr="00516EDF" w:rsidRDefault="00852981" w:rsidP="00852981">
            <w:pPr>
              <w:rPr>
                <w:sz w:val="24"/>
              </w:rPr>
            </w:pPr>
          </w:p>
        </w:tc>
        <w:tc>
          <w:tcPr>
            <w:tcW w:w="1586" w:type="dxa"/>
          </w:tcPr>
          <w:p w:rsidR="00852981" w:rsidRPr="00516EDF" w:rsidRDefault="00852981" w:rsidP="00852981">
            <w:pPr>
              <w:jc w:val="center"/>
              <w:rPr>
                <w:sz w:val="24"/>
              </w:rPr>
            </w:pPr>
          </w:p>
        </w:tc>
      </w:tr>
      <w:tr w:rsidR="00852981" w:rsidRPr="00516EDF" w:rsidTr="00852981">
        <w:trPr>
          <w:jc w:val="center"/>
        </w:trPr>
        <w:tc>
          <w:tcPr>
            <w:tcW w:w="1620" w:type="dxa"/>
          </w:tcPr>
          <w:p w:rsidR="00852981" w:rsidRPr="00516EDF" w:rsidRDefault="00852981" w:rsidP="00852981">
            <w:pPr>
              <w:jc w:val="center"/>
              <w:rPr>
                <w:b/>
                <w:i/>
                <w:sz w:val="24"/>
              </w:rPr>
            </w:pPr>
            <w:r w:rsidRPr="00516EDF">
              <w:rPr>
                <w:b/>
                <w:i/>
                <w:sz w:val="24"/>
              </w:rPr>
              <w:t xml:space="preserve">Проверил </w:t>
            </w:r>
          </w:p>
        </w:tc>
        <w:tc>
          <w:tcPr>
            <w:tcW w:w="2316" w:type="dxa"/>
          </w:tcPr>
          <w:p w:rsidR="00852981" w:rsidRPr="00516EDF" w:rsidRDefault="00852981" w:rsidP="00852981">
            <w:pPr>
              <w:rPr>
                <w:sz w:val="24"/>
              </w:rPr>
            </w:pPr>
            <w:r w:rsidRPr="00516EDF">
              <w:rPr>
                <w:sz w:val="24"/>
              </w:rPr>
              <w:t>Председатель ПЦК</w:t>
            </w:r>
          </w:p>
        </w:tc>
        <w:tc>
          <w:tcPr>
            <w:tcW w:w="2473" w:type="dxa"/>
          </w:tcPr>
          <w:p w:rsidR="00852981" w:rsidRPr="00516EDF" w:rsidRDefault="00852981" w:rsidP="00852981">
            <w:pPr>
              <w:rPr>
                <w:sz w:val="24"/>
              </w:rPr>
            </w:pPr>
            <w:r w:rsidRPr="00516EDF">
              <w:rPr>
                <w:sz w:val="24"/>
              </w:rPr>
              <w:t>Григорьева</w:t>
            </w:r>
            <w:r w:rsidR="00B47D50" w:rsidRPr="00516EDF">
              <w:rPr>
                <w:sz w:val="24"/>
              </w:rPr>
              <w:t xml:space="preserve"> М.А.</w:t>
            </w:r>
          </w:p>
        </w:tc>
        <w:tc>
          <w:tcPr>
            <w:tcW w:w="1576" w:type="dxa"/>
          </w:tcPr>
          <w:p w:rsidR="00852981" w:rsidRPr="00516EDF" w:rsidRDefault="00852981" w:rsidP="00852981">
            <w:pPr>
              <w:rPr>
                <w:sz w:val="24"/>
              </w:rPr>
            </w:pPr>
          </w:p>
        </w:tc>
        <w:tc>
          <w:tcPr>
            <w:tcW w:w="1586" w:type="dxa"/>
          </w:tcPr>
          <w:p w:rsidR="00852981" w:rsidRPr="00516EDF" w:rsidRDefault="00852981" w:rsidP="00852981">
            <w:pPr>
              <w:jc w:val="center"/>
              <w:rPr>
                <w:sz w:val="24"/>
              </w:rPr>
            </w:pPr>
          </w:p>
        </w:tc>
      </w:tr>
      <w:tr w:rsidR="00852981" w:rsidRPr="00516EDF" w:rsidTr="00852981">
        <w:trPr>
          <w:jc w:val="center"/>
        </w:trPr>
        <w:tc>
          <w:tcPr>
            <w:tcW w:w="1620" w:type="dxa"/>
          </w:tcPr>
          <w:p w:rsidR="00852981" w:rsidRPr="00516EDF" w:rsidRDefault="00852981" w:rsidP="00852981">
            <w:pPr>
              <w:jc w:val="center"/>
              <w:rPr>
                <w:b/>
                <w:i/>
                <w:sz w:val="24"/>
              </w:rPr>
            </w:pPr>
            <w:r w:rsidRPr="00516EDF">
              <w:rPr>
                <w:b/>
                <w:i/>
                <w:sz w:val="24"/>
              </w:rPr>
              <w:t>Согласовал</w:t>
            </w:r>
          </w:p>
        </w:tc>
        <w:tc>
          <w:tcPr>
            <w:tcW w:w="2316" w:type="dxa"/>
          </w:tcPr>
          <w:p w:rsidR="00852981" w:rsidRPr="00516EDF" w:rsidRDefault="00852981" w:rsidP="00852981">
            <w:pPr>
              <w:rPr>
                <w:sz w:val="24"/>
              </w:rPr>
            </w:pPr>
            <w:r w:rsidRPr="00516EDF">
              <w:rPr>
                <w:sz w:val="24"/>
              </w:rPr>
              <w:t>Зав. отделением</w:t>
            </w:r>
          </w:p>
        </w:tc>
        <w:tc>
          <w:tcPr>
            <w:tcW w:w="2473" w:type="dxa"/>
          </w:tcPr>
          <w:p w:rsidR="00852981" w:rsidRPr="00516EDF" w:rsidRDefault="00852981" w:rsidP="00852981">
            <w:pPr>
              <w:rPr>
                <w:sz w:val="24"/>
              </w:rPr>
            </w:pPr>
            <w:r w:rsidRPr="00516EDF">
              <w:rPr>
                <w:sz w:val="24"/>
              </w:rPr>
              <w:t>Харченко</w:t>
            </w:r>
            <w:r w:rsidR="00B47D50" w:rsidRPr="00516EDF">
              <w:rPr>
                <w:sz w:val="24"/>
              </w:rPr>
              <w:t xml:space="preserve"> Н.Э.</w:t>
            </w:r>
          </w:p>
        </w:tc>
        <w:tc>
          <w:tcPr>
            <w:tcW w:w="1576" w:type="dxa"/>
          </w:tcPr>
          <w:p w:rsidR="00852981" w:rsidRPr="00516EDF" w:rsidRDefault="00852981" w:rsidP="00852981">
            <w:pPr>
              <w:rPr>
                <w:sz w:val="24"/>
              </w:rPr>
            </w:pPr>
          </w:p>
        </w:tc>
        <w:tc>
          <w:tcPr>
            <w:tcW w:w="1586" w:type="dxa"/>
          </w:tcPr>
          <w:p w:rsidR="00852981" w:rsidRPr="00516EDF" w:rsidRDefault="00852981" w:rsidP="00852981">
            <w:pPr>
              <w:jc w:val="center"/>
              <w:rPr>
                <w:sz w:val="24"/>
              </w:rPr>
            </w:pPr>
          </w:p>
        </w:tc>
      </w:tr>
      <w:tr w:rsidR="00DD3C5B" w:rsidRPr="00516EDF" w:rsidTr="00254D26">
        <w:trPr>
          <w:jc w:val="center"/>
        </w:trPr>
        <w:tc>
          <w:tcPr>
            <w:tcW w:w="7985" w:type="dxa"/>
            <w:gridSpan w:val="4"/>
          </w:tcPr>
          <w:p w:rsidR="00DD3C5B" w:rsidRPr="00516EDF" w:rsidRDefault="00DD3C5B" w:rsidP="00852981">
            <w:pPr>
              <w:rPr>
                <w:sz w:val="24"/>
              </w:rPr>
            </w:pPr>
          </w:p>
        </w:tc>
        <w:tc>
          <w:tcPr>
            <w:tcW w:w="1586" w:type="dxa"/>
          </w:tcPr>
          <w:p w:rsidR="00DD3C5B" w:rsidRPr="00225DAB" w:rsidRDefault="00DD3C5B" w:rsidP="00041A02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225DAB">
              <w:rPr>
                <w:sz w:val="24"/>
              </w:rPr>
              <w:t>Стр.</w:t>
            </w:r>
            <w:r>
              <w:rPr>
                <w:sz w:val="24"/>
              </w:rPr>
              <w:t xml:space="preserve"> 1 </w:t>
            </w:r>
            <w:r w:rsidRPr="00225DAB">
              <w:rPr>
                <w:sz w:val="24"/>
              </w:rPr>
              <w:t>из</w:t>
            </w:r>
          </w:p>
        </w:tc>
      </w:tr>
    </w:tbl>
    <w:p w:rsidR="00004B0F" w:rsidRPr="0059512B" w:rsidRDefault="00004B0F" w:rsidP="00B4516A">
      <w:pPr>
        <w:spacing w:line="360" w:lineRule="auto"/>
        <w:rPr>
          <w:b/>
          <w:sz w:val="24"/>
        </w:rPr>
      </w:pPr>
    </w:p>
    <w:p w:rsidR="00A473A9" w:rsidRDefault="00E9207B" w:rsidP="00B4516A">
      <w:pPr>
        <w:spacing w:line="360" w:lineRule="auto"/>
        <w:ind w:firstLine="851"/>
        <w:jc w:val="both"/>
        <w:rPr>
          <w:sz w:val="24"/>
        </w:rPr>
      </w:pPr>
      <w:r w:rsidRPr="00AB58E8">
        <w:rPr>
          <w:sz w:val="24"/>
          <w:szCs w:val="24"/>
        </w:rPr>
        <w:lastRenderedPageBreak/>
        <w:t xml:space="preserve">Рабочая программа учебной практики разработана на основе Федерального государственного образовательного стандарта (далее – ФГОС) среднего профессионального образования (далее - СПО) по программе подготовки квалифицированных рабочих и служащих </w:t>
      </w:r>
      <w:r w:rsidR="00A473A9" w:rsidRPr="000E5453">
        <w:rPr>
          <w:b/>
        </w:rPr>
        <w:t>43.02.15 Поварское и кондитерское дело</w:t>
      </w:r>
      <w:r w:rsidR="00A473A9" w:rsidRPr="000E5453">
        <w:rPr>
          <w:b/>
          <w:szCs w:val="28"/>
        </w:rPr>
        <w:t>,</w:t>
      </w:r>
      <w:r w:rsidR="00A473A9" w:rsidRPr="000E5453">
        <w:rPr>
          <w:sz w:val="24"/>
        </w:rPr>
        <w:t xml:space="preserve"> </w:t>
      </w:r>
      <w:r w:rsidR="00A473A9" w:rsidRPr="000E5453">
        <w:rPr>
          <w:rFonts w:eastAsia="Calibri"/>
          <w:szCs w:val="28"/>
          <w:lang w:eastAsia="en-US"/>
        </w:rPr>
        <w:t>входящей в состав укрупненной группы специальностей 43.00.00 «Сервис и туризм»</w:t>
      </w:r>
      <w:r w:rsidR="00A473A9" w:rsidRPr="000E5453">
        <w:rPr>
          <w:sz w:val="24"/>
        </w:rPr>
        <w:t>,утвержденного Приказом Министерства образования и науки Российской Федерации от «09» декабря 2016 г. № 1565.</w:t>
      </w:r>
    </w:p>
    <w:p w:rsidR="00C27554" w:rsidRDefault="00C27554" w:rsidP="00B4516A">
      <w:pPr>
        <w:spacing w:line="360" w:lineRule="auto"/>
        <w:ind w:firstLine="851"/>
        <w:jc w:val="both"/>
        <w:rPr>
          <w:sz w:val="24"/>
        </w:rPr>
      </w:pPr>
    </w:p>
    <w:p w:rsidR="00E9207B" w:rsidRPr="00AB58E8" w:rsidRDefault="00E9207B" w:rsidP="00B4516A">
      <w:pPr>
        <w:spacing w:line="360" w:lineRule="auto"/>
        <w:ind w:firstLine="851"/>
        <w:jc w:val="both"/>
        <w:rPr>
          <w:sz w:val="24"/>
          <w:szCs w:val="24"/>
        </w:rPr>
      </w:pPr>
      <w:r w:rsidRPr="00AB58E8">
        <w:rPr>
          <w:sz w:val="24"/>
          <w:szCs w:val="24"/>
        </w:rPr>
        <w:t>Организация-разработчик: Санкт-Петербургское государственное автономное профессиональное образовательное учреждение «Колледж туризма и гостиничного сервиса»</w:t>
      </w:r>
    </w:p>
    <w:p w:rsidR="00C27554" w:rsidRDefault="00C27554" w:rsidP="00B4516A">
      <w:pPr>
        <w:spacing w:line="360" w:lineRule="auto"/>
        <w:ind w:firstLine="851"/>
        <w:jc w:val="both"/>
        <w:rPr>
          <w:sz w:val="24"/>
          <w:szCs w:val="24"/>
        </w:rPr>
      </w:pPr>
      <w:r w:rsidRPr="0001040A">
        <w:rPr>
          <w:sz w:val="24"/>
          <w:szCs w:val="24"/>
        </w:rPr>
        <w:t>Разработчик: мастер производственного обучения, Лебедева Виктория Александровна</w:t>
      </w:r>
    </w:p>
    <w:p w:rsidR="00C27554" w:rsidRPr="0001040A" w:rsidRDefault="00C27554" w:rsidP="00B4516A">
      <w:pPr>
        <w:spacing w:line="360" w:lineRule="auto"/>
        <w:ind w:firstLine="851"/>
        <w:jc w:val="both"/>
        <w:rPr>
          <w:sz w:val="24"/>
          <w:szCs w:val="24"/>
        </w:rPr>
      </w:pPr>
    </w:p>
    <w:p w:rsidR="00C27554" w:rsidRPr="0001040A" w:rsidRDefault="00C27554" w:rsidP="00DD3C5B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01040A">
        <w:rPr>
          <w:sz w:val="24"/>
          <w:szCs w:val="24"/>
        </w:rPr>
        <w:t>Одобрена</w:t>
      </w:r>
      <w:proofErr w:type="gramEnd"/>
      <w:r w:rsidRPr="0001040A">
        <w:rPr>
          <w:sz w:val="24"/>
          <w:szCs w:val="24"/>
        </w:rPr>
        <w:t xml:space="preserve"> на заседании предметно-цикловой комиссии отделения «Ресторанный сервис»</w:t>
      </w:r>
    </w:p>
    <w:p w:rsidR="00C27554" w:rsidRDefault="00C27554" w:rsidP="00B451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4"/>
          <w:szCs w:val="24"/>
          <w:u w:val="single"/>
        </w:rPr>
      </w:pPr>
      <w:r w:rsidRPr="0001040A">
        <w:rPr>
          <w:sz w:val="24"/>
          <w:szCs w:val="24"/>
        </w:rPr>
        <w:t xml:space="preserve">Протокол </w:t>
      </w:r>
      <w:r w:rsidR="00D37B67">
        <w:rPr>
          <w:sz w:val="24"/>
          <w:szCs w:val="24"/>
          <w:u w:val="single"/>
        </w:rPr>
        <w:t>_________________________</w:t>
      </w:r>
    </w:p>
    <w:p w:rsidR="00C27554" w:rsidRPr="0001040A" w:rsidRDefault="00C27554" w:rsidP="00B451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4"/>
          <w:szCs w:val="24"/>
          <w:u w:val="single"/>
        </w:rPr>
      </w:pPr>
      <w:r w:rsidRPr="0001040A">
        <w:rPr>
          <w:sz w:val="24"/>
          <w:szCs w:val="24"/>
          <w:u w:val="single"/>
        </w:rPr>
        <w:t xml:space="preserve"> </w:t>
      </w:r>
    </w:p>
    <w:p w:rsidR="00C27554" w:rsidRPr="0001040A" w:rsidRDefault="00C27554" w:rsidP="00DD3C5B">
      <w:pPr>
        <w:spacing w:line="360" w:lineRule="auto"/>
        <w:ind w:firstLine="708"/>
        <w:rPr>
          <w:sz w:val="24"/>
          <w:szCs w:val="24"/>
        </w:rPr>
      </w:pPr>
      <w:proofErr w:type="gramStart"/>
      <w:r w:rsidRPr="0001040A">
        <w:rPr>
          <w:sz w:val="24"/>
          <w:szCs w:val="24"/>
        </w:rPr>
        <w:t>Рассмотрена</w:t>
      </w:r>
      <w:proofErr w:type="gramEnd"/>
      <w:r w:rsidRPr="0001040A">
        <w:rPr>
          <w:sz w:val="24"/>
          <w:szCs w:val="24"/>
        </w:rPr>
        <w:t xml:space="preserve"> и принята</w:t>
      </w:r>
      <w:r w:rsidRPr="0001040A">
        <w:rPr>
          <w:b/>
          <w:sz w:val="24"/>
          <w:szCs w:val="24"/>
        </w:rPr>
        <w:t xml:space="preserve"> </w:t>
      </w:r>
      <w:r w:rsidRPr="0001040A">
        <w:rPr>
          <w:sz w:val="24"/>
          <w:szCs w:val="24"/>
        </w:rPr>
        <w:t>Педагогическим советом отделения «Ресторанный сервис» Колледжа туризма Санкт-Петербурга</w:t>
      </w:r>
    </w:p>
    <w:p w:rsidR="00C27554" w:rsidRDefault="00C27554" w:rsidP="00B4516A">
      <w:pPr>
        <w:spacing w:line="360" w:lineRule="auto"/>
        <w:rPr>
          <w:sz w:val="24"/>
          <w:szCs w:val="24"/>
          <w:u w:val="single"/>
        </w:rPr>
      </w:pPr>
      <w:r w:rsidRPr="0001040A">
        <w:rPr>
          <w:sz w:val="24"/>
          <w:szCs w:val="24"/>
        </w:rPr>
        <w:t xml:space="preserve">Протокол </w:t>
      </w:r>
      <w:r w:rsidR="00D37B67">
        <w:rPr>
          <w:sz w:val="24"/>
          <w:szCs w:val="24"/>
          <w:u w:val="single"/>
        </w:rPr>
        <w:t>________________________</w:t>
      </w:r>
    </w:p>
    <w:p w:rsidR="00C27554" w:rsidRPr="0001040A" w:rsidRDefault="00C27554" w:rsidP="00B4516A">
      <w:pPr>
        <w:spacing w:line="360" w:lineRule="auto"/>
        <w:rPr>
          <w:sz w:val="24"/>
          <w:szCs w:val="24"/>
        </w:rPr>
      </w:pPr>
    </w:p>
    <w:p w:rsidR="00C27554" w:rsidRPr="0001040A" w:rsidRDefault="00C27554" w:rsidP="00DD3C5B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01040A">
        <w:rPr>
          <w:sz w:val="24"/>
          <w:szCs w:val="24"/>
        </w:rPr>
        <w:t>Рассмотрена</w:t>
      </w:r>
      <w:proofErr w:type="gramEnd"/>
      <w:r w:rsidRPr="0001040A">
        <w:rPr>
          <w:sz w:val="24"/>
          <w:szCs w:val="24"/>
        </w:rPr>
        <w:t xml:space="preserve"> и принята на Методическом совете колледжа</w:t>
      </w:r>
    </w:p>
    <w:p w:rsidR="00C27554" w:rsidRPr="0001040A" w:rsidRDefault="00C27554" w:rsidP="00B4516A">
      <w:pPr>
        <w:spacing w:line="360" w:lineRule="auto"/>
        <w:jc w:val="both"/>
        <w:rPr>
          <w:sz w:val="24"/>
          <w:szCs w:val="24"/>
          <w:u w:val="single"/>
        </w:rPr>
      </w:pPr>
      <w:r w:rsidRPr="0001040A">
        <w:rPr>
          <w:sz w:val="24"/>
          <w:szCs w:val="24"/>
        </w:rPr>
        <w:t xml:space="preserve">Протокол </w:t>
      </w:r>
      <w:r w:rsidR="00D37B67">
        <w:rPr>
          <w:sz w:val="24"/>
          <w:szCs w:val="24"/>
          <w:u w:val="single"/>
        </w:rPr>
        <w:t>________________________</w:t>
      </w:r>
    </w:p>
    <w:p w:rsidR="00C27554" w:rsidRPr="0001040A" w:rsidRDefault="00C27554" w:rsidP="00C27554">
      <w:pPr>
        <w:ind w:firstLine="851"/>
        <w:jc w:val="both"/>
        <w:rPr>
          <w:sz w:val="24"/>
          <w:szCs w:val="24"/>
        </w:rPr>
      </w:pPr>
    </w:p>
    <w:p w:rsidR="00C27554" w:rsidRPr="00AB58E8" w:rsidRDefault="00C27554" w:rsidP="00C27554">
      <w:pPr>
        <w:ind w:firstLine="851"/>
        <w:jc w:val="both"/>
        <w:rPr>
          <w:rFonts w:ascii="Calibri" w:hAnsi="Calibri"/>
          <w:sz w:val="24"/>
          <w:szCs w:val="24"/>
        </w:rPr>
      </w:pPr>
    </w:p>
    <w:p w:rsidR="00C27554" w:rsidRPr="00556C77" w:rsidRDefault="00C27554" w:rsidP="00C27554">
      <w:pPr>
        <w:ind w:firstLine="851"/>
        <w:rPr>
          <w:sz w:val="24"/>
          <w:szCs w:val="24"/>
        </w:rPr>
      </w:pPr>
      <w:r w:rsidRPr="00556C77">
        <w:rPr>
          <w:sz w:val="24"/>
          <w:szCs w:val="24"/>
        </w:rPr>
        <w:t>СОГЛАСОВАНО</w:t>
      </w:r>
    </w:p>
    <w:p w:rsidR="00C27554" w:rsidRPr="00556C77" w:rsidRDefault="00C27554" w:rsidP="00C27554">
      <w:pPr>
        <w:tabs>
          <w:tab w:val="left" w:pos="6412"/>
        </w:tabs>
        <w:rPr>
          <w:rFonts w:eastAsia="Calibri"/>
          <w:b/>
          <w:sz w:val="24"/>
          <w:szCs w:val="24"/>
          <w:u w:val="single"/>
          <w:lang w:eastAsia="en-US"/>
        </w:rPr>
      </w:pPr>
      <w:r w:rsidRPr="00556C77">
        <w:rPr>
          <w:rFonts w:eastAsia="Calibri"/>
          <w:b/>
          <w:sz w:val="24"/>
          <w:szCs w:val="24"/>
          <w:u w:val="single"/>
          <w:lang w:eastAsia="en-US"/>
        </w:rPr>
        <w:t>___</w:t>
      </w:r>
      <w:r w:rsidRPr="00556C77">
        <w:rPr>
          <w:rFonts w:eastAsia="Calibri"/>
          <w:sz w:val="24"/>
          <w:szCs w:val="24"/>
          <w:u w:val="single"/>
          <w:lang w:eastAsia="en-US"/>
        </w:rPr>
        <w:t>ООО « Дикий мед</w:t>
      </w:r>
      <w:r w:rsidRPr="00556C77">
        <w:rPr>
          <w:rFonts w:eastAsia="Calibri"/>
          <w:b/>
          <w:sz w:val="24"/>
          <w:szCs w:val="24"/>
          <w:u w:val="single"/>
          <w:lang w:eastAsia="en-US"/>
        </w:rPr>
        <w:t>»___________</w:t>
      </w:r>
    </w:p>
    <w:p w:rsidR="00C27554" w:rsidRPr="00556C77" w:rsidRDefault="00C27554" w:rsidP="00C27554">
      <w:pPr>
        <w:tabs>
          <w:tab w:val="left" w:pos="6412"/>
        </w:tabs>
        <w:rPr>
          <w:rFonts w:eastAsia="Calibri"/>
          <w:sz w:val="24"/>
          <w:szCs w:val="24"/>
          <w:vertAlign w:val="superscript"/>
          <w:lang w:eastAsia="en-US"/>
        </w:rPr>
      </w:pPr>
      <w:r w:rsidRPr="00556C77">
        <w:rPr>
          <w:rFonts w:eastAsia="Calibri"/>
          <w:sz w:val="24"/>
          <w:szCs w:val="24"/>
          <w:vertAlign w:val="superscript"/>
          <w:lang w:eastAsia="en-US"/>
        </w:rPr>
        <w:t>Наименование организации/предприятия</w:t>
      </w:r>
    </w:p>
    <w:p w:rsidR="00C27554" w:rsidRPr="00556C77" w:rsidRDefault="00C27554" w:rsidP="00C27554">
      <w:pPr>
        <w:tabs>
          <w:tab w:val="left" w:pos="6412"/>
        </w:tabs>
        <w:rPr>
          <w:rFonts w:eastAsia="Calibri"/>
          <w:sz w:val="24"/>
          <w:szCs w:val="24"/>
          <w:u w:val="single"/>
          <w:lang w:eastAsia="en-US"/>
        </w:rPr>
      </w:pPr>
      <w:r w:rsidRPr="00556C77">
        <w:rPr>
          <w:rFonts w:eastAsia="Calibri"/>
          <w:sz w:val="24"/>
          <w:szCs w:val="24"/>
          <w:u w:val="single"/>
          <w:lang w:eastAsia="en-US"/>
        </w:rPr>
        <w:t>Генеральный директор</w:t>
      </w:r>
    </w:p>
    <w:p w:rsidR="00C27554" w:rsidRPr="00556C77" w:rsidRDefault="00C27554" w:rsidP="00C27554">
      <w:pPr>
        <w:tabs>
          <w:tab w:val="left" w:pos="6412"/>
        </w:tabs>
        <w:rPr>
          <w:rFonts w:eastAsia="Calibri"/>
          <w:sz w:val="24"/>
          <w:szCs w:val="24"/>
          <w:vertAlign w:val="superscript"/>
          <w:lang w:eastAsia="en-US"/>
        </w:rPr>
      </w:pPr>
      <w:r>
        <w:rPr>
          <w:rFonts w:eastAsia="Calibri"/>
          <w:sz w:val="24"/>
          <w:szCs w:val="24"/>
          <w:vertAlign w:val="superscript"/>
          <w:lang w:eastAsia="en-US"/>
        </w:rPr>
        <w:t xml:space="preserve">                   </w:t>
      </w:r>
      <w:r w:rsidRPr="00556C77">
        <w:rPr>
          <w:rFonts w:eastAsia="Calibri"/>
          <w:sz w:val="24"/>
          <w:szCs w:val="24"/>
          <w:vertAlign w:val="superscript"/>
          <w:lang w:eastAsia="en-US"/>
        </w:rPr>
        <w:t>должность</w:t>
      </w:r>
    </w:p>
    <w:p w:rsidR="00C27554" w:rsidRPr="00556C77" w:rsidRDefault="00C27554" w:rsidP="00C27554">
      <w:pPr>
        <w:tabs>
          <w:tab w:val="left" w:pos="6412"/>
        </w:tabs>
        <w:rPr>
          <w:rFonts w:eastAsia="Calibri"/>
          <w:sz w:val="24"/>
          <w:szCs w:val="24"/>
          <w:u w:val="single"/>
          <w:lang w:eastAsia="en-US"/>
        </w:rPr>
      </w:pPr>
      <w:r w:rsidRPr="00556C77">
        <w:rPr>
          <w:rFonts w:eastAsia="Calibri"/>
          <w:sz w:val="24"/>
          <w:szCs w:val="24"/>
          <w:u w:val="single"/>
          <w:lang w:eastAsia="en-US"/>
        </w:rPr>
        <w:t>_________________/ Желновская Е.Л /</w:t>
      </w:r>
    </w:p>
    <w:p w:rsidR="00C27554" w:rsidRPr="00556C77" w:rsidRDefault="00C27554" w:rsidP="00C27554">
      <w:pPr>
        <w:tabs>
          <w:tab w:val="left" w:pos="6412"/>
        </w:tabs>
        <w:rPr>
          <w:rFonts w:eastAsia="Calibri"/>
          <w:sz w:val="24"/>
          <w:szCs w:val="24"/>
          <w:vertAlign w:val="superscript"/>
          <w:lang w:eastAsia="en-US"/>
        </w:rPr>
      </w:pPr>
      <w:r w:rsidRPr="00556C77">
        <w:rPr>
          <w:rFonts w:eastAsia="Calibri"/>
          <w:sz w:val="24"/>
          <w:szCs w:val="24"/>
          <w:vertAlign w:val="superscript"/>
          <w:lang w:eastAsia="en-US"/>
        </w:rPr>
        <w:t xml:space="preserve">личная подпись        </w:t>
      </w:r>
      <w:r>
        <w:rPr>
          <w:rFonts w:eastAsia="Calibri"/>
          <w:sz w:val="24"/>
          <w:szCs w:val="24"/>
          <w:vertAlign w:val="superscript"/>
          <w:lang w:eastAsia="en-US"/>
        </w:rPr>
        <w:t xml:space="preserve">                 </w:t>
      </w:r>
      <w:r w:rsidRPr="00556C77">
        <w:rPr>
          <w:rFonts w:eastAsia="Calibri"/>
          <w:sz w:val="24"/>
          <w:szCs w:val="24"/>
          <w:vertAlign w:val="superscript"/>
          <w:lang w:eastAsia="en-US"/>
        </w:rPr>
        <w:t xml:space="preserve">  фамилия, имя, отчество</w:t>
      </w:r>
    </w:p>
    <w:p w:rsidR="00C27554" w:rsidRPr="00556C77" w:rsidRDefault="00D37B67" w:rsidP="00C27554">
      <w:pPr>
        <w:tabs>
          <w:tab w:val="left" w:pos="6412"/>
        </w:tabs>
        <w:rPr>
          <w:rFonts w:eastAsia="Calibri"/>
          <w:sz w:val="24"/>
          <w:szCs w:val="24"/>
          <w:u w:val="single"/>
          <w:lang w:eastAsia="en-US"/>
        </w:rPr>
      </w:pPr>
      <w:r>
        <w:rPr>
          <w:rFonts w:eastAsia="Calibri"/>
          <w:sz w:val="24"/>
          <w:szCs w:val="24"/>
          <w:u w:val="single"/>
          <w:lang w:eastAsia="en-US"/>
        </w:rPr>
        <w:t>___________________</w:t>
      </w:r>
    </w:p>
    <w:p w:rsidR="00C27554" w:rsidRPr="00556C77" w:rsidRDefault="00C27554" w:rsidP="00C27554">
      <w:pPr>
        <w:ind w:firstLine="851"/>
        <w:rPr>
          <w:sz w:val="24"/>
          <w:szCs w:val="24"/>
        </w:rPr>
      </w:pPr>
    </w:p>
    <w:p w:rsidR="00C27554" w:rsidRPr="00556C77" w:rsidRDefault="00C27554" w:rsidP="00C27554">
      <w:pPr>
        <w:ind w:firstLine="851"/>
        <w:rPr>
          <w:sz w:val="24"/>
          <w:szCs w:val="24"/>
        </w:rPr>
      </w:pPr>
      <w:r w:rsidRPr="00556C77">
        <w:rPr>
          <w:sz w:val="24"/>
          <w:szCs w:val="24"/>
        </w:rPr>
        <w:t>М.П.</w:t>
      </w:r>
    </w:p>
    <w:p w:rsidR="00004B0F" w:rsidRPr="00AB58E8" w:rsidRDefault="00004B0F" w:rsidP="00FA1503">
      <w:pPr>
        <w:rPr>
          <w:sz w:val="24"/>
          <w:szCs w:val="24"/>
        </w:rPr>
      </w:pPr>
    </w:p>
    <w:p w:rsidR="00FA1503" w:rsidRPr="00AB58E8" w:rsidRDefault="00FA1503" w:rsidP="00FA1503">
      <w:pPr>
        <w:rPr>
          <w:sz w:val="24"/>
          <w:szCs w:val="24"/>
        </w:rPr>
      </w:pPr>
    </w:p>
    <w:p w:rsidR="00C27554" w:rsidRPr="00C27554" w:rsidRDefault="00C27554" w:rsidP="00C27554">
      <w:pPr>
        <w:rPr>
          <w:lang w:eastAsia="en-US"/>
        </w:rPr>
      </w:pPr>
    </w:p>
    <w:p w:rsidR="00280D5E" w:rsidRDefault="00C27554" w:rsidP="00280D5E">
      <w:pPr>
        <w:pStyle w:val="af1"/>
        <w:jc w:val="center"/>
        <w:rPr>
          <w:rFonts w:ascii="Times New Roman" w:hAnsi="Times New Roman"/>
          <w:color w:val="auto"/>
        </w:rPr>
      </w:pPr>
      <w:r w:rsidRPr="00280D5E">
        <w:rPr>
          <w:rFonts w:ascii="Times New Roman" w:hAnsi="Times New Roman"/>
          <w:color w:val="auto"/>
        </w:rPr>
        <w:lastRenderedPageBreak/>
        <w:t>СОДЕРЖАНИЕ</w:t>
      </w:r>
    </w:p>
    <w:p w:rsidR="00280D5E" w:rsidRPr="00280D5E" w:rsidRDefault="00280D5E" w:rsidP="00280D5E">
      <w:pPr>
        <w:rPr>
          <w:lang w:eastAsia="en-US"/>
        </w:rPr>
      </w:pPr>
    </w:p>
    <w:p w:rsidR="00B47D50" w:rsidRPr="00E9207B" w:rsidRDefault="00CA2A89">
      <w:pPr>
        <w:pStyle w:val="11"/>
        <w:tabs>
          <w:tab w:val="right" w:leader="dot" w:pos="9345"/>
        </w:tabs>
        <w:rPr>
          <w:rFonts w:ascii="Calibri" w:hAnsi="Calibri"/>
          <w:b/>
          <w:noProof/>
          <w:sz w:val="28"/>
        </w:rPr>
      </w:pPr>
      <w:r>
        <w:fldChar w:fldCharType="begin"/>
      </w:r>
      <w:r w:rsidR="00280D5E">
        <w:instrText xml:space="preserve"> TOC \o "1-3" \h \z \u </w:instrText>
      </w:r>
      <w:r>
        <w:fldChar w:fldCharType="separate"/>
      </w:r>
      <w:hyperlink w:anchor="_Toc525033832" w:history="1">
        <w:r w:rsidR="00B47D50" w:rsidRPr="00E9207B">
          <w:rPr>
            <w:rStyle w:val="af"/>
            <w:b/>
            <w:noProof/>
            <w:color w:val="auto"/>
            <w:sz w:val="28"/>
            <w:lang w:val="en-US"/>
          </w:rPr>
          <w:t>I</w:t>
        </w:r>
        <w:r w:rsidR="00B47D50" w:rsidRPr="00E9207B">
          <w:rPr>
            <w:rStyle w:val="af"/>
            <w:b/>
            <w:noProof/>
            <w:color w:val="auto"/>
            <w:sz w:val="28"/>
          </w:rPr>
          <w:t>. ОБЩАЯ ХАРАКТЕРИСТИКА РАБОЧЕЙ ПРОГРАММЫ УЧЕБНОЙ ПРАКТИКИ ПМ 04</w:t>
        </w:r>
        <w:r w:rsidR="00B47D50" w:rsidRPr="00E9207B">
          <w:rPr>
            <w:b/>
            <w:noProof/>
            <w:webHidden/>
            <w:sz w:val="28"/>
          </w:rPr>
          <w:tab/>
        </w:r>
        <w:r w:rsidRPr="00E9207B">
          <w:rPr>
            <w:b/>
            <w:noProof/>
            <w:webHidden/>
            <w:sz w:val="28"/>
          </w:rPr>
          <w:fldChar w:fldCharType="begin"/>
        </w:r>
        <w:r w:rsidR="00B47D50" w:rsidRPr="00E9207B">
          <w:rPr>
            <w:b/>
            <w:noProof/>
            <w:webHidden/>
            <w:sz w:val="28"/>
          </w:rPr>
          <w:instrText xml:space="preserve"> PAGEREF _Toc525033832 \h </w:instrText>
        </w:r>
        <w:r w:rsidRPr="00E9207B">
          <w:rPr>
            <w:b/>
            <w:noProof/>
            <w:webHidden/>
            <w:sz w:val="28"/>
          </w:rPr>
        </w:r>
        <w:r w:rsidRPr="00E9207B">
          <w:rPr>
            <w:b/>
            <w:noProof/>
            <w:webHidden/>
            <w:sz w:val="28"/>
          </w:rPr>
          <w:fldChar w:fldCharType="separate"/>
        </w:r>
        <w:r w:rsidR="00DD3C5B">
          <w:rPr>
            <w:b/>
            <w:noProof/>
            <w:webHidden/>
            <w:sz w:val="28"/>
          </w:rPr>
          <w:t>3</w:t>
        </w:r>
        <w:r w:rsidRPr="00E9207B">
          <w:rPr>
            <w:b/>
            <w:noProof/>
            <w:webHidden/>
            <w:sz w:val="28"/>
          </w:rPr>
          <w:fldChar w:fldCharType="end"/>
        </w:r>
      </w:hyperlink>
    </w:p>
    <w:p w:rsidR="00B47D50" w:rsidRPr="00E9207B" w:rsidRDefault="00CA2A89">
      <w:pPr>
        <w:pStyle w:val="11"/>
        <w:tabs>
          <w:tab w:val="right" w:leader="dot" w:pos="9345"/>
        </w:tabs>
        <w:rPr>
          <w:rFonts w:ascii="Calibri" w:hAnsi="Calibri"/>
          <w:b/>
          <w:noProof/>
          <w:sz w:val="28"/>
        </w:rPr>
      </w:pPr>
      <w:hyperlink w:anchor="_Toc525033833" w:history="1">
        <w:r w:rsidR="00B47D50" w:rsidRPr="00E9207B">
          <w:rPr>
            <w:rStyle w:val="af"/>
            <w:b/>
            <w:noProof/>
            <w:color w:val="auto"/>
            <w:sz w:val="28"/>
          </w:rPr>
          <w:t>II. СТРУКТУРА И СОДЕРЖАНИЕ УЧЕБНОЙ ПРАКТИКИ ПМ.04</w:t>
        </w:r>
        <w:r w:rsidR="00B47D50" w:rsidRPr="00E9207B">
          <w:rPr>
            <w:b/>
            <w:noProof/>
            <w:webHidden/>
            <w:sz w:val="28"/>
          </w:rPr>
          <w:tab/>
        </w:r>
        <w:r w:rsidRPr="00E9207B">
          <w:rPr>
            <w:b/>
            <w:noProof/>
            <w:webHidden/>
            <w:sz w:val="28"/>
          </w:rPr>
          <w:fldChar w:fldCharType="begin"/>
        </w:r>
        <w:r w:rsidR="00B47D50" w:rsidRPr="00E9207B">
          <w:rPr>
            <w:b/>
            <w:noProof/>
            <w:webHidden/>
            <w:sz w:val="28"/>
          </w:rPr>
          <w:instrText xml:space="preserve"> PAGEREF _Toc525033833 \h </w:instrText>
        </w:r>
        <w:r w:rsidRPr="00E9207B">
          <w:rPr>
            <w:b/>
            <w:noProof/>
            <w:webHidden/>
            <w:sz w:val="28"/>
          </w:rPr>
        </w:r>
        <w:r w:rsidRPr="00E9207B">
          <w:rPr>
            <w:b/>
            <w:noProof/>
            <w:webHidden/>
            <w:sz w:val="28"/>
          </w:rPr>
          <w:fldChar w:fldCharType="separate"/>
        </w:r>
        <w:r w:rsidR="00DD3C5B">
          <w:rPr>
            <w:b/>
            <w:noProof/>
            <w:webHidden/>
            <w:sz w:val="28"/>
          </w:rPr>
          <w:t>3</w:t>
        </w:r>
        <w:r w:rsidRPr="00E9207B">
          <w:rPr>
            <w:b/>
            <w:noProof/>
            <w:webHidden/>
            <w:sz w:val="28"/>
          </w:rPr>
          <w:fldChar w:fldCharType="end"/>
        </w:r>
      </w:hyperlink>
    </w:p>
    <w:p w:rsidR="00B47D50" w:rsidRPr="00E9207B" w:rsidRDefault="00CA2A89">
      <w:pPr>
        <w:pStyle w:val="11"/>
        <w:tabs>
          <w:tab w:val="right" w:leader="dot" w:pos="9345"/>
        </w:tabs>
        <w:rPr>
          <w:rFonts w:ascii="Calibri" w:hAnsi="Calibri"/>
          <w:b/>
          <w:noProof/>
          <w:sz w:val="28"/>
        </w:rPr>
      </w:pPr>
      <w:hyperlink w:anchor="_Toc525033834" w:history="1">
        <w:r w:rsidR="00B47D50" w:rsidRPr="00E9207B">
          <w:rPr>
            <w:rStyle w:val="af"/>
            <w:b/>
            <w:noProof/>
            <w:color w:val="auto"/>
            <w:sz w:val="28"/>
          </w:rPr>
          <w:t>III.УСЛОВИЯ РЕАЛИЗАЦИИ РАБОЧЕЙ ПРОГРАММЫ ПО УЧЕБНОЙ ПРАКТИКЕ</w:t>
        </w:r>
        <w:r w:rsidR="00B47D50" w:rsidRPr="00E9207B">
          <w:rPr>
            <w:b/>
            <w:noProof/>
            <w:webHidden/>
            <w:sz w:val="28"/>
          </w:rPr>
          <w:tab/>
        </w:r>
        <w:r w:rsidRPr="00E9207B">
          <w:rPr>
            <w:b/>
            <w:noProof/>
            <w:webHidden/>
            <w:sz w:val="28"/>
          </w:rPr>
          <w:fldChar w:fldCharType="begin"/>
        </w:r>
        <w:r w:rsidR="00B47D50" w:rsidRPr="00E9207B">
          <w:rPr>
            <w:b/>
            <w:noProof/>
            <w:webHidden/>
            <w:sz w:val="28"/>
          </w:rPr>
          <w:instrText xml:space="preserve"> PAGEREF _Toc525033834 \h </w:instrText>
        </w:r>
        <w:r w:rsidRPr="00E9207B">
          <w:rPr>
            <w:b/>
            <w:noProof/>
            <w:webHidden/>
            <w:sz w:val="28"/>
          </w:rPr>
        </w:r>
        <w:r w:rsidRPr="00E9207B">
          <w:rPr>
            <w:b/>
            <w:noProof/>
            <w:webHidden/>
            <w:sz w:val="28"/>
          </w:rPr>
          <w:fldChar w:fldCharType="separate"/>
        </w:r>
        <w:r w:rsidR="00DD3C5B">
          <w:rPr>
            <w:b/>
            <w:noProof/>
            <w:webHidden/>
            <w:sz w:val="28"/>
          </w:rPr>
          <w:t>3</w:t>
        </w:r>
        <w:r w:rsidRPr="00E9207B">
          <w:rPr>
            <w:b/>
            <w:noProof/>
            <w:webHidden/>
            <w:sz w:val="28"/>
          </w:rPr>
          <w:fldChar w:fldCharType="end"/>
        </w:r>
      </w:hyperlink>
    </w:p>
    <w:p w:rsidR="00B47D50" w:rsidRPr="00E9207B" w:rsidRDefault="00CA2A89">
      <w:pPr>
        <w:pStyle w:val="11"/>
        <w:tabs>
          <w:tab w:val="right" w:leader="dot" w:pos="9345"/>
        </w:tabs>
        <w:rPr>
          <w:rFonts w:ascii="Calibri" w:hAnsi="Calibri"/>
          <w:b/>
          <w:noProof/>
          <w:sz w:val="28"/>
        </w:rPr>
      </w:pPr>
      <w:hyperlink w:anchor="_Toc525033835" w:history="1">
        <w:r w:rsidR="00B47D50" w:rsidRPr="00E9207B">
          <w:rPr>
            <w:rStyle w:val="af"/>
            <w:b/>
            <w:noProof/>
            <w:color w:val="auto"/>
            <w:sz w:val="28"/>
            <w:lang w:val="en-US"/>
          </w:rPr>
          <w:t>IV</w:t>
        </w:r>
        <w:r w:rsidR="00B47D50" w:rsidRPr="00E9207B">
          <w:rPr>
            <w:rStyle w:val="af"/>
            <w:b/>
            <w:noProof/>
            <w:color w:val="auto"/>
            <w:sz w:val="28"/>
          </w:rPr>
          <w:t>. КОНТРОЛЬ И ОЦЕНКА РЕЗУЛЬТАТОВ ОСВОЕНИЯ УЧЕБНОЙ ПРАКТИКИ</w:t>
        </w:r>
        <w:r w:rsidR="00B47D50" w:rsidRPr="00E9207B">
          <w:rPr>
            <w:b/>
            <w:noProof/>
            <w:webHidden/>
            <w:sz w:val="28"/>
          </w:rPr>
          <w:tab/>
        </w:r>
        <w:r w:rsidRPr="00E9207B">
          <w:rPr>
            <w:b/>
            <w:noProof/>
            <w:webHidden/>
            <w:sz w:val="28"/>
          </w:rPr>
          <w:fldChar w:fldCharType="begin"/>
        </w:r>
        <w:r w:rsidR="00B47D50" w:rsidRPr="00E9207B">
          <w:rPr>
            <w:b/>
            <w:noProof/>
            <w:webHidden/>
            <w:sz w:val="28"/>
          </w:rPr>
          <w:instrText xml:space="preserve"> PAGEREF _Toc525033835 \h </w:instrText>
        </w:r>
        <w:r w:rsidRPr="00E9207B">
          <w:rPr>
            <w:b/>
            <w:noProof/>
            <w:webHidden/>
            <w:sz w:val="28"/>
          </w:rPr>
        </w:r>
        <w:r w:rsidRPr="00E9207B">
          <w:rPr>
            <w:b/>
            <w:noProof/>
            <w:webHidden/>
            <w:sz w:val="28"/>
          </w:rPr>
          <w:fldChar w:fldCharType="separate"/>
        </w:r>
        <w:r w:rsidR="00DD3C5B">
          <w:rPr>
            <w:b/>
            <w:noProof/>
            <w:webHidden/>
            <w:sz w:val="28"/>
          </w:rPr>
          <w:t>3</w:t>
        </w:r>
        <w:r w:rsidRPr="00E9207B">
          <w:rPr>
            <w:b/>
            <w:noProof/>
            <w:webHidden/>
            <w:sz w:val="28"/>
          </w:rPr>
          <w:fldChar w:fldCharType="end"/>
        </w:r>
      </w:hyperlink>
    </w:p>
    <w:p w:rsidR="00280D5E" w:rsidRDefault="00CA2A89">
      <w:r>
        <w:fldChar w:fldCharType="end"/>
      </w:r>
    </w:p>
    <w:p w:rsidR="00FA1503" w:rsidRPr="0059512B" w:rsidRDefault="00FA1503" w:rsidP="00FA1503">
      <w:pPr>
        <w:rPr>
          <w:b/>
          <w:bCs/>
          <w:i/>
        </w:rPr>
      </w:pPr>
    </w:p>
    <w:p w:rsidR="00FA1503" w:rsidRPr="0059512B" w:rsidRDefault="00FA1503" w:rsidP="00FA1503">
      <w:r w:rsidRPr="0059512B">
        <w:rPr>
          <w:b/>
          <w:i/>
          <w:u w:val="single"/>
        </w:rPr>
        <w:br w:type="page"/>
      </w:r>
    </w:p>
    <w:p w:rsidR="00FA1503" w:rsidRPr="00755279" w:rsidRDefault="00755279" w:rsidP="00C1002C">
      <w:pPr>
        <w:pStyle w:val="1"/>
        <w:jc w:val="both"/>
        <w:rPr>
          <w:b/>
        </w:rPr>
      </w:pPr>
      <w:bookmarkStart w:id="0" w:name="_Toc524522205"/>
      <w:bookmarkStart w:id="1" w:name="_Toc525033832"/>
      <w:r w:rsidRPr="00755279">
        <w:rPr>
          <w:b/>
          <w:lang w:val="en-US"/>
        </w:rPr>
        <w:lastRenderedPageBreak/>
        <w:t>I</w:t>
      </w:r>
      <w:r w:rsidR="00FA1503" w:rsidRPr="00755279">
        <w:rPr>
          <w:b/>
        </w:rPr>
        <w:t xml:space="preserve">. ОБЩАЯ </w:t>
      </w:r>
      <w:r w:rsidR="00FA1503" w:rsidRPr="00B47D50">
        <w:rPr>
          <w:b/>
        </w:rPr>
        <w:t xml:space="preserve">ХАРАКТЕРИСТИКА </w:t>
      </w:r>
      <w:r w:rsidRPr="00B47D50">
        <w:rPr>
          <w:b/>
        </w:rPr>
        <w:t>РАБОЧЕЙ</w:t>
      </w:r>
      <w:r w:rsidR="00FA1503" w:rsidRPr="00B47D50">
        <w:rPr>
          <w:b/>
        </w:rPr>
        <w:t xml:space="preserve"> ПРОГРАММЫ </w:t>
      </w:r>
      <w:bookmarkEnd w:id="0"/>
      <w:r w:rsidR="00B47D50">
        <w:rPr>
          <w:b/>
        </w:rPr>
        <w:t>УЧЕБНОЙ ПРАКТИКИ ПМ 04</w:t>
      </w:r>
      <w:bookmarkEnd w:id="1"/>
    </w:p>
    <w:p w:rsidR="00FA1503" w:rsidRPr="0059512B" w:rsidRDefault="00FA1503" w:rsidP="00FA1503">
      <w:pPr>
        <w:rPr>
          <w:b/>
          <w:i/>
          <w:sz w:val="24"/>
          <w:szCs w:val="24"/>
        </w:rPr>
      </w:pPr>
    </w:p>
    <w:p w:rsidR="00FA1503" w:rsidRPr="0059512B" w:rsidRDefault="00FA1503" w:rsidP="00FA1503">
      <w:pPr>
        <w:rPr>
          <w:b/>
          <w:i/>
          <w:sz w:val="24"/>
          <w:szCs w:val="24"/>
        </w:rPr>
      </w:pPr>
    </w:p>
    <w:p w:rsidR="00FA1503" w:rsidRPr="00C1002C" w:rsidRDefault="00FA1503" w:rsidP="00755279">
      <w:pPr>
        <w:spacing w:line="360" w:lineRule="auto"/>
        <w:rPr>
          <w:b/>
          <w:i/>
          <w:sz w:val="24"/>
          <w:szCs w:val="24"/>
        </w:rPr>
      </w:pPr>
      <w:r w:rsidRPr="00C1002C">
        <w:rPr>
          <w:b/>
          <w:i/>
          <w:sz w:val="24"/>
          <w:szCs w:val="24"/>
        </w:rPr>
        <w:t xml:space="preserve">1.1. Область применения </w:t>
      </w:r>
      <w:r w:rsidR="00755279" w:rsidRPr="00C1002C">
        <w:rPr>
          <w:b/>
          <w:i/>
          <w:sz w:val="24"/>
          <w:szCs w:val="24"/>
        </w:rPr>
        <w:t>рабочей</w:t>
      </w:r>
      <w:r w:rsidRPr="00C1002C">
        <w:rPr>
          <w:b/>
          <w:i/>
          <w:sz w:val="24"/>
          <w:szCs w:val="24"/>
        </w:rPr>
        <w:t xml:space="preserve"> программы</w:t>
      </w:r>
    </w:p>
    <w:p w:rsidR="00516B80" w:rsidRPr="00C1002C" w:rsidRDefault="00755279" w:rsidP="00516B80">
      <w:pPr>
        <w:spacing w:line="360" w:lineRule="auto"/>
        <w:jc w:val="both"/>
        <w:rPr>
          <w:sz w:val="24"/>
          <w:szCs w:val="24"/>
        </w:rPr>
      </w:pPr>
      <w:r w:rsidRPr="00C1002C">
        <w:rPr>
          <w:sz w:val="24"/>
          <w:szCs w:val="24"/>
        </w:rPr>
        <w:tab/>
      </w:r>
      <w:r w:rsidRPr="00B47D50">
        <w:rPr>
          <w:sz w:val="24"/>
          <w:szCs w:val="24"/>
        </w:rPr>
        <w:t>Рабочая</w:t>
      </w:r>
      <w:r w:rsidR="00516B80" w:rsidRPr="00B47D50">
        <w:rPr>
          <w:sz w:val="24"/>
          <w:szCs w:val="24"/>
        </w:rPr>
        <w:t xml:space="preserve"> программа </w:t>
      </w:r>
      <w:r w:rsidR="00B47D50" w:rsidRPr="00B47D50">
        <w:rPr>
          <w:sz w:val="24"/>
          <w:szCs w:val="24"/>
        </w:rPr>
        <w:t>учебной практики среднего</w:t>
      </w:r>
      <w:r w:rsidR="00B47D50" w:rsidRPr="00C1002C">
        <w:rPr>
          <w:sz w:val="24"/>
          <w:szCs w:val="24"/>
        </w:rPr>
        <w:t xml:space="preserve"> </w:t>
      </w:r>
      <w:r w:rsidR="00516B80" w:rsidRPr="00C1002C">
        <w:rPr>
          <w:sz w:val="24"/>
          <w:szCs w:val="24"/>
        </w:rPr>
        <w:t>профессионального образования (далее – ПООП СПО) по специальности 43.02.15 Поварское и кондитерское дело составлена в соответствии с ФГОС СПО, имеет четкую отраслевую направленность в области ресторанного бизнеса, составлена на основе профессиональных стандартов «Повар», «Кондитер» (3-й и 4-й уровни квалификации)</w:t>
      </w:r>
      <w:r w:rsidRPr="00C1002C">
        <w:rPr>
          <w:sz w:val="24"/>
          <w:szCs w:val="24"/>
        </w:rPr>
        <w:t xml:space="preserve">, </w:t>
      </w:r>
      <w:r w:rsidR="00516B80" w:rsidRPr="00C1002C">
        <w:rPr>
          <w:sz w:val="24"/>
          <w:szCs w:val="24"/>
        </w:rPr>
        <w:t>а также требований международного движения WSR по компетенциям «Поварское дело», «Кондитерское дело».</w:t>
      </w:r>
    </w:p>
    <w:p w:rsidR="00FA1503" w:rsidRPr="00C1002C" w:rsidRDefault="00755279" w:rsidP="00755279">
      <w:pPr>
        <w:spacing w:line="360" w:lineRule="auto"/>
        <w:jc w:val="both"/>
        <w:rPr>
          <w:sz w:val="24"/>
          <w:szCs w:val="24"/>
        </w:rPr>
      </w:pPr>
      <w:r w:rsidRPr="00C1002C">
        <w:rPr>
          <w:sz w:val="24"/>
          <w:szCs w:val="24"/>
        </w:rPr>
        <w:tab/>
      </w:r>
      <w:r w:rsidR="00516B80" w:rsidRPr="00C1002C">
        <w:rPr>
          <w:sz w:val="24"/>
          <w:szCs w:val="24"/>
        </w:rPr>
        <w:t>Программой предусмотрено проведение Государственной итоговой аттестации в форме защиты выпускной квалификационной работы в виде демонстрационного экзамена</w:t>
      </w:r>
      <w:r w:rsidRPr="00C1002C">
        <w:rPr>
          <w:sz w:val="24"/>
          <w:szCs w:val="24"/>
        </w:rPr>
        <w:t>.</w:t>
      </w:r>
    </w:p>
    <w:p w:rsidR="00FA1503" w:rsidRPr="00C1002C" w:rsidRDefault="00FA1503" w:rsidP="00FA1503">
      <w:pPr>
        <w:jc w:val="both"/>
        <w:rPr>
          <w:b/>
          <w:bCs/>
          <w:i/>
          <w:sz w:val="24"/>
          <w:szCs w:val="24"/>
        </w:rPr>
      </w:pPr>
    </w:p>
    <w:p w:rsidR="00FA1503" w:rsidRPr="00C1002C" w:rsidRDefault="00FA1503" w:rsidP="00755279">
      <w:pPr>
        <w:widowControl w:val="0"/>
        <w:autoSpaceDE w:val="0"/>
        <w:autoSpaceDN w:val="0"/>
        <w:adjustRightInd w:val="0"/>
        <w:spacing w:line="360" w:lineRule="auto"/>
        <w:rPr>
          <w:b/>
          <w:bCs/>
          <w:i/>
          <w:sz w:val="24"/>
          <w:szCs w:val="24"/>
        </w:rPr>
      </w:pPr>
      <w:r w:rsidRPr="00C1002C">
        <w:rPr>
          <w:b/>
          <w:bCs/>
          <w:i/>
          <w:sz w:val="24"/>
          <w:szCs w:val="24"/>
        </w:rPr>
        <w:t xml:space="preserve">1.2. </w:t>
      </w:r>
      <w:r w:rsidRPr="00B47D50">
        <w:rPr>
          <w:b/>
          <w:bCs/>
          <w:i/>
          <w:sz w:val="24"/>
          <w:szCs w:val="24"/>
        </w:rPr>
        <w:t xml:space="preserve">Цели и задачи </w:t>
      </w:r>
      <w:r w:rsidRPr="00C1002C">
        <w:rPr>
          <w:b/>
          <w:bCs/>
          <w:i/>
          <w:sz w:val="24"/>
          <w:szCs w:val="24"/>
        </w:rPr>
        <w:t>– требования к результатам освоения</w:t>
      </w:r>
    </w:p>
    <w:p w:rsidR="00FA1503" w:rsidRPr="00C1002C" w:rsidRDefault="00FA1503" w:rsidP="0075527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eastAsia="Calibri"/>
          <w:sz w:val="24"/>
          <w:szCs w:val="24"/>
        </w:rPr>
      </w:pPr>
      <w:r w:rsidRPr="00C1002C">
        <w:rPr>
          <w:bCs/>
          <w:sz w:val="24"/>
          <w:szCs w:val="24"/>
        </w:rPr>
        <w:t xml:space="preserve"> </w:t>
      </w:r>
      <w:r w:rsidR="00755279" w:rsidRPr="00C1002C">
        <w:rPr>
          <w:bCs/>
          <w:sz w:val="24"/>
          <w:szCs w:val="24"/>
        </w:rPr>
        <w:tab/>
      </w:r>
      <w:r w:rsidRPr="00C1002C">
        <w:rPr>
          <w:rFonts w:eastAsia="Calibri"/>
          <w:sz w:val="24"/>
          <w:szCs w:val="24"/>
        </w:rPr>
        <w:t>ПМ</w:t>
      </w:r>
      <w:r w:rsidR="00516B80" w:rsidRPr="00C1002C">
        <w:rPr>
          <w:rFonts w:eastAsia="Calibri"/>
          <w:sz w:val="24"/>
          <w:szCs w:val="24"/>
        </w:rPr>
        <w:t>.</w:t>
      </w:r>
      <w:r w:rsidRPr="00C1002C">
        <w:rPr>
          <w:rFonts w:eastAsia="Calibri"/>
          <w:sz w:val="24"/>
          <w:szCs w:val="24"/>
        </w:rPr>
        <w:t xml:space="preserve"> 04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обслуживания.</w:t>
      </w:r>
    </w:p>
    <w:p w:rsidR="00FA1503" w:rsidRPr="00C1002C" w:rsidRDefault="00755279" w:rsidP="00755279">
      <w:pPr>
        <w:spacing w:line="360" w:lineRule="auto"/>
        <w:jc w:val="both"/>
        <w:rPr>
          <w:sz w:val="24"/>
          <w:szCs w:val="24"/>
        </w:rPr>
      </w:pPr>
      <w:r w:rsidRPr="00C1002C">
        <w:rPr>
          <w:sz w:val="24"/>
          <w:szCs w:val="24"/>
        </w:rPr>
        <w:tab/>
        <w:t>С</w:t>
      </w:r>
      <w:r w:rsidRPr="00C1002C">
        <w:rPr>
          <w:b/>
          <w:i/>
          <w:sz w:val="24"/>
          <w:szCs w:val="24"/>
        </w:rPr>
        <w:t xml:space="preserve"> </w:t>
      </w:r>
      <w:r w:rsidR="00FA1503" w:rsidRPr="00C1002C">
        <w:rPr>
          <w:sz w:val="24"/>
          <w:szCs w:val="24"/>
        </w:rPr>
        <w:t>целью овладения указанным видом профессиональной деятельности и соответствующими профессиональными компетенциями обучающихся в ходе освоения профессионального модуля должен:</w:t>
      </w:r>
    </w:p>
    <w:p w:rsidR="00FA1503" w:rsidRPr="00C1002C" w:rsidRDefault="00FA1503" w:rsidP="007552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4"/>
          <w:szCs w:val="24"/>
        </w:rPr>
      </w:pPr>
      <w:r w:rsidRPr="00C1002C">
        <w:rPr>
          <w:b/>
          <w:sz w:val="24"/>
          <w:szCs w:val="24"/>
        </w:rPr>
        <w:t>уметь:</w:t>
      </w:r>
    </w:p>
    <w:p w:rsidR="00FA1503" w:rsidRPr="00C1002C" w:rsidRDefault="00FA1503" w:rsidP="00755279">
      <w:pPr>
        <w:pStyle w:val="ConsPlusNormal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разрабатывать, изменять ассортимент, разрабатывать и адаптировать рецептуры холодных и горячих десертов, напитков в соответствии с изменением спроса, с учетом потребностей различных категорий потребителей, видов и форм обслуживания;</w:t>
      </w:r>
    </w:p>
    <w:p w:rsidR="00FA1503" w:rsidRPr="00C1002C" w:rsidRDefault="00FA1503" w:rsidP="00755279">
      <w:pPr>
        <w:pStyle w:val="ConsPlusNormal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</w:r>
    </w:p>
    <w:p w:rsidR="00FA1503" w:rsidRPr="00C1002C" w:rsidRDefault="00FA1503" w:rsidP="00755279">
      <w:pPr>
        <w:pStyle w:val="ConsPlusNormal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оценивать их качество и соответствие технологическим требованиям;</w:t>
      </w:r>
    </w:p>
    <w:p w:rsidR="00FA1503" w:rsidRPr="00C1002C" w:rsidRDefault="00FA1503" w:rsidP="00755279">
      <w:pPr>
        <w:pStyle w:val="ConsPlusNormal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</w:r>
    </w:p>
    <w:p w:rsidR="00FA1503" w:rsidRPr="00C1002C" w:rsidRDefault="00FA1503" w:rsidP="00755279">
      <w:pPr>
        <w:pStyle w:val="ConsPlusNormal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применять, комбинировать различные способы приготовления, творческого оформления и подачи холодных и горячих десертов, напитков сложного ассортимента, в том числе авторских, брендовых, региональных;</w:t>
      </w:r>
    </w:p>
    <w:p w:rsidR="00FA1503" w:rsidRPr="00C1002C" w:rsidRDefault="00FA1503" w:rsidP="00755279">
      <w:pPr>
        <w:pStyle w:val="ConsPlusNormal"/>
        <w:numPr>
          <w:ilvl w:val="0"/>
          <w:numId w:val="3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соблюдать правила сочетаемости, взаимозаменяемости основного сырья и дополнительных ингредиентов, применения ароматических веществ;</w:t>
      </w:r>
    </w:p>
    <w:p w:rsidR="00FA1503" w:rsidRPr="00C1002C" w:rsidRDefault="00FA1503" w:rsidP="00755279">
      <w:pPr>
        <w:numPr>
          <w:ilvl w:val="0"/>
          <w:numId w:val="3"/>
        </w:num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left="0" w:firstLine="0"/>
        <w:jc w:val="both"/>
        <w:rPr>
          <w:b/>
          <w:sz w:val="24"/>
          <w:szCs w:val="24"/>
        </w:rPr>
      </w:pPr>
      <w:r w:rsidRPr="00C1002C">
        <w:rPr>
          <w:sz w:val="24"/>
          <w:szCs w:val="24"/>
        </w:rPr>
        <w:lastRenderedPageBreak/>
        <w:t>порционировать (комплектовать), эстетично упаковывать на вынос, хранить с учетом требований к безопасности готовой продукции.</w:t>
      </w:r>
    </w:p>
    <w:p w:rsidR="00FA1503" w:rsidRPr="00C1002C" w:rsidRDefault="00FA1503" w:rsidP="00755279">
      <w:pPr>
        <w:tabs>
          <w:tab w:val="left" w:pos="42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4"/>
          <w:szCs w:val="24"/>
        </w:rPr>
      </w:pPr>
      <w:r w:rsidRPr="00C1002C">
        <w:rPr>
          <w:b/>
          <w:sz w:val="24"/>
          <w:szCs w:val="24"/>
        </w:rPr>
        <w:t>знать:</w:t>
      </w:r>
    </w:p>
    <w:p w:rsidR="00FA1503" w:rsidRPr="00C1002C" w:rsidRDefault="00FA1503" w:rsidP="00755279">
      <w:pPr>
        <w:pStyle w:val="ConsPlusNormal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требования охраны труда, пожарной безопасности и производственной санитарии в организации питания;</w:t>
      </w:r>
    </w:p>
    <w:p w:rsidR="00FA1503" w:rsidRPr="00C1002C" w:rsidRDefault="00FA1503" w:rsidP="00755279">
      <w:pPr>
        <w:pStyle w:val="ConsPlusNormal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</w:r>
    </w:p>
    <w:p w:rsidR="00FA1503" w:rsidRPr="00C1002C" w:rsidRDefault="00FA1503" w:rsidP="00755279">
      <w:pPr>
        <w:pStyle w:val="ConsPlusNormal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ассортимент, требования к качеству, условия и сроки хранения холодных и горячих десертов, напитков сложного приготовления, в том числе авторских, брендовых, региональных;</w:t>
      </w:r>
    </w:p>
    <w:p w:rsidR="00FA1503" w:rsidRPr="00C1002C" w:rsidRDefault="00FA1503" w:rsidP="00755279">
      <w:pPr>
        <w:pStyle w:val="ConsPlusNormal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рецептуры, современные методы приготовления, варианты оформления и подачи холодных и горячих десертов, напитков сложного приготовления, в том числе авторских, брендовых, региональных;</w:t>
      </w:r>
    </w:p>
    <w:p w:rsidR="00FA1503" w:rsidRPr="00C1002C" w:rsidRDefault="00FA1503" w:rsidP="00755279">
      <w:pPr>
        <w:pStyle w:val="ConsPlusNormal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актуальные направления в приготовлении десертов и напитков;</w:t>
      </w:r>
    </w:p>
    <w:p w:rsidR="00FA1503" w:rsidRPr="00C1002C" w:rsidRDefault="00FA1503" w:rsidP="00755279">
      <w:pPr>
        <w:pStyle w:val="ConsPlusNormal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способы сокращения потерь и сохранения пищевой ценности продуктов при приготовлении холодных и горячих десертов, напитков;</w:t>
      </w:r>
    </w:p>
    <w:p w:rsidR="00FA1503" w:rsidRPr="00C1002C" w:rsidRDefault="00FA1503" w:rsidP="00755279">
      <w:pPr>
        <w:pStyle w:val="ConsPlusNormal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правила составления меню, разработки рецептур, составления заявок на продукты;</w:t>
      </w:r>
    </w:p>
    <w:p w:rsidR="00FA1503" w:rsidRPr="00C1002C" w:rsidRDefault="00FA1503" w:rsidP="00755279">
      <w:pPr>
        <w:pStyle w:val="ConsPlusNormal"/>
        <w:numPr>
          <w:ilvl w:val="0"/>
          <w:numId w:val="4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002C">
        <w:rPr>
          <w:rFonts w:ascii="Times New Roman" w:hAnsi="Times New Roman" w:cs="Times New Roman"/>
          <w:sz w:val="24"/>
          <w:szCs w:val="24"/>
        </w:rPr>
        <w:t>виды и формы обслуживания, правила сервировки стола и правила подачи холодных и горячих десертов, напитков.</w:t>
      </w:r>
    </w:p>
    <w:p w:rsidR="00FA1503" w:rsidRPr="00C1002C" w:rsidRDefault="00FA1503" w:rsidP="00FA1503">
      <w:pPr>
        <w:tabs>
          <w:tab w:val="left" w:pos="360"/>
        </w:tabs>
        <w:spacing w:line="360" w:lineRule="auto"/>
        <w:jc w:val="both"/>
        <w:rPr>
          <w:b/>
          <w:bCs/>
          <w:i/>
          <w:sz w:val="24"/>
          <w:szCs w:val="24"/>
        </w:rPr>
      </w:pPr>
      <w:r w:rsidRPr="00C1002C">
        <w:rPr>
          <w:b/>
          <w:bCs/>
          <w:i/>
          <w:sz w:val="24"/>
          <w:szCs w:val="24"/>
        </w:rPr>
        <w:t xml:space="preserve">1.2.1 Результаты освоения </w:t>
      </w:r>
      <w:r w:rsidR="00B47D50" w:rsidRPr="00B47D50">
        <w:rPr>
          <w:b/>
          <w:bCs/>
          <w:i/>
          <w:sz w:val="24"/>
          <w:szCs w:val="24"/>
        </w:rPr>
        <w:t xml:space="preserve">рабочей </w:t>
      </w:r>
      <w:r w:rsidRPr="00B47D50">
        <w:rPr>
          <w:b/>
          <w:bCs/>
          <w:i/>
          <w:sz w:val="24"/>
          <w:szCs w:val="24"/>
        </w:rPr>
        <w:t xml:space="preserve"> программы</w:t>
      </w:r>
      <w:r w:rsidR="00B47D50" w:rsidRPr="00B47D50">
        <w:rPr>
          <w:b/>
          <w:bCs/>
          <w:i/>
          <w:sz w:val="24"/>
          <w:szCs w:val="24"/>
        </w:rPr>
        <w:t xml:space="preserve"> учебной практике</w:t>
      </w:r>
    </w:p>
    <w:p w:rsidR="00755279" w:rsidRPr="00C1002C" w:rsidRDefault="00FA1503" w:rsidP="00755279">
      <w:pPr>
        <w:spacing w:line="360" w:lineRule="auto"/>
        <w:ind w:firstLine="720"/>
        <w:jc w:val="both"/>
        <w:rPr>
          <w:sz w:val="24"/>
          <w:szCs w:val="24"/>
        </w:rPr>
      </w:pPr>
      <w:r w:rsidRPr="00B47D50">
        <w:rPr>
          <w:sz w:val="24"/>
          <w:szCs w:val="24"/>
        </w:rPr>
        <w:t xml:space="preserve">Результатом освоения </w:t>
      </w:r>
      <w:r w:rsidR="00B47D50" w:rsidRPr="00B47D50">
        <w:rPr>
          <w:sz w:val="24"/>
          <w:szCs w:val="24"/>
        </w:rPr>
        <w:t xml:space="preserve">рабочей </w:t>
      </w:r>
      <w:r w:rsidRPr="00B47D50">
        <w:rPr>
          <w:sz w:val="24"/>
          <w:szCs w:val="24"/>
        </w:rPr>
        <w:t xml:space="preserve">программы </w:t>
      </w:r>
      <w:r w:rsidRPr="00C1002C">
        <w:rPr>
          <w:sz w:val="24"/>
          <w:szCs w:val="24"/>
        </w:rPr>
        <w:t>является овладение обучающимися видом профессиональной деятельности (ВПД)</w:t>
      </w:r>
      <w:r w:rsidR="00755279" w:rsidRPr="00C1002C">
        <w:rPr>
          <w:sz w:val="24"/>
          <w:szCs w:val="24"/>
        </w:rPr>
        <w:t xml:space="preserve"> </w:t>
      </w:r>
      <w:r w:rsidRPr="00C1002C">
        <w:rPr>
          <w:sz w:val="24"/>
          <w:szCs w:val="24"/>
        </w:rPr>
        <w:t>-</w:t>
      </w:r>
      <w:r w:rsidR="00755279" w:rsidRPr="00C1002C">
        <w:rPr>
          <w:sz w:val="24"/>
          <w:szCs w:val="24"/>
        </w:rPr>
        <w:t xml:space="preserve"> о</w:t>
      </w:r>
      <w:r w:rsidRPr="00C1002C">
        <w:rPr>
          <w:sz w:val="24"/>
          <w:szCs w:val="24"/>
        </w:rPr>
        <w:t>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обслуживания,</w:t>
      </w:r>
      <w:r w:rsidRPr="00C1002C">
        <w:rPr>
          <w:b/>
          <w:bCs/>
          <w:sz w:val="24"/>
          <w:szCs w:val="24"/>
        </w:rPr>
        <w:t xml:space="preserve"> </w:t>
      </w:r>
      <w:r w:rsidRPr="00C1002C">
        <w:rPr>
          <w:sz w:val="24"/>
          <w:szCs w:val="24"/>
        </w:rPr>
        <w:t>в том числе</w:t>
      </w:r>
      <w:r w:rsidRPr="00C1002C">
        <w:rPr>
          <w:b/>
          <w:bCs/>
          <w:sz w:val="24"/>
          <w:szCs w:val="24"/>
        </w:rPr>
        <w:t xml:space="preserve"> </w:t>
      </w:r>
      <w:r w:rsidRPr="00C1002C">
        <w:rPr>
          <w:sz w:val="24"/>
          <w:szCs w:val="24"/>
        </w:rPr>
        <w:t>профессиональными (</w:t>
      </w:r>
      <w:r w:rsidR="00755279" w:rsidRPr="00C1002C">
        <w:rPr>
          <w:sz w:val="24"/>
          <w:szCs w:val="24"/>
        </w:rPr>
        <w:t>ПК) и общими (ОК) компетенциями.</w:t>
      </w:r>
    </w:p>
    <w:p w:rsidR="00755279" w:rsidRPr="00C1002C" w:rsidRDefault="00755279" w:rsidP="00755279">
      <w:pPr>
        <w:spacing w:line="360" w:lineRule="auto"/>
        <w:ind w:firstLine="720"/>
        <w:jc w:val="both"/>
        <w:rPr>
          <w:sz w:val="24"/>
          <w:szCs w:val="24"/>
        </w:rPr>
      </w:pPr>
    </w:p>
    <w:p w:rsidR="00755279" w:rsidRPr="00C1002C" w:rsidRDefault="00755279" w:rsidP="00755279">
      <w:pPr>
        <w:spacing w:line="360" w:lineRule="auto"/>
        <w:ind w:firstLine="720"/>
        <w:jc w:val="both"/>
        <w:rPr>
          <w:sz w:val="24"/>
          <w:szCs w:val="24"/>
        </w:rPr>
      </w:pPr>
    </w:p>
    <w:p w:rsidR="00755279" w:rsidRPr="00C1002C" w:rsidRDefault="00755279" w:rsidP="00755279">
      <w:pPr>
        <w:spacing w:line="360" w:lineRule="auto"/>
        <w:ind w:firstLine="720"/>
        <w:jc w:val="both"/>
        <w:rPr>
          <w:sz w:val="24"/>
          <w:szCs w:val="24"/>
        </w:rPr>
      </w:pPr>
    </w:p>
    <w:p w:rsidR="00755279" w:rsidRPr="00C1002C" w:rsidRDefault="00755279" w:rsidP="00755279">
      <w:pPr>
        <w:spacing w:line="360" w:lineRule="auto"/>
        <w:ind w:firstLine="720"/>
        <w:jc w:val="both"/>
        <w:rPr>
          <w:sz w:val="24"/>
          <w:szCs w:val="24"/>
        </w:rPr>
      </w:pPr>
    </w:p>
    <w:p w:rsidR="00755279" w:rsidRDefault="00755279" w:rsidP="00755279">
      <w:pPr>
        <w:spacing w:line="360" w:lineRule="auto"/>
        <w:ind w:firstLine="720"/>
        <w:jc w:val="both"/>
        <w:rPr>
          <w:sz w:val="24"/>
          <w:szCs w:val="24"/>
        </w:rPr>
      </w:pPr>
    </w:p>
    <w:p w:rsidR="00B47D50" w:rsidRPr="00C1002C" w:rsidRDefault="00B47D50" w:rsidP="00755279">
      <w:pPr>
        <w:spacing w:line="360" w:lineRule="auto"/>
        <w:ind w:firstLine="720"/>
        <w:jc w:val="both"/>
        <w:rPr>
          <w:sz w:val="24"/>
          <w:szCs w:val="24"/>
        </w:rPr>
      </w:pPr>
    </w:p>
    <w:p w:rsidR="00755279" w:rsidRDefault="00755279" w:rsidP="00755279">
      <w:pPr>
        <w:spacing w:line="360" w:lineRule="auto"/>
        <w:ind w:firstLine="720"/>
        <w:jc w:val="both"/>
        <w:rPr>
          <w:sz w:val="24"/>
          <w:szCs w:val="24"/>
        </w:rPr>
      </w:pPr>
    </w:p>
    <w:p w:rsidR="007D10B4" w:rsidRPr="00C1002C" w:rsidRDefault="007D10B4" w:rsidP="00755279">
      <w:pPr>
        <w:spacing w:line="360" w:lineRule="auto"/>
        <w:ind w:firstLine="720"/>
        <w:jc w:val="both"/>
        <w:rPr>
          <w:sz w:val="24"/>
          <w:szCs w:val="24"/>
        </w:rPr>
      </w:pPr>
    </w:p>
    <w:p w:rsidR="00FA1503" w:rsidRPr="00C1002C" w:rsidRDefault="00FA1503" w:rsidP="00FA1503">
      <w:pPr>
        <w:spacing w:line="360" w:lineRule="auto"/>
        <w:jc w:val="both"/>
        <w:rPr>
          <w:i/>
          <w:sz w:val="24"/>
          <w:szCs w:val="24"/>
        </w:rPr>
      </w:pPr>
      <w:r w:rsidRPr="00C1002C">
        <w:rPr>
          <w:b/>
          <w:bCs/>
          <w:i/>
          <w:sz w:val="24"/>
          <w:szCs w:val="24"/>
        </w:rPr>
        <w:lastRenderedPageBreak/>
        <w:t xml:space="preserve">1.2.2 Перечень общих </w:t>
      </w:r>
      <w:r w:rsidR="00B47D50">
        <w:rPr>
          <w:b/>
          <w:bCs/>
          <w:i/>
          <w:sz w:val="24"/>
          <w:szCs w:val="24"/>
        </w:rPr>
        <w:t xml:space="preserve">и профессиональных </w:t>
      </w:r>
      <w:r w:rsidRPr="00C1002C">
        <w:rPr>
          <w:b/>
          <w:bCs/>
          <w:i/>
          <w:sz w:val="24"/>
          <w:szCs w:val="24"/>
        </w:rPr>
        <w:t>компетенций</w:t>
      </w:r>
    </w:p>
    <w:p w:rsidR="00B47D50" w:rsidRPr="00B47D50" w:rsidRDefault="00B47D50" w:rsidP="00B47D50">
      <w:pPr>
        <w:pStyle w:val="ab"/>
        <w:widowControl w:val="0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47D50">
        <w:rPr>
          <w:rFonts w:ascii="Times New Roman" w:hAnsi="Times New Roman"/>
          <w:sz w:val="24"/>
          <w:szCs w:val="24"/>
        </w:rPr>
        <w:t>Результатом освоения рабочей программы учебной практики является овладение обучающимися видами профессиональной деятельности (ВПД):</w:t>
      </w:r>
      <w:r w:rsidRPr="00B47D50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B47D50" w:rsidRPr="00B47D50" w:rsidRDefault="00B47D50" w:rsidP="00B47D50">
      <w:pPr>
        <w:pStyle w:val="ab"/>
        <w:widowControl w:val="0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47D50">
        <w:rPr>
          <w:rFonts w:ascii="Times New Roman" w:hAnsi="Times New Roman"/>
          <w:sz w:val="24"/>
          <w:szCs w:val="24"/>
        </w:rPr>
        <w:t>организация работы структурного подразделения;  в том числе профессиональными (ПК) и общими (ОК) компетенциями:</w:t>
      </w:r>
    </w:p>
    <w:p w:rsidR="00FA1503" w:rsidRPr="00C1002C" w:rsidRDefault="00FA1503" w:rsidP="00FA1503">
      <w:pPr>
        <w:spacing w:line="2" w:lineRule="exact"/>
        <w:rPr>
          <w:sz w:val="24"/>
          <w:szCs w:val="24"/>
        </w:rPr>
      </w:pPr>
    </w:p>
    <w:tbl>
      <w:tblPr>
        <w:tblW w:w="988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80"/>
        <w:gridCol w:w="8600"/>
      </w:tblGrid>
      <w:tr w:rsidR="00FA1503" w:rsidRPr="00C1002C" w:rsidTr="00670106">
        <w:trPr>
          <w:trHeight w:val="273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A1503" w:rsidRPr="00C1002C" w:rsidRDefault="00FA1503" w:rsidP="00C1002C">
            <w:pPr>
              <w:rPr>
                <w:b/>
              </w:rPr>
            </w:pPr>
            <w:r w:rsidRPr="00C1002C">
              <w:rPr>
                <w:b/>
              </w:rPr>
              <w:t>Код</w:t>
            </w:r>
          </w:p>
        </w:tc>
        <w:tc>
          <w:tcPr>
            <w:tcW w:w="8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A1503" w:rsidRPr="00C1002C" w:rsidRDefault="00FA1503" w:rsidP="00C1002C">
            <w:r w:rsidRPr="00C1002C">
              <w:t>Наименование общих компетенций</w:t>
            </w:r>
          </w:p>
        </w:tc>
      </w:tr>
      <w:tr w:rsidR="00FA1503" w:rsidRPr="00C1002C" w:rsidTr="00FA1528">
        <w:trPr>
          <w:trHeight w:val="261"/>
        </w:trPr>
        <w:tc>
          <w:tcPr>
            <w:tcW w:w="12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rFonts w:eastAsia="Calibri"/>
                <w:b/>
              </w:rPr>
            </w:pPr>
            <w:bookmarkStart w:id="2" w:name="_Toc524522206"/>
            <w:r w:rsidRPr="00C1002C">
              <w:rPr>
                <w:rFonts w:eastAsia="Calibri"/>
                <w:b/>
              </w:rPr>
              <w:t>ОК 01.</w:t>
            </w:r>
            <w:bookmarkEnd w:id="2"/>
          </w:p>
        </w:tc>
        <w:tc>
          <w:tcPr>
            <w:tcW w:w="8600" w:type="dxa"/>
            <w:tcBorders>
              <w:bottom w:val="single" w:sz="4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rFonts w:eastAsia="Calibri"/>
              </w:rPr>
            </w:pPr>
            <w:r w:rsidRPr="00C1002C">
              <w:rPr>
                <w:rFonts w:eastAsia="Calibri"/>
              </w:rPr>
              <w:t xml:space="preserve">Выбирать способы решения задач профессиональной деятельности, применительно к различным контекстам. </w:t>
            </w:r>
          </w:p>
        </w:tc>
      </w:tr>
      <w:tr w:rsidR="00FA1503" w:rsidRPr="00C1002C" w:rsidTr="00FA1528">
        <w:trPr>
          <w:trHeight w:val="281"/>
        </w:trPr>
        <w:tc>
          <w:tcPr>
            <w:tcW w:w="1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b/>
                <w:i/>
              </w:rPr>
            </w:pPr>
            <w:r w:rsidRPr="00C1002C">
              <w:rPr>
                <w:rFonts w:eastAsia="Calibri"/>
                <w:b/>
              </w:rPr>
              <w:t>ОК 02.</w:t>
            </w:r>
          </w:p>
        </w:tc>
        <w:tc>
          <w:tcPr>
            <w:tcW w:w="86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A1503" w:rsidRPr="00C1002C" w:rsidRDefault="00FA1503" w:rsidP="00C1002C">
            <w:r w:rsidRPr="00C1002C"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FA1503" w:rsidRPr="00C1002C" w:rsidTr="00FA1528">
        <w:trPr>
          <w:trHeight w:val="261"/>
        </w:trPr>
        <w:tc>
          <w:tcPr>
            <w:tcW w:w="12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b/>
                <w:i/>
              </w:rPr>
            </w:pPr>
            <w:r w:rsidRPr="00C1002C">
              <w:rPr>
                <w:rFonts w:eastAsia="Calibri"/>
                <w:b/>
              </w:rPr>
              <w:t>ОК 03.</w:t>
            </w:r>
          </w:p>
        </w:tc>
        <w:tc>
          <w:tcPr>
            <w:tcW w:w="8600" w:type="dxa"/>
            <w:tcBorders>
              <w:bottom w:val="single" w:sz="4" w:space="0" w:color="auto"/>
              <w:right w:val="single" w:sz="8" w:space="0" w:color="auto"/>
            </w:tcBorders>
          </w:tcPr>
          <w:p w:rsidR="00FA1503" w:rsidRPr="00C1002C" w:rsidRDefault="00FA1503" w:rsidP="00C1002C">
            <w:r w:rsidRPr="00C1002C">
              <w:t>Планировать и реализовывать собственное профессиональное и личностное развитие.</w:t>
            </w:r>
          </w:p>
        </w:tc>
      </w:tr>
      <w:tr w:rsidR="00FA1503" w:rsidRPr="00C1002C" w:rsidTr="00FA1528">
        <w:trPr>
          <w:trHeight w:val="281"/>
        </w:trPr>
        <w:tc>
          <w:tcPr>
            <w:tcW w:w="1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b/>
                <w:i/>
              </w:rPr>
            </w:pPr>
            <w:r w:rsidRPr="00C1002C">
              <w:rPr>
                <w:rFonts w:eastAsia="Calibri"/>
                <w:b/>
              </w:rPr>
              <w:t>ОК 04.</w:t>
            </w:r>
          </w:p>
        </w:tc>
        <w:tc>
          <w:tcPr>
            <w:tcW w:w="86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A1503" w:rsidRPr="00C1002C" w:rsidRDefault="00FA1503" w:rsidP="00C1002C">
            <w:r w:rsidRPr="00C1002C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FA1503" w:rsidRPr="00C1002C" w:rsidTr="00FA1528">
        <w:trPr>
          <w:trHeight w:val="261"/>
        </w:trPr>
        <w:tc>
          <w:tcPr>
            <w:tcW w:w="12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b/>
                <w:i/>
              </w:rPr>
            </w:pPr>
            <w:r w:rsidRPr="00C1002C">
              <w:rPr>
                <w:rFonts w:eastAsia="Calibri"/>
                <w:b/>
              </w:rPr>
              <w:t>ОК 05.</w:t>
            </w:r>
          </w:p>
        </w:tc>
        <w:tc>
          <w:tcPr>
            <w:tcW w:w="8600" w:type="dxa"/>
            <w:tcBorders>
              <w:bottom w:val="single" w:sz="4" w:space="0" w:color="auto"/>
              <w:right w:val="single" w:sz="8" w:space="0" w:color="auto"/>
            </w:tcBorders>
          </w:tcPr>
          <w:p w:rsidR="00FA1503" w:rsidRPr="00C1002C" w:rsidRDefault="00FA1503" w:rsidP="00C1002C">
            <w:r w:rsidRPr="00C1002C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FA1503" w:rsidRPr="00C1002C" w:rsidTr="00FA1528">
        <w:trPr>
          <w:trHeight w:val="281"/>
        </w:trPr>
        <w:tc>
          <w:tcPr>
            <w:tcW w:w="1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b/>
                <w:i/>
              </w:rPr>
            </w:pPr>
            <w:r w:rsidRPr="00C1002C">
              <w:rPr>
                <w:rFonts w:eastAsia="Calibri"/>
                <w:b/>
              </w:rPr>
              <w:t>ОК 06.</w:t>
            </w:r>
          </w:p>
        </w:tc>
        <w:tc>
          <w:tcPr>
            <w:tcW w:w="86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rFonts w:eastAsia="Calibri"/>
                <w:i/>
              </w:rPr>
            </w:pPr>
            <w:bookmarkStart w:id="3" w:name="_Toc524522207"/>
            <w:r w:rsidRPr="00C1002C"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  <w:bookmarkEnd w:id="3"/>
          </w:p>
        </w:tc>
      </w:tr>
      <w:tr w:rsidR="00FA1503" w:rsidRPr="00C1002C" w:rsidTr="00FA1528">
        <w:trPr>
          <w:trHeight w:val="261"/>
        </w:trPr>
        <w:tc>
          <w:tcPr>
            <w:tcW w:w="12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b/>
                <w:i/>
              </w:rPr>
            </w:pPr>
            <w:r w:rsidRPr="00C1002C">
              <w:rPr>
                <w:rFonts w:eastAsia="Calibri"/>
                <w:b/>
              </w:rPr>
              <w:t>ОК 07.</w:t>
            </w:r>
          </w:p>
        </w:tc>
        <w:tc>
          <w:tcPr>
            <w:tcW w:w="8600" w:type="dxa"/>
            <w:tcBorders>
              <w:bottom w:val="single" w:sz="4" w:space="0" w:color="auto"/>
              <w:right w:val="single" w:sz="8" w:space="0" w:color="auto"/>
            </w:tcBorders>
          </w:tcPr>
          <w:p w:rsidR="00FA1503" w:rsidRPr="00C1002C" w:rsidRDefault="00FA1503" w:rsidP="00C1002C">
            <w:r w:rsidRPr="00C1002C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FA1503" w:rsidRPr="00C1002C" w:rsidTr="00FA1528">
        <w:trPr>
          <w:trHeight w:val="281"/>
        </w:trPr>
        <w:tc>
          <w:tcPr>
            <w:tcW w:w="1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b/>
                <w:i/>
              </w:rPr>
            </w:pPr>
            <w:r w:rsidRPr="00C1002C">
              <w:rPr>
                <w:rFonts w:eastAsia="Calibri"/>
                <w:b/>
              </w:rPr>
              <w:t>ОК 08.</w:t>
            </w:r>
          </w:p>
        </w:tc>
        <w:tc>
          <w:tcPr>
            <w:tcW w:w="86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rFonts w:eastAsia="Calibri"/>
                <w:i/>
              </w:rPr>
            </w:pPr>
            <w:bookmarkStart w:id="4" w:name="_Toc524522208"/>
            <w:r w:rsidRPr="00C1002C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  <w:bookmarkEnd w:id="4"/>
          </w:p>
        </w:tc>
      </w:tr>
      <w:tr w:rsidR="00FA1503" w:rsidRPr="00C1002C" w:rsidTr="00FA1528">
        <w:trPr>
          <w:trHeight w:val="261"/>
        </w:trPr>
        <w:tc>
          <w:tcPr>
            <w:tcW w:w="12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b/>
                <w:i/>
              </w:rPr>
            </w:pPr>
            <w:r w:rsidRPr="00C1002C">
              <w:rPr>
                <w:rFonts w:eastAsia="Calibri"/>
                <w:b/>
              </w:rPr>
              <w:t>ОК 09.</w:t>
            </w:r>
          </w:p>
        </w:tc>
        <w:tc>
          <w:tcPr>
            <w:tcW w:w="8600" w:type="dxa"/>
            <w:tcBorders>
              <w:bottom w:val="single" w:sz="4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rFonts w:eastAsia="Calibri"/>
                <w:i/>
              </w:rPr>
            </w:pPr>
            <w:bookmarkStart w:id="5" w:name="_Toc524522209"/>
            <w:r w:rsidRPr="00C1002C">
              <w:t>Использовать информационные технологии в профессиональной деятельности.</w:t>
            </w:r>
            <w:bookmarkEnd w:id="5"/>
          </w:p>
        </w:tc>
      </w:tr>
      <w:tr w:rsidR="00FA1503" w:rsidRPr="00C1002C" w:rsidTr="00FA1528">
        <w:trPr>
          <w:trHeight w:val="281"/>
        </w:trPr>
        <w:tc>
          <w:tcPr>
            <w:tcW w:w="12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b/>
                <w:i/>
              </w:rPr>
            </w:pPr>
            <w:r w:rsidRPr="00C1002C">
              <w:rPr>
                <w:rFonts w:eastAsia="Calibri"/>
                <w:b/>
              </w:rPr>
              <w:t>ОК 10.</w:t>
            </w:r>
          </w:p>
        </w:tc>
        <w:tc>
          <w:tcPr>
            <w:tcW w:w="860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A1503" w:rsidRPr="00C1002C" w:rsidRDefault="00FA1503" w:rsidP="00C1002C">
            <w:r w:rsidRPr="00C1002C">
              <w:t>Пользоваться профессиональной документацией на государственном и иностранном языке.</w:t>
            </w:r>
          </w:p>
        </w:tc>
      </w:tr>
      <w:tr w:rsidR="00FA1503" w:rsidRPr="00C1002C" w:rsidTr="00670106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1503" w:rsidRPr="00C1002C" w:rsidRDefault="00FA1503" w:rsidP="00C1002C">
            <w:pPr>
              <w:rPr>
                <w:rFonts w:eastAsia="Calibri"/>
                <w:b/>
              </w:rPr>
            </w:pPr>
            <w:r w:rsidRPr="00C1002C">
              <w:rPr>
                <w:rFonts w:eastAsia="Calibri"/>
                <w:b/>
              </w:rPr>
              <w:t>ОК 11.</w:t>
            </w:r>
          </w:p>
        </w:tc>
        <w:tc>
          <w:tcPr>
            <w:tcW w:w="8600" w:type="dxa"/>
            <w:tcBorders>
              <w:bottom w:val="single" w:sz="8" w:space="0" w:color="auto"/>
              <w:right w:val="single" w:sz="8" w:space="0" w:color="auto"/>
            </w:tcBorders>
          </w:tcPr>
          <w:p w:rsidR="00FA1503" w:rsidRPr="00C1002C" w:rsidRDefault="00FA1503" w:rsidP="00C1002C">
            <w:r w:rsidRPr="00C1002C">
              <w:t>Планировать предпринимательскую деятельность в профессиональной сфере.</w:t>
            </w:r>
          </w:p>
        </w:tc>
      </w:tr>
    </w:tbl>
    <w:p w:rsidR="00FA1503" w:rsidRDefault="00FA1503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B47D50" w:rsidRDefault="00B47D50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B47D50" w:rsidRDefault="00B47D50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B47D50" w:rsidRPr="00C1002C" w:rsidRDefault="00B47D50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FA1503" w:rsidRPr="00C1002C" w:rsidRDefault="00FA1503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FA1503" w:rsidRPr="00C1002C" w:rsidRDefault="00FA1503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FA1503" w:rsidRPr="00C1002C" w:rsidRDefault="00FA1503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FA1503" w:rsidRPr="00C1002C" w:rsidRDefault="00FA1503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FA1503" w:rsidRPr="00C1002C" w:rsidRDefault="00FA1503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FA1503" w:rsidRPr="00C1002C" w:rsidRDefault="00FA1503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FA1503" w:rsidRPr="00C1002C" w:rsidRDefault="00FA1503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FA1503" w:rsidRPr="00C1002C" w:rsidRDefault="00FA1503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FA1503" w:rsidRPr="00C1002C" w:rsidRDefault="00FA1503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FA1503" w:rsidRPr="00C1002C" w:rsidRDefault="00FA1503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FA1503" w:rsidRPr="00C1002C" w:rsidRDefault="00FA1503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FA1503" w:rsidRPr="00C1002C" w:rsidRDefault="00FA1503" w:rsidP="00FA1503">
      <w:pPr>
        <w:spacing w:line="20" w:lineRule="exact"/>
        <w:rPr>
          <w:b/>
          <w:bCs/>
          <w:i/>
          <w:sz w:val="24"/>
          <w:szCs w:val="24"/>
        </w:rPr>
      </w:pPr>
    </w:p>
    <w:p w:rsidR="00FA1503" w:rsidRPr="00C1002C" w:rsidRDefault="00FA1503" w:rsidP="00FA1503">
      <w:pPr>
        <w:spacing w:line="2" w:lineRule="exact"/>
        <w:rPr>
          <w:sz w:val="24"/>
          <w:szCs w:val="24"/>
        </w:rPr>
      </w:pPr>
    </w:p>
    <w:tbl>
      <w:tblPr>
        <w:tblStyle w:val="af0"/>
        <w:tblW w:w="9923" w:type="dxa"/>
        <w:tblLayout w:type="fixed"/>
        <w:tblLook w:val="04A0"/>
      </w:tblPr>
      <w:tblGrid>
        <w:gridCol w:w="1220"/>
        <w:gridCol w:w="8703"/>
      </w:tblGrid>
      <w:tr w:rsidR="00FA1503" w:rsidRPr="00C1002C" w:rsidTr="00143727">
        <w:trPr>
          <w:trHeight w:val="258"/>
        </w:trPr>
        <w:tc>
          <w:tcPr>
            <w:tcW w:w="1220" w:type="dxa"/>
          </w:tcPr>
          <w:p w:rsidR="00FA1503" w:rsidRPr="00C1002C" w:rsidRDefault="00FA1503" w:rsidP="00EA5DF8">
            <w:pPr>
              <w:rPr>
                <w:b/>
              </w:rPr>
            </w:pPr>
            <w:r w:rsidRPr="00C1002C">
              <w:rPr>
                <w:b/>
              </w:rPr>
              <w:t>ВД 4</w:t>
            </w:r>
          </w:p>
          <w:p w:rsidR="00FA1503" w:rsidRPr="00C1002C" w:rsidRDefault="00FA1503" w:rsidP="00EA5DF8">
            <w:pPr>
              <w:rPr>
                <w:b/>
              </w:rPr>
            </w:pPr>
          </w:p>
          <w:p w:rsidR="00FA1503" w:rsidRPr="00C1002C" w:rsidRDefault="00FA1503" w:rsidP="00EA5DF8">
            <w:pPr>
              <w:rPr>
                <w:b/>
              </w:rPr>
            </w:pPr>
          </w:p>
        </w:tc>
        <w:tc>
          <w:tcPr>
            <w:tcW w:w="8703" w:type="dxa"/>
          </w:tcPr>
          <w:p w:rsidR="00FA1503" w:rsidRPr="00C1002C" w:rsidRDefault="00FA1503" w:rsidP="00EA5DF8">
            <w:r w:rsidRPr="00C1002C">
              <w:t>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обслуживания.</w:t>
            </w:r>
            <w:r w:rsidRPr="00C1002C">
              <w:rPr>
                <w:b/>
                <w:bCs/>
              </w:rPr>
              <w:t xml:space="preserve"> </w:t>
            </w:r>
          </w:p>
        </w:tc>
      </w:tr>
      <w:tr w:rsidR="00FA1503" w:rsidRPr="00C1002C" w:rsidTr="00143727">
        <w:trPr>
          <w:trHeight w:val="258"/>
        </w:trPr>
        <w:tc>
          <w:tcPr>
            <w:tcW w:w="1220" w:type="dxa"/>
          </w:tcPr>
          <w:p w:rsidR="00FA1503" w:rsidRPr="00C1002C" w:rsidRDefault="00FA1503" w:rsidP="00EA5DF8">
            <w:pPr>
              <w:rPr>
                <w:b/>
              </w:rPr>
            </w:pPr>
            <w:r w:rsidRPr="00C1002C">
              <w:rPr>
                <w:b/>
              </w:rPr>
              <w:t>ПК 4.1.</w:t>
            </w:r>
          </w:p>
          <w:p w:rsidR="00FA1503" w:rsidRPr="00C1002C" w:rsidRDefault="00FA1503" w:rsidP="00EA5DF8">
            <w:pPr>
              <w:rPr>
                <w:b/>
              </w:rPr>
            </w:pPr>
          </w:p>
          <w:p w:rsidR="00FA1503" w:rsidRPr="00C1002C" w:rsidRDefault="00FA1503" w:rsidP="00EA5DF8">
            <w:pPr>
              <w:rPr>
                <w:b/>
              </w:rPr>
            </w:pPr>
          </w:p>
        </w:tc>
        <w:tc>
          <w:tcPr>
            <w:tcW w:w="8703" w:type="dxa"/>
          </w:tcPr>
          <w:p w:rsidR="00FA1503" w:rsidRPr="00C1002C" w:rsidRDefault="00FA1503" w:rsidP="00EA5DF8">
            <w:r w:rsidRPr="00C1002C"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      </w:r>
          </w:p>
        </w:tc>
      </w:tr>
      <w:tr w:rsidR="00FA1503" w:rsidRPr="00C1002C" w:rsidTr="00143727">
        <w:trPr>
          <w:trHeight w:val="258"/>
        </w:trPr>
        <w:tc>
          <w:tcPr>
            <w:tcW w:w="1220" w:type="dxa"/>
          </w:tcPr>
          <w:p w:rsidR="00FA1503" w:rsidRPr="00C1002C" w:rsidRDefault="00FA1503" w:rsidP="00EA5DF8">
            <w:pPr>
              <w:rPr>
                <w:b/>
                <w:bCs/>
                <w:iCs/>
              </w:rPr>
            </w:pPr>
            <w:r w:rsidRPr="00C1002C">
              <w:rPr>
                <w:b/>
                <w:bCs/>
                <w:iCs/>
              </w:rPr>
              <w:t>ПК 4.2.</w:t>
            </w:r>
          </w:p>
          <w:p w:rsidR="00FA1503" w:rsidRPr="00C1002C" w:rsidRDefault="00FA1503" w:rsidP="00EA5DF8">
            <w:pPr>
              <w:rPr>
                <w:b/>
                <w:bCs/>
                <w:iCs/>
              </w:rPr>
            </w:pPr>
          </w:p>
          <w:p w:rsidR="00FA1503" w:rsidRPr="00C1002C" w:rsidRDefault="00FA1503" w:rsidP="00EA5DF8">
            <w:pPr>
              <w:rPr>
                <w:b/>
              </w:rPr>
            </w:pPr>
          </w:p>
        </w:tc>
        <w:tc>
          <w:tcPr>
            <w:tcW w:w="8703" w:type="dxa"/>
          </w:tcPr>
          <w:p w:rsidR="00FA1503" w:rsidRPr="00C1002C" w:rsidRDefault="00FA1503" w:rsidP="00EA5DF8">
            <w:pPr>
              <w:rPr>
                <w:bCs/>
                <w:iCs/>
              </w:rPr>
            </w:pPr>
            <w:r w:rsidRPr="00C1002C">
              <w:rPr>
                <w:bCs/>
                <w:iCs/>
              </w:rPr>
              <w:t>Осуществлять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обслуживания.</w:t>
            </w:r>
          </w:p>
          <w:p w:rsidR="00FA1503" w:rsidRPr="00C1002C" w:rsidRDefault="00FA1503" w:rsidP="00EA5DF8"/>
        </w:tc>
      </w:tr>
      <w:tr w:rsidR="00280D5E" w:rsidRPr="00C1002C" w:rsidTr="00143727">
        <w:trPr>
          <w:trHeight w:val="1020"/>
        </w:trPr>
        <w:tc>
          <w:tcPr>
            <w:tcW w:w="1220" w:type="dxa"/>
          </w:tcPr>
          <w:p w:rsidR="00280D5E" w:rsidRPr="00C1002C" w:rsidRDefault="00280D5E" w:rsidP="00EA5DF8">
            <w:pPr>
              <w:rPr>
                <w:b/>
              </w:rPr>
            </w:pPr>
            <w:bookmarkStart w:id="6" w:name="_Toc524522210"/>
            <w:r w:rsidRPr="00C1002C">
              <w:rPr>
                <w:rFonts w:eastAsia="Calibri"/>
                <w:b/>
                <w:bCs/>
                <w:iCs/>
              </w:rPr>
              <w:t>ПК 4.3.</w:t>
            </w:r>
            <w:bookmarkEnd w:id="6"/>
          </w:p>
        </w:tc>
        <w:tc>
          <w:tcPr>
            <w:tcW w:w="8703" w:type="dxa"/>
          </w:tcPr>
          <w:p w:rsidR="00280D5E" w:rsidRPr="00280D5E" w:rsidRDefault="00280D5E" w:rsidP="00EA5DF8">
            <w:pPr>
              <w:rPr>
                <w:bCs/>
                <w:iCs/>
              </w:rPr>
            </w:pPr>
            <w:bookmarkStart w:id="7" w:name="_Toc524522211"/>
            <w:r w:rsidRPr="00C1002C">
              <w:rPr>
                <w:bCs/>
                <w:iCs/>
              </w:rPr>
              <w:t>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обслуживания.</w:t>
            </w:r>
            <w:bookmarkEnd w:id="7"/>
          </w:p>
        </w:tc>
      </w:tr>
      <w:tr w:rsidR="007D10B4" w:rsidRPr="00C1002C" w:rsidTr="007D10B4">
        <w:trPr>
          <w:trHeight w:val="759"/>
        </w:trPr>
        <w:tc>
          <w:tcPr>
            <w:tcW w:w="1220" w:type="dxa"/>
          </w:tcPr>
          <w:p w:rsidR="007D10B4" w:rsidRPr="00C1002C" w:rsidRDefault="007D10B4" w:rsidP="00EA5DF8">
            <w:pPr>
              <w:rPr>
                <w:rFonts w:eastAsia="Calibri"/>
                <w:b/>
                <w:bCs/>
                <w:iCs/>
              </w:rPr>
            </w:pPr>
            <w:bookmarkStart w:id="8" w:name="_Toc524522212"/>
            <w:r w:rsidRPr="00C1002C">
              <w:rPr>
                <w:rFonts w:eastAsia="Calibri"/>
                <w:b/>
                <w:bCs/>
                <w:iCs/>
              </w:rPr>
              <w:t>ПК 4.4.</w:t>
            </w:r>
            <w:bookmarkEnd w:id="8"/>
          </w:p>
        </w:tc>
        <w:tc>
          <w:tcPr>
            <w:tcW w:w="8703" w:type="dxa"/>
          </w:tcPr>
          <w:p w:rsidR="007D10B4" w:rsidRPr="00C1002C" w:rsidRDefault="007D10B4" w:rsidP="00EA5DF8">
            <w:pPr>
              <w:rPr>
                <w:bCs/>
                <w:iCs/>
              </w:rPr>
            </w:pPr>
            <w:bookmarkStart w:id="9" w:name="_Toc524522213"/>
            <w:r w:rsidRPr="00C1002C">
              <w:rPr>
                <w:rFonts w:eastAsia="Calibri"/>
                <w:bCs/>
                <w:iCs/>
              </w:rPr>
              <w:t>Осуществлять приготовление, творческое оформление и подготовку к реализации холодных напитков сложного ассортимента с учетом потребностей различных категорий потребителей, видов и форм обслуживания.</w:t>
            </w:r>
            <w:bookmarkEnd w:id="9"/>
          </w:p>
        </w:tc>
      </w:tr>
      <w:tr w:rsidR="00EA5DF8" w:rsidRPr="00C1002C" w:rsidTr="00143727">
        <w:trPr>
          <w:trHeight w:val="1095"/>
        </w:trPr>
        <w:tc>
          <w:tcPr>
            <w:tcW w:w="1220" w:type="dxa"/>
          </w:tcPr>
          <w:p w:rsidR="00EA5DF8" w:rsidRPr="00C1002C" w:rsidRDefault="00EA5DF8" w:rsidP="00EA5DF8">
            <w:pPr>
              <w:rPr>
                <w:rFonts w:eastAsia="Calibri"/>
                <w:b/>
                <w:bCs/>
                <w:iCs/>
              </w:rPr>
            </w:pPr>
            <w:bookmarkStart w:id="10" w:name="_Toc524522214"/>
            <w:r w:rsidRPr="00C1002C">
              <w:rPr>
                <w:rFonts w:eastAsia="Calibri"/>
                <w:b/>
                <w:bCs/>
                <w:iCs/>
              </w:rPr>
              <w:t>ПК 4.5.</w:t>
            </w:r>
            <w:bookmarkEnd w:id="10"/>
          </w:p>
        </w:tc>
        <w:tc>
          <w:tcPr>
            <w:tcW w:w="8703" w:type="dxa"/>
          </w:tcPr>
          <w:p w:rsidR="00EA5DF8" w:rsidRPr="00C1002C" w:rsidRDefault="00EA5DF8" w:rsidP="00EA5DF8">
            <w:pPr>
              <w:rPr>
                <w:bCs/>
                <w:iCs/>
              </w:rPr>
            </w:pPr>
            <w:bookmarkStart w:id="11" w:name="_Toc524522215"/>
            <w:r w:rsidRPr="00C1002C">
              <w:rPr>
                <w:bCs/>
                <w:iCs/>
              </w:rPr>
      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обслуживания.</w:t>
            </w:r>
            <w:bookmarkEnd w:id="11"/>
          </w:p>
          <w:p w:rsidR="00EA5DF8" w:rsidRPr="00C1002C" w:rsidRDefault="00EA5DF8" w:rsidP="00EA5DF8">
            <w:pPr>
              <w:rPr>
                <w:rFonts w:eastAsia="Calibri"/>
                <w:bCs/>
                <w:iCs/>
              </w:rPr>
            </w:pPr>
          </w:p>
        </w:tc>
      </w:tr>
      <w:tr w:rsidR="00EA5DF8" w:rsidRPr="00C1002C" w:rsidTr="00143727">
        <w:trPr>
          <w:trHeight w:val="1022"/>
        </w:trPr>
        <w:tc>
          <w:tcPr>
            <w:tcW w:w="1220" w:type="dxa"/>
          </w:tcPr>
          <w:p w:rsidR="00EA5DF8" w:rsidRPr="00C1002C" w:rsidRDefault="00EA5DF8" w:rsidP="00EA5DF8">
            <w:pPr>
              <w:rPr>
                <w:rFonts w:eastAsia="Calibri"/>
                <w:b/>
                <w:bCs/>
                <w:iCs/>
              </w:rPr>
            </w:pPr>
            <w:bookmarkStart w:id="12" w:name="_Toc524522216"/>
            <w:r w:rsidRPr="00C1002C">
              <w:rPr>
                <w:rFonts w:eastAsia="Calibri"/>
                <w:b/>
                <w:bCs/>
                <w:iCs/>
              </w:rPr>
              <w:t>ПК 4.6.</w:t>
            </w:r>
            <w:bookmarkEnd w:id="12"/>
          </w:p>
        </w:tc>
        <w:tc>
          <w:tcPr>
            <w:tcW w:w="8703" w:type="dxa"/>
          </w:tcPr>
          <w:p w:rsidR="00EA5DF8" w:rsidRPr="00C1002C" w:rsidRDefault="00EA5DF8" w:rsidP="00EA5DF8">
            <w:pPr>
              <w:rPr>
                <w:bCs/>
                <w:iCs/>
              </w:rPr>
            </w:pPr>
            <w:bookmarkStart w:id="13" w:name="_Toc524522217"/>
            <w:r w:rsidRPr="00C1002C">
              <w:rPr>
                <w:bCs/>
                <w:iCs/>
              </w:rPr>
      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обслуживания.</w:t>
            </w:r>
            <w:bookmarkEnd w:id="13"/>
          </w:p>
          <w:p w:rsidR="00EA5DF8" w:rsidRPr="00C1002C" w:rsidRDefault="00EA5DF8" w:rsidP="00EA5DF8">
            <w:pPr>
              <w:rPr>
                <w:bCs/>
                <w:iCs/>
              </w:rPr>
            </w:pPr>
          </w:p>
        </w:tc>
      </w:tr>
    </w:tbl>
    <w:p w:rsidR="00FA1503" w:rsidRPr="00C1002C" w:rsidRDefault="00FA1503" w:rsidP="00FA1503">
      <w:pPr>
        <w:ind w:firstLine="720"/>
        <w:jc w:val="both"/>
        <w:rPr>
          <w:sz w:val="24"/>
          <w:szCs w:val="24"/>
        </w:rPr>
      </w:pPr>
      <w:r w:rsidRPr="00C1002C">
        <w:rPr>
          <w:sz w:val="24"/>
          <w:szCs w:val="24"/>
        </w:rPr>
        <w:t xml:space="preserve"> </w:t>
      </w:r>
    </w:p>
    <w:p w:rsidR="00FA1503" w:rsidRPr="00C1002C" w:rsidRDefault="00FA1503" w:rsidP="00FA1503">
      <w:pPr>
        <w:ind w:firstLine="720"/>
        <w:jc w:val="both"/>
        <w:rPr>
          <w:sz w:val="24"/>
          <w:szCs w:val="24"/>
        </w:rPr>
      </w:pPr>
    </w:p>
    <w:p w:rsidR="00FA1503" w:rsidRPr="00C1002C" w:rsidRDefault="00FA1503" w:rsidP="00FA1503">
      <w:pPr>
        <w:jc w:val="both"/>
        <w:rPr>
          <w:i/>
          <w:sz w:val="24"/>
          <w:szCs w:val="24"/>
        </w:rPr>
      </w:pPr>
      <w:r w:rsidRPr="00C1002C">
        <w:rPr>
          <w:b/>
          <w:bCs/>
          <w:i/>
          <w:sz w:val="24"/>
          <w:szCs w:val="24"/>
        </w:rPr>
        <w:t>1.3. Количество часов на освоение программы учебной практики:</w:t>
      </w:r>
    </w:p>
    <w:p w:rsidR="00FA1503" w:rsidRPr="00C1002C" w:rsidRDefault="00FA1503" w:rsidP="00FA1503">
      <w:pPr>
        <w:ind w:firstLine="720"/>
        <w:jc w:val="both"/>
        <w:rPr>
          <w:i/>
          <w:sz w:val="24"/>
          <w:szCs w:val="24"/>
        </w:rPr>
      </w:pPr>
    </w:p>
    <w:p w:rsidR="00FA1503" w:rsidRPr="00C1002C" w:rsidRDefault="00B47D5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Всего часов учебной практики</w:t>
      </w:r>
      <w:r w:rsidR="00FA1528" w:rsidRPr="00C1002C">
        <w:rPr>
          <w:sz w:val="24"/>
          <w:szCs w:val="24"/>
        </w:rPr>
        <w:t>: 72 часа</w:t>
      </w:r>
    </w:p>
    <w:p w:rsidR="00670106" w:rsidRPr="0059512B" w:rsidRDefault="00670106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670106" w:rsidRPr="0059512B" w:rsidRDefault="00670106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670106" w:rsidRPr="0059512B" w:rsidRDefault="00670106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516B80" w:rsidRPr="0059512B" w:rsidRDefault="00516B8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516B80" w:rsidRPr="0059512B" w:rsidRDefault="00516B8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516B80" w:rsidRPr="0059512B" w:rsidRDefault="00516B8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516B80" w:rsidRPr="0059512B" w:rsidRDefault="00516B8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516B80" w:rsidRPr="0059512B" w:rsidRDefault="00516B8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516B80" w:rsidRPr="0059512B" w:rsidRDefault="00516B8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516B80" w:rsidRPr="0059512B" w:rsidRDefault="00516B8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516B80" w:rsidRPr="0059512B" w:rsidRDefault="00516B8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516B80" w:rsidRPr="0059512B" w:rsidRDefault="00516B8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516B80" w:rsidRPr="0059512B" w:rsidRDefault="00516B8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516B80" w:rsidRPr="0059512B" w:rsidRDefault="00516B8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670106" w:rsidRPr="0059512B" w:rsidRDefault="00670106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670106" w:rsidRDefault="00670106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FA1528" w:rsidRDefault="00FA1528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FA1528" w:rsidRPr="0059512B" w:rsidRDefault="00FA1528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670106" w:rsidRDefault="00670106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C1002C" w:rsidRDefault="00C1002C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C1002C" w:rsidRDefault="00C1002C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C1002C" w:rsidRDefault="00C1002C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C1002C" w:rsidRDefault="00C1002C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44607A" w:rsidRDefault="0044607A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44607A" w:rsidRDefault="0044607A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B47D50" w:rsidRDefault="00B47D5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B47D50" w:rsidRDefault="00B47D5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B47D50" w:rsidRDefault="00B47D5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B47D50" w:rsidRDefault="00B47D50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C1002C" w:rsidRDefault="00C1002C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7D10B4" w:rsidRDefault="007D10B4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7D10B4" w:rsidRPr="0059512B" w:rsidRDefault="007D10B4" w:rsidP="00FA1503">
      <w:pPr>
        <w:tabs>
          <w:tab w:val="left" w:pos="1041"/>
        </w:tabs>
        <w:spacing w:line="360" w:lineRule="auto"/>
        <w:rPr>
          <w:sz w:val="24"/>
          <w:szCs w:val="24"/>
        </w:rPr>
      </w:pPr>
    </w:p>
    <w:p w:rsidR="009F1132" w:rsidRPr="0059512B" w:rsidRDefault="009F1132" w:rsidP="00FA1503">
      <w:pPr>
        <w:rPr>
          <w:b/>
          <w:i/>
          <w:sz w:val="24"/>
          <w:szCs w:val="24"/>
        </w:rPr>
      </w:pPr>
    </w:p>
    <w:p w:rsidR="00FA1503" w:rsidRPr="00C1002C" w:rsidRDefault="00FA1528" w:rsidP="00C1002C">
      <w:pPr>
        <w:pStyle w:val="1"/>
        <w:rPr>
          <w:b/>
        </w:rPr>
      </w:pPr>
      <w:bookmarkStart w:id="14" w:name="_Toc524522218"/>
      <w:bookmarkStart w:id="15" w:name="_Toc525033833"/>
      <w:r w:rsidRPr="00C1002C">
        <w:rPr>
          <w:b/>
        </w:rPr>
        <w:t>II</w:t>
      </w:r>
      <w:r w:rsidR="00FA1503" w:rsidRPr="00C1002C">
        <w:rPr>
          <w:b/>
        </w:rPr>
        <w:t xml:space="preserve">. СТРУКТУРА И СОДЕРЖАНИЕ УЧЕБНОЙ ПРАКТИКИ </w:t>
      </w:r>
      <w:r w:rsidR="00C1002C" w:rsidRPr="00C1002C">
        <w:rPr>
          <w:b/>
        </w:rPr>
        <w:t>ПМ.</w:t>
      </w:r>
      <w:r w:rsidR="00FA1503" w:rsidRPr="00C1002C">
        <w:rPr>
          <w:b/>
        </w:rPr>
        <w:t>04</w:t>
      </w:r>
      <w:bookmarkEnd w:id="14"/>
      <w:bookmarkEnd w:id="15"/>
    </w:p>
    <w:p w:rsidR="00FA1503" w:rsidRPr="00C1002C" w:rsidRDefault="00FA1503" w:rsidP="00212B1E">
      <w:pPr>
        <w:ind w:left="-709"/>
        <w:rPr>
          <w:b/>
          <w:i/>
          <w:sz w:val="24"/>
          <w:szCs w:val="24"/>
        </w:rPr>
      </w:pPr>
      <w:r w:rsidRPr="00C1002C">
        <w:rPr>
          <w:b/>
          <w:i/>
          <w:sz w:val="24"/>
          <w:szCs w:val="24"/>
        </w:rPr>
        <w:t>2.1. Тематический план программы учебной практики профессионального модуля ПМ. 04</w:t>
      </w:r>
    </w:p>
    <w:p w:rsidR="00FA1503" w:rsidRPr="00C1002C" w:rsidRDefault="00FA1503" w:rsidP="00FA1503">
      <w:pPr>
        <w:ind w:left="140"/>
        <w:rPr>
          <w:sz w:val="24"/>
          <w:szCs w:val="24"/>
        </w:rPr>
      </w:pPr>
    </w:p>
    <w:tbl>
      <w:tblPr>
        <w:tblW w:w="102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98"/>
        <w:gridCol w:w="3038"/>
        <w:gridCol w:w="1569"/>
        <w:gridCol w:w="3238"/>
      </w:tblGrid>
      <w:tr w:rsidR="0044607A" w:rsidRPr="00C1002C" w:rsidTr="00D7252B">
        <w:trPr>
          <w:trHeight w:val="263"/>
        </w:trPr>
        <w:tc>
          <w:tcPr>
            <w:tcW w:w="2398" w:type="dxa"/>
            <w:vMerge w:val="restart"/>
          </w:tcPr>
          <w:p w:rsidR="0044607A" w:rsidRPr="00D7252B" w:rsidRDefault="0044607A" w:rsidP="00D7252B">
            <w:pPr>
              <w:ind w:right="142"/>
              <w:jc w:val="center"/>
              <w:rPr>
                <w:b/>
                <w:sz w:val="24"/>
                <w:szCs w:val="24"/>
              </w:rPr>
            </w:pPr>
            <w:r w:rsidRPr="00D7252B">
              <w:rPr>
                <w:b/>
                <w:iCs/>
                <w:w w:val="96"/>
                <w:sz w:val="24"/>
                <w:szCs w:val="24"/>
              </w:rPr>
              <w:t>Коды профессиональных и общих компетенций</w:t>
            </w:r>
          </w:p>
          <w:p w:rsidR="0044607A" w:rsidRPr="00D7252B" w:rsidRDefault="0044607A" w:rsidP="00D7252B">
            <w:pPr>
              <w:spacing w:line="245" w:lineRule="exact"/>
              <w:jc w:val="center"/>
              <w:rPr>
                <w:b/>
                <w:i/>
                <w:iCs/>
                <w:w w:val="90"/>
                <w:sz w:val="24"/>
                <w:szCs w:val="24"/>
              </w:rPr>
            </w:pPr>
          </w:p>
        </w:tc>
        <w:tc>
          <w:tcPr>
            <w:tcW w:w="3038" w:type="dxa"/>
            <w:vMerge w:val="restart"/>
          </w:tcPr>
          <w:p w:rsidR="0044607A" w:rsidRPr="00D7252B" w:rsidRDefault="0044607A" w:rsidP="00D7252B">
            <w:pPr>
              <w:jc w:val="center"/>
              <w:rPr>
                <w:b/>
                <w:iCs/>
                <w:sz w:val="24"/>
                <w:szCs w:val="24"/>
              </w:rPr>
            </w:pPr>
            <w:r w:rsidRPr="00D7252B">
              <w:rPr>
                <w:b/>
                <w:iCs/>
                <w:sz w:val="24"/>
                <w:szCs w:val="24"/>
              </w:rPr>
              <w:t>Наименования разделов</w:t>
            </w:r>
          </w:p>
          <w:p w:rsidR="0044607A" w:rsidRPr="00D7252B" w:rsidRDefault="0044607A" w:rsidP="00D7252B">
            <w:pPr>
              <w:jc w:val="center"/>
              <w:rPr>
                <w:b/>
                <w:sz w:val="24"/>
                <w:szCs w:val="24"/>
              </w:rPr>
            </w:pPr>
            <w:r w:rsidRPr="00D7252B">
              <w:rPr>
                <w:b/>
                <w:iCs/>
                <w:sz w:val="24"/>
                <w:szCs w:val="24"/>
              </w:rPr>
              <w:t>профессионального модуля</w:t>
            </w:r>
          </w:p>
          <w:p w:rsidR="0044607A" w:rsidRPr="00D7252B" w:rsidRDefault="0044607A" w:rsidP="00D7252B">
            <w:pPr>
              <w:spacing w:line="245" w:lineRule="exact"/>
              <w:jc w:val="center"/>
              <w:rPr>
                <w:b/>
                <w:i/>
                <w:iCs/>
                <w:w w:val="90"/>
                <w:sz w:val="24"/>
                <w:szCs w:val="24"/>
              </w:rPr>
            </w:pPr>
          </w:p>
        </w:tc>
        <w:tc>
          <w:tcPr>
            <w:tcW w:w="1569" w:type="dxa"/>
            <w:vMerge w:val="restart"/>
          </w:tcPr>
          <w:p w:rsidR="0044607A" w:rsidRPr="00D7252B" w:rsidRDefault="0044607A" w:rsidP="00D7252B">
            <w:pPr>
              <w:spacing w:line="245" w:lineRule="exact"/>
              <w:jc w:val="center"/>
              <w:rPr>
                <w:b/>
                <w:i/>
                <w:iCs/>
                <w:w w:val="90"/>
                <w:sz w:val="24"/>
                <w:szCs w:val="24"/>
              </w:rPr>
            </w:pPr>
            <w:r w:rsidRPr="00D7252B">
              <w:rPr>
                <w:b/>
                <w:iCs/>
                <w:sz w:val="24"/>
                <w:szCs w:val="24"/>
              </w:rPr>
              <w:t>Всего часов</w:t>
            </w:r>
            <w:r w:rsidRPr="00D7252B">
              <w:rPr>
                <w:b/>
                <w:sz w:val="24"/>
                <w:szCs w:val="24"/>
              </w:rPr>
              <w:t xml:space="preserve"> </w:t>
            </w:r>
            <w:r w:rsidRPr="00D7252B">
              <w:rPr>
                <w:b/>
                <w:iCs/>
                <w:sz w:val="24"/>
                <w:szCs w:val="24"/>
              </w:rPr>
              <w:t>(практики)</w:t>
            </w:r>
          </w:p>
        </w:tc>
        <w:tc>
          <w:tcPr>
            <w:tcW w:w="3238" w:type="dxa"/>
          </w:tcPr>
          <w:p w:rsidR="0044607A" w:rsidRPr="00D7252B" w:rsidRDefault="0044607A" w:rsidP="00D7252B">
            <w:pPr>
              <w:spacing w:line="245" w:lineRule="exact"/>
              <w:jc w:val="center"/>
              <w:rPr>
                <w:b/>
                <w:i/>
                <w:iCs/>
                <w:w w:val="99"/>
                <w:sz w:val="24"/>
                <w:szCs w:val="24"/>
              </w:rPr>
            </w:pPr>
            <w:r w:rsidRPr="00D7252B">
              <w:rPr>
                <w:b/>
                <w:iCs/>
                <w:sz w:val="24"/>
                <w:szCs w:val="24"/>
              </w:rPr>
              <w:t>Практика</w:t>
            </w:r>
          </w:p>
        </w:tc>
      </w:tr>
      <w:tr w:rsidR="00B47D50" w:rsidRPr="00C1002C" w:rsidTr="0041163E">
        <w:trPr>
          <w:trHeight w:val="263"/>
        </w:trPr>
        <w:tc>
          <w:tcPr>
            <w:tcW w:w="2398" w:type="dxa"/>
            <w:vMerge/>
          </w:tcPr>
          <w:p w:rsidR="00B47D50" w:rsidRPr="00D7252B" w:rsidRDefault="00B47D50" w:rsidP="00D7252B">
            <w:pPr>
              <w:spacing w:line="245" w:lineRule="exact"/>
              <w:jc w:val="center"/>
              <w:rPr>
                <w:b/>
                <w:i/>
                <w:iCs/>
                <w:w w:val="90"/>
                <w:sz w:val="24"/>
                <w:szCs w:val="24"/>
              </w:rPr>
            </w:pPr>
          </w:p>
        </w:tc>
        <w:tc>
          <w:tcPr>
            <w:tcW w:w="3038" w:type="dxa"/>
            <w:vMerge/>
          </w:tcPr>
          <w:p w:rsidR="00B47D50" w:rsidRPr="00D7252B" w:rsidRDefault="00B47D50" w:rsidP="00D7252B">
            <w:pPr>
              <w:spacing w:line="245" w:lineRule="exact"/>
              <w:jc w:val="center"/>
              <w:rPr>
                <w:b/>
                <w:i/>
                <w:iCs/>
                <w:w w:val="90"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B47D50" w:rsidRPr="00D7252B" w:rsidRDefault="00B47D50" w:rsidP="00D7252B">
            <w:pPr>
              <w:spacing w:line="245" w:lineRule="exact"/>
              <w:jc w:val="center"/>
              <w:rPr>
                <w:b/>
                <w:i/>
                <w:iCs/>
                <w:w w:val="90"/>
                <w:sz w:val="24"/>
                <w:szCs w:val="24"/>
              </w:rPr>
            </w:pPr>
          </w:p>
        </w:tc>
        <w:tc>
          <w:tcPr>
            <w:tcW w:w="3238" w:type="dxa"/>
          </w:tcPr>
          <w:p w:rsidR="00B47D50" w:rsidRPr="00D7252B" w:rsidRDefault="00B47D50" w:rsidP="00D7252B">
            <w:pPr>
              <w:spacing w:line="245" w:lineRule="exact"/>
              <w:jc w:val="center"/>
              <w:rPr>
                <w:b/>
                <w:i/>
                <w:iCs/>
                <w:w w:val="99"/>
                <w:sz w:val="24"/>
                <w:szCs w:val="24"/>
              </w:rPr>
            </w:pPr>
            <w:r w:rsidRPr="00D7252B">
              <w:rPr>
                <w:b/>
                <w:sz w:val="24"/>
                <w:szCs w:val="24"/>
              </w:rPr>
              <w:t>Учебная практика, часов</w:t>
            </w:r>
          </w:p>
        </w:tc>
      </w:tr>
      <w:tr w:rsidR="00B47D50" w:rsidRPr="00C1002C" w:rsidTr="0041163E">
        <w:trPr>
          <w:trHeight w:val="263"/>
        </w:trPr>
        <w:tc>
          <w:tcPr>
            <w:tcW w:w="2398" w:type="dxa"/>
          </w:tcPr>
          <w:p w:rsidR="00B47D50" w:rsidRPr="00D7252B" w:rsidRDefault="00B47D50" w:rsidP="00D7252B">
            <w:pPr>
              <w:spacing w:line="245" w:lineRule="exact"/>
              <w:jc w:val="center"/>
              <w:rPr>
                <w:sz w:val="24"/>
                <w:szCs w:val="24"/>
              </w:rPr>
            </w:pPr>
            <w:r w:rsidRPr="00D7252B">
              <w:rPr>
                <w:i/>
                <w:iCs/>
                <w:w w:val="90"/>
                <w:sz w:val="24"/>
                <w:szCs w:val="24"/>
              </w:rPr>
              <w:t>1</w:t>
            </w:r>
          </w:p>
        </w:tc>
        <w:tc>
          <w:tcPr>
            <w:tcW w:w="3038" w:type="dxa"/>
          </w:tcPr>
          <w:p w:rsidR="00B47D50" w:rsidRPr="00D7252B" w:rsidRDefault="00B47D50" w:rsidP="00D7252B">
            <w:pPr>
              <w:spacing w:line="245" w:lineRule="exact"/>
              <w:jc w:val="center"/>
              <w:rPr>
                <w:sz w:val="24"/>
                <w:szCs w:val="24"/>
              </w:rPr>
            </w:pPr>
            <w:r w:rsidRPr="00D7252B">
              <w:rPr>
                <w:i/>
                <w:iCs/>
                <w:w w:val="90"/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B47D50" w:rsidRPr="00D7252B" w:rsidRDefault="00B47D50" w:rsidP="00D7252B">
            <w:pPr>
              <w:spacing w:line="245" w:lineRule="exact"/>
              <w:jc w:val="center"/>
              <w:rPr>
                <w:sz w:val="24"/>
                <w:szCs w:val="24"/>
              </w:rPr>
            </w:pPr>
            <w:r w:rsidRPr="00D7252B">
              <w:rPr>
                <w:i/>
                <w:iCs/>
                <w:w w:val="90"/>
                <w:sz w:val="24"/>
                <w:szCs w:val="24"/>
              </w:rPr>
              <w:t>3</w:t>
            </w:r>
          </w:p>
        </w:tc>
        <w:tc>
          <w:tcPr>
            <w:tcW w:w="3238" w:type="dxa"/>
          </w:tcPr>
          <w:p w:rsidR="00B47D50" w:rsidRPr="00D7252B" w:rsidRDefault="00B47D50" w:rsidP="00D7252B">
            <w:pPr>
              <w:spacing w:line="245" w:lineRule="exact"/>
              <w:jc w:val="center"/>
              <w:rPr>
                <w:sz w:val="24"/>
                <w:szCs w:val="24"/>
              </w:rPr>
            </w:pPr>
            <w:r w:rsidRPr="00D7252B">
              <w:rPr>
                <w:i/>
                <w:iCs/>
                <w:sz w:val="24"/>
                <w:szCs w:val="24"/>
              </w:rPr>
              <w:t>9</w:t>
            </w:r>
          </w:p>
        </w:tc>
      </w:tr>
      <w:tr w:rsidR="00B47D50" w:rsidRPr="00C1002C" w:rsidTr="00B47D50">
        <w:trPr>
          <w:trHeight w:val="2278"/>
        </w:trPr>
        <w:tc>
          <w:tcPr>
            <w:tcW w:w="2398" w:type="dxa"/>
          </w:tcPr>
          <w:p w:rsidR="00B47D50" w:rsidRPr="00D7252B" w:rsidRDefault="00B47D50" w:rsidP="00D7252B">
            <w:pPr>
              <w:spacing w:line="245" w:lineRule="exact"/>
              <w:ind w:left="142"/>
              <w:jc w:val="center"/>
              <w:rPr>
                <w:iCs/>
                <w:sz w:val="24"/>
                <w:szCs w:val="24"/>
              </w:rPr>
            </w:pPr>
            <w:r w:rsidRPr="00D7252B">
              <w:rPr>
                <w:iCs/>
                <w:sz w:val="24"/>
                <w:szCs w:val="24"/>
              </w:rPr>
              <w:t xml:space="preserve">ПК </w:t>
            </w:r>
            <w:r w:rsidRPr="00D7252B">
              <w:rPr>
                <w:i/>
                <w:iCs/>
                <w:sz w:val="24"/>
                <w:szCs w:val="24"/>
              </w:rPr>
              <w:t>4.1.</w:t>
            </w:r>
          </w:p>
          <w:p w:rsidR="00B47D50" w:rsidRPr="00D7252B" w:rsidRDefault="00B47D50" w:rsidP="00D7252B">
            <w:pPr>
              <w:spacing w:line="245" w:lineRule="exact"/>
              <w:ind w:left="142"/>
              <w:jc w:val="center"/>
              <w:rPr>
                <w:sz w:val="24"/>
                <w:szCs w:val="24"/>
              </w:rPr>
            </w:pPr>
            <w:r w:rsidRPr="00D7252B">
              <w:rPr>
                <w:bCs/>
                <w:iCs/>
                <w:sz w:val="24"/>
                <w:szCs w:val="24"/>
              </w:rPr>
              <w:t>ОК 01., 02., 04, 07., 09., 10.</w:t>
            </w:r>
          </w:p>
          <w:p w:rsidR="00B47D50" w:rsidRPr="00D7252B" w:rsidRDefault="00B47D50" w:rsidP="00D7252B">
            <w:pPr>
              <w:ind w:left="142"/>
              <w:jc w:val="center"/>
              <w:rPr>
                <w:sz w:val="24"/>
                <w:szCs w:val="24"/>
              </w:rPr>
            </w:pPr>
          </w:p>
        </w:tc>
        <w:tc>
          <w:tcPr>
            <w:tcW w:w="3038" w:type="dxa"/>
          </w:tcPr>
          <w:p w:rsidR="00B4516A" w:rsidRDefault="00B4516A" w:rsidP="00D7252B">
            <w:pPr>
              <w:ind w:left="80"/>
              <w:rPr>
                <w:b/>
                <w:i/>
                <w:sz w:val="24"/>
                <w:szCs w:val="24"/>
              </w:rPr>
            </w:pPr>
          </w:p>
          <w:p w:rsidR="00B47D50" w:rsidRDefault="00B47D50" w:rsidP="00D7252B">
            <w:pPr>
              <w:ind w:left="80"/>
              <w:rPr>
                <w:b/>
                <w:iCs/>
                <w:sz w:val="24"/>
                <w:szCs w:val="24"/>
              </w:rPr>
            </w:pPr>
            <w:r w:rsidRPr="00D7252B">
              <w:rPr>
                <w:b/>
                <w:i/>
                <w:sz w:val="24"/>
                <w:szCs w:val="24"/>
              </w:rPr>
              <w:t xml:space="preserve">Тема 1. </w:t>
            </w:r>
            <w:r w:rsidRPr="00D7252B">
              <w:rPr>
                <w:b/>
                <w:iCs/>
                <w:sz w:val="24"/>
                <w:szCs w:val="24"/>
              </w:rPr>
              <w:t>Орган</w:t>
            </w:r>
            <w:r w:rsidR="003A76D0">
              <w:rPr>
                <w:b/>
                <w:iCs/>
                <w:sz w:val="24"/>
                <w:szCs w:val="24"/>
              </w:rPr>
              <w:t xml:space="preserve">изация процессов приготовления </w:t>
            </w:r>
            <w:r w:rsidRPr="00D7252B">
              <w:rPr>
                <w:b/>
                <w:iCs/>
                <w:sz w:val="24"/>
                <w:szCs w:val="24"/>
              </w:rPr>
              <w:t>подготовки к реализации холодных десертов и холодных сложных десертов</w:t>
            </w:r>
          </w:p>
          <w:p w:rsidR="00B4516A" w:rsidRPr="00D7252B" w:rsidRDefault="00B4516A" w:rsidP="00D7252B">
            <w:pPr>
              <w:ind w:left="80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1569" w:type="dxa"/>
            <w:vMerge w:val="restart"/>
            <w:vAlign w:val="center"/>
          </w:tcPr>
          <w:p w:rsidR="00B47D50" w:rsidRPr="00D7252B" w:rsidRDefault="00B47D50" w:rsidP="00B47D50">
            <w:pPr>
              <w:jc w:val="center"/>
              <w:rPr>
                <w:sz w:val="24"/>
                <w:szCs w:val="24"/>
                <w:highlight w:val="yellow"/>
              </w:rPr>
            </w:pPr>
            <w:r w:rsidRPr="00B47D50">
              <w:rPr>
                <w:sz w:val="24"/>
                <w:szCs w:val="24"/>
              </w:rPr>
              <w:t>72</w:t>
            </w:r>
          </w:p>
        </w:tc>
        <w:tc>
          <w:tcPr>
            <w:tcW w:w="3238" w:type="dxa"/>
            <w:vAlign w:val="center"/>
          </w:tcPr>
          <w:p w:rsidR="00B47D50" w:rsidRPr="00D7252B" w:rsidRDefault="00B47D50" w:rsidP="00B47D50">
            <w:pPr>
              <w:jc w:val="center"/>
              <w:rPr>
                <w:sz w:val="24"/>
                <w:szCs w:val="24"/>
                <w:highlight w:val="yellow"/>
              </w:rPr>
            </w:pPr>
            <w:r w:rsidRPr="00D7252B">
              <w:rPr>
                <w:b/>
                <w:sz w:val="24"/>
                <w:szCs w:val="24"/>
              </w:rPr>
              <w:t>18</w:t>
            </w:r>
          </w:p>
        </w:tc>
      </w:tr>
      <w:tr w:rsidR="00B47D50" w:rsidRPr="00C1002C" w:rsidTr="00B47D50">
        <w:trPr>
          <w:trHeight w:val="81"/>
        </w:trPr>
        <w:tc>
          <w:tcPr>
            <w:tcW w:w="2398" w:type="dxa"/>
          </w:tcPr>
          <w:p w:rsidR="00B47D50" w:rsidRPr="00D7252B" w:rsidRDefault="00B47D50" w:rsidP="00D7252B">
            <w:pPr>
              <w:spacing w:line="245" w:lineRule="exact"/>
              <w:ind w:left="142"/>
              <w:jc w:val="center"/>
              <w:rPr>
                <w:iCs/>
                <w:sz w:val="24"/>
                <w:szCs w:val="24"/>
              </w:rPr>
            </w:pPr>
            <w:r w:rsidRPr="00D7252B">
              <w:rPr>
                <w:iCs/>
                <w:sz w:val="24"/>
                <w:szCs w:val="24"/>
              </w:rPr>
              <w:t xml:space="preserve">ПК </w:t>
            </w:r>
            <w:r w:rsidRPr="00D7252B">
              <w:rPr>
                <w:i/>
                <w:iCs/>
                <w:sz w:val="24"/>
                <w:szCs w:val="24"/>
              </w:rPr>
              <w:t>4.1.</w:t>
            </w:r>
          </w:p>
          <w:p w:rsidR="00B47D50" w:rsidRPr="00D7252B" w:rsidRDefault="00B47D50" w:rsidP="00D7252B">
            <w:pPr>
              <w:spacing w:line="245" w:lineRule="exact"/>
              <w:ind w:left="142"/>
              <w:jc w:val="center"/>
              <w:rPr>
                <w:sz w:val="24"/>
                <w:szCs w:val="24"/>
              </w:rPr>
            </w:pPr>
            <w:r w:rsidRPr="00D7252B">
              <w:rPr>
                <w:bCs/>
                <w:iCs/>
                <w:sz w:val="24"/>
                <w:szCs w:val="24"/>
              </w:rPr>
              <w:t>ОК 01., 02., 04, 07., 09., 10.</w:t>
            </w:r>
          </w:p>
          <w:p w:rsidR="00B47D50" w:rsidRPr="00D7252B" w:rsidRDefault="00B47D50" w:rsidP="00670106">
            <w:pPr>
              <w:rPr>
                <w:sz w:val="24"/>
                <w:szCs w:val="24"/>
              </w:rPr>
            </w:pPr>
          </w:p>
        </w:tc>
        <w:tc>
          <w:tcPr>
            <w:tcW w:w="3038" w:type="dxa"/>
          </w:tcPr>
          <w:p w:rsidR="00B4516A" w:rsidRDefault="00B4516A" w:rsidP="00CE4D13">
            <w:pPr>
              <w:rPr>
                <w:b/>
                <w:i/>
                <w:sz w:val="24"/>
                <w:szCs w:val="24"/>
              </w:rPr>
            </w:pPr>
          </w:p>
          <w:p w:rsidR="00B47D50" w:rsidRDefault="00B47D50" w:rsidP="00CE4D13">
            <w:pPr>
              <w:rPr>
                <w:b/>
                <w:iCs/>
                <w:sz w:val="24"/>
                <w:szCs w:val="24"/>
              </w:rPr>
            </w:pPr>
            <w:r w:rsidRPr="00D7252B">
              <w:rPr>
                <w:b/>
                <w:i/>
                <w:sz w:val="24"/>
                <w:szCs w:val="24"/>
              </w:rPr>
              <w:t xml:space="preserve">Тема 2. </w:t>
            </w:r>
            <w:r w:rsidRPr="00D7252B">
              <w:rPr>
                <w:b/>
                <w:iCs/>
                <w:sz w:val="24"/>
                <w:szCs w:val="24"/>
              </w:rPr>
              <w:t>Организация процессов приготовления, подготовки к реализации горячих десертов и горячих сложных десертов</w:t>
            </w:r>
          </w:p>
          <w:p w:rsidR="00B4516A" w:rsidRPr="00D7252B" w:rsidRDefault="00B4516A" w:rsidP="00CE4D13">
            <w:pPr>
              <w:rPr>
                <w:b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B47D50" w:rsidRPr="00D7252B" w:rsidRDefault="00B47D50" w:rsidP="007804E6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38" w:type="dxa"/>
            <w:vAlign w:val="center"/>
          </w:tcPr>
          <w:p w:rsidR="00B47D50" w:rsidRPr="00D7252B" w:rsidRDefault="00B47D50" w:rsidP="00B47D5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D7252B">
              <w:rPr>
                <w:b/>
                <w:sz w:val="24"/>
                <w:szCs w:val="24"/>
              </w:rPr>
              <w:t>24</w:t>
            </w:r>
          </w:p>
        </w:tc>
      </w:tr>
      <w:tr w:rsidR="00B47D50" w:rsidRPr="00C1002C" w:rsidTr="00B47D50">
        <w:trPr>
          <w:trHeight w:val="1270"/>
        </w:trPr>
        <w:tc>
          <w:tcPr>
            <w:tcW w:w="2398" w:type="dxa"/>
          </w:tcPr>
          <w:p w:rsidR="00B47D50" w:rsidRPr="00D7252B" w:rsidRDefault="00B47D50" w:rsidP="00D7252B">
            <w:pPr>
              <w:spacing w:line="240" w:lineRule="exact"/>
              <w:ind w:left="140"/>
              <w:jc w:val="center"/>
              <w:rPr>
                <w:bCs/>
                <w:iCs/>
                <w:sz w:val="24"/>
                <w:szCs w:val="24"/>
              </w:rPr>
            </w:pPr>
            <w:r w:rsidRPr="00D7252B">
              <w:rPr>
                <w:iCs/>
                <w:sz w:val="24"/>
                <w:szCs w:val="24"/>
              </w:rPr>
              <w:t>ПК 4.2.-4.6.</w:t>
            </w:r>
          </w:p>
          <w:p w:rsidR="00B47D50" w:rsidRPr="00D7252B" w:rsidRDefault="00B47D50" w:rsidP="00D7252B">
            <w:pPr>
              <w:spacing w:line="247" w:lineRule="exact"/>
              <w:ind w:left="140"/>
              <w:jc w:val="center"/>
              <w:rPr>
                <w:bCs/>
                <w:iCs/>
                <w:sz w:val="24"/>
                <w:szCs w:val="24"/>
              </w:rPr>
            </w:pPr>
            <w:r w:rsidRPr="00D7252B">
              <w:rPr>
                <w:bCs/>
                <w:iCs/>
                <w:sz w:val="24"/>
                <w:szCs w:val="24"/>
              </w:rPr>
              <w:t>ОК 01., 02., 04, 07., 09.,10.</w:t>
            </w:r>
          </w:p>
          <w:p w:rsidR="00B47D50" w:rsidRPr="00D7252B" w:rsidRDefault="00B47D50" w:rsidP="00D7252B">
            <w:pPr>
              <w:spacing w:line="245" w:lineRule="exact"/>
              <w:ind w:left="142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038" w:type="dxa"/>
          </w:tcPr>
          <w:p w:rsidR="00B4516A" w:rsidRDefault="00B4516A" w:rsidP="00D7252B">
            <w:pPr>
              <w:spacing w:line="240" w:lineRule="exact"/>
              <w:ind w:left="80"/>
              <w:rPr>
                <w:b/>
                <w:i/>
                <w:sz w:val="24"/>
                <w:szCs w:val="24"/>
              </w:rPr>
            </w:pPr>
          </w:p>
          <w:p w:rsidR="00B47D50" w:rsidRDefault="00B47D50" w:rsidP="00D7252B">
            <w:pPr>
              <w:spacing w:line="240" w:lineRule="exact"/>
              <w:ind w:left="80"/>
              <w:rPr>
                <w:b/>
                <w:sz w:val="24"/>
                <w:szCs w:val="24"/>
              </w:rPr>
            </w:pPr>
            <w:r w:rsidRPr="00D7252B">
              <w:rPr>
                <w:b/>
                <w:i/>
                <w:sz w:val="24"/>
                <w:szCs w:val="24"/>
              </w:rPr>
              <w:t xml:space="preserve">Тема 3. </w:t>
            </w:r>
            <w:r w:rsidRPr="00D7252B">
              <w:rPr>
                <w:b/>
                <w:sz w:val="24"/>
                <w:szCs w:val="24"/>
              </w:rPr>
              <w:t>Процессы приготовления, подготовки к реализации напитков сложного ассортимента</w:t>
            </w:r>
          </w:p>
          <w:p w:rsidR="00B4516A" w:rsidRPr="00D7252B" w:rsidRDefault="00B4516A" w:rsidP="00D7252B">
            <w:pPr>
              <w:spacing w:line="240" w:lineRule="exact"/>
              <w:ind w:left="80"/>
              <w:rPr>
                <w:b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B47D50" w:rsidRPr="00D7252B" w:rsidRDefault="00B47D50" w:rsidP="007804E6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38" w:type="dxa"/>
            <w:vAlign w:val="center"/>
          </w:tcPr>
          <w:p w:rsidR="00B47D50" w:rsidRPr="00D7252B" w:rsidRDefault="00B47D50" w:rsidP="00B47D5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D7252B">
              <w:rPr>
                <w:b/>
                <w:sz w:val="24"/>
                <w:szCs w:val="24"/>
              </w:rPr>
              <w:t>18</w:t>
            </w:r>
          </w:p>
        </w:tc>
      </w:tr>
      <w:tr w:rsidR="00B47D50" w:rsidRPr="00C1002C" w:rsidTr="00B47D50">
        <w:trPr>
          <w:trHeight w:val="1270"/>
        </w:trPr>
        <w:tc>
          <w:tcPr>
            <w:tcW w:w="2398" w:type="dxa"/>
          </w:tcPr>
          <w:p w:rsidR="00B47D50" w:rsidRPr="00D7252B" w:rsidRDefault="00B47D50" w:rsidP="00D7252B">
            <w:pPr>
              <w:spacing w:line="240" w:lineRule="exact"/>
              <w:ind w:left="140"/>
              <w:jc w:val="center"/>
              <w:rPr>
                <w:bCs/>
                <w:iCs/>
                <w:sz w:val="24"/>
                <w:szCs w:val="24"/>
              </w:rPr>
            </w:pPr>
            <w:r w:rsidRPr="00D7252B">
              <w:rPr>
                <w:iCs/>
                <w:sz w:val="24"/>
                <w:szCs w:val="24"/>
              </w:rPr>
              <w:t>ПК 4.2.-4.6.</w:t>
            </w:r>
          </w:p>
          <w:p w:rsidR="00B47D50" w:rsidRPr="00D7252B" w:rsidRDefault="00B47D50" w:rsidP="00D7252B">
            <w:pPr>
              <w:spacing w:line="247" w:lineRule="exact"/>
              <w:ind w:left="140"/>
              <w:jc w:val="center"/>
              <w:rPr>
                <w:bCs/>
                <w:iCs/>
                <w:sz w:val="24"/>
                <w:szCs w:val="24"/>
              </w:rPr>
            </w:pPr>
            <w:r w:rsidRPr="00D7252B">
              <w:rPr>
                <w:bCs/>
                <w:iCs/>
                <w:sz w:val="24"/>
                <w:szCs w:val="24"/>
              </w:rPr>
              <w:t>ОК 01., 02., 04, 07., 09.,10.</w:t>
            </w:r>
          </w:p>
          <w:p w:rsidR="00B47D50" w:rsidRPr="00D7252B" w:rsidRDefault="00B47D50" w:rsidP="00D7252B">
            <w:pPr>
              <w:spacing w:line="240" w:lineRule="exact"/>
              <w:ind w:left="14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038" w:type="dxa"/>
          </w:tcPr>
          <w:p w:rsidR="00B4516A" w:rsidRDefault="00B4516A" w:rsidP="00D7252B">
            <w:pPr>
              <w:spacing w:line="240" w:lineRule="exact"/>
              <w:ind w:left="80"/>
              <w:rPr>
                <w:b/>
                <w:bCs/>
                <w:i/>
                <w:sz w:val="24"/>
                <w:szCs w:val="24"/>
              </w:rPr>
            </w:pPr>
          </w:p>
          <w:p w:rsidR="00B47D50" w:rsidRDefault="00B47D50" w:rsidP="00D7252B">
            <w:pPr>
              <w:spacing w:line="240" w:lineRule="exact"/>
              <w:ind w:left="80"/>
              <w:rPr>
                <w:b/>
                <w:sz w:val="24"/>
                <w:szCs w:val="24"/>
              </w:rPr>
            </w:pPr>
            <w:r w:rsidRPr="00D7252B">
              <w:rPr>
                <w:b/>
                <w:bCs/>
                <w:i/>
                <w:sz w:val="24"/>
                <w:szCs w:val="24"/>
              </w:rPr>
              <w:t>Тема 4.</w:t>
            </w:r>
            <w:r w:rsidRPr="00D7252B">
              <w:rPr>
                <w:b/>
                <w:bCs/>
                <w:sz w:val="24"/>
                <w:szCs w:val="24"/>
              </w:rPr>
              <w:t xml:space="preserve"> </w:t>
            </w:r>
            <w:r w:rsidRPr="00D7252B">
              <w:rPr>
                <w:b/>
                <w:sz w:val="24"/>
                <w:szCs w:val="24"/>
              </w:rPr>
              <w:t>Разработка, адаптация рецептур сложных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обслуживания.</w:t>
            </w:r>
          </w:p>
          <w:p w:rsidR="00B4516A" w:rsidRPr="00D7252B" w:rsidRDefault="00B4516A" w:rsidP="00D7252B">
            <w:pPr>
              <w:spacing w:line="240" w:lineRule="exact"/>
              <w:ind w:left="8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569" w:type="dxa"/>
            <w:vMerge/>
          </w:tcPr>
          <w:p w:rsidR="00B47D50" w:rsidRPr="00D7252B" w:rsidRDefault="00B47D50" w:rsidP="007804E6">
            <w:pPr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3238" w:type="dxa"/>
            <w:vAlign w:val="center"/>
          </w:tcPr>
          <w:p w:rsidR="00B47D50" w:rsidRPr="00D7252B" w:rsidRDefault="00B47D50" w:rsidP="00B47D50">
            <w:pPr>
              <w:jc w:val="center"/>
              <w:rPr>
                <w:b/>
                <w:sz w:val="24"/>
                <w:szCs w:val="24"/>
                <w:highlight w:val="yellow"/>
              </w:rPr>
            </w:pPr>
            <w:r w:rsidRPr="00D7252B">
              <w:rPr>
                <w:b/>
                <w:sz w:val="24"/>
                <w:szCs w:val="24"/>
              </w:rPr>
              <w:t>12</w:t>
            </w:r>
          </w:p>
        </w:tc>
      </w:tr>
    </w:tbl>
    <w:p w:rsidR="00CE4D13" w:rsidRDefault="00CA2A89" w:rsidP="00CE4D13">
      <w:pPr>
        <w:spacing w:line="20" w:lineRule="exact"/>
        <w:rPr>
          <w:sz w:val="24"/>
          <w:szCs w:val="24"/>
        </w:rPr>
      </w:pPr>
      <w:r>
        <w:rPr>
          <w:noProof/>
          <w:sz w:val="24"/>
          <w:szCs w:val="24"/>
        </w:rPr>
        <w:pict>
          <v:rect id="Прямоугольник 5" o:spid="_x0000_s1027" style="position:absolute;margin-left:342.35pt;margin-top:-325.95pt;width:.95pt;height:1.05pt;z-index:-251659776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" o:allowincell="f" fillcolor="black" stroked="f"/>
        </w:pict>
      </w:r>
      <w:r>
        <w:rPr>
          <w:noProof/>
          <w:sz w:val="24"/>
          <w:szCs w:val="24"/>
        </w:rPr>
        <w:pict>
          <v:rect id="Прямоугольник 4" o:spid="_x0000_s1028" style="position:absolute;margin-left:422.85pt;margin-top:-325.95pt;width:1pt;height:1.05pt;z-index:-251658752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" o:allowincell="f" fillcolor="black" stroked="f"/>
        </w:pict>
      </w:r>
      <w:r>
        <w:rPr>
          <w:noProof/>
          <w:sz w:val="24"/>
          <w:szCs w:val="24"/>
        </w:rPr>
        <w:pict>
          <v:rect id="Прямоугольник 3" o:spid="_x0000_s1029" style="position:absolute;margin-left:538.2pt;margin-top:-325.95pt;width:1pt;height:1.05pt;z-index:-251657728;visibility:visible;mso-wrap-distance-left:0;mso-wrap-distance-right:0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" o:allowincell="f" fillcolor="black" stroked="f"/>
        </w:pict>
      </w:r>
    </w:p>
    <w:p w:rsidR="00CE4D13" w:rsidRDefault="00CE4D13" w:rsidP="00CE4D13">
      <w:pPr>
        <w:spacing w:line="20" w:lineRule="exact"/>
        <w:rPr>
          <w:sz w:val="24"/>
          <w:szCs w:val="24"/>
        </w:rPr>
      </w:pPr>
    </w:p>
    <w:p w:rsidR="00CE4D13" w:rsidRDefault="00CE4D13" w:rsidP="00CE4D13">
      <w:pPr>
        <w:spacing w:line="20" w:lineRule="exact"/>
        <w:rPr>
          <w:sz w:val="24"/>
          <w:szCs w:val="24"/>
        </w:rPr>
      </w:pPr>
    </w:p>
    <w:p w:rsidR="00CE4D13" w:rsidRPr="00CE4D13" w:rsidRDefault="00CE4D13" w:rsidP="00CE4D13">
      <w:pPr>
        <w:spacing w:line="20" w:lineRule="exact"/>
        <w:rPr>
          <w:sz w:val="24"/>
          <w:szCs w:val="24"/>
        </w:rPr>
      </w:pPr>
    </w:p>
    <w:p w:rsidR="00CE4D13" w:rsidRDefault="00CE4D13">
      <w:pPr>
        <w:spacing w:after="200" w:line="276" w:lineRule="auto"/>
        <w:rPr>
          <w:b/>
          <w:bCs/>
          <w:i/>
          <w:iCs/>
          <w:sz w:val="24"/>
          <w:szCs w:val="24"/>
        </w:rPr>
      </w:pPr>
    </w:p>
    <w:p w:rsidR="00CE4D13" w:rsidRPr="0059512B" w:rsidRDefault="00CE4D13">
      <w:pPr>
        <w:spacing w:after="200" w:line="276" w:lineRule="auto"/>
        <w:rPr>
          <w:b/>
          <w:bCs/>
          <w:i/>
          <w:iCs/>
          <w:sz w:val="24"/>
          <w:szCs w:val="24"/>
        </w:rPr>
        <w:sectPr w:rsidR="00CE4D13" w:rsidRPr="0059512B" w:rsidSect="007A4C7A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A1503" w:rsidRPr="00C1002C" w:rsidRDefault="00FA1503" w:rsidP="00C1002C">
      <w:pPr>
        <w:tabs>
          <w:tab w:val="left" w:pos="12758"/>
        </w:tabs>
        <w:spacing w:after="200" w:line="276" w:lineRule="auto"/>
        <w:jc w:val="both"/>
        <w:rPr>
          <w:b/>
          <w:bCs/>
          <w:i/>
          <w:iCs/>
          <w:sz w:val="24"/>
          <w:szCs w:val="24"/>
        </w:rPr>
      </w:pPr>
      <w:r w:rsidRPr="00C1002C">
        <w:rPr>
          <w:b/>
          <w:bCs/>
          <w:i/>
          <w:iCs/>
          <w:sz w:val="24"/>
          <w:szCs w:val="24"/>
        </w:rPr>
        <w:lastRenderedPageBreak/>
        <w:t xml:space="preserve">2.2. Тематический план и содержание </w:t>
      </w:r>
      <w:r w:rsidR="000D3F32" w:rsidRPr="00C1002C">
        <w:rPr>
          <w:b/>
          <w:i/>
          <w:sz w:val="24"/>
          <w:szCs w:val="24"/>
        </w:rPr>
        <w:t>учебной практики</w:t>
      </w:r>
      <w:r w:rsidR="000F2DCA" w:rsidRPr="00C1002C">
        <w:rPr>
          <w:b/>
          <w:i/>
          <w:sz w:val="24"/>
          <w:szCs w:val="24"/>
        </w:rPr>
        <w:t xml:space="preserve"> профессионального модуля ПМ. 0</w:t>
      </w:r>
      <w:r w:rsidR="0095797C" w:rsidRPr="00C1002C">
        <w:rPr>
          <w:b/>
          <w:i/>
          <w:sz w:val="24"/>
          <w:szCs w:val="24"/>
        </w:rPr>
        <w:t>4</w:t>
      </w:r>
    </w:p>
    <w:p w:rsidR="00FA1503" w:rsidRPr="00C1002C" w:rsidRDefault="00FA1503" w:rsidP="00C1002C">
      <w:pPr>
        <w:spacing w:line="223" w:lineRule="exact"/>
        <w:jc w:val="both"/>
        <w:rPr>
          <w:sz w:val="24"/>
          <w:szCs w:val="24"/>
        </w:rPr>
      </w:pPr>
    </w:p>
    <w:tbl>
      <w:tblPr>
        <w:tblStyle w:val="af0"/>
        <w:tblW w:w="14848" w:type="dxa"/>
        <w:tblLayout w:type="fixed"/>
        <w:tblLook w:val="04A0"/>
      </w:tblPr>
      <w:tblGrid>
        <w:gridCol w:w="2366"/>
        <w:gridCol w:w="10"/>
        <w:gridCol w:w="11482"/>
        <w:gridCol w:w="984"/>
        <w:gridCol w:w="6"/>
      </w:tblGrid>
      <w:tr w:rsidR="00D41FA7" w:rsidRPr="00C1002C" w:rsidTr="00D41FA7">
        <w:trPr>
          <w:gridAfter w:val="1"/>
          <w:wAfter w:w="6" w:type="dxa"/>
          <w:trHeight w:val="244"/>
        </w:trPr>
        <w:tc>
          <w:tcPr>
            <w:tcW w:w="2376" w:type="dxa"/>
            <w:gridSpan w:val="2"/>
          </w:tcPr>
          <w:p w:rsidR="00D41FA7" w:rsidRPr="00C1002C" w:rsidRDefault="00D41FA7" w:rsidP="00D41FA7">
            <w:pPr>
              <w:jc w:val="center"/>
              <w:rPr>
                <w:sz w:val="24"/>
                <w:szCs w:val="24"/>
              </w:rPr>
            </w:pPr>
            <w:r w:rsidRPr="00C1002C">
              <w:rPr>
                <w:b/>
                <w:bCs/>
                <w:i/>
                <w:iCs/>
                <w:w w:val="99"/>
                <w:sz w:val="24"/>
                <w:szCs w:val="24"/>
              </w:rPr>
              <w:t xml:space="preserve">Наименование </w:t>
            </w:r>
            <w:r>
              <w:rPr>
                <w:b/>
                <w:bCs/>
                <w:i/>
                <w:iCs/>
                <w:w w:val="99"/>
                <w:sz w:val="24"/>
                <w:szCs w:val="24"/>
              </w:rPr>
              <w:t>тем</w:t>
            </w:r>
            <w:r w:rsidRPr="00C1002C">
              <w:rPr>
                <w:b/>
                <w:bCs/>
                <w:i/>
                <w:iCs/>
                <w:w w:val="99"/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</w:rPr>
              <w:t xml:space="preserve"> </w:t>
            </w:r>
            <w:r w:rsidRPr="00C1002C">
              <w:rPr>
                <w:b/>
                <w:bCs/>
                <w:i/>
                <w:iCs/>
                <w:sz w:val="24"/>
                <w:szCs w:val="24"/>
              </w:rPr>
              <w:t>тем профессионального</w:t>
            </w:r>
          </w:p>
          <w:p w:rsidR="00D41FA7" w:rsidRPr="00C1002C" w:rsidRDefault="00D41FA7" w:rsidP="00D41FA7">
            <w:pPr>
              <w:spacing w:line="243" w:lineRule="exact"/>
              <w:jc w:val="center"/>
              <w:rPr>
                <w:b/>
                <w:bCs/>
                <w:iCs/>
                <w:w w:val="90"/>
                <w:sz w:val="24"/>
                <w:szCs w:val="24"/>
              </w:rPr>
            </w:pPr>
            <w:r w:rsidRPr="00C1002C">
              <w:rPr>
                <w:b/>
                <w:bCs/>
                <w:i/>
                <w:iCs/>
                <w:sz w:val="24"/>
                <w:szCs w:val="24"/>
              </w:rPr>
              <w:t>модуля (ПМ)</w:t>
            </w:r>
          </w:p>
        </w:tc>
        <w:tc>
          <w:tcPr>
            <w:tcW w:w="11482" w:type="dxa"/>
          </w:tcPr>
          <w:p w:rsidR="00D41FA7" w:rsidRPr="00C1002C" w:rsidRDefault="00D41FA7" w:rsidP="0044607A">
            <w:pPr>
              <w:jc w:val="center"/>
              <w:rPr>
                <w:sz w:val="24"/>
                <w:szCs w:val="24"/>
              </w:rPr>
            </w:pPr>
            <w:r w:rsidRPr="00C1002C">
              <w:rPr>
                <w:b/>
                <w:bCs/>
                <w:i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84" w:type="dxa"/>
          </w:tcPr>
          <w:p w:rsidR="00D41FA7" w:rsidRPr="00C1002C" w:rsidRDefault="00D41FA7" w:rsidP="00D41FA7">
            <w:pPr>
              <w:jc w:val="center"/>
              <w:rPr>
                <w:sz w:val="24"/>
                <w:szCs w:val="24"/>
              </w:rPr>
            </w:pPr>
            <w:r w:rsidRPr="00C1002C">
              <w:rPr>
                <w:b/>
                <w:bCs/>
                <w:i/>
                <w:iCs/>
                <w:w w:val="97"/>
                <w:sz w:val="24"/>
                <w:szCs w:val="24"/>
              </w:rPr>
              <w:t>Объем</w:t>
            </w:r>
          </w:p>
          <w:p w:rsidR="00D41FA7" w:rsidRPr="00C1002C" w:rsidRDefault="00D41FA7" w:rsidP="00D41FA7">
            <w:pPr>
              <w:spacing w:line="243" w:lineRule="exact"/>
              <w:jc w:val="center"/>
              <w:rPr>
                <w:b/>
                <w:bCs/>
                <w:iCs/>
                <w:w w:val="90"/>
                <w:sz w:val="24"/>
                <w:szCs w:val="24"/>
              </w:rPr>
            </w:pPr>
            <w:r w:rsidRPr="00C1002C">
              <w:rPr>
                <w:b/>
                <w:bCs/>
                <w:i/>
                <w:iCs/>
                <w:sz w:val="24"/>
                <w:szCs w:val="24"/>
              </w:rPr>
              <w:t>часов</w:t>
            </w:r>
          </w:p>
        </w:tc>
      </w:tr>
      <w:tr w:rsidR="00D41FA7" w:rsidRPr="00C1002C" w:rsidTr="00D41FA7">
        <w:trPr>
          <w:gridAfter w:val="1"/>
          <w:wAfter w:w="6" w:type="dxa"/>
          <w:trHeight w:val="244"/>
        </w:trPr>
        <w:tc>
          <w:tcPr>
            <w:tcW w:w="2376" w:type="dxa"/>
            <w:gridSpan w:val="2"/>
          </w:tcPr>
          <w:p w:rsidR="00D41FA7" w:rsidRPr="00C1002C" w:rsidRDefault="00D41FA7" w:rsidP="0044607A">
            <w:pPr>
              <w:spacing w:line="243" w:lineRule="exact"/>
              <w:jc w:val="center"/>
              <w:rPr>
                <w:sz w:val="24"/>
                <w:szCs w:val="24"/>
              </w:rPr>
            </w:pPr>
            <w:r w:rsidRPr="00C1002C">
              <w:rPr>
                <w:b/>
                <w:bCs/>
                <w:iCs/>
                <w:w w:val="90"/>
                <w:sz w:val="24"/>
                <w:szCs w:val="24"/>
              </w:rPr>
              <w:t>1</w:t>
            </w:r>
          </w:p>
        </w:tc>
        <w:tc>
          <w:tcPr>
            <w:tcW w:w="11482" w:type="dxa"/>
          </w:tcPr>
          <w:p w:rsidR="00D41FA7" w:rsidRPr="00C1002C" w:rsidRDefault="00D41FA7" w:rsidP="0044607A">
            <w:pPr>
              <w:jc w:val="center"/>
              <w:rPr>
                <w:sz w:val="24"/>
                <w:szCs w:val="24"/>
              </w:rPr>
            </w:pPr>
            <w:r w:rsidRPr="00C1002C">
              <w:rPr>
                <w:b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D41FA7" w:rsidRPr="00C1002C" w:rsidRDefault="00D41FA7" w:rsidP="0044607A">
            <w:pPr>
              <w:spacing w:line="243" w:lineRule="exact"/>
              <w:jc w:val="center"/>
              <w:rPr>
                <w:sz w:val="24"/>
                <w:szCs w:val="24"/>
              </w:rPr>
            </w:pPr>
            <w:r w:rsidRPr="00C1002C">
              <w:rPr>
                <w:b/>
                <w:bCs/>
                <w:iCs/>
                <w:w w:val="90"/>
                <w:sz w:val="24"/>
                <w:szCs w:val="24"/>
              </w:rPr>
              <w:t>3</w:t>
            </w:r>
          </w:p>
        </w:tc>
      </w:tr>
      <w:tr w:rsidR="00D41FA7" w:rsidRPr="00C1002C" w:rsidTr="00D41FA7">
        <w:trPr>
          <w:gridAfter w:val="1"/>
          <w:wAfter w:w="6" w:type="dxa"/>
          <w:trHeight w:val="276"/>
        </w:trPr>
        <w:tc>
          <w:tcPr>
            <w:tcW w:w="13858" w:type="dxa"/>
            <w:gridSpan w:val="3"/>
            <w:vMerge w:val="restart"/>
          </w:tcPr>
          <w:p w:rsidR="00D41FA7" w:rsidRPr="00C1002C" w:rsidRDefault="00D41FA7" w:rsidP="00C1002C">
            <w:pPr>
              <w:jc w:val="both"/>
              <w:rPr>
                <w:b/>
                <w:sz w:val="24"/>
                <w:szCs w:val="24"/>
              </w:rPr>
            </w:pPr>
            <w:r w:rsidRPr="00C1002C">
              <w:rPr>
                <w:b/>
                <w:sz w:val="24"/>
                <w:szCs w:val="24"/>
              </w:rPr>
              <w:t>ПМ.04 «Организация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обслуживания».</w:t>
            </w:r>
          </w:p>
        </w:tc>
        <w:tc>
          <w:tcPr>
            <w:tcW w:w="984" w:type="dxa"/>
            <w:vMerge w:val="restart"/>
          </w:tcPr>
          <w:p w:rsidR="00D41FA7" w:rsidRPr="00C1002C" w:rsidRDefault="00D41FA7" w:rsidP="00C1002C">
            <w:pPr>
              <w:ind w:left="100"/>
              <w:jc w:val="both"/>
              <w:rPr>
                <w:b/>
                <w:sz w:val="24"/>
                <w:szCs w:val="24"/>
              </w:rPr>
            </w:pPr>
          </w:p>
        </w:tc>
      </w:tr>
      <w:tr w:rsidR="00D41FA7" w:rsidRPr="00C1002C" w:rsidTr="00D41FA7">
        <w:trPr>
          <w:gridAfter w:val="1"/>
          <w:wAfter w:w="6" w:type="dxa"/>
          <w:trHeight w:val="276"/>
        </w:trPr>
        <w:tc>
          <w:tcPr>
            <w:tcW w:w="13858" w:type="dxa"/>
            <w:gridSpan w:val="3"/>
            <w:vMerge/>
          </w:tcPr>
          <w:p w:rsidR="00D41FA7" w:rsidRPr="00C1002C" w:rsidRDefault="00D41FA7" w:rsidP="00C100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D41FA7" w:rsidRPr="00C1002C" w:rsidRDefault="00D41FA7" w:rsidP="00C1002C">
            <w:pPr>
              <w:jc w:val="both"/>
              <w:rPr>
                <w:sz w:val="24"/>
                <w:szCs w:val="24"/>
              </w:rPr>
            </w:pPr>
          </w:p>
        </w:tc>
      </w:tr>
      <w:tr w:rsidR="00D41FA7" w:rsidRPr="00C1002C" w:rsidTr="00D41FA7">
        <w:trPr>
          <w:gridAfter w:val="1"/>
          <w:wAfter w:w="6" w:type="dxa"/>
          <w:trHeight w:val="285"/>
        </w:trPr>
        <w:tc>
          <w:tcPr>
            <w:tcW w:w="13858" w:type="dxa"/>
            <w:gridSpan w:val="3"/>
            <w:vMerge/>
          </w:tcPr>
          <w:p w:rsidR="00D41FA7" w:rsidRPr="00C1002C" w:rsidRDefault="00D41FA7" w:rsidP="00C100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84" w:type="dxa"/>
            <w:vMerge/>
          </w:tcPr>
          <w:p w:rsidR="00D41FA7" w:rsidRPr="00C1002C" w:rsidRDefault="00D41FA7" w:rsidP="00C1002C">
            <w:pPr>
              <w:jc w:val="both"/>
              <w:rPr>
                <w:sz w:val="24"/>
                <w:szCs w:val="24"/>
              </w:rPr>
            </w:pPr>
          </w:p>
        </w:tc>
      </w:tr>
      <w:tr w:rsidR="00D41FA7" w:rsidRPr="00C1002C" w:rsidTr="00D41FA7">
        <w:trPr>
          <w:gridAfter w:val="1"/>
          <w:wAfter w:w="6" w:type="dxa"/>
          <w:trHeight w:val="425"/>
        </w:trPr>
        <w:tc>
          <w:tcPr>
            <w:tcW w:w="13858" w:type="dxa"/>
            <w:gridSpan w:val="3"/>
          </w:tcPr>
          <w:p w:rsidR="00D41FA7" w:rsidRPr="00C1002C" w:rsidRDefault="00D41FA7" w:rsidP="00C1002C">
            <w:pPr>
              <w:jc w:val="both"/>
              <w:rPr>
                <w:sz w:val="24"/>
                <w:szCs w:val="24"/>
              </w:rPr>
            </w:pPr>
            <w:r w:rsidRPr="00C1002C">
              <w:rPr>
                <w:b/>
                <w:i/>
                <w:sz w:val="24"/>
                <w:szCs w:val="24"/>
              </w:rPr>
              <w:t xml:space="preserve">Тема 1. </w:t>
            </w:r>
            <w:r w:rsidRPr="00C1002C">
              <w:rPr>
                <w:b/>
                <w:iCs/>
                <w:sz w:val="24"/>
                <w:szCs w:val="24"/>
              </w:rPr>
              <w:t>Организация процессов приготовления, подготовки к реализации холодных десертов и холодных сложных десертов.</w:t>
            </w:r>
          </w:p>
        </w:tc>
        <w:tc>
          <w:tcPr>
            <w:tcW w:w="984" w:type="dxa"/>
          </w:tcPr>
          <w:p w:rsidR="00D41FA7" w:rsidRPr="00C1002C" w:rsidRDefault="00D41FA7" w:rsidP="00C1002C">
            <w:pPr>
              <w:jc w:val="both"/>
              <w:rPr>
                <w:sz w:val="24"/>
                <w:szCs w:val="24"/>
              </w:rPr>
            </w:pPr>
            <w:r w:rsidRPr="00C1002C">
              <w:rPr>
                <w:b/>
                <w:sz w:val="24"/>
                <w:szCs w:val="24"/>
              </w:rPr>
              <w:t>18</w:t>
            </w:r>
          </w:p>
        </w:tc>
      </w:tr>
      <w:tr w:rsidR="00D41FA7" w:rsidRPr="00C1002C" w:rsidTr="00D41FA7">
        <w:trPr>
          <w:gridAfter w:val="1"/>
          <w:wAfter w:w="6" w:type="dxa"/>
          <w:trHeight w:val="245"/>
        </w:trPr>
        <w:tc>
          <w:tcPr>
            <w:tcW w:w="2366" w:type="dxa"/>
            <w:vMerge w:val="restart"/>
          </w:tcPr>
          <w:p w:rsidR="00D41FA7" w:rsidRPr="00DA695C" w:rsidRDefault="00D41FA7" w:rsidP="00C1002C">
            <w:pPr>
              <w:spacing w:line="240" w:lineRule="atLeast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DA695C">
              <w:rPr>
                <w:b/>
                <w:bCs/>
                <w:iCs/>
                <w:sz w:val="24"/>
                <w:szCs w:val="24"/>
              </w:rPr>
              <w:t xml:space="preserve">Тема 1.1. </w:t>
            </w:r>
          </w:p>
          <w:p w:rsidR="00D41FA7" w:rsidRPr="00C1002C" w:rsidRDefault="00D41FA7" w:rsidP="00C1002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C1002C">
              <w:rPr>
                <w:rFonts w:eastAsia="Calibri"/>
                <w:iCs/>
                <w:sz w:val="24"/>
                <w:szCs w:val="24"/>
              </w:rPr>
              <w:t>Организация подготовки рабочих мест, оборудования, сырья, материалов для приготовления сложных холодных десертов</w:t>
            </w:r>
            <w:r w:rsidRPr="00C1002C">
              <w:rPr>
                <w:b/>
                <w:sz w:val="24"/>
                <w:szCs w:val="24"/>
              </w:rPr>
              <w:t xml:space="preserve"> </w:t>
            </w:r>
            <w:r w:rsidRPr="00C1002C">
              <w:rPr>
                <w:sz w:val="24"/>
                <w:szCs w:val="24"/>
              </w:rPr>
              <w:t>с учетом потребностей различных категорий потребителей</w:t>
            </w:r>
            <w:r w:rsidRPr="00C1002C">
              <w:rPr>
                <w:rFonts w:eastAsia="Calibri"/>
                <w:iCs/>
                <w:sz w:val="24"/>
                <w:szCs w:val="24"/>
              </w:rPr>
              <w:t>.</w:t>
            </w:r>
          </w:p>
        </w:tc>
        <w:tc>
          <w:tcPr>
            <w:tcW w:w="11492" w:type="dxa"/>
            <w:gridSpan w:val="2"/>
          </w:tcPr>
          <w:p w:rsidR="00D41FA7" w:rsidRPr="00C1002C" w:rsidRDefault="00D41FA7" w:rsidP="00C1002C">
            <w:pPr>
              <w:spacing w:line="245" w:lineRule="exact"/>
              <w:ind w:left="80"/>
              <w:jc w:val="both"/>
              <w:rPr>
                <w:sz w:val="24"/>
                <w:szCs w:val="24"/>
              </w:rPr>
            </w:pPr>
            <w:r w:rsidRPr="00C1002C">
              <w:rPr>
                <w:b/>
                <w:bCs/>
                <w:i/>
                <w:iCs/>
                <w:sz w:val="24"/>
                <w:szCs w:val="24"/>
              </w:rPr>
              <w:t>Содержание</w:t>
            </w:r>
          </w:p>
        </w:tc>
        <w:tc>
          <w:tcPr>
            <w:tcW w:w="984" w:type="dxa"/>
          </w:tcPr>
          <w:p w:rsidR="00D41FA7" w:rsidRPr="00C1002C" w:rsidRDefault="00D41FA7" w:rsidP="00C1002C">
            <w:pPr>
              <w:jc w:val="both"/>
              <w:rPr>
                <w:b/>
                <w:sz w:val="24"/>
                <w:szCs w:val="24"/>
              </w:rPr>
            </w:pPr>
            <w:r w:rsidRPr="00C1002C">
              <w:rPr>
                <w:b/>
                <w:sz w:val="24"/>
                <w:szCs w:val="24"/>
              </w:rPr>
              <w:t>6</w:t>
            </w:r>
          </w:p>
        </w:tc>
      </w:tr>
      <w:tr w:rsidR="00D41FA7" w:rsidRPr="00C1002C" w:rsidTr="00D41FA7">
        <w:trPr>
          <w:gridAfter w:val="1"/>
          <w:wAfter w:w="6" w:type="dxa"/>
          <w:trHeight w:val="4692"/>
        </w:trPr>
        <w:tc>
          <w:tcPr>
            <w:tcW w:w="2366" w:type="dxa"/>
            <w:vMerge/>
          </w:tcPr>
          <w:p w:rsidR="00D41FA7" w:rsidRPr="00C1002C" w:rsidRDefault="00D41FA7" w:rsidP="00C1002C">
            <w:pPr>
              <w:spacing w:line="242" w:lineRule="exact"/>
              <w:ind w:left="120"/>
              <w:jc w:val="both"/>
              <w:rPr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D41FA7" w:rsidRDefault="00D41FA7" w:rsidP="00DA695C">
            <w:pPr>
              <w:snapToGrid w:val="0"/>
              <w:ind w:right="144"/>
              <w:rPr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Инструктаж по охране труда, пожарной безопасности. Освоение правил санитарии, гигиены при  приготовлении </w:t>
            </w:r>
            <w:r w:rsidRPr="00C1002C">
              <w:rPr>
                <w:bCs/>
                <w:sz w:val="24"/>
                <w:szCs w:val="24"/>
              </w:rPr>
              <w:t xml:space="preserve">холодных десертов. </w:t>
            </w:r>
            <w:r w:rsidRPr="00C1002C">
              <w:rPr>
                <w:sz w:val="24"/>
                <w:szCs w:val="24"/>
              </w:rPr>
              <w:t>Ознакомление с организацией рабочего места, подбор инвентаря, оборудования, инструмента, основных и  дополнительных ингредиентов для  приготовления</w:t>
            </w:r>
            <w:r w:rsidRPr="00C1002C">
              <w:rPr>
                <w:bCs/>
                <w:sz w:val="24"/>
                <w:szCs w:val="24"/>
              </w:rPr>
              <w:t xml:space="preserve"> холодных десертов. </w:t>
            </w:r>
            <w:r w:rsidRPr="00C1002C">
              <w:rPr>
                <w:sz w:val="24"/>
                <w:szCs w:val="24"/>
              </w:rPr>
              <w:t xml:space="preserve">Освоение приёмов органолептической оценки качества основных и дополнительных ингредиентов для приготовления </w:t>
            </w:r>
            <w:r w:rsidRPr="00C1002C">
              <w:rPr>
                <w:bCs/>
                <w:sz w:val="24"/>
                <w:szCs w:val="24"/>
              </w:rPr>
              <w:t xml:space="preserve">холодных десертов. Освоение приемов приготовления холодных десертов на водяной бане с последующим замораживанием; </w:t>
            </w:r>
            <w:r w:rsidRPr="00C1002C">
              <w:rPr>
                <w:sz w:val="24"/>
                <w:szCs w:val="24"/>
              </w:rPr>
              <w:t xml:space="preserve">Освоение  приемов  приготовления </w:t>
            </w:r>
            <w:r w:rsidRPr="00C1002C">
              <w:rPr>
                <w:bCs/>
                <w:sz w:val="24"/>
                <w:szCs w:val="24"/>
              </w:rPr>
              <w:t xml:space="preserve">холодных десертов: </w:t>
            </w:r>
            <w:r w:rsidRPr="00C1002C">
              <w:rPr>
                <w:sz w:val="24"/>
                <w:szCs w:val="24"/>
              </w:rPr>
              <w:t xml:space="preserve"> растирания, взбивания и заваривания белков, уваривания сиропов с агар-агаром, крахмалом, сахарно-паточного сиропа, смешивания компонентов, взбивания сливочного сыра с маслом, варки  яично-молочной  смеси  на водяной бане, взбивания  желированных основ со сливками, взбивания замороженных фруктовых и ягодных  пюре и соков, приготовления нугатина, теста тюлип,  подготовки орехов(грецких, фисташек, кешью, фундука, кедровых орехов, миндаля), семян </w:t>
            </w:r>
            <w:r>
              <w:rPr>
                <w:sz w:val="24"/>
                <w:szCs w:val="24"/>
              </w:rPr>
              <w:t xml:space="preserve">  </w:t>
            </w:r>
          </w:p>
          <w:p w:rsidR="001B4DB2" w:rsidRDefault="00D41FA7" w:rsidP="00DA695C">
            <w:pPr>
              <w:snapToGrid w:val="0"/>
              <w:ind w:right="144"/>
              <w:rPr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>( подсолнечника, кунжута, тыквы), карамелизации,  вымачивания сухофруктов в алкоголе,   подбора пряностей, специй, минимизации потерь при обработке.</w:t>
            </w:r>
            <w:r w:rsidRPr="00C1002C">
              <w:rPr>
                <w:bCs/>
                <w:sz w:val="24"/>
                <w:szCs w:val="24"/>
              </w:rPr>
              <w:t xml:space="preserve">  Освоения приёмов,  охлаждения, замораживании, вакуумирования хранения компонентов и </w:t>
            </w:r>
            <w:r w:rsidRPr="00C1002C">
              <w:rPr>
                <w:sz w:val="24"/>
                <w:szCs w:val="24"/>
              </w:rPr>
              <w:t xml:space="preserve"> </w:t>
            </w:r>
            <w:r w:rsidRPr="00C1002C">
              <w:rPr>
                <w:bCs/>
                <w:sz w:val="24"/>
                <w:szCs w:val="24"/>
              </w:rPr>
              <w:t xml:space="preserve">холодных десертов </w:t>
            </w:r>
            <w:r w:rsidRPr="00C1002C">
              <w:rPr>
                <w:sz w:val="24"/>
                <w:szCs w:val="24"/>
              </w:rPr>
              <w:t xml:space="preserve"> </w:t>
            </w:r>
            <w:r w:rsidRPr="00C1002C">
              <w:rPr>
                <w:bCs/>
                <w:sz w:val="24"/>
                <w:szCs w:val="24"/>
              </w:rPr>
              <w:t xml:space="preserve">с </w:t>
            </w:r>
            <w:r w:rsidRPr="00C1002C">
              <w:rPr>
                <w:sz w:val="24"/>
                <w:szCs w:val="24"/>
              </w:rPr>
              <w:t xml:space="preserve">учётом требований к безопасности готовой   продукции. </w:t>
            </w:r>
            <w:r w:rsidR="00DA695C">
              <w:rPr>
                <w:sz w:val="24"/>
                <w:szCs w:val="24"/>
              </w:rPr>
              <w:t xml:space="preserve">* </w:t>
            </w:r>
            <w:r w:rsidRPr="00C1002C">
              <w:rPr>
                <w:sz w:val="24"/>
                <w:szCs w:val="24"/>
              </w:rPr>
              <w:t>Соблюдение основных критериев оценки качества и безопасности готовой пр</w:t>
            </w:r>
            <w:r w:rsidR="001B4DB2">
              <w:rPr>
                <w:sz w:val="24"/>
                <w:szCs w:val="24"/>
              </w:rPr>
              <w:t>одукции. Оформлять документацию.</w:t>
            </w:r>
          </w:p>
          <w:p w:rsidR="00B4516A" w:rsidRDefault="00B4516A" w:rsidP="00DA695C">
            <w:pPr>
              <w:snapToGrid w:val="0"/>
              <w:ind w:right="144"/>
              <w:rPr>
                <w:sz w:val="24"/>
                <w:szCs w:val="24"/>
              </w:rPr>
            </w:pPr>
          </w:p>
          <w:p w:rsidR="001B4DB2" w:rsidRPr="00C1002C" w:rsidRDefault="001B4DB2" w:rsidP="00DA695C">
            <w:pPr>
              <w:snapToGri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D41FA7" w:rsidRPr="00C1002C" w:rsidRDefault="00D41FA7" w:rsidP="00C1002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41FA7" w:rsidRPr="00C1002C" w:rsidTr="00D41FA7">
        <w:trPr>
          <w:gridAfter w:val="1"/>
          <w:wAfter w:w="6" w:type="dxa"/>
          <w:trHeight w:val="288"/>
        </w:trPr>
        <w:tc>
          <w:tcPr>
            <w:tcW w:w="2366" w:type="dxa"/>
            <w:vMerge w:val="restart"/>
          </w:tcPr>
          <w:p w:rsidR="00D41FA7" w:rsidRPr="00C1002C" w:rsidRDefault="00D41FA7" w:rsidP="00C1002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C1002C">
              <w:rPr>
                <w:b/>
                <w:sz w:val="24"/>
                <w:szCs w:val="24"/>
              </w:rPr>
              <w:t>Тема 1.2.</w:t>
            </w:r>
            <w:r w:rsidRPr="00C1002C"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C1002C">
              <w:rPr>
                <w:rFonts w:eastAsia="Calibri"/>
                <w:iCs/>
                <w:sz w:val="24"/>
                <w:szCs w:val="24"/>
              </w:rPr>
              <w:lastRenderedPageBreak/>
              <w:t>Организация подготовки рабочих мест, оборудования, сырья, материалов для приготовления сложных холодных десертов</w:t>
            </w:r>
            <w:r w:rsidRPr="00C1002C">
              <w:rPr>
                <w:sz w:val="24"/>
                <w:szCs w:val="24"/>
              </w:rPr>
              <w:t xml:space="preserve"> с учетом потребностей различных категорий потребителей</w:t>
            </w:r>
            <w:r>
              <w:rPr>
                <w:rFonts w:eastAsia="Calibri"/>
                <w:iCs/>
                <w:sz w:val="24"/>
                <w:szCs w:val="24"/>
              </w:rPr>
              <w:t>.</w:t>
            </w:r>
          </w:p>
          <w:p w:rsidR="00D41FA7" w:rsidRPr="00C1002C" w:rsidRDefault="00D41FA7" w:rsidP="00C1002C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D41FA7" w:rsidRPr="00C1002C" w:rsidRDefault="00D41FA7" w:rsidP="00DA695C">
            <w:pPr>
              <w:snapToGrid w:val="0"/>
              <w:rPr>
                <w:i/>
                <w:sz w:val="24"/>
                <w:szCs w:val="24"/>
              </w:rPr>
            </w:pPr>
            <w:r w:rsidRPr="00C1002C">
              <w:rPr>
                <w:i/>
                <w:sz w:val="24"/>
                <w:szCs w:val="24"/>
              </w:rPr>
              <w:lastRenderedPageBreak/>
              <w:t>Содержание:</w:t>
            </w:r>
          </w:p>
        </w:tc>
        <w:tc>
          <w:tcPr>
            <w:tcW w:w="984" w:type="dxa"/>
            <w:vMerge w:val="restart"/>
          </w:tcPr>
          <w:p w:rsidR="00D41FA7" w:rsidRPr="00C1002C" w:rsidRDefault="00D41FA7" w:rsidP="00C1002C">
            <w:pPr>
              <w:jc w:val="both"/>
              <w:rPr>
                <w:b/>
                <w:sz w:val="24"/>
                <w:szCs w:val="24"/>
              </w:rPr>
            </w:pPr>
            <w:r w:rsidRPr="00C1002C">
              <w:rPr>
                <w:b/>
                <w:sz w:val="24"/>
                <w:szCs w:val="24"/>
              </w:rPr>
              <w:t>6</w:t>
            </w:r>
          </w:p>
          <w:p w:rsidR="00D41FA7" w:rsidRPr="00C1002C" w:rsidRDefault="00D41FA7" w:rsidP="00C1002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41FA7" w:rsidRPr="00C1002C" w:rsidTr="00D41FA7">
        <w:trPr>
          <w:gridAfter w:val="1"/>
          <w:wAfter w:w="6" w:type="dxa"/>
          <w:trHeight w:val="1905"/>
        </w:trPr>
        <w:tc>
          <w:tcPr>
            <w:tcW w:w="2366" w:type="dxa"/>
            <w:vMerge/>
          </w:tcPr>
          <w:p w:rsidR="00D41FA7" w:rsidRPr="00C1002C" w:rsidRDefault="00D41FA7" w:rsidP="00C1002C">
            <w:pPr>
              <w:spacing w:line="240" w:lineRule="atLeas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D41FA7" w:rsidRPr="00C1002C" w:rsidRDefault="00D41FA7" w:rsidP="00DA695C">
            <w:pPr>
              <w:snapToGrid w:val="0"/>
              <w:ind w:left="44" w:right="144"/>
              <w:rPr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>Инструктаж по охране труда, пожарной безопасности.</w:t>
            </w:r>
          </w:p>
          <w:p w:rsidR="00D41FA7" w:rsidRPr="00C1002C" w:rsidRDefault="00D41FA7" w:rsidP="00DA695C">
            <w:pPr>
              <w:snapToGrid w:val="0"/>
              <w:ind w:left="44" w:right="1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Освоение правил санитарии, гигиены при  приготовлении сложных </w:t>
            </w:r>
            <w:r w:rsidRPr="00C1002C">
              <w:rPr>
                <w:bCs/>
                <w:sz w:val="24"/>
                <w:szCs w:val="24"/>
              </w:rPr>
              <w:t>холодных десертов.</w:t>
            </w:r>
          </w:p>
          <w:p w:rsidR="00D41FA7" w:rsidRPr="00C1002C" w:rsidRDefault="00D41FA7" w:rsidP="00DA695C">
            <w:pPr>
              <w:ind w:left="44" w:right="144"/>
              <w:rPr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>Ознакомление с организацией рабочего места, подбор инвентаря, оборудования, инструмента, основных и  дополнительных ингредиентов для  приготовления</w:t>
            </w:r>
            <w:r w:rsidRPr="00C1002C">
              <w:rPr>
                <w:bCs/>
                <w:sz w:val="24"/>
                <w:szCs w:val="24"/>
              </w:rPr>
              <w:t xml:space="preserve"> сложных холодных холодных десертов.</w:t>
            </w:r>
            <w:r w:rsidRPr="00C1002C">
              <w:rPr>
                <w:sz w:val="24"/>
                <w:szCs w:val="24"/>
              </w:rPr>
              <w:t xml:space="preserve"> </w:t>
            </w:r>
          </w:p>
          <w:p w:rsidR="00D41FA7" w:rsidRPr="00C1002C" w:rsidRDefault="00D41FA7" w:rsidP="00DA695C">
            <w:pPr>
              <w:snapToGrid w:val="0"/>
              <w:ind w:left="44" w:right="1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>Освоение приемов    приготовления</w:t>
            </w:r>
            <w:r w:rsidRPr="00C1002C">
              <w:rPr>
                <w:b/>
                <w:bCs/>
                <w:sz w:val="24"/>
                <w:szCs w:val="24"/>
              </w:rPr>
              <w:t xml:space="preserve"> </w:t>
            </w:r>
            <w:r w:rsidRPr="00C1002C">
              <w:rPr>
                <w:bCs/>
                <w:sz w:val="24"/>
                <w:szCs w:val="24"/>
              </w:rPr>
              <w:t>сложных холодных десертов: замороженного  мусса, ледяного салата, крема ванильного, миндального, крема-карамели, кофейно пралинового суфле, кофейного, ягодного террина,  парфе ягодного, кофейного шоколадного, щербета лимонного, апельсинового, «граните» апельсинового, поленты с шоколадом, пая с  фруктами и миндальным кремом, сырного кекса с  ягодами и орехами, бланманже миндального, рулета из фило теста, мешочков и корзиночек из фило теста.</w:t>
            </w:r>
          </w:p>
          <w:p w:rsidR="00D41FA7" w:rsidRPr="00C1002C" w:rsidRDefault="00D41FA7" w:rsidP="00DA695C">
            <w:pPr>
              <w:snapToGrid w:val="0"/>
              <w:ind w:left="44" w:right="1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 Освоение приёмов расчёта  основных и  дополнительных ингредиентов для приготовления  </w:t>
            </w:r>
            <w:r w:rsidRPr="00C1002C">
              <w:rPr>
                <w:bCs/>
                <w:sz w:val="24"/>
                <w:szCs w:val="24"/>
              </w:rPr>
              <w:t>сложных холодных десертов.</w:t>
            </w:r>
            <w:r w:rsidR="00DA695C">
              <w:rPr>
                <w:bCs/>
                <w:sz w:val="24"/>
                <w:szCs w:val="24"/>
              </w:rPr>
              <w:t>*</w:t>
            </w:r>
          </w:p>
          <w:p w:rsidR="00D41FA7" w:rsidRPr="00C1002C" w:rsidRDefault="00D41FA7" w:rsidP="00DA695C">
            <w:pPr>
              <w:snapToGrid w:val="0"/>
              <w:ind w:left="44" w:right="1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Освоение актуальных приемов  декорирования </w:t>
            </w:r>
            <w:r w:rsidRPr="00C1002C">
              <w:rPr>
                <w:bCs/>
                <w:sz w:val="24"/>
                <w:szCs w:val="24"/>
              </w:rPr>
              <w:t>сложных холодных десертов, подбора соусов, бракеража.</w:t>
            </w:r>
          </w:p>
          <w:p w:rsidR="00D41FA7" w:rsidRPr="00D41FA7" w:rsidRDefault="00D41FA7" w:rsidP="00DA695C">
            <w:pPr>
              <w:snapToGrid w:val="0"/>
              <w:ind w:left="44" w:right="144"/>
              <w:rPr>
                <w:sz w:val="24"/>
                <w:szCs w:val="24"/>
              </w:rPr>
            </w:pPr>
            <w:r w:rsidRPr="00C1002C">
              <w:rPr>
                <w:bCs/>
                <w:sz w:val="24"/>
                <w:szCs w:val="24"/>
              </w:rPr>
              <w:t xml:space="preserve">Освоения приёмов,  охлаждения, замораживании, вакуумирования хранения компонентов и </w:t>
            </w:r>
            <w:r w:rsidRPr="00C1002C">
              <w:rPr>
                <w:sz w:val="24"/>
                <w:szCs w:val="24"/>
              </w:rPr>
              <w:t xml:space="preserve"> </w:t>
            </w:r>
            <w:r w:rsidRPr="00C1002C">
              <w:rPr>
                <w:bCs/>
                <w:sz w:val="24"/>
                <w:szCs w:val="24"/>
              </w:rPr>
              <w:t xml:space="preserve">сложных холодных десертов </w:t>
            </w:r>
            <w:r w:rsidRPr="00C1002C">
              <w:rPr>
                <w:sz w:val="24"/>
                <w:szCs w:val="24"/>
              </w:rPr>
              <w:t xml:space="preserve"> </w:t>
            </w:r>
            <w:r w:rsidRPr="00C1002C">
              <w:rPr>
                <w:bCs/>
                <w:sz w:val="24"/>
                <w:szCs w:val="24"/>
              </w:rPr>
              <w:t xml:space="preserve">с </w:t>
            </w:r>
            <w:r w:rsidRPr="00C1002C">
              <w:rPr>
                <w:sz w:val="24"/>
                <w:szCs w:val="24"/>
              </w:rPr>
              <w:t>учётом требований к безопасности готовой   продукции. Соблюдение основных критериев оценки качества и безопасности готовой продукции. Оформлять документацию.</w:t>
            </w:r>
          </w:p>
        </w:tc>
        <w:tc>
          <w:tcPr>
            <w:tcW w:w="984" w:type="dxa"/>
            <w:vMerge/>
          </w:tcPr>
          <w:p w:rsidR="00D41FA7" w:rsidRPr="00C1002C" w:rsidRDefault="00D41FA7" w:rsidP="00C1002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41FA7" w:rsidRPr="00C1002C" w:rsidTr="00D41FA7">
        <w:trPr>
          <w:gridAfter w:val="1"/>
          <w:wAfter w:w="6" w:type="dxa"/>
          <w:trHeight w:val="315"/>
        </w:trPr>
        <w:tc>
          <w:tcPr>
            <w:tcW w:w="2366" w:type="dxa"/>
            <w:vMerge w:val="restart"/>
          </w:tcPr>
          <w:p w:rsidR="00D41FA7" w:rsidRPr="001B4DB2" w:rsidRDefault="00D41FA7" w:rsidP="001B4DB2">
            <w:pPr>
              <w:spacing w:line="240" w:lineRule="atLeast"/>
              <w:jc w:val="both"/>
              <w:rPr>
                <w:bCs/>
                <w:sz w:val="24"/>
                <w:szCs w:val="24"/>
              </w:rPr>
            </w:pPr>
            <w:r w:rsidRPr="00C1002C">
              <w:rPr>
                <w:b/>
                <w:sz w:val="24"/>
                <w:szCs w:val="24"/>
              </w:rPr>
              <w:lastRenderedPageBreak/>
              <w:t xml:space="preserve">Тема 1.3. </w:t>
            </w:r>
            <w:r w:rsidRPr="00C1002C">
              <w:rPr>
                <w:sz w:val="24"/>
                <w:szCs w:val="24"/>
              </w:rPr>
              <w:t>Организация и  приготовление сложных холодных десертов</w:t>
            </w:r>
            <w:r w:rsidRPr="00C1002C">
              <w:rPr>
                <w:bCs/>
                <w:sz w:val="24"/>
                <w:szCs w:val="24"/>
              </w:rPr>
              <w:t xml:space="preserve"> </w:t>
            </w:r>
            <w:r w:rsidR="001B4DB2">
              <w:rPr>
                <w:bCs/>
                <w:sz w:val="24"/>
                <w:szCs w:val="24"/>
              </w:rPr>
              <w:t xml:space="preserve">региональных, брендовых </w:t>
            </w:r>
            <w:r w:rsidRPr="00C1002C">
              <w:rPr>
                <w:bCs/>
                <w:sz w:val="24"/>
                <w:szCs w:val="24"/>
              </w:rPr>
              <w:t xml:space="preserve">кухонь </w:t>
            </w:r>
            <w:r w:rsidRPr="00C1002C">
              <w:rPr>
                <w:sz w:val="24"/>
                <w:szCs w:val="24"/>
              </w:rPr>
              <w:t>с учетом потребностей различных категорий потребителей</w:t>
            </w:r>
            <w:r w:rsidRPr="00C1002C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1492" w:type="dxa"/>
            <w:gridSpan w:val="2"/>
          </w:tcPr>
          <w:p w:rsidR="00D41FA7" w:rsidRPr="00C1002C" w:rsidRDefault="00D41FA7" w:rsidP="00DA695C">
            <w:pPr>
              <w:snapToGrid w:val="0"/>
              <w:ind w:left="289" w:right="144"/>
              <w:rPr>
                <w:sz w:val="24"/>
                <w:szCs w:val="24"/>
              </w:rPr>
            </w:pPr>
            <w:r w:rsidRPr="00C1002C">
              <w:rPr>
                <w:i/>
                <w:sz w:val="24"/>
                <w:szCs w:val="24"/>
              </w:rPr>
              <w:t>Содержание</w:t>
            </w:r>
            <w:r w:rsidR="00DA695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984" w:type="dxa"/>
          </w:tcPr>
          <w:p w:rsidR="00D41FA7" w:rsidRPr="00C1002C" w:rsidRDefault="00D41FA7" w:rsidP="00C1002C">
            <w:pPr>
              <w:jc w:val="both"/>
              <w:rPr>
                <w:b/>
                <w:sz w:val="24"/>
                <w:szCs w:val="24"/>
              </w:rPr>
            </w:pPr>
            <w:r w:rsidRPr="00C1002C">
              <w:rPr>
                <w:b/>
                <w:sz w:val="24"/>
                <w:szCs w:val="24"/>
              </w:rPr>
              <w:t>6</w:t>
            </w:r>
          </w:p>
        </w:tc>
      </w:tr>
      <w:tr w:rsidR="00D41FA7" w:rsidRPr="00C1002C" w:rsidTr="00D41FA7">
        <w:trPr>
          <w:gridAfter w:val="1"/>
          <w:wAfter w:w="6" w:type="dxa"/>
          <w:trHeight w:val="4470"/>
        </w:trPr>
        <w:tc>
          <w:tcPr>
            <w:tcW w:w="2366" w:type="dxa"/>
            <w:vMerge/>
          </w:tcPr>
          <w:p w:rsidR="00D41FA7" w:rsidRPr="00C1002C" w:rsidRDefault="00D41FA7" w:rsidP="00C1002C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CC73DA" w:rsidRPr="00C1002C" w:rsidRDefault="00D41FA7" w:rsidP="00B328CC">
            <w:pPr>
              <w:snapToGrid w:val="0"/>
              <w:ind w:left="44" w:right="144"/>
              <w:rPr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Инструктаж по охране труда и пожарной безопасности. Выполнение правил санитарии, гигиены при  приготовлении </w:t>
            </w:r>
            <w:r w:rsidRPr="00C1002C">
              <w:rPr>
                <w:bCs/>
                <w:sz w:val="24"/>
                <w:szCs w:val="24"/>
              </w:rPr>
              <w:t xml:space="preserve">сложных холодных национальных  десертов. </w:t>
            </w:r>
            <w:r w:rsidRPr="00C1002C">
              <w:rPr>
                <w:sz w:val="24"/>
                <w:szCs w:val="24"/>
              </w:rPr>
              <w:t xml:space="preserve">Участвовать в расчётах по формулам массы сырья для приготовления сложных </w:t>
            </w:r>
            <w:r w:rsidR="00F20690">
              <w:rPr>
                <w:sz w:val="24"/>
                <w:szCs w:val="24"/>
              </w:rPr>
              <w:t xml:space="preserve">брендовых </w:t>
            </w:r>
            <w:r w:rsidRPr="00C1002C">
              <w:rPr>
                <w:sz w:val="24"/>
                <w:szCs w:val="24"/>
              </w:rPr>
              <w:t>холодных десертов</w:t>
            </w:r>
            <w:r w:rsidRPr="00C1002C">
              <w:rPr>
                <w:bCs/>
                <w:sz w:val="24"/>
                <w:szCs w:val="24"/>
              </w:rPr>
              <w:t xml:space="preserve"> </w:t>
            </w:r>
            <w:r w:rsidRPr="00C1002C">
              <w:rPr>
                <w:sz w:val="24"/>
                <w:szCs w:val="24"/>
              </w:rPr>
              <w:t>. Проводить расчёты по формулам.</w:t>
            </w:r>
            <w:r w:rsidRPr="00C1002C">
              <w:rPr>
                <w:bCs/>
                <w:sz w:val="24"/>
                <w:szCs w:val="24"/>
              </w:rPr>
              <w:t xml:space="preserve"> </w:t>
            </w:r>
            <w:r w:rsidRPr="00C1002C">
              <w:rPr>
                <w:sz w:val="24"/>
                <w:szCs w:val="24"/>
              </w:rPr>
              <w:t>Подбирать и использовать необходимое производственное технологическое оборудование и инвентарь для</w:t>
            </w:r>
            <w:r w:rsidRPr="00C1002C">
              <w:rPr>
                <w:rFonts w:eastAsia="Calibri"/>
                <w:sz w:val="24"/>
                <w:szCs w:val="24"/>
              </w:rPr>
              <w:t xml:space="preserve"> приготовления</w:t>
            </w:r>
            <w:r w:rsidRPr="00C1002C">
              <w:rPr>
                <w:sz w:val="24"/>
                <w:szCs w:val="24"/>
              </w:rPr>
              <w:t xml:space="preserve"> сложных холодных десертов</w:t>
            </w:r>
            <w:r w:rsidR="00F20690">
              <w:rPr>
                <w:bCs/>
                <w:sz w:val="24"/>
                <w:szCs w:val="24"/>
              </w:rPr>
              <w:t xml:space="preserve"> региональных</w:t>
            </w:r>
            <w:r w:rsidRPr="00C1002C">
              <w:rPr>
                <w:bCs/>
                <w:sz w:val="24"/>
                <w:szCs w:val="24"/>
              </w:rPr>
              <w:t xml:space="preserve"> кухонь</w:t>
            </w:r>
            <w:r w:rsidRPr="00C1002C">
              <w:rPr>
                <w:rFonts w:eastAsia="Calibri"/>
                <w:sz w:val="24"/>
                <w:szCs w:val="24"/>
              </w:rPr>
              <w:t xml:space="preserve"> </w:t>
            </w:r>
            <w:r w:rsidRPr="00C1002C">
              <w:rPr>
                <w:sz w:val="24"/>
                <w:szCs w:val="24"/>
              </w:rPr>
              <w:t xml:space="preserve">с учетом требований техники безопасности. </w:t>
            </w:r>
            <w:r w:rsidRPr="00C1002C">
              <w:rPr>
                <w:bCs/>
                <w:sz w:val="24"/>
                <w:szCs w:val="24"/>
              </w:rPr>
              <w:t xml:space="preserve">Соблюдать проверку органолептическим способом качество </w:t>
            </w:r>
            <w:r w:rsidRPr="00C1002C">
              <w:rPr>
                <w:sz w:val="24"/>
                <w:szCs w:val="24"/>
              </w:rPr>
              <w:t>для</w:t>
            </w:r>
            <w:r w:rsidRPr="00C1002C">
              <w:rPr>
                <w:bCs/>
                <w:sz w:val="24"/>
                <w:szCs w:val="24"/>
              </w:rPr>
              <w:t xml:space="preserve"> приготовления</w:t>
            </w:r>
            <w:r w:rsidRPr="00C1002C">
              <w:rPr>
                <w:sz w:val="24"/>
                <w:szCs w:val="24"/>
              </w:rPr>
              <w:t xml:space="preserve"> сложных холодных десертов</w:t>
            </w:r>
            <w:r w:rsidRPr="00C1002C">
              <w:rPr>
                <w:bCs/>
                <w:sz w:val="24"/>
                <w:szCs w:val="24"/>
              </w:rPr>
              <w:t xml:space="preserve"> </w:t>
            </w:r>
            <w:r w:rsidR="00F20690">
              <w:rPr>
                <w:bCs/>
                <w:sz w:val="24"/>
                <w:szCs w:val="24"/>
              </w:rPr>
              <w:t>региональных</w:t>
            </w:r>
            <w:r w:rsidRPr="00C1002C">
              <w:rPr>
                <w:bCs/>
                <w:sz w:val="24"/>
                <w:szCs w:val="24"/>
              </w:rPr>
              <w:t xml:space="preserve"> кухонь</w:t>
            </w:r>
            <w:r w:rsidRPr="00C1002C">
              <w:rPr>
                <w:sz w:val="24"/>
                <w:szCs w:val="24"/>
              </w:rPr>
              <w:t>. Принимать решения по  организации процессов приготовления сложных холодных десертов</w:t>
            </w:r>
            <w:r w:rsidRPr="00C1002C">
              <w:rPr>
                <w:bCs/>
                <w:sz w:val="24"/>
                <w:szCs w:val="24"/>
              </w:rPr>
              <w:t xml:space="preserve"> </w:t>
            </w:r>
            <w:r w:rsidR="00DA695C">
              <w:rPr>
                <w:bCs/>
                <w:sz w:val="24"/>
                <w:szCs w:val="24"/>
              </w:rPr>
              <w:t>региональных</w:t>
            </w:r>
            <w:r w:rsidRPr="00C1002C">
              <w:rPr>
                <w:bCs/>
                <w:sz w:val="24"/>
                <w:szCs w:val="24"/>
              </w:rPr>
              <w:t xml:space="preserve"> кухонь</w:t>
            </w:r>
            <w:r w:rsidRPr="00C1002C">
              <w:rPr>
                <w:sz w:val="24"/>
                <w:szCs w:val="24"/>
              </w:rPr>
              <w:t xml:space="preserve">. </w:t>
            </w:r>
            <w:r w:rsidRPr="00C1002C">
              <w:rPr>
                <w:bCs/>
                <w:sz w:val="24"/>
                <w:szCs w:val="24"/>
              </w:rPr>
              <w:t xml:space="preserve"> </w:t>
            </w:r>
            <w:r w:rsidRPr="00C1002C">
              <w:rPr>
                <w:sz w:val="24"/>
                <w:szCs w:val="24"/>
              </w:rPr>
              <w:t xml:space="preserve"> Принимать участие в приготовлении сложных холодных десертов</w:t>
            </w:r>
            <w:r w:rsidRPr="00C1002C">
              <w:rPr>
                <w:bCs/>
                <w:sz w:val="24"/>
                <w:szCs w:val="24"/>
              </w:rPr>
              <w:t xml:space="preserve"> </w:t>
            </w:r>
            <w:r w:rsidR="00F20690" w:rsidRPr="00F20690">
              <w:rPr>
                <w:bCs/>
                <w:sz w:val="24"/>
                <w:szCs w:val="24"/>
              </w:rPr>
              <w:t xml:space="preserve">региональных </w:t>
            </w:r>
            <w:r w:rsidRPr="00C1002C">
              <w:rPr>
                <w:bCs/>
                <w:sz w:val="24"/>
                <w:szCs w:val="24"/>
              </w:rPr>
              <w:t>кухонь</w:t>
            </w:r>
            <w:r w:rsidRPr="00C1002C">
              <w:rPr>
                <w:sz w:val="24"/>
                <w:szCs w:val="24"/>
              </w:rPr>
              <w:t xml:space="preserve">, </w:t>
            </w:r>
            <w:r w:rsidRPr="00C1002C">
              <w:rPr>
                <w:rFonts w:eastAsia="Calibri"/>
                <w:bCs/>
                <w:sz w:val="24"/>
                <w:szCs w:val="24"/>
              </w:rPr>
              <w:t>используя различные технологии, способы и приёмы,</w:t>
            </w:r>
            <w:r w:rsidRPr="00C1002C">
              <w:rPr>
                <w:sz w:val="24"/>
                <w:szCs w:val="24"/>
              </w:rPr>
              <w:t xml:space="preserve"> генуаза миндального даккуаза орехового, гляссажа шоколадного, ванильного. Принимать участие в приготовлении отделочных</w:t>
            </w:r>
            <w:r w:rsidRPr="00C1002C">
              <w:rPr>
                <w:rFonts w:eastAsia="Calibri"/>
                <w:bCs/>
                <w:sz w:val="24"/>
                <w:szCs w:val="24"/>
              </w:rPr>
              <w:t xml:space="preserve"> видов теста</w:t>
            </w:r>
            <w:r w:rsidRPr="00C1002C">
              <w:rPr>
                <w:sz w:val="24"/>
                <w:szCs w:val="24"/>
              </w:rPr>
              <w:t xml:space="preserve"> для сложных холодных десертов</w:t>
            </w:r>
            <w:r w:rsidRPr="00C1002C">
              <w:rPr>
                <w:bCs/>
                <w:sz w:val="24"/>
                <w:szCs w:val="24"/>
              </w:rPr>
              <w:t xml:space="preserve"> </w:t>
            </w:r>
            <w:r w:rsidR="00F20690" w:rsidRPr="00F20690">
              <w:rPr>
                <w:bCs/>
                <w:sz w:val="24"/>
                <w:szCs w:val="24"/>
              </w:rPr>
              <w:t>региональных</w:t>
            </w:r>
            <w:r w:rsidRPr="00C1002C">
              <w:rPr>
                <w:bCs/>
                <w:sz w:val="24"/>
                <w:szCs w:val="24"/>
              </w:rPr>
              <w:t xml:space="preserve"> кухонь</w:t>
            </w:r>
            <w:r w:rsidRPr="00C1002C">
              <w:rPr>
                <w:sz w:val="24"/>
                <w:szCs w:val="24"/>
              </w:rPr>
              <w:t xml:space="preserve">. </w:t>
            </w:r>
            <w:r w:rsidRPr="00C1002C">
              <w:rPr>
                <w:rFonts w:eastAsia="Calibri"/>
                <w:bCs/>
                <w:sz w:val="24"/>
                <w:szCs w:val="24"/>
              </w:rPr>
              <w:t>Выбирать варианты оформления</w:t>
            </w:r>
            <w:r w:rsidRPr="00C1002C">
              <w:rPr>
                <w:sz w:val="24"/>
                <w:szCs w:val="24"/>
              </w:rPr>
              <w:t xml:space="preserve"> и отделки сложных холодных десертов</w:t>
            </w:r>
            <w:r w:rsidR="00F20690">
              <w:rPr>
                <w:bCs/>
                <w:sz w:val="24"/>
                <w:szCs w:val="24"/>
              </w:rPr>
              <w:t xml:space="preserve"> </w:t>
            </w:r>
            <w:r w:rsidR="00F20690" w:rsidRPr="00F20690">
              <w:rPr>
                <w:bCs/>
                <w:sz w:val="24"/>
                <w:szCs w:val="24"/>
              </w:rPr>
              <w:t xml:space="preserve">региональных </w:t>
            </w:r>
            <w:r w:rsidRPr="00C1002C">
              <w:rPr>
                <w:bCs/>
                <w:sz w:val="24"/>
                <w:szCs w:val="24"/>
              </w:rPr>
              <w:t>кухонь</w:t>
            </w:r>
            <w:r w:rsidRPr="00C1002C">
              <w:rPr>
                <w:sz w:val="24"/>
                <w:szCs w:val="24"/>
              </w:rPr>
              <w:t>. Выбирать способы сервировки и подачи сложных холодных десертов</w:t>
            </w:r>
            <w:r w:rsidRPr="00C1002C">
              <w:rPr>
                <w:bCs/>
                <w:sz w:val="24"/>
                <w:szCs w:val="24"/>
              </w:rPr>
              <w:t xml:space="preserve"> </w:t>
            </w:r>
            <w:r w:rsidR="00F20690" w:rsidRPr="00F20690">
              <w:rPr>
                <w:bCs/>
                <w:sz w:val="24"/>
                <w:szCs w:val="24"/>
              </w:rPr>
              <w:t>региональных</w:t>
            </w:r>
            <w:r w:rsidRPr="00C1002C">
              <w:rPr>
                <w:bCs/>
                <w:sz w:val="24"/>
                <w:szCs w:val="24"/>
              </w:rPr>
              <w:t xml:space="preserve"> кухонь</w:t>
            </w:r>
            <w:r w:rsidRPr="00C1002C">
              <w:rPr>
                <w:sz w:val="24"/>
                <w:szCs w:val="24"/>
              </w:rPr>
              <w:t>.</w:t>
            </w:r>
            <w:r w:rsidR="00F20690">
              <w:rPr>
                <w:sz w:val="24"/>
                <w:szCs w:val="24"/>
              </w:rPr>
              <w:t>*</w:t>
            </w:r>
            <w:r w:rsidRPr="00C1002C">
              <w:rPr>
                <w:sz w:val="24"/>
                <w:szCs w:val="24"/>
              </w:rPr>
              <w:t xml:space="preserve"> Соблюдение основных критериев оценки качества и безопасности готовой продукции. Оформлять документацию</w:t>
            </w:r>
            <w:r w:rsidR="00B328CC">
              <w:rPr>
                <w:sz w:val="24"/>
                <w:szCs w:val="24"/>
              </w:rPr>
              <w:t>.</w:t>
            </w:r>
          </w:p>
        </w:tc>
        <w:tc>
          <w:tcPr>
            <w:tcW w:w="984" w:type="dxa"/>
          </w:tcPr>
          <w:p w:rsidR="00D41FA7" w:rsidRPr="00C1002C" w:rsidRDefault="00D41FA7" w:rsidP="00C1002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41FA7" w:rsidRPr="00C1002C" w:rsidTr="00D41FA7">
        <w:trPr>
          <w:gridAfter w:val="1"/>
          <w:wAfter w:w="6" w:type="dxa"/>
          <w:trHeight w:val="285"/>
        </w:trPr>
        <w:tc>
          <w:tcPr>
            <w:tcW w:w="13858" w:type="dxa"/>
            <w:gridSpan w:val="3"/>
          </w:tcPr>
          <w:p w:rsidR="00D41FA7" w:rsidRPr="00C1002C" w:rsidRDefault="00D41FA7" w:rsidP="00DA695C">
            <w:pPr>
              <w:tabs>
                <w:tab w:val="left" w:pos="6390"/>
              </w:tabs>
              <w:snapToGrid w:val="0"/>
              <w:ind w:left="289"/>
              <w:rPr>
                <w:i/>
                <w:sz w:val="24"/>
                <w:szCs w:val="24"/>
              </w:rPr>
            </w:pPr>
            <w:r w:rsidRPr="00C1002C">
              <w:rPr>
                <w:b/>
                <w:sz w:val="24"/>
                <w:szCs w:val="24"/>
              </w:rPr>
              <w:lastRenderedPageBreak/>
              <w:t>Тема 2.</w:t>
            </w:r>
            <w:r w:rsidRPr="00C1002C">
              <w:rPr>
                <w:b/>
                <w:i/>
                <w:sz w:val="24"/>
                <w:szCs w:val="24"/>
              </w:rPr>
              <w:t xml:space="preserve"> </w:t>
            </w:r>
            <w:r w:rsidRPr="00C1002C">
              <w:rPr>
                <w:b/>
                <w:iCs/>
                <w:sz w:val="24"/>
                <w:szCs w:val="24"/>
              </w:rPr>
              <w:t>Организация процессов приготовления, подготовки к реализации сложных горячих десертов.</w:t>
            </w:r>
          </w:p>
        </w:tc>
        <w:tc>
          <w:tcPr>
            <w:tcW w:w="984" w:type="dxa"/>
          </w:tcPr>
          <w:p w:rsidR="00D41FA7" w:rsidRPr="00C1002C" w:rsidRDefault="00D41FA7" w:rsidP="00C1002C">
            <w:pPr>
              <w:jc w:val="both"/>
              <w:rPr>
                <w:b/>
                <w:sz w:val="24"/>
                <w:szCs w:val="24"/>
              </w:rPr>
            </w:pPr>
            <w:r w:rsidRPr="00C1002C">
              <w:rPr>
                <w:b/>
                <w:sz w:val="24"/>
                <w:szCs w:val="24"/>
              </w:rPr>
              <w:t>24</w:t>
            </w:r>
          </w:p>
        </w:tc>
      </w:tr>
      <w:tr w:rsidR="00D41FA7" w:rsidRPr="00C1002C" w:rsidTr="00D41FA7">
        <w:trPr>
          <w:gridAfter w:val="1"/>
          <w:wAfter w:w="6" w:type="dxa"/>
          <w:trHeight w:val="371"/>
        </w:trPr>
        <w:tc>
          <w:tcPr>
            <w:tcW w:w="2366" w:type="dxa"/>
            <w:vMerge w:val="restart"/>
          </w:tcPr>
          <w:p w:rsidR="00B4516A" w:rsidRDefault="00B4516A" w:rsidP="00C1002C">
            <w:pPr>
              <w:spacing w:line="242" w:lineRule="exact"/>
              <w:ind w:left="120"/>
              <w:jc w:val="both"/>
              <w:rPr>
                <w:b/>
                <w:bCs/>
                <w:sz w:val="24"/>
                <w:szCs w:val="24"/>
              </w:rPr>
            </w:pPr>
          </w:p>
          <w:p w:rsidR="00D41FA7" w:rsidRPr="00C1002C" w:rsidRDefault="00D41FA7" w:rsidP="00C1002C">
            <w:pPr>
              <w:spacing w:line="242" w:lineRule="exact"/>
              <w:ind w:left="120"/>
              <w:jc w:val="both"/>
              <w:rPr>
                <w:b/>
                <w:bCs/>
                <w:sz w:val="24"/>
                <w:szCs w:val="24"/>
              </w:rPr>
            </w:pPr>
            <w:r w:rsidRPr="00C1002C">
              <w:rPr>
                <w:b/>
                <w:bCs/>
                <w:sz w:val="24"/>
                <w:szCs w:val="24"/>
              </w:rPr>
              <w:t>Тема 2.1.</w:t>
            </w:r>
          </w:p>
          <w:p w:rsidR="00D41FA7" w:rsidRPr="00C1002C" w:rsidRDefault="00D41FA7" w:rsidP="00C1002C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C1002C">
              <w:rPr>
                <w:rFonts w:eastAsia="Calibri"/>
                <w:iCs/>
                <w:sz w:val="24"/>
                <w:szCs w:val="24"/>
              </w:rPr>
              <w:t>Организация подготовки рабочих мест, оборудования, сырья, материалов для приготовления сложных горячих десертов</w:t>
            </w:r>
            <w:r w:rsidRPr="00C1002C">
              <w:rPr>
                <w:sz w:val="24"/>
                <w:szCs w:val="24"/>
              </w:rPr>
              <w:t xml:space="preserve"> с учетом потребностей различных категорий потребителей</w:t>
            </w:r>
            <w:r w:rsidRPr="00C1002C">
              <w:rPr>
                <w:rFonts w:eastAsia="Calibri"/>
                <w:iCs/>
                <w:sz w:val="24"/>
                <w:szCs w:val="24"/>
              </w:rPr>
              <w:t>.</w:t>
            </w:r>
          </w:p>
          <w:p w:rsidR="00D41FA7" w:rsidRPr="00C1002C" w:rsidRDefault="00D41FA7" w:rsidP="00C1002C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D41FA7" w:rsidRPr="00C1002C" w:rsidRDefault="00D41FA7" w:rsidP="00DA695C">
            <w:pPr>
              <w:tabs>
                <w:tab w:val="left" w:pos="6390"/>
              </w:tabs>
              <w:snapToGrid w:val="0"/>
              <w:ind w:left="289"/>
              <w:rPr>
                <w:i/>
                <w:sz w:val="24"/>
                <w:szCs w:val="24"/>
              </w:rPr>
            </w:pPr>
            <w:r w:rsidRPr="00C1002C">
              <w:rPr>
                <w:i/>
                <w:sz w:val="24"/>
                <w:szCs w:val="24"/>
              </w:rPr>
              <w:t>Содержание:</w:t>
            </w:r>
            <w:r w:rsidRPr="00C1002C">
              <w:rPr>
                <w:i/>
                <w:sz w:val="24"/>
                <w:szCs w:val="24"/>
              </w:rPr>
              <w:tab/>
            </w:r>
          </w:p>
        </w:tc>
        <w:tc>
          <w:tcPr>
            <w:tcW w:w="984" w:type="dxa"/>
          </w:tcPr>
          <w:p w:rsidR="00D41FA7" w:rsidRPr="00C1002C" w:rsidRDefault="001B4DB2" w:rsidP="00C10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1FA7" w:rsidRPr="00C1002C" w:rsidTr="00D41FA7">
        <w:trPr>
          <w:gridAfter w:val="1"/>
          <w:wAfter w:w="6" w:type="dxa"/>
          <w:trHeight w:val="4785"/>
        </w:trPr>
        <w:tc>
          <w:tcPr>
            <w:tcW w:w="2366" w:type="dxa"/>
            <w:vMerge/>
          </w:tcPr>
          <w:p w:rsidR="00D41FA7" w:rsidRPr="00C1002C" w:rsidRDefault="00D41FA7" w:rsidP="00C1002C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D41FA7" w:rsidRPr="00C1002C" w:rsidRDefault="00D41FA7" w:rsidP="00DA695C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Освоение правил санитарии, гигиены при  приготовлении  сложных </w:t>
            </w:r>
            <w:r w:rsidRPr="00C1002C">
              <w:rPr>
                <w:bCs/>
                <w:sz w:val="24"/>
                <w:szCs w:val="24"/>
              </w:rPr>
              <w:t>горячих десертов.</w:t>
            </w:r>
          </w:p>
          <w:p w:rsidR="00D41FA7" w:rsidRPr="00C1002C" w:rsidRDefault="00D41FA7" w:rsidP="00DA695C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Ознакомление с организацией рабочего места, подбор инвентаря, оборудования, инструмента, основных и  дополнительных ингредиентов для  приготовления сложных </w:t>
            </w:r>
            <w:r w:rsidRPr="00C1002C">
              <w:rPr>
                <w:bCs/>
                <w:sz w:val="24"/>
                <w:szCs w:val="24"/>
              </w:rPr>
              <w:t>горячих десертов.</w:t>
            </w:r>
          </w:p>
          <w:p w:rsidR="00D41FA7" w:rsidRPr="00C1002C" w:rsidRDefault="00D41FA7" w:rsidP="00DA695C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Освоение приёмов органолептической оценки качества основных и дополнительных ингредиентов для приготовления сложных </w:t>
            </w:r>
            <w:r w:rsidRPr="00C1002C">
              <w:rPr>
                <w:bCs/>
                <w:sz w:val="24"/>
                <w:szCs w:val="24"/>
              </w:rPr>
              <w:t>горячих десертов.</w:t>
            </w:r>
          </w:p>
          <w:p w:rsidR="00D41FA7" w:rsidRPr="00C1002C" w:rsidRDefault="00D41FA7" w:rsidP="00DA695C">
            <w:pPr>
              <w:snapToGrid w:val="0"/>
              <w:ind w:left="44"/>
              <w:rPr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Освоение  приемов  приготовления  </w:t>
            </w:r>
            <w:r w:rsidRPr="00C1002C">
              <w:rPr>
                <w:bCs/>
                <w:sz w:val="24"/>
                <w:szCs w:val="24"/>
              </w:rPr>
              <w:t xml:space="preserve">сложных горячих десертов: </w:t>
            </w:r>
            <w:r w:rsidRPr="00C1002C">
              <w:rPr>
                <w:sz w:val="24"/>
                <w:szCs w:val="24"/>
              </w:rPr>
              <w:t xml:space="preserve"> растирания, взбивания и заваривания белков, уваривания сиропов с агар-агаром, сахарно-паточного сиропа, варки  яично- молочной  смеси  на водяной бане, уваривания фруктовых или овощных пюре с молочно-яичной смесью,  варки орехов, ягод, сухофруктов  в сливках, вине, подготавливать сырную и творожную массу, покрытия карамелью дна и краёв форм,  глазирования, фламбирования, растапливания шоколада для фондю, подбора пряностей,  минимизации потерь.</w:t>
            </w:r>
          </w:p>
          <w:p w:rsidR="00D41FA7" w:rsidRPr="00C1002C" w:rsidRDefault="00D41FA7" w:rsidP="00DA695C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>Освоение приемов    приготовления</w:t>
            </w:r>
            <w:r w:rsidRPr="00C1002C">
              <w:rPr>
                <w:b/>
                <w:bCs/>
                <w:sz w:val="24"/>
                <w:szCs w:val="24"/>
              </w:rPr>
              <w:t xml:space="preserve"> </w:t>
            </w:r>
            <w:r w:rsidRPr="00C1002C">
              <w:rPr>
                <w:bCs/>
                <w:sz w:val="24"/>
                <w:szCs w:val="24"/>
              </w:rPr>
              <w:t>сложных горячих десертов: суфле ванильного, кофейного, шоколадного, ягодного, сырного,  воздушного пирога из яблок, шоколадно-фруктового парового пудинга, глазированного абрикосового пудинга, морковного кекса с глазурью, снежков из шоколада, шоколадно-фруктового фондю, каши гурьевской, десертов фламбе, десертов с грушей с обжигом.</w:t>
            </w:r>
            <w:r w:rsidR="00F20690">
              <w:rPr>
                <w:bCs/>
                <w:sz w:val="24"/>
                <w:szCs w:val="24"/>
              </w:rPr>
              <w:t>*</w:t>
            </w:r>
          </w:p>
          <w:p w:rsidR="00D41FA7" w:rsidRPr="00C1002C" w:rsidRDefault="00D41FA7" w:rsidP="00DA695C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Освоение приёмов расчёта  основных и  дополнительных ингредиентов для приготовления  </w:t>
            </w:r>
            <w:r w:rsidRPr="00C1002C">
              <w:rPr>
                <w:bCs/>
                <w:sz w:val="24"/>
                <w:szCs w:val="24"/>
              </w:rPr>
              <w:t>сложных горячих десертов.</w:t>
            </w:r>
          </w:p>
          <w:p w:rsidR="00D41FA7" w:rsidRPr="00C1002C" w:rsidRDefault="00D41FA7" w:rsidP="00DA695C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Освоение актуальных приемов  декорирования </w:t>
            </w:r>
            <w:r w:rsidRPr="00C1002C">
              <w:rPr>
                <w:bCs/>
                <w:sz w:val="24"/>
                <w:szCs w:val="24"/>
              </w:rPr>
              <w:t>сложных горячих десертов, подбора соусов, бракеража.</w:t>
            </w:r>
          </w:p>
          <w:p w:rsidR="00A31A02" w:rsidRDefault="00D41FA7" w:rsidP="00A31A02">
            <w:pPr>
              <w:snapToGrid w:val="0"/>
              <w:ind w:left="44"/>
              <w:rPr>
                <w:sz w:val="24"/>
                <w:szCs w:val="24"/>
              </w:rPr>
            </w:pPr>
            <w:r w:rsidRPr="00C1002C">
              <w:rPr>
                <w:bCs/>
                <w:sz w:val="24"/>
                <w:szCs w:val="24"/>
              </w:rPr>
              <w:t xml:space="preserve">Освоения приёмов,  хранения </w:t>
            </w:r>
            <w:r w:rsidRPr="00C1002C">
              <w:rPr>
                <w:sz w:val="24"/>
                <w:szCs w:val="24"/>
              </w:rPr>
              <w:t xml:space="preserve"> </w:t>
            </w:r>
            <w:r w:rsidRPr="00C1002C">
              <w:rPr>
                <w:bCs/>
                <w:sz w:val="24"/>
                <w:szCs w:val="24"/>
              </w:rPr>
              <w:t xml:space="preserve">сложных горячих десертов с </w:t>
            </w:r>
            <w:r w:rsidRPr="00C1002C">
              <w:rPr>
                <w:sz w:val="24"/>
                <w:szCs w:val="24"/>
              </w:rPr>
              <w:t>учётом требований к безопасности готовой   продукции</w:t>
            </w:r>
          </w:p>
          <w:p w:rsidR="00CC73DA" w:rsidRDefault="00CC73DA" w:rsidP="00A31A02">
            <w:pPr>
              <w:snapToGrid w:val="0"/>
              <w:ind w:left="44"/>
              <w:rPr>
                <w:sz w:val="24"/>
                <w:szCs w:val="24"/>
              </w:rPr>
            </w:pPr>
          </w:p>
          <w:p w:rsidR="00CC73DA" w:rsidRDefault="00CC73DA" w:rsidP="00A31A02">
            <w:pPr>
              <w:snapToGrid w:val="0"/>
              <w:ind w:left="44"/>
              <w:rPr>
                <w:sz w:val="24"/>
                <w:szCs w:val="24"/>
              </w:rPr>
            </w:pPr>
          </w:p>
          <w:p w:rsidR="00CC73DA" w:rsidRDefault="00CC73DA" w:rsidP="00A31A02">
            <w:pPr>
              <w:snapToGrid w:val="0"/>
              <w:ind w:left="44"/>
              <w:rPr>
                <w:sz w:val="24"/>
                <w:szCs w:val="24"/>
              </w:rPr>
            </w:pPr>
          </w:p>
          <w:p w:rsidR="00A31A02" w:rsidRDefault="00A31A02" w:rsidP="00B328CC">
            <w:pPr>
              <w:snapToGrid w:val="0"/>
              <w:rPr>
                <w:sz w:val="24"/>
                <w:szCs w:val="24"/>
              </w:rPr>
            </w:pPr>
          </w:p>
          <w:p w:rsidR="00B328CC" w:rsidRDefault="00B328CC" w:rsidP="00B328CC">
            <w:pPr>
              <w:snapToGrid w:val="0"/>
              <w:rPr>
                <w:sz w:val="24"/>
                <w:szCs w:val="24"/>
              </w:rPr>
            </w:pPr>
          </w:p>
          <w:p w:rsidR="00B328CC" w:rsidRDefault="00B328CC" w:rsidP="00B328CC">
            <w:pPr>
              <w:snapToGrid w:val="0"/>
              <w:rPr>
                <w:sz w:val="24"/>
                <w:szCs w:val="24"/>
              </w:rPr>
            </w:pPr>
          </w:p>
          <w:p w:rsidR="00B328CC" w:rsidRDefault="00B328CC" w:rsidP="00B328CC">
            <w:pPr>
              <w:snapToGrid w:val="0"/>
              <w:rPr>
                <w:sz w:val="24"/>
                <w:szCs w:val="24"/>
              </w:rPr>
            </w:pPr>
          </w:p>
          <w:p w:rsidR="00B328CC" w:rsidRDefault="00B328CC" w:rsidP="00B328CC">
            <w:pPr>
              <w:snapToGrid w:val="0"/>
              <w:rPr>
                <w:sz w:val="24"/>
                <w:szCs w:val="24"/>
              </w:rPr>
            </w:pPr>
          </w:p>
          <w:p w:rsidR="00B328CC" w:rsidRDefault="00B328CC" w:rsidP="00B328CC">
            <w:pPr>
              <w:snapToGrid w:val="0"/>
              <w:rPr>
                <w:sz w:val="24"/>
                <w:szCs w:val="24"/>
              </w:rPr>
            </w:pPr>
          </w:p>
          <w:p w:rsidR="00B328CC" w:rsidRPr="00A31A02" w:rsidRDefault="00B328CC" w:rsidP="00B328CC">
            <w:pPr>
              <w:snapToGrid w:val="0"/>
              <w:rPr>
                <w:bCs/>
                <w:sz w:val="24"/>
                <w:szCs w:val="24"/>
              </w:rPr>
            </w:pPr>
          </w:p>
        </w:tc>
        <w:tc>
          <w:tcPr>
            <w:tcW w:w="984" w:type="dxa"/>
          </w:tcPr>
          <w:p w:rsidR="00D41FA7" w:rsidRPr="00C1002C" w:rsidRDefault="00D41FA7" w:rsidP="00C1002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A31A02" w:rsidRPr="00C1002C" w:rsidTr="00A31A02">
        <w:trPr>
          <w:gridAfter w:val="1"/>
          <w:wAfter w:w="6" w:type="dxa"/>
          <w:trHeight w:val="412"/>
        </w:trPr>
        <w:tc>
          <w:tcPr>
            <w:tcW w:w="2366" w:type="dxa"/>
            <w:vMerge w:val="restart"/>
          </w:tcPr>
          <w:p w:rsidR="00A31A02" w:rsidRDefault="00A31A02" w:rsidP="00681382">
            <w:pPr>
              <w:spacing w:line="242" w:lineRule="exact"/>
              <w:ind w:left="120"/>
              <w:jc w:val="both"/>
              <w:rPr>
                <w:b/>
                <w:bCs/>
                <w:sz w:val="24"/>
                <w:szCs w:val="24"/>
              </w:rPr>
            </w:pPr>
          </w:p>
          <w:p w:rsidR="00A31A02" w:rsidRPr="00C1002C" w:rsidRDefault="00A31A02" w:rsidP="00681382">
            <w:pPr>
              <w:spacing w:line="242" w:lineRule="exact"/>
              <w:ind w:left="120"/>
              <w:jc w:val="both"/>
              <w:rPr>
                <w:b/>
                <w:bCs/>
                <w:sz w:val="24"/>
                <w:szCs w:val="24"/>
              </w:rPr>
            </w:pPr>
            <w:r w:rsidRPr="00C1002C">
              <w:rPr>
                <w:b/>
                <w:bCs/>
                <w:sz w:val="24"/>
                <w:szCs w:val="24"/>
              </w:rPr>
              <w:t>Тема 2.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C1002C">
              <w:rPr>
                <w:b/>
                <w:bCs/>
                <w:sz w:val="24"/>
                <w:szCs w:val="24"/>
              </w:rPr>
              <w:t>.</w:t>
            </w:r>
          </w:p>
          <w:p w:rsidR="00A31A02" w:rsidRPr="00C1002C" w:rsidRDefault="00A31A02" w:rsidP="00681382">
            <w:pPr>
              <w:spacing w:line="240" w:lineRule="atLeast"/>
              <w:jc w:val="both"/>
              <w:rPr>
                <w:sz w:val="24"/>
                <w:szCs w:val="24"/>
              </w:rPr>
            </w:pPr>
            <w:r w:rsidRPr="00C1002C">
              <w:rPr>
                <w:rFonts w:eastAsia="Calibri"/>
                <w:iCs/>
                <w:sz w:val="24"/>
                <w:szCs w:val="24"/>
              </w:rPr>
              <w:t>Организация подготовки рабочих мест, оборудования, сырья, материалов для приготовления сложных горячих десертов</w:t>
            </w:r>
            <w:r w:rsidRPr="00C1002C">
              <w:rPr>
                <w:sz w:val="24"/>
                <w:szCs w:val="24"/>
              </w:rPr>
              <w:t xml:space="preserve"> с учетом потребностей различных категорий потребителей</w:t>
            </w:r>
            <w:r w:rsidRPr="00C1002C">
              <w:rPr>
                <w:rFonts w:eastAsia="Calibri"/>
                <w:iCs/>
                <w:sz w:val="24"/>
                <w:szCs w:val="24"/>
              </w:rPr>
              <w:t>.</w:t>
            </w:r>
          </w:p>
          <w:p w:rsidR="00A31A02" w:rsidRPr="00C1002C" w:rsidRDefault="00A31A02" w:rsidP="00681382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A31A02" w:rsidRPr="00C1002C" w:rsidRDefault="00A31A02" w:rsidP="00681382">
            <w:pPr>
              <w:tabs>
                <w:tab w:val="left" w:pos="6390"/>
              </w:tabs>
              <w:snapToGrid w:val="0"/>
              <w:ind w:left="289"/>
              <w:rPr>
                <w:i/>
                <w:sz w:val="24"/>
                <w:szCs w:val="24"/>
              </w:rPr>
            </w:pPr>
            <w:r w:rsidRPr="00C1002C">
              <w:rPr>
                <w:i/>
                <w:sz w:val="24"/>
                <w:szCs w:val="24"/>
              </w:rPr>
              <w:t>Содержание:</w:t>
            </w:r>
            <w:r w:rsidRPr="00C1002C">
              <w:rPr>
                <w:i/>
                <w:sz w:val="24"/>
                <w:szCs w:val="24"/>
              </w:rPr>
              <w:tab/>
            </w:r>
          </w:p>
        </w:tc>
        <w:tc>
          <w:tcPr>
            <w:tcW w:w="984" w:type="dxa"/>
          </w:tcPr>
          <w:p w:rsidR="00A31A02" w:rsidRPr="00C1002C" w:rsidRDefault="00A31A02" w:rsidP="00C10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A31A02" w:rsidRPr="00C1002C" w:rsidTr="00D41FA7">
        <w:trPr>
          <w:gridAfter w:val="1"/>
          <w:wAfter w:w="6" w:type="dxa"/>
          <w:trHeight w:val="4785"/>
        </w:trPr>
        <w:tc>
          <w:tcPr>
            <w:tcW w:w="2366" w:type="dxa"/>
            <w:vMerge/>
          </w:tcPr>
          <w:p w:rsidR="00A31A02" w:rsidRPr="00C1002C" w:rsidRDefault="00A31A02" w:rsidP="00C1002C">
            <w:pPr>
              <w:spacing w:line="240" w:lineRule="atLeast"/>
              <w:jc w:val="both"/>
              <w:rPr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A31A02" w:rsidRPr="00C1002C" w:rsidRDefault="00A31A02" w:rsidP="00681382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Освоение правил санитарии, гигиены при  приготовлении  сложных </w:t>
            </w:r>
            <w:r w:rsidRPr="00C1002C">
              <w:rPr>
                <w:bCs/>
                <w:sz w:val="24"/>
                <w:szCs w:val="24"/>
              </w:rPr>
              <w:t>горячих десертов.</w:t>
            </w:r>
          </w:p>
          <w:p w:rsidR="00A31A02" w:rsidRPr="00C1002C" w:rsidRDefault="00A31A02" w:rsidP="00681382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Ознакомление с организацией рабочего места, подбор инвентаря, оборудования, инструмента, основных и  дополнительных ингредиентов для  приготовления сложных </w:t>
            </w:r>
            <w:r w:rsidRPr="00C1002C">
              <w:rPr>
                <w:bCs/>
                <w:sz w:val="24"/>
                <w:szCs w:val="24"/>
              </w:rPr>
              <w:t>горячих десертов.</w:t>
            </w:r>
          </w:p>
          <w:p w:rsidR="00A31A02" w:rsidRPr="00C1002C" w:rsidRDefault="00A31A02" w:rsidP="00681382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Освоение приёмов органолептической оценки качества основных и дополнительных ингредиентов для приготовления сложных </w:t>
            </w:r>
            <w:r w:rsidRPr="00C1002C">
              <w:rPr>
                <w:bCs/>
                <w:sz w:val="24"/>
                <w:szCs w:val="24"/>
              </w:rPr>
              <w:t>горячих десертов.</w:t>
            </w:r>
          </w:p>
          <w:p w:rsidR="00A31A02" w:rsidRPr="00C1002C" w:rsidRDefault="00A31A02" w:rsidP="00681382">
            <w:pPr>
              <w:snapToGrid w:val="0"/>
              <w:ind w:left="44"/>
              <w:rPr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Освоение  приемов  приготовления  </w:t>
            </w:r>
            <w:r w:rsidRPr="00C1002C">
              <w:rPr>
                <w:bCs/>
                <w:sz w:val="24"/>
                <w:szCs w:val="24"/>
              </w:rPr>
              <w:t xml:space="preserve">сложных горячих десертов: </w:t>
            </w:r>
            <w:r w:rsidRPr="00C1002C">
              <w:rPr>
                <w:sz w:val="24"/>
                <w:szCs w:val="24"/>
              </w:rPr>
              <w:t xml:space="preserve"> растирания, взбивания и заваривания белков, уваривания сиропов с агар-агаром, сахарно-паточного сиропа, варки  яично- молочной  смеси  на водяной бане, уваривания фруктовых или овощных пюре с молочно-яичной смесью,  варки орехов, ягод, сухофруктов  в сливках, вине, подготавливать сырную и творожную массу, покрытия карамелью дна и краёв форм,  глазирования, фламбирования, растапливания шоколада для фондю, подбора пряностей,  минимизации потерь.</w:t>
            </w:r>
          </w:p>
          <w:p w:rsidR="00A31A02" w:rsidRPr="00C1002C" w:rsidRDefault="00A31A02" w:rsidP="00681382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>Освоение приемов    приготовления</w:t>
            </w:r>
            <w:r w:rsidRPr="00C1002C">
              <w:rPr>
                <w:b/>
                <w:bCs/>
                <w:sz w:val="24"/>
                <w:szCs w:val="24"/>
              </w:rPr>
              <w:t xml:space="preserve"> </w:t>
            </w:r>
            <w:r w:rsidRPr="00C1002C">
              <w:rPr>
                <w:bCs/>
                <w:sz w:val="24"/>
                <w:szCs w:val="24"/>
              </w:rPr>
              <w:t>сложных горячих десертов: суфле ванильного, кофейного, шоколадного, ягодного, сырного,  воздушного пирога из яблок, шоколадно-фруктового парового пудинга, глазированного абрикосового пудинга, морковного кекса с глазурью, снежков из шоколада, шоколадно-фруктового фондю, каши гурьевской, десертов фламбе, десертов с грушей с обжигом.</w:t>
            </w:r>
            <w:r>
              <w:rPr>
                <w:bCs/>
                <w:sz w:val="24"/>
                <w:szCs w:val="24"/>
              </w:rPr>
              <w:t>*</w:t>
            </w:r>
          </w:p>
          <w:p w:rsidR="00A31A02" w:rsidRPr="00C1002C" w:rsidRDefault="00A31A02" w:rsidP="00681382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Освоение приёмов расчёта  основных и  дополнительных ингредиентов для приготовления  </w:t>
            </w:r>
            <w:r w:rsidRPr="00C1002C">
              <w:rPr>
                <w:bCs/>
                <w:sz w:val="24"/>
                <w:szCs w:val="24"/>
              </w:rPr>
              <w:t>сложных горячих десертов.</w:t>
            </w:r>
          </w:p>
          <w:p w:rsidR="00A31A02" w:rsidRPr="00C1002C" w:rsidRDefault="00A31A02" w:rsidP="00681382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Освоение актуальных приемов  декорирования </w:t>
            </w:r>
            <w:r w:rsidRPr="00C1002C">
              <w:rPr>
                <w:bCs/>
                <w:sz w:val="24"/>
                <w:szCs w:val="24"/>
              </w:rPr>
              <w:t>сложных горячих десертов, подбора соусов, бракеража.</w:t>
            </w:r>
          </w:p>
          <w:p w:rsidR="00A31A02" w:rsidRPr="00C1002C" w:rsidRDefault="00A31A02" w:rsidP="00DA695C">
            <w:pPr>
              <w:snapToGrid w:val="0"/>
              <w:ind w:left="44"/>
              <w:rPr>
                <w:sz w:val="24"/>
                <w:szCs w:val="24"/>
              </w:rPr>
            </w:pPr>
            <w:r w:rsidRPr="00C1002C">
              <w:rPr>
                <w:bCs/>
                <w:sz w:val="24"/>
                <w:szCs w:val="24"/>
              </w:rPr>
              <w:t xml:space="preserve">Освоения приёмов,  хранения </w:t>
            </w:r>
            <w:r w:rsidRPr="00C1002C">
              <w:rPr>
                <w:sz w:val="24"/>
                <w:szCs w:val="24"/>
              </w:rPr>
              <w:t xml:space="preserve"> </w:t>
            </w:r>
            <w:r w:rsidRPr="00C1002C">
              <w:rPr>
                <w:bCs/>
                <w:sz w:val="24"/>
                <w:szCs w:val="24"/>
              </w:rPr>
              <w:t xml:space="preserve">сложных горячих десертов с </w:t>
            </w:r>
            <w:r w:rsidRPr="00C1002C">
              <w:rPr>
                <w:sz w:val="24"/>
                <w:szCs w:val="24"/>
              </w:rPr>
              <w:t>учётом требований к безопасности готовой   продукции.</w:t>
            </w:r>
          </w:p>
        </w:tc>
        <w:tc>
          <w:tcPr>
            <w:tcW w:w="984" w:type="dxa"/>
          </w:tcPr>
          <w:p w:rsidR="00A31A02" w:rsidRPr="00C1002C" w:rsidRDefault="00A31A02" w:rsidP="00C1002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D41FA7" w:rsidRPr="00C1002C" w:rsidTr="00D41FA7">
        <w:trPr>
          <w:gridAfter w:val="1"/>
          <w:wAfter w:w="6" w:type="dxa"/>
          <w:trHeight w:val="336"/>
        </w:trPr>
        <w:tc>
          <w:tcPr>
            <w:tcW w:w="2366" w:type="dxa"/>
            <w:vMerge w:val="restart"/>
          </w:tcPr>
          <w:p w:rsidR="00D41FA7" w:rsidRPr="00C1002C" w:rsidRDefault="00D41FA7" w:rsidP="00681382">
            <w:pPr>
              <w:spacing w:line="242" w:lineRule="exact"/>
              <w:ind w:left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 w:rsidR="00681382">
              <w:rPr>
                <w:b/>
                <w:sz w:val="24"/>
                <w:szCs w:val="24"/>
              </w:rPr>
              <w:t>2.3</w:t>
            </w:r>
            <w:r w:rsidRPr="00C1002C">
              <w:rPr>
                <w:b/>
                <w:sz w:val="24"/>
                <w:szCs w:val="24"/>
              </w:rPr>
              <w:t xml:space="preserve">. </w:t>
            </w:r>
            <w:r w:rsidRPr="00C1002C">
              <w:rPr>
                <w:sz w:val="24"/>
                <w:szCs w:val="24"/>
              </w:rPr>
              <w:t>Организация и  приготовление сложных горячих десертов</w:t>
            </w:r>
            <w:r w:rsidRPr="00C1002C">
              <w:rPr>
                <w:bCs/>
                <w:sz w:val="24"/>
                <w:szCs w:val="24"/>
              </w:rPr>
              <w:t xml:space="preserve"> </w:t>
            </w:r>
            <w:r w:rsidR="00681382">
              <w:rPr>
                <w:bCs/>
                <w:sz w:val="24"/>
                <w:szCs w:val="24"/>
              </w:rPr>
              <w:t xml:space="preserve">региональных </w:t>
            </w:r>
            <w:r w:rsidRPr="00C1002C">
              <w:rPr>
                <w:bCs/>
                <w:sz w:val="24"/>
                <w:szCs w:val="24"/>
              </w:rPr>
              <w:t xml:space="preserve">кухонь </w:t>
            </w:r>
            <w:r w:rsidRPr="00C1002C">
              <w:rPr>
                <w:sz w:val="24"/>
                <w:szCs w:val="24"/>
              </w:rPr>
              <w:t>с учетом потребностей различных категорий потребителей.</w:t>
            </w:r>
          </w:p>
        </w:tc>
        <w:tc>
          <w:tcPr>
            <w:tcW w:w="11492" w:type="dxa"/>
            <w:gridSpan w:val="2"/>
          </w:tcPr>
          <w:p w:rsidR="00D41FA7" w:rsidRPr="00C1002C" w:rsidRDefault="00D41FA7" w:rsidP="00DA695C">
            <w:pPr>
              <w:spacing w:line="242" w:lineRule="exact"/>
              <w:ind w:left="120"/>
              <w:rPr>
                <w:i/>
                <w:sz w:val="24"/>
                <w:szCs w:val="24"/>
              </w:rPr>
            </w:pPr>
            <w:r w:rsidRPr="00C1002C">
              <w:rPr>
                <w:i/>
                <w:sz w:val="24"/>
                <w:szCs w:val="24"/>
              </w:rPr>
              <w:t>Содержание:</w:t>
            </w:r>
          </w:p>
        </w:tc>
        <w:tc>
          <w:tcPr>
            <w:tcW w:w="984" w:type="dxa"/>
          </w:tcPr>
          <w:p w:rsidR="00D41FA7" w:rsidRPr="00C1002C" w:rsidRDefault="001B4DB2" w:rsidP="00C10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41FA7" w:rsidRPr="00C1002C" w:rsidTr="00D41FA7">
        <w:trPr>
          <w:gridAfter w:val="1"/>
          <w:wAfter w:w="6" w:type="dxa"/>
          <w:trHeight w:val="375"/>
        </w:trPr>
        <w:tc>
          <w:tcPr>
            <w:tcW w:w="2366" w:type="dxa"/>
            <w:vMerge/>
          </w:tcPr>
          <w:p w:rsidR="00D41FA7" w:rsidRPr="00C1002C" w:rsidRDefault="00D41FA7" w:rsidP="00C1002C">
            <w:pPr>
              <w:spacing w:line="242" w:lineRule="exact"/>
              <w:ind w:left="12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D41FA7" w:rsidRPr="00C1002C" w:rsidRDefault="00D41FA7" w:rsidP="00DA695C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Ознакомление с организацией рабочего места, подбор инвентаря, оборудования, инструмента, основных и  дополнительных ингредиентов для  приготовления сложных </w:t>
            </w:r>
            <w:r w:rsidRPr="00C1002C">
              <w:rPr>
                <w:bCs/>
                <w:sz w:val="24"/>
                <w:szCs w:val="24"/>
              </w:rPr>
              <w:t xml:space="preserve">горячих десертов </w:t>
            </w:r>
            <w:r w:rsidR="00F20690" w:rsidRPr="00F20690">
              <w:rPr>
                <w:bCs/>
                <w:sz w:val="24"/>
                <w:szCs w:val="24"/>
              </w:rPr>
              <w:t>региональных</w:t>
            </w:r>
            <w:r w:rsidRPr="00C1002C">
              <w:rPr>
                <w:bCs/>
                <w:sz w:val="24"/>
                <w:szCs w:val="24"/>
              </w:rPr>
              <w:t xml:space="preserve"> кухонь.</w:t>
            </w:r>
          </w:p>
          <w:p w:rsidR="00D41FA7" w:rsidRPr="00C1002C" w:rsidRDefault="00D41FA7" w:rsidP="00DA695C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Освоение приёмов органолептической оценки качества основных и дополнительных ингредиентов для приготовления сложных </w:t>
            </w:r>
            <w:r w:rsidRPr="00C1002C">
              <w:rPr>
                <w:bCs/>
                <w:sz w:val="24"/>
                <w:szCs w:val="24"/>
              </w:rPr>
              <w:t xml:space="preserve">горячих десертов </w:t>
            </w:r>
            <w:r w:rsidR="00F20690" w:rsidRPr="00F20690">
              <w:rPr>
                <w:bCs/>
                <w:sz w:val="24"/>
                <w:szCs w:val="24"/>
              </w:rPr>
              <w:t>региональных</w:t>
            </w:r>
            <w:r w:rsidRPr="00C1002C">
              <w:rPr>
                <w:bCs/>
                <w:sz w:val="24"/>
                <w:szCs w:val="24"/>
              </w:rPr>
              <w:t xml:space="preserve"> кухонь.</w:t>
            </w:r>
          </w:p>
          <w:p w:rsidR="00D41FA7" w:rsidRPr="00C1002C" w:rsidRDefault="00D41FA7" w:rsidP="00DA695C">
            <w:pPr>
              <w:pStyle w:val="Standard"/>
              <w:ind w:left="44"/>
              <w:rPr>
                <w:rFonts w:eastAsia="Times New Roman" w:cs="Times New Roman"/>
                <w:sz w:val="24"/>
                <w:szCs w:val="24"/>
              </w:rPr>
            </w:pPr>
            <w:r w:rsidRPr="00C1002C">
              <w:rPr>
                <w:rFonts w:eastAsia="Times New Roman" w:cs="Times New Roman"/>
                <w:sz w:val="24"/>
                <w:szCs w:val="24"/>
              </w:rPr>
              <w:t>Освоение использования необходимого производственного технологического оборудования и инвентаря для</w:t>
            </w:r>
            <w:r w:rsidRPr="00C1002C">
              <w:rPr>
                <w:rFonts w:eastAsia="Calibri" w:cs="Times New Roman"/>
                <w:sz w:val="24"/>
                <w:szCs w:val="24"/>
              </w:rPr>
              <w:t xml:space="preserve"> приготовления</w:t>
            </w:r>
            <w:r w:rsidRPr="00C1002C">
              <w:rPr>
                <w:rFonts w:cs="Times New Roman"/>
                <w:sz w:val="24"/>
                <w:szCs w:val="24"/>
              </w:rPr>
              <w:t xml:space="preserve"> сложных горячих десертов</w:t>
            </w:r>
            <w:r w:rsidRPr="00C1002C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F20690" w:rsidRPr="00F20690">
              <w:rPr>
                <w:bCs/>
                <w:sz w:val="24"/>
                <w:szCs w:val="24"/>
              </w:rPr>
              <w:t>региональных</w:t>
            </w:r>
            <w:r w:rsidRPr="00C1002C">
              <w:rPr>
                <w:rFonts w:cs="Times New Roman"/>
                <w:bCs/>
                <w:sz w:val="24"/>
                <w:szCs w:val="24"/>
              </w:rPr>
              <w:t xml:space="preserve"> кухонь</w:t>
            </w:r>
            <w:r w:rsidRPr="00C1002C">
              <w:rPr>
                <w:rFonts w:cs="Times New Roman"/>
                <w:sz w:val="24"/>
                <w:szCs w:val="24"/>
              </w:rPr>
              <w:t xml:space="preserve"> </w:t>
            </w:r>
            <w:r w:rsidRPr="00C1002C">
              <w:rPr>
                <w:rFonts w:eastAsia="Times New Roman" w:cs="Times New Roman"/>
                <w:sz w:val="24"/>
                <w:szCs w:val="24"/>
              </w:rPr>
              <w:t>с учетом требований техники безопасности.</w:t>
            </w:r>
            <w:r w:rsidRPr="00C1002C">
              <w:rPr>
                <w:rFonts w:eastAsia="Times New Roman" w:cs="Times New Roman"/>
                <w:sz w:val="24"/>
                <w:szCs w:val="24"/>
              </w:rPr>
              <w:br/>
            </w:r>
            <w:r w:rsidRPr="00C1002C">
              <w:rPr>
                <w:rFonts w:cs="Times New Roman"/>
                <w:sz w:val="24"/>
                <w:szCs w:val="24"/>
              </w:rPr>
              <w:t xml:space="preserve"> </w:t>
            </w:r>
            <w:r w:rsidRPr="00C1002C">
              <w:rPr>
                <w:rFonts w:eastAsia="Times New Roman" w:cs="Times New Roman"/>
                <w:bCs/>
                <w:sz w:val="24"/>
                <w:szCs w:val="24"/>
              </w:rPr>
              <w:t xml:space="preserve">Соблюдать проверку органолептическим способом качество </w:t>
            </w:r>
            <w:r w:rsidRPr="00C1002C">
              <w:rPr>
                <w:rFonts w:cs="Times New Roman"/>
                <w:sz w:val="24"/>
                <w:szCs w:val="24"/>
              </w:rPr>
              <w:t>для</w:t>
            </w:r>
            <w:r w:rsidRPr="00C1002C">
              <w:rPr>
                <w:rFonts w:cs="Times New Roman"/>
                <w:bCs/>
                <w:sz w:val="24"/>
                <w:szCs w:val="24"/>
              </w:rPr>
              <w:t xml:space="preserve"> приготовления</w:t>
            </w:r>
            <w:r w:rsidRPr="00C1002C">
              <w:rPr>
                <w:rFonts w:cs="Times New Roman"/>
                <w:sz w:val="24"/>
                <w:szCs w:val="24"/>
              </w:rPr>
              <w:t xml:space="preserve"> сложных горячих десертов</w:t>
            </w:r>
            <w:r w:rsidRPr="00C1002C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F20690" w:rsidRPr="00F20690">
              <w:rPr>
                <w:bCs/>
                <w:sz w:val="24"/>
                <w:szCs w:val="24"/>
              </w:rPr>
              <w:t>региональных</w:t>
            </w:r>
            <w:r w:rsidRPr="00C1002C">
              <w:rPr>
                <w:rFonts w:cs="Times New Roman"/>
                <w:bCs/>
                <w:sz w:val="24"/>
                <w:szCs w:val="24"/>
              </w:rPr>
              <w:t xml:space="preserve"> кухонь</w:t>
            </w:r>
            <w:r w:rsidRPr="00C1002C">
              <w:rPr>
                <w:rFonts w:cs="Times New Roman"/>
                <w:sz w:val="24"/>
                <w:szCs w:val="24"/>
              </w:rPr>
              <w:t xml:space="preserve">.  Освоение  приемов  приготовления  </w:t>
            </w:r>
            <w:r w:rsidRPr="00C1002C">
              <w:rPr>
                <w:rFonts w:cs="Times New Roman"/>
                <w:bCs/>
                <w:sz w:val="24"/>
                <w:szCs w:val="24"/>
              </w:rPr>
              <w:t xml:space="preserve">сложных горячих десертов </w:t>
            </w:r>
            <w:r w:rsidR="00F20690" w:rsidRPr="00F20690">
              <w:rPr>
                <w:bCs/>
                <w:sz w:val="24"/>
                <w:szCs w:val="24"/>
              </w:rPr>
              <w:t>региональных</w:t>
            </w:r>
            <w:r w:rsidR="00F20690" w:rsidRPr="00F20690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C1002C">
              <w:rPr>
                <w:rFonts w:cs="Times New Roman"/>
                <w:bCs/>
                <w:sz w:val="24"/>
                <w:szCs w:val="24"/>
              </w:rPr>
              <w:t>кухонь</w:t>
            </w:r>
            <w:r w:rsidRPr="00C1002C">
              <w:rPr>
                <w:rFonts w:cs="Times New Roman"/>
                <w:sz w:val="24"/>
                <w:szCs w:val="24"/>
              </w:rPr>
              <w:t xml:space="preserve">: сырной и творожной массы, покрытия карамелью дна и краёв форм,  глазирования, фламбирования, </w:t>
            </w:r>
            <w:r w:rsidRPr="00C1002C">
              <w:rPr>
                <w:rFonts w:cs="Times New Roman"/>
                <w:sz w:val="24"/>
                <w:szCs w:val="24"/>
              </w:rPr>
              <w:lastRenderedPageBreak/>
              <w:t>растапливания шоколада для фондю, подбора пряностей,  минимизации потерь.</w:t>
            </w:r>
            <w:r w:rsidR="00F20690">
              <w:rPr>
                <w:rFonts w:cs="Times New Roman"/>
                <w:sz w:val="24"/>
                <w:szCs w:val="24"/>
              </w:rPr>
              <w:t>*</w:t>
            </w:r>
            <w:r w:rsidRPr="00C1002C">
              <w:rPr>
                <w:rFonts w:cs="Times New Roman"/>
                <w:sz w:val="24"/>
                <w:szCs w:val="24"/>
              </w:rPr>
              <w:t xml:space="preserve">  Освоение  приемов  приготовления  </w:t>
            </w:r>
            <w:r w:rsidRPr="00C1002C">
              <w:rPr>
                <w:rFonts w:cs="Times New Roman"/>
                <w:bCs/>
                <w:sz w:val="24"/>
                <w:szCs w:val="24"/>
              </w:rPr>
              <w:t xml:space="preserve">сложных горячих десертов </w:t>
            </w:r>
            <w:r w:rsidR="00F20690" w:rsidRPr="00F20690">
              <w:rPr>
                <w:bCs/>
                <w:sz w:val="24"/>
                <w:szCs w:val="24"/>
              </w:rPr>
              <w:t>региональных</w:t>
            </w:r>
            <w:r w:rsidRPr="00C1002C">
              <w:rPr>
                <w:rFonts w:cs="Times New Roman"/>
                <w:bCs/>
                <w:sz w:val="24"/>
                <w:szCs w:val="24"/>
              </w:rPr>
              <w:t xml:space="preserve"> кухонь </w:t>
            </w:r>
            <w:r w:rsidRPr="00C1002C">
              <w:rPr>
                <w:rFonts w:cs="Times New Roman"/>
                <w:sz w:val="24"/>
                <w:szCs w:val="24"/>
              </w:rPr>
              <w:t xml:space="preserve"> </w:t>
            </w:r>
            <w:r w:rsidRPr="00C1002C">
              <w:rPr>
                <w:rFonts w:eastAsia="Calibri" w:cs="Times New Roman"/>
                <w:bCs/>
                <w:sz w:val="24"/>
                <w:szCs w:val="24"/>
              </w:rPr>
              <w:t>используя различные технологии, способы и приёмы</w:t>
            </w:r>
            <w:r w:rsidRPr="00C1002C">
              <w:rPr>
                <w:rFonts w:cs="Times New Roman"/>
                <w:bCs/>
                <w:sz w:val="24"/>
                <w:szCs w:val="24"/>
              </w:rPr>
              <w:t>:</w:t>
            </w:r>
            <w:r w:rsidRPr="00C1002C">
              <w:rPr>
                <w:rFonts w:cs="Times New Roman"/>
                <w:sz w:val="24"/>
                <w:szCs w:val="24"/>
              </w:rPr>
              <w:t xml:space="preserve"> </w:t>
            </w:r>
            <w:r w:rsidRPr="00C1002C">
              <w:rPr>
                <w:rFonts w:cs="Times New Roman"/>
                <w:bCs/>
                <w:sz w:val="24"/>
                <w:szCs w:val="24"/>
              </w:rPr>
              <w:t xml:space="preserve">суфле ванильного, кофейного, шоколадного, ягодного, сырного,  воздушного пирога из яблок, шоколадно-фруктового парового пудинга, глазированного абрикосового пудинга, морковного кекса с глазурью, снежков из шоколада, шоколадно-фруктового фондю, десертов фламбе, десертов с грушей с обжигом. </w:t>
            </w:r>
            <w:r w:rsidRPr="00C1002C">
              <w:rPr>
                <w:rFonts w:eastAsia="Calibri" w:cs="Times New Roman"/>
                <w:bCs/>
                <w:sz w:val="24"/>
                <w:szCs w:val="24"/>
              </w:rPr>
              <w:t>Выбирать варианты оформления</w:t>
            </w:r>
            <w:r w:rsidRPr="00C1002C">
              <w:rPr>
                <w:rFonts w:cs="Times New Roman"/>
                <w:sz w:val="24"/>
                <w:szCs w:val="24"/>
              </w:rPr>
              <w:t xml:space="preserve"> и отделки сложных горячих десертов</w:t>
            </w:r>
            <w:r w:rsidRPr="00C1002C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F20690" w:rsidRPr="00F20690">
              <w:rPr>
                <w:bCs/>
                <w:sz w:val="24"/>
                <w:szCs w:val="24"/>
              </w:rPr>
              <w:t>региональных</w:t>
            </w:r>
            <w:r w:rsidRPr="00C1002C">
              <w:rPr>
                <w:rFonts w:cs="Times New Roman"/>
                <w:bCs/>
                <w:sz w:val="24"/>
                <w:szCs w:val="24"/>
              </w:rPr>
              <w:t xml:space="preserve"> кухонь</w:t>
            </w:r>
            <w:r w:rsidRPr="00C1002C">
              <w:rPr>
                <w:rFonts w:cs="Times New Roman"/>
                <w:sz w:val="24"/>
                <w:szCs w:val="24"/>
              </w:rPr>
              <w:t>.  Выбирать способы сервировки и подачи сложных горячих десертов</w:t>
            </w:r>
            <w:r w:rsidRPr="00C1002C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="00F20690" w:rsidRPr="00F20690">
              <w:rPr>
                <w:bCs/>
                <w:sz w:val="24"/>
                <w:szCs w:val="24"/>
              </w:rPr>
              <w:t>региональных</w:t>
            </w:r>
            <w:r w:rsidRPr="00C1002C">
              <w:rPr>
                <w:rFonts w:cs="Times New Roman"/>
                <w:bCs/>
                <w:sz w:val="24"/>
                <w:szCs w:val="24"/>
              </w:rPr>
              <w:t xml:space="preserve"> кухонь</w:t>
            </w:r>
            <w:r w:rsidRPr="00C1002C">
              <w:rPr>
                <w:rFonts w:cs="Times New Roman"/>
                <w:sz w:val="24"/>
                <w:szCs w:val="24"/>
              </w:rPr>
              <w:t>. Соблюдение основных критериев оценки качества и безопасности готовой продукции. Оформлять документацию.</w:t>
            </w:r>
          </w:p>
        </w:tc>
        <w:tc>
          <w:tcPr>
            <w:tcW w:w="984" w:type="dxa"/>
          </w:tcPr>
          <w:p w:rsidR="00D41FA7" w:rsidRPr="00F20690" w:rsidRDefault="00D41FA7" w:rsidP="00C1002C">
            <w:pPr>
              <w:jc w:val="both"/>
              <w:rPr>
                <w:sz w:val="24"/>
                <w:szCs w:val="24"/>
              </w:rPr>
            </w:pPr>
          </w:p>
        </w:tc>
      </w:tr>
      <w:tr w:rsidR="00F20690" w:rsidRPr="00C1002C" w:rsidTr="00D41FA7">
        <w:trPr>
          <w:gridAfter w:val="1"/>
          <w:wAfter w:w="6" w:type="dxa"/>
          <w:trHeight w:val="375"/>
        </w:trPr>
        <w:tc>
          <w:tcPr>
            <w:tcW w:w="2366" w:type="dxa"/>
            <w:vMerge w:val="restart"/>
          </w:tcPr>
          <w:p w:rsidR="00F20690" w:rsidRPr="00F20690" w:rsidRDefault="00F20690" w:rsidP="00681382">
            <w:pPr>
              <w:spacing w:line="242" w:lineRule="exact"/>
              <w:ind w:left="120"/>
              <w:rPr>
                <w:b/>
                <w:sz w:val="24"/>
                <w:szCs w:val="24"/>
              </w:rPr>
            </w:pPr>
            <w:r w:rsidRPr="00F20690">
              <w:rPr>
                <w:b/>
                <w:sz w:val="24"/>
                <w:szCs w:val="24"/>
              </w:rPr>
              <w:lastRenderedPageBreak/>
              <w:t xml:space="preserve">Тема </w:t>
            </w:r>
            <w:r w:rsidR="00681382">
              <w:rPr>
                <w:b/>
                <w:sz w:val="24"/>
                <w:szCs w:val="24"/>
              </w:rPr>
              <w:t>2.4</w:t>
            </w:r>
            <w:r w:rsidRPr="00F20690">
              <w:rPr>
                <w:b/>
                <w:sz w:val="24"/>
                <w:szCs w:val="24"/>
              </w:rPr>
              <w:t xml:space="preserve">. </w:t>
            </w:r>
            <w:r w:rsidRPr="00F20690">
              <w:rPr>
                <w:sz w:val="24"/>
                <w:szCs w:val="24"/>
              </w:rPr>
              <w:t>Организация и  приготовление сложных горячих десертов</w:t>
            </w:r>
            <w:r w:rsidRPr="00F20690">
              <w:rPr>
                <w:bCs/>
                <w:sz w:val="24"/>
                <w:szCs w:val="24"/>
              </w:rPr>
              <w:t xml:space="preserve"> </w:t>
            </w:r>
            <w:r w:rsidR="00681382">
              <w:rPr>
                <w:bCs/>
                <w:sz w:val="24"/>
                <w:szCs w:val="24"/>
              </w:rPr>
              <w:t>и брендовых</w:t>
            </w:r>
            <w:r w:rsidRPr="00F20690">
              <w:rPr>
                <w:bCs/>
                <w:sz w:val="24"/>
                <w:szCs w:val="24"/>
              </w:rPr>
              <w:t xml:space="preserve"> </w:t>
            </w:r>
            <w:r w:rsidRPr="00F20690">
              <w:rPr>
                <w:sz w:val="24"/>
                <w:szCs w:val="24"/>
              </w:rPr>
              <w:t>с учетом потребностей различных категорий потребителей.</w:t>
            </w:r>
          </w:p>
        </w:tc>
        <w:tc>
          <w:tcPr>
            <w:tcW w:w="11492" w:type="dxa"/>
            <w:gridSpan w:val="2"/>
          </w:tcPr>
          <w:p w:rsidR="00F20690" w:rsidRPr="00F20690" w:rsidRDefault="00F20690" w:rsidP="00F20690">
            <w:pPr>
              <w:snapToGrid w:val="0"/>
              <w:ind w:left="44"/>
              <w:rPr>
                <w:sz w:val="24"/>
                <w:szCs w:val="24"/>
              </w:rPr>
            </w:pPr>
            <w:r w:rsidRPr="00F20690">
              <w:rPr>
                <w:i/>
                <w:sz w:val="24"/>
                <w:szCs w:val="24"/>
              </w:rPr>
              <w:t>Содержание:</w:t>
            </w:r>
          </w:p>
        </w:tc>
        <w:tc>
          <w:tcPr>
            <w:tcW w:w="984" w:type="dxa"/>
          </w:tcPr>
          <w:p w:rsidR="00F20690" w:rsidRPr="00C1002C" w:rsidRDefault="001B4DB2" w:rsidP="00C1002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F20690" w:rsidRPr="00C1002C" w:rsidTr="00D41FA7">
        <w:trPr>
          <w:gridAfter w:val="1"/>
          <w:wAfter w:w="6" w:type="dxa"/>
          <w:trHeight w:val="375"/>
        </w:trPr>
        <w:tc>
          <w:tcPr>
            <w:tcW w:w="2366" w:type="dxa"/>
            <w:vMerge/>
          </w:tcPr>
          <w:p w:rsidR="00F20690" w:rsidRPr="00C1002C" w:rsidRDefault="00F20690" w:rsidP="00F20690">
            <w:pPr>
              <w:spacing w:line="242" w:lineRule="exact"/>
              <w:ind w:left="120"/>
              <w:rPr>
                <w:b/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F20690" w:rsidRPr="00F20690" w:rsidRDefault="00F20690" w:rsidP="00F20690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F20690">
              <w:rPr>
                <w:sz w:val="24"/>
                <w:szCs w:val="24"/>
              </w:rPr>
              <w:t xml:space="preserve">Ознакомление с организацией рабочего места, подбор инвентаря, оборудования, инструмента, основных и  дополнительных ингредиентов для  приготовления сложных </w:t>
            </w:r>
            <w:r w:rsidRPr="00F20690">
              <w:rPr>
                <w:bCs/>
                <w:sz w:val="24"/>
                <w:szCs w:val="24"/>
              </w:rPr>
              <w:t>горячих десертов региональных кухонь.</w:t>
            </w:r>
          </w:p>
          <w:p w:rsidR="00F20690" w:rsidRPr="00F20690" w:rsidRDefault="00F20690" w:rsidP="00F20690">
            <w:pPr>
              <w:snapToGrid w:val="0"/>
              <w:ind w:left="44"/>
              <w:rPr>
                <w:bCs/>
                <w:sz w:val="24"/>
                <w:szCs w:val="24"/>
              </w:rPr>
            </w:pPr>
            <w:r w:rsidRPr="00F20690">
              <w:rPr>
                <w:sz w:val="24"/>
                <w:szCs w:val="24"/>
              </w:rPr>
              <w:t xml:space="preserve">Освоение приёмов органолептической оценки качества основных и дополнительных ингредиентов для приготовления сложных </w:t>
            </w:r>
            <w:r w:rsidRPr="00F20690">
              <w:rPr>
                <w:bCs/>
                <w:sz w:val="24"/>
                <w:szCs w:val="24"/>
              </w:rPr>
              <w:t>горячих десертов региональных кухонь.</w:t>
            </w:r>
          </w:p>
          <w:p w:rsidR="00F20690" w:rsidRDefault="00F20690" w:rsidP="00F20690">
            <w:pPr>
              <w:snapToGrid w:val="0"/>
              <w:ind w:left="44"/>
              <w:rPr>
                <w:sz w:val="24"/>
                <w:szCs w:val="24"/>
              </w:rPr>
            </w:pPr>
            <w:r w:rsidRPr="00F20690">
              <w:rPr>
                <w:sz w:val="24"/>
                <w:szCs w:val="24"/>
              </w:rPr>
              <w:t>Освоение использования необходимого производственного технологического оборудования и инвентаря для</w:t>
            </w:r>
            <w:r w:rsidRPr="00F20690">
              <w:rPr>
                <w:rFonts w:eastAsia="Calibri"/>
                <w:sz w:val="24"/>
                <w:szCs w:val="24"/>
              </w:rPr>
              <w:t xml:space="preserve"> приготовления</w:t>
            </w:r>
            <w:r w:rsidRPr="00F20690">
              <w:rPr>
                <w:sz w:val="24"/>
                <w:szCs w:val="24"/>
              </w:rPr>
              <w:t xml:space="preserve"> сложных горячих десертов</w:t>
            </w:r>
            <w:r w:rsidRPr="00F20690">
              <w:rPr>
                <w:bCs/>
                <w:sz w:val="24"/>
                <w:szCs w:val="24"/>
              </w:rPr>
              <w:t xml:space="preserve"> региональных кухонь</w:t>
            </w:r>
            <w:r w:rsidRPr="00F20690">
              <w:rPr>
                <w:sz w:val="24"/>
                <w:szCs w:val="24"/>
              </w:rPr>
              <w:t xml:space="preserve"> с учетом требований техники безопасности.</w:t>
            </w:r>
            <w:r w:rsidRPr="00F20690">
              <w:rPr>
                <w:sz w:val="24"/>
                <w:szCs w:val="24"/>
              </w:rPr>
              <w:br/>
              <w:t xml:space="preserve"> </w:t>
            </w:r>
            <w:r w:rsidRPr="00F20690">
              <w:rPr>
                <w:bCs/>
                <w:sz w:val="24"/>
                <w:szCs w:val="24"/>
              </w:rPr>
              <w:t xml:space="preserve">Соблюдать проверку органолептическим способом качество </w:t>
            </w:r>
            <w:r w:rsidRPr="00F20690">
              <w:rPr>
                <w:sz w:val="24"/>
                <w:szCs w:val="24"/>
              </w:rPr>
              <w:t>для</w:t>
            </w:r>
            <w:r w:rsidRPr="00F20690">
              <w:rPr>
                <w:bCs/>
                <w:sz w:val="24"/>
                <w:szCs w:val="24"/>
              </w:rPr>
              <w:t xml:space="preserve"> приготовления</w:t>
            </w:r>
            <w:r w:rsidRPr="00F20690">
              <w:rPr>
                <w:sz w:val="24"/>
                <w:szCs w:val="24"/>
              </w:rPr>
              <w:t xml:space="preserve"> сложных горячих десертов</w:t>
            </w:r>
            <w:r w:rsidRPr="00F20690">
              <w:rPr>
                <w:bCs/>
                <w:sz w:val="24"/>
                <w:szCs w:val="24"/>
              </w:rPr>
              <w:t xml:space="preserve"> региональных кухонь</w:t>
            </w:r>
            <w:r w:rsidRPr="00F20690">
              <w:rPr>
                <w:sz w:val="24"/>
                <w:szCs w:val="24"/>
              </w:rPr>
              <w:t xml:space="preserve">.  Освоение  приемов  приготовления  </w:t>
            </w:r>
            <w:r w:rsidRPr="00F20690">
              <w:rPr>
                <w:bCs/>
                <w:sz w:val="24"/>
                <w:szCs w:val="24"/>
              </w:rPr>
              <w:t>сложных горячих десертов региональных кухонь</w:t>
            </w:r>
            <w:r w:rsidRPr="00F20690">
              <w:rPr>
                <w:sz w:val="24"/>
                <w:szCs w:val="24"/>
              </w:rPr>
              <w:t xml:space="preserve">: сырной и творожной массы, покрытия карамелью дна и краёв форм,  глазирования, фламбирования, растапливания шоколада для фондю, подбора пряностей,  минимизации потерь.*  Освоение  приемов  приготовления  </w:t>
            </w:r>
            <w:r w:rsidRPr="00F20690">
              <w:rPr>
                <w:bCs/>
                <w:sz w:val="24"/>
                <w:szCs w:val="24"/>
              </w:rPr>
              <w:t xml:space="preserve">сложных горячих десертов региональных кухонь </w:t>
            </w:r>
            <w:r w:rsidRPr="00F20690">
              <w:rPr>
                <w:sz w:val="24"/>
                <w:szCs w:val="24"/>
              </w:rPr>
              <w:t xml:space="preserve"> </w:t>
            </w:r>
            <w:r w:rsidRPr="00F20690">
              <w:rPr>
                <w:rFonts w:eastAsia="Calibri"/>
                <w:bCs/>
                <w:sz w:val="24"/>
                <w:szCs w:val="24"/>
              </w:rPr>
              <w:t>используя различные технологии, способы и приёмы</w:t>
            </w:r>
            <w:r w:rsidRPr="00F20690">
              <w:rPr>
                <w:bCs/>
                <w:sz w:val="24"/>
                <w:szCs w:val="24"/>
              </w:rPr>
              <w:t>:</w:t>
            </w:r>
            <w:r w:rsidRPr="00F20690">
              <w:rPr>
                <w:sz w:val="24"/>
                <w:szCs w:val="24"/>
              </w:rPr>
              <w:t xml:space="preserve"> </w:t>
            </w:r>
            <w:r w:rsidRPr="00F20690">
              <w:rPr>
                <w:bCs/>
                <w:sz w:val="24"/>
                <w:szCs w:val="24"/>
              </w:rPr>
              <w:t xml:space="preserve">суфле ванильного, кофейного, шоколадного, ягодного, сырного,  воздушного пирога из яблок, шоколадно-фруктового парового пудинга, глазированного абрикосового пудинга, морковного кекса с глазурью, снежков из шоколада, шоколадно-фруктового фондю, десертов фламбе, десертов с грушей с обжигом. </w:t>
            </w:r>
            <w:r w:rsidRPr="00F20690">
              <w:rPr>
                <w:rFonts w:eastAsia="Calibri"/>
                <w:bCs/>
                <w:sz w:val="24"/>
                <w:szCs w:val="24"/>
              </w:rPr>
              <w:t>Выбирать варианты оформления</w:t>
            </w:r>
            <w:r w:rsidRPr="00F20690">
              <w:rPr>
                <w:sz w:val="24"/>
                <w:szCs w:val="24"/>
              </w:rPr>
              <w:t xml:space="preserve"> и отделки сложных горячих десертов</w:t>
            </w:r>
            <w:r w:rsidRPr="00F20690">
              <w:rPr>
                <w:bCs/>
                <w:sz w:val="24"/>
                <w:szCs w:val="24"/>
              </w:rPr>
              <w:t xml:space="preserve"> региональных кухонь</w:t>
            </w:r>
            <w:r w:rsidRPr="00F20690">
              <w:rPr>
                <w:sz w:val="24"/>
                <w:szCs w:val="24"/>
              </w:rPr>
              <w:t>.  Выбирать способы сервировки и подачи сложных горячих десертов</w:t>
            </w:r>
            <w:r w:rsidRPr="00F20690">
              <w:rPr>
                <w:bCs/>
                <w:sz w:val="24"/>
                <w:szCs w:val="24"/>
              </w:rPr>
              <w:t xml:space="preserve"> региональных кухонь</w:t>
            </w:r>
            <w:r w:rsidRPr="00F20690">
              <w:rPr>
                <w:sz w:val="24"/>
                <w:szCs w:val="24"/>
              </w:rPr>
              <w:t>. Соблюдение основных критериев оценки качества и безопасности готовой продукции. Оформлять документацию.</w:t>
            </w:r>
          </w:p>
          <w:p w:rsidR="00B4516A" w:rsidRDefault="00B4516A" w:rsidP="00F20690">
            <w:pPr>
              <w:snapToGrid w:val="0"/>
              <w:ind w:left="44"/>
              <w:rPr>
                <w:sz w:val="24"/>
                <w:szCs w:val="24"/>
              </w:rPr>
            </w:pPr>
          </w:p>
          <w:p w:rsidR="00B4516A" w:rsidRDefault="00B4516A" w:rsidP="00F20690">
            <w:pPr>
              <w:snapToGrid w:val="0"/>
              <w:ind w:left="44"/>
              <w:rPr>
                <w:sz w:val="24"/>
                <w:szCs w:val="24"/>
              </w:rPr>
            </w:pPr>
          </w:p>
          <w:p w:rsidR="00B4516A" w:rsidRDefault="00B4516A" w:rsidP="00F20690">
            <w:pPr>
              <w:snapToGrid w:val="0"/>
              <w:ind w:left="44"/>
              <w:rPr>
                <w:sz w:val="24"/>
                <w:szCs w:val="24"/>
              </w:rPr>
            </w:pPr>
          </w:p>
          <w:p w:rsidR="00B4516A" w:rsidRPr="00C1002C" w:rsidRDefault="00B4516A" w:rsidP="00F20690">
            <w:pPr>
              <w:snapToGrid w:val="0"/>
              <w:ind w:left="44"/>
              <w:rPr>
                <w:sz w:val="24"/>
                <w:szCs w:val="24"/>
              </w:rPr>
            </w:pPr>
          </w:p>
        </w:tc>
        <w:tc>
          <w:tcPr>
            <w:tcW w:w="984" w:type="dxa"/>
          </w:tcPr>
          <w:p w:rsidR="00F20690" w:rsidRPr="00F20690" w:rsidRDefault="00F20690" w:rsidP="00C1002C">
            <w:pPr>
              <w:jc w:val="both"/>
              <w:rPr>
                <w:sz w:val="24"/>
                <w:szCs w:val="24"/>
              </w:rPr>
            </w:pPr>
          </w:p>
        </w:tc>
      </w:tr>
      <w:tr w:rsidR="00D41FA7" w:rsidRPr="00C1002C" w:rsidTr="00D41FA7">
        <w:trPr>
          <w:gridAfter w:val="1"/>
          <w:wAfter w:w="6" w:type="dxa"/>
          <w:trHeight w:val="258"/>
        </w:trPr>
        <w:tc>
          <w:tcPr>
            <w:tcW w:w="13858" w:type="dxa"/>
            <w:gridSpan w:val="3"/>
          </w:tcPr>
          <w:p w:rsidR="00CC73DA" w:rsidRPr="00CC73DA" w:rsidRDefault="00D41FA7" w:rsidP="00DA695C">
            <w:pPr>
              <w:spacing w:line="242" w:lineRule="exact"/>
              <w:ind w:left="120"/>
              <w:rPr>
                <w:rFonts w:eastAsia="Calibri"/>
                <w:b/>
                <w:iCs/>
                <w:sz w:val="24"/>
                <w:szCs w:val="24"/>
              </w:rPr>
            </w:pPr>
            <w:r w:rsidRPr="00C1002C">
              <w:rPr>
                <w:b/>
                <w:sz w:val="24"/>
                <w:szCs w:val="24"/>
              </w:rPr>
              <w:lastRenderedPageBreak/>
              <w:t>Тема 3. Процессы приготовления, подготовки к реализации напитков сложного ассортимента</w:t>
            </w:r>
            <w:r w:rsidRPr="00C1002C">
              <w:rPr>
                <w:sz w:val="24"/>
                <w:szCs w:val="24"/>
              </w:rPr>
              <w:t xml:space="preserve"> </w:t>
            </w:r>
            <w:r w:rsidRPr="00C1002C">
              <w:rPr>
                <w:b/>
                <w:sz w:val="24"/>
                <w:szCs w:val="24"/>
              </w:rPr>
              <w:t>с учетом потребностей различных категорий потребителей</w:t>
            </w:r>
            <w:r w:rsidR="00CC73DA">
              <w:rPr>
                <w:rFonts w:eastAsia="Calibri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984" w:type="dxa"/>
          </w:tcPr>
          <w:p w:rsidR="00D41FA7" w:rsidRPr="00C1002C" w:rsidRDefault="00D41FA7" w:rsidP="00C1002C">
            <w:pPr>
              <w:jc w:val="both"/>
              <w:rPr>
                <w:b/>
                <w:sz w:val="24"/>
                <w:szCs w:val="24"/>
              </w:rPr>
            </w:pPr>
            <w:r w:rsidRPr="00C1002C">
              <w:rPr>
                <w:b/>
                <w:sz w:val="24"/>
                <w:szCs w:val="24"/>
              </w:rPr>
              <w:t>18</w:t>
            </w:r>
          </w:p>
        </w:tc>
      </w:tr>
      <w:tr w:rsidR="00F20690" w:rsidRPr="00C1002C" w:rsidTr="00F20690">
        <w:trPr>
          <w:gridAfter w:val="1"/>
          <w:wAfter w:w="6" w:type="dxa"/>
          <w:trHeight w:val="412"/>
        </w:trPr>
        <w:tc>
          <w:tcPr>
            <w:tcW w:w="2366" w:type="dxa"/>
            <w:vMerge w:val="restart"/>
          </w:tcPr>
          <w:p w:rsidR="00F20690" w:rsidRPr="00C1002C" w:rsidRDefault="00F20690" w:rsidP="00C1002C">
            <w:pPr>
              <w:spacing w:line="242" w:lineRule="exact"/>
              <w:ind w:left="120"/>
              <w:jc w:val="both"/>
              <w:rPr>
                <w:sz w:val="24"/>
                <w:szCs w:val="24"/>
              </w:rPr>
            </w:pPr>
          </w:p>
          <w:p w:rsidR="00F20690" w:rsidRPr="00C1002C" w:rsidRDefault="00F20690" w:rsidP="005B7E60">
            <w:pPr>
              <w:spacing w:line="242" w:lineRule="exact"/>
              <w:ind w:left="120"/>
              <w:rPr>
                <w:b/>
                <w:sz w:val="24"/>
                <w:szCs w:val="24"/>
              </w:rPr>
            </w:pPr>
            <w:r w:rsidRPr="00C1002C">
              <w:rPr>
                <w:b/>
                <w:sz w:val="24"/>
                <w:szCs w:val="24"/>
              </w:rPr>
              <w:t xml:space="preserve">Тема 3.1. </w:t>
            </w:r>
            <w:r w:rsidRPr="005B7E60">
              <w:rPr>
                <w:sz w:val="24"/>
                <w:szCs w:val="24"/>
              </w:rPr>
              <w:t>Организация процесса приготовления, подготовки к реализации напитков сложного ассортимента.</w:t>
            </w:r>
          </w:p>
          <w:p w:rsidR="00F20690" w:rsidRPr="00C1002C" w:rsidRDefault="00F20690" w:rsidP="00C1002C">
            <w:pPr>
              <w:spacing w:line="242" w:lineRule="exact"/>
              <w:ind w:left="120"/>
              <w:jc w:val="both"/>
              <w:rPr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F20690" w:rsidRPr="00C1002C" w:rsidRDefault="00F20690" w:rsidP="00F20690">
            <w:pPr>
              <w:spacing w:before="120" w:after="120"/>
              <w:ind w:left="44"/>
              <w:rPr>
                <w:bCs/>
                <w:sz w:val="24"/>
                <w:szCs w:val="24"/>
              </w:rPr>
            </w:pPr>
            <w:r w:rsidRPr="00F20690">
              <w:rPr>
                <w:i/>
                <w:sz w:val="24"/>
                <w:szCs w:val="24"/>
              </w:rPr>
              <w:t>Содержание:</w:t>
            </w:r>
          </w:p>
        </w:tc>
        <w:tc>
          <w:tcPr>
            <w:tcW w:w="984" w:type="dxa"/>
          </w:tcPr>
          <w:p w:rsidR="00F20690" w:rsidRPr="00F20690" w:rsidRDefault="001B4DB2" w:rsidP="00C10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20690" w:rsidRPr="00C1002C" w:rsidTr="00F20690">
        <w:trPr>
          <w:gridAfter w:val="1"/>
          <w:wAfter w:w="6" w:type="dxa"/>
          <w:trHeight w:val="1687"/>
        </w:trPr>
        <w:tc>
          <w:tcPr>
            <w:tcW w:w="2366" w:type="dxa"/>
            <w:vMerge/>
          </w:tcPr>
          <w:p w:rsidR="00F20690" w:rsidRPr="00C1002C" w:rsidRDefault="00F20690" w:rsidP="00C1002C">
            <w:pPr>
              <w:spacing w:line="242" w:lineRule="exact"/>
              <w:ind w:left="120"/>
              <w:jc w:val="both"/>
              <w:rPr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F20690" w:rsidRPr="00C1002C" w:rsidRDefault="00F20690" w:rsidP="00DA695C">
            <w:pPr>
              <w:spacing w:before="120" w:after="12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bCs/>
                <w:sz w:val="24"/>
                <w:szCs w:val="24"/>
              </w:rPr>
              <w:t>Освоение контроля по наличию, хранению и расходов запасов, продуктов на производстве в соответствии с технологическими требованиями, оценивать качество и безопасность основных продуктов и дополнительных ингредиентов.</w:t>
            </w:r>
            <w:r w:rsidRPr="00C1002C">
              <w:rPr>
                <w:bCs/>
                <w:sz w:val="24"/>
                <w:szCs w:val="24"/>
              </w:rPr>
              <w:br/>
              <w:t>Сочетать основные продукты с дополнительными ингредиентами для создания гармоничных холодных и горячих  напитков.</w:t>
            </w:r>
            <w:r w:rsidRPr="00C1002C">
              <w:rPr>
                <w:bCs/>
                <w:sz w:val="24"/>
                <w:szCs w:val="24"/>
              </w:rPr>
              <w:br/>
              <w:t xml:space="preserve">Освоение взвешивания, измерения  продуктов, входящих в состав холодных и горячих напитков сложного ассортимента в соответствии с рецептурой, заказом; </w:t>
            </w:r>
            <w:r w:rsidRPr="00C1002C">
              <w:rPr>
                <w:bCs/>
                <w:sz w:val="24"/>
                <w:szCs w:val="24"/>
              </w:rPr>
              <w:br/>
              <w:t>Приобретать умения в осуществление взаимозаменяемости продуктов в соответствии с нормами закладки, особенностями заказа, сезонностью; Освоение использования регионального сырья, продуктов для приготовления сложного ассортимента напитков.</w:t>
            </w:r>
            <w:r w:rsidRPr="00C1002C">
              <w:rPr>
                <w:bCs/>
                <w:sz w:val="24"/>
                <w:szCs w:val="24"/>
              </w:rPr>
              <w:br/>
              <w:t>Приобретать умения в организации приготовления напитков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F20690" w:rsidRPr="00C1002C" w:rsidRDefault="00F20690" w:rsidP="00DA695C">
            <w:pPr>
              <w:spacing w:before="120" w:after="12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bCs/>
                <w:sz w:val="24"/>
                <w:szCs w:val="24"/>
              </w:rPr>
              <w:t xml:space="preserve"> Изучение потерь питательных веществ, массы продукта в процессе приготовления; Освоение  безопасности готовой продукции, в  определение степени готовности, в доведение до вкуса напитков; в оценивание качества органолептическим способом.</w:t>
            </w:r>
            <w:r>
              <w:rPr>
                <w:bCs/>
                <w:sz w:val="24"/>
                <w:szCs w:val="24"/>
              </w:rPr>
              <w:t>*</w:t>
            </w:r>
            <w:r w:rsidRPr="00C1002C">
              <w:rPr>
                <w:bCs/>
                <w:sz w:val="24"/>
                <w:szCs w:val="24"/>
              </w:rPr>
              <w:br/>
              <w:t>Освоение сервировки и  подачи с учетом потребностей различных категорий потребителей, форм и способов обслуживания.</w:t>
            </w:r>
            <w:r w:rsidRPr="00C1002C">
              <w:rPr>
                <w:bCs/>
                <w:sz w:val="24"/>
                <w:szCs w:val="24"/>
              </w:rPr>
              <w:br/>
              <w:t xml:space="preserve">Освоение организации и контроля процессом упаковки на вынос: выбор контейнеров, материалов для упаковки, эстетичную упаковку на вынос. </w:t>
            </w:r>
          </w:p>
          <w:p w:rsidR="00F20690" w:rsidRPr="00D41FA7" w:rsidRDefault="00F20690" w:rsidP="00DA695C">
            <w:pPr>
              <w:spacing w:before="120" w:after="120"/>
              <w:ind w:left="44"/>
              <w:rPr>
                <w:bCs/>
                <w:sz w:val="24"/>
                <w:szCs w:val="24"/>
              </w:rPr>
            </w:pPr>
            <w:r w:rsidRPr="00C1002C">
              <w:rPr>
                <w:bCs/>
                <w:sz w:val="24"/>
                <w:szCs w:val="24"/>
              </w:rPr>
              <w:t>Подбирать тип и количество продуктов, вкусовых, ароматических, красящих веществ для разработки рецептуры с учетом требований по безопасности продукции;  оформлять акт проработки новой или адаптированной рецептуры; представлять результат проработки (готовую продукцию, разработанную документацию) руководству.</w:t>
            </w:r>
          </w:p>
        </w:tc>
        <w:tc>
          <w:tcPr>
            <w:tcW w:w="984" w:type="dxa"/>
          </w:tcPr>
          <w:p w:rsidR="00F20690" w:rsidRPr="00F20690" w:rsidRDefault="00F20690" w:rsidP="00C1002C">
            <w:pPr>
              <w:jc w:val="both"/>
              <w:rPr>
                <w:sz w:val="24"/>
                <w:szCs w:val="24"/>
              </w:rPr>
            </w:pPr>
          </w:p>
        </w:tc>
      </w:tr>
      <w:tr w:rsidR="00F20690" w:rsidRPr="00C1002C" w:rsidTr="00D41FA7">
        <w:trPr>
          <w:gridAfter w:val="1"/>
          <w:wAfter w:w="6" w:type="dxa"/>
          <w:trHeight w:val="258"/>
        </w:trPr>
        <w:tc>
          <w:tcPr>
            <w:tcW w:w="2366" w:type="dxa"/>
            <w:vMerge w:val="restart"/>
          </w:tcPr>
          <w:p w:rsidR="00F20690" w:rsidRDefault="00F20690" w:rsidP="00F20690">
            <w:pPr>
              <w:spacing w:line="242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3.2</w:t>
            </w:r>
            <w:r w:rsidRPr="00F20690">
              <w:rPr>
                <w:b/>
                <w:sz w:val="24"/>
                <w:szCs w:val="24"/>
              </w:rPr>
              <w:t xml:space="preserve">. </w:t>
            </w:r>
            <w:r w:rsidRPr="00F20690">
              <w:rPr>
                <w:sz w:val="24"/>
                <w:szCs w:val="24"/>
              </w:rPr>
              <w:t xml:space="preserve">Процессы приготовления, подготовки к реализации </w:t>
            </w:r>
            <w:r w:rsidRPr="00F20690">
              <w:rPr>
                <w:sz w:val="24"/>
                <w:szCs w:val="24"/>
              </w:rPr>
              <w:lastRenderedPageBreak/>
              <w:t>напитков сложного ассортимента с учетом потребностей различных категорий потребителей</w:t>
            </w:r>
            <w:r w:rsidRPr="00F20690">
              <w:rPr>
                <w:rFonts w:eastAsia="Calibri"/>
                <w:iCs/>
                <w:sz w:val="24"/>
                <w:szCs w:val="24"/>
              </w:rPr>
              <w:t>.</w:t>
            </w:r>
          </w:p>
        </w:tc>
        <w:tc>
          <w:tcPr>
            <w:tcW w:w="11492" w:type="dxa"/>
            <w:gridSpan w:val="2"/>
          </w:tcPr>
          <w:p w:rsidR="00F20690" w:rsidRPr="00F20690" w:rsidRDefault="00F20690" w:rsidP="00F20690">
            <w:pPr>
              <w:spacing w:before="120" w:after="120"/>
              <w:ind w:left="44"/>
              <w:rPr>
                <w:bCs/>
                <w:sz w:val="24"/>
                <w:szCs w:val="24"/>
              </w:rPr>
            </w:pPr>
            <w:r w:rsidRPr="00F20690">
              <w:rPr>
                <w:i/>
                <w:sz w:val="24"/>
                <w:szCs w:val="24"/>
              </w:rPr>
              <w:lastRenderedPageBreak/>
              <w:t>Содержание:</w:t>
            </w:r>
          </w:p>
        </w:tc>
        <w:tc>
          <w:tcPr>
            <w:tcW w:w="984" w:type="dxa"/>
          </w:tcPr>
          <w:p w:rsidR="00F20690" w:rsidRPr="00F20690" w:rsidRDefault="001B4DB2" w:rsidP="00C10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20690" w:rsidRPr="00C1002C" w:rsidTr="00D41FA7">
        <w:trPr>
          <w:gridAfter w:val="1"/>
          <w:wAfter w:w="6" w:type="dxa"/>
          <w:trHeight w:val="258"/>
        </w:trPr>
        <w:tc>
          <w:tcPr>
            <w:tcW w:w="2366" w:type="dxa"/>
            <w:vMerge/>
          </w:tcPr>
          <w:p w:rsidR="00F20690" w:rsidRPr="00C1002C" w:rsidRDefault="00F20690" w:rsidP="00F20690">
            <w:pPr>
              <w:spacing w:line="242" w:lineRule="exact"/>
              <w:rPr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F20690" w:rsidRPr="00F20690" w:rsidRDefault="00F20690" w:rsidP="00F20690">
            <w:pPr>
              <w:spacing w:before="120" w:after="120"/>
              <w:ind w:left="44"/>
              <w:rPr>
                <w:bCs/>
                <w:sz w:val="24"/>
                <w:szCs w:val="24"/>
              </w:rPr>
            </w:pPr>
            <w:r w:rsidRPr="00F20690">
              <w:rPr>
                <w:bCs/>
                <w:sz w:val="24"/>
                <w:szCs w:val="24"/>
              </w:rPr>
              <w:t xml:space="preserve">Освоение контроля по наличию, хранению и расходов запасов, продуктов на производстве в соответствии с </w:t>
            </w:r>
            <w:r w:rsidRPr="00F20690">
              <w:rPr>
                <w:bCs/>
                <w:sz w:val="24"/>
                <w:szCs w:val="24"/>
              </w:rPr>
              <w:lastRenderedPageBreak/>
              <w:t>технологическими требованиями, оценивать качество и безопасность основных продуктов и дополнительных ингредиентов.</w:t>
            </w:r>
            <w:r w:rsidRPr="00F20690">
              <w:rPr>
                <w:bCs/>
                <w:sz w:val="24"/>
                <w:szCs w:val="24"/>
              </w:rPr>
              <w:br/>
              <w:t>Сочетать основные продукты с дополнительными ингредиентами для создания гармоничных холодных и горячих  напитков.</w:t>
            </w:r>
            <w:r w:rsidRPr="00F20690">
              <w:rPr>
                <w:bCs/>
                <w:sz w:val="24"/>
                <w:szCs w:val="24"/>
              </w:rPr>
              <w:br/>
              <w:t xml:space="preserve">Освоение взвешивания, измерения  продуктов, входящих в состав холодных и горячих напитков сложного ассортимента в соответствии с рецептурой, заказом; </w:t>
            </w:r>
            <w:r w:rsidRPr="00F20690">
              <w:rPr>
                <w:bCs/>
                <w:sz w:val="24"/>
                <w:szCs w:val="24"/>
              </w:rPr>
              <w:br/>
              <w:t>Приобретать умения в осуществление взаимозаменяемости продуктов в соответствии с нормами закладки, особенностями заказа, сезонностью; Освоение использования регионального сырья, продуктов для приготовления сложного ассортимента напитков.</w:t>
            </w:r>
            <w:r w:rsidRPr="00F20690">
              <w:rPr>
                <w:bCs/>
                <w:sz w:val="24"/>
                <w:szCs w:val="24"/>
              </w:rPr>
              <w:br/>
              <w:t>Приобретать умения в организации приготовления напитков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F20690" w:rsidRPr="00F20690" w:rsidRDefault="00F20690" w:rsidP="00F20690">
            <w:pPr>
              <w:spacing w:before="120" w:after="120"/>
              <w:ind w:left="44"/>
              <w:rPr>
                <w:bCs/>
                <w:sz w:val="24"/>
                <w:szCs w:val="24"/>
              </w:rPr>
            </w:pPr>
            <w:r w:rsidRPr="00F20690">
              <w:rPr>
                <w:bCs/>
                <w:sz w:val="24"/>
                <w:szCs w:val="24"/>
              </w:rPr>
              <w:t xml:space="preserve"> Изучение потерь питательных веществ, массы продукта в процессе приготовления; Освоение  безопасности готовой продукции, в  определение степени готовности, в доведение до вкуса напитков; в оценивание качества органолептическим способом.</w:t>
            </w:r>
            <w:r w:rsidRPr="00F20690">
              <w:rPr>
                <w:bCs/>
                <w:sz w:val="24"/>
                <w:szCs w:val="24"/>
              </w:rPr>
              <w:br/>
              <w:t>Освоение сервировки и  подачи с учетом потребностей различных категорий потребителей, форм и способов обслуживания.</w:t>
            </w:r>
            <w:r w:rsidRPr="00F20690">
              <w:rPr>
                <w:bCs/>
                <w:sz w:val="24"/>
                <w:szCs w:val="24"/>
              </w:rPr>
              <w:br/>
              <w:t xml:space="preserve">Освоение организации и контроля процессом упаковки на вынос: выбор контейнеров, материалов для упаковки, эстетичную упаковку на вынос. </w:t>
            </w:r>
          </w:p>
          <w:p w:rsidR="00F20690" w:rsidRPr="00C1002C" w:rsidRDefault="00F20690" w:rsidP="00F20690">
            <w:pPr>
              <w:spacing w:before="120" w:after="120"/>
              <w:ind w:left="44"/>
              <w:rPr>
                <w:bCs/>
                <w:sz w:val="24"/>
                <w:szCs w:val="24"/>
              </w:rPr>
            </w:pPr>
            <w:r w:rsidRPr="00F20690">
              <w:rPr>
                <w:bCs/>
                <w:sz w:val="24"/>
                <w:szCs w:val="24"/>
              </w:rPr>
              <w:t>Подбирать тип и количество продуктов, вкусовых, ароматических, красящих веществ для разработки рецептуры с учетом требований по безопасности продукции;  оформлять акт проработки новой или адаптированной рецептуры; представлять результат проработки (готовую продукцию, разработанную документацию) руководству.</w:t>
            </w:r>
            <w:r>
              <w:rPr>
                <w:bCs/>
                <w:sz w:val="24"/>
                <w:szCs w:val="24"/>
              </w:rPr>
              <w:t>*</w:t>
            </w:r>
          </w:p>
        </w:tc>
        <w:tc>
          <w:tcPr>
            <w:tcW w:w="984" w:type="dxa"/>
          </w:tcPr>
          <w:p w:rsidR="00F20690" w:rsidRPr="00F20690" w:rsidRDefault="00F20690" w:rsidP="00C1002C">
            <w:pPr>
              <w:jc w:val="both"/>
              <w:rPr>
                <w:sz w:val="24"/>
                <w:szCs w:val="24"/>
              </w:rPr>
            </w:pPr>
          </w:p>
        </w:tc>
      </w:tr>
      <w:tr w:rsidR="00F20690" w:rsidRPr="00C1002C" w:rsidTr="00D41FA7">
        <w:trPr>
          <w:gridAfter w:val="1"/>
          <w:wAfter w:w="6" w:type="dxa"/>
          <w:trHeight w:val="258"/>
        </w:trPr>
        <w:tc>
          <w:tcPr>
            <w:tcW w:w="2366" w:type="dxa"/>
            <w:vMerge w:val="restart"/>
          </w:tcPr>
          <w:p w:rsidR="00F20690" w:rsidRPr="00F20690" w:rsidRDefault="00F20690" w:rsidP="00F20690">
            <w:pPr>
              <w:spacing w:line="242" w:lineRule="exact"/>
              <w:ind w:left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Тема 3.3</w:t>
            </w:r>
            <w:r w:rsidRPr="00F20690">
              <w:rPr>
                <w:b/>
                <w:sz w:val="24"/>
                <w:szCs w:val="24"/>
              </w:rPr>
              <w:t xml:space="preserve">. </w:t>
            </w:r>
          </w:p>
          <w:p w:rsidR="00F20690" w:rsidRDefault="00F20690" w:rsidP="00F20690">
            <w:pPr>
              <w:spacing w:line="242" w:lineRule="exact"/>
              <w:ind w:left="120"/>
              <w:jc w:val="both"/>
              <w:rPr>
                <w:b/>
                <w:sz w:val="24"/>
                <w:szCs w:val="24"/>
              </w:rPr>
            </w:pPr>
            <w:r w:rsidRPr="00F20690">
              <w:rPr>
                <w:sz w:val="24"/>
                <w:szCs w:val="24"/>
              </w:rPr>
              <w:t>Подготовка к реализации напитков сложного ассортимента с учетом потребностей различных категорий потребителей</w:t>
            </w:r>
            <w:r w:rsidRPr="00F20690">
              <w:rPr>
                <w:rFonts w:eastAsia="Calibri"/>
                <w:iCs/>
                <w:sz w:val="24"/>
                <w:szCs w:val="24"/>
              </w:rPr>
              <w:t>.</w:t>
            </w:r>
          </w:p>
        </w:tc>
        <w:tc>
          <w:tcPr>
            <w:tcW w:w="11492" w:type="dxa"/>
            <w:gridSpan w:val="2"/>
          </w:tcPr>
          <w:p w:rsidR="00F20690" w:rsidRPr="00F20690" w:rsidRDefault="00F20690" w:rsidP="00F20690">
            <w:pPr>
              <w:spacing w:before="120" w:after="120"/>
              <w:ind w:left="44"/>
              <w:rPr>
                <w:bCs/>
                <w:sz w:val="24"/>
                <w:szCs w:val="24"/>
              </w:rPr>
            </w:pPr>
            <w:r w:rsidRPr="00F20690">
              <w:rPr>
                <w:i/>
                <w:sz w:val="24"/>
                <w:szCs w:val="24"/>
              </w:rPr>
              <w:t>Содержание:</w:t>
            </w:r>
          </w:p>
        </w:tc>
        <w:tc>
          <w:tcPr>
            <w:tcW w:w="984" w:type="dxa"/>
          </w:tcPr>
          <w:p w:rsidR="00F20690" w:rsidRPr="00F20690" w:rsidRDefault="001B4DB2" w:rsidP="00C100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F20690" w:rsidRPr="00C1002C" w:rsidTr="00D41FA7">
        <w:trPr>
          <w:gridAfter w:val="1"/>
          <w:wAfter w:w="6" w:type="dxa"/>
          <w:trHeight w:val="258"/>
        </w:trPr>
        <w:tc>
          <w:tcPr>
            <w:tcW w:w="2366" w:type="dxa"/>
            <w:vMerge/>
          </w:tcPr>
          <w:p w:rsidR="00F20690" w:rsidRPr="00F20690" w:rsidRDefault="00F20690" w:rsidP="00F20690">
            <w:pPr>
              <w:spacing w:line="242" w:lineRule="exact"/>
              <w:ind w:left="120"/>
              <w:jc w:val="both"/>
              <w:rPr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F20690" w:rsidRPr="00F20690" w:rsidRDefault="00F20690" w:rsidP="00F20690">
            <w:pPr>
              <w:spacing w:before="120" w:after="120"/>
              <w:ind w:left="44"/>
              <w:rPr>
                <w:bCs/>
                <w:sz w:val="24"/>
                <w:szCs w:val="24"/>
              </w:rPr>
            </w:pPr>
            <w:r w:rsidRPr="00F20690">
              <w:rPr>
                <w:bCs/>
                <w:sz w:val="24"/>
                <w:szCs w:val="24"/>
              </w:rPr>
              <w:t>Освоение контроля по наличию, хранению и расходов запасов, продуктов на производстве в соответствии с технологическими требованиями, оценивать качество и безопасность основных продуктов и дополнительных ингредиентов.</w:t>
            </w:r>
            <w:r w:rsidRPr="00F20690">
              <w:rPr>
                <w:bCs/>
                <w:sz w:val="24"/>
                <w:szCs w:val="24"/>
              </w:rPr>
              <w:br/>
              <w:t>Сочетать основные продукты с дополнительными ингредиентами для создания гармоничных холодных и горячих  напитков.</w:t>
            </w:r>
            <w:r w:rsidRPr="00F20690">
              <w:rPr>
                <w:bCs/>
                <w:sz w:val="24"/>
                <w:szCs w:val="24"/>
              </w:rPr>
              <w:br/>
              <w:t xml:space="preserve">Освоение взвешивания, измерения  продуктов, входящих в состав холодных и горячих напитков сложного </w:t>
            </w:r>
            <w:r w:rsidRPr="00F20690">
              <w:rPr>
                <w:bCs/>
                <w:sz w:val="24"/>
                <w:szCs w:val="24"/>
              </w:rPr>
              <w:lastRenderedPageBreak/>
              <w:t xml:space="preserve">ассортимента в соответствии с рецептурой, заказом; </w:t>
            </w:r>
            <w:r w:rsidRPr="00F20690">
              <w:rPr>
                <w:bCs/>
                <w:sz w:val="24"/>
                <w:szCs w:val="24"/>
              </w:rPr>
              <w:br/>
              <w:t>Приобретать умения в осуществление взаимозаменяемости продуктов в соответствии с нормами закладки, особенностями заказа, сезонностью; Освоение использования регионального сырья, продуктов для приготовления сложного ассортимента напитков.</w:t>
            </w:r>
            <w:r>
              <w:rPr>
                <w:bCs/>
                <w:sz w:val="24"/>
                <w:szCs w:val="24"/>
              </w:rPr>
              <w:t>*</w:t>
            </w:r>
            <w:r w:rsidRPr="00F20690">
              <w:rPr>
                <w:bCs/>
                <w:sz w:val="24"/>
                <w:szCs w:val="24"/>
              </w:rPr>
              <w:br/>
              <w:t>Приобретать умения в организации приготовления напитков сложного ассортимента в соответствии с рецептурой, с учетом особенностей заказа, способа подачи блюд, требований к качеству и безопасности готовой продукции;</w:t>
            </w:r>
          </w:p>
          <w:p w:rsidR="00F20690" w:rsidRPr="00F20690" w:rsidRDefault="00F20690" w:rsidP="00F20690">
            <w:pPr>
              <w:spacing w:before="120" w:after="120"/>
              <w:ind w:left="44"/>
              <w:rPr>
                <w:bCs/>
                <w:sz w:val="24"/>
                <w:szCs w:val="24"/>
              </w:rPr>
            </w:pPr>
            <w:r w:rsidRPr="00F20690">
              <w:rPr>
                <w:bCs/>
                <w:sz w:val="24"/>
                <w:szCs w:val="24"/>
              </w:rPr>
              <w:t xml:space="preserve"> Изучение потерь питательных веществ, массы продукта в процессе приготовления; Освоение  безопасности готовой продукции, в  определение степени готовности, в доведение до вкуса напитков; в оценивание качества органолептическим способом.</w:t>
            </w:r>
            <w:r w:rsidRPr="00F20690">
              <w:rPr>
                <w:bCs/>
                <w:sz w:val="24"/>
                <w:szCs w:val="24"/>
              </w:rPr>
              <w:br/>
              <w:t>Освоение сервировки и  подачи с учетом потребностей различных категорий потребителей, форм и способов обслуживания.</w:t>
            </w:r>
            <w:r w:rsidRPr="00F20690">
              <w:rPr>
                <w:bCs/>
                <w:sz w:val="24"/>
                <w:szCs w:val="24"/>
              </w:rPr>
              <w:br/>
              <w:t xml:space="preserve">Освоение организации и контроля процессом упаковки на вынос: выбор контейнеров, материалов для упаковки, эстетичную упаковку на вынос. </w:t>
            </w:r>
          </w:p>
          <w:p w:rsidR="00F20690" w:rsidRPr="00C1002C" w:rsidRDefault="00F20690" w:rsidP="00F20690">
            <w:pPr>
              <w:spacing w:before="120" w:after="120"/>
              <w:ind w:left="44"/>
              <w:rPr>
                <w:bCs/>
                <w:sz w:val="24"/>
                <w:szCs w:val="24"/>
              </w:rPr>
            </w:pPr>
            <w:r w:rsidRPr="00F20690">
              <w:rPr>
                <w:bCs/>
                <w:sz w:val="24"/>
                <w:szCs w:val="24"/>
              </w:rPr>
              <w:t>Подбирать тип и количество продуктов, вкусовых, ароматических, красящих веществ для разработки рецептуры с учетом требований по безопасности продукции;  оформлять акт проработки новой или адаптированной рецептуры; представлять результат проработки (готовую продукцию, разработанную документацию) руководству.</w:t>
            </w:r>
          </w:p>
        </w:tc>
        <w:tc>
          <w:tcPr>
            <w:tcW w:w="984" w:type="dxa"/>
          </w:tcPr>
          <w:p w:rsidR="00F20690" w:rsidRPr="00F20690" w:rsidRDefault="00F20690" w:rsidP="00C1002C">
            <w:pPr>
              <w:jc w:val="both"/>
              <w:rPr>
                <w:sz w:val="24"/>
                <w:szCs w:val="24"/>
              </w:rPr>
            </w:pPr>
          </w:p>
        </w:tc>
      </w:tr>
      <w:tr w:rsidR="00D41FA7" w:rsidRPr="00C1002C" w:rsidTr="00D41FA7">
        <w:trPr>
          <w:gridAfter w:val="1"/>
          <w:wAfter w:w="6" w:type="dxa"/>
          <w:trHeight w:val="258"/>
        </w:trPr>
        <w:tc>
          <w:tcPr>
            <w:tcW w:w="13858" w:type="dxa"/>
            <w:gridSpan w:val="3"/>
          </w:tcPr>
          <w:p w:rsidR="00D41FA7" w:rsidRPr="00C1002C" w:rsidRDefault="00D41FA7" w:rsidP="00F20690">
            <w:pPr>
              <w:spacing w:before="120" w:after="120"/>
              <w:rPr>
                <w:b/>
                <w:sz w:val="24"/>
                <w:szCs w:val="24"/>
              </w:rPr>
            </w:pPr>
            <w:r w:rsidRPr="00C1002C">
              <w:rPr>
                <w:b/>
                <w:bCs/>
                <w:sz w:val="24"/>
                <w:szCs w:val="24"/>
              </w:rPr>
              <w:lastRenderedPageBreak/>
              <w:t xml:space="preserve">Тема 4. </w:t>
            </w:r>
            <w:r w:rsidRPr="00C1002C">
              <w:rPr>
                <w:b/>
                <w:sz w:val="24"/>
                <w:szCs w:val="24"/>
              </w:rPr>
              <w:t>Разработка, адаптация рецептур сложных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обслуживания.</w:t>
            </w:r>
          </w:p>
        </w:tc>
        <w:tc>
          <w:tcPr>
            <w:tcW w:w="984" w:type="dxa"/>
          </w:tcPr>
          <w:p w:rsidR="00D41FA7" w:rsidRPr="00C1002C" w:rsidRDefault="00D41FA7" w:rsidP="00C1002C">
            <w:pPr>
              <w:jc w:val="both"/>
              <w:rPr>
                <w:b/>
                <w:sz w:val="24"/>
                <w:szCs w:val="24"/>
              </w:rPr>
            </w:pPr>
            <w:r w:rsidRPr="00C1002C">
              <w:rPr>
                <w:b/>
                <w:sz w:val="24"/>
                <w:szCs w:val="24"/>
              </w:rPr>
              <w:t>12</w:t>
            </w:r>
          </w:p>
        </w:tc>
      </w:tr>
      <w:tr w:rsidR="00F20690" w:rsidRPr="00C1002C" w:rsidTr="00D41FA7">
        <w:trPr>
          <w:trHeight w:val="258"/>
        </w:trPr>
        <w:tc>
          <w:tcPr>
            <w:tcW w:w="2366" w:type="dxa"/>
            <w:vMerge w:val="restart"/>
          </w:tcPr>
          <w:p w:rsidR="00F20690" w:rsidRPr="00F20690" w:rsidRDefault="00F20690" w:rsidP="00F20690">
            <w:pPr>
              <w:spacing w:line="242" w:lineRule="exact"/>
              <w:ind w:right="23"/>
              <w:rPr>
                <w:b/>
                <w:bCs/>
                <w:iCs/>
                <w:sz w:val="24"/>
                <w:szCs w:val="24"/>
              </w:rPr>
            </w:pPr>
            <w:r w:rsidRPr="00F20690">
              <w:rPr>
                <w:b/>
                <w:bCs/>
                <w:iCs/>
                <w:sz w:val="24"/>
                <w:szCs w:val="24"/>
              </w:rPr>
              <w:t>Тема 4.1.</w:t>
            </w:r>
            <w:r w:rsidRPr="00F20690">
              <w:rPr>
                <w:sz w:val="24"/>
                <w:szCs w:val="24"/>
              </w:rPr>
              <w:t xml:space="preserve"> Разработка, адаптация рецептур сложных холодных и горячих десертов, напитков, в том числе авторских, брендовых, региональных</w:t>
            </w:r>
          </w:p>
        </w:tc>
        <w:tc>
          <w:tcPr>
            <w:tcW w:w="11492" w:type="dxa"/>
            <w:gridSpan w:val="2"/>
          </w:tcPr>
          <w:p w:rsidR="00F20690" w:rsidRPr="00F20690" w:rsidRDefault="00F20690" w:rsidP="00DA695C">
            <w:pPr>
              <w:spacing w:before="120" w:after="120"/>
              <w:ind w:left="1"/>
              <w:rPr>
                <w:i/>
                <w:sz w:val="24"/>
                <w:szCs w:val="24"/>
              </w:rPr>
            </w:pPr>
            <w:r w:rsidRPr="00F20690">
              <w:rPr>
                <w:i/>
                <w:sz w:val="24"/>
                <w:szCs w:val="24"/>
              </w:rPr>
              <w:t>Содержание: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F20690" w:rsidRDefault="001B4DB2">
            <w:r>
              <w:t>6</w:t>
            </w:r>
          </w:p>
        </w:tc>
      </w:tr>
      <w:tr w:rsidR="00F20690" w:rsidRPr="00C1002C" w:rsidTr="00D41FA7">
        <w:trPr>
          <w:trHeight w:val="258"/>
        </w:trPr>
        <w:tc>
          <w:tcPr>
            <w:tcW w:w="2366" w:type="dxa"/>
            <w:vMerge/>
          </w:tcPr>
          <w:p w:rsidR="00F20690" w:rsidRPr="00F20690" w:rsidRDefault="00F20690" w:rsidP="00F20690">
            <w:pPr>
              <w:spacing w:line="242" w:lineRule="exact"/>
              <w:ind w:right="23"/>
              <w:rPr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492" w:type="dxa"/>
            <w:gridSpan w:val="2"/>
          </w:tcPr>
          <w:p w:rsidR="00F20690" w:rsidRPr="00C1002C" w:rsidRDefault="00F20690" w:rsidP="00DA695C">
            <w:pPr>
              <w:spacing w:before="120" w:after="120"/>
              <w:ind w:left="1"/>
              <w:rPr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>Проведение и освоение  анализа концепции, направлений специализации организации питания, ее ценовой и ассортиментной политики, потребительских предпочтений, авторских и региональных рецептур сложных холодных и горячих десертов, напитков;</w:t>
            </w:r>
            <w:r>
              <w:rPr>
                <w:sz w:val="24"/>
                <w:szCs w:val="24"/>
              </w:rPr>
              <w:t>*</w:t>
            </w:r>
          </w:p>
          <w:p w:rsidR="00F20690" w:rsidRPr="00C1002C" w:rsidRDefault="00F20690" w:rsidP="00DA695C">
            <w:pPr>
              <w:spacing w:before="120" w:after="120"/>
              <w:ind w:left="1"/>
              <w:rPr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>Проводить анализа возможных организаций питания в области: применения сложных, инновационных методов приготовления; а также  технического оснащения организации и использования новейших видов оборудования, региональных видов сырья и продуктов;</w:t>
            </w:r>
          </w:p>
          <w:p w:rsidR="00F20690" w:rsidRPr="00C1002C" w:rsidRDefault="00F20690" w:rsidP="00DA695C">
            <w:pPr>
              <w:spacing w:before="120" w:after="120"/>
              <w:ind w:left="1"/>
              <w:rPr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Подбирать тип и количество продуктов, вкусовых, ароматических, красящих веществ для разработки </w:t>
            </w:r>
            <w:r w:rsidRPr="00C1002C">
              <w:rPr>
                <w:sz w:val="24"/>
                <w:szCs w:val="24"/>
              </w:rPr>
              <w:lastRenderedPageBreak/>
              <w:t xml:space="preserve">рецептуры с учетом требований по безопасности продукции; </w:t>
            </w:r>
          </w:p>
          <w:p w:rsidR="00F20690" w:rsidRPr="00C1002C" w:rsidRDefault="00F20690" w:rsidP="00DA695C">
            <w:pPr>
              <w:spacing w:before="120" w:after="120"/>
              <w:ind w:left="1"/>
              <w:rPr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Соблюдать баланс жировых вкусовых компонентов выбирать форму, текстуру п/ф с учетом способа последующей кулинарной обработки; </w:t>
            </w:r>
          </w:p>
          <w:p w:rsidR="00F20690" w:rsidRPr="00C1002C" w:rsidRDefault="00F20690" w:rsidP="00DA695C">
            <w:pPr>
              <w:spacing w:before="120" w:after="120"/>
              <w:ind w:left="1"/>
              <w:rPr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>Комбинировать разные методы приготовления с учетом требований к безопасности готовой продукции; проводить проработку новой или адаптированной рецептуры и анализировать результат.</w:t>
            </w:r>
          </w:p>
          <w:p w:rsidR="00F20690" w:rsidRDefault="00F20690" w:rsidP="00DA695C">
            <w:pPr>
              <w:ind w:left="1"/>
              <w:rPr>
                <w:sz w:val="24"/>
                <w:szCs w:val="24"/>
              </w:rPr>
            </w:pPr>
            <w:r w:rsidRPr="00C1002C">
              <w:rPr>
                <w:sz w:val="24"/>
                <w:szCs w:val="24"/>
              </w:rPr>
              <w:t xml:space="preserve"> Определять направления корректировки рецептуры; изменять рецептуры с учетом особенностей заказа, сезонности, кондиции, размера, формы и т.д. имеющегося сырья рассчитывать количество сырья, продуктов, массу полуфабриката, выход готового блюда по действующим методикам, с учетом норм отходов и потерь при приготовлении; оформлять акт проработки новой или адаптированной рецептуры представлять результат проработки (готовую продукцию, разработанную документацию) руководству;</w:t>
            </w:r>
          </w:p>
          <w:p w:rsidR="00F20690" w:rsidRPr="00D41FA7" w:rsidRDefault="00F20690" w:rsidP="00DA695C">
            <w:pPr>
              <w:ind w:left="1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F20690" w:rsidRPr="00C1002C" w:rsidRDefault="00F20690"/>
        </w:tc>
      </w:tr>
      <w:tr w:rsidR="001B4DB2" w:rsidRPr="00C1002C" w:rsidTr="001B4DB2">
        <w:trPr>
          <w:trHeight w:val="440"/>
        </w:trPr>
        <w:tc>
          <w:tcPr>
            <w:tcW w:w="2376" w:type="dxa"/>
            <w:gridSpan w:val="2"/>
            <w:vMerge w:val="restart"/>
          </w:tcPr>
          <w:p w:rsidR="001B4DB2" w:rsidRPr="00F20690" w:rsidRDefault="001B4DB2" w:rsidP="00F20690">
            <w:pPr>
              <w:spacing w:line="242" w:lineRule="exact"/>
              <w:ind w:right="23"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lastRenderedPageBreak/>
              <w:t>Тема 4.2</w:t>
            </w:r>
            <w:r w:rsidRPr="00F20690">
              <w:rPr>
                <w:b/>
                <w:bCs/>
                <w:iCs/>
                <w:sz w:val="24"/>
                <w:szCs w:val="24"/>
              </w:rPr>
              <w:t>.</w:t>
            </w:r>
            <w:r w:rsidRPr="00F20690">
              <w:rPr>
                <w:sz w:val="24"/>
                <w:szCs w:val="24"/>
              </w:rPr>
              <w:t xml:space="preserve"> Разработка, </w:t>
            </w:r>
            <w:r w:rsidRPr="00F20690">
              <w:rPr>
                <w:sz w:val="24"/>
                <w:szCs w:val="24"/>
              </w:rPr>
              <w:lastRenderedPageBreak/>
              <w:t>адаптация рецептур сложных холодных и горячих десертов, напитков, в том числе авторских, брендовых, региональных</w:t>
            </w:r>
          </w:p>
        </w:tc>
        <w:tc>
          <w:tcPr>
            <w:tcW w:w="11482" w:type="dxa"/>
          </w:tcPr>
          <w:p w:rsidR="001B4DB2" w:rsidRPr="00C1002C" w:rsidRDefault="001B4DB2" w:rsidP="00F20690">
            <w:pPr>
              <w:spacing w:before="120" w:after="120"/>
              <w:ind w:left="1"/>
              <w:rPr>
                <w:sz w:val="24"/>
                <w:szCs w:val="24"/>
              </w:rPr>
            </w:pPr>
            <w:r w:rsidRPr="001B4DB2">
              <w:rPr>
                <w:i/>
                <w:sz w:val="24"/>
                <w:szCs w:val="24"/>
              </w:rPr>
              <w:lastRenderedPageBreak/>
              <w:t>Содержание</w:t>
            </w:r>
            <w:r>
              <w:rPr>
                <w:i/>
                <w:sz w:val="24"/>
                <w:szCs w:val="24"/>
              </w:rPr>
              <w:t>: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1B4DB2" w:rsidRPr="00C1002C" w:rsidRDefault="001B4DB2">
            <w:r>
              <w:t>6</w:t>
            </w:r>
          </w:p>
        </w:tc>
      </w:tr>
      <w:tr w:rsidR="001B4DB2" w:rsidRPr="00C1002C" w:rsidTr="00F20690">
        <w:trPr>
          <w:trHeight w:val="5859"/>
        </w:trPr>
        <w:tc>
          <w:tcPr>
            <w:tcW w:w="2376" w:type="dxa"/>
            <w:gridSpan w:val="2"/>
            <w:vMerge/>
          </w:tcPr>
          <w:p w:rsidR="001B4DB2" w:rsidRDefault="001B4DB2" w:rsidP="00F20690">
            <w:pPr>
              <w:spacing w:line="242" w:lineRule="exact"/>
              <w:ind w:right="23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1482" w:type="dxa"/>
          </w:tcPr>
          <w:p w:rsidR="001B4DB2" w:rsidRPr="00F20690" w:rsidRDefault="001B4DB2" w:rsidP="00F20690">
            <w:pPr>
              <w:spacing w:before="120" w:after="120"/>
              <w:ind w:left="1"/>
              <w:rPr>
                <w:sz w:val="24"/>
                <w:szCs w:val="24"/>
              </w:rPr>
            </w:pPr>
            <w:r w:rsidRPr="00F20690">
              <w:rPr>
                <w:sz w:val="24"/>
                <w:szCs w:val="24"/>
              </w:rPr>
              <w:t>Проведение и освоение  анализа концепции, направлений специализации организации питания, ее ценовой и ассортиментной политики, потребительских предпочтений, авторских и региональных рецептур сложных холодных и горячих десертов, напитков;</w:t>
            </w:r>
          </w:p>
          <w:p w:rsidR="001B4DB2" w:rsidRPr="00F20690" w:rsidRDefault="001B4DB2" w:rsidP="00F20690">
            <w:pPr>
              <w:spacing w:before="120" w:after="120"/>
              <w:ind w:left="1"/>
              <w:rPr>
                <w:sz w:val="24"/>
                <w:szCs w:val="24"/>
              </w:rPr>
            </w:pPr>
            <w:r w:rsidRPr="00F20690">
              <w:rPr>
                <w:sz w:val="24"/>
                <w:szCs w:val="24"/>
              </w:rPr>
              <w:t>Проводить анализа возможных организаций питания в области: применения сложных, инновационных методов приготовления; а также  технического оснащения организации и использования новейших видов оборудования, региональных видов сырья и продуктов;</w:t>
            </w:r>
          </w:p>
          <w:p w:rsidR="001B4DB2" w:rsidRPr="00F20690" w:rsidRDefault="001B4DB2" w:rsidP="00F20690">
            <w:pPr>
              <w:spacing w:before="120" w:after="120"/>
              <w:ind w:left="1"/>
              <w:rPr>
                <w:sz w:val="24"/>
                <w:szCs w:val="24"/>
              </w:rPr>
            </w:pPr>
            <w:r w:rsidRPr="00F20690">
              <w:rPr>
                <w:sz w:val="24"/>
                <w:szCs w:val="24"/>
              </w:rPr>
              <w:t xml:space="preserve">Подбирать тип и количество продуктов, вкусовых, ароматических, красящих веществ для разработки рецептуры с учетом требований по безопасности продукции; </w:t>
            </w:r>
          </w:p>
          <w:p w:rsidR="001B4DB2" w:rsidRPr="00F20690" w:rsidRDefault="001B4DB2" w:rsidP="00F20690">
            <w:pPr>
              <w:spacing w:before="120" w:after="120"/>
              <w:ind w:left="1"/>
              <w:rPr>
                <w:sz w:val="24"/>
                <w:szCs w:val="24"/>
              </w:rPr>
            </w:pPr>
            <w:r w:rsidRPr="00F20690">
              <w:rPr>
                <w:sz w:val="24"/>
                <w:szCs w:val="24"/>
              </w:rPr>
              <w:t xml:space="preserve">Соблюдать баланс жировых вкусовых компонентов выбирать форму, текстуру п/ф с учетом способа последующей кулинарной обработки; </w:t>
            </w:r>
            <w:r>
              <w:rPr>
                <w:sz w:val="24"/>
                <w:szCs w:val="24"/>
              </w:rPr>
              <w:t>*</w:t>
            </w:r>
          </w:p>
          <w:p w:rsidR="001B4DB2" w:rsidRPr="00F20690" w:rsidRDefault="001B4DB2" w:rsidP="00F20690">
            <w:pPr>
              <w:spacing w:before="120" w:after="120"/>
              <w:ind w:left="1"/>
              <w:rPr>
                <w:sz w:val="24"/>
                <w:szCs w:val="24"/>
              </w:rPr>
            </w:pPr>
            <w:r w:rsidRPr="00F20690">
              <w:rPr>
                <w:sz w:val="24"/>
                <w:szCs w:val="24"/>
              </w:rPr>
              <w:t>Комбинировать разные методы приготовления с учетом требований к безопасности готовой продукции; проводить проработку новой или адаптированной рецептуры и анализировать результат.</w:t>
            </w:r>
          </w:p>
          <w:p w:rsidR="001B4DB2" w:rsidRPr="00F20690" w:rsidRDefault="001B4DB2" w:rsidP="00F20690">
            <w:pPr>
              <w:ind w:left="1"/>
              <w:rPr>
                <w:sz w:val="24"/>
                <w:szCs w:val="24"/>
              </w:rPr>
            </w:pPr>
            <w:r w:rsidRPr="00F20690">
              <w:rPr>
                <w:sz w:val="24"/>
                <w:szCs w:val="24"/>
              </w:rPr>
              <w:t xml:space="preserve"> Определять направления корректировки рецептуры; изменять рецептуры с учетом особенностей заказа, сезонности, кондиции, размера, формы и т.д. имеющегося сырья рассчитывать количество сырья, продуктов, массу полуфабриката, выход готового блюда по действующим методикам, с учетом норм отходов и потерь при приготовлении; оформлять акт проработки новой или адаптированной рецептуры представлять результат проработки (готовую продукцию, разработанную документацию) руководству;</w:t>
            </w:r>
          </w:p>
          <w:p w:rsidR="001B4DB2" w:rsidRPr="001B4DB2" w:rsidRDefault="001B4DB2" w:rsidP="00F20690">
            <w:pPr>
              <w:spacing w:before="120" w:after="120"/>
              <w:ind w:left="1"/>
              <w:rPr>
                <w:i/>
                <w:sz w:val="24"/>
                <w:szCs w:val="24"/>
              </w:rPr>
            </w:pPr>
            <w:r w:rsidRPr="00F20690">
              <w:rPr>
                <w:b/>
                <w:sz w:val="24"/>
                <w:szCs w:val="24"/>
              </w:rPr>
              <w:t>Дифференцированный зачет комбинированного вида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1B4DB2" w:rsidRDefault="001B4DB2" w:rsidP="001B4DB2"/>
        </w:tc>
      </w:tr>
      <w:tr w:rsidR="00D41FA7" w:rsidRPr="00C1002C" w:rsidTr="00D41FA7">
        <w:trPr>
          <w:trHeight w:val="258"/>
        </w:trPr>
        <w:tc>
          <w:tcPr>
            <w:tcW w:w="2366" w:type="dxa"/>
          </w:tcPr>
          <w:p w:rsidR="00D41FA7" w:rsidRPr="00D41FA7" w:rsidRDefault="00D41FA7" w:rsidP="00C1002C">
            <w:pPr>
              <w:spacing w:line="242" w:lineRule="exact"/>
              <w:ind w:left="120"/>
              <w:jc w:val="both"/>
              <w:rPr>
                <w:b/>
                <w:i/>
                <w:sz w:val="24"/>
                <w:szCs w:val="24"/>
              </w:rPr>
            </w:pPr>
            <w:r w:rsidRPr="00D41FA7">
              <w:rPr>
                <w:b/>
                <w:i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1492" w:type="dxa"/>
            <w:gridSpan w:val="2"/>
          </w:tcPr>
          <w:p w:rsidR="00D41FA7" w:rsidRPr="00D41FA7" w:rsidRDefault="00D41FA7" w:rsidP="00C1002C">
            <w:pPr>
              <w:jc w:val="both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0" w:type="dxa"/>
            <w:gridSpan w:val="2"/>
            <w:shd w:val="clear" w:color="auto" w:fill="auto"/>
          </w:tcPr>
          <w:p w:rsidR="00D41FA7" w:rsidRPr="00D41FA7" w:rsidRDefault="00D41FA7">
            <w:pPr>
              <w:rPr>
                <w:b/>
                <w:i/>
              </w:rPr>
            </w:pPr>
            <w:r w:rsidRPr="00D41FA7">
              <w:rPr>
                <w:b/>
                <w:i/>
              </w:rPr>
              <w:t>72</w:t>
            </w:r>
          </w:p>
        </w:tc>
      </w:tr>
    </w:tbl>
    <w:p w:rsidR="00FA1503" w:rsidRPr="0059512B" w:rsidRDefault="00FA1503">
      <w:pPr>
        <w:rPr>
          <w:sz w:val="24"/>
          <w:szCs w:val="24"/>
        </w:rPr>
        <w:sectPr w:rsidR="00FA1503" w:rsidRPr="0059512B" w:rsidSect="000F2DCA">
          <w:footerReference w:type="default" r:id="rId11"/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FA1503" w:rsidRPr="00C1002C" w:rsidRDefault="00532D53" w:rsidP="00C1002C">
      <w:pPr>
        <w:pStyle w:val="1"/>
        <w:jc w:val="center"/>
        <w:rPr>
          <w:b/>
        </w:rPr>
      </w:pPr>
      <w:bookmarkStart w:id="16" w:name="_Toc524522219"/>
      <w:bookmarkStart w:id="17" w:name="_Toc525033834"/>
      <w:r w:rsidRPr="00C1002C">
        <w:rPr>
          <w:b/>
        </w:rPr>
        <w:lastRenderedPageBreak/>
        <w:t>III.</w:t>
      </w:r>
      <w:r w:rsidR="00FA1503" w:rsidRPr="00C1002C">
        <w:rPr>
          <w:b/>
        </w:rPr>
        <w:t xml:space="preserve">УСЛОВИЯ РЕАЛИЗАЦИИ </w:t>
      </w:r>
      <w:r w:rsidR="00280D5E">
        <w:rPr>
          <w:b/>
        </w:rPr>
        <w:t xml:space="preserve">РАБОЧЕЙ </w:t>
      </w:r>
      <w:r w:rsidR="00FA1503" w:rsidRPr="00C1002C">
        <w:rPr>
          <w:b/>
        </w:rPr>
        <w:t>ПРОГРАММЫ</w:t>
      </w:r>
      <w:bookmarkEnd w:id="16"/>
      <w:r w:rsidR="00D7252B">
        <w:rPr>
          <w:b/>
        </w:rPr>
        <w:t xml:space="preserve"> </w:t>
      </w:r>
      <w:r w:rsidR="00280D5E">
        <w:rPr>
          <w:b/>
        </w:rPr>
        <w:t>ПО УЧЕБНОЙ ПРАКТИКЕ</w:t>
      </w:r>
      <w:bookmarkEnd w:id="17"/>
    </w:p>
    <w:p w:rsidR="00FA1503" w:rsidRPr="0059512B" w:rsidRDefault="00FA1503" w:rsidP="00096823">
      <w:pPr>
        <w:ind w:firstLine="709"/>
        <w:jc w:val="both"/>
        <w:rPr>
          <w:sz w:val="24"/>
          <w:szCs w:val="24"/>
        </w:rPr>
      </w:pPr>
    </w:p>
    <w:p w:rsidR="00FA1503" w:rsidRPr="00C1002C" w:rsidRDefault="00FA1503" w:rsidP="00C1002C">
      <w:pPr>
        <w:ind w:firstLine="709"/>
        <w:jc w:val="both"/>
        <w:rPr>
          <w:sz w:val="24"/>
          <w:szCs w:val="24"/>
        </w:rPr>
      </w:pPr>
      <w:r w:rsidRPr="00C1002C">
        <w:rPr>
          <w:b/>
          <w:bCs/>
          <w:i/>
          <w:iCs/>
          <w:sz w:val="24"/>
          <w:szCs w:val="24"/>
        </w:rPr>
        <w:t>3.1. Материально-техническое обеспечение</w:t>
      </w:r>
    </w:p>
    <w:p w:rsidR="00FA1503" w:rsidRPr="00C1002C" w:rsidRDefault="00FA1503" w:rsidP="00C1002C">
      <w:pPr>
        <w:ind w:firstLine="709"/>
        <w:jc w:val="both"/>
        <w:rPr>
          <w:sz w:val="24"/>
          <w:szCs w:val="24"/>
        </w:rPr>
      </w:pPr>
    </w:p>
    <w:p w:rsidR="00532D53" w:rsidRPr="00C1002C" w:rsidRDefault="00FA1503" w:rsidP="00C1002C">
      <w:pPr>
        <w:pStyle w:val="ab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C1002C">
        <w:rPr>
          <w:rFonts w:ascii="Times New Roman" w:hAnsi="Times New Roman"/>
          <w:iCs/>
          <w:sz w:val="24"/>
          <w:szCs w:val="24"/>
        </w:rPr>
        <w:t>Реализация программы предполагает наличие учебного кабинета</w:t>
      </w:r>
      <w:r w:rsidR="00532D53" w:rsidRPr="00C1002C">
        <w:rPr>
          <w:rFonts w:ascii="Times New Roman" w:hAnsi="Times New Roman"/>
          <w:iCs/>
          <w:sz w:val="24"/>
          <w:szCs w:val="24"/>
        </w:rPr>
        <w:t>.</w:t>
      </w:r>
    </w:p>
    <w:p w:rsidR="00532D53" w:rsidRPr="00C1002C" w:rsidRDefault="00FA1503" w:rsidP="00C1002C">
      <w:pPr>
        <w:pStyle w:val="ab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C1002C">
        <w:rPr>
          <w:rFonts w:ascii="Times New Roman" w:hAnsi="Times New Roman"/>
          <w:iCs/>
          <w:sz w:val="24"/>
          <w:szCs w:val="24"/>
        </w:rPr>
        <w:t>Техническое оснащение и организации рабочего места;</w:t>
      </w:r>
    </w:p>
    <w:p w:rsidR="00FA1503" w:rsidRPr="00C1002C" w:rsidRDefault="00532D53" w:rsidP="00C1002C">
      <w:pPr>
        <w:pStyle w:val="ab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1002C">
        <w:rPr>
          <w:rFonts w:ascii="Times New Roman" w:hAnsi="Times New Roman"/>
          <w:iCs/>
          <w:sz w:val="24"/>
          <w:szCs w:val="24"/>
        </w:rPr>
        <w:t>Л</w:t>
      </w:r>
      <w:r w:rsidR="00FA1503" w:rsidRPr="00C1002C">
        <w:rPr>
          <w:rFonts w:ascii="Times New Roman" w:hAnsi="Times New Roman"/>
          <w:iCs/>
          <w:sz w:val="24"/>
          <w:szCs w:val="24"/>
        </w:rPr>
        <w:t xml:space="preserve">аборатории </w:t>
      </w:r>
      <w:r w:rsidRPr="00C1002C">
        <w:rPr>
          <w:rFonts w:ascii="Times New Roman" w:hAnsi="Times New Roman"/>
          <w:iCs/>
          <w:sz w:val="24"/>
          <w:szCs w:val="24"/>
        </w:rPr>
        <w:t>«</w:t>
      </w:r>
      <w:r w:rsidR="00FA1503" w:rsidRPr="00C1002C">
        <w:rPr>
          <w:rFonts w:ascii="Times New Roman" w:hAnsi="Times New Roman"/>
          <w:iCs/>
          <w:sz w:val="24"/>
          <w:szCs w:val="24"/>
        </w:rPr>
        <w:t>Учебная кухня ресторана</w:t>
      </w:r>
      <w:r w:rsidRPr="00C1002C">
        <w:rPr>
          <w:rFonts w:ascii="Times New Roman" w:hAnsi="Times New Roman"/>
          <w:iCs/>
          <w:sz w:val="24"/>
          <w:szCs w:val="24"/>
        </w:rPr>
        <w:t>»</w:t>
      </w:r>
    </w:p>
    <w:p w:rsidR="00FA1503" w:rsidRPr="00C1002C" w:rsidRDefault="00FA1503" w:rsidP="00C1002C">
      <w:pPr>
        <w:ind w:firstLine="709"/>
        <w:jc w:val="both"/>
        <w:rPr>
          <w:sz w:val="24"/>
          <w:szCs w:val="24"/>
        </w:rPr>
      </w:pPr>
    </w:p>
    <w:p w:rsidR="00FA1503" w:rsidRPr="00C1002C" w:rsidRDefault="00532D53" w:rsidP="00C1002C">
      <w:pPr>
        <w:spacing w:line="360" w:lineRule="auto"/>
        <w:ind w:firstLine="709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Т</w:t>
      </w:r>
      <w:r w:rsidR="00FA1503" w:rsidRPr="00C1002C">
        <w:rPr>
          <w:sz w:val="24"/>
          <w:szCs w:val="24"/>
        </w:rPr>
        <w:t xml:space="preserve">ехническое оснащение </w:t>
      </w:r>
      <w:r w:rsidRPr="00C1002C">
        <w:rPr>
          <w:sz w:val="24"/>
          <w:szCs w:val="24"/>
        </w:rPr>
        <w:t xml:space="preserve">кабинета </w:t>
      </w:r>
      <w:r w:rsidR="00FA1503" w:rsidRPr="00C1002C">
        <w:rPr>
          <w:sz w:val="24"/>
          <w:szCs w:val="24"/>
        </w:rPr>
        <w:t>и организация рабочего места:</w:t>
      </w:r>
    </w:p>
    <w:p w:rsidR="00FA1503" w:rsidRPr="00C1002C" w:rsidRDefault="00FA1503" w:rsidP="00C1002C">
      <w:pPr>
        <w:pStyle w:val="ab"/>
        <w:numPr>
          <w:ilvl w:val="0"/>
          <w:numId w:val="33"/>
        </w:numPr>
        <w:spacing w:line="36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C1002C">
        <w:rPr>
          <w:rFonts w:ascii="Times New Roman" w:hAnsi="Times New Roman"/>
          <w:sz w:val="24"/>
          <w:szCs w:val="24"/>
        </w:rPr>
        <w:t>доска учебная;</w:t>
      </w:r>
    </w:p>
    <w:p w:rsidR="00FA1503" w:rsidRPr="00C1002C" w:rsidRDefault="00FA1503" w:rsidP="00C1002C">
      <w:pPr>
        <w:pStyle w:val="ab"/>
        <w:numPr>
          <w:ilvl w:val="0"/>
          <w:numId w:val="33"/>
        </w:numPr>
        <w:spacing w:line="36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C1002C">
        <w:rPr>
          <w:rFonts w:ascii="Times New Roman" w:hAnsi="Times New Roman"/>
          <w:sz w:val="24"/>
          <w:szCs w:val="24"/>
        </w:rPr>
        <w:t>рабочее место преподавателя;</w:t>
      </w:r>
    </w:p>
    <w:p w:rsidR="00FA1503" w:rsidRPr="00C1002C" w:rsidRDefault="00FA1503" w:rsidP="00C1002C">
      <w:pPr>
        <w:pStyle w:val="ab"/>
        <w:numPr>
          <w:ilvl w:val="0"/>
          <w:numId w:val="33"/>
        </w:numPr>
        <w:spacing w:line="36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C1002C">
        <w:rPr>
          <w:rFonts w:ascii="Times New Roman" w:hAnsi="Times New Roman"/>
          <w:sz w:val="24"/>
          <w:szCs w:val="24"/>
        </w:rPr>
        <w:t>столы, стулья для студентов на 25-30 обучающихся;</w:t>
      </w:r>
    </w:p>
    <w:p w:rsidR="00FA1503" w:rsidRPr="00C1002C" w:rsidRDefault="00FA1503" w:rsidP="00C1002C">
      <w:pPr>
        <w:pStyle w:val="ab"/>
        <w:numPr>
          <w:ilvl w:val="0"/>
          <w:numId w:val="33"/>
        </w:numPr>
        <w:spacing w:line="360" w:lineRule="auto"/>
        <w:ind w:left="1418"/>
        <w:jc w:val="both"/>
        <w:rPr>
          <w:rFonts w:ascii="Times New Roman" w:hAnsi="Times New Roman"/>
          <w:sz w:val="24"/>
          <w:szCs w:val="24"/>
        </w:rPr>
      </w:pPr>
      <w:r w:rsidRPr="00C1002C">
        <w:rPr>
          <w:rFonts w:ascii="Times New Roman" w:hAnsi="Times New Roman"/>
          <w:sz w:val="24"/>
          <w:szCs w:val="24"/>
        </w:rPr>
        <w:t>шкафы для хранения муляжей (инвентаря), раздаточного дидактического материала и др</w:t>
      </w:r>
      <w:r w:rsidR="00532D53" w:rsidRPr="00C1002C">
        <w:rPr>
          <w:rFonts w:ascii="Times New Roman" w:hAnsi="Times New Roman"/>
          <w:sz w:val="24"/>
          <w:szCs w:val="24"/>
        </w:rPr>
        <w:t>.</w:t>
      </w:r>
      <w:r w:rsidR="00532D53" w:rsidRPr="00C1002C">
        <w:rPr>
          <w:rFonts w:ascii="Times New Roman" w:hAnsi="Times New Roman"/>
          <w:sz w:val="24"/>
          <w:szCs w:val="24"/>
        </w:rPr>
        <w:tab/>
      </w:r>
    </w:p>
    <w:p w:rsidR="00FA1503" w:rsidRPr="00C1002C" w:rsidRDefault="00FA1503" w:rsidP="00C1002C">
      <w:pPr>
        <w:ind w:firstLine="709"/>
        <w:jc w:val="both"/>
        <w:rPr>
          <w:sz w:val="24"/>
          <w:szCs w:val="24"/>
        </w:rPr>
      </w:pPr>
      <w:r w:rsidRPr="00C1002C">
        <w:rPr>
          <w:b/>
          <w:bCs/>
          <w:sz w:val="24"/>
          <w:szCs w:val="24"/>
        </w:rPr>
        <w:t>Технические средства обучения</w:t>
      </w:r>
      <w:r w:rsidRPr="00C1002C">
        <w:rPr>
          <w:sz w:val="24"/>
          <w:szCs w:val="24"/>
        </w:rPr>
        <w:t>:</w:t>
      </w:r>
      <w:r w:rsidRPr="00C1002C">
        <w:rPr>
          <w:b/>
          <w:bCs/>
          <w:sz w:val="24"/>
          <w:szCs w:val="24"/>
        </w:rPr>
        <w:t xml:space="preserve"> </w:t>
      </w:r>
      <w:r w:rsidRPr="00C1002C">
        <w:rPr>
          <w:sz w:val="24"/>
          <w:szCs w:val="24"/>
        </w:rPr>
        <w:t>компьютер,</w:t>
      </w:r>
      <w:r w:rsidRPr="00C1002C">
        <w:rPr>
          <w:b/>
          <w:bCs/>
          <w:sz w:val="24"/>
          <w:szCs w:val="24"/>
        </w:rPr>
        <w:t xml:space="preserve"> </w:t>
      </w:r>
      <w:r w:rsidRPr="00C1002C">
        <w:rPr>
          <w:sz w:val="24"/>
          <w:szCs w:val="24"/>
        </w:rPr>
        <w:t>средства аудиовизуализации,</w:t>
      </w:r>
      <w:r w:rsidRPr="00C1002C">
        <w:rPr>
          <w:b/>
          <w:bCs/>
          <w:sz w:val="24"/>
          <w:szCs w:val="24"/>
        </w:rPr>
        <w:t xml:space="preserve"> </w:t>
      </w:r>
      <w:r w:rsidRPr="00C1002C">
        <w:rPr>
          <w:sz w:val="24"/>
          <w:szCs w:val="24"/>
        </w:rPr>
        <w:t>мультимедийный проектор; наглядные пособия (натуральные образцы продуктов, муляжи, плакаты, DVD фильмы, мультимедийные пособия).</w:t>
      </w:r>
    </w:p>
    <w:p w:rsidR="00FA1503" w:rsidRPr="00C1002C" w:rsidRDefault="00FA1503" w:rsidP="00C1002C">
      <w:pPr>
        <w:ind w:firstLine="709"/>
        <w:jc w:val="both"/>
        <w:rPr>
          <w:sz w:val="24"/>
          <w:szCs w:val="24"/>
        </w:rPr>
      </w:pPr>
    </w:p>
    <w:p w:rsidR="00FA1503" w:rsidRPr="00C1002C" w:rsidRDefault="00FA1503" w:rsidP="00C1002C">
      <w:pPr>
        <w:spacing w:line="240" w:lineRule="atLeast"/>
        <w:jc w:val="both"/>
        <w:rPr>
          <w:sz w:val="24"/>
          <w:szCs w:val="24"/>
        </w:rPr>
      </w:pPr>
      <w:r w:rsidRPr="00C1002C">
        <w:rPr>
          <w:b/>
          <w:bCs/>
          <w:sz w:val="24"/>
          <w:szCs w:val="24"/>
        </w:rPr>
        <w:t>Оборудование учебного кулинарного цеха технологическим оборудованием</w:t>
      </w:r>
      <w:r w:rsidRPr="00C1002C">
        <w:rPr>
          <w:sz w:val="24"/>
          <w:szCs w:val="24"/>
        </w:rPr>
        <w:t>: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моечная ванна;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шкаф холодильный;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шкаф интенсивной заморозки;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ледогенератор;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блендер (гомогенизатор) (ручной с дополнительной насадкой для взбивания);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слайсер</w:t>
      </w:r>
      <w:r w:rsidR="00532D53" w:rsidRPr="00C1002C">
        <w:rPr>
          <w:sz w:val="24"/>
          <w:szCs w:val="24"/>
        </w:rPr>
        <w:t>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планетарный миксер;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куттер (для тонкого измельчения продуктов);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овощерезательная машина;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плиты электрические или с индукционным нагревом;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печь пароконвекционная;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гриль электрический;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фритюрница;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микроволновая печь;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весы настольные электрические</w:t>
      </w:r>
    </w:p>
    <w:p w:rsidR="00FA1503" w:rsidRPr="00C1002C" w:rsidRDefault="00FA1503" w:rsidP="00C1002C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машина посудомоечная;</w:t>
      </w:r>
    </w:p>
    <w:p w:rsidR="00532D53" w:rsidRPr="00E9207B" w:rsidRDefault="00E9207B" w:rsidP="00E9207B">
      <w:pPr>
        <w:numPr>
          <w:ilvl w:val="0"/>
          <w:numId w:val="34"/>
        </w:numPr>
        <w:spacing w:line="360" w:lineRule="auto"/>
        <w:ind w:left="1418"/>
        <w:jc w:val="both"/>
        <w:rPr>
          <w:sz w:val="24"/>
          <w:szCs w:val="24"/>
        </w:rPr>
      </w:pPr>
      <w:r>
        <w:rPr>
          <w:sz w:val="24"/>
          <w:szCs w:val="24"/>
        </w:rPr>
        <w:t>стеллаж;</w:t>
      </w:r>
    </w:p>
    <w:p w:rsidR="00FA1503" w:rsidRPr="00C1002C" w:rsidRDefault="00FA1503" w:rsidP="00C1002C">
      <w:pPr>
        <w:ind w:firstLine="709"/>
        <w:jc w:val="both"/>
        <w:rPr>
          <w:sz w:val="24"/>
          <w:szCs w:val="24"/>
        </w:rPr>
      </w:pPr>
      <w:r w:rsidRPr="00C1002C">
        <w:rPr>
          <w:b/>
          <w:bCs/>
          <w:sz w:val="24"/>
          <w:szCs w:val="24"/>
        </w:rPr>
        <w:lastRenderedPageBreak/>
        <w:t>Оснащение рабочих мест учебного кулинарного цеха оборудованием, инвентарем, инструментами, посудой</w:t>
      </w:r>
      <w:r w:rsidRPr="00C1002C">
        <w:rPr>
          <w:sz w:val="24"/>
          <w:szCs w:val="24"/>
        </w:rPr>
        <w:t>:</w:t>
      </w:r>
    </w:p>
    <w:p w:rsidR="00FA1503" w:rsidRPr="00C1002C" w:rsidRDefault="00FA1503" w:rsidP="00C1002C">
      <w:pPr>
        <w:ind w:firstLine="709"/>
        <w:jc w:val="both"/>
        <w:rPr>
          <w:sz w:val="24"/>
          <w:szCs w:val="24"/>
        </w:rPr>
      </w:pPr>
    </w:p>
    <w:p w:rsidR="00FA1503" w:rsidRPr="00C1002C" w:rsidRDefault="00FA1503" w:rsidP="00C1002C">
      <w:pPr>
        <w:numPr>
          <w:ilvl w:val="0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рабочий стол;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функциональные емкости из нержавеющей стали;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набор разделочных досок;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термометр со щупом;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мерный стакан;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венчик;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ложки;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миски из нержавеющий стали;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сито;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лопатки (металлические, силиконовые);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щипцы универсальные;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ножи поварской тройки;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корзины для отходов;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набор кастрюль;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набор сотейников;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набор сковород;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гриль сковорода;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ножи для удаления глазков, экономной очистки овощей;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стрейч пленка для пищевых продуктов;</w:t>
      </w:r>
    </w:p>
    <w:p w:rsidR="00FA1503" w:rsidRPr="00C1002C" w:rsidRDefault="00532D5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пер</w:t>
      </w:r>
      <w:r w:rsidR="00FA1503" w:rsidRPr="00C1002C">
        <w:rPr>
          <w:sz w:val="24"/>
          <w:szCs w:val="24"/>
        </w:rPr>
        <w:t>гамент, фольга;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пакеты для вакуумного аппарата;</w:t>
      </w:r>
    </w:p>
    <w:p w:rsidR="00FA1503" w:rsidRPr="00C1002C" w:rsidRDefault="00FA1503" w:rsidP="00C1002C">
      <w:pPr>
        <w:numPr>
          <w:ilvl w:val="2"/>
          <w:numId w:val="11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контейнеры одноразовые для пищевых продуктов;</w:t>
      </w:r>
    </w:p>
    <w:p w:rsidR="00FA1503" w:rsidRPr="00C1002C" w:rsidRDefault="00FA1503" w:rsidP="00C1002C">
      <w:pPr>
        <w:numPr>
          <w:ilvl w:val="0"/>
          <w:numId w:val="12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тарелки глубокие (различного объема);</w:t>
      </w:r>
    </w:p>
    <w:p w:rsidR="00FA1503" w:rsidRPr="00C1002C" w:rsidRDefault="00FA1503" w:rsidP="00C1002C">
      <w:pPr>
        <w:numPr>
          <w:ilvl w:val="0"/>
          <w:numId w:val="12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тарелки плоские (различного диаметра);</w:t>
      </w:r>
    </w:p>
    <w:p w:rsidR="00FA1503" w:rsidRPr="00C1002C" w:rsidRDefault="00FA1503" w:rsidP="00C1002C">
      <w:pPr>
        <w:numPr>
          <w:ilvl w:val="0"/>
          <w:numId w:val="12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блюдо прямоугольное;</w:t>
      </w:r>
    </w:p>
    <w:p w:rsidR="00FA1503" w:rsidRPr="00C1002C" w:rsidRDefault="00FA1503" w:rsidP="00C1002C">
      <w:pPr>
        <w:numPr>
          <w:ilvl w:val="0"/>
          <w:numId w:val="12"/>
        </w:numPr>
        <w:spacing w:line="360" w:lineRule="auto"/>
        <w:ind w:left="1276" w:hanging="425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соусники.</w:t>
      </w:r>
    </w:p>
    <w:p w:rsidR="00FA1503" w:rsidRPr="00C1002C" w:rsidRDefault="00FA1503" w:rsidP="00C1002C">
      <w:pPr>
        <w:ind w:firstLine="709"/>
        <w:jc w:val="both"/>
        <w:rPr>
          <w:sz w:val="24"/>
          <w:szCs w:val="24"/>
        </w:rPr>
      </w:pPr>
    </w:p>
    <w:p w:rsidR="00FA1503" w:rsidRPr="00C1002C" w:rsidRDefault="00532D53" w:rsidP="00C1002C">
      <w:pPr>
        <w:spacing w:line="360" w:lineRule="auto"/>
        <w:jc w:val="both"/>
        <w:rPr>
          <w:sz w:val="24"/>
          <w:szCs w:val="24"/>
        </w:rPr>
      </w:pPr>
      <w:r w:rsidRPr="00C1002C">
        <w:rPr>
          <w:bCs/>
          <w:sz w:val="24"/>
          <w:szCs w:val="24"/>
        </w:rPr>
        <w:tab/>
        <w:t xml:space="preserve">В </w:t>
      </w:r>
      <w:r w:rsidR="00FA1503" w:rsidRPr="00C1002C">
        <w:rPr>
          <w:bCs/>
          <w:sz w:val="24"/>
          <w:szCs w:val="24"/>
        </w:rPr>
        <w:t>учебном кулинарном цехе</w:t>
      </w:r>
      <w:r w:rsidR="00FA1503" w:rsidRPr="00C1002C">
        <w:rPr>
          <w:b/>
          <w:bCs/>
          <w:sz w:val="24"/>
          <w:szCs w:val="24"/>
        </w:rPr>
        <w:t xml:space="preserve"> </w:t>
      </w:r>
      <w:r w:rsidR="00FA1503" w:rsidRPr="00C1002C">
        <w:rPr>
          <w:sz w:val="24"/>
          <w:szCs w:val="24"/>
        </w:rPr>
        <w:t>оборудованы зоны инструктажа, оснащенные компьютером, проектором, интерактивной доской.</w:t>
      </w:r>
    </w:p>
    <w:p w:rsidR="00FA1503" w:rsidRDefault="00FA1503" w:rsidP="00C1002C">
      <w:pPr>
        <w:ind w:firstLine="709"/>
        <w:jc w:val="both"/>
        <w:rPr>
          <w:sz w:val="24"/>
          <w:szCs w:val="24"/>
        </w:rPr>
      </w:pPr>
    </w:p>
    <w:p w:rsidR="006F5298" w:rsidRDefault="006F5298" w:rsidP="00C1002C">
      <w:pPr>
        <w:ind w:firstLine="709"/>
        <w:jc w:val="both"/>
        <w:rPr>
          <w:sz w:val="24"/>
          <w:szCs w:val="24"/>
        </w:rPr>
      </w:pPr>
    </w:p>
    <w:p w:rsidR="006F5298" w:rsidRPr="00C1002C" w:rsidRDefault="006F5298" w:rsidP="00C1002C">
      <w:pPr>
        <w:ind w:firstLine="709"/>
        <w:jc w:val="both"/>
        <w:rPr>
          <w:sz w:val="24"/>
          <w:szCs w:val="24"/>
        </w:rPr>
      </w:pPr>
    </w:p>
    <w:p w:rsidR="00E9207B" w:rsidRDefault="00E9207B" w:rsidP="00C1002C">
      <w:pPr>
        <w:spacing w:line="360" w:lineRule="auto"/>
        <w:ind w:firstLine="709"/>
        <w:jc w:val="both"/>
        <w:rPr>
          <w:b/>
          <w:iCs/>
          <w:sz w:val="24"/>
          <w:szCs w:val="24"/>
        </w:rPr>
      </w:pPr>
    </w:p>
    <w:p w:rsidR="00E9207B" w:rsidRDefault="00E9207B" w:rsidP="00C1002C">
      <w:pPr>
        <w:spacing w:line="360" w:lineRule="auto"/>
        <w:ind w:firstLine="709"/>
        <w:jc w:val="both"/>
        <w:rPr>
          <w:b/>
          <w:iCs/>
          <w:sz w:val="24"/>
          <w:szCs w:val="24"/>
        </w:rPr>
      </w:pPr>
    </w:p>
    <w:p w:rsidR="00FA1503" w:rsidRPr="00C1002C" w:rsidRDefault="00FA1503" w:rsidP="00C1002C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C1002C">
        <w:rPr>
          <w:b/>
          <w:iCs/>
          <w:sz w:val="24"/>
          <w:szCs w:val="24"/>
        </w:rPr>
        <w:lastRenderedPageBreak/>
        <w:t>Оборудование и технологическое оснащение рабочих мест на базе практики</w:t>
      </w:r>
      <w:r w:rsidRPr="00C1002C">
        <w:rPr>
          <w:b/>
          <w:sz w:val="24"/>
          <w:szCs w:val="24"/>
        </w:rPr>
        <w:t xml:space="preserve">: </w:t>
      </w:r>
    </w:p>
    <w:p w:rsidR="00FA1503" w:rsidRPr="00C1002C" w:rsidRDefault="00FA1503" w:rsidP="00C1002C">
      <w:pPr>
        <w:spacing w:line="360" w:lineRule="auto"/>
        <w:ind w:firstLine="709"/>
        <w:jc w:val="both"/>
        <w:rPr>
          <w:sz w:val="24"/>
          <w:szCs w:val="24"/>
        </w:rPr>
      </w:pPr>
      <w:r w:rsidRPr="00C1002C">
        <w:rPr>
          <w:sz w:val="24"/>
          <w:szCs w:val="24"/>
        </w:rPr>
        <w:t xml:space="preserve">Весоизмерительное оборудование, овощерезательная машина, пароконвектомат, электрическая плита, протирочная машина, блендер, слайсер, холодильные шкафы; шкаф шоковой заморозки, инвентарь, посуда (разделочные доски, ножи поварской тройки; щипцы универсальные; лопатка; веселка; венчик; ложки; шумовка; экономной очистки овощей; гастроемкости; кастрюли; сотейники; сковороды; сито; сито конусообразное, нуазетные выемки. </w:t>
      </w:r>
    </w:p>
    <w:p w:rsidR="00FA1503" w:rsidRPr="00C1002C" w:rsidRDefault="00FA1503" w:rsidP="00C1002C">
      <w:pPr>
        <w:spacing w:line="360" w:lineRule="auto"/>
        <w:ind w:firstLine="709"/>
        <w:jc w:val="both"/>
        <w:rPr>
          <w:b/>
          <w:bCs/>
          <w:i/>
          <w:iCs/>
          <w:sz w:val="24"/>
          <w:szCs w:val="24"/>
        </w:rPr>
      </w:pPr>
    </w:p>
    <w:p w:rsidR="00096823" w:rsidRPr="00C1002C" w:rsidRDefault="00096823" w:rsidP="00C1002C">
      <w:pPr>
        <w:spacing w:before="120" w:after="120"/>
        <w:jc w:val="both"/>
        <w:rPr>
          <w:b/>
          <w:sz w:val="24"/>
          <w:szCs w:val="24"/>
        </w:rPr>
      </w:pPr>
      <w:r w:rsidRPr="00C1002C">
        <w:rPr>
          <w:b/>
          <w:sz w:val="24"/>
          <w:szCs w:val="24"/>
        </w:rPr>
        <w:t>3.2. Информационное обеспечение обучения</w:t>
      </w:r>
    </w:p>
    <w:p w:rsidR="00280D5E" w:rsidRPr="00280D5E" w:rsidRDefault="00280D5E" w:rsidP="00280D5E">
      <w:pPr>
        <w:shd w:val="clear" w:color="auto" w:fill="FFFFFF"/>
        <w:ind w:left="-142" w:firstLine="142"/>
        <w:jc w:val="both"/>
        <w:rPr>
          <w:b/>
          <w:color w:val="000000"/>
          <w:sz w:val="24"/>
          <w:szCs w:val="24"/>
        </w:rPr>
      </w:pPr>
      <w:r w:rsidRPr="00280D5E">
        <w:rPr>
          <w:b/>
          <w:color w:val="000000"/>
          <w:sz w:val="24"/>
          <w:szCs w:val="24"/>
        </w:rPr>
        <w:t xml:space="preserve">Основные источники: </w:t>
      </w:r>
    </w:p>
    <w:p w:rsidR="00280D5E" w:rsidRPr="00280D5E" w:rsidRDefault="00280D5E" w:rsidP="00280D5E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76" w:lineRule="auto"/>
        <w:ind w:left="0" w:firstLine="426"/>
        <w:jc w:val="both"/>
        <w:rPr>
          <w:color w:val="000000"/>
          <w:sz w:val="24"/>
          <w:szCs w:val="24"/>
        </w:rPr>
      </w:pPr>
      <w:r w:rsidRPr="00280D5E">
        <w:rPr>
          <w:color w:val="000000"/>
          <w:sz w:val="24"/>
          <w:szCs w:val="24"/>
        </w:rPr>
        <w:t>Козлова, С.Н., Кулинарная характеристика блюд / С.Н.Козлова, Е.Ю.Фединишина; Допущено Минобразования России в качестве учебного пособия для НПО.-3-е изд., стер.- М.: Издательский центр «Академия»,2007.-192с.</w:t>
      </w:r>
    </w:p>
    <w:p w:rsidR="00280D5E" w:rsidRPr="00280D5E" w:rsidRDefault="00280D5E" w:rsidP="00280D5E">
      <w:pPr>
        <w:numPr>
          <w:ilvl w:val="0"/>
          <w:numId w:val="37"/>
        </w:numPr>
        <w:shd w:val="clear" w:color="auto" w:fill="FFFFFF"/>
        <w:tabs>
          <w:tab w:val="clear" w:pos="644"/>
          <w:tab w:val="num" w:pos="567"/>
        </w:tabs>
        <w:spacing w:before="100" w:beforeAutospacing="1" w:after="100" w:afterAutospacing="1" w:line="276" w:lineRule="auto"/>
        <w:ind w:left="0" w:firstLine="426"/>
        <w:jc w:val="both"/>
        <w:rPr>
          <w:color w:val="000000"/>
          <w:sz w:val="24"/>
          <w:szCs w:val="24"/>
        </w:rPr>
      </w:pPr>
      <w:r w:rsidRPr="00280D5E">
        <w:rPr>
          <w:color w:val="000000"/>
          <w:sz w:val="24"/>
          <w:szCs w:val="24"/>
        </w:rPr>
        <w:t>Шильман,Л.З, Технология кулинарной продукции[Текст]:учебное пособие/Л.З,Шильман.- 5-е изд.,стер.-М,:Издательский центр "Академия",2017.-176с</w:t>
      </w:r>
    </w:p>
    <w:p w:rsidR="00280D5E" w:rsidRPr="00280D5E" w:rsidRDefault="00280D5E" w:rsidP="00280D5E">
      <w:pPr>
        <w:shd w:val="clear" w:color="auto" w:fill="FFFFFF"/>
        <w:ind w:firstLine="426"/>
        <w:jc w:val="both"/>
        <w:rPr>
          <w:b/>
          <w:color w:val="000000"/>
          <w:sz w:val="24"/>
          <w:szCs w:val="24"/>
        </w:rPr>
      </w:pPr>
      <w:r w:rsidRPr="00280D5E">
        <w:rPr>
          <w:color w:val="000000"/>
          <w:sz w:val="24"/>
          <w:szCs w:val="24"/>
        </w:rPr>
        <w:t> </w:t>
      </w:r>
      <w:r w:rsidRPr="00280D5E">
        <w:rPr>
          <w:b/>
          <w:color w:val="000000"/>
          <w:sz w:val="24"/>
          <w:szCs w:val="24"/>
        </w:rPr>
        <w:t>Дополнительные источники:</w:t>
      </w:r>
    </w:p>
    <w:p w:rsidR="00280D5E" w:rsidRPr="00280D5E" w:rsidRDefault="00280D5E" w:rsidP="00280D5E">
      <w:pPr>
        <w:numPr>
          <w:ilvl w:val="0"/>
          <w:numId w:val="38"/>
        </w:numPr>
        <w:shd w:val="clear" w:color="auto" w:fill="FFFFFF"/>
        <w:tabs>
          <w:tab w:val="num" w:pos="786"/>
        </w:tabs>
        <w:spacing w:before="100" w:beforeAutospacing="1" w:line="276" w:lineRule="auto"/>
        <w:ind w:left="142" w:firstLine="284"/>
        <w:jc w:val="both"/>
        <w:rPr>
          <w:color w:val="000000"/>
          <w:sz w:val="24"/>
          <w:szCs w:val="24"/>
        </w:rPr>
      </w:pPr>
      <w:r w:rsidRPr="00280D5E">
        <w:rPr>
          <w:color w:val="000000"/>
          <w:sz w:val="24"/>
          <w:szCs w:val="24"/>
        </w:rPr>
        <w:t>Володина, М.В. Организация хранения и контроль запасов и сырья[Электронный ресурс]/М.В.Володина .-3-е изд. –М: Издательский центр «Академия»,2015.-Режим доступа:http://</w:t>
      </w:r>
      <w:r w:rsidRPr="00ED43D9">
        <w:rPr>
          <w:sz w:val="24"/>
          <w:szCs w:val="24"/>
        </w:rPr>
        <w:t>www.academia-moscow.ru/reader/?id=165049.</w:t>
      </w:r>
    </w:p>
    <w:p w:rsidR="00280D5E" w:rsidRPr="00280D5E" w:rsidRDefault="00280D5E" w:rsidP="00280D5E">
      <w:pPr>
        <w:numPr>
          <w:ilvl w:val="0"/>
          <w:numId w:val="38"/>
        </w:numPr>
        <w:shd w:val="clear" w:color="auto" w:fill="FFFFFF"/>
        <w:spacing w:before="100" w:beforeAutospacing="1" w:line="276" w:lineRule="auto"/>
        <w:ind w:left="142" w:firstLine="284"/>
        <w:jc w:val="both"/>
        <w:rPr>
          <w:color w:val="000000"/>
          <w:sz w:val="24"/>
          <w:szCs w:val="24"/>
        </w:rPr>
      </w:pPr>
      <w:r w:rsidRPr="00280D5E">
        <w:rPr>
          <w:color w:val="000000"/>
          <w:sz w:val="24"/>
          <w:szCs w:val="24"/>
        </w:rPr>
        <w:t>Дубровская, Н.И. Приготовление супов и соусов. Практикум[Электронный ресурс]/Н.И.Дубровская.-2-е изд. –М.: Издательский центр «Академия», 2015.- Режим доступа: </w:t>
      </w:r>
      <w:r w:rsidRPr="00ED43D9">
        <w:rPr>
          <w:sz w:val="24"/>
          <w:szCs w:val="24"/>
        </w:rPr>
        <w:t>http://www.academia-moscow.ru/reader/?id=168084.</w:t>
      </w:r>
    </w:p>
    <w:p w:rsidR="00280D5E" w:rsidRPr="00280D5E" w:rsidRDefault="00280D5E" w:rsidP="00280D5E">
      <w:pPr>
        <w:numPr>
          <w:ilvl w:val="0"/>
          <w:numId w:val="38"/>
        </w:numPr>
        <w:shd w:val="clear" w:color="auto" w:fill="FFFFFF"/>
        <w:tabs>
          <w:tab w:val="num" w:pos="786"/>
        </w:tabs>
        <w:spacing w:before="100" w:beforeAutospacing="1" w:after="100" w:afterAutospacing="1" w:line="276" w:lineRule="auto"/>
        <w:ind w:left="142" w:firstLine="284"/>
        <w:jc w:val="both"/>
        <w:rPr>
          <w:color w:val="000000"/>
          <w:sz w:val="24"/>
          <w:szCs w:val="24"/>
        </w:rPr>
      </w:pPr>
      <w:r w:rsidRPr="00280D5E">
        <w:rPr>
          <w:color w:val="000000"/>
          <w:sz w:val="24"/>
          <w:szCs w:val="24"/>
        </w:rPr>
        <w:t>Качурина ,Т.А. Приготовление блюд из рыбы. Практикум [Электронный ресурс]/Т.А. Качурина .-2-е изд. –М.: Издательский центр «Академия»,2015 .- Режим доступа: </w:t>
      </w:r>
      <w:hyperlink r:id="rId12" w:tgtFrame="_blank" w:history="1">
        <w:r w:rsidRPr="00280D5E">
          <w:rPr>
            <w:rStyle w:val="af"/>
            <w:color w:val="0077CC"/>
            <w:sz w:val="24"/>
            <w:szCs w:val="24"/>
          </w:rPr>
          <w:t>http://www.academia-moscow.ru/reader/?id=168082.-</w:t>
        </w:r>
      </w:hyperlink>
      <w:r w:rsidRPr="00280D5E">
        <w:rPr>
          <w:color w:val="000000"/>
          <w:sz w:val="24"/>
          <w:szCs w:val="24"/>
        </w:rPr>
        <w:t> </w:t>
      </w:r>
    </w:p>
    <w:p w:rsidR="00280D5E" w:rsidRPr="00280D5E" w:rsidRDefault="00280D5E" w:rsidP="00280D5E">
      <w:pPr>
        <w:pStyle w:val="ab"/>
        <w:numPr>
          <w:ilvl w:val="0"/>
          <w:numId w:val="38"/>
        </w:numPr>
        <w:shd w:val="clear" w:color="auto" w:fill="FFFFFF"/>
        <w:spacing w:before="100" w:beforeAutospacing="1" w:after="100" w:afterAutospacing="1" w:line="276" w:lineRule="auto"/>
        <w:ind w:left="142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280D5E">
        <w:rPr>
          <w:rFonts w:ascii="Times New Roman" w:hAnsi="Times New Roman"/>
          <w:color w:val="000000"/>
          <w:sz w:val="24"/>
          <w:szCs w:val="24"/>
        </w:rPr>
        <w:t>Мальгина,С.Ю. Организация работы структурного подразделения предприятий общественного питания[Электронный ресурс]/С.Ю.Мальгина,Ю.Н.Плешкова.-2-е изд.,стер.-М.:Издательский центр "Академия",2015.-Режим доступа: </w:t>
      </w:r>
      <w:r w:rsidRPr="00ED43D9">
        <w:rPr>
          <w:rFonts w:ascii="Times New Roman" w:hAnsi="Times New Roman"/>
          <w:sz w:val="24"/>
          <w:szCs w:val="24"/>
        </w:rPr>
        <w:t>http://www.academia-moscow.ru/catalogue/4831/164307/.</w:t>
      </w:r>
    </w:p>
    <w:p w:rsidR="00280D5E" w:rsidRPr="00280D5E" w:rsidRDefault="00280D5E" w:rsidP="00280D5E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76" w:lineRule="auto"/>
        <w:ind w:left="142" w:firstLine="284"/>
        <w:jc w:val="both"/>
        <w:rPr>
          <w:color w:val="000000"/>
          <w:sz w:val="24"/>
          <w:szCs w:val="24"/>
        </w:rPr>
      </w:pPr>
      <w:r w:rsidRPr="00280D5E">
        <w:rPr>
          <w:color w:val="000000"/>
          <w:sz w:val="24"/>
          <w:szCs w:val="24"/>
        </w:rPr>
        <w:t>Матюхина, З.П. Товароведение пищевых продуктов[Электронный ресурс]/З.П.Матюхина.-6-е изд.-М.: Издательский центр «Академия», 2015.- Режим доступа: </w:t>
      </w:r>
      <w:hyperlink r:id="rId13" w:tgtFrame="_blank" w:history="1">
        <w:r w:rsidRPr="00280D5E">
          <w:rPr>
            <w:rStyle w:val="af"/>
            <w:color w:val="0077CC"/>
            <w:sz w:val="24"/>
            <w:szCs w:val="24"/>
          </w:rPr>
          <w:t>http://www.academia-moscow.ru/reader/?id=164328</w:t>
        </w:r>
      </w:hyperlink>
      <w:r w:rsidRPr="00280D5E">
        <w:rPr>
          <w:color w:val="000000"/>
          <w:sz w:val="24"/>
          <w:szCs w:val="24"/>
        </w:rPr>
        <w:t> </w:t>
      </w:r>
    </w:p>
    <w:p w:rsidR="00280D5E" w:rsidRPr="00280D5E" w:rsidRDefault="00280D5E" w:rsidP="00280D5E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76" w:lineRule="auto"/>
        <w:ind w:left="142" w:firstLine="284"/>
        <w:jc w:val="both"/>
        <w:rPr>
          <w:color w:val="000000"/>
          <w:sz w:val="24"/>
          <w:szCs w:val="24"/>
        </w:rPr>
      </w:pPr>
      <w:r w:rsidRPr="00280D5E">
        <w:rPr>
          <w:color w:val="000000"/>
          <w:sz w:val="24"/>
          <w:szCs w:val="24"/>
        </w:rPr>
        <w:t>Самородова, И.П. Приготовление блюд из мяса и домашней птицы[Электронный ресурс]/И.П. Самородова .-2-е изд. –М.: Издательский центр «Академия»,2015.-Режим доступа: </w:t>
      </w:r>
      <w:r w:rsidRPr="00ED43D9">
        <w:rPr>
          <w:sz w:val="24"/>
          <w:szCs w:val="24"/>
        </w:rPr>
        <w:t>http://www.academia-moscow.ru/reader/?id=165013.</w:t>
      </w:r>
    </w:p>
    <w:p w:rsidR="00280D5E" w:rsidRPr="00280D5E" w:rsidRDefault="00280D5E" w:rsidP="00280D5E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76" w:lineRule="auto"/>
        <w:ind w:left="142" w:firstLine="284"/>
        <w:jc w:val="both"/>
        <w:rPr>
          <w:color w:val="000000"/>
          <w:sz w:val="24"/>
          <w:szCs w:val="24"/>
        </w:rPr>
      </w:pPr>
      <w:r w:rsidRPr="00280D5E">
        <w:rPr>
          <w:color w:val="000000"/>
          <w:sz w:val="24"/>
          <w:szCs w:val="24"/>
        </w:rPr>
        <w:t>Шильман ,Л.З. Технологические процессы предприятий питания[Электронный ресурс]/Л.З.Шильман .-5-е изд. –М.: Издательский центр «Академия»,2014 .- Режим доступа: </w:t>
      </w:r>
      <w:r w:rsidRPr="00ED43D9">
        <w:rPr>
          <w:sz w:val="24"/>
          <w:szCs w:val="24"/>
        </w:rPr>
        <w:t>http://www.academia-moscow.ru/reader/?id=128130.</w:t>
      </w:r>
    </w:p>
    <w:p w:rsidR="00280D5E" w:rsidRPr="00E9207B" w:rsidRDefault="00280D5E" w:rsidP="00E9207B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76" w:lineRule="auto"/>
        <w:ind w:left="142" w:firstLine="284"/>
        <w:jc w:val="both"/>
        <w:rPr>
          <w:color w:val="000000"/>
          <w:sz w:val="24"/>
          <w:szCs w:val="24"/>
        </w:rPr>
      </w:pPr>
      <w:r w:rsidRPr="00280D5E">
        <w:rPr>
          <w:color w:val="000000"/>
          <w:sz w:val="24"/>
          <w:szCs w:val="24"/>
        </w:rPr>
        <w:t xml:space="preserve">Шитякова ,Т.Ю.Приготовление блюд и гарниров из круп, бобовых и макаронных изделий, яиц, творога, теста[Электронный ресурс]/Т.Ю.Шитякова.-1-е изд.-М.: </w:t>
      </w:r>
      <w:r w:rsidRPr="00280D5E">
        <w:rPr>
          <w:color w:val="000000"/>
          <w:sz w:val="24"/>
          <w:szCs w:val="24"/>
        </w:rPr>
        <w:lastRenderedPageBreak/>
        <w:t xml:space="preserve">Издательский центр «Академия», 2016.- Режим доступа: </w:t>
      </w:r>
      <w:r w:rsidRPr="00ED43D9">
        <w:rPr>
          <w:sz w:val="24"/>
          <w:szCs w:val="24"/>
        </w:rPr>
        <w:t>http://www.academia-moscow.ru/reader/?id=195611.</w:t>
      </w:r>
    </w:p>
    <w:p w:rsidR="00280D5E" w:rsidRPr="00280D5E" w:rsidRDefault="00280D5E" w:rsidP="00280D5E">
      <w:pPr>
        <w:ind w:firstLine="426"/>
        <w:jc w:val="both"/>
        <w:rPr>
          <w:b/>
          <w:sz w:val="24"/>
          <w:szCs w:val="24"/>
        </w:rPr>
      </w:pPr>
      <w:r w:rsidRPr="00280D5E">
        <w:rPr>
          <w:b/>
          <w:sz w:val="24"/>
          <w:szCs w:val="24"/>
        </w:rPr>
        <w:t>Нормативные и законодательные документы</w:t>
      </w:r>
    </w:p>
    <w:p w:rsidR="00280D5E" w:rsidRPr="00280D5E" w:rsidRDefault="00280D5E" w:rsidP="00280D5E">
      <w:pPr>
        <w:pStyle w:val="ab"/>
        <w:numPr>
          <w:ilvl w:val="0"/>
          <w:numId w:val="35"/>
        </w:numPr>
        <w:spacing w:after="200" w:line="276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0D5E">
        <w:rPr>
          <w:rFonts w:ascii="Times New Roman" w:hAnsi="Times New Roman"/>
          <w:sz w:val="24"/>
          <w:szCs w:val="24"/>
        </w:rPr>
        <w:t>Метод органолептической оценки качества продукции общественного питания[Электронный ресурс]: ГОСТ Р 53104 – 2008.-Введ.01.01.2010.-Режим доступа: http://gostrf.com/normad</w:t>
      </w:r>
      <w:r w:rsidR="00ED43D9">
        <w:rPr>
          <w:rFonts w:ascii="Times New Roman" w:hAnsi="Times New Roman"/>
          <w:sz w:val="24"/>
          <w:szCs w:val="24"/>
        </w:rPr>
        <w:t>ata/1/4293830/4293830489.pdf</w:t>
      </w:r>
    </w:p>
    <w:p w:rsidR="00280D5E" w:rsidRPr="00280D5E" w:rsidRDefault="00280D5E" w:rsidP="00280D5E">
      <w:pPr>
        <w:pStyle w:val="Default"/>
        <w:numPr>
          <w:ilvl w:val="0"/>
          <w:numId w:val="35"/>
        </w:numPr>
        <w:spacing w:line="276" w:lineRule="auto"/>
        <w:ind w:left="0" w:firstLine="426"/>
        <w:jc w:val="both"/>
      </w:pPr>
      <w:r w:rsidRPr="00280D5E">
        <w:t xml:space="preserve">Налоговый кодекс Российской Федерации (часть вторая) [Электронный ресурс] : от 05 авг. 2000 г. : принят Гос. Думой 16 июля 1998 г. : одобр. Советом Федерации 17 июля 1998 г. // СПС «КонсультантПлюс». </w:t>
      </w:r>
    </w:p>
    <w:p w:rsidR="00280D5E" w:rsidRPr="00280D5E" w:rsidRDefault="00280D5E" w:rsidP="00280D5E">
      <w:pPr>
        <w:pStyle w:val="Default"/>
        <w:numPr>
          <w:ilvl w:val="0"/>
          <w:numId w:val="35"/>
        </w:numPr>
        <w:spacing w:line="276" w:lineRule="auto"/>
        <w:ind w:left="0" w:firstLine="426"/>
        <w:jc w:val="both"/>
      </w:pPr>
      <w:r w:rsidRPr="00280D5E">
        <w:t>О бухгалтерском учете [Электронный ресурс] : федер. закон от 6 дек. 2011 г. № 402–ФЗ : принят Гос. Думой 22 нояб. 20 11 г. : одобр. Советом Федерации 29 нояб. 2011 г. // СПС «КонсультанатПлюс».</w:t>
      </w:r>
    </w:p>
    <w:p w:rsidR="00280D5E" w:rsidRPr="00280D5E" w:rsidRDefault="00280D5E" w:rsidP="00280D5E">
      <w:pPr>
        <w:pStyle w:val="Default"/>
        <w:numPr>
          <w:ilvl w:val="0"/>
          <w:numId w:val="35"/>
        </w:numPr>
        <w:spacing w:line="276" w:lineRule="auto"/>
        <w:ind w:left="0" w:firstLine="426"/>
        <w:jc w:val="both"/>
      </w:pPr>
      <w:r w:rsidRPr="00280D5E">
        <w:t xml:space="preserve">О несостоятельности (банкротстве) [Электронный ресурс] : федер. закон от 26 окт. 2002 г. № 127–ФЗ: принят Гос. Думой 27 сент. 2002 г. : одобр. Советом Федерации 16 окт. 2002 г. // СПС «КонсультанатПлюс». </w:t>
      </w:r>
    </w:p>
    <w:p w:rsidR="00280D5E" w:rsidRPr="00280D5E" w:rsidRDefault="00280D5E" w:rsidP="00280D5E">
      <w:pPr>
        <w:pStyle w:val="ab"/>
        <w:numPr>
          <w:ilvl w:val="0"/>
          <w:numId w:val="35"/>
        </w:numPr>
        <w:spacing w:after="20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80D5E">
        <w:rPr>
          <w:rFonts w:ascii="Times New Roman" w:hAnsi="Times New Roman"/>
          <w:sz w:val="24"/>
          <w:szCs w:val="24"/>
        </w:rPr>
        <w:t xml:space="preserve">Положение по бухгалтерскому учету «Учетная политика организации» (ПБУ 1/2008) [Электронный ресурс] : приложение № 1 к приказу М-ва финансов РФ от 06.10.2008 № 106н // СПС «КонсультанатПлюс». </w:t>
      </w:r>
    </w:p>
    <w:p w:rsidR="00280D5E" w:rsidRPr="00280D5E" w:rsidRDefault="00280D5E" w:rsidP="00280D5E">
      <w:pPr>
        <w:pStyle w:val="ab"/>
        <w:numPr>
          <w:ilvl w:val="0"/>
          <w:numId w:val="35"/>
        </w:numPr>
        <w:spacing w:after="0" w:line="276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0D5E">
        <w:rPr>
          <w:rFonts w:ascii="Times New Roman" w:hAnsi="Times New Roman"/>
          <w:bCs/>
          <w:sz w:val="24"/>
          <w:szCs w:val="24"/>
          <w:lang w:eastAsia="ru-RU"/>
        </w:rPr>
        <w:t>Услуги</w:t>
      </w:r>
      <w:r w:rsidRPr="00280D5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D5E">
        <w:rPr>
          <w:rFonts w:ascii="Times New Roman" w:hAnsi="Times New Roman"/>
          <w:bCs/>
          <w:sz w:val="24"/>
          <w:szCs w:val="24"/>
          <w:lang w:eastAsia="ru-RU"/>
        </w:rPr>
        <w:t>общественного</w:t>
      </w:r>
      <w:r w:rsidRPr="00280D5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D5E">
        <w:rPr>
          <w:rFonts w:ascii="Times New Roman" w:hAnsi="Times New Roman"/>
          <w:bCs/>
          <w:sz w:val="24"/>
          <w:szCs w:val="24"/>
          <w:lang w:eastAsia="ru-RU"/>
        </w:rPr>
        <w:t>питания</w:t>
      </w:r>
      <w:r w:rsidRPr="00280D5E">
        <w:rPr>
          <w:rFonts w:ascii="Times New Roman" w:hAnsi="Times New Roman"/>
          <w:sz w:val="24"/>
          <w:szCs w:val="24"/>
          <w:lang w:eastAsia="ru-RU"/>
        </w:rPr>
        <w:t xml:space="preserve">. Предприятия </w:t>
      </w:r>
      <w:r w:rsidRPr="00280D5E">
        <w:rPr>
          <w:rFonts w:ascii="Times New Roman" w:hAnsi="Times New Roman"/>
          <w:bCs/>
          <w:sz w:val="24"/>
          <w:szCs w:val="24"/>
          <w:lang w:eastAsia="ru-RU"/>
        </w:rPr>
        <w:t>общественного</w:t>
      </w:r>
      <w:r w:rsidRPr="00280D5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80D5E">
        <w:rPr>
          <w:rFonts w:ascii="Times New Roman" w:hAnsi="Times New Roman"/>
          <w:bCs/>
          <w:sz w:val="24"/>
          <w:szCs w:val="24"/>
          <w:lang w:eastAsia="ru-RU"/>
        </w:rPr>
        <w:t>питания</w:t>
      </w:r>
      <w:r w:rsidRPr="00280D5E">
        <w:rPr>
          <w:rFonts w:ascii="Times New Roman" w:hAnsi="Times New Roman"/>
          <w:sz w:val="24"/>
          <w:szCs w:val="24"/>
          <w:lang w:eastAsia="ru-RU"/>
        </w:rPr>
        <w:t>. Классификация и общие требования[Электронный ресурс]:ГОСТ 30389-2013.- Введ.01.01.2016.- Режим д</w:t>
      </w:r>
      <w:r w:rsidR="00ED43D9">
        <w:rPr>
          <w:rFonts w:ascii="Times New Roman" w:hAnsi="Times New Roman"/>
          <w:sz w:val="24"/>
          <w:szCs w:val="24"/>
          <w:lang w:eastAsia="ru-RU"/>
        </w:rPr>
        <w:t>оступа: СПС "Консультант-Плюс".</w:t>
      </w:r>
    </w:p>
    <w:p w:rsidR="00280D5E" w:rsidRPr="00280D5E" w:rsidRDefault="00280D5E" w:rsidP="00280D5E">
      <w:pPr>
        <w:pStyle w:val="ab"/>
        <w:numPr>
          <w:ilvl w:val="0"/>
          <w:numId w:val="35"/>
        </w:numPr>
        <w:spacing w:after="200" w:line="276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280D5E">
        <w:rPr>
          <w:rFonts w:ascii="Times New Roman" w:hAnsi="Times New Roman"/>
          <w:sz w:val="24"/>
          <w:szCs w:val="24"/>
          <w:lang w:eastAsia="ru-RU"/>
        </w:rPr>
        <w:t xml:space="preserve">Услуги общественного питания. Требования к персоналу[Электронный ресурс]:ГОСТ 50935-2007.- Введ.01.01.2010.-Режим доступа: </w:t>
      </w:r>
      <w:r w:rsidRPr="00280D5E">
        <w:rPr>
          <w:rFonts w:ascii="Times New Roman" w:hAnsi="Times New Roman"/>
          <w:color w:val="0000FF"/>
          <w:sz w:val="24"/>
          <w:szCs w:val="24"/>
          <w:u w:val="single"/>
          <w:lang w:eastAsia="ru-RU"/>
        </w:rPr>
        <w:t>http://files.stroyinf.ru/Data2/1/4293826/4293826751.pdf.</w:t>
      </w:r>
    </w:p>
    <w:p w:rsidR="00280D5E" w:rsidRPr="00280D5E" w:rsidRDefault="00280D5E" w:rsidP="00280D5E">
      <w:pPr>
        <w:pStyle w:val="ab"/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80D5E" w:rsidRPr="00280D5E" w:rsidRDefault="00280D5E" w:rsidP="00280D5E">
      <w:pPr>
        <w:tabs>
          <w:tab w:val="left" w:pos="142"/>
        </w:tabs>
        <w:ind w:firstLine="426"/>
        <w:jc w:val="both"/>
        <w:rPr>
          <w:b/>
          <w:sz w:val="24"/>
          <w:szCs w:val="24"/>
        </w:rPr>
      </w:pPr>
      <w:r w:rsidRPr="00280D5E">
        <w:rPr>
          <w:b/>
          <w:sz w:val="24"/>
          <w:szCs w:val="24"/>
        </w:rPr>
        <w:t>Интернет-ресурсы:</w:t>
      </w:r>
    </w:p>
    <w:p w:rsidR="00280D5E" w:rsidRPr="00280D5E" w:rsidRDefault="00280D5E" w:rsidP="00280D5E">
      <w:pPr>
        <w:pStyle w:val="ab"/>
        <w:numPr>
          <w:ilvl w:val="0"/>
          <w:numId w:val="36"/>
        </w:numPr>
        <w:spacing w:after="20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80D5E">
        <w:rPr>
          <w:rFonts w:ascii="Times New Roman" w:hAnsi="Times New Roman"/>
          <w:sz w:val="24"/>
          <w:szCs w:val="24"/>
        </w:rPr>
        <w:t xml:space="preserve">Законы, кодексы и нормативно-правовые акты Российской Федерации[Электронный ресурс].-Режим доступа: http://legalacts.ru/doc/ZZPP/.- </w:t>
      </w:r>
    </w:p>
    <w:p w:rsidR="00280D5E" w:rsidRPr="00280D5E" w:rsidRDefault="00280D5E" w:rsidP="00280D5E">
      <w:pPr>
        <w:pStyle w:val="ab"/>
        <w:numPr>
          <w:ilvl w:val="0"/>
          <w:numId w:val="36"/>
        </w:numPr>
        <w:spacing w:after="200"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280D5E">
        <w:rPr>
          <w:rFonts w:ascii="Times New Roman" w:hAnsi="Times New Roman"/>
          <w:sz w:val="24"/>
          <w:szCs w:val="24"/>
        </w:rPr>
        <w:t>Полное собрание технических нормативно-правовых актов РФ [Электронный ресурс].-Режим доступа: http://gostrf.com/</w:t>
      </w:r>
    </w:p>
    <w:p w:rsidR="00FA1503" w:rsidRPr="00C1002C" w:rsidRDefault="00FA1503" w:rsidP="00C1002C">
      <w:pPr>
        <w:spacing w:line="360" w:lineRule="auto"/>
        <w:jc w:val="both"/>
        <w:rPr>
          <w:sz w:val="24"/>
          <w:szCs w:val="24"/>
        </w:rPr>
      </w:pPr>
    </w:p>
    <w:p w:rsidR="00FA1503" w:rsidRPr="00C1002C" w:rsidRDefault="00FA1503" w:rsidP="00C1002C">
      <w:pPr>
        <w:jc w:val="both"/>
        <w:rPr>
          <w:sz w:val="24"/>
          <w:szCs w:val="24"/>
        </w:rPr>
      </w:pPr>
      <w:r w:rsidRPr="00E9207B">
        <w:rPr>
          <w:b/>
          <w:bCs/>
          <w:iCs/>
          <w:sz w:val="24"/>
          <w:szCs w:val="24"/>
        </w:rPr>
        <w:t>3.3. Организация образовательного процесса</w:t>
      </w:r>
    </w:p>
    <w:p w:rsidR="00FA1503" w:rsidRPr="00C1002C" w:rsidRDefault="00FA1503" w:rsidP="00C1002C">
      <w:pPr>
        <w:spacing w:line="360" w:lineRule="auto"/>
        <w:jc w:val="both"/>
        <w:rPr>
          <w:sz w:val="24"/>
          <w:szCs w:val="24"/>
        </w:rPr>
      </w:pPr>
    </w:p>
    <w:p w:rsidR="00B47D50" w:rsidRDefault="00FA1503" w:rsidP="006F5298">
      <w:pPr>
        <w:spacing w:line="358" w:lineRule="auto"/>
        <w:ind w:firstLine="708"/>
        <w:jc w:val="both"/>
        <w:rPr>
          <w:sz w:val="24"/>
          <w:szCs w:val="24"/>
        </w:rPr>
      </w:pPr>
      <w:r w:rsidRPr="00C1002C">
        <w:rPr>
          <w:rFonts w:eastAsia="Calibri"/>
          <w:sz w:val="24"/>
          <w:szCs w:val="24"/>
          <w:lang w:eastAsia="en-US"/>
        </w:rPr>
        <w:t xml:space="preserve"> </w:t>
      </w:r>
      <w:r w:rsidRPr="00C1002C">
        <w:rPr>
          <w:sz w:val="24"/>
          <w:szCs w:val="24"/>
        </w:rPr>
        <w:t>Профессиональный модуль ПМ.04</w:t>
      </w:r>
      <w:r w:rsidRPr="00C1002C">
        <w:rPr>
          <w:i/>
          <w:iCs/>
          <w:sz w:val="24"/>
          <w:szCs w:val="24"/>
        </w:rPr>
        <w:t>.</w:t>
      </w:r>
      <w:r w:rsidRPr="00C1002C">
        <w:rPr>
          <w:sz w:val="24"/>
          <w:szCs w:val="24"/>
        </w:rPr>
        <w:t xml:space="preserve"> 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обслуживания, входит в профессиональный цикл обязательной части среднего профессионального образования по профессии 43.02.15 Поварское и кондитерское дело</w:t>
      </w:r>
      <w:r w:rsidR="006F5298">
        <w:rPr>
          <w:sz w:val="24"/>
          <w:szCs w:val="24"/>
        </w:rPr>
        <w:t>.</w:t>
      </w:r>
      <w:r w:rsidRPr="00C1002C">
        <w:rPr>
          <w:sz w:val="24"/>
          <w:szCs w:val="24"/>
        </w:rPr>
        <w:t xml:space="preserve"> </w:t>
      </w:r>
    </w:p>
    <w:p w:rsidR="00FA1503" w:rsidRPr="00C1002C" w:rsidRDefault="00FA1503" w:rsidP="00C1002C">
      <w:pPr>
        <w:spacing w:line="24" w:lineRule="exact"/>
        <w:jc w:val="both"/>
        <w:rPr>
          <w:sz w:val="24"/>
          <w:szCs w:val="24"/>
        </w:rPr>
      </w:pPr>
    </w:p>
    <w:p w:rsidR="00FA1503" w:rsidRPr="00C1002C" w:rsidRDefault="00FA1503" w:rsidP="00C1002C">
      <w:pPr>
        <w:spacing w:line="358" w:lineRule="auto"/>
        <w:ind w:firstLine="708"/>
        <w:jc w:val="both"/>
        <w:rPr>
          <w:sz w:val="24"/>
          <w:szCs w:val="24"/>
        </w:rPr>
      </w:pPr>
      <w:r w:rsidRPr="00C1002C">
        <w:rPr>
          <w:sz w:val="24"/>
          <w:szCs w:val="24"/>
        </w:rPr>
        <w:lastRenderedPageBreak/>
        <w:t xml:space="preserve">Реализация программы </w:t>
      </w:r>
      <w:r w:rsidR="00B47D50">
        <w:rPr>
          <w:sz w:val="24"/>
          <w:szCs w:val="24"/>
        </w:rPr>
        <w:t xml:space="preserve">учебной практике по </w:t>
      </w:r>
      <w:r w:rsidRPr="00C1002C">
        <w:rPr>
          <w:sz w:val="24"/>
          <w:szCs w:val="24"/>
        </w:rPr>
        <w:t>ПМ.04</w:t>
      </w:r>
      <w:r w:rsidR="00B47D50">
        <w:rPr>
          <w:sz w:val="24"/>
          <w:szCs w:val="24"/>
        </w:rPr>
        <w:t xml:space="preserve"> </w:t>
      </w:r>
      <w:r w:rsidR="00B47D50" w:rsidRPr="00B47D50">
        <w:rPr>
          <w:sz w:val="24"/>
          <w:szCs w:val="24"/>
        </w:rPr>
        <w:t>«Организация и ведение процессов приготовления, оформления и подготовки к реализации холодных и горячих десертов, напитков сложного ассортимента с учетом потребностей различных категорий потребителей, видов и форм обслуживания»</w:t>
      </w:r>
      <w:r w:rsidR="00B47D50">
        <w:rPr>
          <w:sz w:val="24"/>
          <w:szCs w:val="24"/>
        </w:rPr>
        <w:t>,</w:t>
      </w:r>
      <w:r w:rsidRPr="00C1002C">
        <w:rPr>
          <w:sz w:val="24"/>
          <w:szCs w:val="24"/>
        </w:rPr>
        <w:t xml:space="preserve"> предусматривает выполнение обучающимися заданий для лабораторных и практических занятий, внеаудиторной (самостоятельной) работы с использованием персонального компьютера с лицензионным программным обеспечением и с подключением к информационно-телекоммуникационной сети «Интернет», а также наличия Учебной кухни ресторана, оснащенной современным технологическим оборудованием, производственным инвентарем, инструментами, соответствующими требованиям международных стандартов.</w:t>
      </w:r>
    </w:p>
    <w:p w:rsidR="00FA1503" w:rsidRPr="00C1002C" w:rsidRDefault="00FA1503" w:rsidP="00C1002C">
      <w:pPr>
        <w:spacing w:line="16" w:lineRule="exact"/>
        <w:jc w:val="both"/>
        <w:rPr>
          <w:sz w:val="24"/>
          <w:szCs w:val="24"/>
        </w:rPr>
      </w:pPr>
    </w:p>
    <w:p w:rsidR="00FA1503" w:rsidRPr="00C1002C" w:rsidRDefault="00FA1503" w:rsidP="00C1002C">
      <w:pPr>
        <w:spacing w:line="19" w:lineRule="exact"/>
        <w:jc w:val="both"/>
        <w:rPr>
          <w:sz w:val="24"/>
          <w:szCs w:val="24"/>
        </w:rPr>
      </w:pPr>
    </w:p>
    <w:p w:rsidR="00FA1503" w:rsidRPr="00C1002C" w:rsidRDefault="00FA1503" w:rsidP="00B47D50">
      <w:pPr>
        <w:spacing w:line="349" w:lineRule="auto"/>
        <w:ind w:firstLine="708"/>
        <w:jc w:val="both"/>
        <w:rPr>
          <w:sz w:val="24"/>
          <w:szCs w:val="24"/>
        </w:rPr>
      </w:pPr>
      <w:r w:rsidRPr="00B47D50">
        <w:rPr>
          <w:sz w:val="24"/>
          <w:szCs w:val="24"/>
        </w:rPr>
        <w:t xml:space="preserve">Учебная </w:t>
      </w:r>
      <w:r w:rsidR="00B47D50" w:rsidRPr="00B47D50">
        <w:rPr>
          <w:sz w:val="24"/>
          <w:szCs w:val="24"/>
        </w:rPr>
        <w:t>практика</w:t>
      </w:r>
      <w:r w:rsidRPr="00C1002C">
        <w:rPr>
          <w:sz w:val="24"/>
          <w:szCs w:val="24"/>
        </w:rPr>
        <w:t xml:space="preserve"> провод</w:t>
      </w:r>
      <w:r w:rsidR="00B47D50">
        <w:rPr>
          <w:sz w:val="24"/>
          <w:szCs w:val="24"/>
        </w:rPr>
        <w:t>и</w:t>
      </w:r>
      <w:r w:rsidRPr="00C1002C">
        <w:rPr>
          <w:sz w:val="24"/>
          <w:szCs w:val="24"/>
        </w:rPr>
        <w:t xml:space="preserve">тся при освоении обучающимися профессиональных компетенций в рамках профессиональных модулей и реализовываются как в несколько периодов, так и </w:t>
      </w:r>
      <w:r w:rsidR="00532D53" w:rsidRPr="00C1002C">
        <w:rPr>
          <w:sz w:val="24"/>
          <w:szCs w:val="24"/>
        </w:rPr>
        <w:t>рассредоточено</w:t>
      </w:r>
      <w:r w:rsidRPr="00C1002C">
        <w:rPr>
          <w:sz w:val="24"/>
          <w:szCs w:val="24"/>
        </w:rPr>
        <w:t xml:space="preserve">, чередуясь с теоретическими занятиями в рамках профессиональных модулей. Учебная практика может проводиться как в учебной кухне ресторана ОО, так и в организациях, направление деятельности которых соответствует области профессиональной деятельности, указанной в п.1.5. ФГОС СПО по специальности 43.02.015 Поварское и кондитерское дело. </w:t>
      </w:r>
    </w:p>
    <w:p w:rsidR="00FA1503" w:rsidRPr="00C1002C" w:rsidRDefault="00FA1503" w:rsidP="00C1002C">
      <w:pPr>
        <w:spacing w:line="17" w:lineRule="exact"/>
        <w:jc w:val="both"/>
        <w:rPr>
          <w:sz w:val="24"/>
          <w:szCs w:val="24"/>
        </w:rPr>
      </w:pPr>
    </w:p>
    <w:p w:rsidR="00FA1503" w:rsidRPr="00C1002C" w:rsidRDefault="00FA1503" w:rsidP="00C1002C">
      <w:pPr>
        <w:spacing w:line="28" w:lineRule="exact"/>
        <w:jc w:val="both"/>
        <w:rPr>
          <w:sz w:val="24"/>
          <w:szCs w:val="24"/>
        </w:rPr>
      </w:pPr>
    </w:p>
    <w:p w:rsidR="00FA1503" w:rsidRPr="00C1002C" w:rsidRDefault="00FA1503" w:rsidP="00C1002C">
      <w:pPr>
        <w:spacing w:line="22" w:lineRule="exact"/>
        <w:jc w:val="both"/>
        <w:rPr>
          <w:sz w:val="24"/>
          <w:szCs w:val="24"/>
        </w:rPr>
      </w:pPr>
    </w:p>
    <w:p w:rsidR="00FA1503" w:rsidRPr="00C1002C" w:rsidRDefault="00FA1503" w:rsidP="00C1002C">
      <w:pPr>
        <w:spacing w:line="358" w:lineRule="auto"/>
        <w:ind w:firstLine="70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Текущий контроль знаний и умений осуществляется как в процессе теоретического, так и в процессе практического обучения. В процессе теоретического обучения предусматриваются следующие формы текущего контроля знаний: различные виды опросов на занятиях и во время инструктажа перед лабораторными и практическими занятиями, контрольные работы, различные формы тестового контроля и др. Текущий контроль освоенных умений осуществляется в виде экспертной оценки результатов выполнения лабораторных, практических занятий и заданий по практике.</w:t>
      </w:r>
    </w:p>
    <w:p w:rsidR="00FA1503" w:rsidRPr="00C1002C" w:rsidRDefault="00FA1503" w:rsidP="00C1002C">
      <w:pPr>
        <w:spacing w:line="16" w:lineRule="exact"/>
        <w:jc w:val="both"/>
        <w:rPr>
          <w:sz w:val="24"/>
          <w:szCs w:val="24"/>
        </w:rPr>
      </w:pPr>
    </w:p>
    <w:p w:rsidR="00FA1503" w:rsidRPr="00C1002C" w:rsidRDefault="00FA1503" w:rsidP="00C1002C">
      <w:pPr>
        <w:spacing w:line="348" w:lineRule="auto"/>
        <w:ind w:firstLine="708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Промежуточная аттестация обучающихся осуществляется в рамках освоения общепрофессионального и профессионального цикла в соответствии с разработанными образовательной организацией фондами оценочных средств, позволяющими оценить достижение запланированных по отдельным дисциплинам, модулям и практикам результатов обучения. Завершается освоение междисциплинарных курсов в рамках промежуточной аттестации экзаменом или дифференцированным зачётом, включающем как оценку теоретических знаний, так и практических умений.</w:t>
      </w:r>
    </w:p>
    <w:p w:rsidR="006F5298" w:rsidRDefault="006F5298" w:rsidP="00C1002C">
      <w:pPr>
        <w:jc w:val="both"/>
        <w:rPr>
          <w:b/>
          <w:bCs/>
          <w:i/>
          <w:iCs/>
          <w:sz w:val="24"/>
          <w:szCs w:val="24"/>
        </w:rPr>
      </w:pPr>
    </w:p>
    <w:p w:rsidR="006F5298" w:rsidRDefault="006F5298" w:rsidP="00C1002C">
      <w:pPr>
        <w:jc w:val="both"/>
        <w:rPr>
          <w:b/>
          <w:bCs/>
          <w:i/>
          <w:iCs/>
          <w:sz w:val="24"/>
          <w:szCs w:val="24"/>
        </w:rPr>
      </w:pPr>
    </w:p>
    <w:p w:rsidR="007D10B4" w:rsidRDefault="007D10B4" w:rsidP="00C1002C">
      <w:pPr>
        <w:jc w:val="both"/>
        <w:rPr>
          <w:b/>
          <w:bCs/>
          <w:i/>
          <w:iCs/>
          <w:sz w:val="24"/>
          <w:szCs w:val="24"/>
        </w:rPr>
      </w:pPr>
    </w:p>
    <w:p w:rsidR="007D10B4" w:rsidRDefault="007D10B4" w:rsidP="00C1002C">
      <w:pPr>
        <w:jc w:val="both"/>
        <w:rPr>
          <w:b/>
          <w:bCs/>
          <w:i/>
          <w:iCs/>
          <w:sz w:val="24"/>
          <w:szCs w:val="24"/>
        </w:rPr>
      </w:pPr>
    </w:p>
    <w:p w:rsidR="007D10B4" w:rsidRDefault="007D10B4" w:rsidP="00C1002C">
      <w:pPr>
        <w:jc w:val="both"/>
        <w:rPr>
          <w:b/>
          <w:bCs/>
          <w:i/>
          <w:iCs/>
          <w:sz w:val="24"/>
          <w:szCs w:val="24"/>
        </w:rPr>
      </w:pPr>
    </w:p>
    <w:p w:rsidR="006F5298" w:rsidRDefault="006F5298" w:rsidP="00C1002C">
      <w:pPr>
        <w:jc w:val="both"/>
        <w:rPr>
          <w:b/>
          <w:bCs/>
          <w:i/>
          <w:iCs/>
          <w:sz w:val="24"/>
          <w:szCs w:val="24"/>
        </w:rPr>
      </w:pPr>
    </w:p>
    <w:p w:rsidR="00FA1503" w:rsidRPr="00C1002C" w:rsidRDefault="00FA1503" w:rsidP="00C1002C">
      <w:pPr>
        <w:jc w:val="both"/>
        <w:rPr>
          <w:sz w:val="24"/>
          <w:szCs w:val="24"/>
        </w:rPr>
      </w:pPr>
      <w:r w:rsidRPr="00C1002C">
        <w:rPr>
          <w:b/>
          <w:bCs/>
          <w:i/>
          <w:iCs/>
          <w:sz w:val="24"/>
          <w:szCs w:val="24"/>
        </w:rPr>
        <w:lastRenderedPageBreak/>
        <w:t>3.4. Кадровое обеспечение образовательного процесса</w:t>
      </w:r>
    </w:p>
    <w:p w:rsidR="00FA1503" w:rsidRPr="00C1002C" w:rsidRDefault="00FA1503" w:rsidP="00C1002C">
      <w:pPr>
        <w:spacing w:line="247" w:lineRule="exact"/>
        <w:jc w:val="both"/>
        <w:rPr>
          <w:sz w:val="24"/>
          <w:szCs w:val="24"/>
        </w:rPr>
      </w:pPr>
    </w:p>
    <w:p w:rsidR="00FA1503" w:rsidRPr="00C1002C" w:rsidRDefault="00FA1503" w:rsidP="00C1002C">
      <w:pPr>
        <w:spacing w:line="358" w:lineRule="auto"/>
        <w:ind w:firstLine="732"/>
        <w:jc w:val="both"/>
        <w:rPr>
          <w:sz w:val="24"/>
          <w:szCs w:val="24"/>
        </w:rPr>
      </w:pPr>
      <w:r w:rsidRPr="00C1002C">
        <w:rPr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FA1503" w:rsidRPr="00C1002C" w:rsidRDefault="00FA1503" w:rsidP="00C1002C">
      <w:pPr>
        <w:spacing w:line="14" w:lineRule="exact"/>
        <w:jc w:val="both"/>
        <w:rPr>
          <w:sz w:val="24"/>
          <w:szCs w:val="24"/>
        </w:rPr>
      </w:pPr>
    </w:p>
    <w:p w:rsidR="00FA1503" w:rsidRPr="00C1002C" w:rsidRDefault="00FA1503" w:rsidP="00C1002C">
      <w:pPr>
        <w:jc w:val="both"/>
        <w:rPr>
          <w:sz w:val="24"/>
          <w:szCs w:val="24"/>
        </w:rPr>
      </w:pPr>
    </w:p>
    <w:p w:rsidR="00FA1503" w:rsidRPr="00C1002C" w:rsidRDefault="00FA1503" w:rsidP="00C1002C">
      <w:pPr>
        <w:jc w:val="both"/>
        <w:rPr>
          <w:sz w:val="24"/>
          <w:szCs w:val="24"/>
        </w:rPr>
      </w:pPr>
    </w:p>
    <w:p w:rsidR="00FA1503" w:rsidRPr="00280D5E" w:rsidRDefault="00280D5E" w:rsidP="00280D5E">
      <w:pPr>
        <w:pStyle w:val="1"/>
        <w:jc w:val="both"/>
        <w:rPr>
          <w:b/>
        </w:rPr>
      </w:pPr>
      <w:bookmarkStart w:id="18" w:name="_Toc525033835"/>
      <w:r w:rsidRPr="00280D5E">
        <w:rPr>
          <w:b/>
          <w:lang w:val="en-US"/>
        </w:rPr>
        <w:t>IV</w:t>
      </w:r>
      <w:r w:rsidRPr="00280D5E">
        <w:rPr>
          <w:b/>
        </w:rPr>
        <w:t>. КОНТРОЛЬ И ОЦЕНКА РЕЗУЛЬТАТОВ ОСВОЕНИЯ УЧЕБНОЙ ПРАКТИКИ</w:t>
      </w:r>
      <w:bookmarkEnd w:id="18"/>
    </w:p>
    <w:p w:rsidR="00C1002C" w:rsidRDefault="00C1002C" w:rsidP="00C1002C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5777"/>
      </w:tblGrid>
      <w:tr w:rsidR="00280D5E" w:rsidTr="00D7252B">
        <w:tc>
          <w:tcPr>
            <w:tcW w:w="3794" w:type="dxa"/>
            <w:vAlign w:val="center"/>
          </w:tcPr>
          <w:p w:rsidR="00280D5E" w:rsidRPr="00D7252B" w:rsidRDefault="00280D5E" w:rsidP="00D7252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5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</w:t>
            </w:r>
          </w:p>
          <w:p w:rsidR="00280D5E" w:rsidRPr="00D7252B" w:rsidRDefault="00280D5E" w:rsidP="00D7252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252B">
              <w:rPr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5777" w:type="dxa"/>
            <w:vAlign w:val="center"/>
          </w:tcPr>
          <w:p w:rsidR="00280D5E" w:rsidRPr="00D7252B" w:rsidRDefault="00280D5E" w:rsidP="00D7252B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7252B">
              <w:rPr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18527A" w:rsidTr="00D7252B">
        <w:tc>
          <w:tcPr>
            <w:tcW w:w="3794" w:type="dxa"/>
            <w:vAlign w:val="bottom"/>
          </w:tcPr>
          <w:p w:rsidR="0018527A" w:rsidRPr="00D7252B" w:rsidRDefault="0018527A" w:rsidP="00DB027C">
            <w:pPr>
              <w:rPr>
                <w:sz w:val="24"/>
                <w:szCs w:val="28"/>
              </w:rPr>
            </w:pPr>
            <w:r w:rsidRPr="00D7252B">
              <w:rPr>
                <w:sz w:val="24"/>
                <w:szCs w:val="28"/>
              </w:rPr>
              <w:t>ПК 4.1.</w:t>
            </w:r>
            <w:r w:rsidRPr="00D7252B">
              <w:rPr>
                <w:sz w:val="28"/>
                <w:szCs w:val="28"/>
              </w:rPr>
              <w:t xml:space="preserve"> </w:t>
            </w:r>
            <w:r w:rsidRPr="00D7252B">
              <w:rPr>
                <w:sz w:val="24"/>
                <w:szCs w:val="28"/>
              </w:rPr>
              <w:t>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      </w:r>
          </w:p>
        </w:tc>
        <w:tc>
          <w:tcPr>
            <w:tcW w:w="5777" w:type="dxa"/>
          </w:tcPr>
          <w:p w:rsidR="0018527A" w:rsidRPr="00D7252B" w:rsidRDefault="0018527A" w:rsidP="00B47D50">
            <w:pPr>
              <w:rPr>
                <w:sz w:val="28"/>
                <w:szCs w:val="28"/>
              </w:rPr>
            </w:pPr>
            <w:r w:rsidRPr="00D7252B">
              <w:rPr>
                <w:bCs/>
                <w:sz w:val="28"/>
                <w:szCs w:val="28"/>
              </w:rPr>
              <w:t>-</w:t>
            </w:r>
            <w:r w:rsidR="00B47D50" w:rsidRPr="00B929D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="00B47D50" w:rsidRPr="00B929D7">
              <w:rPr>
                <w:sz w:val="24"/>
                <w:szCs w:val="24"/>
              </w:rPr>
              <w:t xml:space="preserve">Наблюдение в процессе </w:t>
            </w:r>
            <w:r w:rsidR="00B47D50">
              <w:rPr>
                <w:sz w:val="24"/>
                <w:szCs w:val="24"/>
              </w:rPr>
              <w:t xml:space="preserve">учебной </w:t>
            </w:r>
            <w:r w:rsidR="00B47D50" w:rsidRPr="00B929D7">
              <w:rPr>
                <w:sz w:val="24"/>
                <w:szCs w:val="24"/>
              </w:rPr>
              <w:t xml:space="preserve">практики за подготовкой рабочего  места, оборудования, сырья, исходных материалов для приготовления </w:t>
            </w:r>
            <w:r w:rsidR="00B47D50" w:rsidRPr="00B929D7">
              <w:rPr>
                <w:bCs/>
                <w:iCs/>
                <w:sz w:val="24"/>
                <w:szCs w:val="24"/>
              </w:rPr>
              <w:t xml:space="preserve">изделий </w:t>
            </w:r>
            <w:r w:rsidR="00B47D50" w:rsidRPr="00B929D7">
              <w:rPr>
                <w:sz w:val="24"/>
                <w:szCs w:val="24"/>
              </w:rPr>
              <w:t xml:space="preserve">в соответствии с инструкциями и регламентами  </w:t>
            </w:r>
            <w:r w:rsidR="00B47D50" w:rsidRPr="00B929D7">
              <w:rPr>
                <w:bCs/>
                <w:sz w:val="24"/>
                <w:szCs w:val="24"/>
                <w:lang w:eastAsia="ar-SA"/>
              </w:rPr>
              <w:t>Экспертная оценка выполнения задания по производственной практике.</w:t>
            </w:r>
            <w:r w:rsidR="00B47D50" w:rsidRPr="00B929D7">
              <w:rPr>
                <w:sz w:val="24"/>
                <w:szCs w:val="24"/>
              </w:rPr>
              <w:t xml:space="preserve"> Анализ документов, подтверждающих выполнение им соответствующих  работ (аттестационный лист с места прохождения практики).</w:t>
            </w:r>
          </w:p>
        </w:tc>
      </w:tr>
      <w:tr w:rsidR="0018527A" w:rsidTr="00D7252B">
        <w:trPr>
          <w:trHeight w:val="827"/>
        </w:trPr>
        <w:tc>
          <w:tcPr>
            <w:tcW w:w="3794" w:type="dxa"/>
            <w:vAlign w:val="bottom"/>
          </w:tcPr>
          <w:p w:rsidR="0018527A" w:rsidRPr="00D7252B" w:rsidRDefault="0018527A" w:rsidP="00DB027C">
            <w:pPr>
              <w:rPr>
                <w:bCs/>
                <w:iCs/>
                <w:sz w:val="28"/>
                <w:szCs w:val="28"/>
              </w:rPr>
            </w:pPr>
            <w:r w:rsidRPr="00D7252B">
              <w:rPr>
                <w:bCs/>
                <w:iCs/>
                <w:sz w:val="24"/>
                <w:szCs w:val="28"/>
              </w:rPr>
              <w:t>ПК 4.2.</w:t>
            </w:r>
            <w:r w:rsidRPr="00D7252B">
              <w:rPr>
                <w:bCs/>
                <w:iCs/>
                <w:sz w:val="28"/>
                <w:szCs w:val="28"/>
              </w:rPr>
              <w:t xml:space="preserve"> </w:t>
            </w:r>
            <w:r w:rsidRPr="00D7252B">
              <w:rPr>
                <w:bCs/>
                <w:iCs/>
                <w:sz w:val="24"/>
                <w:szCs w:val="28"/>
              </w:rPr>
              <w:t>Осуществлять приготовление, творческое оформление и подготовку к реализации холодных десертов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5777" w:type="dxa"/>
          </w:tcPr>
          <w:p w:rsidR="0018527A" w:rsidRPr="00D7252B" w:rsidRDefault="00B47D50" w:rsidP="00D7252B">
            <w:pPr>
              <w:pStyle w:val="Standard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252B">
              <w:rPr>
                <w:bCs/>
                <w:sz w:val="28"/>
                <w:szCs w:val="28"/>
              </w:rPr>
              <w:t>-</w:t>
            </w:r>
            <w:r w:rsidRPr="00B929D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B929D7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в процессе </w:t>
            </w:r>
            <w:r>
              <w:rPr>
                <w:sz w:val="24"/>
                <w:szCs w:val="24"/>
              </w:rPr>
              <w:t xml:space="preserve">учебной </w:t>
            </w:r>
            <w:r w:rsidRPr="00B929D7">
              <w:rPr>
                <w:rFonts w:ascii="Times New Roman" w:hAnsi="Times New Roman" w:cs="Times New Roman"/>
                <w:sz w:val="24"/>
                <w:szCs w:val="24"/>
              </w:rPr>
              <w:t xml:space="preserve">практики за подготовкой рабочего  места, оборудования, сырья, исходных материалов для приготовления </w:t>
            </w:r>
            <w:r w:rsidRPr="00B929D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изделий </w:t>
            </w:r>
            <w:r w:rsidRPr="00B929D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инструкциями и регламентами  </w:t>
            </w:r>
            <w:r w:rsidRPr="00B929D7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Экспертная оценка выполнения задания по производственной практике.</w:t>
            </w:r>
            <w:r w:rsidRPr="00B929D7">
              <w:rPr>
                <w:rFonts w:ascii="Times New Roman" w:hAnsi="Times New Roman" w:cs="Times New Roman"/>
                <w:sz w:val="24"/>
                <w:szCs w:val="24"/>
              </w:rPr>
              <w:t xml:space="preserve"> Анализ документов, подтверждающих выполнение им соответствующих  работ (аттестационный лист с места прохождения практики).</w:t>
            </w:r>
          </w:p>
        </w:tc>
      </w:tr>
      <w:tr w:rsidR="0018527A" w:rsidTr="00D7252B">
        <w:tc>
          <w:tcPr>
            <w:tcW w:w="3794" w:type="dxa"/>
            <w:vAlign w:val="center"/>
          </w:tcPr>
          <w:p w:rsidR="0018527A" w:rsidRPr="00D7252B" w:rsidRDefault="0018527A" w:rsidP="00DB027C">
            <w:pPr>
              <w:rPr>
                <w:sz w:val="24"/>
                <w:szCs w:val="28"/>
              </w:rPr>
            </w:pPr>
            <w:r w:rsidRPr="00D7252B">
              <w:rPr>
                <w:rFonts w:eastAsia="Calibri"/>
                <w:bCs/>
                <w:iCs/>
                <w:sz w:val="24"/>
                <w:szCs w:val="28"/>
              </w:rPr>
              <w:t>ПК 4.3</w:t>
            </w:r>
            <w:r w:rsidRPr="00D7252B">
              <w:rPr>
                <w:rFonts w:eastAsia="Calibri"/>
                <w:bCs/>
                <w:iCs/>
                <w:szCs w:val="28"/>
              </w:rPr>
              <w:t>.</w:t>
            </w:r>
            <w:r w:rsidRPr="00D7252B">
              <w:rPr>
                <w:bCs/>
                <w:iCs/>
                <w:sz w:val="24"/>
                <w:szCs w:val="28"/>
              </w:rPr>
              <w:t xml:space="preserve"> Осуществлять приготовление, творческое оформление и подготовку к реализации горячих десертов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5777" w:type="dxa"/>
          </w:tcPr>
          <w:p w:rsidR="0018527A" w:rsidRPr="00D7252B" w:rsidRDefault="00B47D50" w:rsidP="0018527A">
            <w:pPr>
              <w:rPr>
                <w:bCs/>
                <w:i/>
                <w:sz w:val="24"/>
                <w:szCs w:val="24"/>
              </w:rPr>
            </w:pPr>
            <w:r w:rsidRPr="00D7252B">
              <w:rPr>
                <w:bCs/>
                <w:sz w:val="28"/>
                <w:szCs w:val="28"/>
              </w:rPr>
              <w:t>-</w:t>
            </w:r>
            <w:r w:rsidRPr="00B929D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B929D7">
              <w:rPr>
                <w:sz w:val="24"/>
                <w:szCs w:val="24"/>
              </w:rPr>
              <w:t xml:space="preserve">Наблюдение в процессе </w:t>
            </w:r>
            <w:r>
              <w:rPr>
                <w:sz w:val="24"/>
                <w:szCs w:val="24"/>
              </w:rPr>
              <w:t xml:space="preserve">учебной </w:t>
            </w:r>
            <w:r w:rsidRPr="00B929D7">
              <w:rPr>
                <w:sz w:val="24"/>
                <w:szCs w:val="24"/>
              </w:rPr>
              <w:t xml:space="preserve">практики за подготовкой рабочего  места, оборудования, сырья, исходных материалов для приготовления </w:t>
            </w:r>
            <w:r w:rsidRPr="00B929D7">
              <w:rPr>
                <w:bCs/>
                <w:iCs/>
                <w:sz w:val="24"/>
                <w:szCs w:val="24"/>
              </w:rPr>
              <w:t xml:space="preserve">изделий </w:t>
            </w:r>
            <w:r w:rsidRPr="00B929D7">
              <w:rPr>
                <w:sz w:val="24"/>
                <w:szCs w:val="24"/>
              </w:rPr>
              <w:t xml:space="preserve">в соответствии с инструкциями и регламентами  </w:t>
            </w:r>
            <w:r w:rsidRPr="00B929D7">
              <w:rPr>
                <w:bCs/>
                <w:sz w:val="24"/>
                <w:szCs w:val="24"/>
                <w:lang w:eastAsia="ar-SA"/>
              </w:rPr>
              <w:t>Экспертная оценка выполнения задания по производственной практике.</w:t>
            </w:r>
            <w:r w:rsidRPr="00B929D7">
              <w:rPr>
                <w:sz w:val="24"/>
                <w:szCs w:val="24"/>
              </w:rPr>
              <w:t xml:space="preserve"> Анализ документов, подтверждающих выполнение им соответствующих  работ (аттестационный лист с места прохождения практики).</w:t>
            </w:r>
          </w:p>
        </w:tc>
      </w:tr>
      <w:tr w:rsidR="0018527A" w:rsidTr="00D7252B">
        <w:tc>
          <w:tcPr>
            <w:tcW w:w="3794" w:type="dxa"/>
            <w:vAlign w:val="center"/>
          </w:tcPr>
          <w:p w:rsidR="0018527A" w:rsidRPr="00D7252B" w:rsidRDefault="0018527A" w:rsidP="00DB027C">
            <w:pPr>
              <w:rPr>
                <w:rFonts w:eastAsia="Calibri"/>
                <w:bCs/>
                <w:iCs/>
                <w:sz w:val="24"/>
                <w:szCs w:val="28"/>
              </w:rPr>
            </w:pPr>
            <w:r w:rsidRPr="00D7252B">
              <w:rPr>
                <w:rFonts w:eastAsia="Calibri"/>
                <w:bCs/>
                <w:iCs/>
                <w:sz w:val="24"/>
                <w:szCs w:val="28"/>
              </w:rPr>
              <w:t>ПК 4.4.</w:t>
            </w:r>
            <w:r w:rsidRPr="00D7252B">
              <w:rPr>
                <w:rFonts w:eastAsia="Calibri"/>
                <w:bCs/>
                <w:iCs/>
                <w:sz w:val="28"/>
                <w:szCs w:val="28"/>
              </w:rPr>
              <w:t xml:space="preserve"> </w:t>
            </w:r>
            <w:r w:rsidRPr="00D7252B">
              <w:rPr>
                <w:rFonts w:eastAsia="Calibri"/>
                <w:bCs/>
                <w:iCs/>
                <w:sz w:val="24"/>
                <w:szCs w:val="28"/>
              </w:rPr>
              <w:t xml:space="preserve">Осуществлять приготовление, творческое оформление и подготовку к реализации холодных напитков </w:t>
            </w:r>
            <w:r w:rsidRPr="00D7252B">
              <w:rPr>
                <w:rFonts w:eastAsia="Calibri"/>
                <w:bCs/>
                <w:iCs/>
                <w:sz w:val="24"/>
                <w:szCs w:val="28"/>
              </w:rPr>
              <w:lastRenderedPageBreak/>
              <w:t>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5777" w:type="dxa"/>
          </w:tcPr>
          <w:p w:rsidR="0018527A" w:rsidRPr="00D7252B" w:rsidRDefault="00B47D50" w:rsidP="00D7252B">
            <w:pPr>
              <w:spacing w:after="200" w:line="276" w:lineRule="auto"/>
              <w:rPr>
                <w:sz w:val="24"/>
                <w:szCs w:val="24"/>
              </w:rPr>
            </w:pPr>
            <w:r w:rsidRPr="00D7252B">
              <w:rPr>
                <w:bCs/>
                <w:sz w:val="28"/>
                <w:szCs w:val="28"/>
              </w:rPr>
              <w:lastRenderedPageBreak/>
              <w:t>-</w:t>
            </w:r>
            <w:r w:rsidRPr="00B929D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B929D7">
              <w:rPr>
                <w:sz w:val="24"/>
                <w:szCs w:val="24"/>
              </w:rPr>
              <w:t xml:space="preserve">Наблюдение в процессе </w:t>
            </w:r>
            <w:r>
              <w:rPr>
                <w:sz w:val="24"/>
                <w:szCs w:val="24"/>
              </w:rPr>
              <w:t xml:space="preserve">учебной </w:t>
            </w:r>
            <w:r w:rsidRPr="00B929D7">
              <w:rPr>
                <w:sz w:val="24"/>
                <w:szCs w:val="24"/>
              </w:rPr>
              <w:t xml:space="preserve">практики за подготовкой рабочего  места, оборудования, сырья, исходных материалов для приготовления </w:t>
            </w:r>
            <w:r w:rsidRPr="00B929D7">
              <w:rPr>
                <w:bCs/>
                <w:iCs/>
                <w:sz w:val="24"/>
                <w:szCs w:val="24"/>
              </w:rPr>
              <w:t xml:space="preserve">изделий </w:t>
            </w:r>
            <w:r w:rsidRPr="00B929D7">
              <w:rPr>
                <w:sz w:val="24"/>
                <w:szCs w:val="24"/>
              </w:rPr>
              <w:t xml:space="preserve">в соответствии с инструкциями и регламентами  </w:t>
            </w:r>
            <w:r w:rsidRPr="00B929D7">
              <w:rPr>
                <w:bCs/>
                <w:sz w:val="24"/>
                <w:szCs w:val="24"/>
                <w:lang w:eastAsia="ar-SA"/>
              </w:rPr>
              <w:lastRenderedPageBreak/>
              <w:t>Экспертная оценка выполнения задания по производственной практике.</w:t>
            </w:r>
            <w:r w:rsidRPr="00B929D7">
              <w:rPr>
                <w:sz w:val="24"/>
                <w:szCs w:val="24"/>
              </w:rPr>
              <w:t xml:space="preserve"> Анализ документов, подтверждающих выполнение им соответствующих  работ (аттестационный лист с места прохождения практики).</w:t>
            </w:r>
          </w:p>
        </w:tc>
      </w:tr>
      <w:tr w:rsidR="0018527A" w:rsidTr="00D7252B">
        <w:tc>
          <w:tcPr>
            <w:tcW w:w="3794" w:type="dxa"/>
            <w:vAlign w:val="center"/>
          </w:tcPr>
          <w:p w:rsidR="0018527A" w:rsidRPr="00D7252B" w:rsidRDefault="0018527A" w:rsidP="00DB027C">
            <w:pPr>
              <w:rPr>
                <w:rFonts w:eastAsia="Calibri"/>
                <w:bCs/>
                <w:iCs/>
                <w:sz w:val="24"/>
                <w:szCs w:val="28"/>
              </w:rPr>
            </w:pPr>
            <w:r w:rsidRPr="00D7252B">
              <w:rPr>
                <w:rFonts w:eastAsia="Calibri"/>
                <w:bCs/>
                <w:iCs/>
                <w:sz w:val="24"/>
                <w:szCs w:val="28"/>
              </w:rPr>
              <w:lastRenderedPageBreak/>
              <w:t>ПК 4.5.</w:t>
            </w:r>
            <w:r w:rsidRPr="00D7252B">
              <w:rPr>
                <w:bCs/>
                <w:iCs/>
                <w:sz w:val="28"/>
                <w:szCs w:val="28"/>
              </w:rPr>
              <w:t xml:space="preserve"> </w:t>
            </w:r>
            <w:r w:rsidRPr="00D7252B">
              <w:rPr>
                <w:bCs/>
                <w:iCs/>
                <w:sz w:val="24"/>
                <w:szCs w:val="28"/>
              </w:rPr>
              <w:t>Осуществлять приготовление, творческое оформление и подготовку к реализации горячих напитков 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5777" w:type="dxa"/>
          </w:tcPr>
          <w:p w:rsidR="0018527A" w:rsidRPr="00D7252B" w:rsidRDefault="00B47D50" w:rsidP="00D7252B">
            <w:pPr>
              <w:spacing w:after="200" w:line="276" w:lineRule="auto"/>
              <w:rPr>
                <w:sz w:val="24"/>
                <w:szCs w:val="24"/>
              </w:rPr>
            </w:pPr>
            <w:r w:rsidRPr="00D7252B">
              <w:rPr>
                <w:bCs/>
                <w:sz w:val="28"/>
                <w:szCs w:val="28"/>
              </w:rPr>
              <w:t>-</w:t>
            </w:r>
            <w:r w:rsidRPr="00B929D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B929D7">
              <w:rPr>
                <w:sz w:val="24"/>
                <w:szCs w:val="24"/>
              </w:rPr>
              <w:t xml:space="preserve">Наблюдение в процессе </w:t>
            </w:r>
            <w:r>
              <w:rPr>
                <w:sz w:val="24"/>
                <w:szCs w:val="24"/>
              </w:rPr>
              <w:t xml:space="preserve">учебной </w:t>
            </w:r>
            <w:r w:rsidRPr="00B929D7">
              <w:rPr>
                <w:sz w:val="24"/>
                <w:szCs w:val="24"/>
              </w:rPr>
              <w:t xml:space="preserve">практики за подготовкой рабочего  места, оборудования, сырья, исходных материалов для приготовления </w:t>
            </w:r>
            <w:r w:rsidRPr="00B929D7">
              <w:rPr>
                <w:bCs/>
                <w:iCs/>
                <w:sz w:val="24"/>
                <w:szCs w:val="24"/>
              </w:rPr>
              <w:t xml:space="preserve">изделий </w:t>
            </w:r>
            <w:r w:rsidRPr="00B929D7">
              <w:rPr>
                <w:sz w:val="24"/>
                <w:szCs w:val="24"/>
              </w:rPr>
              <w:t xml:space="preserve">в соответствии с инструкциями и регламентами  </w:t>
            </w:r>
            <w:r w:rsidRPr="00B929D7">
              <w:rPr>
                <w:bCs/>
                <w:sz w:val="24"/>
                <w:szCs w:val="24"/>
                <w:lang w:eastAsia="ar-SA"/>
              </w:rPr>
              <w:t>Экспертная оценка выполнения задания по производственной практике.</w:t>
            </w:r>
            <w:r w:rsidRPr="00B929D7">
              <w:rPr>
                <w:sz w:val="24"/>
                <w:szCs w:val="24"/>
              </w:rPr>
              <w:t xml:space="preserve"> Анализ документов, подтверждающих выполнение им соответствующих  работ (аттестационный лист с места прохождения практики).</w:t>
            </w:r>
          </w:p>
        </w:tc>
      </w:tr>
      <w:tr w:rsidR="0018527A" w:rsidTr="00D7252B">
        <w:tc>
          <w:tcPr>
            <w:tcW w:w="3794" w:type="dxa"/>
          </w:tcPr>
          <w:p w:rsidR="0018527A" w:rsidRPr="00D7252B" w:rsidRDefault="0018527A" w:rsidP="00280D5E">
            <w:pPr>
              <w:rPr>
                <w:bCs/>
                <w:iCs/>
                <w:sz w:val="28"/>
                <w:szCs w:val="28"/>
              </w:rPr>
            </w:pPr>
            <w:r w:rsidRPr="00D7252B">
              <w:rPr>
                <w:rFonts w:eastAsia="Calibri"/>
                <w:bCs/>
                <w:iCs/>
                <w:sz w:val="24"/>
                <w:szCs w:val="28"/>
              </w:rPr>
              <w:t>ПК 4.6.</w:t>
            </w:r>
            <w:r w:rsidRPr="00D7252B">
              <w:rPr>
                <w:bCs/>
                <w:iCs/>
                <w:sz w:val="28"/>
                <w:szCs w:val="28"/>
              </w:rPr>
              <w:t xml:space="preserve"> </w:t>
            </w:r>
            <w:r w:rsidRPr="00D7252B">
              <w:rPr>
                <w:bCs/>
                <w:iCs/>
                <w:sz w:val="24"/>
                <w:szCs w:val="28"/>
              </w:rPr>
              <w:t>Осуществлять разработку, адаптацию рецептур холодных и горячих десертов, напитков, в том числе авторских, брендовых, региональных с учетом потребностей различных категорий потребителей, видов и форм обслуживания.</w:t>
            </w:r>
          </w:p>
          <w:p w:rsidR="0018527A" w:rsidRPr="00D7252B" w:rsidRDefault="0018527A" w:rsidP="00DB027C">
            <w:pPr>
              <w:rPr>
                <w:rFonts w:eastAsia="Calibri"/>
                <w:bCs/>
                <w:iCs/>
                <w:sz w:val="24"/>
                <w:szCs w:val="28"/>
              </w:rPr>
            </w:pPr>
          </w:p>
        </w:tc>
        <w:tc>
          <w:tcPr>
            <w:tcW w:w="5777" w:type="dxa"/>
          </w:tcPr>
          <w:p w:rsidR="00B47D50" w:rsidRPr="00D7252B" w:rsidRDefault="00B47D50" w:rsidP="00B47D50">
            <w:pPr>
              <w:rPr>
                <w:sz w:val="24"/>
                <w:szCs w:val="24"/>
              </w:rPr>
            </w:pPr>
            <w:r w:rsidRPr="00D7252B">
              <w:rPr>
                <w:bCs/>
                <w:sz w:val="28"/>
                <w:szCs w:val="28"/>
              </w:rPr>
              <w:t>-</w:t>
            </w:r>
            <w:r w:rsidRPr="00B929D7"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B929D7">
              <w:rPr>
                <w:sz w:val="24"/>
                <w:szCs w:val="24"/>
              </w:rPr>
              <w:t xml:space="preserve">Наблюдение в процессе </w:t>
            </w:r>
            <w:r>
              <w:rPr>
                <w:sz w:val="24"/>
                <w:szCs w:val="24"/>
              </w:rPr>
              <w:t xml:space="preserve">учебной </w:t>
            </w:r>
            <w:r w:rsidRPr="00B929D7">
              <w:rPr>
                <w:sz w:val="24"/>
                <w:szCs w:val="24"/>
              </w:rPr>
              <w:t xml:space="preserve">практики за подготовкой рабочего  места, оборудования, сырья, исходных материалов для приготовления </w:t>
            </w:r>
            <w:r w:rsidRPr="00B929D7">
              <w:rPr>
                <w:bCs/>
                <w:iCs/>
                <w:sz w:val="24"/>
                <w:szCs w:val="24"/>
              </w:rPr>
              <w:t xml:space="preserve">изделий </w:t>
            </w:r>
            <w:r w:rsidRPr="00B929D7">
              <w:rPr>
                <w:sz w:val="24"/>
                <w:szCs w:val="24"/>
              </w:rPr>
              <w:t xml:space="preserve">в соответствии с инструкциями и регламентами  </w:t>
            </w:r>
            <w:r w:rsidRPr="00B929D7">
              <w:rPr>
                <w:bCs/>
                <w:sz w:val="24"/>
                <w:szCs w:val="24"/>
                <w:lang w:eastAsia="ar-SA"/>
              </w:rPr>
              <w:t>Экспертная оценка выполнения задания по производственной практике.</w:t>
            </w:r>
            <w:r w:rsidRPr="00B929D7">
              <w:rPr>
                <w:sz w:val="24"/>
                <w:szCs w:val="24"/>
              </w:rPr>
              <w:t xml:space="preserve"> Анализ документов, подтверждающих выполнение им соответствующих  работ (аттестационный лист с места прохождения практики).</w:t>
            </w:r>
          </w:p>
          <w:p w:rsidR="0018527A" w:rsidRPr="00D7252B" w:rsidRDefault="0018527A" w:rsidP="00D7252B">
            <w:pPr>
              <w:spacing w:after="200" w:line="276" w:lineRule="auto"/>
              <w:rPr>
                <w:sz w:val="24"/>
                <w:szCs w:val="24"/>
              </w:rPr>
            </w:pPr>
          </w:p>
        </w:tc>
      </w:tr>
    </w:tbl>
    <w:p w:rsidR="00C1002C" w:rsidRDefault="00C1002C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1002C" w:rsidRDefault="00C1002C" w:rsidP="00C1002C">
      <w:pPr>
        <w:jc w:val="center"/>
        <w:rPr>
          <w:b/>
          <w:sz w:val="24"/>
          <w:szCs w:val="24"/>
        </w:rPr>
      </w:pPr>
      <w:r w:rsidRPr="00272695">
        <w:rPr>
          <w:b/>
          <w:sz w:val="24"/>
          <w:szCs w:val="24"/>
        </w:rPr>
        <w:lastRenderedPageBreak/>
        <w:t>ЛИСТ РЕГИСТРАЦИИ ИЗМЕНЕНИЙ</w:t>
      </w:r>
    </w:p>
    <w:p w:rsidR="007D10B4" w:rsidRPr="00272695" w:rsidRDefault="007D10B4" w:rsidP="00C1002C">
      <w:pPr>
        <w:jc w:val="center"/>
        <w:rPr>
          <w:b/>
          <w:sz w:val="24"/>
          <w:szCs w:val="24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4"/>
        <w:gridCol w:w="973"/>
        <w:gridCol w:w="992"/>
        <w:gridCol w:w="1276"/>
        <w:gridCol w:w="1985"/>
        <w:gridCol w:w="992"/>
        <w:gridCol w:w="1276"/>
        <w:gridCol w:w="1559"/>
      </w:tblGrid>
      <w:tr w:rsidR="00C1002C" w:rsidRPr="00272695" w:rsidTr="00C1002C">
        <w:trPr>
          <w:trHeight w:val="251"/>
        </w:trPr>
        <w:tc>
          <w:tcPr>
            <w:tcW w:w="1154" w:type="dxa"/>
            <w:vMerge w:val="restart"/>
            <w:vAlign w:val="center"/>
          </w:tcPr>
          <w:p w:rsidR="00C1002C" w:rsidRPr="00272695" w:rsidRDefault="00C1002C" w:rsidP="00C1002C">
            <w:pPr>
              <w:jc w:val="center"/>
              <w:rPr>
                <w:sz w:val="24"/>
                <w:szCs w:val="24"/>
              </w:rPr>
            </w:pPr>
            <w:r w:rsidRPr="00272695">
              <w:rPr>
                <w:sz w:val="24"/>
                <w:szCs w:val="24"/>
              </w:rPr>
              <w:t>№</w:t>
            </w:r>
          </w:p>
          <w:p w:rsidR="00C1002C" w:rsidRPr="00272695" w:rsidRDefault="00C1002C" w:rsidP="00C1002C">
            <w:pPr>
              <w:jc w:val="center"/>
              <w:rPr>
                <w:sz w:val="24"/>
                <w:szCs w:val="24"/>
              </w:rPr>
            </w:pPr>
            <w:r w:rsidRPr="00272695">
              <w:rPr>
                <w:sz w:val="24"/>
                <w:szCs w:val="24"/>
              </w:rPr>
              <w:t>изменения</w:t>
            </w:r>
          </w:p>
        </w:tc>
        <w:tc>
          <w:tcPr>
            <w:tcW w:w="3241" w:type="dxa"/>
            <w:gridSpan w:val="3"/>
            <w:vAlign w:val="center"/>
          </w:tcPr>
          <w:p w:rsidR="00C1002C" w:rsidRPr="00272695" w:rsidRDefault="00C1002C" w:rsidP="00C1002C">
            <w:pPr>
              <w:jc w:val="center"/>
              <w:rPr>
                <w:sz w:val="24"/>
                <w:szCs w:val="24"/>
              </w:rPr>
            </w:pPr>
            <w:r w:rsidRPr="00272695">
              <w:rPr>
                <w:sz w:val="24"/>
                <w:szCs w:val="24"/>
              </w:rPr>
              <w:t>Номера листов</w:t>
            </w:r>
          </w:p>
        </w:tc>
        <w:tc>
          <w:tcPr>
            <w:tcW w:w="1985" w:type="dxa"/>
            <w:vMerge w:val="restart"/>
            <w:vAlign w:val="center"/>
          </w:tcPr>
          <w:p w:rsidR="00C1002C" w:rsidRPr="00272695" w:rsidRDefault="00C1002C" w:rsidP="00C1002C">
            <w:pPr>
              <w:jc w:val="center"/>
              <w:rPr>
                <w:sz w:val="24"/>
                <w:szCs w:val="24"/>
              </w:rPr>
            </w:pPr>
            <w:r w:rsidRPr="00272695">
              <w:rPr>
                <w:sz w:val="24"/>
                <w:szCs w:val="24"/>
              </w:rPr>
              <w:t>Основания для внесения изменений</w:t>
            </w:r>
          </w:p>
        </w:tc>
        <w:tc>
          <w:tcPr>
            <w:tcW w:w="992" w:type="dxa"/>
            <w:vMerge w:val="restart"/>
            <w:vAlign w:val="center"/>
          </w:tcPr>
          <w:p w:rsidR="00C1002C" w:rsidRPr="00272695" w:rsidRDefault="00C1002C" w:rsidP="00C1002C">
            <w:pPr>
              <w:jc w:val="center"/>
              <w:rPr>
                <w:sz w:val="24"/>
                <w:szCs w:val="24"/>
              </w:rPr>
            </w:pPr>
            <w:r w:rsidRPr="00272695">
              <w:rPr>
                <w:sz w:val="24"/>
                <w:szCs w:val="24"/>
              </w:rPr>
              <w:t>Подпись</w:t>
            </w:r>
          </w:p>
        </w:tc>
        <w:tc>
          <w:tcPr>
            <w:tcW w:w="1276" w:type="dxa"/>
            <w:vMerge w:val="restart"/>
            <w:vAlign w:val="center"/>
          </w:tcPr>
          <w:p w:rsidR="00C1002C" w:rsidRPr="00272695" w:rsidRDefault="00C1002C" w:rsidP="00C1002C">
            <w:pPr>
              <w:jc w:val="center"/>
              <w:rPr>
                <w:sz w:val="24"/>
                <w:szCs w:val="24"/>
              </w:rPr>
            </w:pPr>
            <w:r w:rsidRPr="00272695">
              <w:rPr>
                <w:sz w:val="24"/>
                <w:szCs w:val="24"/>
              </w:rPr>
              <w:t>Расшифровка подписи</w:t>
            </w:r>
          </w:p>
        </w:tc>
        <w:tc>
          <w:tcPr>
            <w:tcW w:w="1559" w:type="dxa"/>
            <w:vMerge w:val="restart"/>
            <w:vAlign w:val="center"/>
          </w:tcPr>
          <w:p w:rsidR="00C1002C" w:rsidRPr="00272695" w:rsidRDefault="00C1002C" w:rsidP="00C1002C">
            <w:pPr>
              <w:jc w:val="center"/>
              <w:rPr>
                <w:sz w:val="24"/>
                <w:szCs w:val="24"/>
              </w:rPr>
            </w:pPr>
            <w:r w:rsidRPr="00272695">
              <w:rPr>
                <w:sz w:val="24"/>
                <w:szCs w:val="24"/>
              </w:rPr>
              <w:t>Дата</w:t>
            </w:r>
          </w:p>
          <w:p w:rsidR="00C1002C" w:rsidRPr="00272695" w:rsidRDefault="00C1002C" w:rsidP="00C1002C">
            <w:pPr>
              <w:jc w:val="center"/>
              <w:rPr>
                <w:sz w:val="24"/>
                <w:szCs w:val="24"/>
              </w:rPr>
            </w:pPr>
            <w:r w:rsidRPr="00272695">
              <w:rPr>
                <w:sz w:val="24"/>
                <w:szCs w:val="24"/>
              </w:rPr>
              <w:t>введения изменения</w:t>
            </w:r>
          </w:p>
        </w:tc>
      </w:tr>
      <w:tr w:rsidR="00C1002C" w:rsidRPr="00272695" w:rsidTr="00C1002C">
        <w:trPr>
          <w:trHeight w:val="201"/>
        </w:trPr>
        <w:tc>
          <w:tcPr>
            <w:tcW w:w="1154" w:type="dxa"/>
            <w:vMerge/>
          </w:tcPr>
          <w:p w:rsidR="00C1002C" w:rsidRPr="00272695" w:rsidRDefault="00C1002C" w:rsidP="00C1002C">
            <w:pPr>
              <w:rPr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sz w:val="24"/>
                <w:szCs w:val="24"/>
              </w:rPr>
            </w:pPr>
            <w:r w:rsidRPr="00272695">
              <w:rPr>
                <w:sz w:val="24"/>
                <w:szCs w:val="24"/>
              </w:rPr>
              <w:t>измененных</w:t>
            </w: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sz w:val="24"/>
                <w:szCs w:val="24"/>
              </w:rPr>
            </w:pPr>
            <w:r w:rsidRPr="00272695">
              <w:rPr>
                <w:sz w:val="24"/>
                <w:szCs w:val="24"/>
              </w:rPr>
              <w:t>новых</w:t>
            </w: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sz w:val="24"/>
                <w:szCs w:val="24"/>
              </w:rPr>
            </w:pPr>
            <w:r w:rsidRPr="00272695">
              <w:rPr>
                <w:sz w:val="24"/>
                <w:szCs w:val="24"/>
              </w:rPr>
              <w:t>аннулированных</w:t>
            </w:r>
          </w:p>
        </w:tc>
        <w:tc>
          <w:tcPr>
            <w:tcW w:w="1985" w:type="dxa"/>
            <w:vMerge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  <w:tr w:rsidR="00C1002C" w:rsidRPr="00272695" w:rsidTr="00C1002C">
        <w:tc>
          <w:tcPr>
            <w:tcW w:w="1154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C1002C" w:rsidRPr="00272695" w:rsidRDefault="00C1002C" w:rsidP="00C1002C">
            <w:pPr>
              <w:rPr>
                <w:b/>
                <w:sz w:val="24"/>
                <w:szCs w:val="24"/>
              </w:rPr>
            </w:pPr>
          </w:p>
        </w:tc>
      </w:tr>
    </w:tbl>
    <w:p w:rsidR="00C1002C" w:rsidRPr="00272695" w:rsidRDefault="00C1002C" w:rsidP="00C1002C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8120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70"/>
        <w:gridCol w:w="1302"/>
      </w:tblGrid>
      <w:tr w:rsidR="007A4C7A" w:rsidRPr="00272695" w:rsidTr="007A4C7A">
        <w:tc>
          <w:tcPr>
            <w:tcW w:w="8870" w:type="dxa"/>
          </w:tcPr>
          <w:p w:rsidR="007A4C7A" w:rsidRPr="00272695" w:rsidRDefault="007A4C7A" w:rsidP="007A4C7A">
            <w:pPr>
              <w:rPr>
                <w:b/>
                <w:i/>
                <w:sz w:val="24"/>
                <w:szCs w:val="24"/>
              </w:rPr>
            </w:pPr>
            <w:r w:rsidRPr="00272695">
              <w:rPr>
                <w:b/>
                <w:i/>
                <w:sz w:val="24"/>
                <w:szCs w:val="24"/>
              </w:rPr>
              <w:t>Изменение №</w:t>
            </w:r>
          </w:p>
        </w:tc>
        <w:tc>
          <w:tcPr>
            <w:tcW w:w="1302" w:type="dxa"/>
          </w:tcPr>
          <w:p w:rsidR="007A4C7A" w:rsidRPr="00272695" w:rsidRDefault="007A4C7A" w:rsidP="007A4C7A">
            <w:pPr>
              <w:rPr>
                <w:b/>
                <w:i/>
                <w:sz w:val="24"/>
                <w:szCs w:val="24"/>
              </w:rPr>
            </w:pPr>
            <w:r w:rsidRPr="00272695">
              <w:rPr>
                <w:b/>
                <w:i/>
                <w:sz w:val="24"/>
                <w:szCs w:val="24"/>
              </w:rPr>
              <w:t>Дата</w:t>
            </w:r>
          </w:p>
        </w:tc>
      </w:tr>
    </w:tbl>
    <w:p w:rsidR="00FA1503" w:rsidRPr="00C1002C" w:rsidRDefault="00FA1503" w:rsidP="00C1002C">
      <w:pPr>
        <w:jc w:val="both"/>
        <w:rPr>
          <w:sz w:val="24"/>
          <w:szCs w:val="24"/>
        </w:rPr>
      </w:pPr>
    </w:p>
    <w:sectPr w:rsidR="00FA1503" w:rsidRPr="00C1002C" w:rsidSect="004F0EA9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BB5" w:rsidRDefault="00BE2BB5" w:rsidP="00C1002C">
      <w:r>
        <w:separator/>
      </w:r>
    </w:p>
  </w:endnote>
  <w:endnote w:type="continuationSeparator" w:id="0">
    <w:p w:rsidR="00BE2BB5" w:rsidRDefault="00BE2BB5" w:rsidP="00C100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75030"/>
      <w:docPartObj>
        <w:docPartGallery w:val="Page Numbers (Bottom of Page)"/>
        <w:docPartUnique/>
      </w:docPartObj>
    </w:sdtPr>
    <w:sdtContent>
      <w:p w:rsidR="007D10B4" w:rsidRDefault="00CA2A89">
        <w:pPr>
          <w:pStyle w:val="a5"/>
          <w:jc w:val="right"/>
        </w:pPr>
        <w:fldSimple w:instr=" PAGE   \* MERGEFORMAT ">
          <w:r w:rsidR="003A76D0">
            <w:rPr>
              <w:noProof/>
            </w:rPr>
            <w:t>2</w:t>
          </w:r>
        </w:fldSimple>
      </w:p>
    </w:sdtContent>
  </w:sdt>
  <w:p w:rsidR="007D10B4" w:rsidRDefault="007D10B4" w:rsidP="00A31A02">
    <w:pPr>
      <w:pStyle w:val="a5"/>
      <w:ind w:left="72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29273"/>
      <w:docPartObj>
        <w:docPartGallery w:val="Page Numbers (Bottom of Page)"/>
        <w:docPartUnique/>
      </w:docPartObj>
    </w:sdtPr>
    <w:sdtContent>
      <w:p w:rsidR="007D10B4" w:rsidRDefault="00CA2A89">
        <w:pPr>
          <w:pStyle w:val="a5"/>
          <w:jc w:val="right"/>
        </w:pPr>
        <w:fldSimple w:instr=" PAGE   \* MERGEFORMAT ">
          <w:r w:rsidR="003A76D0">
            <w:rPr>
              <w:noProof/>
            </w:rPr>
            <w:t>18</w:t>
          </w:r>
        </w:fldSimple>
      </w:p>
    </w:sdtContent>
  </w:sdt>
  <w:p w:rsidR="007D10B4" w:rsidRDefault="007D10B4" w:rsidP="00B328CC">
    <w:pPr>
      <w:pStyle w:val="a5"/>
      <w:ind w:left="720"/>
    </w:pPr>
    <w:r>
      <w:t xml:space="preserve">* в соответствии </w:t>
    </w:r>
    <w:proofErr w:type="spellStart"/>
    <w:proofErr w:type="gramStart"/>
    <w:r>
      <w:t>проф</w:t>
    </w:r>
    <w:proofErr w:type="spellEnd"/>
    <w:proofErr w:type="gramEnd"/>
    <w:r>
      <w:t xml:space="preserve"> стандарта (3 часа) за счет вариативной части</w:t>
    </w:r>
  </w:p>
  <w:p w:rsidR="007D10B4" w:rsidRDefault="007D10B4" w:rsidP="00A31A02">
    <w:pPr>
      <w:pStyle w:val="a5"/>
      <w:ind w:left="72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29274"/>
      <w:docPartObj>
        <w:docPartGallery w:val="Page Numbers (Bottom of Page)"/>
        <w:docPartUnique/>
      </w:docPartObj>
    </w:sdtPr>
    <w:sdtContent>
      <w:p w:rsidR="007D10B4" w:rsidRDefault="00CA2A89">
        <w:pPr>
          <w:pStyle w:val="a5"/>
          <w:jc w:val="right"/>
        </w:pPr>
        <w:fldSimple w:instr=" PAGE   \* MERGEFORMAT ">
          <w:r w:rsidR="003A76D0">
            <w:rPr>
              <w:noProof/>
            </w:rPr>
            <w:t>25</w:t>
          </w:r>
        </w:fldSimple>
      </w:p>
    </w:sdtContent>
  </w:sdt>
  <w:p w:rsidR="007D10B4" w:rsidRDefault="007D10B4" w:rsidP="00A31A02">
    <w:pPr>
      <w:pStyle w:val="a5"/>
      <w:ind w:left="7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BB5" w:rsidRDefault="00BE2BB5" w:rsidP="00C1002C">
      <w:r>
        <w:separator/>
      </w:r>
    </w:p>
  </w:footnote>
  <w:footnote w:type="continuationSeparator" w:id="0">
    <w:p w:rsidR="00BE2BB5" w:rsidRDefault="00BE2BB5" w:rsidP="00C100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B4" w:rsidRDefault="007D10B4" w:rsidP="007A4C7A">
    <w:pPr>
      <w:pStyle w:val="a3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30A"/>
    <w:multiLevelType w:val="hybridMultilevel"/>
    <w:tmpl w:val="4C2A7F58"/>
    <w:lvl w:ilvl="0" w:tplc="E7AC5E9A">
      <w:start w:val="1"/>
      <w:numFmt w:val="bullet"/>
      <w:lvlText w:val="*"/>
      <w:lvlJc w:val="left"/>
    </w:lvl>
    <w:lvl w:ilvl="1" w:tplc="BB78888C">
      <w:numFmt w:val="decimal"/>
      <w:lvlText w:val=""/>
      <w:lvlJc w:val="left"/>
    </w:lvl>
    <w:lvl w:ilvl="2" w:tplc="FA38C438">
      <w:numFmt w:val="decimal"/>
      <w:lvlText w:val=""/>
      <w:lvlJc w:val="left"/>
    </w:lvl>
    <w:lvl w:ilvl="3" w:tplc="2C3C8212">
      <w:numFmt w:val="decimal"/>
      <w:lvlText w:val=""/>
      <w:lvlJc w:val="left"/>
    </w:lvl>
    <w:lvl w:ilvl="4" w:tplc="7DF8228A">
      <w:numFmt w:val="decimal"/>
      <w:lvlText w:val=""/>
      <w:lvlJc w:val="left"/>
    </w:lvl>
    <w:lvl w:ilvl="5" w:tplc="621E848E">
      <w:numFmt w:val="decimal"/>
      <w:lvlText w:val=""/>
      <w:lvlJc w:val="left"/>
    </w:lvl>
    <w:lvl w:ilvl="6" w:tplc="DDF82440">
      <w:numFmt w:val="decimal"/>
      <w:lvlText w:val=""/>
      <w:lvlJc w:val="left"/>
    </w:lvl>
    <w:lvl w:ilvl="7" w:tplc="1EB0C55C">
      <w:numFmt w:val="decimal"/>
      <w:lvlText w:val=""/>
      <w:lvlJc w:val="left"/>
    </w:lvl>
    <w:lvl w:ilvl="8" w:tplc="EA98853A">
      <w:numFmt w:val="decimal"/>
      <w:lvlText w:val=""/>
      <w:lvlJc w:val="left"/>
    </w:lvl>
  </w:abstractNum>
  <w:abstractNum w:abstractNumId="1">
    <w:nsid w:val="00000DDC"/>
    <w:multiLevelType w:val="hybridMultilevel"/>
    <w:tmpl w:val="72F24CF2"/>
    <w:lvl w:ilvl="0" w:tplc="40C2A038">
      <w:start w:val="1"/>
      <w:numFmt w:val="bullet"/>
      <w:lvlText w:val="и"/>
      <w:lvlJc w:val="left"/>
    </w:lvl>
    <w:lvl w:ilvl="1" w:tplc="1D12ADA8">
      <w:start w:val="11"/>
      <w:numFmt w:val="decimal"/>
      <w:lvlText w:val="%2."/>
      <w:lvlJc w:val="left"/>
    </w:lvl>
    <w:lvl w:ilvl="2" w:tplc="961A0C14">
      <w:numFmt w:val="decimal"/>
      <w:lvlText w:val=""/>
      <w:lvlJc w:val="left"/>
    </w:lvl>
    <w:lvl w:ilvl="3" w:tplc="98FC860A">
      <w:numFmt w:val="decimal"/>
      <w:lvlText w:val=""/>
      <w:lvlJc w:val="left"/>
    </w:lvl>
    <w:lvl w:ilvl="4" w:tplc="C32A9304">
      <w:numFmt w:val="decimal"/>
      <w:lvlText w:val=""/>
      <w:lvlJc w:val="left"/>
    </w:lvl>
    <w:lvl w:ilvl="5" w:tplc="A0D8EA30">
      <w:numFmt w:val="decimal"/>
      <w:lvlText w:val=""/>
      <w:lvlJc w:val="left"/>
    </w:lvl>
    <w:lvl w:ilvl="6" w:tplc="BF1AD93C">
      <w:numFmt w:val="decimal"/>
      <w:lvlText w:val=""/>
      <w:lvlJc w:val="left"/>
    </w:lvl>
    <w:lvl w:ilvl="7" w:tplc="5D1A26E8">
      <w:numFmt w:val="decimal"/>
      <w:lvlText w:val=""/>
      <w:lvlJc w:val="left"/>
    </w:lvl>
    <w:lvl w:ilvl="8" w:tplc="EC4A651C">
      <w:numFmt w:val="decimal"/>
      <w:lvlText w:val=""/>
      <w:lvlJc w:val="left"/>
    </w:lvl>
  </w:abstractNum>
  <w:abstractNum w:abstractNumId="2">
    <w:nsid w:val="000015A1"/>
    <w:multiLevelType w:val="hybridMultilevel"/>
    <w:tmpl w:val="4FA85386"/>
    <w:lvl w:ilvl="0" w:tplc="CE3A3CAC">
      <w:start w:val="1"/>
      <w:numFmt w:val="bullet"/>
      <w:lvlText w:val="-"/>
      <w:lvlJc w:val="left"/>
    </w:lvl>
    <w:lvl w:ilvl="1" w:tplc="FBC0C1D8">
      <w:numFmt w:val="decimal"/>
      <w:lvlText w:val=""/>
      <w:lvlJc w:val="left"/>
    </w:lvl>
    <w:lvl w:ilvl="2" w:tplc="01F46FF2">
      <w:numFmt w:val="decimal"/>
      <w:lvlText w:val=""/>
      <w:lvlJc w:val="left"/>
    </w:lvl>
    <w:lvl w:ilvl="3" w:tplc="23EA450C">
      <w:numFmt w:val="decimal"/>
      <w:lvlText w:val=""/>
      <w:lvlJc w:val="left"/>
    </w:lvl>
    <w:lvl w:ilvl="4" w:tplc="3EE08E96">
      <w:numFmt w:val="decimal"/>
      <w:lvlText w:val=""/>
      <w:lvlJc w:val="left"/>
    </w:lvl>
    <w:lvl w:ilvl="5" w:tplc="79C62504">
      <w:numFmt w:val="decimal"/>
      <w:lvlText w:val=""/>
      <w:lvlJc w:val="left"/>
    </w:lvl>
    <w:lvl w:ilvl="6" w:tplc="6602C18A">
      <w:numFmt w:val="decimal"/>
      <w:lvlText w:val=""/>
      <w:lvlJc w:val="left"/>
    </w:lvl>
    <w:lvl w:ilvl="7" w:tplc="720A6C04">
      <w:numFmt w:val="decimal"/>
      <w:lvlText w:val=""/>
      <w:lvlJc w:val="left"/>
    </w:lvl>
    <w:lvl w:ilvl="8" w:tplc="7512AC74">
      <w:numFmt w:val="decimal"/>
      <w:lvlText w:val=""/>
      <w:lvlJc w:val="left"/>
    </w:lvl>
  </w:abstractNum>
  <w:abstractNum w:abstractNumId="3">
    <w:nsid w:val="00001A49"/>
    <w:multiLevelType w:val="hybridMultilevel"/>
    <w:tmpl w:val="FC76BCFE"/>
    <w:lvl w:ilvl="0" w:tplc="D3D2B3C8">
      <w:start w:val="1"/>
      <w:numFmt w:val="bullet"/>
      <w:lvlText w:val="-"/>
      <w:lvlJc w:val="left"/>
    </w:lvl>
    <w:lvl w:ilvl="1" w:tplc="885A735A">
      <w:start w:val="1"/>
      <w:numFmt w:val="bullet"/>
      <w:lvlText w:val="-"/>
      <w:lvlJc w:val="left"/>
    </w:lvl>
    <w:lvl w:ilvl="2" w:tplc="E50E0028">
      <w:start w:val="1"/>
      <w:numFmt w:val="bullet"/>
      <w:lvlText w:val="-"/>
      <w:lvlJc w:val="left"/>
    </w:lvl>
    <w:lvl w:ilvl="3" w:tplc="4B380D58">
      <w:numFmt w:val="decimal"/>
      <w:lvlText w:val=""/>
      <w:lvlJc w:val="left"/>
    </w:lvl>
    <w:lvl w:ilvl="4" w:tplc="2632C300">
      <w:numFmt w:val="decimal"/>
      <w:lvlText w:val=""/>
      <w:lvlJc w:val="left"/>
    </w:lvl>
    <w:lvl w:ilvl="5" w:tplc="83EA4EB8">
      <w:numFmt w:val="decimal"/>
      <w:lvlText w:val=""/>
      <w:lvlJc w:val="left"/>
    </w:lvl>
    <w:lvl w:ilvl="6" w:tplc="3D16C320">
      <w:numFmt w:val="decimal"/>
      <w:lvlText w:val=""/>
      <w:lvlJc w:val="left"/>
    </w:lvl>
    <w:lvl w:ilvl="7" w:tplc="336C3BD0">
      <w:numFmt w:val="decimal"/>
      <w:lvlText w:val=""/>
      <w:lvlJc w:val="left"/>
    </w:lvl>
    <w:lvl w:ilvl="8" w:tplc="F6A83A8E">
      <w:numFmt w:val="decimal"/>
      <w:lvlText w:val=""/>
      <w:lvlJc w:val="left"/>
    </w:lvl>
  </w:abstractNum>
  <w:abstractNum w:abstractNumId="4">
    <w:nsid w:val="0000260D"/>
    <w:multiLevelType w:val="hybridMultilevel"/>
    <w:tmpl w:val="3678F1B8"/>
    <w:lvl w:ilvl="0" w:tplc="EA101674">
      <w:start w:val="1"/>
      <w:numFmt w:val="bullet"/>
      <w:lvlText w:val="*"/>
      <w:lvlJc w:val="left"/>
    </w:lvl>
    <w:lvl w:ilvl="1" w:tplc="B384575C">
      <w:numFmt w:val="decimal"/>
      <w:lvlText w:val=""/>
      <w:lvlJc w:val="left"/>
    </w:lvl>
    <w:lvl w:ilvl="2" w:tplc="BD9213AA">
      <w:numFmt w:val="decimal"/>
      <w:lvlText w:val=""/>
      <w:lvlJc w:val="left"/>
    </w:lvl>
    <w:lvl w:ilvl="3" w:tplc="CA2C8D7E">
      <w:numFmt w:val="decimal"/>
      <w:lvlText w:val=""/>
      <w:lvlJc w:val="left"/>
    </w:lvl>
    <w:lvl w:ilvl="4" w:tplc="849CB6CE">
      <w:numFmt w:val="decimal"/>
      <w:lvlText w:val=""/>
      <w:lvlJc w:val="left"/>
    </w:lvl>
    <w:lvl w:ilvl="5" w:tplc="9910A284">
      <w:numFmt w:val="decimal"/>
      <w:lvlText w:val=""/>
      <w:lvlJc w:val="left"/>
    </w:lvl>
    <w:lvl w:ilvl="6" w:tplc="18FE5128">
      <w:numFmt w:val="decimal"/>
      <w:lvlText w:val=""/>
      <w:lvlJc w:val="left"/>
    </w:lvl>
    <w:lvl w:ilvl="7" w:tplc="F074408E">
      <w:numFmt w:val="decimal"/>
      <w:lvlText w:val=""/>
      <w:lvlJc w:val="left"/>
    </w:lvl>
    <w:lvl w:ilvl="8" w:tplc="FE165E98">
      <w:numFmt w:val="decimal"/>
      <w:lvlText w:val=""/>
      <w:lvlJc w:val="left"/>
    </w:lvl>
  </w:abstractNum>
  <w:abstractNum w:abstractNumId="5">
    <w:nsid w:val="00002C3B"/>
    <w:multiLevelType w:val="hybridMultilevel"/>
    <w:tmpl w:val="1ED65A8A"/>
    <w:lvl w:ilvl="0" w:tplc="F6189928">
      <w:start w:val="1"/>
      <w:numFmt w:val="bullet"/>
      <w:lvlText w:val="-"/>
      <w:lvlJc w:val="left"/>
    </w:lvl>
    <w:lvl w:ilvl="1" w:tplc="005ABCCC">
      <w:numFmt w:val="decimal"/>
      <w:lvlText w:val=""/>
      <w:lvlJc w:val="left"/>
    </w:lvl>
    <w:lvl w:ilvl="2" w:tplc="888E4CFE">
      <w:numFmt w:val="decimal"/>
      <w:lvlText w:val=""/>
      <w:lvlJc w:val="left"/>
    </w:lvl>
    <w:lvl w:ilvl="3" w:tplc="0E54EF1E">
      <w:numFmt w:val="decimal"/>
      <w:lvlText w:val=""/>
      <w:lvlJc w:val="left"/>
    </w:lvl>
    <w:lvl w:ilvl="4" w:tplc="F202F3E2">
      <w:numFmt w:val="decimal"/>
      <w:lvlText w:val=""/>
      <w:lvlJc w:val="left"/>
    </w:lvl>
    <w:lvl w:ilvl="5" w:tplc="E4DE9A54">
      <w:numFmt w:val="decimal"/>
      <w:lvlText w:val=""/>
      <w:lvlJc w:val="left"/>
    </w:lvl>
    <w:lvl w:ilvl="6" w:tplc="29FAC544">
      <w:numFmt w:val="decimal"/>
      <w:lvlText w:val=""/>
      <w:lvlJc w:val="left"/>
    </w:lvl>
    <w:lvl w:ilvl="7" w:tplc="4AACFBEC">
      <w:numFmt w:val="decimal"/>
      <w:lvlText w:val=""/>
      <w:lvlJc w:val="left"/>
    </w:lvl>
    <w:lvl w:ilvl="8" w:tplc="2824641E">
      <w:numFmt w:val="decimal"/>
      <w:lvlText w:val=""/>
      <w:lvlJc w:val="left"/>
    </w:lvl>
  </w:abstractNum>
  <w:abstractNum w:abstractNumId="6">
    <w:nsid w:val="0000323B"/>
    <w:multiLevelType w:val="hybridMultilevel"/>
    <w:tmpl w:val="9752B32A"/>
    <w:lvl w:ilvl="0" w:tplc="028E3ED0">
      <w:start w:val="1"/>
      <w:numFmt w:val="bullet"/>
      <w:lvlText w:val="В"/>
      <w:lvlJc w:val="left"/>
    </w:lvl>
    <w:lvl w:ilvl="1" w:tplc="370C34A4">
      <w:numFmt w:val="decimal"/>
      <w:lvlText w:val=""/>
      <w:lvlJc w:val="left"/>
    </w:lvl>
    <w:lvl w:ilvl="2" w:tplc="09F8E9CC">
      <w:numFmt w:val="decimal"/>
      <w:lvlText w:val=""/>
      <w:lvlJc w:val="left"/>
    </w:lvl>
    <w:lvl w:ilvl="3" w:tplc="D2CEDF6E">
      <w:numFmt w:val="decimal"/>
      <w:lvlText w:val=""/>
      <w:lvlJc w:val="left"/>
    </w:lvl>
    <w:lvl w:ilvl="4" w:tplc="2D44E362">
      <w:numFmt w:val="decimal"/>
      <w:lvlText w:val=""/>
      <w:lvlJc w:val="left"/>
    </w:lvl>
    <w:lvl w:ilvl="5" w:tplc="BE7089A0">
      <w:numFmt w:val="decimal"/>
      <w:lvlText w:val=""/>
      <w:lvlJc w:val="left"/>
    </w:lvl>
    <w:lvl w:ilvl="6" w:tplc="1F543B24">
      <w:numFmt w:val="decimal"/>
      <w:lvlText w:val=""/>
      <w:lvlJc w:val="left"/>
    </w:lvl>
    <w:lvl w:ilvl="7" w:tplc="4CEC4A08">
      <w:numFmt w:val="decimal"/>
      <w:lvlText w:val=""/>
      <w:lvlJc w:val="left"/>
    </w:lvl>
    <w:lvl w:ilvl="8" w:tplc="A8A40AC6">
      <w:numFmt w:val="decimal"/>
      <w:lvlText w:val=""/>
      <w:lvlJc w:val="left"/>
    </w:lvl>
  </w:abstractNum>
  <w:abstractNum w:abstractNumId="7">
    <w:nsid w:val="00003A9E"/>
    <w:multiLevelType w:val="hybridMultilevel"/>
    <w:tmpl w:val="F43C53F0"/>
    <w:lvl w:ilvl="0" w:tplc="993E83A8">
      <w:start w:val="1"/>
      <w:numFmt w:val="decimal"/>
      <w:lvlText w:val="%1"/>
      <w:lvlJc w:val="left"/>
    </w:lvl>
    <w:lvl w:ilvl="1" w:tplc="47120730">
      <w:start w:val="4"/>
      <w:numFmt w:val="decimal"/>
      <w:lvlText w:val="%2."/>
      <w:lvlJc w:val="left"/>
    </w:lvl>
    <w:lvl w:ilvl="2" w:tplc="0FCED760">
      <w:numFmt w:val="decimal"/>
      <w:lvlText w:val=""/>
      <w:lvlJc w:val="left"/>
    </w:lvl>
    <w:lvl w:ilvl="3" w:tplc="13ACF038">
      <w:numFmt w:val="decimal"/>
      <w:lvlText w:val=""/>
      <w:lvlJc w:val="left"/>
    </w:lvl>
    <w:lvl w:ilvl="4" w:tplc="32F41D0A">
      <w:numFmt w:val="decimal"/>
      <w:lvlText w:val=""/>
      <w:lvlJc w:val="left"/>
    </w:lvl>
    <w:lvl w:ilvl="5" w:tplc="80188848">
      <w:numFmt w:val="decimal"/>
      <w:lvlText w:val=""/>
      <w:lvlJc w:val="left"/>
    </w:lvl>
    <w:lvl w:ilvl="6" w:tplc="C98EF41A">
      <w:numFmt w:val="decimal"/>
      <w:lvlText w:val=""/>
      <w:lvlJc w:val="left"/>
    </w:lvl>
    <w:lvl w:ilvl="7" w:tplc="509A8636">
      <w:numFmt w:val="decimal"/>
      <w:lvlText w:val=""/>
      <w:lvlJc w:val="left"/>
    </w:lvl>
    <w:lvl w:ilvl="8" w:tplc="5700F80E">
      <w:numFmt w:val="decimal"/>
      <w:lvlText w:val=""/>
      <w:lvlJc w:val="left"/>
    </w:lvl>
  </w:abstractNum>
  <w:abstractNum w:abstractNumId="8">
    <w:nsid w:val="00003BF6"/>
    <w:multiLevelType w:val="hybridMultilevel"/>
    <w:tmpl w:val="083AD800"/>
    <w:lvl w:ilvl="0" w:tplc="1C2401B2">
      <w:start w:val="1"/>
      <w:numFmt w:val="decimal"/>
      <w:lvlText w:val="%1."/>
      <w:lvlJc w:val="left"/>
    </w:lvl>
    <w:lvl w:ilvl="1" w:tplc="5518F704">
      <w:numFmt w:val="decimal"/>
      <w:lvlText w:val=""/>
      <w:lvlJc w:val="left"/>
    </w:lvl>
    <w:lvl w:ilvl="2" w:tplc="E43C4C90">
      <w:numFmt w:val="decimal"/>
      <w:lvlText w:val=""/>
      <w:lvlJc w:val="left"/>
    </w:lvl>
    <w:lvl w:ilvl="3" w:tplc="91087FFE">
      <w:numFmt w:val="decimal"/>
      <w:lvlText w:val=""/>
      <w:lvlJc w:val="left"/>
    </w:lvl>
    <w:lvl w:ilvl="4" w:tplc="B046E02A">
      <w:numFmt w:val="decimal"/>
      <w:lvlText w:val=""/>
      <w:lvlJc w:val="left"/>
    </w:lvl>
    <w:lvl w:ilvl="5" w:tplc="5B704A8C">
      <w:numFmt w:val="decimal"/>
      <w:lvlText w:val=""/>
      <w:lvlJc w:val="left"/>
    </w:lvl>
    <w:lvl w:ilvl="6" w:tplc="2D50D560">
      <w:numFmt w:val="decimal"/>
      <w:lvlText w:val=""/>
      <w:lvlJc w:val="left"/>
    </w:lvl>
    <w:lvl w:ilvl="7" w:tplc="84BA51BE">
      <w:numFmt w:val="decimal"/>
      <w:lvlText w:val=""/>
      <w:lvlJc w:val="left"/>
    </w:lvl>
    <w:lvl w:ilvl="8" w:tplc="510A51F8">
      <w:numFmt w:val="decimal"/>
      <w:lvlText w:val=""/>
      <w:lvlJc w:val="left"/>
    </w:lvl>
  </w:abstractNum>
  <w:abstractNum w:abstractNumId="9">
    <w:nsid w:val="00003E12"/>
    <w:multiLevelType w:val="hybridMultilevel"/>
    <w:tmpl w:val="CC36AF48"/>
    <w:lvl w:ilvl="0" w:tplc="D3A87F42">
      <w:start w:val="1"/>
      <w:numFmt w:val="bullet"/>
      <w:lvlText w:val="-"/>
      <w:lvlJc w:val="left"/>
    </w:lvl>
    <w:lvl w:ilvl="1" w:tplc="A488A18E">
      <w:numFmt w:val="decimal"/>
      <w:lvlText w:val=""/>
      <w:lvlJc w:val="left"/>
    </w:lvl>
    <w:lvl w:ilvl="2" w:tplc="3A286E96">
      <w:numFmt w:val="decimal"/>
      <w:lvlText w:val=""/>
      <w:lvlJc w:val="left"/>
    </w:lvl>
    <w:lvl w:ilvl="3" w:tplc="F1A00E8A">
      <w:numFmt w:val="decimal"/>
      <w:lvlText w:val=""/>
      <w:lvlJc w:val="left"/>
    </w:lvl>
    <w:lvl w:ilvl="4" w:tplc="1324A9FC">
      <w:numFmt w:val="decimal"/>
      <w:lvlText w:val=""/>
      <w:lvlJc w:val="left"/>
    </w:lvl>
    <w:lvl w:ilvl="5" w:tplc="97BEFDC0">
      <w:numFmt w:val="decimal"/>
      <w:lvlText w:val=""/>
      <w:lvlJc w:val="left"/>
    </w:lvl>
    <w:lvl w:ilvl="6" w:tplc="6658B4D4">
      <w:numFmt w:val="decimal"/>
      <w:lvlText w:val=""/>
      <w:lvlJc w:val="left"/>
    </w:lvl>
    <w:lvl w:ilvl="7" w:tplc="9B42B49E">
      <w:numFmt w:val="decimal"/>
      <w:lvlText w:val=""/>
      <w:lvlJc w:val="left"/>
    </w:lvl>
    <w:lvl w:ilvl="8" w:tplc="AD4486C0">
      <w:numFmt w:val="decimal"/>
      <w:lvlText w:val=""/>
      <w:lvlJc w:val="left"/>
    </w:lvl>
  </w:abstractNum>
  <w:abstractNum w:abstractNumId="10">
    <w:nsid w:val="00004944"/>
    <w:multiLevelType w:val="hybridMultilevel"/>
    <w:tmpl w:val="0470BCF6"/>
    <w:lvl w:ilvl="0" w:tplc="B088C602">
      <w:start w:val="1"/>
      <w:numFmt w:val="bullet"/>
      <w:lvlText w:val="В"/>
      <w:lvlJc w:val="left"/>
    </w:lvl>
    <w:lvl w:ilvl="1" w:tplc="C6B007E6">
      <w:numFmt w:val="decimal"/>
      <w:lvlText w:val=""/>
      <w:lvlJc w:val="left"/>
    </w:lvl>
    <w:lvl w:ilvl="2" w:tplc="6562E402">
      <w:numFmt w:val="decimal"/>
      <w:lvlText w:val=""/>
      <w:lvlJc w:val="left"/>
    </w:lvl>
    <w:lvl w:ilvl="3" w:tplc="9DD68D96">
      <w:numFmt w:val="decimal"/>
      <w:lvlText w:val=""/>
      <w:lvlJc w:val="left"/>
    </w:lvl>
    <w:lvl w:ilvl="4" w:tplc="2702DD36">
      <w:numFmt w:val="decimal"/>
      <w:lvlText w:val=""/>
      <w:lvlJc w:val="left"/>
    </w:lvl>
    <w:lvl w:ilvl="5" w:tplc="ECD8B184">
      <w:numFmt w:val="decimal"/>
      <w:lvlText w:val=""/>
      <w:lvlJc w:val="left"/>
    </w:lvl>
    <w:lvl w:ilvl="6" w:tplc="B91CD7B0">
      <w:numFmt w:val="decimal"/>
      <w:lvlText w:val=""/>
      <w:lvlJc w:val="left"/>
    </w:lvl>
    <w:lvl w:ilvl="7" w:tplc="0D4EE41C">
      <w:numFmt w:val="decimal"/>
      <w:lvlText w:val=""/>
      <w:lvlJc w:val="left"/>
    </w:lvl>
    <w:lvl w:ilvl="8" w:tplc="C76628D8">
      <w:numFmt w:val="decimal"/>
      <w:lvlText w:val=""/>
      <w:lvlJc w:val="left"/>
    </w:lvl>
  </w:abstractNum>
  <w:abstractNum w:abstractNumId="11">
    <w:nsid w:val="00004CAD"/>
    <w:multiLevelType w:val="hybridMultilevel"/>
    <w:tmpl w:val="3EF0DFB4"/>
    <w:lvl w:ilvl="0" w:tplc="BFAA61C6">
      <w:start w:val="12"/>
      <w:numFmt w:val="decimal"/>
      <w:lvlText w:val="%1."/>
      <w:lvlJc w:val="left"/>
    </w:lvl>
    <w:lvl w:ilvl="1" w:tplc="739CA53A">
      <w:numFmt w:val="decimal"/>
      <w:lvlText w:val=""/>
      <w:lvlJc w:val="left"/>
    </w:lvl>
    <w:lvl w:ilvl="2" w:tplc="4BA420A0">
      <w:numFmt w:val="decimal"/>
      <w:lvlText w:val=""/>
      <w:lvlJc w:val="left"/>
    </w:lvl>
    <w:lvl w:ilvl="3" w:tplc="08E0BBF8">
      <w:numFmt w:val="decimal"/>
      <w:lvlText w:val=""/>
      <w:lvlJc w:val="left"/>
    </w:lvl>
    <w:lvl w:ilvl="4" w:tplc="89DC4D4A">
      <w:numFmt w:val="decimal"/>
      <w:lvlText w:val=""/>
      <w:lvlJc w:val="left"/>
    </w:lvl>
    <w:lvl w:ilvl="5" w:tplc="692666CE">
      <w:numFmt w:val="decimal"/>
      <w:lvlText w:val=""/>
      <w:lvlJc w:val="left"/>
    </w:lvl>
    <w:lvl w:ilvl="6" w:tplc="7076E8A4">
      <w:numFmt w:val="decimal"/>
      <w:lvlText w:val=""/>
      <w:lvlJc w:val="left"/>
    </w:lvl>
    <w:lvl w:ilvl="7" w:tplc="88E43DA2">
      <w:numFmt w:val="decimal"/>
      <w:lvlText w:val=""/>
      <w:lvlJc w:val="left"/>
    </w:lvl>
    <w:lvl w:ilvl="8" w:tplc="D7DC9B44">
      <w:numFmt w:val="decimal"/>
      <w:lvlText w:val=""/>
      <w:lvlJc w:val="left"/>
    </w:lvl>
  </w:abstractNum>
  <w:abstractNum w:abstractNumId="12">
    <w:nsid w:val="00005878"/>
    <w:multiLevelType w:val="hybridMultilevel"/>
    <w:tmpl w:val="8C785208"/>
    <w:lvl w:ilvl="0" w:tplc="5A38A5C8">
      <w:start w:val="3"/>
      <w:numFmt w:val="decimal"/>
      <w:lvlText w:val="%1."/>
      <w:lvlJc w:val="left"/>
    </w:lvl>
    <w:lvl w:ilvl="1" w:tplc="7C66ECC2">
      <w:numFmt w:val="decimal"/>
      <w:lvlText w:val=""/>
      <w:lvlJc w:val="left"/>
    </w:lvl>
    <w:lvl w:ilvl="2" w:tplc="86340268">
      <w:numFmt w:val="decimal"/>
      <w:lvlText w:val=""/>
      <w:lvlJc w:val="left"/>
    </w:lvl>
    <w:lvl w:ilvl="3" w:tplc="CAB2C07E">
      <w:numFmt w:val="decimal"/>
      <w:lvlText w:val=""/>
      <w:lvlJc w:val="left"/>
    </w:lvl>
    <w:lvl w:ilvl="4" w:tplc="1BFCDEB6">
      <w:numFmt w:val="decimal"/>
      <w:lvlText w:val=""/>
      <w:lvlJc w:val="left"/>
    </w:lvl>
    <w:lvl w:ilvl="5" w:tplc="799E3D12">
      <w:numFmt w:val="decimal"/>
      <w:lvlText w:val=""/>
      <w:lvlJc w:val="left"/>
    </w:lvl>
    <w:lvl w:ilvl="6" w:tplc="42D409BA">
      <w:numFmt w:val="decimal"/>
      <w:lvlText w:val=""/>
      <w:lvlJc w:val="left"/>
    </w:lvl>
    <w:lvl w:ilvl="7" w:tplc="79F2BA78">
      <w:numFmt w:val="decimal"/>
      <w:lvlText w:val=""/>
      <w:lvlJc w:val="left"/>
    </w:lvl>
    <w:lvl w:ilvl="8" w:tplc="40D49232">
      <w:numFmt w:val="decimal"/>
      <w:lvlText w:val=""/>
      <w:lvlJc w:val="left"/>
    </w:lvl>
  </w:abstractNum>
  <w:abstractNum w:abstractNumId="13">
    <w:nsid w:val="00005CFD"/>
    <w:multiLevelType w:val="hybridMultilevel"/>
    <w:tmpl w:val="167E49FC"/>
    <w:lvl w:ilvl="0" w:tplc="BD866B6E">
      <w:start w:val="1"/>
      <w:numFmt w:val="bullet"/>
      <w:lvlText w:val="-"/>
      <w:lvlJc w:val="left"/>
    </w:lvl>
    <w:lvl w:ilvl="1" w:tplc="B656B662">
      <w:numFmt w:val="decimal"/>
      <w:lvlText w:val=""/>
      <w:lvlJc w:val="left"/>
    </w:lvl>
    <w:lvl w:ilvl="2" w:tplc="5C6AA7B2">
      <w:numFmt w:val="decimal"/>
      <w:lvlText w:val=""/>
      <w:lvlJc w:val="left"/>
    </w:lvl>
    <w:lvl w:ilvl="3" w:tplc="DC24F2F0">
      <w:numFmt w:val="decimal"/>
      <w:lvlText w:val=""/>
      <w:lvlJc w:val="left"/>
    </w:lvl>
    <w:lvl w:ilvl="4" w:tplc="943C3CDE">
      <w:numFmt w:val="decimal"/>
      <w:lvlText w:val=""/>
      <w:lvlJc w:val="left"/>
    </w:lvl>
    <w:lvl w:ilvl="5" w:tplc="6AB288A2">
      <w:numFmt w:val="decimal"/>
      <w:lvlText w:val=""/>
      <w:lvlJc w:val="left"/>
    </w:lvl>
    <w:lvl w:ilvl="6" w:tplc="283266E4">
      <w:numFmt w:val="decimal"/>
      <w:lvlText w:val=""/>
      <w:lvlJc w:val="left"/>
    </w:lvl>
    <w:lvl w:ilvl="7" w:tplc="C62CFECE">
      <w:numFmt w:val="decimal"/>
      <w:lvlText w:val=""/>
      <w:lvlJc w:val="left"/>
    </w:lvl>
    <w:lvl w:ilvl="8" w:tplc="E4CE5CE2">
      <w:numFmt w:val="decimal"/>
      <w:lvlText w:val=""/>
      <w:lvlJc w:val="left"/>
    </w:lvl>
  </w:abstractNum>
  <w:abstractNum w:abstractNumId="14">
    <w:nsid w:val="00005F32"/>
    <w:multiLevelType w:val="hybridMultilevel"/>
    <w:tmpl w:val="D222D7B2"/>
    <w:lvl w:ilvl="0" w:tplc="7882731A">
      <w:start w:val="1"/>
      <w:numFmt w:val="bullet"/>
      <w:lvlText w:val="-"/>
      <w:lvlJc w:val="left"/>
    </w:lvl>
    <w:lvl w:ilvl="1" w:tplc="471EB5F6">
      <w:start w:val="1"/>
      <w:numFmt w:val="bullet"/>
      <w:lvlText w:val="В"/>
      <w:lvlJc w:val="left"/>
    </w:lvl>
    <w:lvl w:ilvl="2" w:tplc="4A52892C">
      <w:numFmt w:val="decimal"/>
      <w:lvlText w:val=""/>
      <w:lvlJc w:val="left"/>
    </w:lvl>
    <w:lvl w:ilvl="3" w:tplc="C9ECD81A">
      <w:numFmt w:val="decimal"/>
      <w:lvlText w:val=""/>
      <w:lvlJc w:val="left"/>
    </w:lvl>
    <w:lvl w:ilvl="4" w:tplc="1DE67AF8">
      <w:numFmt w:val="decimal"/>
      <w:lvlText w:val=""/>
      <w:lvlJc w:val="left"/>
    </w:lvl>
    <w:lvl w:ilvl="5" w:tplc="DC6E15B6">
      <w:numFmt w:val="decimal"/>
      <w:lvlText w:val=""/>
      <w:lvlJc w:val="left"/>
    </w:lvl>
    <w:lvl w:ilvl="6" w:tplc="5BC8A45C">
      <w:numFmt w:val="decimal"/>
      <w:lvlText w:val=""/>
      <w:lvlJc w:val="left"/>
    </w:lvl>
    <w:lvl w:ilvl="7" w:tplc="CFAEF9F8">
      <w:numFmt w:val="decimal"/>
      <w:lvlText w:val=""/>
      <w:lvlJc w:val="left"/>
    </w:lvl>
    <w:lvl w:ilvl="8" w:tplc="51A45F50">
      <w:numFmt w:val="decimal"/>
      <w:lvlText w:val=""/>
      <w:lvlJc w:val="left"/>
    </w:lvl>
  </w:abstractNum>
  <w:abstractNum w:abstractNumId="15">
    <w:nsid w:val="00005F49"/>
    <w:multiLevelType w:val="hybridMultilevel"/>
    <w:tmpl w:val="9A6E1226"/>
    <w:lvl w:ilvl="0" w:tplc="A640631A">
      <w:start w:val="1"/>
      <w:numFmt w:val="bullet"/>
      <w:lvlText w:val="и"/>
      <w:lvlJc w:val="left"/>
    </w:lvl>
    <w:lvl w:ilvl="1" w:tplc="5BD2F10E">
      <w:start w:val="10"/>
      <w:numFmt w:val="decimal"/>
      <w:lvlText w:val="%2."/>
      <w:lvlJc w:val="left"/>
    </w:lvl>
    <w:lvl w:ilvl="2" w:tplc="3970DAC4">
      <w:numFmt w:val="decimal"/>
      <w:lvlText w:val=""/>
      <w:lvlJc w:val="left"/>
    </w:lvl>
    <w:lvl w:ilvl="3" w:tplc="0AEEB0A8">
      <w:numFmt w:val="decimal"/>
      <w:lvlText w:val=""/>
      <w:lvlJc w:val="left"/>
    </w:lvl>
    <w:lvl w:ilvl="4" w:tplc="C5201350">
      <w:numFmt w:val="decimal"/>
      <w:lvlText w:val=""/>
      <w:lvlJc w:val="left"/>
    </w:lvl>
    <w:lvl w:ilvl="5" w:tplc="34D40D9E">
      <w:numFmt w:val="decimal"/>
      <w:lvlText w:val=""/>
      <w:lvlJc w:val="left"/>
    </w:lvl>
    <w:lvl w:ilvl="6" w:tplc="A5B0C306">
      <w:numFmt w:val="decimal"/>
      <w:lvlText w:val=""/>
      <w:lvlJc w:val="left"/>
    </w:lvl>
    <w:lvl w:ilvl="7" w:tplc="6F661590">
      <w:numFmt w:val="decimal"/>
      <w:lvlText w:val=""/>
      <w:lvlJc w:val="left"/>
    </w:lvl>
    <w:lvl w:ilvl="8" w:tplc="BE9011FC">
      <w:numFmt w:val="decimal"/>
      <w:lvlText w:val=""/>
      <w:lvlJc w:val="left"/>
    </w:lvl>
  </w:abstractNum>
  <w:abstractNum w:abstractNumId="16">
    <w:nsid w:val="000066BB"/>
    <w:multiLevelType w:val="hybridMultilevel"/>
    <w:tmpl w:val="DF0ED58A"/>
    <w:lvl w:ilvl="0" w:tplc="AC1AEEFC">
      <w:start w:val="1"/>
      <w:numFmt w:val="bullet"/>
      <w:lvlText w:val=""/>
      <w:lvlJc w:val="left"/>
    </w:lvl>
    <w:lvl w:ilvl="1" w:tplc="B9BC12A6">
      <w:start w:val="1"/>
      <w:numFmt w:val="bullet"/>
      <w:lvlText w:val="С"/>
      <w:lvlJc w:val="left"/>
    </w:lvl>
    <w:lvl w:ilvl="2" w:tplc="E1C8528E">
      <w:numFmt w:val="decimal"/>
      <w:lvlText w:val=""/>
      <w:lvlJc w:val="left"/>
    </w:lvl>
    <w:lvl w:ilvl="3" w:tplc="AB265208">
      <w:numFmt w:val="decimal"/>
      <w:lvlText w:val=""/>
      <w:lvlJc w:val="left"/>
    </w:lvl>
    <w:lvl w:ilvl="4" w:tplc="81C0290E">
      <w:numFmt w:val="decimal"/>
      <w:lvlText w:val=""/>
      <w:lvlJc w:val="left"/>
    </w:lvl>
    <w:lvl w:ilvl="5" w:tplc="810ADAEC">
      <w:numFmt w:val="decimal"/>
      <w:lvlText w:val=""/>
      <w:lvlJc w:val="left"/>
    </w:lvl>
    <w:lvl w:ilvl="6" w:tplc="425885AE">
      <w:numFmt w:val="decimal"/>
      <w:lvlText w:val=""/>
      <w:lvlJc w:val="left"/>
    </w:lvl>
    <w:lvl w:ilvl="7" w:tplc="C6C87696">
      <w:numFmt w:val="decimal"/>
      <w:lvlText w:val=""/>
      <w:lvlJc w:val="left"/>
    </w:lvl>
    <w:lvl w:ilvl="8" w:tplc="F64AFA74">
      <w:numFmt w:val="decimal"/>
      <w:lvlText w:val=""/>
      <w:lvlJc w:val="left"/>
    </w:lvl>
  </w:abstractNum>
  <w:abstractNum w:abstractNumId="17">
    <w:nsid w:val="00006B36"/>
    <w:multiLevelType w:val="hybridMultilevel"/>
    <w:tmpl w:val="0BE6E040"/>
    <w:lvl w:ilvl="0" w:tplc="A8FE903A">
      <w:start w:val="1"/>
      <w:numFmt w:val="bullet"/>
      <w:lvlText w:val="-"/>
      <w:lvlJc w:val="left"/>
    </w:lvl>
    <w:lvl w:ilvl="1" w:tplc="696E28F8">
      <w:numFmt w:val="decimal"/>
      <w:lvlText w:val=""/>
      <w:lvlJc w:val="left"/>
    </w:lvl>
    <w:lvl w:ilvl="2" w:tplc="3A14A258">
      <w:numFmt w:val="decimal"/>
      <w:lvlText w:val=""/>
      <w:lvlJc w:val="left"/>
    </w:lvl>
    <w:lvl w:ilvl="3" w:tplc="7C3EB656">
      <w:numFmt w:val="decimal"/>
      <w:lvlText w:val=""/>
      <w:lvlJc w:val="left"/>
    </w:lvl>
    <w:lvl w:ilvl="4" w:tplc="9224DD46">
      <w:numFmt w:val="decimal"/>
      <w:lvlText w:val=""/>
      <w:lvlJc w:val="left"/>
    </w:lvl>
    <w:lvl w:ilvl="5" w:tplc="7F9621B6">
      <w:numFmt w:val="decimal"/>
      <w:lvlText w:val=""/>
      <w:lvlJc w:val="left"/>
    </w:lvl>
    <w:lvl w:ilvl="6" w:tplc="BF00FE0A">
      <w:numFmt w:val="decimal"/>
      <w:lvlText w:val=""/>
      <w:lvlJc w:val="left"/>
    </w:lvl>
    <w:lvl w:ilvl="7" w:tplc="8BBACF4A">
      <w:numFmt w:val="decimal"/>
      <w:lvlText w:val=""/>
      <w:lvlJc w:val="left"/>
    </w:lvl>
    <w:lvl w:ilvl="8" w:tplc="E782F3DE">
      <w:numFmt w:val="decimal"/>
      <w:lvlText w:val=""/>
      <w:lvlJc w:val="left"/>
    </w:lvl>
  </w:abstractNum>
  <w:abstractNum w:abstractNumId="18">
    <w:nsid w:val="0000797D"/>
    <w:multiLevelType w:val="hybridMultilevel"/>
    <w:tmpl w:val="F3BE60A0"/>
    <w:lvl w:ilvl="0" w:tplc="6D12E204">
      <w:start w:val="1"/>
      <w:numFmt w:val="decimal"/>
      <w:lvlText w:val="%1."/>
      <w:lvlJc w:val="left"/>
    </w:lvl>
    <w:lvl w:ilvl="1" w:tplc="6D3AEB62">
      <w:start w:val="6"/>
      <w:numFmt w:val="decimal"/>
      <w:lvlText w:val="%2."/>
      <w:lvlJc w:val="left"/>
    </w:lvl>
    <w:lvl w:ilvl="2" w:tplc="936E7992">
      <w:numFmt w:val="decimal"/>
      <w:lvlText w:val=""/>
      <w:lvlJc w:val="left"/>
    </w:lvl>
    <w:lvl w:ilvl="3" w:tplc="7C4CE86C">
      <w:numFmt w:val="decimal"/>
      <w:lvlText w:val=""/>
      <w:lvlJc w:val="left"/>
    </w:lvl>
    <w:lvl w:ilvl="4" w:tplc="14C6607C">
      <w:numFmt w:val="decimal"/>
      <w:lvlText w:val=""/>
      <w:lvlJc w:val="left"/>
    </w:lvl>
    <w:lvl w:ilvl="5" w:tplc="D11CBDC0">
      <w:numFmt w:val="decimal"/>
      <w:lvlText w:val=""/>
      <w:lvlJc w:val="left"/>
    </w:lvl>
    <w:lvl w:ilvl="6" w:tplc="E0666850">
      <w:numFmt w:val="decimal"/>
      <w:lvlText w:val=""/>
      <w:lvlJc w:val="left"/>
    </w:lvl>
    <w:lvl w:ilvl="7" w:tplc="3D9CE98C">
      <w:numFmt w:val="decimal"/>
      <w:lvlText w:val=""/>
      <w:lvlJc w:val="left"/>
    </w:lvl>
    <w:lvl w:ilvl="8" w:tplc="4F643A86">
      <w:numFmt w:val="decimal"/>
      <w:lvlText w:val=""/>
      <w:lvlJc w:val="left"/>
    </w:lvl>
  </w:abstractNum>
  <w:abstractNum w:abstractNumId="19">
    <w:nsid w:val="08025EC6"/>
    <w:multiLevelType w:val="hybridMultilevel"/>
    <w:tmpl w:val="A7C257E2"/>
    <w:lvl w:ilvl="0" w:tplc="79B21276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0">
    <w:nsid w:val="0E395C90"/>
    <w:multiLevelType w:val="hybridMultilevel"/>
    <w:tmpl w:val="73BC6934"/>
    <w:lvl w:ilvl="0" w:tplc="A8FE903A">
      <w:start w:val="1"/>
      <w:numFmt w:val="bullet"/>
      <w:lvlText w:val="-"/>
      <w:lvlJc w:val="left"/>
      <w:pPr>
        <w:ind w:left="1429" w:hanging="360"/>
      </w:p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0E9F294B"/>
    <w:multiLevelType w:val="hybridMultilevel"/>
    <w:tmpl w:val="8E34D7D0"/>
    <w:lvl w:ilvl="0" w:tplc="EAA683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0F560624"/>
    <w:multiLevelType w:val="hybridMultilevel"/>
    <w:tmpl w:val="29D06E36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23D241A"/>
    <w:multiLevelType w:val="hybridMultilevel"/>
    <w:tmpl w:val="49C687AA"/>
    <w:lvl w:ilvl="0" w:tplc="A8FE903A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8A017A0"/>
    <w:multiLevelType w:val="hybridMultilevel"/>
    <w:tmpl w:val="AF5259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9397754"/>
    <w:multiLevelType w:val="hybridMultilevel"/>
    <w:tmpl w:val="622CAC36"/>
    <w:lvl w:ilvl="0" w:tplc="0419000F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7C212A"/>
    <w:multiLevelType w:val="hybridMultilevel"/>
    <w:tmpl w:val="5F70ABE8"/>
    <w:lvl w:ilvl="0" w:tplc="2C4CD4B2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3E515978"/>
    <w:multiLevelType w:val="hybridMultilevel"/>
    <w:tmpl w:val="43020C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F8166E5"/>
    <w:multiLevelType w:val="hybridMultilevel"/>
    <w:tmpl w:val="03E49C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0391B87"/>
    <w:multiLevelType w:val="hybridMultilevel"/>
    <w:tmpl w:val="B706DF10"/>
    <w:lvl w:ilvl="0" w:tplc="32A67FC8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6962559"/>
    <w:multiLevelType w:val="hybridMultilevel"/>
    <w:tmpl w:val="0B70380E"/>
    <w:lvl w:ilvl="0" w:tplc="A8FE903A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F4185C"/>
    <w:multiLevelType w:val="hybridMultilevel"/>
    <w:tmpl w:val="4CA60304"/>
    <w:lvl w:ilvl="0" w:tplc="ECC261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52F2C8D"/>
    <w:multiLevelType w:val="hybridMultilevel"/>
    <w:tmpl w:val="BEEE3A10"/>
    <w:lvl w:ilvl="0" w:tplc="86560CA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F35799"/>
    <w:multiLevelType w:val="hybridMultilevel"/>
    <w:tmpl w:val="E9CCCA46"/>
    <w:lvl w:ilvl="0" w:tplc="BF4A2CF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5A0133E4"/>
    <w:multiLevelType w:val="hybridMultilevel"/>
    <w:tmpl w:val="5690643E"/>
    <w:lvl w:ilvl="0" w:tplc="2AF20E42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477867"/>
    <w:multiLevelType w:val="hybridMultilevel"/>
    <w:tmpl w:val="C3DA01EE"/>
    <w:lvl w:ilvl="0" w:tplc="90E672F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1B765B1"/>
    <w:multiLevelType w:val="hybridMultilevel"/>
    <w:tmpl w:val="513E19B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203795"/>
    <w:multiLevelType w:val="hybridMultilevel"/>
    <w:tmpl w:val="C1902176"/>
    <w:lvl w:ilvl="0" w:tplc="EDFED1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>
    <w:nsid w:val="66505088"/>
    <w:multiLevelType w:val="hybridMultilevel"/>
    <w:tmpl w:val="D1764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280DBC"/>
    <w:multiLevelType w:val="hybridMultilevel"/>
    <w:tmpl w:val="22C2C2E8"/>
    <w:lvl w:ilvl="0" w:tplc="86560CA2">
      <w:start w:val="1"/>
      <w:numFmt w:val="bullet"/>
      <w:lvlText w:val="−"/>
      <w:lvlJc w:val="left"/>
      <w:pPr>
        <w:ind w:left="100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3">
    <w:nsid w:val="6B15483C"/>
    <w:multiLevelType w:val="multilevel"/>
    <w:tmpl w:val="D3A62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F526800"/>
    <w:multiLevelType w:val="multilevel"/>
    <w:tmpl w:val="30DCB44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45">
    <w:nsid w:val="779B41D8"/>
    <w:multiLevelType w:val="hybridMultilevel"/>
    <w:tmpl w:val="8E76B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35"/>
  </w:num>
  <w:num w:numId="4">
    <w:abstractNumId w:val="42"/>
  </w:num>
  <w:num w:numId="5">
    <w:abstractNumId w:val="4"/>
  </w:num>
  <w:num w:numId="6">
    <w:abstractNumId w:val="0"/>
  </w:num>
  <w:num w:numId="7">
    <w:abstractNumId w:val="12"/>
  </w:num>
  <w:num w:numId="8">
    <w:abstractNumId w:val="17"/>
  </w:num>
  <w:num w:numId="9">
    <w:abstractNumId w:val="13"/>
  </w:num>
  <w:num w:numId="10">
    <w:abstractNumId w:val="9"/>
  </w:num>
  <w:num w:numId="11">
    <w:abstractNumId w:val="3"/>
  </w:num>
  <w:num w:numId="12">
    <w:abstractNumId w:val="14"/>
  </w:num>
  <w:num w:numId="13">
    <w:abstractNumId w:val="8"/>
  </w:num>
  <w:num w:numId="14">
    <w:abstractNumId w:val="7"/>
  </w:num>
  <w:num w:numId="15">
    <w:abstractNumId w:val="18"/>
  </w:num>
  <w:num w:numId="16">
    <w:abstractNumId w:val="15"/>
  </w:num>
  <w:num w:numId="17">
    <w:abstractNumId w:val="1"/>
  </w:num>
  <w:num w:numId="18">
    <w:abstractNumId w:val="11"/>
  </w:num>
  <w:num w:numId="19">
    <w:abstractNumId w:val="28"/>
  </w:num>
  <w:num w:numId="20">
    <w:abstractNumId w:val="10"/>
  </w:num>
  <w:num w:numId="21">
    <w:abstractNumId w:val="6"/>
  </w:num>
  <w:num w:numId="22">
    <w:abstractNumId w:val="43"/>
  </w:num>
  <w:num w:numId="23">
    <w:abstractNumId w:val="26"/>
  </w:num>
  <w:num w:numId="24">
    <w:abstractNumId w:val="24"/>
  </w:num>
  <w:num w:numId="25">
    <w:abstractNumId w:val="41"/>
  </w:num>
  <w:num w:numId="26">
    <w:abstractNumId w:val="30"/>
  </w:num>
  <w:num w:numId="27">
    <w:abstractNumId w:val="37"/>
  </w:num>
  <w:num w:numId="28">
    <w:abstractNumId w:val="5"/>
  </w:num>
  <w:num w:numId="29">
    <w:abstractNumId w:val="2"/>
  </w:num>
  <w:num w:numId="30">
    <w:abstractNumId w:val="19"/>
  </w:num>
  <w:num w:numId="31">
    <w:abstractNumId w:val="45"/>
  </w:num>
  <w:num w:numId="32">
    <w:abstractNumId w:val="20"/>
  </w:num>
  <w:num w:numId="33">
    <w:abstractNumId w:val="33"/>
  </w:num>
  <w:num w:numId="34">
    <w:abstractNumId w:val="25"/>
  </w:num>
  <w:num w:numId="35">
    <w:abstractNumId w:val="27"/>
  </w:num>
  <w:num w:numId="36">
    <w:abstractNumId w:val="31"/>
  </w:num>
  <w:num w:numId="37">
    <w:abstractNumId w:val="44"/>
  </w:num>
  <w:num w:numId="38">
    <w:abstractNumId w:val="40"/>
  </w:num>
  <w:num w:numId="39">
    <w:abstractNumId w:val="34"/>
  </w:num>
  <w:num w:numId="40">
    <w:abstractNumId w:val="39"/>
  </w:num>
  <w:num w:numId="41">
    <w:abstractNumId w:val="22"/>
  </w:num>
  <w:num w:numId="42">
    <w:abstractNumId w:val="36"/>
  </w:num>
  <w:num w:numId="43">
    <w:abstractNumId w:val="32"/>
  </w:num>
  <w:num w:numId="44">
    <w:abstractNumId w:val="21"/>
  </w:num>
  <w:num w:numId="45">
    <w:abstractNumId w:val="38"/>
  </w:num>
  <w:num w:numId="46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FA1503"/>
    <w:rsid w:val="00004B0F"/>
    <w:rsid w:val="00041A02"/>
    <w:rsid w:val="000449DF"/>
    <w:rsid w:val="00046266"/>
    <w:rsid w:val="00070D25"/>
    <w:rsid w:val="00096823"/>
    <w:rsid w:val="000A55BB"/>
    <w:rsid w:val="000D3F32"/>
    <w:rsid w:val="000E7716"/>
    <w:rsid w:val="000F2DCA"/>
    <w:rsid w:val="0010579A"/>
    <w:rsid w:val="00124979"/>
    <w:rsid w:val="00132816"/>
    <w:rsid w:val="00135A1E"/>
    <w:rsid w:val="00143727"/>
    <w:rsid w:val="00161C99"/>
    <w:rsid w:val="0018527A"/>
    <w:rsid w:val="001A5896"/>
    <w:rsid w:val="001B4DB2"/>
    <w:rsid w:val="001E68ED"/>
    <w:rsid w:val="00212B1E"/>
    <w:rsid w:val="00225DAB"/>
    <w:rsid w:val="00265A83"/>
    <w:rsid w:val="00280D5E"/>
    <w:rsid w:val="00296147"/>
    <w:rsid w:val="002E151B"/>
    <w:rsid w:val="002E4882"/>
    <w:rsid w:val="00301B62"/>
    <w:rsid w:val="00322068"/>
    <w:rsid w:val="0033610D"/>
    <w:rsid w:val="003469D9"/>
    <w:rsid w:val="0039541F"/>
    <w:rsid w:val="003A4A11"/>
    <w:rsid w:val="003A73FF"/>
    <w:rsid w:val="003A76D0"/>
    <w:rsid w:val="003E34EC"/>
    <w:rsid w:val="0041163E"/>
    <w:rsid w:val="00436AE3"/>
    <w:rsid w:val="00440C20"/>
    <w:rsid w:val="0044607A"/>
    <w:rsid w:val="004511D4"/>
    <w:rsid w:val="00462A5A"/>
    <w:rsid w:val="004C5512"/>
    <w:rsid w:val="004D1D6E"/>
    <w:rsid w:val="004F0EA9"/>
    <w:rsid w:val="00516B80"/>
    <w:rsid w:val="00530EF6"/>
    <w:rsid w:val="00531771"/>
    <w:rsid w:val="00532D53"/>
    <w:rsid w:val="005819A7"/>
    <w:rsid w:val="0059512B"/>
    <w:rsid w:val="005B7E60"/>
    <w:rsid w:val="005F40ED"/>
    <w:rsid w:val="005F5FC6"/>
    <w:rsid w:val="00605E89"/>
    <w:rsid w:val="00670106"/>
    <w:rsid w:val="00681382"/>
    <w:rsid w:val="00693C5F"/>
    <w:rsid w:val="006A3E47"/>
    <w:rsid w:val="006C3675"/>
    <w:rsid w:val="006E053A"/>
    <w:rsid w:val="006F4C08"/>
    <w:rsid w:val="006F5298"/>
    <w:rsid w:val="007349C1"/>
    <w:rsid w:val="00736A28"/>
    <w:rsid w:val="007436CE"/>
    <w:rsid w:val="00755279"/>
    <w:rsid w:val="007804E6"/>
    <w:rsid w:val="007A0E36"/>
    <w:rsid w:val="007A4A45"/>
    <w:rsid w:val="007A4C7A"/>
    <w:rsid w:val="007D10B4"/>
    <w:rsid w:val="00832622"/>
    <w:rsid w:val="00852981"/>
    <w:rsid w:val="0085691C"/>
    <w:rsid w:val="0087662C"/>
    <w:rsid w:val="00892A58"/>
    <w:rsid w:val="008C36C0"/>
    <w:rsid w:val="008D2519"/>
    <w:rsid w:val="008E5142"/>
    <w:rsid w:val="009216DF"/>
    <w:rsid w:val="0092355F"/>
    <w:rsid w:val="0095797C"/>
    <w:rsid w:val="009C4FAF"/>
    <w:rsid w:val="009D03DB"/>
    <w:rsid w:val="009D3341"/>
    <w:rsid w:val="009F1132"/>
    <w:rsid w:val="00A31A02"/>
    <w:rsid w:val="00A473A9"/>
    <w:rsid w:val="00AB58E8"/>
    <w:rsid w:val="00AD1A0E"/>
    <w:rsid w:val="00AF4AD7"/>
    <w:rsid w:val="00B11A67"/>
    <w:rsid w:val="00B328A3"/>
    <w:rsid w:val="00B328CC"/>
    <w:rsid w:val="00B4516A"/>
    <w:rsid w:val="00B47D50"/>
    <w:rsid w:val="00B50489"/>
    <w:rsid w:val="00B52827"/>
    <w:rsid w:val="00B6054D"/>
    <w:rsid w:val="00B630DD"/>
    <w:rsid w:val="00B90919"/>
    <w:rsid w:val="00B95F49"/>
    <w:rsid w:val="00B960DC"/>
    <w:rsid w:val="00BB0CA1"/>
    <w:rsid w:val="00BE2BB5"/>
    <w:rsid w:val="00C0513B"/>
    <w:rsid w:val="00C1002C"/>
    <w:rsid w:val="00C27554"/>
    <w:rsid w:val="00C3604F"/>
    <w:rsid w:val="00C476BC"/>
    <w:rsid w:val="00C55F9F"/>
    <w:rsid w:val="00CA19FA"/>
    <w:rsid w:val="00CA2A89"/>
    <w:rsid w:val="00CC2AD5"/>
    <w:rsid w:val="00CC73DA"/>
    <w:rsid w:val="00CD1FBC"/>
    <w:rsid w:val="00CE4D13"/>
    <w:rsid w:val="00D0526E"/>
    <w:rsid w:val="00D37B67"/>
    <w:rsid w:val="00D4167E"/>
    <w:rsid w:val="00D41FA7"/>
    <w:rsid w:val="00D64ED4"/>
    <w:rsid w:val="00D7252B"/>
    <w:rsid w:val="00DA695C"/>
    <w:rsid w:val="00DB027C"/>
    <w:rsid w:val="00DC1919"/>
    <w:rsid w:val="00DC414C"/>
    <w:rsid w:val="00DC58DC"/>
    <w:rsid w:val="00DD3C5B"/>
    <w:rsid w:val="00E25280"/>
    <w:rsid w:val="00E8586D"/>
    <w:rsid w:val="00E9207B"/>
    <w:rsid w:val="00E9632E"/>
    <w:rsid w:val="00EA5DF8"/>
    <w:rsid w:val="00EC2014"/>
    <w:rsid w:val="00ED43D9"/>
    <w:rsid w:val="00ED5EE2"/>
    <w:rsid w:val="00EF19AA"/>
    <w:rsid w:val="00F1008B"/>
    <w:rsid w:val="00F20690"/>
    <w:rsid w:val="00F50F0F"/>
    <w:rsid w:val="00FA1503"/>
    <w:rsid w:val="00FA1528"/>
    <w:rsid w:val="00FA7CDF"/>
    <w:rsid w:val="00FF0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503"/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FA1503"/>
    <w:pPr>
      <w:keepNext/>
      <w:autoSpaceDE w:val="0"/>
      <w:autoSpaceDN w:val="0"/>
      <w:ind w:firstLine="284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50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rsid w:val="00FA15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aliases w:val="Верхний колонтитул первой страницы"/>
    <w:basedOn w:val="a"/>
    <w:link w:val="a4"/>
    <w:uiPriority w:val="99"/>
    <w:unhideWhenUsed/>
    <w:rsid w:val="00FA15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Верхний колонтитул первой страницы Знак"/>
    <w:basedOn w:val="a0"/>
    <w:link w:val="a3"/>
    <w:uiPriority w:val="99"/>
    <w:rsid w:val="00FA1503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A15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A1503"/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FA150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7">
    <w:name w:val="Emphasis"/>
    <w:qFormat/>
    <w:rsid w:val="00FA1503"/>
    <w:rPr>
      <w:i/>
      <w:iCs/>
    </w:rPr>
  </w:style>
  <w:style w:type="paragraph" w:styleId="a8">
    <w:name w:val="footnote text"/>
    <w:basedOn w:val="a"/>
    <w:link w:val="a9"/>
    <w:uiPriority w:val="99"/>
    <w:rsid w:val="00FA1503"/>
    <w:rPr>
      <w:sz w:val="20"/>
      <w:szCs w:val="20"/>
      <w:lang w:val="en-US"/>
    </w:rPr>
  </w:style>
  <w:style w:type="character" w:customStyle="1" w:styleId="a9">
    <w:name w:val="Текст сноски Знак"/>
    <w:basedOn w:val="a0"/>
    <w:link w:val="a8"/>
    <w:uiPriority w:val="99"/>
    <w:rsid w:val="00FA150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a">
    <w:name w:val="footnote reference"/>
    <w:uiPriority w:val="99"/>
    <w:rsid w:val="00FA1503"/>
    <w:rPr>
      <w:vertAlign w:val="superscript"/>
    </w:rPr>
  </w:style>
  <w:style w:type="paragraph" w:styleId="ab">
    <w:name w:val="List Paragraph"/>
    <w:basedOn w:val="a"/>
    <w:qFormat/>
    <w:rsid w:val="00FA1503"/>
    <w:pPr>
      <w:spacing w:after="160" w:line="259" w:lineRule="auto"/>
      <w:ind w:left="720"/>
      <w:contextualSpacing/>
    </w:pPr>
    <w:rPr>
      <w:rFonts w:ascii="Calibri" w:eastAsia="Calibri" w:hAnsi="Calibri"/>
      <w:lang w:eastAsia="en-US"/>
    </w:rPr>
  </w:style>
  <w:style w:type="character" w:styleId="ac">
    <w:name w:val="page number"/>
    <w:basedOn w:val="a0"/>
    <w:uiPriority w:val="99"/>
    <w:rsid w:val="00FA1503"/>
    <w:rPr>
      <w:rFonts w:cs="Times New Roman"/>
    </w:rPr>
  </w:style>
  <w:style w:type="paragraph" w:styleId="ad">
    <w:name w:val="Plain Text"/>
    <w:basedOn w:val="a"/>
    <w:link w:val="ae"/>
    <w:uiPriority w:val="99"/>
    <w:rsid w:val="00FA150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</w:pPr>
    <w:rPr>
      <w:rFonts w:ascii="Calibri" w:eastAsia="Calibri" w:hAnsi="Calibri"/>
      <w:color w:val="000000"/>
      <w:u w:color="000000"/>
    </w:rPr>
  </w:style>
  <w:style w:type="character" w:customStyle="1" w:styleId="ae">
    <w:name w:val="Текст Знак"/>
    <w:basedOn w:val="a0"/>
    <w:link w:val="ad"/>
    <w:uiPriority w:val="99"/>
    <w:rsid w:val="00FA1503"/>
    <w:rPr>
      <w:rFonts w:ascii="Calibri" w:eastAsia="Calibri" w:hAnsi="Calibri" w:cs="Times New Roman"/>
      <w:color w:val="000000"/>
      <w:u w:color="000000"/>
      <w:lang w:eastAsia="ru-RU"/>
    </w:rPr>
  </w:style>
  <w:style w:type="character" w:customStyle="1" w:styleId="Hyperlink0">
    <w:name w:val="Hyperlink.0"/>
    <w:uiPriority w:val="99"/>
    <w:rsid w:val="00FA1503"/>
    <w:rPr>
      <w:rFonts w:ascii="Times New Roman" w:hAnsi="Times New Roman"/>
      <w:sz w:val="28"/>
      <w:lang w:val="ru-RU"/>
    </w:rPr>
  </w:style>
  <w:style w:type="character" w:styleId="af">
    <w:name w:val="Hyperlink"/>
    <w:uiPriority w:val="99"/>
    <w:unhideWhenUsed/>
    <w:rsid w:val="00FA1503"/>
    <w:rPr>
      <w:color w:val="0000FF"/>
      <w:u w:val="single"/>
    </w:rPr>
  </w:style>
  <w:style w:type="character" w:customStyle="1" w:styleId="Hyperlink1">
    <w:name w:val="Hyperlink.1"/>
    <w:uiPriority w:val="99"/>
    <w:rsid w:val="00FA1503"/>
    <w:rPr>
      <w:lang w:val="ru-RU"/>
    </w:rPr>
  </w:style>
  <w:style w:type="table" w:styleId="af0">
    <w:name w:val="Table Grid"/>
    <w:basedOn w:val="a1"/>
    <w:uiPriority w:val="59"/>
    <w:rsid w:val="00004B0F"/>
    <w:rPr>
      <w:rFonts w:ascii="Times New Roman" w:hAnsi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B0CA1"/>
    <w:pPr>
      <w:suppressAutoHyphens/>
      <w:autoSpaceDN w:val="0"/>
      <w:spacing w:after="200" w:line="276" w:lineRule="auto"/>
    </w:pPr>
    <w:rPr>
      <w:rFonts w:eastAsia="Arial Unicode MS" w:cs="Tahoma"/>
      <w:kern w:val="3"/>
      <w:sz w:val="22"/>
      <w:szCs w:val="22"/>
    </w:rPr>
  </w:style>
  <w:style w:type="paragraph" w:styleId="af1">
    <w:name w:val="TOC Heading"/>
    <w:basedOn w:val="1"/>
    <w:next w:val="a"/>
    <w:uiPriority w:val="39"/>
    <w:unhideWhenUsed/>
    <w:qFormat/>
    <w:rsid w:val="00C1002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1002C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C1002C"/>
    <w:pPr>
      <w:spacing w:after="100"/>
      <w:ind w:left="220"/>
    </w:pPr>
  </w:style>
  <w:style w:type="paragraph" w:styleId="af2">
    <w:name w:val="Balloon Text"/>
    <w:basedOn w:val="a"/>
    <w:link w:val="af3"/>
    <w:uiPriority w:val="99"/>
    <w:semiHidden/>
    <w:unhideWhenUsed/>
    <w:rsid w:val="00C1002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100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academia-moscow.ru/reader/?id=16432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cademia-moscow.ru/reader/?id=168082.-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4D2C8-1494-4022-8AF2-8E4B7A5F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26</Pages>
  <Words>6891</Words>
  <Characters>39280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46079</CharactersWithSpaces>
  <SharedDoc>false</SharedDoc>
  <HLinks>
    <vt:vector size="78" baseType="variant">
      <vt:variant>
        <vt:i4>2031682</vt:i4>
      </vt:variant>
      <vt:variant>
        <vt:i4>54</vt:i4>
      </vt:variant>
      <vt:variant>
        <vt:i4>0</vt:i4>
      </vt:variant>
      <vt:variant>
        <vt:i4>5</vt:i4>
      </vt:variant>
      <vt:variant>
        <vt:lpwstr>http://www.academia-moscow.ru/reader/?id=195611.-</vt:lpwstr>
      </vt:variant>
      <vt:variant>
        <vt:lpwstr/>
      </vt:variant>
      <vt:variant>
        <vt:i4>1048655</vt:i4>
      </vt:variant>
      <vt:variant>
        <vt:i4>51</vt:i4>
      </vt:variant>
      <vt:variant>
        <vt:i4>0</vt:i4>
      </vt:variant>
      <vt:variant>
        <vt:i4>5</vt:i4>
      </vt:variant>
      <vt:variant>
        <vt:lpwstr>http://www.academia-moscow.ru/reader/?id=128130.-</vt:lpwstr>
      </vt:variant>
      <vt:variant>
        <vt:lpwstr/>
      </vt:variant>
      <vt:variant>
        <vt:i4>2031689</vt:i4>
      </vt:variant>
      <vt:variant>
        <vt:i4>48</vt:i4>
      </vt:variant>
      <vt:variant>
        <vt:i4>0</vt:i4>
      </vt:variant>
      <vt:variant>
        <vt:i4>5</vt:i4>
      </vt:variant>
      <vt:variant>
        <vt:lpwstr>http://www.academia-moscow.ru/reader/?id=165013.-</vt:lpwstr>
      </vt:variant>
      <vt:variant>
        <vt:lpwstr/>
      </vt:variant>
      <vt:variant>
        <vt:i4>3342457</vt:i4>
      </vt:variant>
      <vt:variant>
        <vt:i4>45</vt:i4>
      </vt:variant>
      <vt:variant>
        <vt:i4>0</vt:i4>
      </vt:variant>
      <vt:variant>
        <vt:i4>5</vt:i4>
      </vt:variant>
      <vt:variant>
        <vt:lpwstr>http://www.academia-moscow.ru/reader/?id=164328</vt:lpwstr>
      </vt:variant>
      <vt:variant>
        <vt:lpwstr/>
      </vt:variant>
      <vt:variant>
        <vt:i4>4128818</vt:i4>
      </vt:variant>
      <vt:variant>
        <vt:i4>42</vt:i4>
      </vt:variant>
      <vt:variant>
        <vt:i4>0</vt:i4>
      </vt:variant>
      <vt:variant>
        <vt:i4>5</vt:i4>
      </vt:variant>
      <vt:variant>
        <vt:lpwstr>http://www.academia-moscow.ru/catalogue/4831/164307/.- (%D0%94%D0%B0%D1%82%D0%B0 %D0%BE%D0%B1%D1%80%D0%B0%D1%89%D0%B5%D0%BD%D0%B8%D1%8F:16.01.2018)</vt:lpwstr>
      </vt:variant>
      <vt:variant>
        <vt:lpwstr/>
      </vt:variant>
      <vt:variant>
        <vt:i4>2555964</vt:i4>
      </vt:variant>
      <vt:variant>
        <vt:i4>39</vt:i4>
      </vt:variant>
      <vt:variant>
        <vt:i4>0</vt:i4>
      </vt:variant>
      <vt:variant>
        <vt:i4>5</vt:i4>
      </vt:variant>
      <vt:variant>
        <vt:lpwstr>http://www.academia-moscow.ru/catalogue/4831/164307/.-</vt:lpwstr>
      </vt:variant>
      <vt:variant>
        <vt:lpwstr/>
      </vt:variant>
      <vt:variant>
        <vt:i4>1769544</vt:i4>
      </vt:variant>
      <vt:variant>
        <vt:i4>36</vt:i4>
      </vt:variant>
      <vt:variant>
        <vt:i4>0</vt:i4>
      </vt:variant>
      <vt:variant>
        <vt:i4>5</vt:i4>
      </vt:variant>
      <vt:variant>
        <vt:lpwstr>http://www.academia-moscow.ru/reader/?id=168082.-</vt:lpwstr>
      </vt:variant>
      <vt:variant>
        <vt:lpwstr/>
      </vt:variant>
      <vt:variant>
        <vt:i4>1769550</vt:i4>
      </vt:variant>
      <vt:variant>
        <vt:i4>33</vt:i4>
      </vt:variant>
      <vt:variant>
        <vt:i4>0</vt:i4>
      </vt:variant>
      <vt:variant>
        <vt:i4>5</vt:i4>
      </vt:variant>
      <vt:variant>
        <vt:lpwstr>http://www.academia-moscow.ru/reader/?id=168084.-</vt:lpwstr>
      </vt:variant>
      <vt:variant>
        <vt:lpwstr/>
      </vt:variant>
      <vt:variant>
        <vt:i4>3407982</vt:i4>
      </vt:variant>
      <vt:variant>
        <vt:i4>30</vt:i4>
      </vt:variant>
      <vt:variant>
        <vt:i4>0</vt:i4>
      </vt:variant>
      <vt:variant>
        <vt:i4>5</vt:i4>
      </vt:variant>
      <vt:variant>
        <vt:lpwstr>http://www.academia-moscow.ru/reader/?id=165049.-(%D0%94%D0%B0%D1%82%D0%B0</vt:lpwstr>
      </vt:variant>
      <vt:variant>
        <vt:lpwstr/>
      </vt:variant>
      <vt:variant>
        <vt:i4>1376315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_Toc525033835</vt:lpwstr>
      </vt:variant>
      <vt:variant>
        <vt:i4>1376315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_Toc525033834</vt:lpwstr>
      </vt:variant>
      <vt:variant>
        <vt:i4>1376315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_Toc525033833</vt:lpwstr>
      </vt:variant>
      <vt:variant>
        <vt:i4>1376315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_Toc525033832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Сычева</dc:creator>
  <cp:lastModifiedBy>master</cp:lastModifiedBy>
  <cp:revision>23</cp:revision>
  <cp:lastPrinted>2019-04-22T10:14:00Z</cp:lastPrinted>
  <dcterms:created xsi:type="dcterms:W3CDTF">2018-11-12T10:22:00Z</dcterms:created>
  <dcterms:modified xsi:type="dcterms:W3CDTF">2019-09-12T08:33:00Z</dcterms:modified>
</cp:coreProperties>
</file>