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3A" w:rsidRPr="00C946C4" w:rsidRDefault="00C946C4" w:rsidP="00C946C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6C4">
        <w:rPr>
          <w:rFonts w:ascii="Times New Roman" w:hAnsi="Times New Roman" w:cs="Times New Roman"/>
          <w:sz w:val="24"/>
          <w:szCs w:val="24"/>
        </w:rPr>
        <w:t>ОГАПОУ «Валуйский колледж»</w:t>
      </w:r>
    </w:p>
    <w:p w:rsidR="00C946C4" w:rsidRDefault="00C946C4" w:rsidP="00C946C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946C4">
        <w:rPr>
          <w:rFonts w:ascii="Times New Roman" w:hAnsi="Times New Roman" w:cs="Times New Roman"/>
          <w:sz w:val="24"/>
          <w:szCs w:val="24"/>
        </w:rPr>
        <w:t>едицинско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946C4">
        <w:rPr>
          <w:rFonts w:ascii="Times New Roman" w:hAnsi="Times New Roman" w:cs="Times New Roman"/>
          <w:sz w:val="24"/>
          <w:szCs w:val="24"/>
        </w:rPr>
        <w:t xml:space="preserve"> отделение</w:t>
      </w:r>
    </w:p>
    <w:p w:rsidR="00C946C4" w:rsidRP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Default="00C946C4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6C4" w:rsidRDefault="00C946C4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6C4" w:rsidRDefault="00C946C4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6C4" w:rsidRDefault="00C946C4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6C4" w:rsidRDefault="00C946C4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CC" w:rsidRDefault="002224CC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CC" w:rsidRDefault="002224CC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CC" w:rsidRDefault="002224CC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CC" w:rsidRDefault="002224CC" w:rsidP="00C946C4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CC" w:rsidRDefault="002224CC" w:rsidP="00272B83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6C4" w:rsidRPr="009C7DFE" w:rsidRDefault="00C946C4" w:rsidP="00272B83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DFE"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</w:p>
    <w:p w:rsidR="00C946C4" w:rsidRPr="00C946C4" w:rsidRDefault="00C946C4" w:rsidP="00272B83">
      <w:pPr>
        <w:pStyle w:val="a3"/>
        <w:spacing w:line="276" w:lineRule="auto"/>
        <w:jc w:val="center"/>
        <w:rPr>
          <w:rFonts w:ascii="Times New Roman" w:hAnsi="Times New Roman" w:cs="Times New Roman"/>
          <w:b/>
        </w:rPr>
      </w:pPr>
      <w:r w:rsidRPr="00C946C4">
        <w:rPr>
          <w:rFonts w:ascii="Times New Roman" w:hAnsi="Times New Roman" w:cs="Times New Roman"/>
          <w:b/>
        </w:rPr>
        <w:t>ПО ОБЕСПЕЧЕНИЮ  САМОСТОЯТЕЛЬНОЙ РАБОТЫ СТУДЕНТОВ НА</w:t>
      </w:r>
    </w:p>
    <w:p w:rsidR="00C946C4" w:rsidRPr="00C946C4" w:rsidRDefault="00C946C4" w:rsidP="00272B83">
      <w:pPr>
        <w:pStyle w:val="a3"/>
        <w:spacing w:line="276" w:lineRule="auto"/>
        <w:jc w:val="center"/>
        <w:rPr>
          <w:rFonts w:ascii="Times New Roman" w:hAnsi="Times New Roman" w:cs="Times New Roman"/>
          <w:b/>
        </w:rPr>
      </w:pPr>
      <w:r w:rsidRPr="00C946C4">
        <w:rPr>
          <w:rFonts w:ascii="Times New Roman" w:hAnsi="Times New Roman" w:cs="Times New Roman"/>
          <w:b/>
        </w:rPr>
        <w:t>ПРОИЗВОДСТВЕННОЙ ПРАКТИКЕ</w:t>
      </w:r>
    </w:p>
    <w:p w:rsidR="00C946C4" w:rsidRDefault="00C946C4" w:rsidP="00272B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46C4" w:rsidRPr="009C7DFE" w:rsidRDefault="00C946C4" w:rsidP="00272B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C7DFE">
        <w:rPr>
          <w:rFonts w:ascii="Times New Roman" w:hAnsi="Times New Roman" w:cs="Times New Roman"/>
          <w:b/>
          <w:sz w:val="24"/>
          <w:szCs w:val="24"/>
        </w:rPr>
        <w:t>ПМ 02 «Участие в лечебно-диагностическом и реабилитационном процессе»</w:t>
      </w:r>
    </w:p>
    <w:p w:rsidR="00C946C4" w:rsidRPr="009C7DFE" w:rsidRDefault="00C946C4" w:rsidP="00272B83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DFE">
        <w:rPr>
          <w:rFonts w:ascii="Times New Roman" w:hAnsi="Times New Roman" w:cs="Times New Roman"/>
          <w:b/>
          <w:sz w:val="24"/>
          <w:szCs w:val="24"/>
        </w:rPr>
        <w:t>МДК 0201 «Сестринский уход при различных заболеваниях и состояниях</w:t>
      </w:r>
      <w:r>
        <w:rPr>
          <w:rFonts w:ascii="Times New Roman" w:hAnsi="Times New Roman" w:cs="Times New Roman"/>
          <w:b/>
          <w:sz w:val="24"/>
          <w:szCs w:val="24"/>
        </w:rPr>
        <w:t>. Сестринский уход в хирургии</w:t>
      </w:r>
      <w:r w:rsidRPr="009C7DFE">
        <w:rPr>
          <w:rFonts w:ascii="Times New Roman" w:hAnsi="Times New Roman" w:cs="Times New Roman"/>
          <w:b/>
          <w:sz w:val="24"/>
          <w:szCs w:val="24"/>
        </w:rPr>
        <w:t>»</w:t>
      </w:r>
    </w:p>
    <w:p w:rsidR="00C946C4" w:rsidRPr="009C7DFE" w:rsidRDefault="00C946C4" w:rsidP="00272B83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6C4" w:rsidRPr="009C7DFE" w:rsidRDefault="00C946C4" w:rsidP="00272B83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DFE">
        <w:rPr>
          <w:rFonts w:ascii="Times New Roman" w:hAnsi="Times New Roman" w:cs="Times New Roman"/>
          <w:b/>
          <w:sz w:val="24"/>
          <w:szCs w:val="24"/>
        </w:rPr>
        <w:t>для специальности 34.02.01 «Сестринское дело»</w:t>
      </w:r>
    </w:p>
    <w:p w:rsidR="00C946C4" w:rsidRDefault="00C946C4" w:rsidP="00272B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46C4" w:rsidRP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P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Default="00C946C4" w:rsidP="00C946C4">
      <w:pPr>
        <w:tabs>
          <w:tab w:val="left" w:pos="631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Составила преподаватель</w:t>
      </w:r>
    </w:p>
    <w:p w:rsidR="00C946C4" w:rsidRDefault="00C946C4" w:rsidP="00C946C4">
      <w:pPr>
        <w:tabs>
          <w:tab w:val="left" w:pos="631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Кутилина Л.В.</w:t>
      </w:r>
    </w:p>
    <w:p w:rsidR="00C946C4" w:rsidRP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P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P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P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Default="00C946C4" w:rsidP="00C946C4">
      <w:pPr>
        <w:rPr>
          <w:rFonts w:ascii="Times New Roman" w:hAnsi="Times New Roman" w:cs="Times New Roman"/>
          <w:sz w:val="24"/>
          <w:szCs w:val="24"/>
        </w:rPr>
      </w:pPr>
    </w:p>
    <w:p w:rsidR="00C946C4" w:rsidRDefault="00C946C4" w:rsidP="004474A0">
      <w:pPr>
        <w:tabs>
          <w:tab w:val="left" w:pos="31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Валуйки 2017</w:t>
      </w:r>
    </w:p>
    <w:p w:rsidR="00C946C4" w:rsidRDefault="00C946C4" w:rsidP="00C946C4">
      <w:pPr>
        <w:tabs>
          <w:tab w:val="left" w:pos="31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6"/>
        <w:gridCol w:w="4837"/>
      </w:tblGrid>
      <w:tr w:rsidR="0002512D" w:rsidTr="0002512D">
        <w:tc>
          <w:tcPr>
            <w:tcW w:w="5281" w:type="dxa"/>
          </w:tcPr>
          <w:p w:rsidR="0002512D" w:rsidRDefault="0002512D" w:rsidP="0002512D">
            <w:pPr>
              <w:pStyle w:val="Default"/>
              <w:rPr>
                <w:sz w:val="20"/>
                <w:szCs w:val="20"/>
              </w:rPr>
            </w:pPr>
            <w:r w:rsidRPr="0002512D">
              <w:rPr>
                <w:sz w:val="20"/>
                <w:szCs w:val="20"/>
              </w:rPr>
              <w:lastRenderedPageBreak/>
              <w:t>Одобрен</w:t>
            </w:r>
            <w:r>
              <w:rPr>
                <w:sz w:val="20"/>
                <w:szCs w:val="20"/>
              </w:rPr>
              <w:t>о</w:t>
            </w:r>
          </w:p>
          <w:p w:rsidR="0002512D" w:rsidRPr="0002512D" w:rsidRDefault="0002512D" w:rsidP="0002512D">
            <w:pPr>
              <w:pStyle w:val="Default"/>
              <w:rPr>
                <w:sz w:val="20"/>
                <w:szCs w:val="20"/>
              </w:rPr>
            </w:pPr>
            <w:r w:rsidRPr="0002512D">
              <w:rPr>
                <w:sz w:val="20"/>
                <w:szCs w:val="20"/>
              </w:rPr>
              <w:t xml:space="preserve">цикловой методической комиссией протокол №___ </w:t>
            </w:r>
          </w:p>
          <w:p w:rsidR="0002512D" w:rsidRDefault="0002512D" w:rsidP="0002512D">
            <w:pPr>
              <w:pStyle w:val="Default"/>
              <w:rPr>
                <w:sz w:val="20"/>
                <w:szCs w:val="20"/>
              </w:rPr>
            </w:pPr>
            <w:r w:rsidRPr="0002512D">
              <w:rPr>
                <w:sz w:val="20"/>
                <w:szCs w:val="20"/>
              </w:rPr>
              <w:t>от «___» _______ 201__ г.</w:t>
            </w:r>
          </w:p>
          <w:p w:rsidR="0002512D" w:rsidRDefault="0002512D" w:rsidP="0002512D">
            <w:pPr>
              <w:pStyle w:val="Default"/>
              <w:rPr>
                <w:sz w:val="28"/>
                <w:szCs w:val="28"/>
              </w:rPr>
            </w:pPr>
            <w:r w:rsidRPr="0002512D">
              <w:rPr>
                <w:sz w:val="20"/>
                <w:szCs w:val="20"/>
              </w:rPr>
              <w:t>Председатель Кутилина Л.В</w:t>
            </w:r>
            <w:r>
              <w:rPr>
                <w:sz w:val="28"/>
                <w:szCs w:val="28"/>
              </w:rPr>
              <w:t>.___________</w:t>
            </w:r>
          </w:p>
        </w:tc>
        <w:tc>
          <w:tcPr>
            <w:tcW w:w="5282" w:type="dxa"/>
          </w:tcPr>
          <w:p w:rsidR="0002512D" w:rsidRDefault="0002512D" w:rsidP="0002512D">
            <w:pPr>
              <w:pStyle w:val="Default"/>
              <w:rPr>
                <w:sz w:val="20"/>
                <w:szCs w:val="20"/>
              </w:rPr>
            </w:pPr>
            <w:r w:rsidRPr="0002512D">
              <w:rPr>
                <w:sz w:val="20"/>
                <w:szCs w:val="20"/>
              </w:rPr>
              <w:t>Методические рекомендации составлены в соответствии с</w:t>
            </w:r>
            <w:r>
              <w:rPr>
                <w:sz w:val="20"/>
                <w:szCs w:val="20"/>
              </w:rPr>
              <w:t xml:space="preserve"> </w:t>
            </w:r>
            <w:r w:rsidRPr="0002512D">
              <w:rPr>
                <w:sz w:val="20"/>
                <w:szCs w:val="20"/>
              </w:rPr>
              <w:t xml:space="preserve">программой практики по ПМ </w:t>
            </w:r>
            <w:r>
              <w:rPr>
                <w:sz w:val="20"/>
                <w:szCs w:val="20"/>
              </w:rPr>
              <w:t>02 Участие в лечебно-диагностическом и реабилитационном процессах</w:t>
            </w:r>
          </w:p>
          <w:p w:rsidR="0002512D" w:rsidRPr="0002512D" w:rsidRDefault="0002512D" w:rsidP="0002512D">
            <w:pPr>
              <w:pStyle w:val="Default"/>
              <w:rPr>
                <w:sz w:val="20"/>
                <w:szCs w:val="20"/>
              </w:rPr>
            </w:pPr>
            <w:r w:rsidRPr="0002512D">
              <w:rPr>
                <w:sz w:val="20"/>
                <w:szCs w:val="20"/>
              </w:rPr>
              <w:t xml:space="preserve">по специальности </w:t>
            </w:r>
            <w:r>
              <w:rPr>
                <w:sz w:val="20"/>
                <w:szCs w:val="20"/>
              </w:rPr>
              <w:t>34.02.01 Сестринское дело</w:t>
            </w:r>
          </w:p>
          <w:p w:rsidR="0002512D" w:rsidRDefault="0002512D" w:rsidP="0002512D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02512D" w:rsidRDefault="0002512D" w:rsidP="0002512D">
      <w:pPr>
        <w:pStyle w:val="Default"/>
        <w:jc w:val="right"/>
        <w:rPr>
          <w:sz w:val="28"/>
          <w:szCs w:val="28"/>
        </w:rPr>
      </w:pPr>
    </w:p>
    <w:p w:rsidR="0002512D" w:rsidRDefault="0002512D" w:rsidP="0002512D">
      <w:pPr>
        <w:pStyle w:val="Default"/>
        <w:jc w:val="right"/>
        <w:rPr>
          <w:sz w:val="28"/>
          <w:szCs w:val="28"/>
        </w:rPr>
      </w:pPr>
    </w:p>
    <w:p w:rsidR="0002512D" w:rsidRPr="0002512D" w:rsidRDefault="00C946C4" w:rsidP="0002512D">
      <w:pPr>
        <w:pStyle w:val="Default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="0002512D" w:rsidRPr="0002512D">
        <w:rPr>
          <w:sz w:val="20"/>
          <w:szCs w:val="20"/>
        </w:rPr>
        <w:tab/>
        <w:t xml:space="preserve"> </w:t>
      </w:r>
    </w:p>
    <w:p w:rsidR="0002512D" w:rsidRPr="0002512D" w:rsidRDefault="0002512D" w:rsidP="0002512D">
      <w:pPr>
        <w:pStyle w:val="Default"/>
        <w:tabs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02512D" w:rsidRDefault="0002512D" w:rsidP="0002512D">
      <w:pPr>
        <w:pStyle w:val="Default"/>
        <w:tabs>
          <w:tab w:val="left" w:pos="195"/>
          <w:tab w:val="right" w:pos="10347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02512D" w:rsidRPr="0002512D" w:rsidRDefault="0002512D" w:rsidP="0002512D">
      <w:pPr>
        <w:pStyle w:val="Default"/>
        <w:tabs>
          <w:tab w:val="left" w:pos="5985"/>
        </w:tabs>
        <w:rPr>
          <w:sz w:val="20"/>
          <w:szCs w:val="20"/>
        </w:rPr>
      </w:pPr>
    </w:p>
    <w:p w:rsidR="0002512D" w:rsidRPr="0002512D" w:rsidRDefault="0002512D" w:rsidP="0002512D">
      <w:pPr>
        <w:pStyle w:val="Default"/>
        <w:tabs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02512D" w:rsidRPr="0002512D" w:rsidRDefault="0002512D" w:rsidP="0002512D">
      <w:pPr>
        <w:pStyle w:val="Default"/>
        <w:jc w:val="both"/>
        <w:rPr>
          <w:sz w:val="20"/>
          <w:szCs w:val="20"/>
        </w:rPr>
      </w:pPr>
      <w:r w:rsidRPr="0002512D">
        <w:rPr>
          <w:b/>
          <w:bCs/>
          <w:sz w:val="20"/>
          <w:szCs w:val="20"/>
        </w:rPr>
        <w:t xml:space="preserve"> </w:t>
      </w:r>
    </w:p>
    <w:p w:rsidR="0002512D" w:rsidRDefault="0002512D" w:rsidP="0002512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2512D" w:rsidRDefault="00B26B1C" w:rsidP="0002512D">
      <w:pPr>
        <w:pStyle w:val="Default"/>
        <w:jc w:val="both"/>
        <w:rPr>
          <w:sz w:val="28"/>
          <w:szCs w:val="28"/>
        </w:rPr>
      </w:pPr>
      <w:r w:rsidRPr="00B26B1C">
        <w:rPr>
          <w:bCs/>
        </w:rPr>
        <w:t>Составитель: Кутилина Л.В</w:t>
      </w:r>
      <w:r w:rsidR="002224CC">
        <w:rPr>
          <w:bCs/>
        </w:rPr>
        <w:t xml:space="preserve">, </w:t>
      </w:r>
      <w:r w:rsidRPr="00B26B1C">
        <w:rPr>
          <w:bCs/>
        </w:rPr>
        <w:t xml:space="preserve">  преподаватель ОГАПОУ «Валуйский колледж</w:t>
      </w:r>
      <w:r>
        <w:rPr>
          <w:b/>
          <w:bCs/>
          <w:sz w:val="28"/>
          <w:szCs w:val="28"/>
        </w:rPr>
        <w:t>»</w:t>
      </w:r>
    </w:p>
    <w:p w:rsidR="0002512D" w:rsidRDefault="0002512D" w:rsidP="0002512D">
      <w:pPr>
        <w:pStyle w:val="Default"/>
        <w:jc w:val="both"/>
        <w:rPr>
          <w:sz w:val="28"/>
          <w:szCs w:val="28"/>
        </w:rPr>
      </w:pPr>
    </w:p>
    <w:p w:rsidR="0002512D" w:rsidRDefault="00B26B1C" w:rsidP="0002512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Рецензент: </w:t>
      </w:r>
    </w:p>
    <w:p w:rsidR="0002512D" w:rsidRDefault="0002512D" w:rsidP="0002512D">
      <w:pPr>
        <w:pStyle w:val="Default"/>
        <w:jc w:val="both"/>
        <w:rPr>
          <w:sz w:val="28"/>
          <w:szCs w:val="28"/>
        </w:rPr>
      </w:pPr>
    </w:p>
    <w:p w:rsidR="0002512D" w:rsidRDefault="0002512D" w:rsidP="0002512D">
      <w:pPr>
        <w:pStyle w:val="Default"/>
        <w:jc w:val="both"/>
        <w:rPr>
          <w:sz w:val="28"/>
          <w:szCs w:val="28"/>
        </w:rPr>
      </w:pPr>
    </w:p>
    <w:p w:rsidR="0002512D" w:rsidRDefault="0002512D" w:rsidP="0002512D">
      <w:pPr>
        <w:pStyle w:val="Default"/>
        <w:jc w:val="both"/>
        <w:rPr>
          <w:sz w:val="28"/>
          <w:szCs w:val="28"/>
        </w:rPr>
      </w:pPr>
    </w:p>
    <w:p w:rsidR="00C946C4" w:rsidRPr="002224CC" w:rsidRDefault="00C946C4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6B1C">
        <w:rPr>
          <w:sz w:val="28"/>
          <w:szCs w:val="28"/>
        </w:rPr>
        <w:t xml:space="preserve">     </w:t>
      </w:r>
      <w:r w:rsidRPr="002224CC">
        <w:rPr>
          <w:sz w:val="28"/>
          <w:szCs w:val="28"/>
        </w:rPr>
        <w:t xml:space="preserve">Методические рекомендации по организации и прохождению производственной практики являются частью учебно-методического комплекса (УМК) ПМ 02 Участие в лечебно-диагностическом и реабилитационном  процессе. </w:t>
      </w:r>
    </w:p>
    <w:p w:rsidR="00C946C4" w:rsidRPr="002224CC" w:rsidRDefault="00B26B1C" w:rsidP="002224CC">
      <w:pPr>
        <w:pStyle w:val="Default"/>
        <w:spacing w:line="276" w:lineRule="auto"/>
        <w:jc w:val="both"/>
        <w:rPr>
          <w:sz w:val="28"/>
          <w:szCs w:val="28"/>
        </w:rPr>
      </w:pPr>
      <w:r w:rsidRPr="002224CC">
        <w:rPr>
          <w:sz w:val="28"/>
          <w:szCs w:val="28"/>
        </w:rPr>
        <w:t xml:space="preserve">     </w:t>
      </w:r>
      <w:r w:rsidR="00C946C4" w:rsidRPr="002224CC">
        <w:rPr>
          <w:sz w:val="28"/>
          <w:szCs w:val="28"/>
        </w:rPr>
        <w:t xml:space="preserve">Методические рекомендации определяют цели и задачи, конкретное содержание, особенности организации и порядок прохождения производственной практики студентами, а также содержат требования по подготовке отчета о практике. </w:t>
      </w:r>
    </w:p>
    <w:p w:rsidR="0002512D" w:rsidRPr="002224CC" w:rsidRDefault="0002512D" w:rsidP="002224CC">
      <w:pPr>
        <w:jc w:val="both"/>
        <w:rPr>
          <w:rFonts w:ascii="Times New Roman" w:hAnsi="Times New Roman" w:cs="Times New Roman"/>
          <w:sz w:val="28"/>
          <w:szCs w:val="28"/>
        </w:rPr>
      </w:pPr>
      <w:r w:rsidRPr="002224CC">
        <w:rPr>
          <w:sz w:val="28"/>
          <w:szCs w:val="28"/>
        </w:rPr>
        <w:t xml:space="preserve">     </w:t>
      </w:r>
      <w:r w:rsidR="00C946C4" w:rsidRPr="002224CC">
        <w:rPr>
          <w:rFonts w:ascii="Times New Roman" w:hAnsi="Times New Roman" w:cs="Times New Roman"/>
          <w:sz w:val="28"/>
          <w:szCs w:val="28"/>
        </w:rPr>
        <w:t>Методические рекомендации адресованы студентам</w:t>
      </w:r>
      <w:r w:rsidRPr="002224CC">
        <w:rPr>
          <w:rFonts w:ascii="Times New Roman" w:hAnsi="Times New Roman" w:cs="Times New Roman"/>
          <w:sz w:val="28"/>
          <w:szCs w:val="28"/>
        </w:rPr>
        <w:t xml:space="preserve"> специальности сестринское дело.</w:t>
      </w:r>
    </w:p>
    <w:p w:rsidR="0002512D" w:rsidRPr="0002512D" w:rsidRDefault="0002512D" w:rsidP="0002512D">
      <w:pPr>
        <w:rPr>
          <w:rFonts w:ascii="Times New Roman" w:hAnsi="Times New Roman" w:cs="Times New Roman"/>
          <w:sz w:val="24"/>
          <w:szCs w:val="24"/>
        </w:rPr>
      </w:pPr>
    </w:p>
    <w:p w:rsidR="0002512D" w:rsidRPr="0002512D" w:rsidRDefault="0002512D" w:rsidP="0002512D">
      <w:pPr>
        <w:rPr>
          <w:rFonts w:ascii="Times New Roman" w:hAnsi="Times New Roman" w:cs="Times New Roman"/>
          <w:sz w:val="24"/>
          <w:szCs w:val="24"/>
        </w:rPr>
      </w:pPr>
    </w:p>
    <w:p w:rsidR="0002512D" w:rsidRDefault="0002512D" w:rsidP="0002512D">
      <w:pPr>
        <w:rPr>
          <w:rFonts w:ascii="Times New Roman" w:hAnsi="Times New Roman" w:cs="Times New Roman"/>
          <w:sz w:val="24"/>
          <w:szCs w:val="24"/>
        </w:rPr>
      </w:pPr>
    </w:p>
    <w:p w:rsidR="0002512D" w:rsidRDefault="0002512D" w:rsidP="0002512D">
      <w:pPr>
        <w:pStyle w:val="Default"/>
      </w:pPr>
      <w:r>
        <w:tab/>
      </w: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02512D">
      <w:pPr>
        <w:pStyle w:val="Default"/>
      </w:pPr>
    </w:p>
    <w:p w:rsidR="0002512D" w:rsidRDefault="0002512D" w:rsidP="00B26B1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Уважаемый студент!</w:t>
      </w:r>
    </w:p>
    <w:p w:rsidR="0002512D" w:rsidRDefault="00150279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512D">
        <w:rPr>
          <w:sz w:val="28"/>
          <w:szCs w:val="28"/>
        </w:rPr>
        <w:t xml:space="preserve">Производственная практика является составной частью профессионального модуля </w:t>
      </w:r>
      <w:r w:rsidR="0002512D">
        <w:rPr>
          <w:i/>
          <w:iCs/>
          <w:sz w:val="28"/>
          <w:szCs w:val="28"/>
        </w:rPr>
        <w:t xml:space="preserve">ПМ </w:t>
      </w:r>
      <w:r w:rsidR="00B26B1C">
        <w:rPr>
          <w:i/>
          <w:iCs/>
          <w:sz w:val="28"/>
          <w:szCs w:val="28"/>
        </w:rPr>
        <w:t>02</w:t>
      </w:r>
      <w:r w:rsidR="00B26B1C" w:rsidRPr="00B26B1C">
        <w:rPr>
          <w:sz w:val="28"/>
          <w:szCs w:val="28"/>
        </w:rPr>
        <w:t xml:space="preserve"> </w:t>
      </w:r>
      <w:r w:rsidR="00B26B1C">
        <w:rPr>
          <w:sz w:val="28"/>
          <w:szCs w:val="28"/>
        </w:rPr>
        <w:t>Участие в лечебно-диагностическом и реабилитационном  процессе</w:t>
      </w:r>
      <w:r w:rsidR="00625557">
        <w:rPr>
          <w:sz w:val="28"/>
          <w:szCs w:val="28"/>
        </w:rPr>
        <w:t xml:space="preserve"> </w:t>
      </w:r>
      <w:r w:rsidR="0002512D">
        <w:rPr>
          <w:sz w:val="28"/>
          <w:szCs w:val="28"/>
        </w:rPr>
        <w:t xml:space="preserve">по специальности </w:t>
      </w:r>
      <w:r w:rsidR="00B26B1C">
        <w:rPr>
          <w:i/>
          <w:iCs/>
          <w:sz w:val="28"/>
          <w:szCs w:val="28"/>
        </w:rPr>
        <w:t>34.02.01 Сестринское дело</w:t>
      </w:r>
      <w:r w:rsidR="0002512D">
        <w:rPr>
          <w:i/>
          <w:iCs/>
          <w:sz w:val="28"/>
          <w:szCs w:val="28"/>
        </w:rPr>
        <w:t xml:space="preserve">. </w:t>
      </w:r>
    </w:p>
    <w:p w:rsidR="0002512D" w:rsidRDefault="00150279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512D">
        <w:rPr>
          <w:sz w:val="28"/>
          <w:szCs w:val="28"/>
        </w:rPr>
        <w:t xml:space="preserve">Прохождение практики повышает качество Вашей профессиональной подготовки, позволяет закрепить приобретаемые теоретические знания, способствует социально-психологической адаптации на местах будущей работы. </w:t>
      </w:r>
    </w:p>
    <w:p w:rsidR="0002512D" w:rsidRDefault="00150279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2512D">
        <w:rPr>
          <w:sz w:val="28"/>
          <w:szCs w:val="28"/>
        </w:rPr>
        <w:t xml:space="preserve">Методические рекомендации, представленные Вашему вниманию, предназначены для того, чтобы помочь Вам подготовиться к эффективной деятельности в качестве </w:t>
      </w:r>
      <w:r w:rsidR="00B26B1C">
        <w:rPr>
          <w:i/>
          <w:iCs/>
          <w:sz w:val="28"/>
          <w:szCs w:val="28"/>
        </w:rPr>
        <w:t>медицинской сестры</w:t>
      </w:r>
      <w:r w:rsidR="0002512D">
        <w:rPr>
          <w:sz w:val="28"/>
          <w:szCs w:val="28"/>
        </w:rPr>
        <w:t xml:space="preserve">. Выполнение заданий практики поможет Вам быстрее адаптироваться к условиям </w:t>
      </w:r>
      <w:r w:rsidR="00B26B1C">
        <w:rPr>
          <w:sz w:val="28"/>
          <w:szCs w:val="28"/>
        </w:rPr>
        <w:t xml:space="preserve"> работы медицинской сестры хирургического стационара</w:t>
      </w:r>
      <w:r>
        <w:rPr>
          <w:sz w:val="28"/>
          <w:szCs w:val="28"/>
        </w:rPr>
        <w:t xml:space="preserve">. </w:t>
      </w:r>
      <w:r w:rsidR="0002512D">
        <w:rPr>
          <w:sz w:val="28"/>
          <w:szCs w:val="28"/>
        </w:rPr>
        <w:t xml:space="preserve">Обращаем Ваше внимание, что внимательное изучение рекомендаций и консультирование у Вашего руководителя практики от ОУ поможет Вам без проблем получить оценку по практике. </w:t>
      </w:r>
    </w:p>
    <w:p w:rsidR="0002512D" w:rsidRDefault="002224CC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512D">
        <w:rPr>
          <w:sz w:val="28"/>
          <w:szCs w:val="28"/>
        </w:rPr>
        <w:t xml:space="preserve">Требования к содержанию практики регламентированы: </w:t>
      </w:r>
    </w:p>
    <w:p w:rsidR="0002512D" w:rsidRDefault="00150279" w:rsidP="002224CC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512D">
        <w:rPr>
          <w:sz w:val="28"/>
          <w:szCs w:val="28"/>
        </w:rPr>
        <w:t xml:space="preserve"> федеральным государственным образовательным стандартом среднего профессионального образования по специальности </w:t>
      </w:r>
      <w:r w:rsidR="00B26B1C">
        <w:rPr>
          <w:i/>
          <w:iCs/>
          <w:sz w:val="28"/>
          <w:szCs w:val="28"/>
        </w:rPr>
        <w:t>34.02.01 Сестринское дело</w:t>
      </w:r>
      <w:r w:rsidR="0002512D">
        <w:rPr>
          <w:i/>
          <w:iCs/>
          <w:sz w:val="28"/>
          <w:szCs w:val="28"/>
        </w:rPr>
        <w:t xml:space="preserve">; </w:t>
      </w:r>
    </w:p>
    <w:p w:rsidR="0002512D" w:rsidRDefault="00150279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512D">
        <w:rPr>
          <w:sz w:val="28"/>
          <w:szCs w:val="28"/>
        </w:rPr>
        <w:t xml:space="preserve">учебным планом специальности </w:t>
      </w:r>
      <w:r w:rsidR="00B26B1C">
        <w:rPr>
          <w:i/>
          <w:iCs/>
          <w:sz w:val="28"/>
          <w:szCs w:val="28"/>
        </w:rPr>
        <w:t>34.02.01 Сестринское дело</w:t>
      </w:r>
    </w:p>
    <w:p w:rsidR="00150279" w:rsidRDefault="00150279" w:rsidP="002224CC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программой </w:t>
      </w:r>
      <w:r>
        <w:rPr>
          <w:i/>
          <w:iCs/>
          <w:sz w:val="28"/>
          <w:szCs w:val="28"/>
        </w:rPr>
        <w:t>ПМ 02 Участие в лечебно-диагностическом и реабилитационном процессе</w:t>
      </w:r>
      <w:r>
        <w:rPr>
          <w:sz w:val="28"/>
          <w:szCs w:val="28"/>
        </w:rPr>
        <w:t xml:space="preserve">; </w:t>
      </w:r>
    </w:p>
    <w:p w:rsidR="00150279" w:rsidRDefault="00150279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настоящими методическими указаниями. </w:t>
      </w:r>
    </w:p>
    <w:p w:rsidR="00150279" w:rsidRDefault="00150279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Производственная практика по профилю специальности направлена на формирование у Вас профессиональных и общих компетенций, приобретение практического опыта по виду профессиональной </w:t>
      </w:r>
      <w:r w:rsidRPr="00150279">
        <w:rPr>
          <w:sz w:val="28"/>
          <w:szCs w:val="28"/>
        </w:rPr>
        <w:t>деятельности  участие в лечебно-диагностическом и реабилитационном процессах</w:t>
      </w:r>
      <w:r w:rsidRPr="00150279"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 xml:space="preserve">В рамках производственной практики Вы получаете возможность освоить правила и этические нормы поведения служащих/работников </w:t>
      </w:r>
      <w:r w:rsidRPr="00150279">
        <w:rPr>
          <w:iCs/>
          <w:sz w:val="28"/>
          <w:szCs w:val="28"/>
        </w:rPr>
        <w:t>системы здравоохранения</w:t>
      </w:r>
      <w:r>
        <w:rPr>
          <w:i/>
          <w:iCs/>
          <w:sz w:val="28"/>
          <w:szCs w:val="28"/>
        </w:rPr>
        <w:t>.</w:t>
      </w:r>
    </w:p>
    <w:p w:rsidR="00150279" w:rsidRDefault="002224CC" w:rsidP="002224CC">
      <w:pPr>
        <w:tabs>
          <w:tab w:val="left" w:pos="29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50279" w:rsidRPr="00150279">
        <w:rPr>
          <w:rFonts w:ascii="Times New Roman" w:hAnsi="Times New Roman" w:cs="Times New Roman"/>
          <w:sz w:val="28"/>
          <w:szCs w:val="28"/>
        </w:rPr>
        <w:t>Производственная практика может быть проведена в организациях (предприятиях) различных форм собственности на основании заключенных договоров между организацией и образовательным учреждением.</w:t>
      </w:r>
    </w:p>
    <w:p w:rsidR="00150279" w:rsidRDefault="00150279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Обращаем Ваше внимание: </w:t>
      </w:r>
    </w:p>
    <w:p w:rsidR="00150279" w:rsidRDefault="004474A0" w:rsidP="002224CC">
      <w:pPr>
        <w:pStyle w:val="Default"/>
        <w:spacing w:after="56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0279">
        <w:rPr>
          <w:sz w:val="28"/>
          <w:szCs w:val="28"/>
        </w:rPr>
        <w:t xml:space="preserve">прохождение производственной практики является </w:t>
      </w:r>
      <w:r w:rsidR="00150279">
        <w:rPr>
          <w:b/>
          <w:bCs/>
          <w:sz w:val="28"/>
          <w:szCs w:val="28"/>
        </w:rPr>
        <w:t xml:space="preserve">обязательным условием </w:t>
      </w:r>
      <w:r w:rsidR="00150279">
        <w:rPr>
          <w:sz w:val="28"/>
          <w:szCs w:val="28"/>
        </w:rPr>
        <w:t xml:space="preserve">обучения; </w:t>
      </w:r>
    </w:p>
    <w:p w:rsidR="00150279" w:rsidRDefault="004474A0" w:rsidP="002224CC">
      <w:pPr>
        <w:pStyle w:val="Default"/>
        <w:spacing w:after="56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50279">
        <w:rPr>
          <w:sz w:val="28"/>
          <w:szCs w:val="28"/>
        </w:rPr>
        <w:t xml:space="preserve">студенты, не прошедшую практику к экзамену (квалификационному) по профессиональному модулю не допускаются и направляются на практику вторично, в свободное от учебы время; </w:t>
      </w:r>
    </w:p>
    <w:p w:rsidR="00150279" w:rsidRDefault="004474A0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0279">
        <w:rPr>
          <w:sz w:val="28"/>
          <w:szCs w:val="28"/>
        </w:rPr>
        <w:t xml:space="preserve"> итоговую оценку по практике выставляет руководитель практики от образовательного учреждения с учетом результатов сдачи отчета и оценки, выставленной руководителем практики от предприятия. Положительная оценка по практике является допуском к экзамену (квалификационному) по профессиональному модулю. </w:t>
      </w:r>
    </w:p>
    <w:p w:rsidR="00150279" w:rsidRPr="002224CC" w:rsidRDefault="00150279" w:rsidP="0022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279">
        <w:rPr>
          <w:rFonts w:ascii="Times New Roman" w:hAnsi="Times New Roman" w:cs="Times New Roman"/>
          <w:sz w:val="28"/>
          <w:szCs w:val="28"/>
        </w:rPr>
        <w:t>Консультации по практике проводятся Вашим руководителем по графику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2224CC">
        <w:rPr>
          <w:rFonts w:ascii="Times New Roman" w:hAnsi="Times New Roman" w:cs="Times New Roman"/>
          <w:sz w:val="28"/>
          <w:szCs w:val="28"/>
        </w:rPr>
        <w:t xml:space="preserve"> </w:t>
      </w:r>
      <w:r w:rsidRPr="002224CC">
        <w:rPr>
          <w:rFonts w:ascii="Times New Roman" w:hAnsi="Times New Roman" w:cs="Times New Roman"/>
          <w:sz w:val="28"/>
          <w:szCs w:val="28"/>
        </w:rPr>
        <w:t xml:space="preserve">Посещение этих </w:t>
      </w:r>
      <w:r w:rsidRPr="002224CC">
        <w:rPr>
          <w:rFonts w:ascii="Times New Roman" w:hAnsi="Times New Roman" w:cs="Times New Roman"/>
          <w:sz w:val="23"/>
          <w:szCs w:val="23"/>
        </w:rPr>
        <w:t xml:space="preserve"> </w:t>
      </w:r>
      <w:r w:rsidRPr="002224CC">
        <w:rPr>
          <w:rFonts w:ascii="Times New Roman" w:hAnsi="Times New Roman" w:cs="Times New Roman"/>
          <w:sz w:val="28"/>
          <w:szCs w:val="28"/>
        </w:rPr>
        <w:t xml:space="preserve">консультаций позволит Вам наилучшим образом подготовить отчет. </w:t>
      </w:r>
    </w:p>
    <w:p w:rsidR="007D6327" w:rsidRDefault="00150279" w:rsidP="0015027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D6327">
        <w:rPr>
          <w:rFonts w:ascii="Times New Roman" w:hAnsi="Times New Roman" w:cs="Times New Roman"/>
          <w:sz w:val="28"/>
          <w:szCs w:val="28"/>
        </w:rPr>
        <w:t>Обращаем ваше внимание, что в тексте методических рекомендаций используются следующие термины и их определения</w:t>
      </w:r>
      <w:r>
        <w:rPr>
          <w:sz w:val="28"/>
          <w:szCs w:val="28"/>
        </w:rPr>
        <w:t>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051"/>
        <w:gridCol w:w="5051"/>
      </w:tblGrid>
      <w:tr w:rsidR="007D6327" w:rsidTr="004474A0">
        <w:trPr>
          <w:trHeight w:val="610"/>
        </w:trPr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Вид профессиональной деятельности </w:t>
            </w:r>
          </w:p>
        </w:tc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Совокупность трудовых функций, рассматриваемых в контексте определенной сферы их применения, характеризующейся специфическими объектами, условиями, инструментами, характером и результатами труда </w:t>
            </w:r>
          </w:p>
        </w:tc>
      </w:tr>
      <w:tr w:rsidR="007D6327" w:rsidTr="004474A0">
        <w:trPr>
          <w:trHeight w:val="449"/>
        </w:trPr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Компетенция (профессиональная) </w:t>
            </w:r>
          </w:p>
        </w:tc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Способность успешно действовать на основе умений, знаний и практического опыта при выполнении задания, решении задачи профессиональной деятельности </w:t>
            </w:r>
          </w:p>
        </w:tc>
      </w:tr>
      <w:tr w:rsidR="007D6327" w:rsidTr="004474A0">
        <w:trPr>
          <w:trHeight w:val="449"/>
        </w:trPr>
        <w:tc>
          <w:tcPr>
            <w:tcW w:w="5051" w:type="dxa"/>
          </w:tcPr>
          <w:p w:rsidR="007D6327" w:rsidRDefault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Компетенция (общая) </w:t>
            </w:r>
          </w:p>
        </w:tc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Способность успешно действовать на основе практического опыта, умений и знаний при решении задач, общих для многих видов профессиональной деятельности </w:t>
            </w:r>
          </w:p>
        </w:tc>
      </w:tr>
      <w:tr w:rsidR="007D6327" w:rsidTr="004474A0">
        <w:trPr>
          <w:trHeight w:val="288"/>
        </w:trPr>
        <w:tc>
          <w:tcPr>
            <w:tcW w:w="5051" w:type="dxa"/>
          </w:tcPr>
          <w:p w:rsidR="007D6327" w:rsidRDefault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Критерий </w:t>
            </w:r>
          </w:p>
        </w:tc>
        <w:tc>
          <w:tcPr>
            <w:tcW w:w="5051" w:type="dxa"/>
          </w:tcPr>
          <w:p w:rsidR="007D6327" w:rsidRDefault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Признак, на основании которого проводится оценка по определенному показателю </w:t>
            </w:r>
          </w:p>
        </w:tc>
      </w:tr>
      <w:tr w:rsidR="007D6327" w:rsidTr="004474A0">
        <w:trPr>
          <w:trHeight w:val="610"/>
        </w:trPr>
        <w:tc>
          <w:tcPr>
            <w:tcW w:w="5051" w:type="dxa"/>
          </w:tcPr>
          <w:p w:rsidR="007D6327" w:rsidRDefault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Междисциплинарный курс </w:t>
            </w:r>
          </w:p>
        </w:tc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знаний и умений, отражающая специфику вида профессиональной деятельности и обеспечивающая освоение компетенций при прохождении студентами практики в рамках профессионального модуля. </w:t>
            </w:r>
          </w:p>
        </w:tc>
      </w:tr>
      <w:tr w:rsidR="007D6327">
        <w:trPr>
          <w:trHeight w:val="611"/>
        </w:trPr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Оценивание компетенций </w:t>
            </w:r>
          </w:p>
        </w:tc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Процесс, в ходе которого соискатель оценки должен продемонстрировать наличие компетенций, а </w:t>
            </w:r>
            <w:r>
              <w:rPr>
                <w:sz w:val="28"/>
                <w:szCs w:val="28"/>
              </w:rPr>
              <w:lastRenderedPageBreak/>
              <w:t xml:space="preserve">уполномоченный орган – оценить соответствие продемонстрированных компетенций определенному квалификационному уровню </w:t>
            </w:r>
          </w:p>
        </w:tc>
      </w:tr>
      <w:tr w:rsidR="007D6327">
        <w:trPr>
          <w:trHeight w:val="611"/>
        </w:trPr>
        <w:tc>
          <w:tcPr>
            <w:tcW w:w="5051" w:type="dxa"/>
          </w:tcPr>
          <w:p w:rsidR="007D6327" w:rsidRDefault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Оценка результатов обучения </w:t>
            </w:r>
          </w:p>
        </w:tc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Процедура определения соответствия индивидуальных образовательных достижений студентов и выпускников профессионального образования требованиям потребителей образовательных услуг </w:t>
            </w:r>
          </w:p>
        </w:tc>
      </w:tr>
      <w:tr w:rsidR="007D6327">
        <w:trPr>
          <w:trHeight w:val="831"/>
        </w:trPr>
        <w:tc>
          <w:tcPr>
            <w:tcW w:w="5051" w:type="dxa"/>
          </w:tcPr>
          <w:p w:rsidR="007D6327" w:rsidRDefault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Оценка </w:t>
            </w:r>
          </w:p>
        </w:tc>
        <w:tc>
          <w:tcPr>
            <w:tcW w:w="5051" w:type="dxa"/>
          </w:tcPr>
          <w:p w:rsidR="007D6327" w:rsidRDefault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Результат процесса оценивания. </w:t>
            </w:r>
          </w:p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Мера, представленная количественно (числом) или качественно (семантически), которая выражает соотнесенность измеренных основных характеристик объекта с базой (эталонный уровень, норма, стандарт) </w:t>
            </w:r>
          </w:p>
        </w:tc>
      </w:tr>
      <w:tr w:rsidR="007D6327">
        <w:trPr>
          <w:trHeight w:val="450"/>
        </w:trPr>
        <w:tc>
          <w:tcPr>
            <w:tcW w:w="5051" w:type="dxa"/>
          </w:tcPr>
          <w:p w:rsidR="007D6327" w:rsidRDefault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Показатель </w:t>
            </w:r>
          </w:p>
        </w:tc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Характеристика состояния какого-либо объективного явления или процесса, взятая в своей количественной и / или качественной определенности </w:t>
            </w:r>
          </w:p>
        </w:tc>
      </w:tr>
      <w:tr w:rsidR="007D6327">
        <w:trPr>
          <w:trHeight w:val="771"/>
        </w:trPr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Практика (производственная) </w:t>
            </w:r>
          </w:p>
        </w:tc>
        <w:tc>
          <w:tcPr>
            <w:tcW w:w="5051" w:type="dxa"/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учебных занятий, использующийся для освоения обучающимися компетенций в процессе самостоятельного выполнения определенных видов работ, необходимых для осуществления профессиональной деятельности в максимально приближенных к ней условиях. </w:t>
            </w:r>
          </w:p>
        </w:tc>
      </w:tr>
      <w:tr w:rsidR="007D6327" w:rsidTr="007D6327">
        <w:trPr>
          <w:trHeight w:val="771"/>
        </w:trPr>
        <w:tc>
          <w:tcPr>
            <w:tcW w:w="5051" w:type="dxa"/>
            <w:tcBorders>
              <w:left w:val="nil"/>
            </w:tcBorders>
          </w:tcPr>
          <w:p w:rsidR="007D6327" w:rsidRPr="007D6327" w:rsidRDefault="007D6327" w:rsidP="007D6327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Программа профессионального модуля </w:t>
            </w:r>
          </w:p>
        </w:tc>
        <w:tc>
          <w:tcPr>
            <w:tcW w:w="5051" w:type="dxa"/>
            <w:tcBorders>
              <w:right w:val="nil"/>
            </w:tcBorders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Документ, определяющий результаты обучения, критерии, способы и формы их оценки, а также содержание обучения и требования к условиям реализации профессионального модуля </w:t>
            </w:r>
          </w:p>
        </w:tc>
      </w:tr>
      <w:tr w:rsidR="007D6327" w:rsidTr="007D6327">
        <w:trPr>
          <w:trHeight w:val="771"/>
        </w:trPr>
        <w:tc>
          <w:tcPr>
            <w:tcW w:w="5051" w:type="dxa"/>
            <w:tcBorders>
              <w:left w:val="nil"/>
            </w:tcBorders>
          </w:tcPr>
          <w:p w:rsidR="007D6327" w:rsidRPr="007D6327" w:rsidRDefault="007D6327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Профессиональный модуль </w:t>
            </w:r>
          </w:p>
        </w:tc>
        <w:tc>
          <w:tcPr>
            <w:tcW w:w="5051" w:type="dxa"/>
            <w:tcBorders>
              <w:right w:val="nil"/>
            </w:tcBorders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программы профессионального образования (обучения), предусматривающая подготовку к осуществлению определенной совокупности трудовых функций, имеющих самостоятельное значение для трудового процесса. </w:t>
            </w:r>
          </w:p>
        </w:tc>
      </w:tr>
      <w:tr w:rsidR="007D6327" w:rsidTr="007D6327">
        <w:trPr>
          <w:trHeight w:val="771"/>
        </w:trPr>
        <w:tc>
          <w:tcPr>
            <w:tcW w:w="5051" w:type="dxa"/>
            <w:tcBorders>
              <w:left w:val="nil"/>
              <w:bottom w:val="nil"/>
            </w:tcBorders>
          </w:tcPr>
          <w:p w:rsidR="007D6327" w:rsidRPr="007D6327" w:rsidRDefault="007D6327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Экзамен (квалификационный) </w:t>
            </w:r>
          </w:p>
          <w:p w:rsidR="007D6327" w:rsidRPr="007D6327" w:rsidRDefault="007D6327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Квалификационный экзамен </w:t>
            </w:r>
          </w:p>
        </w:tc>
        <w:tc>
          <w:tcPr>
            <w:tcW w:w="5051" w:type="dxa"/>
            <w:tcBorders>
              <w:bottom w:val="nil"/>
              <w:right w:val="nil"/>
            </w:tcBorders>
          </w:tcPr>
          <w:p w:rsidR="007D6327" w:rsidRDefault="007D6327" w:rsidP="007D632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Механизм (совокупность регламентированных процедур), являющийся частью процесса </w:t>
            </w:r>
            <w:r>
              <w:rPr>
                <w:sz w:val="28"/>
                <w:szCs w:val="28"/>
              </w:rPr>
              <w:lastRenderedPageBreak/>
              <w:t xml:space="preserve">оценивания, посредством которого экспертами-экзаменаторами производится оценка профессиональных компетенций (квалификации) соискателя одним или несколькими способами </w:t>
            </w:r>
          </w:p>
        </w:tc>
      </w:tr>
    </w:tbl>
    <w:p w:rsidR="00150279" w:rsidRDefault="00150279" w:rsidP="007D6327">
      <w:pPr>
        <w:rPr>
          <w:rFonts w:ascii="Times New Roman" w:hAnsi="Times New Roman" w:cs="Times New Roman"/>
          <w:sz w:val="24"/>
          <w:szCs w:val="24"/>
        </w:rPr>
      </w:pPr>
    </w:p>
    <w:p w:rsidR="007D6327" w:rsidRPr="007D6327" w:rsidRDefault="007D6327" w:rsidP="007D6327">
      <w:pPr>
        <w:rPr>
          <w:rFonts w:ascii="Times New Roman" w:hAnsi="Times New Roman" w:cs="Times New Roman"/>
          <w:sz w:val="24"/>
          <w:szCs w:val="24"/>
        </w:rPr>
      </w:pPr>
      <w:r w:rsidRPr="007D6327">
        <w:rPr>
          <w:rFonts w:ascii="Times New Roman" w:hAnsi="Times New Roman" w:cs="Times New Roman"/>
          <w:sz w:val="28"/>
          <w:szCs w:val="28"/>
        </w:rPr>
        <w:t>Обращаем ваше внимание, что в тексте методических рекомендаций используются следующие сокращения: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526"/>
        <w:gridCol w:w="992"/>
        <w:gridCol w:w="7796"/>
      </w:tblGrid>
      <w:tr w:rsidR="007D6327" w:rsidRPr="007D6327" w:rsidTr="007D6327">
        <w:trPr>
          <w:trHeight w:val="130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ПМ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b/>
                <w:b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профессиональный модуль; </w:t>
            </w:r>
          </w:p>
        </w:tc>
      </w:tr>
      <w:tr w:rsidR="007D6327" w:rsidRPr="007D6327" w:rsidTr="007D6327">
        <w:trPr>
          <w:trHeight w:val="130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ВПД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b/>
                <w:b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вид профессиональной деятельности; </w:t>
            </w:r>
          </w:p>
        </w:tc>
      </w:tr>
      <w:tr w:rsidR="007D6327" w:rsidRPr="007D6327" w:rsidTr="007D6327">
        <w:trPr>
          <w:trHeight w:val="130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ОПОП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b/>
                <w:b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основная профессиональная образовательная программа; </w:t>
            </w:r>
          </w:p>
        </w:tc>
      </w:tr>
      <w:tr w:rsidR="007D6327" w:rsidRPr="007D6327" w:rsidTr="007D6327">
        <w:trPr>
          <w:trHeight w:val="130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ПК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b/>
                <w:b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профессиональные компетенции; </w:t>
            </w:r>
          </w:p>
        </w:tc>
      </w:tr>
      <w:tr w:rsidR="007D6327" w:rsidRPr="007D6327" w:rsidTr="007D6327">
        <w:trPr>
          <w:trHeight w:val="130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ОК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b/>
                <w:b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общие компетенции; </w:t>
            </w:r>
          </w:p>
        </w:tc>
      </w:tr>
      <w:tr w:rsidR="007D6327" w:rsidRPr="007D6327" w:rsidTr="007D6327">
        <w:trPr>
          <w:trHeight w:val="130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МДК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b/>
                <w:b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междисциплинарный курс; </w:t>
            </w:r>
          </w:p>
        </w:tc>
      </w:tr>
      <w:tr w:rsidR="007D6327" w:rsidRPr="007D6327" w:rsidTr="007D6327">
        <w:trPr>
          <w:trHeight w:val="130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ПП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b/>
                <w:b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производственная практика; </w:t>
            </w:r>
          </w:p>
        </w:tc>
      </w:tr>
      <w:tr w:rsidR="007D6327" w:rsidRPr="007D6327" w:rsidTr="007D6327">
        <w:trPr>
          <w:trHeight w:val="130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ОУ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b/>
                <w:b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образовательное учреждение; </w:t>
            </w:r>
          </w:p>
        </w:tc>
      </w:tr>
      <w:tr w:rsidR="007D6327" w:rsidRPr="007D6327" w:rsidTr="007D6327">
        <w:trPr>
          <w:trHeight w:val="312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ФГОС СПО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i/>
                <w:iCs/>
              </w:rPr>
              <w:t xml:space="preserve">–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Федеральный государственный образовательный стандарт среднего профессионального образования; </w:t>
            </w:r>
          </w:p>
        </w:tc>
      </w:tr>
      <w:tr w:rsidR="007D6327" w:rsidRPr="007D6327" w:rsidTr="007D6327">
        <w:trPr>
          <w:trHeight w:val="313"/>
        </w:trPr>
        <w:tc>
          <w:tcPr>
            <w:tcW w:w="152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Эк </w:t>
            </w:r>
          </w:p>
        </w:tc>
        <w:tc>
          <w:tcPr>
            <w:tcW w:w="992" w:type="dxa"/>
          </w:tcPr>
          <w:p w:rsidR="007D6327" w:rsidRPr="007D6327" w:rsidRDefault="007D6327">
            <w:pPr>
              <w:pStyle w:val="Default"/>
            </w:pPr>
            <w:r w:rsidRPr="007D6327">
              <w:rPr>
                <w:i/>
                <w:iCs/>
              </w:rPr>
              <w:t xml:space="preserve">- </w:t>
            </w:r>
          </w:p>
        </w:tc>
        <w:tc>
          <w:tcPr>
            <w:tcW w:w="7796" w:type="dxa"/>
          </w:tcPr>
          <w:p w:rsidR="007D6327" w:rsidRPr="007D6327" w:rsidRDefault="007D6327">
            <w:pPr>
              <w:pStyle w:val="Default"/>
            </w:pPr>
            <w:r w:rsidRPr="007D6327">
              <w:t xml:space="preserve">Экзамен (квалификационный) или квалификационный экзамен </w:t>
            </w:r>
          </w:p>
        </w:tc>
      </w:tr>
    </w:tbl>
    <w:p w:rsidR="007D6327" w:rsidRDefault="007D6327" w:rsidP="007D6327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7D6327" w:rsidRDefault="007D6327" w:rsidP="007D6327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 ЦЕЛИ ПРОИЗВОДСТВЕННОЙ ПРАКТИКИ</w:t>
      </w:r>
    </w:p>
    <w:p w:rsidR="002224CC" w:rsidRDefault="007D6327" w:rsidP="007D6327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D6327" w:rsidRDefault="002224CC" w:rsidP="002224CC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D6327">
        <w:rPr>
          <w:sz w:val="28"/>
          <w:szCs w:val="28"/>
        </w:rPr>
        <w:t xml:space="preserve">Производственная практика является составной частью образовательного процесса по специальности </w:t>
      </w:r>
      <w:r w:rsidR="007D6327">
        <w:rPr>
          <w:i/>
          <w:iCs/>
          <w:sz w:val="28"/>
          <w:szCs w:val="28"/>
        </w:rPr>
        <w:t>34.02.01 Сестринское дело</w:t>
      </w:r>
      <w:r w:rsidR="007D6327">
        <w:rPr>
          <w:sz w:val="28"/>
          <w:szCs w:val="28"/>
        </w:rPr>
        <w:t xml:space="preserve"> и имеет важное значение для освоения вида профессиональной деятельности </w:t>
      </w:r>
      <w:r w:rsidR="007D6327">
        <w:rPr>
          <w:i/>
          <w:iCs/>
          <w:sz w:val="28"/>
          <w:szCs w:val="28"/>
        </w:rPr>
        <w:t>Участие в лечебно-диагностическом и реабилитационном процессе</w:t>
      </w:r>
      <w:r w:rsidR="007D6327">
        <w:rPr>
          <w:sz w:val="28"/>
          <w:szCs w:val="28"/>
        </w:rPr>
        <w:t xml:space="preserve">; </w:t>
      </w:r>
    </w:p>
    <w:p w:rsidR="007D6327" w:rsidRDefault="002224CC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D6327">
        <w:rPr>
          <w:sz w:val="28"/>
          <w:szCs w:val="28"/>
        </w:rPr>
        <w:t xml:space="preserve"> Производственная практика является заключительным этапом формирования компетенций, обеспечивая получение и анализ опыта, как по выполнению профессиональных функций, так и по вступлению в трудовые отношения. </w:t>
      </w:r>
    </w:p>
    <w:p w:rsidR="007D6327" w:rsidRDefault="002224CC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D6327">
        <w:rPr>
          <w:sz w:val="28"/>
          <w:szCs w:val="28"/>
        </w:rPr>
        <w:t xml:space="preserve">Практика направлена на: </w:t>
      </w:r>
    </w:p>
    <w:p w:rsidR="007D6327" w:rsidRDefault="004474A0" w:rsidP="002224CC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6327">
        <w:rPr>
          <w:sz w:val="28"/>
          <w:szCs w:val="28"/>
        </w:rPr>
        <w:t xml:space="preserve"> закрепление полученных теоретических знаний на основе практического участия в деятельности </w:t>
      </w:r>
      <w:r w:rsidR="007D6327">
        <w:rPr>
          <w:i/>
          <w:iCs/>
          <w:sz w:val="28"/>
          <w:szCs w:val="28"/>
        </w:rPr>
        <w:t>хирургической службы ЦРБ</w:t>
      </w:r>
      <w:r w:rsidR="007D6327">
        <w:rPr>
          <w:sz w:val="28"/>
          <w:szCs w:val="28"/>
        </w:rPr>
        <w:t xml:space="preserve">; </w:t>
      </w:r>
    </w:p>
    <w:p w:rsidR="007D6327" w:rsidRDefault="004474A0" w:rsidP="002224CC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6327">
        <w:rPr>
          <w:sz w:val="28"/>
          <w:szCs w:val="28"/>
        </w:rPr>
        <w:t xml:space="preserve"> приобретение опыта профессиональной деятельности и самостоятельной работы; </w:t>
      </w:r>
    </w:p>
    <w:p w:rsidR="007D6327" w:rsidRDefault="004474A0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6327">
        <w:rPr>
          <w:sz w:val="28"/>
          <w:szCs w:val="28"/>
        </w:rPr>
        <w:t xml:space="preserve"> сбор, анализ и обобщение материалов для подготовки материалов отчета по практике. </w:t>
      </w:r>
    </w:p>
    <w:p w:rsidR="007D6327" w:rsidRDefault="002224CC" w:rsidP="002224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D6327" w:rsidRPr="007D6327">
        <w:rPr>
          <w:rFonts w:ascii="Times New Roman" w:hAnsi="Times New Roman" w:cs="Times New Roman"/>
          <w:sz w:val="28"/>
          <w:szCs w:val="28"/>
        </w:rPr>
        <w:t xml:space="preserve">Выполнение заданий практики способствуют формирования профессиональных и общих компетенций по ПМ </w:t>
      </w:r>
      <w:r w:rsidR="007D6327">
        <w:rPr>
          <w:rFonts w:ascii="Times New Roman" w:hAnsi="Times New Roman" w:cs="Times New Roman"/>
          <w:i/>
          <w:iCs/>
          <w:sz w:val="28"/>
          <w:szCs w:val="28"/>
        </w:rPr>
        <w:t>02 Участие в лечебно-диагностическом и реабилитационном процессах</w:t>
      </w:r>
      <w:r w:rsidR="007D6327" w:rsidRPr="007D6327">
        <w:rPr>
          <w:rFonts w:ascii="Times New Roman" w:hAnsi="Times New Roman" w:cs="Times New Roman"/>
          <w:sz w:val="28"/>
          <w:szCs w:val="28"/>
        </w:rPr>
        <w:t>.</w:t>
      </w:r>
    </w:p>
    <w:p w:rsidR="002224CC" w:rsidRDefault="002224CC" w:rsidP="002224CC">
      <w:pPr>
        <w:pStyle w:val="Default"/>
        <w:jc w:val="center"/>
        <w:rPr>
          <w:bCs/>
          <w:sz w:val="28"/>
          <w:szCs w:val="28"/>
        </w:rPr>
      </w:pPr>
    </w:p>
    <w:p w:rsidR="002224CC" w:rsidRDefault="002224CC" w:rsidP="002224CC">
      <w:pPr>
        <w:pStyle w:val="Default"/>
        <w:jc w:val="center"/>
        <w:rPr>
          <w:bCs/>
          <w:sz w:val="28"/>
          <w:szCs w:val="28"/>
        </w:rPr>
      </w:pPr>
    </w:p>
    <w:p w:rsidR="007D6327" w:rsidRPr="002224CC" w:rsidRDefault="007D6327" w:rsidP="002224CC">
      <w:pPr>
        <w:pStyle w:val="Default"/>
        <w:jc w:val="center"/>
        <w:rPr>
          <w:sz w:val="28"/>
          <w:szCs w:val="28"/>
        </w:rPr>
      </w:pPr>
      <w:r w:rsidRPr="002224CC">
        <w:rPr>
          <w:bCs/>
          <w:sz w:val="28"/>
          <w:szCs w:val="28"/>
        </w:rPr>
        <w:t>Цели практики:</w:t>
      </w:r>
    </w:p>
    <w:p w:rsidR="007D6327" w:rsidRPr="002224CC" w:rsidRDefault="007D6327" w:rsidP="007D6327">
      <w:pPr>
        <w:pStyle w:val="Default"/>
        <w:rPr>
          <w:sz w:val="18"/>
          <w:szCs w:val="18"/>
        </w:rPr>
      </w:pPr>
      <w:r w:rsidRPr="002224CC">
        <w:rPr>
          <w:bCs/>
          <w:sz w:val="28"/>
          <w:szCs w:val="28"/>
        </w:rPr>
        <w:t>1.1 Получение практического опыта</w:t>
      </w:r>
      <w:r w:rsidRPr="002224CC">
        <w:rPr>
          <w:bCs/>
          <w:sz w:val="18"/>
          <w:szCs w:val="18"/>
        </w:rPr>
        <w:t xml:space="preserve">: </w:t>
      </w:r>
    </w:p>
    <w:p w:rsidR="00121F56" w:rsidRPr="002224CC" w:rsidRDefault="00121F56" w:rsidP="002224CC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24CC">
        <w:rPr>
          <w:rFonts w:ascii="Times New Roman" w:hAnsi="Times New Roman" w:cs="Times New Roman"/>
          <w:color w:val="000000"/>
          <w:sz w:val="28"/>
          <w:szCs w:val="28"/>
        </w:rPr>
        <w:t>осуществления ухода за пациентами при различных заболеваниях и состояниях;</w:t>
      </w:r>
    </w:p>
    <w:p w:rsidR="00121F56" w:rsidRPr="002224CC" w:rsidRDefault="00121F56" w:rsidP="002224CC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224CC">
        <w:rPr>
          <w:rFonts w:ascii="Times New Roman" w:hAnsi="Times New Roman" w:cs="Times New Roman"/>
          <w:color w:val="000000"/>
          <w:sz w:val="28"/>
          <w:szCs w:val="28"/>
        </w:rPr>
        <w:t>проведения реабилитационных мероприятий в отношении пациентов с различной патологией</w:t>
      </w:r>
    </w:p>
    <w:p w:rsidR="00121F56" w:rsidRDefault="00121F56" w:rsidP="00121F56">
      <w:pPr>
        <w:pStyle w:val="Default"/>
      </w:pPr>
    </w:p>
    <w:p w:rsidR="00121F56" w:rsidRPr="002224CC" w:rsidRDefault="00121F56" w:rsidP="00121F56">
      <w:pPr>
        <w:pStyle w:val="Default"/>
        <w:rPr>
          <w:sz w:val="28"/>
          <w:szCs w:val="28"/>
        </w:rPr>
      </w:pPr>
      <w:r w:rsidRPr="002224CC">
        <w:rPr>
          <w:bCs/>
          <w:sz w:val="28"/>
          <w:szCs w:val="28"/>
        </w:rPr>
        <w:t xml:space="preserve">1.2 Формирование профессиональных компетенций (ПК) </w:t>
      </w:r>
    </w:p>
    <w:tbl>
      <w:tblPr>
        <w:tblStyle w:val="a4"/>
        <w:tblW w:w="0" w:type="auto"/>
        <w:tblLook w:val="04A0"/>
      </w:tblPr>
      <w:tblGrid>
        <w:gridCol w:w="3266"/>
        <w:gridCol w:w="3256"/>
        <w:gridCol w:w="3191"/>
      </w:tblGrid>
      <w:tr w:rsidR="00121F56" w:rsidTr="00121F56">
        <w:tc>
          <w:tcPr>
            <w:tcW w:w="352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50"/>
              <w:gridCol w:w="222"/>
              <w:gridCol w:w="222"/>
            </w:tblGrid>
            <w:tr w:rsidR="00121F56" w:rsidRPr="008A7454">
              <w:trPr>
                <w:trHeight w:val="245"/>
              </w:trPr>
              <w:tc>
                <w:tcPr>
                  <w:tcW w:w="0" w:type="auto"/>
                </w:tcPr>
                <w:p w:rsidR="00121F56" w:rsidRPr="008A7454" w:rsidRDefault="00121F56" w:rsidP="004474A0">
                  <w:pPr>
                    <w:pStyle w:val="Default"/>
                    <w:jc w:val="center"/>
                  </w:pPr>
                  <w:r w:rsidRPr="008A7454">
                    <w:rPr>
                      <w:b/>
                      <w:bCs/>
                    </w:rPr>
                    <w:t>Результаты</w:t>
                  </w:r>
                </w:p>
                <w:p w:rsidR="00121F56" w:rsidRPr="008A7454" w:rsidRDefault="00121F56" w:rsidP="004474A0">
                  <w:pPr>
                    <w:pStyle w:val="Default"/>
                    <w:jc w:val="center"/>
                  </w:pPr>
                  <w:r w:rsidRPr="008A7454">
                    <w:rPr>
                      <w:b/>
                      <w:bCs/>
                    </w:rPr>
                    <w:t>(освоенные ПК)</w:t>
                  </w:r>
                </w:p>
              </w:tc>
              <w:tc>
                <w:tcPr>
                  <w:tcW w:w="0" w:type="auto"/>
                </w:tcPr>
                <w:p w:rsidR="00121F56" w:rsidRPr="008A7454" w:rsidRDefault="00121F56" w:rsidP="004474A0">
                  <w:pPr>
                    <w:pStyle w:val="Default"/>
                    <w:jc w:val="center"/>
                  </w:pPr>
                </w:p>
              </w:tc>
              <w:tc>
                <w:tcPr>
                  <w:tcW w:w="0" w:type="auto"/>
                </w:tcPr>
                <w:p w:rsidR="00121F56" w:rsidRPr="008A7454" w:rsidRDefault="00121F56" w:rsidP="004474A0">
                  <w:pPr>
                    <w:pStyle w:val="Default"/>
                    <w:jc w:val="center"/>
                  </w:pPr>
                </w:p>
              </w:tc>
            </w:tr>
          </w:tbl>
          <w:p w:rsidR="00121F56" w:rsidRPr="008A7454" w:rsidRDefault="00121F56" w:rsidP="00447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521" w:type="dxa"/>
          </w:tcPr>
          <w:p w:rsidR="00121F56" w:rsidRPr="008A7454" w:rsidRDefault="008A7454" w:rsidP="00447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121F56" w:rsidTr="00121F56">
        <w:tc>
          <w:tcPr>
            <w:tcW w:w="3521" w:type="dxa"/>
          </w:tcPr>
          <w:p w:rsidR="00121F56" w:rsidRPr="008A7454" w:rsidRDefault="00121F56" w:rsidP="00121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Представлять информацию в понятном для пациента виде, объяснять ему суть вмешательств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Устанавливает контакт с пациентом/членом его семьи.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 оценку исходного уровня знаний пациента о вмешательстве.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Предоставляет информацию в доступной форме для конкретной возрастной или социальной категории.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Получает согласие на вмешательство.</w:t>
            </w:r>
          </w:p>
          <w:p w:rsidR="00121F56" w:rsidRPr="008A7454" w:rsidRDefault="00121F56" w:rsidP="004474A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Контролирует усвоение полученной информации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 памятки, плана беседы, терапевтической игры, санбюллетеня.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Анкетирование пациента или статиста в конкретной ситуации.</w:t>
            </w:r>
            <w:r w:rsid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Интервьюирование пациента и персонала на учебной и квалификационной практиках.</w:t>
            </w:r>
            <w:r w:rsid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устных и письменных благодарностей от пациента и персонала</w:t>
            </w:r>
          </w:p>
        </w:tc>
      </w:tr>
      <w:tr w:rsidR="00121F56" w:rsidTr="00121F56"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Осуществлять лечебно-диагностические вмешательства, взаимодействуя с участниками лечебного процесса.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Выбирает дистанцию максимального комфорта для взаимодействия с пациентом и окружающими.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Совместно со всеми участниками лечебно-диагностического процесса готовит пациента и участвует в проведении вмешательств в соответствии с протоколами, принятыми в ЛПУ.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Целесообразно и адекватно оснащает рабочее место.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Обеспечивает постоянную обратную связь  с пациентом в процессе вмешательства.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Обеспечивает безопасность пациента и медперсонала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kern w:val="18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памятки для пациента, ролевой игры. Экспертная оценка терапевтической игры. </w:t>
            </w:r>
            <w:r w:rsid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Сопоставление процесса выполнения </w:t>
            </w:r>
            <w:r w:rsidRPr="008A7454">
              <w:rPr>
                <w:rFonts w:ascii="Times New Roman" w:hAnsi="Times New Roman" w:cs="Times New Roman"/>
                <w:kern w:val="18"/>
                <w:sz w:val="24"/>
                <w:szCs w:val="24"/>
              </w:rPr>
              <w:t>лечебно-диагностического вмешательства с протоколами, принятыми в ЛПУ.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kern w:val="18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kern w:val="18"/>
                <w:sz w:val="24"/>
                <w:szCs w:val="24"/>
              </w:rPr>
              <w:t>Текущая аттестация.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kern w:val="18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kern w:val="18"/>
                <w:sz w:val="24"/>
                <w:szCs w:val="24"/>
              </w:rPr>
              <w:t>Зачёт у постели пациента.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kern w:val="18"/>
                <w:sz w:val="24"/>
                <w:szCs w:val="24"/>
              </w:rPr>
              <w:t>ГИА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F56" w:rsidTr="00121F56"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Сотрудничать со взаимодействующими организациями и службами.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Взаимодействует с медицинскими, социальными и правоохранительными </w:t>
            </w: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организациями в соответствии с 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нормативно-правовыми документами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Своевременность извещений: устных, письменных,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телефонограмм.</w:t>
            </w:r>
            <w:r w:rsid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оформления документов</w:t>
            </w:r>
          </w:p>
        </w:tc>
      </w:tr>
      <w:tr w:rsidR="00121F56" w:rsidTr="00121F56"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 2.4. Применять медикаментозные средства в соответствии </w:t>
            </w:r>
            <w:r w:rsidRPr="008A74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правилами их использования.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Обеспечивает применение годного препарата в соответствии с назначением.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Информирует об особенностях приема медикаментозных средств и их воздействии на организм.</w:t>
            </w:r>
            <w:r w:rsidR="004474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Владеет методиками введения медикаментозных средств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Собеседование.</w:t>
            </w:r>
            <w:r w:rsid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памятки.</w:t>
            </w:r>
            <w:r w:rsid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Тестовый контроль.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Решения проблемных ситуационных задач.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на зачёте, ИГА</w:t>
            </w:r>
          </w:p>
        </w:tc>
      </w:tr>
      <w:tr w:rsidR="00121F56" w:rsidTr="00121F56"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2.5. Соблюдать правила использования аппаратуры, оборудования и изделий медицинского назначения в ходе лечебно-диагностического процесса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Использует, обрабатывает и хранит аппаратуру согласно инструкциям по применению.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Обучает пациента и родственников применению изделий медицинского назначения и уходу за ними.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Обучает пациента и родственников регистрации полученных результатов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качества памяток.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ведения листов динамического наблюдения.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действиями на учебной и производственной практиках</w:t>
            </w:r>
          </w:p>
        </w:tc>
      </w:tr>
      <w:tr w:rsidR="00121F56" w:rsidTr="00121F56"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2.6. Вести утвержденную медицинскую документацию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Точно, грамотно, полно, достоверно, конфиденциально ведет  утвержденную медицинскую документацию.</w:t>
            </w:r>
          </w:p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Правильно регистрирует и хранит документы</w:t>
            </w:r>
          </w:p>
        </w:tc>
        <w:tc>
          <w:tcPr>
            <w:tcW w:w="3521" w:type="dxa"/>
          </w:tcPr>
          <w:p w:rsidR="00121F56" w:rsidRPr="008A7454" w:rsidRDefault="00121F56" w:rsidP="00447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качества заполнения документов</w:t>
            </w:r>
          </w:p>
        </w:tc>
      </w:tr>
    </w:tbl>
    <w:p w:rsidR="008A7454" w:rsidRDefault="008A7454" w:rsidP="008A7454">
      <w:pPr>
        <w:pStyle w:val="Default"/>
      </w:pPr>
    </w:p>
    <w:p w:rsidR="008A7454" w:rsidRDefault="008A7454" w:rsidP="008A7454">
      <w:pPr>
        <w:pStyle w:val="Default"/>
        <w:rPr>
          <w:sz w:val="28"/>
          <w:szCs w:val="28"/>
        </w:rPr>
      </w:pPr>
      <w:r w:rsidRPr="002224CC">
        <w:rPr>
          <w:bCs/>
          <w:sz w:val="28"/>
          <w:szCs w:val="28"/>
        </w:rPr>
        <w:t>1.3 Формирование общих компетенций (ОК)</w:t>
      </w:r>
      <w:r>
        <w:rPr>
          <w:b/>
          <w:bCs/>
          <w:sz w:val="28"/>
          <w:szCs w:val="28"/>
        </w:rPr>
        <w:t xml:space="preserve"> </w:t>
      </w:r>
    </w:p>
    <w:tbl>
      <w:tblPr>
        <w:tblW w:w="10490" w:type="dxa"/>
        <w:tblInd w:w="108" w:type="dxa"/>
        <w:tblLayout w:type="fixed"/>
        <w:tblLook w:val="0000"/>
      </w:tblPr>
      <w:tblGrid>
        <w:gridCol w:w="2552"/>
        <w:gridCol w:w="3260"/>
        <w:gridCol w:w="4678"/>
      </w:tblGrid>
      <w:tr w:rsidR="008A7454" w:rsidRPr="008A7454" w:rsidTr="004474A0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7454" w:rsidRPr="008A7454" w:rsidRDefault="008A7454" w:rsidP="004474A0">
            <w:pPr>
              <w:snapToGrid w:val="0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A7454" w:rsidRPr="008A7454" w:rsidRDefault="008A7454" w:rsidP="00447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A7454" w:rsidRPr="008A7454" w:rsidRDefault="008A7454" w:rsidP="00DD4B6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7454" w:rsidRPr="008A7454" w:rsidRDefault="008A7454" w:rsidP="00DD4B6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A7454" w:rsidRPr="008A7454" w:rsidTr="004474A0">
        <w:trPr>
          <w:trHeight w:val="220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8A7454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A7454">
              <w:rPr>
                <w:rFonts w:ascii="Times New Roman" w:hAnsi="Times New Roman" w:cs="Times New Roman"/>
                <w:bCs/>
                <w:iCs/>
              </w:rPr>
              <w:t>Правильность понимания сущности и  значимости профессии. Активность и энтузиазм в практической деятельности.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A7454">
              <w:rPr>
                <w:rFonts w:ascii="Times New Roman" w:hAnsi="Times New Roman" w:cs="Times New Roman"/>
                <w:bCs/>
              </w:rPr>
              <w:t>Наблюдение и оценка  действий</w:t>
            </w:r>
            <w:r w:rsidRPr="008A7454">
              <w:rPr>
                <w:rFonts w:ascii="Times New Roman" w:hAnsi="Times New Roman" w:cs="Times New Roman"/>
              </w:rPr>
              <w:t xml:space="preserve"> на учебной и производственной практике. </w:t>
            </w:r>
            <w:r w:rsidRPr="008A7454">
              <w:rPr>
                <w:rFonts w:ascii="Times New Roman" w:hAnsi="Times New Roman" w:cs="Times New Roman"/>
                <w:bCs/>
              </w:rPr>
              <w:t xml:space="preserve">Интерпретация результатов наблюдений за деятельностью обучающегося при осуществлении профессиональной деятельности на учебной и производственной практике. </w:t>
            </w:r>
            <w:r w:rsidR="004474A0">
              <w:rPr>
                <w:rFonts w:ascii="Times New Roman" w:hAnsi="Times New Roman" w:cs="Times New Roman"/>
                <w:bCs/>
              </w:rPr>
              <w:t xml:space="preserve"> Х</w:t>
            </w:r>
            <w:r w:rsidRPr="008A7454">
              <w:rPr>
                <w:rFonts w:ascii="Times New Roman" w:hAnsi="Times New Roman" w:cs="Times New Roman"/>
              </w:rPr>
              <w:t xml:space="preserve">арактеристика с учебной и производственной практики. </w:t>
            </w:r>
            <w:r w:rsidRPr="008A7454">
              <w:rPr>
                <w:rFonts w:ascii="Times New Roman" w:hAnsi="Times New Roman" w:cs="Times New Roman"/>
                <w:bCs/>
              </w:rPr>
              <w:t xml:space="preserve">Оценка результатов </w:t>
            </w:r>
            <w:r w:rsidRPr="008A7454">
              <w:rPr>
                <w:rFonts w:ascii="Times New Roman" w:hAnsi="Times New Roman" w:cs="Times New Roman"/>
              </w:rPr>
              <w:t>социологического опроса.</w:t>
            </w:r>
          </w:p>
        </w:tc>
      </w:tr>
      <w:tr w:rsidR="008A7454" w:rsidRPr="008A7454" w:rsidTr="004474A0">
        <w:trPr>
          <w:trHeight w:val="229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</w:t>
            </w:r>
            <w:r w:rsidRPr="008A7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и качество.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Обоснованность применения методов и способов решения профессиональных задач.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Адекватность оценки качества выполнения профессиональных задач.</w:t>
            </w:r>
          </w:p>
          <w:p w:rsidR="008A7454" w:rsidRPr="008A7454" w:rsidRDefault="008A7454" w:rsidP="004474A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Наблюдение и 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действий</w:t>
            </w:r>
            <w:r w:rsidRPr="008A7454">
              <w:rPr>
                <w:rFonts w:ascii="Times New Roman" w:hAnsi="Times New Roman" w:cs="Times New Roman"/>
                <w:sz w:val="24"/>
                <w:szCs w:val="24"/>
              </w:rPr>
              <w:t xml:space="preserve"> на учебной и производственной практике.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при осуществлении профессиональной деятельности на учебной и производственной практике.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 учебной и производственной практики.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</w:t>
            </w:r>
            <w:r w:rsidRPr="008A7454">
              <w:rPr>
                <w:rFonts w:ascii="Times New Roman" w:hAnsi="Times New Roman" w:cs="Times New Roman"/>
                <w:sz w:val="24"/>
                <w:szCs w:val="24"/>
              </w:rPr>
              <w:t>социологического опроса.</w:t>
            </w:r>
          </w:p>
        </w:tc>
      </w:tr>
      <w:tr w:rsidR="008A7454" w:rsidRPr="008A7454" w:rsidTr="004474A0">
        <w:trPr>
          <w:trHeight w:val="6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3.Анализировать рабочую ситуацию, осуществлять текущий и итоговый контроль, оценку и коррекцию собственной деятельностью, нести ответственность за результаты своей работы.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Точность и быстрота оценки ситуации.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Адекватность принятия решения в стандартных  и  нестандартных ситуациях.</w:t>
            </w:r>
            <w:r w:rsidR="004474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Понимание ответственности за выполненные действия.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действий</w:t>
            </w:r>
            <w:r w:rsidRPr="008A7454">
              <w:rPr>
                <w:rFonts w:ascii="Times New Roman" w:hAnsi="Times New Roman" w:cs="Times New Roman"/>
                <w:sz w:val="24"/>
                <w:szCs w:val="24"/>
              </w:rPr>
              <w:t xml:space="preserve"> на учебной и производственной практике.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при осуществлении профессиональной деятельности на учебной и производственной практике.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sz w:val="24"/>
                <w:szCs w:val="24"/>
              </w:rPr>
              <w:t>Характеристика с учебной и производственной практики.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</w:t>
            </w:r>
            <w:r w:rsidRPr="008A7454">
              <w:rPr>
                <w:rFonts w:ascii="Times New Roman" w:hAnsi="Times New Roman" w:cs="Times New Roman"/>
                <w:sz w:val="24"/>
                <w:szCs w:val="24"/>
              </w:rPr>
              <w:t>социологического опроса.</w:t>
            </w:r>
          </w:p>
        </w:tc>
      </w:tr>
      <w:tr w:rsidR="008A7454" w:rsidRPr="008A7454" w:rsidTr="004474A0">
        <w:trPr>
          <w:trHeight w:val="6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8A7454">
              <w:rPr>
                <w:rFonts w:ascii="Times New Roman" w:hAnsi="Times New Roman" w:cs="Times New Roman"/>
              </w:rPr>
              <w:t>ОК 4.</w:t>
            </w:r>
            <w:r w:rsidR="004474A0">
              <w:rPr>
                <w:rFonts w:ascii="Times New Roman" w:hAnsi="Times New Roman" w:cs="Times New Roman"/>
              </w:rPr>
              <w:t xml:space="preserve"> </w:t>
            </w:r>
            <w:r w:rsidRPr="008A7454">
              <w:rPr>
                <w:rFonts w:ascii="Times New Roman" w:hAnsi="Times New Roman" w:cs="Times New Roman"/>
              </w:rPr>
              <w:t>Осуществлять поиск информации, необходимой для эффективного выполнения профессиональных задач.</w:t>
            </w:r>
          </w:p>
          <w:p w:rsidR="008A7454" w:rsidRPr="008A7454" w:rsidRDefault="008A7454" w:rsidP="004474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A7454">
              <w:rPr>
                <w:rFonts w:ascii="Times New Roman" w:hAnsi="Times New Roman" w:cs="Times New Roman"/>
                <w:bCs/>
                <w:iCs/>
              </w:rPr>
              <w:t>Обоснованность выбора, оптимальность и научность состава источников необходимых для решения поставленных задач.</w:t>
            </w:r>
            <w:r w:rsidR="004474A0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8A7454">
              <w:rPr>
                <w:rFonts w:ascii="Times New Roman" w:hAnsi="Times New Roman" w:cs="Times New Roman"/>
                <w:bCs/>
                <w:iCs/>
              </w:rPr>
              <w:t xml:space="preserve">Быстрота и точность поиска необходимой информации и применения современных технологий ее обработки.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7454" w:rsidRPr="008A7454" w:rsidRDefault="008A7454" w:rsidP="004474A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474A0">
              <w:rPr>
                <w:rFonts w:ascii="Times New Roman" w:hAnsi="Times New Roman" w:cs="Times New Roman"/>
                <w:bCs/>
              </w:rPr>
              <w:t xml:space="preserve">Наблюдение и оценка </w:t>
            </w:r>
            <w:r w:rsidR="004474A0" w:rsidRPr="004474A0">
              <w:rPr>
                <w:rFonts w:ascii="Times New Roman" w:hAnsi="Times New Roman" w:cs="Times New Roman"/>
                <w:bCs/>
              </w:rPr>
              <w:t xml:space="preserve"> </w:t>
            </w:r>
            <w:r w:rsidRPr="004474A0">
              <w:rPr>
                <w:rFonts w:ascii="Times New Roman" w:hAnsi="Times New Roman" w:cs="Times New Roman"/>
                <w:bCs/>
              </w:rPr>
              <w:t>действий</w:t>
            </w:r>
            <w:r w:rsidRPr="004474A0">
              <w:rPr>
                <w:rFonts w:ascii="Times New Roman" w:hAnsi="Times New Roman" w:cs="Times New Roman"/>
              </w:rPr>
              <w:t xml:space="preserve"> на учебной и производственной практике.</w:t>
            </w:r>
            <w:r w:rsidR="004474A0" w:rsidRPr="004474A0">
              <w:rPr>
                <w:rFonts w:ascii="Times New Roman" w:hAnsi="Times New Roman" w:cs="Times New Roman"/>
              </w:rPr>
              <w:t xml:space="preserve"> </w:t>
            </w:r>
            <w:r w:rsidRPr="004474A0">
              <w:rPr>
                <w:rFonts w:ascii="Times New Roman" w:hAnsi="Times New Roman" w:cs="Times New Roman"/>
                <w:bCs/>
              </w:rPr>
              <w:t>Интерпретация результатов наблюдений за деятельностью обучающегося при осуществлении профессиональной деятельности на учебной и производственной практике.</w:t>
            </w:r>
            <w:r w:rsidR="004474A0" w:rsidRPr="004474A0">
              <w:rPr>
                <w:rFonts w:ascii="Times New Roman" w:hAnsi="Times New Roman" w:cs="Times New Roman"/>
                <w:bCs/>
              </w:rPr>
              <w:t xml:space="preserve"> </w:t>
            </w:r>
            <w:r w:rsidRPr="004474A0">
              <w:rPr>
                <w:rFonts w:ascii="Times New Roman" w:hAnsi="Times New Roman" w:cs="Times New Roman"/>
              </w:rPr>
              <w:t>Характеристика с учебной и производственной практики.</w:t>
            </w:r>
            <w:r w:rsidR="004474A0" w:rsidRPr="004474A0">
              <w:rPr>
                <w:rFonts w:ascii="Times New Roman" w:hAnsi="Times New Roman" w:cs="Times New Roman"/>
              </w:rPr>
              <w:t xml:space="preserve"> </w:t>
            </w:r>
            <w:r w:rsidRPr="004474A0">
              <w:rPr>
                <w:rFonts w:ascii="Times New Roman" w:hAnsi="Times New Roman" w:cs="Times New Roman"/>
                <w:bCs/>
              </w:rPr>
              <w:t xml:space="preserve">Оценка результатов </w:t>
            </w:r>
            <w:r w:rsidRPr="004474A0">
              <w:rPr>
                <w:rFonts w:ascii="Times New Roman" w:hAnsi="Times New Roman" w:cs="Times New Roman"/>
              </w:rPr>
              <w:t>социологического опроса</w:t>
            </w:r>
            <w:r w:rsidRPr="008A7454">
              <w:rPr>
                <w:rFonts w:ascii="Times New Roman" w:hAnsi="Times New Roman" w:cs="Times New Roman"/>
              </w:rPr>
              <w:t>.</w:t>
            </w:r>
          </w:p>
        </w:tc>
      </w:tr>
      <w:tr w:rsidR="008A7454" w:rsidRPr="008A7454" w:rsidTr="004474A0">
        <w:trPr>
          <w:trHeight w:val="6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7454" w:rsidRPr="004474A0" w:rsidRDefault="008A7454" w:rsidP="00E030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A0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  <w:r w:rsidR="004474A0" w:rsidRP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A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8A7454" w:rsidRPr="004474A0" w:rsidRDefault="008A7454" w:rsidP="00E0303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A7454" w:rsidRPr="004474A0" w:rsidRDefault="008A7454" w:rsidP="00E03037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474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Рациональность использования информационных ресурсов в профессиональной и учебной деятельности.</w:t>
            </w:r>
            <w:r w:rsidR="004474A0" w:rsidRPr="004474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474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Корректность использования прикладного программного обеспечения.</w:t>
            </w:r>
          </w:p>
          <w:p w:rsidR="008A7454" w:rsidRPr="004474A0" w:rsidRDefault="008A7454" w:rsidP="00E03037">
            <w:pPr>
              <w:ind w:left="3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7454" w:rsidRPr="004474A0" w:rsidRDefault="008A7454" w:rsidP="00E0303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и оценка </w:t>
            </w:r>
            <w:r w:rsidR="004474A0" w:rsidRP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4A0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действий</w:t>
            </w:r>
            <w:r w:rsidRPr="004474A0">
              <w:rPr>
                <w:rFonts w:ascii="Times New Roman" w:hAnsi="Times New Roman" w:cs="Times New Roman"/>
                <w:sz w:val="24"/>
                <w:szCs w:val="24"/>
              </w:rPr>
              <w:t xml:space="preserve"> на учебной и производственной практике.</w:t>
            </w:r>
            <w:r w:rsidR="004474A0" w:rsidRP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A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при осуществлении профессиональной деятельности на учебной и производственной практике.</w:t>
            </w:r>
            <w:r w:rsidR="004474A0" w:rsidRP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4A0">
              <w:rPr>
                <w:rFonts w:ascii="Times New Roman" w:hAnsi="Times New Roman" w:cs="Times New Roman"/>
                <w:sz w:val="24"/>
                <w:szCs w:val="24"/>
              </w:rPr>
              <w:t>Характеристика с учебной и производственной практики.</w:t>
            </w:r>
            <w:r w:rsidR="004474A0" w:rsidRP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</w:t>
            </w:r>
            <w:r w:rsidRPr="004474A0">
              <w:rPr>
                <w:rFonts w:ascii="Times New Roman" w:hAnsi="Times New Roman" w:cs="Times New Roman"/>
                <w:sz w:val="24"/>
                <w:szCs w:val="24"/>
              </w:rPr>
              <w:t>социологического опроса.</w:t>
            </w:r>
          </w:p>
        </w:tc>
      </w:tr>
      <w:tr w:rsidR="008A7454" w:rsidRPr="008A7454" w:rsidTr="004474A0">
        <w:trPr>
          <w:trHeight w:val="6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E03037">
              <w:rPr>
                <w:rFonts w:ascii="Times New Roman" w:hAnsi="Times New Roman" w:cs="Times New Roman"/>
              </w:rPr>
              <w:t>ОК 6.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</w:rPr>
              <w:t>Работать в команде, эффективно общаться с коллегами, руководством, потребителями.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03037">
              <w:rPr>
                <w:rFonts w:ascii="Times New Roman" w:hAnsi="Times New Roman" w:cs="Times New Roman"/>
                <w:bCs/>
                <w:iCs/>
              </w:rPr>
              <w:t>Адекватность взаимодействия с обучающимися, коллегами, руководством ЛПО, потребителями.</w:t>
            </w:r>
            <w:r w:rsidR="00E03037" w:rsidRPr="00E03037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  <w:iCs/>
              </w:rPr>
              <w:t>Обоснованность распределения ролей, зоны ответственности.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E03037">
              <w:rPr>
                <w:rFonts w:ascii="Times New Roman" w:hAnsi="Times New Roman" w:cs="Times New Roman"/>
                <w:bCs/>
              </w:rPr>
              <w:t xml:space="preserve">Наблюдение и оценка </w:t>
            </w:r>
            <w:r w:rsidR="00E03037" w:rsidRPr="00E03037">
              <w:rPr>
                <w:rFonts w:ascii="Times New Roman" w:hAnsi="Times New Roman" w:cs="Times New Roman"/>
                <w:bCs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>действий</w:t>
            </w:r>
            <w:r w:rsidRPr="00E03037">
              <w:rPr>
                <w:rFonts w:ascii="Times New Roman" w:hAnsi="Times New Roman" w:cs="Times New Roman"/>
              </w:rPr>
              <w:t xml:space="preserve"> на учебной и производственной практике.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>Интерпретация результатов наблюдений за деятельностью обучающегося при осуществлении профессиональной деятельности на учебной и производственной практике.</w:t>
            </w:r>
            <w:r w:rsidR="00E03037" w:rsidRPr="00E03037">
              <w:rPr>
                <w:rFonts w:ascii="Times New Roman" w:hAnsi="Times New Roman" w:cs="Times New Roman"/>
                <w:bCs/>
              </w:rPr>
              <w:t xml:space="preserve"> </w:t>
            </w:r>
            <w:r w:rsidRPr="00E03037">
              <w:rPr>
                <w:rFonts w:ascii="Times New Roman" w:hAnsi="Times New Roman" w:cs="Times New Roman"/>
              </w:rPr>
              <w:t>Характеристика с учебной и производственной практики.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 xml:space="preserve">Оценка результатов </w:t>
            </w:r>
            <w:r w:rsidRPr="00E03037">
              <w:rPr>
                <w:rFonts w:ascii="Times New Roman" w:hAnsi="Times New Roman" w:cs="Times New Roman"/>
              </w:rPr>
              <w:t>социологического опроса.</w:t>
            </w:r>
          </w:p>
        </w:tc>
      </w:tr>
      <w:tr w:rsidR="008A7454" w:rsidRPr="008A7454" w:rsidTr="004474A0">
        <w:trPr>
          <w:trHeight w:val="6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E03037">
              <w:rPr>
                <w:rFonts w:ascii="Times New Roman" w:hAnsi="Times New Roman" w:cs="Times New Roman"/>
              </w:rPr>
              <w:lastRenderedPageBreak/>
              <w:t>ОК 7.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</w:rPr>
              <w:t>Бережно относиться к историческому наследию и культурным традициям, уважать социальные, культурные и религиозные различия.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03037">
              <w:rPr>
                <w:rFonts w:ascii="Times New Roman" w:hAnsi="Times New Roman" w:cs="Times New Roman"/>
                <w:bCs/>
                <w:iCs/>
              </w:rPr>
              <w:t>Толерантность по отношению к социальным, культурным и религиозным различиям.</w:t>
            </w:r>
            <w:r w:rsidR="00E03037" w:rsidRPr="00E03037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  <w:iCs/>
              </w:rPr>
              <w:t>Бережное отношение к историческому наследию и культурным традициям.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E03037">
              <w:rPr>
                <w:rFonts w:ascii="Times New Roman" w:hAnsi="Times New Roman" w:cs="Times New Roman"/>
                <w:bCs/>
              </w:rPr>
              <w:t xml:space="preserve">Наблюдение и оценка </w:t>
            </w:r>
            <w:r w:rsidR="00E03037" w:rsidRPr="00E03037">
              <w:rPr>
                <w:rFonts w:ascii="Times New Roman" w:hAnsi="Times New Roman" w:cs="Times New Roman"/>
                <w:bCs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>действий</w:t>
            </w:r>
            <w:r w:rsidRPr="00E03037">
              <w:rPr>
                <w:rFonts w:ascii="Times New Roman" w:hAnsi="Times New Roman" w:cs="Times New Roman"/>
              </w:rPr>
              <w:t xml:space="preserve"> на учебной и производственной практике.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>Интерпретация результатов наблюдений за деятельностью обучающегося при осуществлении профессиональной деятельности на учебной и производственной практике.</w:t>
            </w:r>
            <w:r w:rsidR="00E03037" w:rsidRPr="00E03037">
              <w:rPr>
                <w:rFonts w:ascii="Times New Roman" w:hAnsi="Times New Roman" w:cs="Times New Roman"/>
                <w:bCs/>
              </w:rPr>
              <w:t xml:space="preserve"> </w:t>
            </w:r>
            <w:r w:rsidRPr="00E03037">
              <w:rPr>
                <w:rFonts w:ascii="Times New Roman" w:hAnsi="Times New Roman" w:cs="Times New Roman"/>
              </w:rPr>
              <w:t>Характеристика с учебной и производственной практики.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 xml:space="preserve">Оценка результатов </w:t>
            </w:r>
            <w:r w:rsidRPr="00E03037">
              <w:rPr>
                <w:rFonts w:ascii="Times New Roman" w:hAnsi="Times New Roman" w:cs="Times New Roman"/>
              </w:rPr>
              <w:t>социологического опроса.</w:t>
            </w:r>
          </w:p>
        </w:tc>
      </w:tr>
      <w:tr w:rsidR="008A7454" w:rsidRPr="008A7454" w:rsidTr="004474A0">
        <w:trPr>
          <w:trHeight w:val="6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E03037">
              <w:rPr>
                <w:rFonts w:ascii="Times New Roman" w:hAnsi="Times New Roman" w:cs="Times New Roman"/>
              </w:rPr>
              <w:t>ОК 8.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</w:rPr>
              <w:t>Соблюдать правила охраны труда,  противопожарной безопасности и техники безопасности.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03037">
              <w:rPr>
                <w:rFonts w:ascii="Times New Roman" w:hAnsi="Times New Roman" w:cs="Times New Roman"/>
                <w:bCs/>
                <w:iCs/>
              </w:rPr>
              <w:t>Организация и выполнение необходимых требований по охране труда, технике противопожарной безопасности, в соответствие с инструкциями в процессе обучения.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7454" w:rsidRPr="00E03037" w:rsidRDefault="008A7454" w:rsidP="00E030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E03037">
              <w:rPr>
                <w:rFonts w:ascii="Times New Roman" w:hAnsi="Times New Roman" w:cs="Times New Roman"/>
                <w:bCs/>
              </w:rPr>
              <w:t xml:space="preserve">Наблюдение и оценка </w:t>
            </w:r>
            <w:r w:rsidR="00E03037" w:rsidRPr="00E03037">
              <w:rPr>
                <w:rFonts w:ascii="Times New Roman" w:hAnsi="Times New Roman" w:cs="Times New Roman"/>
                <w:bCs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>действий</w:t>
            </w:r>
            <w:r w:rsidRPr="00E03037">
              <w:rPr>
                <w:rFonts w:ascii="Times New Roman" w:hAnsi="Times New Roman" w:cs="Times New Roman"/>
              </w:rPr>
              <w:t xml:space="preserve"> на учебной и производственной практике.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>Интерпретация результатов наблюдений за деятельностью обучающегося при осуществлении профессиональной деятельности на учебной и производственной практике.</w:t>
            </w:r>
            <w:r w:rsidR="00E03037" w:rsidRPr="00E03037">
              <w:rPr>
                <w:rFonts w:ascii="Times New Roman" w:hAnsi="Times New Roman" w:cs="Times New Roman"/>
                <w:bCs/>
              </w:rPr>
              <w:t xml:space="preserve"> </w:t>
            </w:r>
            <w:r w:rsidRPr="00E03037">
              <w:rPr>
                <w:rFonts w:ascii="Times New Roman" w:hAnsi="Times New Roman" w:cs="Times New Roman"/>
              </w:rPr>
              <w:t>Характеристика с учебной и производственной практики.</w:t>
            </w:r>
            <w:r w:rsidR="00E03037" w:rsidRPr="00E03037">
              <w:rPr>
                <w:rFonts w:ascii="Times New Roman" w:hAnsi="Times New Roman" w:cs="Times New Roman"/>
              </w:rPr>
              <w:t xml:space="preserve"> </w:t>
            </w:r>
            <w:r w:rsidRPr="00E03037">
              <w:rPr>
                <w:rFonts w:ascii="Times New Roman" w:hAnsi="Times New Roman" w:cs="Times New Roman"/>
                <w:bCs/>
              </w:rPr>
              <w:t xml:space="preserve">Оценка результатов </w:t>
            </w:r>
            <w:r w:rsidRPr="00E03037">
              <w:rPr>
                <w:rFonts w:ascii="Times New Roman" w:hAnsi="Times New Roman" w:cs="Times New Roman"/>
              </w:rPr>
              <w:t>социологического опроса.</w:t>
            </w:r>
          </w:p>
        </w:tc>
      </w:tr>
    </w:tbl>
    <w:p w:rsidR="0008643A" w:rsidRDefault="0008643A" w:rsidP="0008643A">
      <w:pPr>
        <w:rPr>
          <w:rFonts w:ascii="Times New Roman" w:hAnsi="Times New Roman" w:cs="Times New Roman"/>
        </w:rPr>
      </w:pPr>
    </w:p>
    <w:p w:rsidR="00625557" w:rsidRDefault="00625557" w:rsidP="0008643A">
      <w:pPr>
        <w:pStyle w:val="Default"/>
        <w:jc w:val="center"/>
        <w:rPr>
          <w:b/>
          <w:bCs/>
          <w:sz w:val="28"/>
          <w:szCs w:val="28"/>
        </w:rPr>
      </w:pPr>
    </w:p>
    <w:p w:rsidR="00625557" w:rsidRDefault="00625557" w:rsidP="0008643A">
      <w:pPr>
        <w:pStyle w:val="Default"/>
        <w:jc w:val="center"/>
        <w:rPr>
          <w:b/>
          <w:bCs/>
          <w:sz w:val="28"/>
          <w:szCs w:val="28"/>
        </w:rPr>
      </w:pPr>
    </w:p>
    <w:p w:rsidR="0008643A" w:rsidRPr="0008643A" w:rsidRDefault="0008643A" w:rsidP="0008643A">
      <w:pPr>
        <w:pStyle w:val="Default"/>
        <w:jc w:val="center"/>
        <w:rPr>
          <w:sz w:val="28"/>
          <w:szCs w:val="28"/>
        </w:rPr>
      </w:pPr>
      <w:r w:rsidRPr="0008643A">
        <w:rPr>
          <w:b/>
          <w:bCs/>
          <w:sz w:val="28"/>
          <w:szCs w:val="28"/>
        </w:rPr>
        <w:t>2 СОДЕРЖАНИЕ ПРАКТИКИ</w:t>
      </w:r>
    </w:p>
    <w:p w:rsidR="004474A0" w:rsidRPr="002224CC" w:rsidRDefault="004474A0" w:rsidP="00222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D2399">
        <w:rPr>
          <w:rFonts w:ascii="Times New Roman" w:hAnsi="Times New Roman" w:cs="Times New Roman"/>
        </w:rPr>
        <w:tab/>
      </w:r>
      <w:r w:rsidRPr="002224CC">
        <w:rPr>
          <w:rFonts w:ascii="Times New Roman" w:hAnsi="Times New Roman" w:cs="Times New Roman"/>
          <w:sz w:val="28"/>
          <w:szCs w:val="28"/>
        </w:rPr>
        <w:t>С целью освоения указанным видом профессиональной деятельности</w:t>
      </w:r>
      <w:r w:rsidR="002224CC" w:rsidRPr="002224CC">
        <w:rPr>
          <w:rFonts w:ascii="Times New Roman" w:hAnsi="Times New Roman" w:cs="Times New Roman"/>
          <w:sz w:val="28"/>
          <w:szCs w:val="28"/>
        </w:rPr>
        <w:t xml:space="preserve"> </w:t>
      </w:r>
      <w:r w:rsidRPr="002224CC">
        <w:rPr>
          <w:rFonts w:ascii="Times New Roman" w:hAnsi="Times New Roman" w:cs="Times New Roman"/>
          <w:sz w:val="28"/>
          <w:szCs w:val="28"/>
        </w:rPr>
        <w:t>- у</w:t>
      </w:r>
      <w:r w:rsidRPr="002224CC">
        <w:rPr>
          <w:rFonts w:ascii="Times New Roman" w:hAnsi="Times New Roman" w:cs="Times New Roman"/>
          <w:bCs/>
          <w:kern w:val="36"/>
          <w:sz w:val="28"/>
          <w:szCs w:val="28"/>
        </w:rPr>
        <w:t>частие в лечебно-диагностическом и реабилитационном процессах</w:t>
      </w:r>
      <w:r w:rsidR="002224CC" w:rsidRPr="002224CC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2224CC">
        <w:rPr>
          <w:rFonts w:ascii="Times New Roman" w:hAnsi="Times New Roman" w:cs="Times New Roman"/>
          <w:sz w:val="28"/>
          <w:szCs w:val="28"/>
        </w:rPr>
        <w:t xml:space="preserve"> </w:t>
      </w:r>
      <w:r w:rsidR="002224CC" w:rsidRPr="002224CC">
        <w:rPr>
          <w:rFonts w:ascii="Times New Roman" w:hAnsi="Times New Roman" w:cs="Times New Roman"/>
          <w:sz w:val="28"/>
          <w:szCs w:val="28"/>
        </w:rPr>
        <w:t xml:space="preserve"> </w:t>
      </w:r>
      <w:r w:rsidRPr="002224CC">
        <w:rPr>
          <w:rFonts w:ascii="Times New Roman" w:hAnsi="Times New Roman" w:cs="Times New Roman"/>
          <w:sz w:val="28"/>
          <w:szCs w:val="28"/>
        </w:rPr>
        <w:t>обучающийся должен:</w:t>
      </w:r>
    </w:p>
    <w:p w:rsidR="004474A0" w:rsidRPr="002224CC" w:rsidRDefault="004474A0" w:rsidP="002224C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4CC">
        <w:rPr>
          <w:rFonts w:ascii="Times New Roman" w:hAnsi="Times New Roman" w:cs="Times New Roman"/>
          <w:b/>
          <w:bCs/>
          <w:sz w:val="28"/>
          <w:szCs w:val="28"/>
          <w:lang w:val="en-US"/>
        </w:rPr>
        <w:t>уметь:</w:t>
      </w:r>
    </w:p>
    <w:p w:rsidR="004474A0" w:rsidRPr="002224CC" w:rsidRDefault="004474A0" w:rsidP="002224CC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готовить пациента к лечебно-диагностическим вмешательствам;</w:t>
      </w:r>
    </w:p>
    <w:p w:rsidR="004474A0" w:rsidRPr="002224CC" w:rsidRDefault="004474A0" w:rsidP="002224CC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осуществлять сестринский уход за пациентом при различных заболеваниях и состояниях;</w:t>
      </w:r>
    </w:p>
    <w:p w:rsidR="004474A0" w:rsidRPr="002224CC" w:rsidRDefault="004474A0" w:rsidP="002224CC">
      <w:pPr>
        <w:numPr>
          <w:ilvl w:val="0"/>
          <w:numId w:val="5"/>
        </w:numPr>
        <w:spacing w:before="43" w:after="0"/>
        <w:rPr>
          <w:rFonts w:ascii="Times New Roman" w:hAnsi="Times New Roman" w:cs="Times New Roman"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консультировать пациента и его окружение по применению лекарственных средств;</w:t>
      </w:r>
    </w:p>
    <w:p w:rsidR="004474A0" w:rsidRPr="002224CC" w:rsidRDefault="004474A0" w:rsidP="002224CC">
      <w:pPr>
        <w:numPr>
          <w:ilvl w:val="0"/>
          <w:numId w:val="5"/>
        </w:num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осуществлять реабилитационные мероприятия в пределах своих полномочий в условиях первичной медико-санитарной помощи и стационара;</w:t>
      </w:r>
    </w:p>
    <w:p w:rsidR="004474A0" w:rsidRPr="002224CC" w:rsidRDefault="004474A0" w:rsidP="002224CC">
      <w:pPr>
        <w:numPr>
          <w:ilvl w:val="0"/>
          <w:numId w:val="5"/>
        </w:num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осуществлять фармакотерапию по назначению врача;</w:t>
      </w:r>
    </w:p>
    <w:p w:rsidR="004474A0" w:rsidRPr="002224CC" w:rsidRDefault="004474A0" w:rsidP="002224CC">
      <w:pPr>
        <w:numPr>
          <w:ilvl w:val="0"/>
          <w:numId w:val="5"/>
        </w:numPr>
        <w:spacing w:before="43" w:after="0"/>
        <w:rPr>
          <w:rFonts w:ascii="Times New Roman" w:hAnsi="Times New Roman" w:cs="Times New Roman"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проводить комплексы упражнений лечебной физкультуры, основные приемы массажа;</w:t>
      </w:r>
    </w:p>
    <w:p w:rsidR="004474A0" w:rsidRPr="002224CC" w:rsidRDefault="004474A0" w:rsidP="002224CC">
      <w:pPr>
        <w:numPr>
          <w:ilvl w:val="0"/>
          <w:numId w:val="5"/>
        </w:num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проводить мероприятия по сохранению и улучшению качества жизни пациента;</w:t>
      </w:r>
    </w:p>
    <w:p w:rsidR="004474A0" w:rsidRPr="002224CC" w:rsidRDefault="004474A0" w:rsidP="002224CC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224CC">
        <w:rPr>
          <w:rFonts w:ascii="Times New Roman" w:hAnsi="Times New Roman" w:cs="Times New Roman"/>
          <w:sz w:val="28"/>
          <w:szCs w:val="28"/>
          <w:lang w:val="en-US"/>
        </w:rPr>
        <w:t>осуществлять паллиативную помощь пациентам;</w:t>
      </w:r>
    </w:p>
    <w:p w:rsidR="004474A0" w:rsidRPr="002224CC" w:rsidRDefault="004474A0" w:rsidP="002224CC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224CC">
        <w:rPr>
          <w:rFonts w:ascii="Times New Roman" w:hAnsi="Times New Roman" w:cs="Times New Roman"/>
          <w:sz w:val="28"/>
          <w:szCs w:val="28"/>
          <w:lang w:val="en-US"/>
        </w:rPr>
        <w:t>вести утвержденную медицинскую документацию</w:t>
      </w:r>
    </w:p>
    <w:p w:rsidR="00625557" w:rsidRDefault="00625557" w:rsidP="00625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557" w:rsidRDefault="004474A0" w:rsidP="00625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4CC">
        <w:rPr>
          <w:rFonts w:ascii="Times New Roman" w:hAnsi="Times New Roman" w:cs="Times New Roman"/>
          <w:b/>
          <w:sz w:val="28"/>
          <w:szCs w:val="28"/>
        </w:rPr>
        <w:lastRenderedPageBreak/>
        <w:t>знать:</w:t>
      </w:r>
    </w:p>
    <w:p w:rsidR="004474A0" w:rsidRPr="002224CC" w:rsidRDefault="004474A0" w:rsidP="00625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причины, клинические проявления, возможные осложнения, методы диагностики проблем пациента; организацию и оказание сестринской помощи;</w:t>
      </w:r>
    </w:p>
    <w:p w:rsidR="004474A0" w:rsidRPr="002224CC" w:rsidRDefault="004474A0" w:rsidP="002224CC">
      <w:pPr>
        <w:numPr>
          <w:ilvl w:val="0"/>
          <w:numId w:val="6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пути введения лекарственных препаратов;</w:t>
      </w:r>
    </w:p>
    <w:p w:rsidR="004474A0" w:rsidRPr="002224CC" w:rsidRDefault="004474A0" w:rsidP="002224CC">
      <w:pPr>
        <w:numPr>
          <w:ilvl w:val="0"/>
          <w:numId w:val="6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4CC">
        <w:rPr>
          <w:rFonts w:ascii="Times New Roman" w:hAnsi="Times New Roman" w:cs="Times New Roman"/>
          <w:sz w:val="28"/>
          <w:szCs w:val="28"/>
        </w:rPr>
        <w:t>правила использования аппаратуры, оборудования, изделий медицинского назначения</w:t>
      </w:r>
    </w:p>
    <w:p w:rsidR="00BA17F0" w:rsidRPr="002224CC" w:rsidRDefault="00BA17F0" w:rsidP="00BA1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CC">
        <w:rPr>
          <w:rFonts w:ascii="Times New Roman" w:hAnsi="Times New Roman" w:cs="Times New Roman"/>
          <w:b/>
          <w:sz w:val="28"/>
          <w:szCs w:val="28"/>
        </w:rPr>
        <w:t>Сестринская помощь в хирургии</w:t>
      </w: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7"/>
        <w:gridCol w:w="5911"/>
        <w:gridCol w:w="947"/>
      </w:tblGrid>
      <w:tr w:rsidR="00BA17F0" w:rsidRPr="00E84BC7" w:rsidTr="00E84BC7">
        <w:tc>
          <w:tcPr>
            <w:tcW w:w="1415" w:type="pct"/>
            <w:vAlign w:val="center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3090" w:type="pct"/>
            <w:vAlign w:val="center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заданий по виду работы</w:t>
            </w:r>
          </w:p>
        </w:tc>
        <w:tc>
          <w:tcPr>
            <w:tcW w:w="495" w:type="pct"/>
            <w:vAlign w:val="center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A17F0" w:rsidRPr="00E84BC7" w:rsidTr="00E84BC7">
        <w:trPr>
          <w:trHeight w:val="3986"/>
        </w:trPr>
        <w:tc>
          <w:tcPr>
            <w:tcW w:w="1415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Организация практики, инструктаж по охране труда.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Знакомство со структурой медицинской организации, правилами внутреннего распорядка.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Получение общего и вводного инструктажа по охране труда, противопожарной и инфекционной безопасности.</w:t>
            </w: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Знакомство со структурой медицинской организации, правилами внутреннего распорядка.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Получение общего и вводного инструктажа по охране труда, противопожарной и инфекционной безопасности.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работ с соблюдением требований охраны труда, противопожарной и инфекционной безопасности</w:t>
            </w:r>
            <w:r w:rsidR="00E84BC7" w:rsidRPr="00E84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17F0" w:rsidRPr="00E84BC7" w:rsidTr="00E84BC7">
        <w:trPr>
          <w:trHeight w:val="285"/>
        </w:trPr>
        <w:tc>
          <w:tcPr>
            <w:tcW w:w="1415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Основы хирургической деятельности медицинской сестры ( профилактика ВБИ, гемостаз, основы трансфузиологии) </w:t>
            </w:r>
          </w:p>
        </w:tc>
        <w:tc>
          <w:tcPr>
            <w:tcW w:w="3090" w:type="pct"/>
          </w:tcPr>
          <w:p w:rsidR="00BA17F0" w:rsidRPr="00E84BC7" w:rsidRDefault="00BA17F0" w:rsidP="00222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работ с соблюдением требований охраны труда, противопожарной и инфекционной безопасности</w:t>
            </w:r>
            <w:r w:rsidR="00E84BC7"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</w:p>
          <w:p w:rsidR="00BA17F0" w:rsidRPr="00E84BC7" w:rsidRDefault="00BA17F0" w:rsidP="00222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</w:p>
          <w:p w:rsidR="00BA17F0" w:rsidRPr="00E84BC7" w:rsidRDefault="00BA17F0" w:rsidP="00222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</w:p>
          <w:p w:rsidR="00BA17F0" w:rsidRPr="00E84BC7" w:rsidRDefault="00BA17F0" w:rsidP="00222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</w:p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17F0" w:rsidRPr="00E84BC7" w:rsidTr="00E84BC7">
        <w:trPr>
          <w:trHeight w:val="285"/>
        </w:trPr>
        <w:tc>
          <w:tcPr>
            <w:tcW w:w="1415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хирургической деятельности медицинской сестры (профилактика ВБИ, гемостаз, основы трансфузиологии).</w:t>
            </w:r>
          </w:p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работ с соблюдением требований охраны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труда, противопожарной и инфекционной безопасности. 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17F0" w:rsidRPr="00E84BC7" w:rsidTr="00E84BC7">
        <w:trPr>
          <w:trHeight w:val="285"/>
        </w:trPr>
        <w:tc>
          <w:tcPr>
            <w:tcW w:w="1415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Основы хирургической деятельности медицинской сестры ( профилактика ВБИ, гемостаз, основы трансфузиологии).</w:t>
            </w:r>
          </w:p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работ с соблюдением требований охраны труда, противопожарной и инфекционной безопасности</w:t>
            </w:r>
            <w:r w:rsidR="00E84BC7"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17F0" w:rsidRPr="00E84BC7" w:rsidTr="00E84BC7">
        <w:trPr>
          <w:trHeight w:val="285"/>
        </w:trPr>
        <w:tc>
          <w:tcPr>
            <w:tcW w:w="1415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 Основы хирургической деятельности медицинской сестры  (десмургия, местная хирургическая патология).</w:t>
            </w:r>
          </w:p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с соблюдением требований охраны труда, противопожарной и инфекционной безопасности. 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BA17F0" w:rsidRPr="00E84BC7" w:rsidTr="00E84BC7">
        <w:trPr>
          <w:trHeight w:val="285"/>
        </w:trPr>
        <w:tc>
          <w:tcPr>
            <w:tcW w:w="1415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хирургической деятельности медицинской сестры  (десмургия, местная хирургическая патология).</w:t>
            </w: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работ с соблюдением требований охраны труда, противопожарной и инфекционной безопасности</w:t>
            </w:r>
            <w:r w:rsidR="00E84BC7"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E84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17F0" w:rsidRPr="00E84BC7" w:rsidTr="00E84BC7">
        <w:trPr>
          <w:trHeight w:val="275"/>
        </w:trPr>
        <w:tc>
          <w:tcPr>
            <w:tcW w:w="1415" w:type="pct"/>
          </w:tcPr>
          <w:p w:rsidR="00BA17F0" w:rsidRPr="00E84BC7" w:rsidRDefault="00BA17F0" w:rsidP="00222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Деятельность медицинской сестры в периоперативный период</w:t>
            </w:r>
          </w:p>
          <w:p w:rsidR="00BA17F0" w:rsidRPr="00E84BC7" w:rsidRDefault="00BA17F0" w:rsidP="00222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 ( подготовка к операции, уход в послеоперационном периоде).</w:t>
            </w:r>
          </w:p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работ с соблюдением требований охраны труда, противопожарной и инфекционной безопасности</w:t>
            </w:r>
            <w:r w:rsidR="004474A0"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17F0" w:rsidRPr="00E84BC7" w:rsidTr="00E84BC7">
        <w:trPr>
          <w:trHeight w:val="275"/>
        </w:trPr>
        <w:tc>
          <w:tcPr>
            <w:tcW w:w="1415" w:type="pct"/>
          </w:tcPr>
          <w:p w:rsidR="00BA17F0" w:rsidRPr="00E84BC7" w:rsidRDefault="00BA17F0" w:rsidP="00222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Деятельность медицинской сестры в периоперативный период</w:t>
            </w:r>
          </w:p>
          <w:p w:rsidR="00BA17F0" w:rsidRPr="00E84BC7" w:rsidRDefault="00BA17F0" w:rsidP="00222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 (подготовка к операции, уход в послеоперационном периоде).</w:t>
            </w:r>
          </w:p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работ с соблюдением требований охраны труда, противопожарной и инфекционной безопасности</w:t>
            </w:r>
            <w:r w:rsidR="004474A0"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BA17F0" w:rsidRPr="00E84BC7" w:rsidTr="00E84BC7">
        <w:trPr>
          <w:trHeight w:val="275"/>
        </w:trPr>
        <w:tc>
          <w:tcPr>
            <w:tcW w:w="1415" w:type="pct"/>
          </w:tcPr>
          <w:p w:rsidR="00BA17F0" w:rsidRPr="00E84BC7" w:rsidRDefault="00BA17F0" w:rsidP="002224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Сестринский уход при  частных видах хирургической патологии (синдром повреждения, нарушения кровообращения, хирургическая инфекция).</w:t>
            </w:r>
          </w:p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работ с соблюдением требований охраны труда, противопожарной и инфекционной безопасности</w:t>
            </w:r>
            <w:r w:rsidR="004474A0"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17F0" w:rsidRPr="00E84BC7" w:rsidTr="00E84BC7">
        <w:tc>
          <w:tcPr>
            <w:tcW w:w="1415" w:type="pct"/>
          </w:tcPr>
          <w:p w:rsidR="00BA17F0" w:rsidRPr="00E84BC7" w:rsidRDefault="00BA17F0" w:rsidP="002224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Сестринский уход при  частных видах хирургической патологии (синдром повреждения, нарушения кровообращения, хирургическая инфекция).</w:t>
            </w:r>
          </w:p>
          <w:p w:rsidR="00BA17F0" w:rsidRPr="00E84BC7" w:rsidRDefault="00BA17F0" w:rsidP="002224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работ с соблюдением требований охраны труда, противопожарной и инфекционной безопасности</w:t>
            </w:r>
            <w:r w:rsidR="004474A0"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17F0" w:rsidRPr="00E84BC7" w:rsidTr="00E84BC7">
        <w:tc>
          <w:tcPr>
            <w:tcW w:w="1415" w:type="pct"/>
          </w:tcPr>
          <w:p w:rsidR="00BA17F0" w:rsidRPr="00E84BC7" w:rsidRDefault="00BA17F0" w:rsidP="002224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Сестринский уход при  частных видах хирургической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патологии (синдром нарушения мочеотделения, синдром «острого живота»).</w:t>
            </w:r>
          </w:p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pct"/>
          </w:tcPr>
          <w:p w:rsidR="00BA17F0" w:rsidRPr="00E84BC7" w:rsidRDefault="00BA17F0" w:rsidP="00222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работ с соблюдением требований охраны труда, противопожарной и инфекционной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  <w:r w:rsidR="004474A0"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собранной информации, выделение проблем.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ухода за пациентами.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консультирования пациента и его окружения по применению ЛС, проведение консультирования.</w:t>
            </w:r>
            <w:r w:rsidR="0044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BA17F0" w:rsidRPr="00E84BC7" w:rsidTr="00E84BC7">
        <w:tc>
          <w:tcPr>
            <w:tcW w:w="1415" w:type="pct"/>
          </w:tcPr>
          <w:p w:rsidR="00BA17F0" w:rsidRPr="00E84BC7" w:rsidRDefault="00BA17F0" w:rsidP="00DD4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090" w:type="pct"/>
          </w:tcPr>
          <w:p w:rsidR="00BA17F0" w:rsidRPr="00E84BC7" w:rsidRDefault="00BA17F0" w:rsidP="00DD4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BA17F0" w:rsidRPr="00E84BC7" w:rsidRDefault="00BA17F0" w:rsidP="00DD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08643A" w:rsidRPr="00E84BC7" w:rsidRDefault="0008643A" w:rsidP="00BA17F0">
      <w:pPr>
        <w:pStyle w:val="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84BC7">
        <w:rPr>
          <w:rFonts w:ascii="Times New Roman" w:hAnsi="Times New Roman" w:cs="Times New Roman"/>
          <w:sz w:val="24"/>
          <w:szCs w:val="24"/>
        </w:rPr>
        <w:tab/>
      </w:r>
    </w:p>
    <w:p w:rsidR="00BA17F0" w:rsidRDefault="00BA17F0" w:rsidP="002224CC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3 ОРГАНИЗАЦИЯ И РУКОВОДСТВО ПРАКТИКОЙ</w:t>
      </w:r>
    </w:p>
    <w:p w:rsidR="002224CC" w:rsidRDefault="002224CC" w:rsidP="00BA17F0">
      <w:pPr>
        <w:pStyle w:val="Default"/>
        <w:rPr>
          <w:sz w:val="28"/>
          <w:szCs w:val="28"/>
        </w:rPr>
      </w:pPr>
    </w:p>
    <w:p w:rsidR="00BA17F0" w:rsidRDefault="002224CC" w:rsidP="002224C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A17F0">
        <w:rPr>
          <w:sz w:val="28"/>
          <w:szCs w:val="28"/>
        </w:rPr>
        <w:t>Общее руководство практикой осуществляет зам. директора по УПР (заведующий практикой). Ответственный за организацию практики утверждает общий план её проведения, обеспечивает контроль пров</w:t>
      </w:r>
      <w:r>
        <w:rPr>
          <w:sz w:val="28"/>
          <w:szCs w:val="28"/>
        </w:rPr>
        <w:t xml:space="preserve">едения со стороны руководителей </w:t>
      </w:r>
      <w:r w:rsidR="00BA17F0">
        <w:rPr>
          <w:sz w:val="28"/>
          <w:szCs w:val="28"/>
        </w:rPr>
        <w:t xml:space="preserve"> обучения, организует и проводит инструктивное совещание с руководителями практики, обобщает информацию по аттестации студентов, готовит отчет по итогам практики. </w:t>
      </w:r>
    </w:p>
    <w:p w:rsidR="00BA17F0" w:rsidRPr="002224CC" w:rsidRDefault="002224CC" w:rsidP="00625557">
      <w:pPr>
        <w:tabs>
          <w:tab w:val="left" w:pos="109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A17F0" w:rsidRPr="002224CC">
        <w:rPr>
          <w:rFonts w:ascii="Times New Roman" w:hAnsi="Times New Roman" w:cs="Times New Roman"/>
          <w:sz w:val="28"/>
          <w:szCs w:val="28"/>
        </w:rPr>
        <w:t>Практика осуществляется на основе договоров между образовательным учреждением и предприятиями, в соответствии с которыми последние предоставляют места для прохождения практики. В договоре оговариваются все вопросы, касающиеся проведения практики. Консультирование по выполнению заданий, контроль посещения мест производственной практики, проверка отчетов по итогам практики и выставление оценок осуществляется руководителем практики от ОУ.</w:t>
      </w:r>
    </w:p>
    <w:p w:rsidR="00BA17F0" w:rsidRDefault="002224CC" w:rsidP="0062555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A17F0">
        <w:rPr>
          <w:sz w:val="28"/>
          <w:szCs w:val="28"/>
        </w:rPr>
        <w:t>Перед началом практики проводится организационное собрание</w:t>
      </w:r>
      <w:r>
        <w:rPr>
          <w:sz w:val="28"/>
          <w:szCs w:val="28"/>
        </w:rPr>
        <w:t xml:space="preserve"> (распределение</w:t>
      </w:r>
      <w:r w:rsidR="00625557">
        <w:rPr>
          <w:sz w:val="28"/>
          <w:szCs w:val="28"/>
        </w:rPr>
        <w:t>)</w:t>
      </w:r>
      <w:r w:rsidR="00BA17F0">
        <w:rPr>
          <w:sz w:val="28"/>
          <w:szCs w:val="28"/>
        </w:rPr>
        <w:t xml:space="preserve">. Посещение организационного собрания и консультаций по практике – обязательное условие её прохождения! </w:t>
      </w:r>
      <w:r>
        <w:rPr>
          <w:sz w:val="28"/>
          <w:szCs w:val="28"/>
        </w:rPr>
        <w:t xml:space="preserve"> </w:t>
      </w:r>
      <w:r w:rsidR="00BA17F0">
        <w:rPr>
          <w:sz w:val="28"/>
          <w:szCs w:val="28"/>
        </w:rPr>
        <w:t xml:space="preserve">Организационное собрание проводится с целью ознакомления Вас с приказом, сроками практики, порядком организации работы во время практики в организации, оформлением необходимой документации, правилами техники безопасности, распорядком дня, видами и сроками отчетности и т.п. 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 Основные обязанности студента в период прохождения практики 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Перед началом практики Вы должны: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BA17F0">
        <w:rPr>
          <w:sz w:val="28"/>
          <w:szCs w:val="28"/>
        </w:rPr>
        <w:t xml:space="preserve"> принять участие в организационном собрании по практике;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17F0">
        <w:rPr>
          <w:sz w:val="28"/>
          <w:szCs w:val="28"/>
        </w:rPr>
        <w:t xml:space="preserve">получить направление (договор) на практику;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17F0">
        <w:rPr>
          <w:sz w:val="28"/>
          <w:szCs w:val="28"/>
        </w:rPr>
        <w:t>получить</w:t>
      </w:r>
      <w:r>
        <w:rPr>
          <w:sz w:val="28"/>
          <w:szCs w:val="28"/>
        </w:rPr>
        <w:t xml:space="preserve"> индивидуальные </w:t>
      </w:r>
      <w:r w:rsidR="00BA17F0">
        <w:rPr>
          <w:sz w:val="28"/>
          <w:szCs w:val="28"/>
        </w:rPr>
        <w:t xml:space="preserve">задания;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изучить задания и спланировать прохождение практики; </w:t>
      </w:r>
    </w:p>
    <w:p w:rsidR="00BA17F0" w:rsidRDefault="003D5C39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17F0">
        <w:rPr>
          <w:sz w:val="28"/>
          <w:szCs w:val="28"/>
        </w:rPr>
        <w:t xml:space="preserve"> согласовать с руководителем практики от образовательного учреждения индивидуальный план прохождения практики. 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процессе оформления на практику Вы должны: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17F0">
        <w:rPr>
          <w:sz w:val="28"/>
          <w:szCs w:val="28"/>
        </w:rPr>
        <w:t xml:space="preserve"> иметь при себе </w:t>
      </w:r>
      <w:r>
        <w:rPr>
          <w:sz w:val="28"/>
          <w:szCs w:val="28"/>
        </w:rPr>
        <w:t>программу практики, дневники, путевку</w:t>
      </w:r>
      <w:r w:rsidR="00BA17F0">
        <w:rPr>
          <w:sz w:val="28"/>
          <w:szCs w:val="28"/>
        </w:rPr>
        <w:t xml:space="preserve">; 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процессе прохождения практики Вы должны: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соблюдать трудовую дисциплину, правила техники безопасности, пожарной безопасности, производственной санитарии, выполнять требования внутреннего распорядка предприятия;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ежедневно согласовывать состав и объём работ с руководителем практики от предприятия/наставником;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информировать руководителя практики от предприятия/наставника о своих перемещениях по территории предприятия с целью выполнения отдельных заданий;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принимать участие в групповых или индивидуальных консультациях с руководителем практики от образовательного учреждения и предъявлять для проверки результаты выполнения заданий в соответствии с индивидуальным планом; 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завершению практики Вы должны: </w:t>
      </w:r>
    </w:p>
    <w:p w:rsidR="00BA17F0" w:rsidRDefault="003D5C39" w:rsidP="00272B83">
      <w:pPr>
        <w:pStyle w:val="Default"/>
        <w:spacing w:after="36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получить от руководителя практики от предприятия: </w:t>
      </w:r>
    </w:p>
    <w:p w:rsidR="00BA17F0" w:rsidRDefault="00BA17F0" w:rsidP="00272B83">
      <w:pPr>
        <w:pStyle w:val="Default"/>
        <w:spacing w:after="36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заполненные и заверенные печатью аттестационный лист по практике, сводную ведомость оценки сформированности ПК и ОК и </w:t>
      </w:r>
      <w:r w:rsidR="003D5C39">
        <w:rPr>
          <w:sz w:val="28"/>
          <w:szCs w:val="28"/>
        </w:rPr>
        <w:t>производственную характеристику</w:t>
      </w:r>
      <w:r>
        <w:rPr>
          <w:sz w:val="28"/>
          <w:szCs w:val="28"/>
        </w:rPr>
        <w:t xml:space="preserve">; </w:t>
      </w:r>
    </w:p>
    <w:p w:rsidR="00BA17F0" w:rsidRDefault="00BA17F0" w:rsidP="00272B83">
      <w:pPr>
        <w:pStyle w:val="Default"/>
        <w:spacing w:after="36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представить отчет по практике руководителю от ОУ; </w:t>
      </w:r>
    </w:p>
    <w:p w:rsidR="003D5C39" w:rsidRDefault="003D5C39" w:rsidP="00272B83">
      <w:pPr>
        <w:pStyle w:val="Default"/>
        <w:spacing w:after="36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3.индивидуальное задание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 Обязанности руководителя практики от ОУ: </w:t>
      </w:r>
    </w:p>
    <w:p w:rsidR="00BA17F0" w:rsidRDefault="003D5C39" w:rsidP="00272B83">
      <w:pPr>
        <w:pStyle w:val="Default"/>
        <w:spacing w:after="57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провести организационное собрание студентов перед началом практики; </w:t>
      </w:r>
    </w:p>
    <w:p w:rsidR="00BA17F0" w:rsidRDefault="003D5C39" w:rsidP="00272B83">
      <w:pPr>
        <w:pStyle w:val="Default"/>
        <w:spacing w:after="57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установить связь с руководителем практики от организации, согласовать и уточнить с ним индивидуальный план практики, исходя из особенностей </w:t>
      </w:r>
      <w:r>
        <w:rPr>
          <w:sz w:val="28"/>
          <w:szCs w:val="28"/>
        </w:rPr>
        <w:t>отделения</w:t>
      </w:r>
      <w:r w:rsidR="00BA17F0">
        <w:rPr>
          <w:sz w:val="28"/>
          <w:szCs w:val="28"/>
        </w:rPr>
        <w:t xml:space="preserve">; </w:t>
      </w:r>
    </w:p>
    <w:p w:rsidR="00BA17F0" w:rsidRDefault="003D5C39" w:rsidP="00272B83">
      <w:pPr>
        <w:pStyle w:val="Default"/>
        <w:spacing w:after="57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обеспечить контроль своевременного начала практики, прибытия и режима работы студентов на предприятии; </w:t>
      </w:r>
    </w:p>
    <w:p w:rsidR="00BA17F0" w:rsidRDefault="003D5C39" w:rsidP="00272B83">
      <w:pPr>
        <w:pStyle w:val="Default"/>
        <w:spacing w:after="57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BA17F0">
        <w:rPr>
          <w:sz w:val="28"/>
          <w:szCs w:val="28"/>
        </w:rPr>
        <w:t xml:space="preserve"> посещать предприятия, в которых студенты проходят практику, встретиться с руководителями предприятий с целью обеспечения качества прохождения практики студентами; </w:t>
      </w:r>
    </w:p>
    <w:p w:rsidR="00BA17F0" w:rsidRDefault="003D5C39" w:rsidP="00272B83">
      <w:pPr>
        <w:pStyle w:val="Default"/>
        <w:spacing w:after="57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оказывать методическую помощь студентам при сборе материалов и выполнении отчетов; </w:t>
      </w:r>
    </w:p>
    <w:p w:rsidR="00BA17F0" w:rsidRDefault="003D5C39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выставить итоговую оценку по практике на основании результатов проверки и защиты отчета по практике с учетом оценки, проставленной руководителем практики от предприятия в аттестационном листе 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3.3 Обязанности руководителя практики от предприятия 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организацию и проведение практики в соответствии с </w:t>
      </w:r>
      <w:r>
        <w:rPr>
          <w:b/>
          <w:bCs/>
          <w:sz w:val="28"/>
          <w:szCs w:val="28"/>
        </w:rPr>
        <w:t xml:space="preserve">договором об организации прохождения практики </w:t>
      </w:r>
      <w:r>
        <w:rPr>
          <w:sz w:val="28"/>
          <w:szCs w:val="28"/>
        </w:rPr>
        <w:t xml:space="preserve">возлагается на руководителя подразделения, в котором студенты проходят практику. </w:t>
      </w: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Руководитель практики: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знакомится с </w:t>
      </w:r>
      <w:r>
        <w:rPr>
          <w:sz w:val="28"/>
          <w:szCs w:val="28"/>
        </w:rPr>
        <w:t xml:space="preserve">программой </w:t>
      </w:r>
      <w:r w:rsidR="00BA17F0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="00BA17F0">
        <w:rPr>
          <w:sz w:val="28"/>
          <w:szCs w:val="28"/>
        </w:rPr>
        <w:t xml:space="preserve"> и способствует </w:t>
      </w:r>
      <w:r>
        <w:rPr>
          <w:sz w:val="28"/>
          <w:szCs w:val="28"/>
        </w:rPr>
        <w:t>ее</w:t>
      </w:r>
      <w:r w:rsidR="00BA17F0">
        <w:rPr>
          <w:sz w:val="28"/>
          <w:szCs w:val="28"/>
        </w:rPr>
        <w:t xml:space="preserve"> выполнению на рабочем месте;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знакомит практиканта с правилами внутреннего распорядка;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предоставляет максимально возможную информацию, необходимую для выполнения заданий практики;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в случае необходимости вносит коррективы в содержание и процесс организации практики студентов; </w:t>
      </w:r>
    </w:p>
    <w:p w:rsidR="00BA17F0" w:rsidRDefault="003D5C39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ежедневно заполняет </w:t>
      </w:r>
      <w:r>
        <w:rPr>
          <w:sz w:val="28"/>
          <w:szCs w:val="28"/>
        </w:rPr>
        <w:t xml:space="preserve">путевки, ведет </w:t>
      </w:r>
      <w:r w:rsidR="00BA17F0">
        <w:rPr>
          <w:sz w:val="28"/>
          <w:szCs w:val="28"/>
        </w:rPr>
        <w:t xml:space="preserve"> учёт рабочего времени практиканта; </w:t>
      </w:r>
    </w:p>
    <w:p w:rsidR="00BA17F0" w:rsidRDefault="003D5C39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7F0">
        <w:rPr>
          <w:sz w:val="28"/>
          <w:szCs w:val="28"/>
        </w:rPr>
        <w:t xml:space="preserve"> по окончании практики заполняет аттестационный лист, сводную ведомость оценки сформированности ПК и ОК</w:t>
      </w:r>
      <w:r>
        <w:rPr>
          <w:sz w:val="28"/>
          <w:szCs w:val="28"/>
        </w:rPr>
        <w:t>, характеристику.</w:t>
      </w:r>
    </w:p>
    <w:p w:rsidR="003D5C39" w:rsidRDefault="003D5C39" w:rsidP="00272B83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</w:p>
    <w:p w:rsidR="00BA17F0" w:rsidRDefault="00BA17F0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ТРЕБОВАНИЯ К СОДЕРЖАНИЮ И ОФОРМЛЕНИЮ ОТЧЕТА </w:t>
      </w:r>
    </w:p>
    <w:p w:rsidR="00BA17F0" w:rsidRDefault="003D5C39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A17F0">
        <w:rPr>
          <w:sz w:val="28"/>
          <w:szCs w:val="28"/>
        </w:rPr>
        <w:t xml:space="preserve">Отчет по производственной практике представляет собой комплект документов и материалов, подтверждающих выполнение заданий по практике. </w:t>
      </w:r>
    </w:p>
    <w:p w:rsidR="00BA17F0" w:rsidRPr="00BA17F0" w:rsidRDefault="003D5C39" w:rsidP="00272B83">
      <w:pPr>
        <w:pStyle w:val="Default"/>
        <w:spacing w:line="276" w:lineRule="auto"/>
        <w:jc w:val="both"/>
      </w:pPr>
      <w:r>
        <w:rPr>
          <w:sz w:val="28"/>
          <w:szCs w:val="28"/>
        </w:rPr>
        <w:t xml:space="preserve">    </w:t>
      </w:r>
      <w:r w:rsidR="00BA17F0">
        <w:rPr>
          <w:sz w:val="28"/>
          <w:szCs w:val="28"/>
        </w:rPr>
        <w:t xml:space="preserve">Отчет оформляется в строгом соответствии с требованиями, изложенными в настоящих методических рекомендациях. </w:t>
      </w:r>
      <w:r>
        <w:rPr>
          <w:sz w:val="28"/>
          <w:szCs w:val="28"/>
        </w:rPr>
        <w:t xml:space="preserve"> </w:t>
      </w:r>
      <w:r w:rsidR="00BA17F0" w:rsidRPr="00BA17F0">
        <w:rPr>
          <w:sz w:val="28"/>
          <w:szCs w:val="28"/>
        </w:rPr>
        <w:t>Все необходимые материалы по практике комплектуются студентом в папку-скоросшиватель в следующем порядке:</w:t>
      </w:r>
    </w:p>
    <w:tbl>
      <w:tblPr>
        <w:tblStyle w:val="a4"/>
        <w:tblW w:w="0" w:type="auto"/>
        <w:tblLook w:val="04A0"/>
      </w:tblPr>
      <w:tblGrid>
        <w:gridCol w:w="657"/>
        <w:gridCol w:w="5678"/>
        <w:gridCol w:w="3378"/>
      </w:tblGrid>
      <w:tr w:rsidR="00BA17F0" w:rsidTr="003D5C39">
        <w:tc>
          <w:tcPr>
            <w:tcW w:w="675" w:type="dxa"/>
          </w:tcPr>
          <w:p w:rsidR="00BA17F0" w:rsidRPr="003D5C39" w:rsidRDefault="003D5C39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</w:tcPr>
          <w:p w:rsidR="00BA17F0" w:rsidRPr="003D5C39" w:rsidRDefault="00BA17F0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Расположение материалов в отчете</w:t>
            </w:r>
          </w:p>
        </w:tc>
        <w:tc>
          <w:tcPr>
            <w:tcW w:w="3651" w:type="dxa"/>
          </w:tcPr>
          <w:p w:rsidR="00BA17F0" w:rsidRPr="003D5C39" w:rsidRDefault="00BA17F0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BA17F0" w:rsidTr="003D5C39">
        <w:tc>
          <w:tcPr>
            <w:tcW w:w="675" w:type="dxa"/>
          </w:tcPr>
          <w:p w:rsidR="00BA17F0" w:rsidRPr="003D5C39" w:rsidRDefault="00BA17F0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BA17F0" w:rsidRPr="003D5C39" w:rsidRDefault="00BA17F0" w:rsidP="00BA17F0">
            <w:pPr>
              <w:pStyle w:val="Default"/>
            </w:pPr>
            <w:r w:rsidRPr="003D5C39">
              <w:t xml:space="preserve">Титульный лист  (Приложение Б) </w:t>
            </w:r>
          </w:p>
        </w:tc>
        <w:tc>
          <w:tcPr>
            <w:tcW w:w="3651" w:type="dxa"/>
          </w:tcPr>
          <w:p w:rsidR="00BA17F0" w:rsidRPr="003D5C39" w:rsidRDefault="00BA17F0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7F0" w:rsidTr="003D5C39">
        <w:tc>
          <w:tcPr>
            <w:tcW w:w="675" w:type="dxa"/>
          </w:tcPr>
          <w:p w:rsidR="00BA17F0" w:rsidRPr="003D5C39" w:rsidRDefault="00BA17F0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A17F0" w:rsidRPr="003D5C39" w:rsidRDefault="00DD4B65">
            <w:pPr>
              <w:pStyle w:val="Default"/>
            </w:pPr>
            <w:r w:rsidRPr="003D5C39">
              <w:t xml:space="preserve">Программа практики </w:t>
            </w:r>
          </w:p>
        </w:tc>
        <w:tc>
          <w:tcPr>
            <w:tcW w:w="3651" w:type="dxa"/>
          </w:tcPr>
          <w:p w:rsidR="00BA17F0" w:rsidRPr="003D5C39" w:rsidRDefault="00BA17F0">
            <w:pPr>
              <w:pStyle w:val="Default"/>
            </w:pPr>
            <w:r w:rsidRPr="003D5C39">
              <w:t xml:space="preserve">Указать цели практики, формируемые ПК и ОК </w:t>
            </w:r>
          </w:p>
        </w:tc>
      </w:tr>
      <w:tr w:rsidR="00BA17F0" w:rsidTr="003D5C39">
        <w:tc>
          <w:tcPr>
            <w:tcW w:w="675" w:type="dxa"/>
          </w:tcPr>
          <w:p w:rsidR="00BA17F0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BA17F0" w:rsidRPr="003D5C39" w:rsidRDefault="00BA17F0" w:rsidP="00DD4B65">
            <w:pPr>
              <w:pStyle w:val="Default"/>
            </w:pPr>
            <w:r w:rsidRPr="003D5C39">
              <w:t>Индивидуальн</w:t>
            </w:r>
            <w:r w:rsidR="00DD4B65" w:rsidRPr="003D5C39">
              <w:t xml:space="preserve">ое </w:t>
            </w:r>
            <w:r w:rsidRPr="003D5C39">
              <w:t xml:space="preserve"> задание </w:t>
            </w:r>
            <w:r w:rsidR="00DD4B65" w:rsidRPr="003D5C39">
              <w:t xml:space="preserve">на </w:t>
            </w:r>
            <w:r w:rsidRPr="003D5C39">
              <w:t xml:space="preserve"> </w:t>
            </w:r>
            <w:r w:rsidR="00DD4B65" w:rsidRPr="003D5C39">
              <w:t xml:space="preserve">производственную </w:t>
            </w:r>
            <w:r w:rsidRPr="003D5C39">
              <w:t xml:space="preserve">практики </w:t>
            </w:r>
            <w:r w:rsidR="00DD4B65" w:rsidRPr="003D5C39">
              <w:t xml:space="preserve"> </w:t>
            </w:r>
            <w:r w:rsidRPr="003D5C39">
              <w:t xml:space="preserve">(приложение А) </w:t>
            </w:r>
          </w:p>
        </w:tc>
        <w:tc>
          <w:tcPr>
            <w:tcW w:w="3651" w:type="dxa"/>
          </w:tcPr>
          <w:p w:rsidR="00BA17F0" w:rsidRPr="003D5C39" w:rsidRDefault="00BA17F0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B65" w:rsidTr="003D5C39">
        <w:tc>
          <w:tcPr>
            <w:tcW w:w="675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DD4B65" w:rsidRPr="003D5C39" w:rsidRDefault="00DD4B65">
            <w:pPr>
              <w:pStyle w:val="Default"/>
            </w:pPr>
            <w:r w:rsidRPr="003D5C39">
              <w:t xml:space="preserve">Аттестационный лист по практике </w:t>
            </w:r>
          </w:p>
          <w:p w:rsidR="00DD4B65" w:rsidRPr="003D5C39" w:rsidRDefault="00DD4B65">
            <w:pPr>
              <w:pStyle w:val="Default"/>
            </w:pPr>
            <w:r w:rsidRPr="003D5C39">
              <w:t xml:space="preserve">(Приложение В) </w:t>
            </w:r>
          </w:p>
        </w:tc>
        <w:tc>
          <w:tcPr>
            <w:tcW w:w="3651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B65" w:rsidTr="003D5C39">
        <w:tc>
          <w:tcPr>
            <w:tcW w:w="675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Производственная характеристика</w:t>
            </w:r>
            <w:r w:rsidR="003D5C39">
              <w:rPr>
                <w:rFonts w:ascii="Times New Roman" w:hAnsi="Times New Roman" w:cs="Times New Roman"/>
                <w:sz w:val="24"/>
                <w:szCs w:val="24"/>
              </w:rPr>
              <w:t xml:space="preserve"> (С)</w:t>
            </w:r>
          </w:p>
        </w:tc>
        <w:tc>
          <w:tcPr>
            <w:tcW w:w="3651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B65" w:rsidTr="003D5C39">
        <w:tc>
          <w:tcPr>
            <w:tcW w:w="675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237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Текстовой отчет</w:t>
            </w:r>
          </w:p>
        </w:tc>
        <w:tc>
          <w:tcPr>
            <w:tcW w:w="3651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B65" w:rsidTr="003D5C39">
        <w:tc>
          <w:tcPr>
            <w:tcW w:w="675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C39">
              <w:rPr>
                <w:rFonts w:ascii="Times New Roman" w:hAnsi="Times New Roman" w:cs="Times New Roman"/>
                <w:sz w:val="24"/>
                <w:szCs w:val="24"/>
              </w:rPr>
              <w:t>Цифровой отчет</w:t>
            </w:r>
          </w:p>
        </w:tc>
        <w:tc>
          <w:tcPr>
            <w:tcW w:w="3651" w:type="dxa"/>
          </w:tcPr>
          <w:p w:rsidR="00DD4B65" w:rsidRPr="003D5C39" w:rsidRDefault="00DD4B65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C39" w:rsidTr="003D5C39">
        <w:tc>
          <w:tcPr>
            <w:tcW w:w="675" w:type="dxa"/>
          </w:tcPr>
          <w:p w:rsidR="003D5C39" w:rsidRPr="003D5C39" w:rsidRDefault="003D5C39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3D5C39" w:rsidRPr="003D5C39" w:rsidRDefault="003D5C39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Дневник </w:t>
            </w:r>
          </w:p>
        </w:tc>
        <w:tc>
          <w:tcPr>
            <w:tcW w:w="3651" w:type="dxa"/>
          </w:tcPr>
          <w:p w:rsidR="003D5C39" w:rsidRPr="003D5C39" w:rsidRDefault="003D5C39" w:rsidP="00BA1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468" w:rsidRDefault="007A4468" w:rsidP="007A4468">
      <w:pPr>
        <w:pStyle w:val="Default"/>
        <w:jc w:val="center"/>
        <w:rPr>
          <w:b/>
          <w:bCs/>
          <w:sz w:val="28"/>
          <w:szCs w:val="28"/>
        </w:rPr>
      </w:pPr>
    </w:p>
    <w:p w:rsidR="00DD4B65" w:rsidRDefault="00DD4B65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Требования к оформлению текста отчета</w:t>
      </w:r>
    </w:p>
    <w:p w:rsidR="00DD4B65" w:rsidRDefault="00DD4B65" w:rsidP="00272B83">
      <w:pPr>
        <w:pStyle w:val="Default"/>
        <w:spacing w:after="36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пишется: </w:t>
      </w:r>
      <w:r w:rsidR="007A4468">
        <w:rPr>
          <w:sz w:val="28"/>
          <w:szCs w:val="28"/>
        </w:rPr>
        <w:t xml:space="preserve"> </w:t>
      </w:r>
      <w:r w:rsidR="007A4468">
        <w:rPr>
          <w:sz w:val="18"/>
          <w:szCs w:val="18"/>
        </w:rPr>
        <w:t>-</w:t>
      </w:r>
      <w:r>
        <w:rPr>
          <w:sz w:val="18"/>
          <w:szCs w:val="18"/>
        </w:rPr>
        <w:t xml:space="preserve"> </w:t>
      </w:r>
      <w:r>
        <w:rPr>
          <w:sz w:val="28"/>
          <w:szCs w:val="28"/>
        </w:rPr>
        <w:t xml:space="preserve">от первого лица; </w:t>
      </w:r>
      <w:r>
        <w:rPr>
          <w:sz w:val="18"/>
          <w:szCs w:val="18"/>
        </w:rPr>
        <w:t xml:space="preserve"> </w:t>
      </w:r>
      <w:r>
        <w:rPr>
          <w:sz w:val="28"/>
          <w:szCs w:val="28"/>
        </w:rPr>
        <w:t xml:space="preserve">оформляется на компьютере шрифтом Times New Roman; </w:t>
      </w:r>
      <w:r>
        <w:rPr>
          <w:sz w:val="18"/>
          <w:szCs w:val="18"/>
        </w:rPr>
        <w:t xml:space="preserve"> </w:t>
      </w:r>
      <w:r>
        <w:rPr>
          <w:sz w:val="28"/>
          <w:szCs w:val="28"/>
        </w:rPr>
        <w:t xml:space="preserve">поля документа: верхнее – 1,5, нижнее – 1,5, левое – 2, правое – 1; </w:t>
      </w:r>
    </w:p>
    <w:p w:rsidR="00DD4B65" w:rsidRDefault="007A4468" w:rsidP="00272B83">
      <w:pPr>
        <w:pStyle w:val="Default"/>
        <w:spacing w:after="36" w:line="276" w:lineRule="auto"/>
        <w:jc w:val="both"/>
        <w:rPr>
          <w:sz w:val="28"/>
          <w:szCs w:val="28"/>
        </w:rPr>
      </w:pPr>
      <w:r>
        <w:rPr>
          <w:sz w:val="18"/>
          <w:szCs w:val="18"/>
        </w:rPr>
        <w:t>-</w:t>
      </w:r>
      <w:r w:rsidR="00DD4B65">
        <w:rPr>
          <w:sz w:val="18"/>
          <w:szCs w:val="18"/>
        </w:rPr>
        <w:t xml:space="preserve"> </w:t>
      </w:r>
      <w:r w:rsidR="00DD4B65">
        <w:rPr>
          <w:sz w:val="28"/>
          <w:szCs w:val="28"/>
        </w:rPr>
        <w:t xml:space="preserve">отступ первой строки – 1 см; </w:t>
      </w:r>
      <w:r w:rsidR="00DD4B65">
        <w:rPr>
          <w:sz w:val="18"/>
          <w:szCs w:val="18"/>
        </w:rPr>
        <w:t xml:space="preserve"> </w:t>
      </w:r>
      <w:r w:rsidR="00DD4B65">
        <w:rPr>
          <w:sz w:val="28"/>
          <w:szCs w:val="28"/>
        </w:rPr>
        <w:t xml:space="preserve">размер шрифта - 14; </w:t>
      </w:r>
      <w:r w:rsidR="00DD4B65">
        <w:rPr>
          <w:sz w:val="18"/>
          <w:szCs w:val="18"/>
        </w:rPr>
        <w:t xml:space="preserve"> </w:t>
      </w:r>
      <w:r w:rsidR="00DD4B65">
        <w:rPr>
          <w:sz w:val="28"/>
          <w:szCs w:val="28"/>
        </w:rPr>
        <w:t xml:space="preserve">межстрочный интервал - 1; </w:t>
      </w:r>
    </w:p>
    <w:p w:rsidR="00DD4B65" w:rsidRDefault="007A4468" w:rsidP="00272B83">
      <w:pPr>
        <w:pStyle w:val="Default"/>
        <w:spacing w:after="36" w:line="276" w:lineRule="auto"/>
        <w:jc w:val="both"/>
        <w:rPr>
          <w:sz w:val="28"/>
          <w:szCs w:val="28"/>
        </w:rPr>
      </w:pPr>
      <w:r>
        <w:rPr>
          <w:sz w:val="18"/>
          <w:szCs w:val="18"/>
        </w:rPr>
        <w:t>-</w:t>
      </w:r>
      <w:r w:rsidR="00DD4B65">
        <w:rPr>
          <w:sz w:val="18"/>
          <w:szCs w:val="18"/>
        </w:rPr>
        <w:t xml:space="preserve"> </w:t>
      </w:r>
      <w:r w:rsidR="00DD4B65">
        <w:rPr>
          <w:sz w:val="28"/>
          <w:szCs w:val="28"/>
        </w:rPr>
        <w:t xml:space="preserve">расположение номера страниц - снизу справа; </w:t>
      </w:r>
      <w:r w:rsidR="00DD4B65">
        <w:rPr>
          <w:sz w:val="18"/>
          <w:szCs w:val="18"/>
        </w:rPr>
        <w:t xml:space="preserve"> </w:t>
      </w:r>
      <w:r w:rsidR="00DD4B65">
        <w:rPr>
          <w:sz w:val="28"/>
          <w:szCs w:val="28"/>
        </w:rPr>
        <w:t xml:space="preserve">нумерация страниц на первом листе (титульном) не ставится; </w:t>
      </w:r>
    </w:p>
    <w:p w:rsidR="00DD4B65" w:rsidRDefault="00DD4B65" w:rsidP="00272B83">
      <w:pPr>
        <w:ind w:firstLine="708"/>
        <w:jc w:val="both"/>
        <w:rPr>
          <w:rFonts w:ascii="Times New Roman" w:hAnsi="Times New Roman" w:cs="Times New Roman"/>
        </w:rPr>
      </w:pPr>
    </w:p>
    <w:p w:rsidR="00DD4B65" w:rsidRDefault="00DD4B65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5. ЗАЩИТА И ОЦЕНКА ПРАКТИКИ</w:t>
      </w:r>
    </w:p>
    <w:p w:rsidR="00DD4B65" w:rsidRDefault="00DD4B65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5.1. Защита </w:t>
      </w:r>
    </w:p>
    <w:p w:rsidR="00DD4B65" w:rsidRDefault="00DD4B65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Защита результатов практики является обязательной и проводится за счет часов, предусмотренных на прохождение практики согласно графику учебного процесса</w:t>
      </w:r>
      <w:r w:rsidR="007A4468">
        <w:rPr>
          <w:sz w:val="28"/>
          <w:szCs w:val="28"/>
        </w:rPr>
        <w:t xml:space="preserve"> в форме дифференцированного зачета</w:t>
      </w:r>
    </w:p>
    <w:p w:rsidR="00DD4B65" w:rsidRDefault="00DD4B65" w:rsidP="00272B8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5.2. Оценка </w:t>
      </w:r>
    </w:p>
    <w:p w:rsidR="00DD4B65" w:rsidRPr="00DD4B65" w:rsidRDefault="00DD4B65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4B65">
        <w:rPr>
          <w:iCs/>
          <w:sz w:val="28"/>
          <w:szCs w:val="28"/>
        </w:rPr>
        <w:t xml:space="preserve">соответствие содержания отчета программе прохождения практики; </w:t>
      </w:r>
    </w:p>
    <w:p w:rsidR="00DD4B65" w:rsidRPr="00DD4B65" w:rsidRDefault="00DD4B65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 w:rsidRPr="00DD4B65">
        <w:rPr>
          <w:sz w:val="28"/>
          <w:szCs w:val="28"/>
        </w:rPr>
        <w:t xml:space="preserve">- </w:t>
      </w:r>
      <w:r w:rsidRPr="00DD4B65">
        <w:rPr>
          <w:iCs/>
          <w:sz w:val="28"/>
          <w:szCs w:val="28"/>
        </w:rPr>
        <w:t xml:space="preserve">структурированность отчета (в соответствии с разделом 4 методических рекомендаций); </w:t>
      </w:r>
    </w:p>
    <w:p w:rsidR="00DD4B65" w:rsidRPr="00DD4B65" w:rsidRDefault="00DD4B65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 w:rsidRPr="00DD4B65">
        <w:rPr>
          <w:sz w:val="28"/>
          <w:szCs w:val="28"/>
        </w:rPr>
        <w:t xml:space="preserve">- </w:t>
      </w:r>
      <w:r w:rsidRPr="00DD4B65">
        <w:rPr>
          <w:iCs/>
          <w:sz w:val="28"/>
          <w:szCs w:val="28"/>
        </w:rPr>
        <w:t xml:space="preserve">соответствие оформления отчета выше приведенным требованиям; </w:t>
      </w:r>
    </w:p>
    <w:p w:rsidR="00DD4B65" w:rsidRPr="00DD4B65" w:rsidRDefault="00DD4B65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 w:rsidRPr="00DD4B65">
        <w:rPr>
          <w:sz w:val="28"/>
          <w:szCs w:val="28"/>
        </w:rPr>
        <w:t xml:space="preserve">- </w:t>
      </w:r>
      <w:r w:rsidRPr="00DD4B65">
        <w:rPr>
          <w:iCs/>
          <w:sz w:val="28"/>
          <w:szCs w:val="28"/>
        </w:rPr>
        <w:t xml:space="preserve">качество выполнения индивидуального задания; </w:t>
      </w:r>
    </w:p>
    <w:p w:rsidR="00DD4B65" w:rsidRPr="00DD4B65" w:rsidRDefault="00DD4B65" w:rsidP="00272B83">
      <w:pPr>
        <w:pStyle w:val="Default"/>
        <w:spacing w:after="55" w:line="276" w:lineRule="auto"/>
        <w:jc w:val="both"/>
        <w:rPr>
          <w:sz w:val="28"/>
          <w:szCs w:val="28"/>
        </w:rPr>
      </w:pPr>
      <w:r w:rsidRPr="00DD4B65">
        <w:rPr>
          <w:sz w:val="28"/>
          <w:szCs w:val="28"/>
        </w:rPr>
        <w:t xml:space="preserve">- </w:t>
      </w:r>
      <w:r w:rsidRPr="00DD4B65">
        <w:rPr>
          <w:iCs/>
          <w:sz w:val="28"/>
          <w:szCs w:val="28"/>
        </w:rPr>
        <w:t xml:space="preserve">оценка за практику от руководителя предприятия; </w:t>
      </w:r>
    </w:p>
    <w:p w:rsidR="00DD4B65" w:rsidRPr="00DD4B65" w:rsidRDefault="00DD4B65" w:rsidP="00272B83">
      <w:pPr>
        <w:pStyle w:val="Default"/>
        <w:spacing w:line="276" w:lineRule="auto"/>
        <w:jc w:val="both"/>
        <w:rPr>
          <w:sz w:val="28"/>
          <w:szCs w:val="28"/>
        </w:rPr>
      </w:pPr>
      <w:r w:rsidRPr="00DD4B65">
        <w:rPr>
          <w:sz w:val="28"/>
          <w:szCs w:val="28"/>
        </w:rPr>
        <w:t xml:space="preserve">- </w:t>
      </w:r>
      <w:r w:rsidRPr="00DD4B65">
        <w:rPr>
          <w:iCs/>
          <w:sz w:val="28"/>
          <w:szCs w:val="28"/>
        </w:rPr>
        <w:t xml:space="preserve">выполнение сроков сдачи отчета </w:t>
      </w:r>
    </w:p>
    <w:p w:rsidR="007D6327" w:rsidRDefault="007D6327" w:rsidP="00272B83">
      <w:pPr>
        <w:ind w:firstLine="708"/>
        <w:jc w:val="both"/>
        <w:rPr>
          <w:rFonts w:ascii="Times New Roman" w:hAnsi="Times New Roman" w:cs="Times New Roman"/>
        </w:rPr>
      </w:pPr>
    </w:p>
    <w:p w:rsidR="00272B83" w:rsidRDefault="00272B83" w:rsidP="00DD4B65">
      <w:pPr>
        <w:pStyle w:val="Default"/>
        <w:jc w:val="right"/>
        <w:rPr>
          <w:b/>
          <w:bCs/>
          <w:sz w:val="23"/>
          <w:szCs w:val="23"/>
        </w:rPr>
      </w:pPr>
    </w:p>
    <w:p w:rsidR="00272B83" w:rsidRDefault="00272B83" w:rsidP="00DD4B65">
      <w:pPr>
        <w:pStyle w:val="Default"/>
        <w:jc w:val="right"/>
        <w:rPr>
          <w:b/>
          <w:bCs/>
          <w:sz w:val="23"/>
          <w:szCs w:val="23"/>
        </w:rPr>
      </w:pPr>
    </w:p>
    <w:p w:rsidR="00272B83" w:rsidRDefault="00272B83" w:rsidP="00DD4B65">
      <w:pPr>
        <w:pStyle w:val="Default"/>
        <w:jc w:val="right"/>
        <w:rPr>
          <w:b/>
          <w:bCs/>
          <w:sz w:val="23"/>
          <w:szCs w:val="23"/>
        </w:rPr>
      </w:pPr>
    </w:p>
    <w:p w:rsidR="00272B83" w:rsidRDefault="00272B83" w:rsidP="00DD4B65">
      <w:pPr>
        <w:pStyle w:val="Default"/>
        <w:jc w:val="right"/>
        <w:rPr>
          <w:b/>
          <w:bCs/>
          <w:sz w:val="23"/>
          <w:szCs w:val="23"/>
        </w:rPr>
      </w:pPr>
    </w:p>
    <w:p w:rsidR="00272B83" w:rsidRDefault="00272B83" w:rsidP="00DD4B65">
      <w:pPr>
        <w:pStyle w:val="Default"/>
        <w:jc w:val="right"/>
        <w:rPr>
          <w:b/>
          <w:bCs/>
          <w:sz w:val="23"/>
          <w:szCs w:val="23"/>
        </w:rPr>
      </w:pPr>
    </w:p>
    <w:p w:rsidR="00272B83" w:rsidRDefault="00272B83" w:rsidP="00DD4B65">
      <w:pPr>
        <w:pStyle w:val="Default"/>
        <w:jc w:val="right"/>
        <w:rPr>
          <w:b/>
          <w:bCs/>
          <w:sz w:val="23"/>
          <w:szCs w:val="23"/>
        </w:rPr>
      </w:pPr>
    </w:p>
    <w:p w:rsidR="00272B83" w:rsidRDefault="00272B83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625557" w:rsidRDefault="00625557" w:rsidP="00DD4B65">
      <w:pPr>
        <w:pStyle w:val="Default"/>
        <w:jc w:val="right"/>
        <w:rPr>
          <w:b/>
          <w:bCs/>
          <w:sz w:val="23"/>
          <w:szCs w:val="23"/>
        </w:rPr>
      </w:pPr>
    </w:p>
    <w:p w:rsidR="00DD4B65" w:rsidRDefault="00DD4B65" w:rsidP="00DD4B65">
      <w:pPr>
        <w:pStyle w:val="Default"/>
        <w:jc w:val="righ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ПРИЛОЖЕНИЕ А </w:t>
      </w:r>
    </w:p>
    <w:p w:rsidR="00DD4B65" w:rsidRPr="00DD4B65" w:rsidRDefault="00DD4B65" w:rsidP="00DD4B65">
      <w:pPr>
        <w:ind w:firstLine="708"/>
        <w:jc w:val="center"/>
        <w:rPr>
          <w:rFonts w:ascii="Times New Roman" w:hAnsi="Times New Roman" w:cs="Times New Roman"/>
        </w:rPr>
      </w:pPr>
      <w:r w:rsidRPr="00DD4B65">
        <w:rPr>
          <w:rFonts w:ascii="Times New Roman" w:hAnsi="Times New Roman" w:cs="Times New Roman"/>
          <w:b/>
          <w:bCs/>
          <w:sz w:val="28"/>
          <w:szCs w:val="28"/>
        </w:rPr>
        <w:t>Шаблон индивидуального задания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745E7B"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Индивидуальное задание на </w:t>
      </w:r>
      <w:r w:rsidR="007A4468"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производственную </w:t>
      </w:r>
      <w:r w:rsidRPr="00745E7B">
        <w:rPr>
          <w:rFonts w:ascii="Times New Roman" w:hAnsi="Times New Roman"/>
          <w:b/>
          <w:bCs/>
          <w:i/>
          <w:sz w:val="28"/>
          <w:szCs w:val="28"/>
          <w:lang w:eastAsia="ru-RU"/>
        </w:rPr>
        <w:t>практику</w:t>
      </w:r>
      <w:r w:rsidRPr="00745E7B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</w:p>
    <w:p w:rsidR="00DD4B65" w:rsidRPr="007A4468" w:rsidRDefault="00DD4B65" w:rsidP="00DD4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468">
        <w:rPr>
          <w:rFonts w:ascii="Times New Roman" w:hAnsi="Times New Roman"/>
          <w:b/>
          <w:bCs/>
          <w:sz w:val="28"/>
          <w:szCs w:val="28"/>
        </w:rPr>
        <w:t>ПМ.0</w:t>
      </w:r>
      <w:r w:rsidR="007A4468" w:rsidRPr="007A4468">
        <w:rPr>
          <w:rFonts w:ascii="Times New Roman" w:hAnsi="Times New Roman"/>
          <w:b/>
          <w:bCs/>
          <w:sz w:val="28"/>
          <w:szCs w:val="28"/>
        </w:rPr>
        <w:t>2</w:t>
      </w:r>
      <w:r w:rsidRPr="007A446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A4468" w:rsidRPr="007A4468">
        <w:rPr>
          <w:rFonts w:ascii="Times New Roman" w:hAnsi="Times New Roman"/>
          <w:b/>
          <w:bCs/>
          <w:sz w:val="28"/>
          <w:szCs w:val="28"/>
        </w:rPr>
        <w:t>Участие в лечебно-диагностическом и реабилитационном процессе</w:t>
      </w:r>
    </w:p>
    <w:p w:rsidR="00DD4B65" w:rsidRPr="007A4468" w:rsidRDefault="00DD4B65" w:rsidP="00DD4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A4468">
        <w:rPr>
          <w:rFonts w:ascii="Times New Roman" w:hAnsi="Times New Roman"/>
          <w:b/>
          <w:sz w:val="28"/>
          <w:szCs w:val="28"/>
        </w:rPr>
        <w:t xml:space="preserve"> 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745E7B">
        <w:rPr>
          <w:rFonts w:ascii="Times New Roman" w:hAnsi="Times New Roman"/>
          <w:sz w:val="32"/>
          <w:szCs w:val="32"/>
          <w:lang w:eastAsia="ru-RU"/>
        </w:rPr>
        <w:t>_____________________________________________________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45E7B">
        <w:rPr>
          <w:rFonts w:ascii="Times New Roman" w:hAnsi="Times New Roman"/>
          <w:i/>
          <w:iCs/>
          <w:sz w:val="28"/>
          <w:szCs w:val="28"/>
          <w:lang w:eastAsia="ru-RU"/>
        </w:rPr>
        <w:t>(Фамилия, имя, отчество)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1.Тема задания 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2. Исходные данные ______________________________________________________________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3. Содержание задания (перечень подлежащих разработке вопросов)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Руководитель ____________________________ ___________________________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45E7B">
        <w:rPr>
          <w:rFonts w:ascii="Times New Roman" w:hAnsi="Times New Roman"/>
          <w:i/>
          <w:iCs/>
          <w:sz w:val="28"/>
          <w:szCs w:val="28"/>
          <w:lang w:eastAsia="ru-RU"/>
        </w:rPr>
        <w:t>(Подпись) ( ФИО )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>Задание принял к исполнению _____________</w:t>
      </w:r>
    </w:p>
    <w:p w:rsidR="00DD4B65" w:rsidRPr="00745E7B" w:rsidRDefault="00DD4B65" w:rsidP="00DD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45E7B">
        <w:rPr>
          <w:rFonts w:ascii="Times New Roman" w:hAnsi="Times New Roman"/>
          <w:sz w:val="28"/>
          <w:szCs w:val="28"/>
          <w:lang w:eastAsia="ru-RU"/>
        </w:rPr>
        <w:t xml:space="preserve"> __________________________</w:t>
      </w:r>
    </w:p>
    <w:p w:rsidR="00DD4B65" w:rsidRPr="00745E7B" w:rsidRDefault="00DD4B65" w:rsidP="00DD4B65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45E7B">
        <w:rPr>
          <w:rFonts w:ascii="Times New Roman" w:hAnsi="Times New Roman"/>
          <w:i/>
          <w:iCs/>
          <w:sz w:val="28"/>
          <w:szCs w:val="28"/>
          <w:lang w:eastAsia="ru-RU"/>
        </w:rPr>
        <w:t>(Подпись) (Ф.И.)</w:t>
      </w:r>
    </w:p>
    <w:p w:rsidR="00DD4B65" w:rsidRDefault="00DD4B65" w:rsidP="00DD4B65">
      <w:pPr>
        <w:rPr>
          <w:rFonts w:ascii="Times New Roman" w:hAnsi="Times New Roman"/>
          <w:sz w:val="28"/>
          <w:szCs w:val="28"/>
        </w:rPr>
      </w:pPr>
      <w:r w:rsidRPr="00745E7B">
        <w:rPr>
          <w:rFonts w:ascii="Times New Roman" w:hAnsi="Times New Roman"/>
          <w:sz w:val="28"/>
          <w:szCs w:val="28"/>
        </w:rPr>
        <w:t>Мп</w:t>
      </w:r>
    </w:p>
    <w:p w:rsidR="00DD4B65" w:rsidRDefault="00DD4B65" w:rsidP="00DD4B65">
      <w:pPr>
        <w:ind w:firstLine="708"/>
        <w:rPr>
          <w:rFonts w:ascii="Times New Roman" w:hAnsi="Times New Roman" w:cs="Times New Roman"/>
        </w:rPr>
      </w:pPr>
    </w:p>
    <w:p w:rsidR="00DD4B65" w:rsidRDefault="00DD4B65" w:rsidP="00DD4B65">
      <w:pPr>
        <w:ind w:firstLine="708"/>
        <w:rPr>
          <w:rFonts w:ascii="Times New Roman" w:hAnsi="Times New Roman" w:cs="Times New Roman"/>
        </w:rPr>
      </w:pPr>
    </w:p>
    <w:p w:rsidR="00DD4B65" w:rsidRDefault="00DD4B65" w:rsidP="00DD4B65">
      <w:pPr>
        <w:ind w:firstLine="708"/>
        <w:rPr>
          <w:rFonts w:ascii="Times New Roman" w:hAnsi="Times New Roman" w:cs="Times New Roman"/>
        </w:rPr>
      </w:pPr>
    </w:p>
    <w:p w:rsidR="00DD4B65" w:rsidRDefault="00DD4B65" w:rsidP="00DD4B65">
      <w:pPr>
        <w:ind w:firstLine="708"/>
        <w:rPr>
          <w:rFonts w:ascii="Times New Roman" w:hAnsi="Times New Roman" w:cs="Times New Roman"/>
        </w:rPr>
      </w:pPr>
    </w:p>
    <w:p w:rsidR="00DD4B65" w:rsidRDefault="00DD4B65" w:rsidP="00DD4B65">
      <w:pPr>
        <w:ind w:firstLine="708"/>
        <w:rPr>
          <w:rFonts w:ascii="Times New Roman" w:hAnsi="Times New Roman" w:cs="Times New Roman"/>
        </w:rPr>
      </w:pPr>
    </w:p>
    <w:p w:rsidR="00DD4B65" w:rsidRDefault="00DD4B65" w:rsidP="00DD4B65">
      <w:pPr>
        <w:ind w:firstLine="708"/>
        <w:rPr>
          <w:rFonts w:ascii="Times New Roman" w:hAnsi="Times New Roman" w:cs="Times New Roman"/>
        </w:rPr>
      </w:pPr>
    </w:p>
    <w:p w:rsidR="00E84BC7" w:rsidRDefault="00E84BC7" w:rsidP="00DD4B65">
      <w:pPr>
        <w:ind w:firstLine="708"/>
        <w:rPr>
          <w:rFonts w:ascii="Times New Roman" w:hAnsi="Times New Roman" w:cs="Times New Roman"/>
        </w:rPr>
      </w:pPr>
    </w:p>
    <w:p w:rsidR="00E84BC7" w:rsidRDefault="00E84BC7" w:rsidP="00DD4B65">
      <w:pPr>
        <w:ind w:firstLine="708"/>
        <w:rPr>
          <w:rFonts w:ascii="Times New Roman" w:hAnsi="Times New Roman" w:cs="Times New Roman"/>
        </w:rPr>
      </w:pPr>
    </w:p>
    <w:p w:rsidR="00E84BC7" w:rsidRDefault="00E84BC7" w:rsidP="00DD4B65">
      <w:pPr>
        <w:ind w:firstLine="708"/>
        <w:rPr>
          <w:rFonts w:ascii="Times New Roman" w:hAnsi="Times New Roman" w:cs="Times New Roman"/>
        </w:rPr>
      </w:pPr>
    </w:p>
    <w:p w:rsidR="00E84BC7" w:rsidRDefault="00E84BC7" w:rsidP="00DD4B65">
      <w:pPr>
        <w:ind w:firstLine="708"/>
        <w:rPr>
          <w:rFonts w:ascii="Times New Roman" w:hAnsi="Times New Roman" w:cs="Times New Roman"/>
        </w:rPr>
      </w:pPr>
    </w:p>
    <w:p w:rsidR="00272B83" w:rsidRDefault="00272B83" w:rsidP="00272B83">
      <w:pPr>
        <w:spacing w:after="0"/>
        <w:ind w:left="132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Приложение А</w:t>
      </w:r>
    </w:p>
    <w:p w:rsidR="007A4468" w:rsidRDefault="00E84BC7" w:rsidP="00E84BC7">
      <w:pPr>
        <w:spacing w:after="0"/>
        <w:ind w:left="13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B05FC">
        <w:rPr>
          <w:rFonts w:ascii="Times New Roman" w:eastAsia="Calibri" w:hAnsi="Times New Roman" w:cs="Times New Roman"/>
          <w:b/>
          <w:bCs/>
          <w:sz w:val="28"/>
          <w:szCs w:val="28"/>
        </w:rPr>
        <w:t>Аттестационный  лист</w:t>
      </w:r>
    </w:p>
    <w:p w:rsidR="007A4468" w:rsidRPr="007A4468" w:rsidRDefault="00E84BC7" w:rsidP="007A4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5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A4468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Pr="004B05FC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7A446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производственной </w:t>
      </w:r>
      <w:r w:rsidRPr="004B05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практике </w:t>
      </w:r>
      <w:r w:rsidR="007A446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</w:t>
      </w:r>
      <w:r w:rsidR="007A4468" w:rsidRPr="007A4468">
        <w:rPr>
          <w:rFonts w:ascii="Times New Roman" w:hAnsi="Times New Roman"/>
          <w:b/>
          <w:bCs/>
          <w:sz w:val="28"/>
          <w:szCs w:val="28"/>
        </w:rPr>
        <w:t>ПМ.02. Участие в лечебно-диагностическом и реабилитационном процессе</w:t>
      </w:r>
    </w:p>
    <w:p w:rsidR="00E84BC7" w:rsidRPr="004B05FC" w:rsidRDefault="00E84BC7" w:rsidP="00E84BC7">
      <w:pPr>
        <w:spacing w:after="0"/>
        <w:ind w:left="1320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737CDF">
        <w:rPr>
          <w:rFonts w:ascii="Times New Roman" w:eastAsia="Calibri" w:hAnsi="Times New Roman" w:cs="Times New Roman"/>
        </w:rPr>
        <w:t>Ф.И.О. обучающегося_____________________________________</w:t>
      </w:r>
    </w:p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737CDF">
        <w:rPr>
          <w:rFonts w:ascii="Times New Roman" w:eastAsia="Calibri" w:hAnsi="Times New Roman" w:cs="Times New Roman"/>
        </w:rPr>
        <w:t>№ групп</w:t>
      </w:r>
      <w:r>
        <w:rPr>
          <w:rFonts w:ascii="Times New Roman" w:eastAsia="Calibri" w:hAnsi="Times New Roman" w:cs="Times New Roman"/>
        </w:rPr>
        <w:t>ы:</w:t>
      </w:r>
      <w:r w:rsidRPr="00737CDF">
        <w:rPr>
          <w:rFonts w:ascii="Times New Roman" w:eastAsia="Calibri" w:hAnsi="Times New Roman" w:cs="Times New Roman"/>
        </w:rPr>
        <w:t xml:space="preserve"> </w:t>
      </w:r>
    </w:p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737CDF">
        <w:rPr>
          <w:rFonts w:ascii="Times New Roman" w:eastAsia="Calibri" w:hAnsi="Times New Roman" w:cs="Times New Roman"/>
        </w:rPr>
        <w:t>Специальность</w:t>
      </w:r>
      <w:r>
        <w:rPr>
          <w:rFonts w:ascii="Times New Roman" w:eastAsia="Calibri" w:hAnsi="Times New Roman" w:cs="Times New Roman"/>
        </w:rPr>
        <w:t>:</w:t>
      </w:r>
      <w:r w:rsidR="007A4468">
        <w:rPr>
          <w:rFonts w:ascii="Times New Roman" w:eastAsia="Calibri" w:hAnsi="Times New Roman" w:cs="Times New Roman"/>
        </w:rPr>
        <w:t>34</w:t>
      </w:r>
      <w:r w:rsidRPr="00737CDF">
        <w:rPr>
          <w:rFonts w:ascii="Times New Roman" w:eastAsia="Calibri" w:hAnsi="Times New Roman" w:cs="Times New Roman"/>
        </w:rPr>
        <w:t>.02.01. Сестринское дело</w:t>
      </w:r>
    </w:p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737CDF">
        <w:rPr>
          <w:rFonts w:ascii="Times New Roman" w:eastAsia="Calibri" w:hAnsi="Times New Roman" w:cs="Times New Roman"/>
        </w:rPr>
        <w:t xml:space="preserve">Место проведения  производственной практики  (предприятие – наименование,  юридический адрес) </w:t>
      </w:r>
    </w:p>
    <w:p w:rsidR="00E84BC7" w:rsidRPr="0092735C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92735C">
        <w:rPr>
          <w:rFonts w:ascii="Times New Roman" w:eastAsia="Calibri" w:hAnsi="Times New Roman" w:cs="Times New Roman"/>
        </w:rPr>
        <w:t xml:space="preserve">ОГБУЗ «Валуйская ЦРБ» - якорное предприятие, </w:t>
      </w:r>
      <w:r>
        <w:rPr>
          <w:rFonts w:ascii="Times New Roman" w:eastAsia="Calibri" w:hAnsi="Times New Roman" w:cs="Times New Roman"/>
        </w:rPr>
        <w:t>г.</w:t>
      </w:r>
      <w:r w:rsidRPr="0092735C">
        <w:rPr>
          <w:rFonts w:ascii="Times New Roman" w:eastAsia="Calibri" w:hAnsi="Times New Roman" w:cs="Times New Roman"/>
        </w:rPr>
        <w:t xml:space="preserve"> Валуйки, ул. Тимирязева, 107</w:t>
      </w:r>
    </w:p>
    <w:p w:rsidR="00E84BC7" w:rsidRPr="00737CDF" w:rsidRDefault="00E84BC7" w:rsidP="00E84B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37CDF">
        <w:rPr>
          <w:rFonts w:ascii="Times New Roman" w:eastAsia="Calibri" w:hAnsi="Times New Roman" w:cs="Times New Roman"/>
        </w:rPr>
        <w:t xml:space="preserve">Время проведения производственной практики </w:t>
      </w:r>
      <w:r>
        <w:rPr>
          <w:rFonts w:ascii="Times New Roman" w:eastAsia="Calibri" w:hAnsi="Times New Roman" w:cs="Times New Roman"/>
        </w:rPr>
        <w:t>с</w:t>
      </w:r>
      <w:r w:rsidR="007A4468">
        <w:rPr>
          <w:rFonts w:ascii="Times New Roman" w:eastAsia="Calibri" w:hAnsi="Times New Roman" w:cs="Times New Roman"/>
        </w:rPr>
        <w:t>…..</w:t>
      </w:r>
      <w:r>
        <w:rPr>
          <w:rFonts w:ascii="Times New Roman" w:eastAsia="Calibri" w:hAnsi="Times New Roman" w:cs="Times New Roman"/>
        </w:rPr>
        <w:t>.</w:t>
      </w:r>
      <w:r w:rsidRPr="00737CDF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по </w:t>
      </w:r>
      <w:r w:rsidRPr="00737CDF">
        <w:rPr>
          <w:rFonts w:ascii="Times New Roman" w:eastAsia="Calibri" w:hAnsi="Times New Roman" w:cs="Times New Roman"/>
        </w:rPr>
        <w:t xml:space="preserve"> </w:t>
      </w:r>
      <w:r w:rsidR="007A4468">
        <w:rPr>
          <w:rFonts w:ascii="Times New Roman" w:eastAsia="Calibri" w:hAnsi="Times New Roman" w:cs="Times New Roman"/>
        </w:rPr>
        <w:t>…….</w:t>
      </w:r>
      <w:r w:rsidRPr="00737CDF">
        <w:rPr>
          <w:rFonts w:ascii="Times New Roman" w:eastAsia="Calibri" w:hAnsi="Times New Roman" w:cs="Times New Roman"/>
        </w:rPr>
        <w:t>года</w:t>
      </w:r>
    </w:p>
    <w:p w:rsidR="00E84BC7" w:rsidRPr="0092735C" w:rsidRDefault="00E84BC7" w:rsidP="00E84BC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2735C">
        <w:rPr>
          <w:rFonts w:ascii="Times New Roman" w:eastAsia="Calibri" w:hAnsi="Times New Roman" w:cs="Times New Roman"/>
          <w:b/>
        </w:rPr>
        <w:t>Виды и объем работ для выполнения во время практики обучающимся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796"/>
        <w:gridCol w:w="1701"/>
      </w:tblGrid>
      <w:tr w:rsidR="00E84BC7" w:rsidRPr="00737CDF" w:rsidTr="007A44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92735C" w:rsidRDefault="00E84BC7" w:rsidP="00E84BC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35C">
              <w:rPr>
                <w:rFonts w:ascii="Times New Roman" w:eastAsia="Calibri" w:hAnsi="Times New Roman" w:cs="Times New Roman"/>
                <w:sz w:val="20"/>
                <w:szCs w:val="20"/>
              </w:rPr>
              <w:t>№  п</w:t>
            </w:r>
            <w:r w:rsidRPr="007A4468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92735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E84BC7" w:rsidP="00E84BC7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7CDF">
              <w:rPr>
                <w:rFonts w:ascii="Times New Roman" w:eastAsia="Calibri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E84BC7" w:rsidP="00E84BC7">
            <w:pPr>
              <w:spacing w:after="0" w:line="240" w:lineRule="auto"/>
              <w:ind w:right="-1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7CD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E84BC7" w:rsidRPr="00737CDF" w:rsidTr="007A4468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7A4468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7A4468" w:rsidP="007A44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сестринского обследования пациентов при кровотечении, ранении,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3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7A4468" w:rsidP="00E84BC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Осуществление сестринского обследования пациентов при гемотрансфузии и ее осложнениях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7A4468" w:rsidP="00E84BC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простых медицинских услуг (ПМУ) при осуществлении сестринского ухода за пациентами при кровотечении, ранении, гемотрансфузии и ее осложнениях.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7A4468" w:rsidP="00503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профилактике внутрибольничной инфекции.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E84BC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A4468" w:rsidRPr="00E84BC7">
              <w:rPr>
                <w:rFonts w:ascii="Times New Roman" w:hAnsi="Times New Roman" w:cs="Times New Roman"/>
                <w:sz w:val="24"/>
                <w:szCs w:val="24"/>
              </w:rPr>
              <w:t>онсультирования пациента и его окружения по применению ЛС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7A4468" w:rsidP="00E84BC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Оформление  медицинской документации.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tabs>
                <w:tab w:val="left" w:pos="284"/>
                <w:tab w:val="left" w:pos="708"/>
              </w:tabs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5031C8">
            <w:pPr>
              <w:tabs>
                <w:tab w:val="left" w:pos="284"/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 к операции,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E84B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ход в послеоперационном периоде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E84BC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Наложение повязок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3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E84BC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перевязках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E84B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простых медицинских услуг (ПМУ) при осуществлении сестринского ухода за пациентами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синдром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 повреждения,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E84B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простых медицинских услуг (ПМУ) при осуществлении сестринского ухода за пациентами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 кровообращения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нижних конечностях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5031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простых медицинских услуг (ПМУ) при осуществлении сестринского ухода за пациентами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хирургическ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 инфекци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5031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простых медицинских услуг (ПМУ) при осуществлении сестринского ухода за пациентами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синдром нарушения мочеотделения,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BC7" w:rsidRPr="00737CDF" w:rsidTr="007A4468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BC7" w:rsidRPr="00737CDF" w:rsidRDefault="005031C8" w:rsidP="00E84B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простых медицинских услуг (ПМУ) при осуществлении сестринского ухода за пациентами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E84BC7">
              <w:rPr>
                <w:rFonts w:ascii="Times New Roman" w:hAnsi="Times New Roman" w:cs="Times New Roman"/>
                <w:sz w:val="24"/>
                <w:szCs w:val="24"/>
              </w:rPr>
              <w:t>синдром «острого живота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737CDF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031C8" w:rsidRDefault="005031C8" w:rsidP="00E84BC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E84BC7" w:rsidRPr="005031C8" w:rsidRDefault="00E84BC7" w:rsidP="00E8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031C8">
        <w:rPr>
          <w:rFonts w:ascii="Times New Roman" w:eastAsia="Calibri" w:hAnsi="Times New Roman" w:cs="Times New Roman"/>
          <w:b/>
          <w:sz w:val="24"/>
          <w:szCs w:val="24"/>
        </w:rPr>
        <w:t>Качество выполнения работ в соответствии с алгоритмами и требованиями предприятия, на котором проходила практика</w:t>
      </w:r>
    </w:p>
    <w:p w:rsidR="00E84BC7" w:rsidRPr="00737CDF" w:rsidRDefault="00E84BC7" w:rsidP="00E84B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5031C8">
        <w:rPr>
          <w:rFonts w:ascii="Times New Roman" w:eastAsia="Calibri" w:hAnsi="Times New Roman" w:cs="Times New Roman"/>
          <w:sz w:val="24"/>
          <w:szCs w:val="24"/>
        </w:rPr>
        <w:t>Самостоятельно владеет  алгоритмами манипуляций, демонстрируя  прилежание и высокий уровень  специальной подготовки, за время прохождения производственной практики обучающаяся показала  хорошие теоретические знания и практические умения, соответствующие требованиям стандартов. Проявила себя творческой и инициативной, готова использовать результаты практики в организации.</w:t>
      </w:r>
      <w:r w:rsidRPr="00737CDF">
        <w:rPr>
          <w:rFonts w:ascii="Times New Roman" w:eastAsia="Calibri" w:hAnsi="Times New Roman" w:cs="Times New Roman"/>
        </w:rPr>
        <w:t xml:space="preserve">       </w:t>
      </w:r>
    </w:p>
    <w:p w:rsidR="00E84BC7" w:rsidRPr="005031C8" w:rsidRDefault="00E84BC7" w:rsidP="00E8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31C8">
        <w:rPr>
          <w:rFonts w:ascii="Times New Roman" w:eastAsia="Calibri" w:hAnsi="Times New Roman" w:cs="Times New Roman"/>
          <w:b/>
          <w:sz w:val="24"/>
          <w:szCs w:val="24"/>
        </w:rPr>
        <w:t>Сведения об уровне освоения  профессиональных  компетенций</w:t>
      </w:r>
    </w:p>
    <w:tbl>
      <w:tblPr>
        <w:tblW w:w="106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976"/>
        <w:gridCol w:w="4962"/>
        <w:gridCol w:w="709"/>
        <w:gridCol w:w="567"/>
        <w:gridCol w:w="850"/>
      </w:tblGrid>
      <w:tr w:rsidR="00E84BC7" w:rsidRPr="005031C8" w:rsidTr="005031C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31C8"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31C8">
              <w:rPr>
                <w:rFonts w:ascii="Times New Roman" w:hAnsi="Times New Roman" w:cs="Times New Roman"/>
                <w:lang w:eastAsia="en-US"/>
              </w:rPr>
              <w:t>Результаты</w:t>
            </w:r>
          </w:p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31C8">
              <w:rPr>
                <w:rFonts w:ascii="Times New Roman" w:hAnsi="Times New Roman" w:cs="Times New Roman"/>
                <w:lang w:eastAsia="en-US"/>
              </w:rPr>
              <w:lastRenderedPageBreak/>
              <w:t>(освоенные профессиональные компетенции)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31C8">
              <w:rPr>
                <w:rFonts w:ascii="Times New Roman" w:hAnsi="Times New Roman" w:cs="Times New Roman"/>
                <w:lang w:eastAsia="en-US"/>
              </w:rPr>
              <w:lastRenderedPageBreak/>
              <w:t xml:space="preserve">Виды работ, выполненные студентом во </w:t>
            </w:r>
            <w:r w:rsidRPr="005031C8">
              <w:rPr>
                <w:rFonts w:ascii="Times New Roman" w:hAnsi="Times New Roman" w:cs="Times New Roman"/>
                <w:lang w:eastAsia="en-US"/>
              </w:rPr>
              <w:lastRenderedPageBreak/>
              <w:t>время практики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31C8">
              <w:rPr>
                <w:rFonts w:ascii="Times New Roman" w:hAnsi="Times New Roman" w:cs="Times New Roman"/>
                <w:lang w:eastAsia="en-US"/>
              </w:rPr>
              <w:lastRenderedPageBreak/>
              <w:t>Оценка освоения</w:t>
            </w:r>
          </w:p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031C8">
              <w:rPr>
                <w:rFonts w:ascii="Times New Roman" w:hAnsi="Times New Roman" w:cs="Times New Roman"/>
                <w:lang w:eastAsia="en-US"/>
              </w:rPr>
              <w:lastRenderedPageBreak/>
              <w:t>(баллы)</w:t>
            </w:r>
          </w:p>
        </w:tc>
      </w:tr>
      <w:tr w:rsidR="00E84BC7" w:rsidRPr="005031C8" w:rsidTr="005031C8">
        <w:trPr>
          <w:trHeight w:val="3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5031C8" w:rsidRDefault="00E84BC7" w:rsidP="00E84BC7">
            <w:pPr>
              <w:pStyle w:val="aa"/>
              <w:numPr>
                <w:ilvl w:val="0"/>
                <w:numId w:val="3"/>
              </w:numPr>
              <w:shd w:val="clear" w:color="auto" w:fill="FFFFFF"/>
              <w:tabs>
                <w:tab w:val="left" w:pos="-249"/>
                <w:tab w:val="left" w:pos="-108"/>
                <w:tab w:val="left" w:pos="34"/>
              </w:tabs>
              <w:spacing w:after="0" w:line="240" w:lineRule="auto"/>
              <w:ind w:right="9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5031C8" w:rsidP="005031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399">
              <w:rPr>
                <w:rFonts w:ascii="Times New Roman" w:hAnsi="Times New Roman" w:cs="Times New Roman"/>
              </w:rPr>
              <w:t>ПК 2.1. Представлять информацию в понятном для пациента виде, объяснять ему суть вмешательств.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5031C8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E84BC7">
              <w:rPr>
                <w:rFonts w:ascii="Times New Roman" w:hAnsi="Times New Roman" w:cs="Times New Roman"/>
              </w:rPr>
              <w:t>онсультирования пациента и его окружения по применению ЛС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84BC7" w:rsidRPr="005031C8" w:rsidTr="005031C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BC7" w:rsidRPr="005031C8" w:rsidRDefault="00E84BC7" w:rsidP="00E84BC7">
            <w:pPr>
              <w:pStyle w:val="aa"/>
              <w:numPr>
                <w:ilvl w:val="0"/>
                <w:numId w:val="3"/>
              </w:numPr>
              <w:shd w:val="clear" w:color="auto" w:fill="FFFFFF"/>
              <w:tabs>
                <w:tab w:val="left" w:pos="-108"/>
                <w:tab w:val="left" w:pos="34"/>
                <w:tab w:val="left" w:pos="176"/>
              </w:tabs>
              <w:spacing w:after="0" w:line="240" w:lineRule="auto"/>
              <w:ind w:hanging="5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5031C8" w:rsidP="00E84B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399">
              <w:rPr>
                <w:rFonts w:ascii="Times New Roman" w:hAnsi="Times New Roman" w:cs="Times New Roman"/>
              </w:rPr>
              <w:t>ПК 2.2. Осуществлять лечебно-диагностические вмешательства, взаимодействуя с участниками лечебного процесса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Default="005031C8" w:rsidP="00E84B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84BC7">
              <w:rPr>
                <w:rFonts w:ascii="Times New Roman" w:hAnsi="Times New Roman" w:cs="Times New Roman"/>
              </w:rPr>
              <w:t>Осуществление сестринского обследования пациентов при кровотечении, ранении</w:t>
            </w:r>
            <w:r>
              <w:rPr>
                <w:rFonts w:ascii="Times New Roman" w:hAnsi="Times New Roman" w:cs="Times New Roman"/>
              </w:rPr>
              <w:t>,</w:t>
            </w:r>
            <w:r w:rsidRPr="00E84BC7">
              <w:rPr>
                <w:rFonts w:ascii="Times New Roman" w:hAnsi="Times New Roman" w:cs="Times New Roman"/>
              </w:rPr>
              <w:t xml:space="preserve"> гемотрансфузии и ее осложнениях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26E5C" w:rsidRPr="005031C8" w:rsidRDefault="00E26E5C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84BC7">
              <w:rPr>
                <w:rFonts w:ascii="Times New Roman" w:hAnsi="Times New Roman" w:cs="Times New Roman"/>
              </w:rPr>
              <w:t>Выполнение простых медицинских услуг (ПМУ) при осуществлении сестринского ухода за пациентами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84BC7" w:rsidRPr="005031C8" w:rsidTr="005031C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BC7" w:rsidRPr="005031C8" w:rsidRDefault="00E84BC7" w:rsidP="00E84BC7">
            <w:pPr>
              <w:pStyle w:val="aa"/>
              <w:numPr>
                <w:ilvl w:val="0"/>
                <w:numId w:val="3"/>
              </w:numPr>
              <w:shd w:val="clear" w:color="auto" w:fill="FFFFFF"/>
              <w:tabs>
                <w:tab w:val="left" w:pos="-108"/>
                <w:tab w:val="left" w:pos="34"/>
                <w:tab w:val="left" w:pos="176"/>
                <w:tab w:val="left" w:pos="2846"/>
              </w:tabs>
              <w:spacing w:after="0" w:line="240" w:lineRule="auto"/>
              <w:ind w:hanging="5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26E5C" w:rsidP="00E84B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399">
              <w:rPr>
                <w:rFonts w:ascii="Times New Roman" w:hAnsi="Times New Roman" w:cs="Times New Roman"/>
              </w:rPr>
              <w:t>ПК 2.3. Сотрудничать со взаимодействующими организациями и службами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26E5C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84BC7">
              <w:rPr>
                <w:rFonts w:ascii="Times New Roman" w:hAnsi="Times New Roman" w:cs="Times New Roman"/>
              </w:rPr>
              <w:t>Подготовка</w:t>
            </w:r>
            <w:r>
              <w:rPr>
                <w:rFonts w:ascii="Times New Roman" w:hAnsi="Times New Roman" w:cs="Times New Roman"/>
              </w:rPr>
              <w:t xml:space="preserve"> пациентов </w:t>
            </w:r>
            <w:r w:rsidRPr="00E84BC7">
              <w:rPr>
                <w:rFonts w:ascii="Times New Roman" w:hAnsi="Times New Roman" w:cs="Times New Roman"/>
              </w:rPr>
              <w:t xml:space="preserve"> к операции</w:t>
            </w:r>
            <w:r>
              <w:rPr>
                <w:rFonts w:ascii="Times New Roman" w:hAnsi="Times New Roman" w:cs="Times New Roman"/>
              </w:rPr>
              <w:t>, у</w:t>
            </w:r>
            <w:r w:rsidRPr="00E84BC7">
              <w:rPr>
                <w:rFonts w:ascii="Times New Roman" w:hAnsi="Times New Roman" w:cs="Times New Roman"/>
              </w:rPr>
              <w:t>ход в послеоперационном периоде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84BC7" w:rsidRPr="005031C8" w:rsidTr="00E26E5C">
        <w:trPr>
          <w:trHeight w:val="14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BC7" w:rsidRPr="005031C8" w:rsidRDefault="00E84BC7" w:rsidP="00E84BC7">
            <w:pPr>
              <w:pStyle w:val="aa"/>
              <w:numPr>
                <w:ilvl w:val="0"/>
                <w:numId w:val="3"/>
              </w:numPr>
              <w:shd w:val="clear" w:color="auto" w:fill="FFFFFF"/>
              <w:tabs>
                <w:tab w:val="left" w:pos="-108"/>
                <w:tab w:val="left" w:pos="34"/>
                <w:tab w:val="left" w:pos="176"/>
                <w:tab w:val="left" w:pos="2846"/>
              </w:tabs>
              <w:spacing w:after="0" w:line="240" w:lineRule="auto"/>
              <w:ind w:hanging="5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26E5C" w:rsidP="00E26E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399">
              <w:rPr>
                <w:rFonts w:ascii="Times New Roman" w:hAnsi="Times New Roman" w:cs="Times New Roman"/>
              </w:rPr>
              <w:t xml:space="preserve">ПК 2.4. Применять медикаментозные средства в соответствии </w:t>
            </w:r>
            <w:r w:rsidRPr="00DD2399">
              <w:rPr>
                <w:rFonts w:ascii="Times New Roman" w:hAnsi="Times New Roman" w:cs="Times New Roman"/>
              </w:rPr>
              <w:br/>
              <w:t>с правилами их использования.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26E5C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84BC7">
              <w:rPr>
                <w:rFonts w:ascii="Times New Roman" w:hAnsi="Times New Roman" w:cs="Times New Roman"/>
              </w:rPr>
              <w:t>Выполнение простых медицинских услуг (ПМУ) при осуществлении сестринского ухода за пациентами</w:t>
            </w:r>
            <w:r>
              <w:rPr>
                <w:rFonts w:ascii="Times New Roman" w:hAnsi="Times New Roman" w:cs="Times New Roman"/>
              </w:rPr>
              <w:t>,</w:t>
            </w:r>
            <w:r w:rsidRPr="00E84BC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E84BC7">
              <w:rPr>
                <w:rFonts w:ascii="Times New Roman" w:hAnsi="Times New Roman" w:cs="Times New Roman"/>
              </w:rPr>
              <w:t>ыполнение мероприятий по профилактике внутрибольничной инфекции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84BC7" w:rsidRPr="005031C8" w:rsidTr="005031C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BC7" w:rsidRPr="005031C8" w:rsidRDefault="00E84BC7" w:rsidP="00E84BC7">
            <w:pPr>
              <w:pStyle w:val="aa"/>
              <w:numPr>
                <w:ilvl w:val="0"/>
                <w:numId w:val="3"/>
              </w:numPr>
              <w:shd w:val="clear" w:color="auto" w:fill="FFFFFF"/>
              <w:tabs>
                <w:tab w:val="left" w:pos="-108"/>
                <w:tab w:val="left" w:pos="34"/>
                <w:tab w:val="left" w:pos="176"/>
                <w:tab w:val="left" w:pos="2846"/>
              </w:tabs>
              <w:spacing w:after="0" w:line="240" w:lineRule="auto"/>
              <w:ind w:hanging="5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26E5C" w:rsidP="00E84B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399">
              <w:rPr>
                <w:rFonts w:ascii="Times New Roman" w:hAnsi="Times New Roman" w:cs="Times New Roman"/>
              </w:rPr>
              <w:t>ПК 2.5. Соблюдать правила использования аппаратуры, оборудования и изделий медицинского назначения в ходе лечебно-диагностического процесса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26E5C" w:rsidP="00E26E5C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84BC7">
              <w:rPr>
                <w:rFonts w:ascii="Times New Roman" w:hAnsi="Times New Roman" w:cs="Times New Roman"/>
              </w:rPr>
              <w:t>Выполнение простых медицинских услуг (ПМУ) при осуществлении сестринского ухода за пациентами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наложение повязок, участие в перевязках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84BC7" w:rsidRPr="005031C8" w:rsidTr="005031C8">
        <w:trPr>
          <w:trHeight w:val="24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BC7" w:rsidRPr="005031C8" w:rsidRDefault="00E84BC7" w:rsidP="00E84BC7">
            <w:pPr>
              <w:pStyle w:val="aa"/>
              <w:numPr>
                <w:ilvl w:val="0"/>
                <w:numId w:val="3"/>
              </w:numPr>
              <w:shd w:val="clear" w:color="auto" w:fill="FFFFFF"/>
              <w:tabs>
                <w:tab w:val="left" w:pos="-108"/>
                <w:tab w:val="left" w:pos="34"/>
                <w:tab w:val="left" w:pos="176"/>
                <w:tab w:val="left" w:pos="2846"/>
              </w:tabs>
              <w:spacing w:after="0" w:line="240" w:lineRule="auto"/>
              <w:ind w:hanging="5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E5C" w:rsidRPr="00DD2399" w:rsidRDefault="00E26E5C" w:rsidP="00E26E5C">
            <w:pPr>
              <w:rPr>
                <w:rFonts w:ascii="Times New Roman" w:hAnsi="Times New Roman" w:cs="Times New Roman"/>
              </w:rPr>
            </w:pPr>
            <w:r w:rsidRPr="00DD2399">
              <w:rPr>
                <w:rFonts w:ascii="Times New Roman" w:hAnsi="Times New Roman" w:cs="Times New Roman"/>
              </w:rPr>
              <w:t>ПК 2.6. Вести утвержденную медицинскую документацию.</w:t>
            </w:r>
          </w:p>
          <w:p w:rsidR="00E84BC7" w:rsidRPr="005031C8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BC7" w:rsidRPr="005031C8" w:rsidRDefault="00E26E5C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84BC7">
              <w:rPr>
                <w:rFonts w:ascii="Times New Roman" w:hAnsi="Times New Roman" w:cs="Times New Roman"/>
              </w:rPr>
              <w:t>Оформление  медицинской документации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5031C8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84BC7" w:rsidRPr="00737CDF" w:rsidTr="005031C8"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737CDF" w:rsidRDefault="00E84BC7" w:rsidP="00E84BC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</w:rPr>
            </w:pPr>
            <w:r w:rsidRPr="00737CDF">
              <w:rPr>
                <w:rFonts w:ascii="Times New Roman" w:eastAsia="Calibri" w:hAnsi="Times New Roman" w:cs="Times New Roman"/>
                <w:i/>
              </w:rPr>
              <w:t>ИТОГО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BC7" w:rsidRPr="00737CDF" w:rsidRDefault="00E84BC7" w:rsidP="00E84BC7">
            <w:pPr>
              <w:pStyle w:val="aa"/>
              <w:widowControl w:val="0"/>
              <w:shd w:val="clear" w:color="auto" w:fill="FFFFFF"/>
              <w:tabs>
                <w:tab w:val="left" w:pos="125"/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ind w:left="175" w:hanging="367"/>
              <w:jc w:val="right"/>
              <w:rPr>
                <w:rFonts w:ascii="Times New Roman" w:hAnsi="Times New Roman"/>
                <w:i/>
                <w:color w:val="000000"/>
              </w:rPr>
            </w:pPr>
          </w:p>
        </w:tc>
      </w:tr>
    </w:tbl>
    <w:tbl>
      <w:tblPr>
        <w:tblpPr w:leftFromText="180" w:rightFromText="180" w:bottomFromText="200" w:vertAnchor="text" w:horzAnchor="margin" w:tblpY="1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3"/>
        <w:gridCol w:w="658"/>
        <w:gridCol w:w="1581"/>
      </w:tblGrid>
      <w:tr w:rsidR="00E84BC7" w:rsidRPr="0092735C" w:rsidTr="00E84BC7"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92735C" w:rsidRDefault="00E84BC7" w:rsidP="00E84BC7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 w:rsidRPr="0092735C">
              <w:rPr>
                <w:sz w:val="22"/>
                <w:szCs w:val="22"/>
                <w:lang w:eastAsia="en-US"/>
              </w:rPr>
              <w:t>Критерии оценки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92735C" w:rsidRDefault="00E84BC7" w:rsidP="00E84BC7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 w:rsidRPr="0092735C">
              <w:rPr>
                <w:sz w:val="22"/>
                <w:szCs w:val="22"/>
                <w:lang w:eastAsia="en-US"/>
              </w:rPr>
              <w:t xml:space="preserve">«5»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BC7" w:rsidRPr="0092735C" w:rsidRDefault="00E84BC7" w:rsidP="00E84BC7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 w:rsidRPr="0092735C">
              <w:rPr>
                <w:sz w:val="22"/>
                <w:szCs w:val="22"/>
                <w:lang w:eastAsia="en-US"/>
              </w:rPr>
              <w:t>от   41  до  45 баллов</w:t>
            </w:r>
          </w:p>
        </w:tc>
      </w:tr>
      <w:tr w:rsidR="00E84BC7" w:rsidRPr="0092735C" w:rsidTr="00E84BC7"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9273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92735C" w:rsidRDefault="00E84BC7" w:rsidP="00E84BC7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 w:rsidRPr="0092735C">
              <w:rPr>
                <w:sz w:val="22"/>
                <w:szCs w:val="22"/>
                <w:lang w:eastAsia="en-US"/>
              </w:rPr>
              <w:t xml:space="preserve">«4»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BC7" w:rsidRPr="0092735C" w:rsidRDefault="00E84BC7" w:rsidP="00E84BC7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 w:rsidRPr="0092735C">
              <w:rPr>
                <w:sz w:val="22"/>
                <w:szCs w:val="22"/>
                <w:lang w:eastAsia="en-US"/>
              </w:rPr>
              <w:t>от   32  до  40</w:t>
            </w:r>
          </w:p>
        </w:tc>
      </w:tr>
      <w:tr w:rsidR="00E84BC7" w:rsidRPr="0092735C" w:rsidTr="00E84BC7"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9273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92735C" w:rsidRDefault="00E84BC7" w:rsidP="00E84BC7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 w:rsidRPr="0092735C">
              <w:rPr>
                <w:sz w:val="22"/>
                <w:szCs w:val="22"/>
                <w:lang w:eastAsia="en-US"/>
              </w:rPr>
              <w:t xml:space="preserve">«3»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BC7" w:rsidRPr="0092735C" w:rsidRDefault="00E84BC7" w:rsidP="00E84BC7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 w:rsidRPr="0092735C">
              <w:rPr>
                <w:sz w:val="22"/>
                <w:szCs w:val="22"/>
                <w:lang w:eastAsia="en-US"/>
              </w:rPr>
              <w:t>от   27  до   31</w:t>
            </w:r>
          </w:p>
        </w:tc>
      </w:tr>
    </w:tbl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</w:p>
    <w:p w:rsidR="00E84BC7" w:rsidRDefault="00E84BC7" w:rsidP="00E84BC7">
      <w:pPr>
        <w:pStyle w:val="a3"/>
        <w:rPr>
          <w:sz w:val="22"/>
          <w:szCs w:val="22"/>
        </w:rPr>
      </w:pPr>
    </w:p>
    <w:p w:rsidR="00E84BC7" w:rsidRDefault="00E84BC7" w:rsidP="00E84BC7">
      <w:pPr>
        <w:pStyle w:val="a3"/>
        <w:rPr>
          <w:sz w:val="22"/>
          <w:szCs w:val="22"/>
        </w:rPr>
      </w:pPr>
    </w:p>
    <w:p w:rsidR="00E84BC7" w:rsidRDefault="00E84BC7" w:rsidP="00E84BC7">
      <w:pPr>
        <w:pStyle w:val="a3"/>
        <w:rPr>
          <w:sz w:val="22"/>
          <w:szCs w:val="22"/>
        </w:rPr>
      </w:pPr>
    </w:p>
    <w:p w:rsidR="00E84BC7" w:rsidRDefault="00E84BC7" w:rsidP="00E84BC7">
      <w:pPr>
        <w:pStyle w:val="a3"/>
        <w:rPr>
          <w:sz w:val="22"/>
          <w:szCs w:val="22"/>
        </w:rPr>
      </w:pPr>
    </w:p>
    <w:p w:rsidR="00E84BC7" w:rsidRDefault="00E84BC7" w:rsidP="00E84BC7">
      <w:pPr>
        <w:pStyle w:val="a3"/>
        <w:rPr>
          <w:sz w:val="22"/>
          <w:szCs w:val="22"/>
        </w:rPr>
      </w:pPr>
    </w:p>
    <w:p w:rsidR="00E84BC7" w:rsidRPr="00737CDF" w:rsidRDefault="00E84BC7" w:rsidP="00E84BC7">
      <w:pPr>
        <w:pStyle w:val="a3"/>
        <w:rPr>
          <w:sz w:val="22"/>
          <w:szCs w:val="22"/>
        </w:rPr>
      </w:pPr>
      <w:r w:rsidRPr="00737CDF">
        <w:rPr>
          <w:sz w:val="22"/>
          <w:szCs w:val="22"/>
        </w:rPr>
        <w:t xml:space="preserve"> Заключение о прохождении производственной практики  (с какой оценкой прошел практику)</w:t>
      </w:r>
    </w:p>
    <w:p w:rsidR="00E84BC7" w:rsidRPr="00737CDF" w:rsidRDefault="00E84BC7" w:rsidP="00E84BC7">
      <w:pPr>
        <w:pStyle w:val="a3"/>
        <w:rPr>
          <w:sz w:val="22"/>
          <w:szCs w:val="22"/>
        </w:rPr>
      </w:pPr>
      <w:r w:rsidRPr="00737CDF">
        <w:rPr>
          <w:sz w:val="22"/>
          <w:szCs w:val="22"/>
        </w:rPr>
        <w:t>__________________________________________________________________________________________________</w:t>
      </w:r>
    </w:p>
    <w:p w:rsidR="00E84BC7" w:rsidRDefault="00E84BC7" w:rsidP="00E84BC7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737CDF">
        <w:rPr>
          <w:rFonts w:ascii="Times New Roman" w:eastAsia="Calibri" w:hAnsi="Times New Roman" w:cs="Times New Roman"/>
          <w:i/>
        </w:rPr>
        <w:t>Руководитель практики от колледжа</w:t>
      </w:r>
    </w:p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737CDF">
        <w:rPr>
          <w:rFonts w:ascii="Times New Roman" w:eastAsia="Calibri" w:hAnsi="Times New Roman" w:cs="Times New Roman"/>
          <w:i/>
        </w:rPr>
        <w:t>Боброва И.А.</w:t>
      </w:r>
    </w:p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737CDF">
        <w:rPr>
          <w:rFonts w:ascii="Times New Roman" w:eastAsia="Calibri" w:hAnsi="Times New Roman" w:cs="Times New Roman"/>
          <w:i/>
        </w:rPr>
        <w:t>____________________________________________</w:t>
      </w:r>
    </w:p>
    <w:p w:rsidR="00E84BC7" w:rsidRPr="00737CDF" w:rsidRDefault="00E84BC7" w:rsidP="00E84BC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  <w:r w:rsidRPr="00737CDF">
        <w:rPr>
          <w:rFonts w:ascii="Times New Roman" w:eastAsia="Calibri" w:hAnsi="Times New Roman" w:cs="Times New Roman"/>
          <w:i/>
        </w:rPr>
        <w:t>(Подпись) (Ф.И.О.)</w:t>
      </w:r>
      <w:r w:rsidRPr="00737CDF">
        <w:rPr>
          <w:rFonts w:ascii="Times New Roman" w:eastAsia="Calibri" w:hAnsi="Times New Roman" w:cs="Times New Roman"/>
        </w:rPr>
        <w:t xml:space="preserve">    </w:t>
      </w:r>
    </w:p>
    <w:p w:rsidR="00E84BC7" w:rsidRPr="00737CDF" w:rsidRDefault="00E84BC7" w:rsidP="00E84B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37CDF">
        <w:rPr>
          <w:rFonts w:ascii="Times New Roman" w:eastAsia="Calibri" w:hAnsi="Times New Roman" w:cs="Times New Roman"/>
          <w:i/>
        </w:rPr>
        <w:t>Руководитель практики от Организации:</w:t>
      </w:r>
    </w:p>
    <w:p w:rsidR="00E84BC7" w:rsidRPr="00737CDF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737CDF">
        <w:rPr>
          <w:rFonts w:ascii="Times New Roman" w:eastAsia="Calibri" w:hAnsi="Times New Roman" w:cs="Times New Roman"/>
          <w:i/>
        </w:rPr>
        <w:t>Гуляева В.В.____________________________________________</w:t>
      </w:r>
    </w:p>
    <w:p w:rsidR="00E84BC7" w:rsidRDefault="00E84BC7" w:rsidP="00E84BC7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i/>
        </w:rPr>
      </w:pPr>
      <w:r w:rsidRPr="00737CDF">
        <w:rPr>
          <w:rFonts w:ascii="Times New Roman" w:eastAsia="Calibri" w:hAnsi="Times New Roman" w:cs="Times New Roman"/>
          <w:i/>
        </w:rPr>
        <w:t>(Подпись)</w:t>
      </w:r>
    </w:p>
    <w:p w:rsidR="00E84BC7" w:rsidRPr="00FF3720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FF3720">
        <w:rPr>
          <w:rFonts w:ascii="Times New Roman" w:eastAsia="Calibri" w:hAnsi="Times New Roman" w:cs="Times New Roman"/>
        </w:rPr>
        <w:t>М.П.</w:t>
      </w:r>
    </w:p>
    <w:p w:rsidR="00E84BC7" w:rsidRPr="00FF3720" w:rsidRDefault="00E84BC7" w:rsidP="00E84B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372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Приложение 3</w:t>
      </w:r>
    </w:p>
    <w:p w:rsidR="00E84BC7" w:rsidRDefault="00E84BC7" w:rsidP="00E8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E84BC7" w:rsidRPr="00100B07" w:rsidRDefault="00E84BC7" w:rsidP="00E8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100B07">
        <w:rPr>
          <w:rFonts w:ascii="Times New Roman" w:eastAsia="Calibri" w:hAnsi="Times New Roman" w:cs="Times New Roman"/>
          <w:b/>
          <w:caps/>
          <w:sz w:val="24"/>
          <w:szCs w:val="24"/>
        </w:rPr>
        <w:t>Производственная характеристика</w:t>
      </w:r>
    </w:p>
    <w:p w:rsidR="00E84BC7" w:rsidRPr="00100B07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100B07">
        <w:rPr>
          <w:rFonts w:ascii="Times New Roman" w:eastAsia="Calibri" w:hAnsi="Times New Roman" w:cs="Times New Roman"/>
        </w:rPr>
        <w:t>на обучающегося __________________________________________________________</w:t>
      </w:r>
    </w:p>
    <w:p w:rsidR="00E84BC7" w:rsidRPr="00100B07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100B07">
        <w:rPr>
          <w:rFonts w:ascii="Times New Roman" w:eastAsia="Calibri" w:hAnsi="Times New Roman" w:cs="Times New Roman"/>
        </w:rPr>
        <w:t>_________________________________________________________________________</w:t>
      </w:r>
    </w:p>
    <w:p w:rsidR="00E84BC7" w:rsidRPr="00100B07" w:rsidRDefault="00E84BC7" w:rsidP="00E84BC7">
      <w:pPr>
        <w:spacing w:after="0" w:line="240" w:lineRule="auto"/>
        <w:jc w:val="center"/>
        <w:rPr>
          <w:rFonts w:ascii="Times New Roman" w:eastAsia="Calibri" w:hAnsi="Times New Roman" w:cs="Times New Roman"/>
          <w:vertAlign w:val="superscript"/>
        </w:rPr>
      </w:pPr>
      <w:r w:rsidRPr="00100B07">
        <w:rPr>
          <w:rFonts w:ascii="Times New Roman" w:eastAsia="Calibri" w:hAnsi="Times New Roman" w:cs="Times New Roman"/>
          <w:vertAlign w:val="superscript"/>
        </w:rPr>
        <w:t>(фамилия, имя, отчество)</w:t>
      </w:r>
    </w:p>
    <w:p w:rsidR="00E84BC7" w:rsidRPr="00100B07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100B07">
        <w:rPr>
          <w:rFonts w:ascii="Times New Roman" w:eastAsia="Calibri" w:hAnsi="Times New Roman" w:cs="Times New Roman"/>
        </w:rPr>
        <w:t>ОГАПОУ «Валуйский колледж»</w:t>
      </w:r>
    </w:p>
    <w:p w:rsidR="00E84BC7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 w:rsidRPr="00100B07">
        <w:rPr>
          <w:rFonts w:ascii="Times New Roman" w:eastAsia="Calibri" w:hAnsi="Times New Roman" w:cs="Times New Roman"/>
        </w:rPr>
        <w:t xml:space="preserve">Группа № </w:t>
      </w:r>
      <w:r w:rsidR="00E26E5C">
        <w:rPr>
          <w:rFonts w:ascii="Times New Roman" w:eastAsia="Calibri" w:hAnsi="Times New Roman" w:cs="Times New Roman"/>
        </w:rPr>
        <w:t>_____</w:t>
      </w:r>
      <w:r w:rsidRPr="00100B07">
        <w:rPr>
          <w:rFonts w:ascii="Times New Roman" w:eastAsia="Calibri" w:hAnsi="Times New Roman" w:cs="Times New Roman"/>
        </w:rPr>
        <w:t>специальность3 4.02.01 Сестринское дело</w:t>
      </w:r>
    </w:p>
    <w:p w:rsidR="00E84BC7" w:rsidRPr="00100B07" w:rsidRDefault="00E84BC7" w:rsidP="00E84BC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ПМ____________, МДК _____________________________</w:t>
      </w:r>
    </w:p>
    <w:p w:rsidR="00E84BC7" w:rsidRDefault="00E84BC7" w:rsidP="00E84BC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00B07">
        <w:rPr>
          <w:rFonts w:ascii="Times New Roman" w:eastAsia="Calibri" w:hAnsi="Times New Roman" w:cs="Times New Roman"/>
        </w:rPr>
        <w:t xml:space="preserve">период </w:t>
      </w:r>
      <w:r>
        <w:rPr>
          <w:rFonts w:ascii="Times New Roman" w:eastAsia="Calibri" w:hAnsi="Times New Roman" w:cs="Times New Roman"/>
        </w:rPr>
        <w:t xml:space="preserve">прохождения </w:t>
      </w:r>
      <w:r w:rsidRPr="00100B07">
        <w:rPr>
          <w:rFonts w:ascii="Times New Roman" w:eastAsia="Calibri" w:hAnsi="Times New Roman" w:cs="Times New Roman"/>
        </w:rPr>
        <w:t>производственной практики  в ОГБУЗ «Валуйская ЦРБ»</w:t>
      </w:r>
      <w:r>
        <w:rPr>
          <w:rFonts w:ascii="Times New Roman" w:eastAsia="Calibri" w:hAnsi="Times New Roman" w:cs="Times New Roman"/>
        </w:rPr>
        <w:t xml:space="preserve">  с</w:t>
      </w:r>
      <w:r w:rsidR="00E26E5C">
        <w:rPr>
          <w:rFonts w:ascii="Times New Roman" w:eastAsia="Calibri" w:hAnsi="Times New Roman" w:cs="Times New Roman"/>
        </w:rPr>
        <w:t>….</w:t>
      </w:r>
      <w:r>
        <w:rPr>
          <w:rFonts w:ascii="Times New Roman" w:eastAsia="Calibri" w:hAnsi="Times New Roman" w:cs="Times New Roman"/>
        </w:rPr>
        <w:t>.</w:t>
      </w:r>
      <w:r w:rsidRPr="00737CDF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по </w:t>
      </w:r>
      <w:r w:rsidRPr="00737CDF">
        <w:rPr>
          <w:rFonts w:ascii="Times New Roman" w:eastAsia="Calibri" w:hAnsi="Times New Roman" w:cs="Times New Roman"/>
        </w:rPr>
        <w:t xml:space="preserve"> </w:t>
      </w:r>
      <w:r w:rsidR="00E26E5C">
        <w:rPr>
          <w:rFonts w:ascii="Times New Roman" w:eastAsia="Calibri" w:hAnsi="Times New Roman" w:cs="Times New Roman"/>
        </w:rPr>
        <w:t>….</w:t>
      </w:r>
      <w:r w:rsidRPr="00737CDF">
        <w:rPr>
          <w:rFonts w:ascii="Times New Roman" w:eastAsia="Calibri" w:hAnsi="Times New Roman" w:cs="Times New Roman"/>
        </w:rPr>
        <w:t xml:space="preserve"> года</w:t>
      </w:r>
      <w:r w:rsidRPr="00100B07">
        <w:rPr>
          <w:rFonts w:ascii="Times New Roman" w:eastAsia="Calibri" w:hAnsi="Times New Roman" w:cs="Times New Roman"/>
          <w:b/>
        </w:rPr>
        <w:t xml:space="preserve"> </w:t>
      </w:r>
    </w:p>
    <w:p w:rsidR="00E84BC7" w:rsidRPr="00E26E5C" w:rsidRDefault="00E84BC7" w:rsidP="00E84B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26E5C">
        <w:rPr>
          <w:rFonts w:ascii="Times New Roman" w:eastAsia="Calibri" w:hAnsi="Times New Roman" w:cs="Times New Roman"/>
          <w:b/>
          <w:sz w:val="24"/>
          <w:szCs w:val="24"/>
        </w:rPr>
        <w:t>В ходе практики показал (ла) освоение общих компетенций</w:t>
      </w:r>
    </w:p>
    <w:tbl>
      <w:tblPr>
        <w:tblW w:w="9780" w:type="dxa"/>
        <w:tblInd w:w="108" w:type="dxa"/>
        <w:tblLayout w:type="fixed"/>
        <w:tblLook w:val="04A0"/>
      </w:tblPr>
      <w:tblGrid>
        <w:gridCol w:w="425"/>
        <w:gridCol w:w="3403"/>
        <w:gridCol w:w="3543"/>
        <w:gridCol w:w="1133"/>
        <w:gridCol w:w="425"/>
        <w:gridCol w:w="426"/>
        <w:gridCol w:w="425"/>
      </w:tblGrid>
      <w:tr w:rsidR="00E84BC7" w:rsidRPr="00E26E5C" w:rsidTr="00E84BC7">
        <w:trPr>
          <w:trHeight w:val="85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Результаты</w:t>
            </w:r>
          </w:p>
          <w:p w:rsidR="00E84BC7" w:rsidRPr="00E26E5C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Основные показатели оценки результата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Освоил</w:t>
            </w:r>
          </w:p>
          <w:p w:rsidR="00E84BC7" w:rsidRPr="00E26E5C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Да / Нет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Оценка освоения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tabs>
                <w:tab w:val="left" w:pos="0"/>
                <w:tab w:val="left" w:pos="34"/>
              </w:tabs>
              <w:suppressAutoHyphens/>
              <w:snapToGrid w:val="0"/>
              <w:ind w:left="34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4BC7" w:rsidRPr="00E26E5C" w:rsidRDefault="00E84BC7" w:rsidP="00E26E5C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1.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Помнить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Демонстрация интереса к будущей профессии.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2.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Выбор и применение методов и способов решения профессиональных задач при проведении профилактических мероприятий.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3.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Решение стандартных и нестандартных профессиональных задач при проведении профилактических мероприятий.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4.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роста.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роста.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5.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Демонстрация умений использования информационно-коммуникационных технологий в профессиональной деятельности.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6.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Демонстрация навыков работы в коллективе и в команде, эффективно общаться с коллегами, руководством, пациентами и их окружение.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7.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Брать на себя ответственность за работу членов команды </w:t>
            </w:r>
            <w:r w:rsidRPr="00E26E5C">
              <w:rPr>
                <w:rFonts w:ascii="Times New Roman" w:hAnsi="Times New Roman" w:cs="Times New Roman"/>
                <w:lang w:eastAsia="en-US"/>
              </w:rPr>
              <w:lastRenderedPageBreak/>
              <w:t>(подчинённых), за результат выполнения заданий.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lastRenderedPageBreak/>
              <w:t>Проявление ответственности за работу подчинённых, результат выполнения заданий.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8.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Демонстрация интереса к инновациям в области профессиональной деятельности.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9.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Ориентироваться в условиях смены технологий в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Демонстрация умений осуществлять технологии выполнения профилактических сестринских мероприятий в изменяющихся условиях профессиональной среды.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10.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Бережно относится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Демонстрация бережного отношения к историческому наследию и культурным традициям народа, уважения социальных, культурных и религиозных различий при осуществлении профилактических сестринских мероприятий.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11.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 xml:space="preserve">Демонстрация готовности брать на себя нравственные обязательства по отношению к природе, обществу и человеку при осуществлении профилактических сестринских мероприятий.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12.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Организовать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Демонстрация готовности организовывать рабочее место с соблюдением требований охраны труда, производственной санитарии, инфекционной и противопожарной безопасности при осуществлении профилактических сестринских мероприятий.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6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4BC7" w:rsidRPr="00E26E5C" w:rsidRDefault="00E84BC7" w:rsidP="00E84BC7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ind w:left="743" w:hanging="709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b/>
                <w:lang w:eastAsia="en-US"/>
              </w:rPr>
              <w:t>ОК 13.</w:t>
            </w:r>
            <w:r w:rsidRPr="00E26E5C">
              <w:rPr>
                <w:rFonts w:ascii="Times New Roman" w:hAnsi="Times New Roman" w:cs="Times New Roman"/>
                <w:lang w:eastAsia="en-US"/>
              </w:rPr>
              <w:t xml:space="preserve">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Демонстрация ведения здорового образа жизни, участия в спортивных и физкультурных мероприятиях.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ind w:left="3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BC7" w:rsidRPr="00E26E5C" w:rsidRDefault="00E84BC7" w:rsidP="00E84BC7">
            <w:pPr>
              <w:pStyle w:val="a3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26E5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E84BC7" w:rsidRPr="00E26E5C" w:rsidTr="00E84BC7">
        <w:trPr>
          <w:trHeight w:val="182"/>
        </w:trPr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spacing w:after="0" w:line="240" w:lineRule="auto"/>
              <w:ind w:firstLine="23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pStyle w:val="a3"/>
              <w:snapToGrid w:val="0"/>
              <w:ind w:left="-109"/>
              <w:jc w:val="right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BC7" w:rsidRPr="00E26E5C" w:rsidRDefault="00E84BC7" w:rsidP="00E84BC7">
            <w:pPr>
              <w:pStyle w:val="a3"/>
              <w:snapToGrid w:val="0"/>
              <w:ind w:left="-109"/>
              <w:jc w:val="right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</w:tbl>
    <w:p w:rsidR="00E84BC7" w:rsidRPr="00E26E5C" w:rsidRDefault="00E84BC7" w:rsidP="00E84B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pPr w:leftFromText="180" w:rightFromText="180" w:bottomFromText="200" w:vertAnchor="text" w:horzAnchor="margin" w:tblpY="-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576"/>
        <w:gridCol w:w="1176"/>
      </w:tblGrid>
      <w:tr w:rsidR="00E84BC7" w:rsidRPr="00E26E5C" w:rsidTr="00E84BC7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E26E5C" w:rsidRDefault="00E84BC7" w:rsidP="00E84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E5C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E5C">
              <w:rPr>
                <w:rFonts w:ascii="Times New Roman" w:eastAsia="Calibri" w:hAnsi="Times New Roman" w:cs="Times New Roman"/>
                <w:sz w:val="24"/>
                <w:szCs w:val="24"/>
              </w:rPr>
              <w:t>от  50  до  60</w:t>
            </w:r>
          </w:p>
        </w:tc>
      </w:tr>
      <w:tr w:rsidR="00E84BC7" w:rsidRPr="00E26E5C" w:rsidTr="00E84BC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E26E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E5C">
              <w:rPr>
                <w:rFonts w:ascii="Times New Roman" w:eastAsia="Calibri" w:hAnsi="Times New Roman" w:cs="Times New Roman"/>
                <w:sz w:val="24"/>
                <w:szCs w:val="24"/>
              </w:rPr>
              <w:t>от  40  до  49</w:t>
            </w:r>
          </w:p>
        </w:tc>
      </w:tr>
      <w:tr w:rsidR="00E84BC7" w:rsidRPr="00E26E5C" w:rsidTr="00E84BC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BC7" w:rsidRPr="00E26E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BC7" w:rsidRPr="00E26E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BC7" w:rsidRPr="00E26E5C" w:rsidRDefault="00E84BC7" w:rsidP="00E84B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E5C">
              <w:rPr>
                <w:rFonts w:ascii="Times New Roman" w:eastAsia="Calibri" w:hAnsi="Times New Roman" w:cs="Times New Roman"/>
                <w:sz w:val="24"/>
                <w:szCs w:val="24"/>
              </w:rPr>
              <w:t>от  30  до  49</w:t>
            </w:r>
          </w:p>
        </w:tc>
      </w:tr>
    </w:tbl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</w:p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</w:p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</w:p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</w:p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</w:p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</w:p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  <w:r w:rsidRPr="00E26E5C">
        <w:rPr>
          <w:rFonts w:ascii="Times New Roman" w:hAnsi="Times New Roman" w:cs="Times New Roman"/>
        </w:rPr>
        <w:t xml:space="preserve">Заключение о прохождении производственной практики (оценка прохождения практики) </w:t>
      </w:r>
    </w:p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  <w:r w:rsidRPr="00E26E5C">
        <w:rPr>
          <w:rFonts w:ascii="Times New Roman" w:hAnsi="Times New Roman" w:cs="Times New Roman"/>
        </w:rPr>
        <w:t>____________________________________________________________</w:t>
      </w:r>
    </w:p>
    <w:p w:rsidR="00E84BC7" w:rsidRPr="00E26E5C" w:rsidRDefault="00E84BC7" w:rsidP="00E84BC7">
      <w:pPr>
        <w:pStyle w:val="a3"/>
        <w:rPr>
          <w:rFonts w:ascii="Times New Roman" w:hAnsi="Times New Roman" w:cs="Times New Roman"/>
        </w:rPr>
      </w:pPr>
      <w:r w:rsidRPr="00E26E5C">
        <w:rPr>
          <w:rFonts w:ascii="Times New Roman" w:hAnsi="Times New Roman" w:cs="Times New Roman"/>
        </w:rPr>
        <w:t>Дата «____»____________ 20___год</w:t>
      </w:r>
    </w:p>
    <w:p w:rsidR="00E84BC7" w:rsidRPr="00E26E5C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26E5C">
        <w:rPr>
          <w:rFonts w:ascii="Times New Roman" w:eastAsia="Calibri" w:hAnsi="Times New Roman" w:cs="Times New Roman"/>
          <w:i/>
          <w:sz w:val="24"/>
          <w:szCs w:val="24"/>
        </w:rPr>
        <w:t>Руководитель практики от колледжа</w:t>
      </w:r>
    </w:p>
    <w:p w:rsidR="00E84BC7" w:rsidRPr="00E26E5C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26E5C">
        <w:rPr>
          <w:rFonts w:ascii="Times New Roman" w:eastAsia="Calibri" w:hAnsi="Times New Roman" w:cs="Times New Roman"/>
          <w:i/>
          <w:sz w:val="24"/>
          <w:szCs w:val="24"/>
        </w:rPr>
        <w:t>________________Семко В.И..</w:t>
      </w:r>
    </w:p>
    <w:p w:rsidR="00E84BC7" w:rsidRPr="00E26E5C" w:rsidRDefault="00E84BC7" w:rsidP="00E84BC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26E5C">
        <w:rPr>
          <w:rFonts w:ascii="Times New Roman" w:eastAsia="Calibri" w:hAnsi="Times New Roman" w:cs="Times New Roman"/>
          <w:i/>
          <w:sz w:val="24"/>
          <w:szCs w:val="24"/>
        </w:rPr>
        <w:t>(Подпись) (Ф.И.О.)</w:t>
      </w:r>
      <w:r w:rsidRPr="00E26E5C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E84BC7" w:rsidRPr="00E26E5C" w:rsidRDefault="00E84BC7" w:rsidP="00E84B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E5C">
        <w:rPr>
          <w:rFonts w:ascii="Times New Roman" w:eastAsia="Calibri" w:hAnsi="Times New Roman" w:cs="Times New Roman"/>
          <w:i/>
          <w:sz w:val="24"/>
          <w:szCs w:val="24"/>
        </w:rPr>
        <w:t>Руководитель практики от Организации:</w:t>
      </w:r>
    </w:p>
    <w:p w:rsidR="00E84BC7" w:rsidRPr="00E26E5C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26E5C">
        <w:rPr>
          <w:rFonts w:ascii="Times New Roman" w:eastAsia="Calibri" w:hAnsi="Times New Roman" w:cs="Times New Roman"/>
          <w:i/>
          <w:sz w:val="24"/>
          <w:szCs w:val="24"/>
        </w:rPr>
        <w:t>____________________Гуляева В.В.</w:t>
      </w:r>
    </w:p>
    <w:p w:rsidR="00E84BC7" w:rsidRPr="00E26E5C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26E5C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E84BC7" w:rsidRPr="00E26E5C" w:rsidRDefault="00E84BC7" w:rsidP="00E84BC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E84BC7" w:rsidRPr="00E26E5C" w:rsidRDefault="00E84BC7" w:rsidP="00E84B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26E5C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E84BC7" w:rsidRPr="00E26E5C" w:rsidRDefault="00E84BC7" w:rsidP="00DD4B6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84BC7" w:rsidRPr="00E20A36" w:rsidRDefault="00E84BC7" w:rsidP="00E84B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20A36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 5</w:t>
      </w:r>
    </w:p>
    <w:p w:rsidR="00E84BC7" w:rsidRPr="00671351" w:rsidRDefault="00E84BC7" w:rsidP="00E84BC7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71351">
        <w:rPr>
          <w:rFonts w:ascii="Times New Roman" w:eastAsia="Calibri" w:hAnsi="Times New Roman" w:cs="Times New Roman"/>
          <w:bCs/>
          <w:sz w:val="24"/>
          <w:szCs w:val="24"/>
        </w:rPr>
        <w:t>ИНСТРУКТАЖ</w:t>
      </w:r>
    </w:p>
    <w:p w:rsidR="00E84BC7" w:rsidRPr="00671351" w:rsidRDefault="00E84BC7" w:rsidP="00E84BC7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671351">
        <w:rPr>
          <w:rFonts w:ascii="Times New Roman" w:eastAsia="Calibri" w:hAnsi="Times New Roman" w:cs="Times New Roman"/>
          <w:b/>
          <w:bCs/>
        </w:rPr>
        <w:t>по технике безопасности в ЛПУ</w:t>
      </w:r>
    </w:p>
    <w:p w:rsidR="00E84BC7" w:rsidRPr="00671351" w:rsidRDefault="00E84BC7" w:rsidP="00E84BC7">
      <w:pPr>
        <w:spacing w:after="0" w:line="360" w:lineRule="auto"/>
        <w:rPr>
          <w:rFonts w:ascii="Times New Roman" w:eastAsia="Calibri" w:hAnsi="Times New Roman" w:cs="Times New Roman"/>
          <w:bCs/>
        </w:rPr>
      </w:pPr>
      <w:r w:rsidRPr="00671351">
        <w:rPr>
          <w:rFonts w:ascii="Times New Roman" w:eastAsia="Calibri" w:hAnsi="Times New Roman" w:cs="Times New Roman"/>
          <w:bCs/>
        </w:rPr>
        <w:t>Производственная практика по специальности (преддипломной практики)</w:t>
      </w:r>
    </w:p>
    <w:p w:rsidR="00E84BC7" w:rsidRPr="00671351" w:rsidRDefault="00E84BC7" w:rsidP="00E84BC7">
      <w:pPr>
        <w:spacing w:after="0" w:line="360" w:lineRule="auto"/>
        <w:rPr>
          <w:rFonts w:ascii="Times New Roman" w:eastAsia="Calibri" w:hAnsi="Times New Roman" w:cs="Times New Roman"/>
          <w:b/>
          <w:bCs/>
        </w:rPr>
      </w:pPr>
      <w:r w:rsidRPr="00671351">
        <w:rPr>
          <w:rFonts w:ascii="Times New Roman" w:eastAsia="Calibri" w:hAnsi="Times New Roman" w:cs="Times New Roman"/>
          <w:bCs/>
        </w:rPr>
        <w:t>ПМ</w:t>
      </w:r>
      <w:r w:rsidRPr="00671351">
        <w:rPr>
          <w:rFonts w:ascii="Times New Roman" w:eastAsia="Calibri" w:hAnsi="Times New Roman" w:cs="Times New Roman"/>
          <w:b/>
          <w:bCs/>
        </w:rPr>
        <w:t>_____________________________________________________________</w:t>
      </w:r>
    </w:p>
    <w:p w:rsidR="00E84BC7" w:rsidRPr="00671351" w:rsidRDefault="00E84BC7" w:rsidP="00E84BC7">
      <w:pPr>
        <w:spacing w:after="0" w:line="360" w:lineRule="auto"/>
        <w:rPr>
          <w:rFonts w:ascii="Times New Roman" w:eastAsia="Calibri" w:hAnsi="Times New Roman" w:cs="Times New Roman"/>
          <w:b/>
          <w:bCs/>
        </w:rPr>
      </w:pPr>
      <w:r w:rsidRPr="00671351">
        <w:rPr>
          <w:rFonts w:ascii="Times New Roman" w:eastAsia="Calibri" w:hAnsi="Times New Roman" w:cs="Times New Roman"/>
          <w:bCs/>
        </w:rPr>
        <w:t>Специальность</w:t>
      </w:r>
      <w:r w:rsidRPr="00671351">
        <w:rPr>
          <w:rFonts w:ascii="Times New Roman" w:eastAsia="Calibri" w:hAnsi="Times New Roman" w:cs="Times New Roman"/>
          <w:b/>
          <w:bCs/>
        </w:rPr>
        <w:t>___________________________________________________</w:t>
      </w:r>
    </w:p>
    <w:p w:rsidR="00E84BC7" w:rsidRPr="00671351" w:rsidRDefault="00E84BC7" w:rsidP="00E84BC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671351">
        <w:rPr>
          <w:rFonts w:ascii="Times New Roman" w:eastAsia="Calibri" w:hAnsi="Times New Roman" w:cs="Times New Roman"/>
        </w:rPr>
        <w:t>обучающиеся __________________курса______________группы</w:t>
      </w:r>
    </w:p>
    <w:p w:rsidR="00E84BC7" w:rsidRPr="00671351" w:rsidRDefault="00E84BC7" w:rsidP="00E84BC7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671351">
        <w:rPr>
          <w:rFonts w:ascii="Times New Roman" w:eastAsia="Calibri" w:hAnsi="Times New Roman" w:cs="Times New Roman"/>
        </w:rPr>
        <w:t>База практики:</w:t>
      </w:r>
      <w:r w:rsidRPr="00671351">
        <w:rPr>
          <w:rFonts w:ascii="Times New Roman" w:eastAsia="Calibri" w:hAnsi="Times New Roman" w:cs="Times New Roman"/>
          <w:b/>
          <w:bCs/>
        </w:rPr>
        <w:t xml:space="preserve"> _______________</w:t>
      </w:r>
    </w:p>
    <w:tbl>
      <w:tblPr>
        <w:tblW w:w="105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3"/>
        <w:gridCol w:w="4982"/>
        <w:gridCol w:w="1559"/>
        <w:gridCol w:w="1559"/>
        <w:gridCol w:w="1985"/>
      </w:tblGrid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Ф.И.О. </w:t>
            </w:r>
          </w:p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обучающегося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Дата </w:t>
            </w:r>
          </w:p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Допуск </w:t>
            </w:r>
          </w:p>
          <w:p w:rsidR="00E84BC7" w:rsidRPr="00671351" w:rsidRDefault="00E84BC7" w:rsidP="00E8787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 работе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Подпись </w:t>
            </w:r>
          </w:p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</w:t>
            </w:r>
            <w:r w:rsidRPr="006713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нструктируемого</w:t>
            </w: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1351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84BC7" w:rsidRPr="00671351" w:rsidTr="00E87878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7" w:rsidRPr="00671351" w:rsidRDefault="00E84BC7" w:rsidP="00E84BC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E84BC7" w:rsidRPr="00D32AA3" w:rsidRDefault="00E84BC7" w:rsidP="00E84BC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2AA3">
        <w:rPr>
          <w:rFonts w:ascii="Times New Roman" w:eastAsia="Calibri" w:hAnsi="Times New Roman" w:cs="Times New Roman"/>
          <w:sz w:val="24"/>
          <w:szCs w:val="24"/>
        </w:rPr>
        <w:t>Ф.И.О., должность инструктирующего ____________ __________________</w:t>
      </w:r>
    </w:p>
    <w:p w:rsidR="00E84BC7" w:rsidRPr="00D32AA3" w:rsidRDefault="00E84BC7" w:rsidP="00E84BC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2AA3">
        <w:rPr>
          <w:rFonts w:ascii="Times New Roman" w:eastAsia="Calibri" w:hAnsi="Times New Roman" w:cs="Times New Roman"/>
          <w:sz w:val="24"/>
          <w:szCs w:val="24"/>
        </w:rPr>
        <w:t xml:space="preserve">                     (общий руководитель практики)                (подпись)        (расшифровка подписи)</w:t>
      </w:r>
    </w:p>
    <w:p w:rsidR="00E84BC7" w:rsidRPr="00D32AA3" w:rsidRDefault="00E84BC7" w:rsidP="00E84BC7">
      <w:pPr>
        <w:pStyle w:val="3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D32AA3">
        <w:rPr>
          <w:rFonts w:ascii="Times New Roman" w:hAnsi="Times New Roman"/>
          <w:b w:val="0"/>
          <w:color w:val="auto"/>
          <w:sz w:val="24"/>
          <w:szCs w:val="24"/>
        </w:rPr>
        <w:t>МП ЛПУ</w:t>
      </w:r>
    </w:p>
    <w:p w:rsidR="00E84BC7" w:rsidRPr="00D32AA3" w:rsidRDefault="00E84BC7" w:rsidP="00E84BC7">
      <w:pPr>
        <w:rPr>
          <w:rFonts w:ascii="Calibri" w:eastAsia="Calibri" w:hAnsi="Calibri" w:cs="Times New Roman"/>
          <w:sz w:val="24"/>
          <w:szCs w:val="24"/>
        </w:rPr>
      </w:pPr>
    </w:p>
    <w:p w:rsidR="00E84BC7" w:rsidRDefault="00E84BC7" w:rsidP="00E84BC7">
      <w:pPr>
        <w:rPr>
          <w:rFonts w:ascii="Calibri" w:eastAsia="Calibri" w:hAnsi="Calibri" w:cs="Times New Roman"/>
        </w:rPr>
      </w:pPr>
    </w:p>
    <w:p w:rsidR="00E84BC7" w:rsidRDefault="00E84BC7" w:rsidP="00DD4B65">
      <w:pPr>
        <w:ind w:firstLine="708"/>
        <w:rPr>
          <w:rFonts w:ascii="Times New Roman" w:hAnsi="Times New Roman" w:cs="Times New Roman"/>
        </w:rPr>
      </w:pPr>
    </w:p>
    <w:p w:rsidR="00272B83" w:rsidRPr="00272B83" w:rsidRDefault="00272B83" w:rsidP="00272B8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2B8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ОТЧЕТ ПО ПРОИЗВОДСТВЕННОЙ ПРАКТИКЕ</w:t>
      </w:r>
    </w:p>
    <w:p w:rsidR="00272B83" w:rsidRPr="00272B83" w:rsidRDefault="00272B83" w:rsidP="00272B8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2B83">
        <w:rPr>
          <w:rFonts w:ascii="Times New Roman" w:eastAsia="Calibri" w:hAnsi="Times New Roman" w:cs="Times New Roman"/>
          <w:b/>
          <w:sz w:val="28"/>
          <w:szCs w:val="28"/>
        </w:rPr>
        <w:t>(практика по профилю специальности)</w:t>
      </w:r>
    </w:p>
    <w:p w:rsidR="00272B83" w:rsidRPr="00272B83" w:rsidRDefault="00272B83" w:rsidP="00272B8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2B83" w:rsidRPr="00272B83" w:rsidRDefault="00272B83" w:rsidP="00272B83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 w:rsidRPr="00272B83">
        <w:rPr>
          <w:rFonts w:ascii="Times New Roman" w:hAnsi="Times New Roman" w:cs="Times New Roman"/>
          <w:sz w:val="28"/>
          <w:szCs w:val="28"/>
        </w:rPr>
        <w:t>ПМ 02 Участие в лечебно-диагностическом и реабилитационном процессе</w:t>
      </w:r>
    </w:p>
    <w:p w:rsidR="00272B83" w:rsidRPr="00272B83" w:rsidRDefault="00272B83" w:rsidP="00272B83">
      <w:pPr>
        <w:pStyle w:val="ae"/>
        <w:rPr>
          <w:rFonts w:ascii="Times New Roman" w:hAnsi="Times New Roman" w:cs="Times New Roman"/>
          <w:sz w:val="28"/>
          <w:szCs w:val="28"/>
        </w:rPr>
      </w:pPr>
      <w:r w:rsidRPr="00272B83">
        <w:rPr>
          <w:rFonts w:ascii="Times New Roman" w:hAnsi="Times New Roman" w:cs="Times New Roman"/>
          <w:sz w:val="28"/>
          <w:szCs w:val="28"/>
        </w:rPr>
        <w:t xml:space="preserve">МДК 02.01.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72B83">
        <w:rPr>
          <w:rFonts w:ascii="Times New Roman" w:hAnsi="Times New Roman" w:cs="Times New Roman"/>
          <w:sz w:val="28"/>
          <w:szCs w:val="28"/>
        </w:rPr>
        <w:t>естринский уход при различных заболеваниях и состояниях. Сестринский уход в хирургии</w:t>
      </w:r>
    </w:p>
    <w:p w:rsidR="00272B83" w:rsidRPr="00272B83" w:rsidRDefault="00272B83" w:rsidP="00272B8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2B83">
        <w:rPr>
          <w:rFonts w:ascii="Times New Roman" w:eastAsia="Calibri" w:hAnsi="Times New Roman" w:cs="Times New Roman"/>
          <w:sz w:val="28"/>
          <w:szCs w:val="28"/>
        </w:rPr>
        <w:t xml:space="preserve">Ф.И.О. обучающейся  </w:t>
      </w:r>
      <w:r w:rsidRPr="00272B83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272B83" w:rsidRPr="00272B83" w:rsidRDefault="00272B83" w:rsidP="00272B8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2B83">
        <w:rPr>
          <w:rFonts w:ascii="Times New Roman" w:eastAsia="Calibri" w:hAnsi="Times New Roman" w:cs="Times New Roman"/>
          <w:sz w:val="28"/>
          <w:szCs w:val="28"/>
        </w:rPr>
        <w:t xml:space="preserve">Группа     </w:t>
      </w:r>
      <w:r w:rsidRPr="00272B83">
        <w:rPr>
          <w:rFonts w:ascii="Times New Roman" w:hAnsi="Times New Roman" w:cs="Times New Roman"/>
          <w:sz w:val="28"/>
          <w:szCs w:val="28"/>
        </w:rPr>
        <w:t xml:space="preserve">________    </w:t>
      </w:r>
      <w:r w:rsidRPr="00272B83">
        <w:rPr>
          <w:rFonts w:ascii="Times New Roman" w:eastAsia="Calibri" w:hAnsi="Times New Roman" w:cs="Times New Roman"/>
          <w:sz w:val="28"/>
          <w:szCs w:val="28"/>
        </w:rPr>
        <w:t>Специальность   3</w:t>
      </w:r>
      <w:r w:rsidRPr="00272B83">
        <w:rPr>
          <w:rFonts w:ascii="Times New Roman" w:hAnsi="Times New Roman" w:cs="Times New Roman"/>
          <w:sz w:val="28"/>
          <w:szCs w:val="28"/>
        </w:rPr>
        <w:t>4</w:t>
      </w:r>
      <w:r w:rsidRPr="00272B83">
        <w:rPr>
          <w:rFonts w:ascii="Times New Roman" w:eastAsia="Calibri" w:hAnsi="Times New Roman" w:cs="Times New Roman"/>
          <w:sz w:val="28"/>
          <w:szCs w:val="28"/>
        </w:rPr>
        <w:t xml:space="preserve">.02.01  </w:t>
      </w:r>
      <w:r w:rsidRPr="00272B83">
        <w:rPr>
          <w:rFonts w:ascii="Times New Roman" w:hAnsi="Times New Roman" w:cs="Times New Roman"/>
          <w:sz w:val="28"/>
          <w:szCs w:val="28"/>
        </w:rPr>
        <w:t xml:space="preserve">Сестринское </w:t>
      </w:r>
      <w:r w:rsidRPr="00272B83">
        <w:rPr>
          <w:rFonts w:ascii="Times New Roman" w:eastAsia="Calibri" w:hAnsi="Times New Roman" w:cs="Times New Roman"/>
          <w:sz w:val="28"/>
          <w:szCs w:val="28"/>
        </w:rPr>
        <w:t xml:space="preserve"> дело  </w:t>
      </w:r>
    </w:p>
    <w:p w:rsidR="00272B83" w:rsidRPr="00272B83" w:rsidRDefault="00272B83" w:rsidP="00272B8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2B83">
        <w:rPr>
          <w:rFonts w:ascii="Times New Roman" w:eastAsia="Calibri" w:hAnsi="Times New Roman" w:cs="Times New Roman"/>
          <w:sz w:val="28"/>
          <w:szCs w:val="28"/>
        </w:rPr>
        <w:t xml:space="preserve">Проходившей производственную практику с   </w:t>
      </w:r>
      <w:r w:rsidRPr="00272B83">
        <w:rPr>
          <w:rFonts w:ascii="Times New Roman" w:hAnsi="Times New Roman" w:cs="Times New Roman"/>
          <w:sz w:val="28"/>
          <w:szCs w:val="28"/>
        </w:rPr>
        <w:t>…….</w:t>
      </w:r>
      <w:r w:rsidRPr="00272B83">
        <w:rPr>
          <w:rFonts w:ascii="Times New Roman" w:eastAsia="Calibri" w:hAnsi="Times New Roman" w:cs="Times New Roman"/>
          <w:sz w:val="28"/>
          <w:szCs w:val="28"/>
        </w:rPr>
        <w:t xml:space="preserve">   по    </w:t>
      </w:r>
      <w:r w:rsidRPr="00272B83">
        <w:rPr>
          <w:rFonts w:ascii="Times New Roman" w:hAnsi="Times New Roman" w:cs="Times New Roman"/>
          <w:sz w:val="28"/>
          <w:szCs w:val="28"/>
        </w:rPr>
        <w:t>……..</w:t>
      </w:r>
    </w:p>
    <w:p w:rsidR="00272B83" w:rsidRPr="00272B83" w:rsidRDefault="00272B83" w:rsidP="00272B8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2B83">
        <w:rPr>
          <w:rFonts w:ascii="Times New Roman" w:eastAsia="Calibri" w:hAnsi="Times New Roman" w:cs="Times New Roman"/>
          <w:sz w:val="28"/>
          <w:szCs w:val="28"/>
        </w:rPr>
        <w:t>На базе      ОГБУЗ «Валуйская ЦРБ »</w:t>
      </w:r>
    </w:p>
    <w:p w:rsidR="00272B83" w:rsidRPr="00272B83" w:rsidRDefault="00272B83" w:rsidP="00272B8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2B83">
        <w:rPr>
          <w:rFonts w:ascii="Times New Roman" w:eastAsia="Calibri" w:hAnsi="Times New Roman" w:cs="Times New Roman"/>
          <w:sz w:val="28"/>
          <w:szCs w:val="28"/>
        </w:rPr>
        <w:t>Города/района    г.Валуйки</w:t>
      </w:r>
    </w:p>
    <w:p w:rsidR="00272B83" w:rsidRPr="00272B83" w:rsidRDefault="00272B83" w:rsidP="00272B8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2B83">
        <w:rPr>
          <w:rFonts w:ascii="Times New Roman" w:eastAsia="Calibri" w:hAnsi="Times New Roman" w:cs="Times New Roman"/>
          <w:sz w:val="28"/>
          <w:szCs w:val="28"/>
        </w:rPr>
        <w:t>За время прохождения практики мною выполнены следующие объемы работ:</w:t>
      </w:r>
    </w:p>
    <w:p w:rsidR="00272B83" w:rsidRPr="00272B83" w:rsidRDefault="00272B83" w:rsidP="00272B8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2B83">
        <w:rPr>
          <w:rFonts w:ascii="Times New Roman" w:eastAsia="Calibri" w:hAnsi="Times New Roman" w:cs="Times New Roman"/>
          <w:sz w:val="28"/>
          <w:szCs w:val="28"/>
        </w:rPr>
        <w:t>А. Цифровой отчет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946"/>
        <w:gridCol w:w="1843"/>
      </w:tblGrid>
      <w:tr w:rsidR="00272B83" w:rsidRPr="00E531FA" w:rsidTr="001F3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83" w:rsidRPr="00272B83" w:rsidRDefault="00272B83" w:rsidP="001F38C2">
            <w:pPr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72B8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83" w:rsidRPr="00272B83" w:rsidRDefault="00272B83" w:rsidP="001F38C2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272B83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83" w:rsidRPr="00272B83" w:rsidRDefault="00272B83" w:rsidP="001F38C2">
            <w:pPr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72B8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272B83" w:rsidRPr="00E531FA" w:rsidTr="001F38C2">
        <w:trPr>
          <w:trHeight w:val="558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83" w:rsidRPr="00272B83" w:rsidRDefault="00272B83" w:rsidP="001F38C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72B83">
              <w:rPr>
                <w:rFonts w:ascii="Times New Roman" w:hAnsi="Times New Roman" w:cs="Times New Roman"/>
                <w:sz w:val="24"/>
                <w:szCs w:val="24"/>
              </w:rPr>
              <w:t>ПМ 02 Участие в лечебно-диагностическом и реабилитационном процессе</w:t>
            </w:r>
          </w:p>
          <w:p w:rsidR="00272B83" w:rsidRPr="00272B83" w:rsidRDefault="00272B83" w:rsidP="00272B83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72B83">
              <w:rPr>
                <w:rFonts w:ascii="Times New Roman" w:hAnsi="Times New Roman" w:cs="Times New Roman"/>
                <w:sz w:val="24"/>
                <w:szCs w:val="24"/>
              </w:rPr>
              <w:t>МДК 02.01. Сестринский уход при различных заболеваниях и состояниях. Сестринский уход в хирургии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83" w:rsidRPr="00272B83" w:rsidRDefault="00272B83" w:rsidP="001F38C2">
            <w:pPr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272B8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72ч</w:t>
            </w:r>
          </w:p>
        </w:tc>
      </w:tr>
      <w:tr w:rsidR="00272B83" w:rsidRPr="00E531FA" w:rsidTr="001F38C2">
        <w:tc>
          <w:tcPr>
            <w:tcW w:w="709" w:type="dxa"/>
          </w:tcPr>
          <w:p w:rsidR="00272B83" w:rsidRPr="00272B83" w:rsidRDefault="00272B83" w:rsidP="001F38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72B83">
              <w:rPr>
                <w:rFonts w:ascii="Calibri" w:eastAsia="Calibri" w:hAnsi="Calibri" w:cs="Times New Roman"/>
                <w:sz w:val="24"/>
                <w:szCs w:val="24"/>
              </w:rPr>
              <w:t>ПП</w:t>
            </w:r>
          </w:p>
        </w:tc>
        <w:tc>
          <w:tcPr>
            <w:tcW w:w="6946" w:type="dxa"/>
          </w:tcPr>
          <w:p w:rsidR="00272B83" w:rsidRPr="00272B83" w:rsidRDefault="00272B83" w:rsidP="001F38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B83" w:rsidRPr="00272B83" w:rsidRDefault="00272B83" w:rsidP="001F38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272B83" w:rsidRPr="00272B83" w:rsidRDefault="00272B83" w:rsidP="001F38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272B83" w:rsidRPr="00272B83" w:rsidRDefault="00272B83" w:rsidP="001F38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272B83" w:rsidRPr="00272B83" w:rsidRDefault="00272B83" w:rsidP="00272B8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72B83" w:rsidRPr="00F20F1C" w:rsidRDefault="00272B83" w:rsidP="00F20F1C">
      <w:pPr>
        <w:pStyle w:val="1"/>
        <w:jc w:val="both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F20F1C">
        <w:rPr>
          <w:rFonts w:ascii="Times New Roman" w:eastAsia="Times New Roman" w:hAnsi="Times New Roman" w:cs="Times New Roman"/>
          <w:b w:val="0"/>
          <w:color w:val="auto"/>
        </w:rPr>
        <w:t>Б. Текстовой отчет</w:t>
      </w:r>
    </w:p>
    <w:p w:rsidR="00272B83" w:rsidRPr="00F20F1C" w:rsidRDefault="00272B83" w:rsidP="0062555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F1C">
        <w:rPr>
          <w:rFonts w:ascii="Times New Roman" w:eastAsia="Calibri" w:hAnsi="Times New Roman" w:cs="Times New Roman"/>
          <w:sz w:val="28"/>
          <w:szCs w:val="28"/>
        </w:rPr>
        <w:t>Производственная практика по ПМ 02 МДК 02.0</w:t>
      </w:r>
      <w:r w:rsidR="00F20F1C">
        <w:rPr>
          <w:rFonts w:ascii="Times New Roman" w:hAnsi="Times New Roman" w:cs="Times New Roman"/>
          <w:sz w:val="28"/>
          <w:szCs w:val="28"/>
        </w:rPr>
        <w:t>1</w:t>
      </w:r>
      <w:r w:rsidRPr="00F2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0F1C">
        <w:rPr>
          <w:rFonts w:ascii="Times New Roman" w:hAnsi="Times New Roman" w:cs="Times New Roman"/>
          <w:sz w:val="28"/>
          <w:szCs w:val="28"/>
        </w:rPr>
        <w:t xml:space="preserve">Сестринский уход при различных заболеваниях и состояниях. Сестринский уход в хирургии </w:t>
      </w:r>
      <w:r w:rsidRPr="00F20F1C">
        <w:rPr>
          <w:rFonts w:ascii="Times New Roman" w:eastAsia="Calibri" w:hAnsi="Times New Roman" w:cs="Times New Roman"/>
          <w:sz w:val="28"/>
          <w:szCs w:val="28"/>
        </w:rPr>
        <w:t xml:space="preserve">прошла успешно согласно программе и графику. Методический руководитель практики ознакомила меня с необходимой документацией и правилами ее заполнения. В ОГБУЗ «Валуйская ЦРБ» прошла инструктаж по технике безопасности. Условия для прохождения практики были созданы согласно требованиям, обстановка доброжелательная, получала полные ответы на заданные вопросы, тематические консультации. Наставник и куратор </w:t>
      </w:r>
      <w:r w:rsidRPr="00F20F1C">
        <w:rPr>
          <w:rFonts w:ascii="Times New Roman" w:eastAsia="Calibri" w:hAnsi="Times New Roman" w:cs="Times New Roman"/>
          <w:sz w:val="28"/>
          <w:szCs w:val="28"/>
        </w:rPr>
        <w:lastRenderedPageBreak/>
        <w:t>организовали качественное  прохождение практики: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F20F1C">
        <w:rPr>
          <w:rFonts w:ascii="Times New Roman" w:eastAsia="Calibri" w:hAnsi="Times New Roman" w:cs="Times New Roman"/>
          <w:sz w:val="28"/>
          <w:szCs w:val="28"/>
        </w:rPr>
        <w:t>были созданы безопасные условия труда, распределение по рабочим местам, ознакомили с задачами, функциями и правилами внутреннего распорядка подразделения ЛПУ, в котором проходила практика. За время прохождения практики закрепила знания и навыки по уходу за пациентами</w:t>
      </w:r>
      <w:r w:rsidR="00F20F1C">
        <w:rPr>
          <w:rFonts w:ascii="Times New Roman" w:hAnsi="Times New Roman" w:cs="Times New Roman"/>
          <w:sz w:val="28"/>
          <w:szCs w:val="28"/>
        </w:rPr>
        <w:t xml:space="preserve"> в послеоперационном периоде,</w:t>
      </w:r>
      <w:r w:rsidRPr="00F20F1C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F20F1C">
        <w:rPr>
          <w:rFonts w:ascii="Times New Roman" w:hAnsi="Times New Roman" w:cs="Times New Roman"/>
          <w:sz w:val="28"/>
          <w:szCs w:val="28"/>
        </w:rPr>
        <w:t>подготовки пациентов к операции</w:t>
      </w:r>
      <w:r w:rsidRPr="00F20F1C">
        <w:rPr>
          <w:rFonts w:ascii="Times New Roman" w:eastAsia="Calibri" w:hAnsi="Times New Roman" w:cs="Times New Roman"/>
          <w:sz w:val="28"/>
          <w:szCs w:val="28"/>
        </w:rPr>
        <w:t xml:space="preserve">, выявлению педикулеза, </w:t>
      </w:r>
      <w:r w:rsidR="00F20F1C">
        <w:rPr>
          <w:rFonts w:ascii="Times New Roman" w:hAnsi="Times New Roman" w:cs="Times New Roman"/>
          <w:sz w:val="28"/>
          <w:szCs w:val="28"/>
        </w:rPr>
        <w:t>по сестринскому ходу за пациентами с кровотечением, ранениями, острым животом, повреждениями</w:t>
      </w:r>
      <w:r w:rsidRPr="00F20F1C">
        <w:rPr>
          <w:rFonts w:ascii="Times New Roman" w:eastAsia="Calibri" w:hAnsi="Times New Roman" w:cs="Times New Roman"/>
          <w:sz w:val="28"/>
          <w:szCs w:val="28"/>
        </w:rPr>
        <w:t xml:space="preserve">, кормлению пациентов по диетическому столу, соблюдению правил этики и деонтологии, курации пациентов, выписке рецептов. </w:t>
      </w:r>
    </w:p>
    <w:p w:rsidR="00272B83" w:rsidRPr="00F20F1C" w:rsidRDefault="00272B83" w:rsidP="0062555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F1C">
        <w:rPr>
          <w:rFonts w:ascii="Times New Roman" w:eastAsia="Calibri" w:hAnsi="Times New Roman" w:cs="Times New Roman"/>
          <w:sz w:val="28"/>
          <w:szCs w:val="28"/>
        </w:rPr>
        <w:t xml:space="preserve">За время прохождения практики освоила общие и профессиональные компетенции согласно программе.  Получала консультации методического руководителя при отработке профессиональных умений и навыков, по оформлению учетно-отчетной документации. Практикой на базе ОГБУЗ «Валуйская ЦРБ» довольна. За время прохождения практики получила качественные практические умения и навыки. </w:t>
      </w:r>
    </w:p>
    <w:p w:rsidR="00272B83" w:rsidRPr="00F20F1C" w:rsidRDefault="00272B83" w:rsidP="006255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F1C">
        <w:rPr>
          <w:rFonts w:ascii="Times New Roman" w:eastAsia="Calibri" w:hAnsi="Times New Roman" w:cs="Times New Roman"/>
          <w:sz w:val="28"/>
          <w:szCs w:val="28"/>
        </w:rPr>
        <w:t>Замечаний и пожеланий нет.</w:t>
      </w:r>
    </w:p>
    <w:p w:rsidR="00272B83" w:rsidRPr="00F20F1C" w:rsidRDefault="00272B83" w:rsidP="00272B83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20F1C">
        <w:rPr>
          <w:rFonts w:ascii="Times New Roman" w:eastAsia="Calibri" w:hAnsi="Times New Roman" w:cs="Times New Roman"/>
          <w:bCs/>
          <w:sz w:val="28"/>
          <w:szCs w:val="28"/>
        </w:rPr>
        <w:t>Общий руководитель практики</w:t>
      </w:r>
      <w:r w:rsidRPr="00F20F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_________________   </w:t>
      </w:r>
      <w:r w:rsidR="00F20F1C">
        <w:rPr>
          <w:rFonts w:ascii="Times New Roman" w:hAnsi="Times New Roman" w:cs="Times New Roman"/>
          <w:bCs/>
          <w:sz w:val="28"/>
          <w:szCs w:val="28"/>
        </w:rPr>
        <w:t>Ф.И.О.</w:t>
      </w:r>
    </w:p>
    <w:p w:rsidR="00272B83" w:rsidRPr="00F20F1C" w:rsidRDefault="00272B83" w:rsidP="00272B83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2B83" w:rsidRPr="00F20F1C" w:rsidRDefault="00272B83" w:rsidP="00272B83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20F1C">
        <w:rPr>
          <w:rFonts w:ascii="Times New Roman" w:eastAsia="Calibri" w:hAnsi="Times New Roman" w:cs="Times New Roman"/>
          <w:bCs/>
          <w:sz w:val="28"/>
          <w:szCs w:val="28"/>
        </w:rPr>
        <w:t>М.П. ЛПУ</w:t>
      </w: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272B8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ОГАПОУ «Валуйский колледж»</w:t>
      </w:r>
    </w:p>
    <w:p w:rsidR="00272B8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rPr>
          <w:sz w:val="24"/>
          <w:szCs w:val="24"/>
        </w:rPr>
      </w:pPr>
    </w:p>
    <w:p w:rsidR="00272B8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rPr>
          <w:sz w:val="24"/>
          <w:szCs w:val="24"/>
        </w:rPr>
      </w:pPr>
    </w:p>
    <w:p w:rsidR="00272B8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rPr>
          <w:sz w:val="24"/>
          <w:szCs w:val="24"/>
        </w:rPr>
      </w:pPr>
    </w:p>
    <w:p w:rsidR="00272B8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rPr>
          <w:sz w:val="24"/>
          <w:szCs w:val="24"/>
        </w:rPr>
      </w:pPr>
    </w:p>
    <w:p w:rsidR="00272B8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rPr>
          <w:sz w:val="24"/>
          <w:szCs w:val="24"/>
        </w:rPr>
      </w:pPr>
    </w:p>
    <w:p w:rsidR="00272B8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jc w:val="center"/>
        <w:rPr>
          <w:sz w:val="24"/>
          <w:szCs w:val="24"/>
        </w:rPr>
      </w:pPr>
    </w:p>
    <w:p w:rsidR="00272B8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jc w:val="center"/>
        <w:rPr>
          <w:sz w:val="24"/>
          <w:szCs w:val="24"/>
        </w:rPr>
      </w:pPr>
    </w:p>
    <w:p w:rsidR="00272B83" w:rsidRPr="005D45F3" w:rsidRDefault="00272B83" w:rsidP="00272B83">
      <w:pPr>
        <w:pStyle w:val="23"/>
        <w:keepNext/>
        <w:keepLines/>
        <w:shd w:val="clear" w:color="auto" w:fill="auto"/>
        <w:spacing w:before="0" w:after="9" w:line="420" w:lineRule="exact"/>
        <w:jc w:val="center"/>
        <w:rPr>
          <w:sz w:val="24"/>
          <w:szCs w:val="24"/>
        </w:rPr>
      </w:pPr>
      <w:r w:rsidRPr="005D45F3">
        <w:rPr>
          <w:sz w:val="24"/>
          <w:szCs w:val="24"/>
        </w:rPr>
        <w:t>Сестринская история ведения пациента</w:t>
      </w:r>
    </w:p>
    <w:p w:rsidR="00272B83" w:rsidRPr="005D45F3" w:rsidRDefault="00272B83" w:rsidP="00272B83">
      <w:pPr>
        <w:pStyle w:val="32"/>
        <w:keepNext/>
        <w:keepLines/>
        <w:shd w:val="clear" w:color="auto" w:fill="auto"/>
        <w:spacing w:before="0" w:after="287" w:line="340" w:lineRule="exact"/>
        <w:ind w:left="160"/>
        <w:jc w:val="center"/>
        <w:rPr>
          <w:sz w:val="24"/>
          <w:szCs w:val="24"/>
        </w:rPr>
      </w:pPr>
      <w:r w:rsidRPr="005D45F3">
        <w:rPr>
          <w:rStyle w:val="33"/>
          <w:rFonts w:eastAsiaTheme="majorEastAsia"/>
          <w:sz w:val="24"/>
          <w:szCs w:val="24"/>
        </w:rPr>
        <w:t xml:space="preserve">ПМ. 02 раздел: </w:t>
      </w:r>
      <w:r w:rsidRPr="005D45F3">
        <w:rPr>
          <w:sz w:val="24"/>
          <w:szCs w:val="24"/>
        </w:rPr>
        <w:t>«Сестринский уход в хирургии»</w:t>
      </w:r>
    </w:p>
    <w:p w:rsidR="00272B83" w:rsidRPr="005D45F3" w:rsidRDefault="00272B83" w:rsidP="00272B83">
      <w:pPr>
        <w:pStyle w:val="21"/>
        <w:shd w:val="clear" w:color="auto" w:fill="auto"/>
        <w:spacing w:after="1738" w:line="210" w:lineRule="exact"/>
        <w:ind w:left="400" w:firstLine="0"/>
        <w:rPr>
          <w:sz w:val="24"/>
          <w:szCs w:val="24"/>
        </w:rPr>
      </w:pPr>
      <w:r w:rsidRPr="005D45F3">
        <w:rPr>
          <w:sz w:val="24"/>
          <w:szCs w:val="24"/>
        </w:rPr>
        <w:t>Специальность 34.02.01 Сестринское дело</w:t>
      </w:r>
    </w:p>
    <w:p w:rsidR="00272B83" w:rsidRDefault="00272B83" w:rsidP="00272B83">
      <w:pPr>
        <w:pStyle w:val="21"/>
        <w:shd w:val="clear" w:color="auto" w:fill="auto"/>
        <w:spacing w:line="317" w:lineRule="exact"/>
        <w:ind w:left="3900" w:firstLine="0"/>
        <w:jc w:val="both"/>
        <w:rPr>
          <w:sz w:val="24"/>
          <w:szCs w:val="24"/>
        </w:rPr>
      </w:pPr>
    </w:p>
    <w:p w:rsidR="00272B83" w:rsidRDefault="00272B83" w:rsidP="00272B83">
      <w:pPr>
        <w:pStyle w:val="21"/>
        <w:shd w:val="clear" w:color="auto" w:fill="auto"/>
        <w:spacing w:line="317" w:lineRule="exact"/>
        <w:ind w:left="3900" w:firstLine="0"/>
        <w:jc w:val="both"/>
        <w:rPr>
          <w:sz w:val="24"/>
          <w:szCs w:val="24"/>
        </w:rPr>
      </w:pPr>
    </w:p>
    <w:p w:rsidR="00272B83" w:rsidRDefault="00272B83" w:rsidP="00272B83">
      <w:pPr>
        <w:pStyle w:val="21"/>
        <w:shd w:val="clear" w:color="auto" w:fill="auto"/>
        <w:spacing w:line="317" w:lineRule="exact"/>
        <w:ind w:left="3900" w:firstLine="0"/>
        <w:jc w:val="both"/>
        <w:rPr>
          <w:sz w:val="24"/>
          <w:szCs w:val="24"/>
        </w:rPr>
      </w:pPr>
    </w:p>
    <w:p w:rsidR="00272B83" w:rsidRDefault="00272B83" w:rsidP="00272B83">
      <w:pPr>
        <w:pStyle w:val="21"/>
        <w:shd w:val="clear" w:color="auto" w:fill="auto"/>
        <w:spacing w:line="317" w:lineRule="exact"/>
        <w:ind w:left="3900" w:firstLine="0"/>
        <w:jc w:val="both"/>
        <w:rPr>
          <w:sz w:val="24"/>
          <w:szCs w:val="24"/>
        </w:rPr>
      </w:pPr>
    </w:p>
    <w:p w:rsidR="00272B83" w:rsidRDefault="00272B83" w:rsidP="00272B83">
      <w:pPr>
        <w:pStyle w:val="21"/>
        <w:shd w:val="clear" w:color="auto" w:fill="auto"/>
        <w:spacing w:line="317" w:lineRule="exact"/>
        <w:ind w:left="3900" w:firstLine="0"/>
        <w:jc w:val="both"/>
        <w:rPr>
          <w:sz w:val="24"/>
          <w:szCs w:val="24"/>
        </w:rPr>
      </w:pPr>
    </w:p>
    <w:p w:rsidR="00272B83" w:rsidRDefault="00272B83" w:rsidP="00272B83">
      <w:pPr>
        <w:pStyle w:val="21"/>
        <w:shd w:val="clear" w:color="auto" w:fill="auto"/>
        <w:spacing w:line="317" w:lineRule="exact"/>
        <w:ind w:left="3900" w:firstLine="0"/>
        <w:jc w:val="both"/>
        <w:rPr>
          <w:sz w:val="24"/>
          <w:szCs w:val="24"/>
        </w:rPr>
      </w:pPr>
    </w:p>
    <w:p w:rsidR="00272B83" w:rsidRPr="005D45F3" w:rsidRDefault="00272B83" w:rsidP="00F20F1C">
      <w:pPr>
        <w:pStyle w:val="21"/>
        <w:shd w:val="clear" w:color="auto" w:fill="auto"/>
        <w:spacing w:line="317" w:lineRule="exact"/>
        <w:ind w:left="3900" w:firstLine="0"/>
        <w:jc w:val="right"/>
        <w:rPr>
          <w:sz w:val="24"/>
          <w:szCs w:val="24"/>
        </w:rPr>
      </w:pPr>
      <w:r w:rsidRPr="005D45F3">
        <w:rPr>
          <w:sz w:val="24"/>
          <w:szCs w:val="24"/>
        </w:rPr>
        <w:t>Выполнила (а) студент (ка):</w:t>
      </w:r>
    </w:p>
    <w:p w:rsidR="00272B83" w:rsidRPr="005D45F3" w:rsidRDefault="00272B83" w:rsidP="00F20F1C">
      <w:pPr>
        <w:pStyle w:val="21"/>
        <w:shd w:val="clear" w:color="auto" w:fill="auto"/>
        <w:tabs>
          <w:tab w:val="left" w:leader="underscore" w:pos="7812"/>
        </w:tabs>
        <w:spacing w:line="317" w:lineRule="exact"/>
        <w:ind w:left="3900" w:firstLine="0"/>
        <w:jc w:val="right"/>
        <w:rPr>
          <w:sz w:val="24"/>
          <w:szCs w:val="24"/>
        </w:rPr>
      </w:pPr>
      <w:r w:rsidRPr="005D45F3">
        <w:rPr>
          <w:sz w:val="24"/>
          <w:szCs w:val="24"/>
        </w:rPr>
        <w:t>ФИО</w:t>
      </w:r>
      <w:r w:rsidRPr="005D45F3">
        <w:rPr>
          <w:sz w:val="24"/>
          <w:szCs w:val="24"/>
        </w:rPr>
        <w:tab/>
      </w:r>
    </w:p>
    <w:p w:rsidR="00272B83" w:rsidRPr="005D45F3" w:rsidRDefault="00272B83" w:rsidP="00F20F1C">
      <w:pPr>
        <w:pStyle w:val="21"/>
        <w:shd w:val="clear" w:color="auto" w:fill="auto"/>
        <w:tabs>
          <w:tab w:val="left" w:leader="underscore" w:pos="5105"/>
          <w:tab w:val="right" w:leader="underscore" w:pos="7682"/>
        </w:tabs>
        <w:spacing w:line="317" w:lineRule="exact"/>
        <w:ind w:left="3900" w:firstLine="0"/>
        <w:jc w:val="right"/>
        <w:rPr>
          <w:sz w:val="24"/>
          <w:szCs w:val="24"/>
        </w:rPr>
      </w:pPr>
      <w:r w:rsidRPr="005D45F3">
        <w:rPr>
          <w:sz w:val="24"/>
          <w:szCs w:val="24"/>
        </w:rPr>
        <w:tab/>
        <w:t>группы</w:t>
      </w:r>
      <w:r w:rsidRPr="005D45F3">
        <w:rPr>
          <w:sz w:val="24"/>
          <w:szCs w:val="24"/>
        </w:rPr>
        <w:tab/>
        <w:t>курса</w:t>
      </w:r>
    </w:p>
    <w:p w:rsidR="00272B83" w:rsidRPr="005D45F3" w:rsidRDefault="00272B83" w:rsidP="00F20F1C">
      <w:pPr>
        <w:pStyle w:val="21"/>
        <w:shd w:val="clear" w:color="auto" w:fill="auto"/>
        <w:tabs>
          <w:tab w:val="left" w:leader="underscore" w:pos="7812"/>
        </w:tabs>
        <w:spacing w:line="317" w:lineRule="exact"/>
        <w:ind w:left="3900" w:firstLine="0"/>
        <w:jc w:val="right"/>
        <w:rPr>
          <w:sz w:val="24"/>
          <w:szCs w:val="24"/>
        </w:rPr>
      </w:pPr>
      <w:r w:rsidRPr="005D45F3">
        <w:rPr>
          <w:sz w:val="24"/>
          <w:szCs w:val="24"/>
        </w:rPr>
        <w:t xml:space="preserve">Оценка </w:t>
      </w:r>
      <w:r w:rsidRPr="005D45F3">
        <w:rPr>
          <w:sz w:val="24"/>
          <w:szCs w:val="24"/>
        </w:rPr>
        <w:tab/>
      </w:r>
    </w:p>
    <w:p w:rsidR="00F20F1C" w:rsidRDefault="00272B83" w:rsidP="00F20F1C">
      <w:pPr>
        <w:pStyle w:val="21"/>
        <w:shd w:val="clear" w:color="auto" w:fill="auto"/>
        <w:spacing w:after="3706" w:line="317" w:lineRule="exact"/>
        <w:ind w:left="3900" w:firstLine="0"/>
        <w:jc w:val="right"/>
        <w:rPr>
          <w:sz w:val="24"/>
          <w:szCs w:val="24"/>
        </w:rPr>
      </w:pPr>
      <w:r w:rsidRPr="005D45F3">
        <w:rPr>
          <w:sz w:val="24"/>
          <w:szCs w:val="24"/>
        </w:rPr>
        <w:t>Методический руководитель:</w:t>
      </w:r>
    </w:p>
    <w:p w:rsidR="00272B83" w:rsidRPr="005D45F3" w:rsidRDefault="00272B83" w:rsidP="00F20F1C">
      <w:pPr>
        <w:pStyle w:val="21"/>
        <w:shd w:val="clear" w:color="auto" w:fill="auto"/>
        <w:spacing w:after="3706" w:line="317" w:lineRule="exact"/>
        <w:ind w:left="390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Валуйки 2017</w:t>
      </w:r>
    </w:p>
    <w:p w:rsidR="00F20F1C" w:rsidRPr="00F20F1C" w:rsidRDefault="00F20F1C" w:rsidP="00F20F1C">
      <w:pPr>
        <w:pStyle w:val="1"/>
        <w:tabs>
          <w:tab w:val="left" w:pos="142"/>
        </w:tabs>
        <w:jc w:val="center"/>
        <w:rPr>
          <w:rFonts w:ascii="Times New Roman" w:hAnsi="Times New Roman" w:cs="Times New Roman"/>
          <w:color w:val="auto"/>
        </w:rPr>
      </w:pPr>
      <w:r w:rsidRPr="00F20F1C">
        <w:rPr>
          <w:rFonts w:ascii="Times New Roman" w:hAnsi="Times New Roman" w:cs="Times New Roman"/>
          <w:color w:val="auto"/>
        </w:rPr>
        <w:lastRenderedPageBreak/>
        <w:t>ЛИСТ СЕСТРИНСКОЙ ОЦЕНКИ СОСТОЯНИЯ ПАЦИЕНТА</w:t>
      </w:r>
    </w:p>
    <w:p w:rsidR="00F20F1C" w:rsidRPr="008D2A50" w:rsidRDefault="00F20F1C" w:rsidP="00F20F1C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7"/>
        <w:gridCol w:w="4252"/>
      </w:tblGrid>
      <w:tr w:rsidR="00F20F1C" w:rsidRPr="008D2A50" w:rsidTr="00625557">
        <w:trPr>
          <w:trHeight w:val="524"/>
        </w:trPr>
        <w:tc>
          <w:tcPr>
            <w:tcW w:w="5637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Отделение                             </w:t>
            </w:r>
          </w:p>
        </w:tc>
        <w:tc>
          <w:tcPr>
            <w:tcW w:w="4252" w:type="dxa"/>
          </w:tcPr>
          <w:p w:rsidR="00F20F1C" w:rsidRPr="008D2A50" w:rsidRDefault="00F20F1C" w:rsidP="00625557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Дата поступления</w:t>
            </w:r>
          </w:p>
        </w:tc>
      </w:tr>
      <w:tr w:rsidR="00F20F1C" w:rsidRPr="008D2A50" w:rsidTr="00625557">
        <w:trPr>
          <w:trHeight w:val="403"/>
        </w:trPr>
        <w:tc>
          <w:tcPr>
            <w:tcW w:w="5637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№ палаты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Дата выписки</w:t>
            </w:r>
          </w:p>
        </w:tc>
      </w:tr>
    </w:tbl>
    <w:p w:rsidR="00F20F1C" w:rsidRPr="008D2A50" w:rsidRDefault="00F20F1C" w:rsidP="00F20F1C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p w:rsidR="00F20F1C" w:rsidRPr="008D2A50" w:rsidRDefault="00F20F1C" w:rsidP="00F20F1C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D2A50">
        <w:rPr>
          <w:rFonts w:ascii="Times New Roman" w:hAnsi="Times New Roman"/>
          <w:b/>
          <w:bCs/>
          <w:sz w:val="28"/>
          <w:szCs w:val="28"/>
        </w:rPr>
        <w:t>ИНФОРМАЦИЯ О ПАЦИЕНТЕ</w:t>
      </w:r>
    </w:p>
    <w:p w:rsidR="00F20F1C" w:rsidRPr="008D2A50" w:rsidRDefault="00F20F1C" w:rsidP="00F20F1C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9"/>
      </w:tblGrid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Ф.И.О. пациента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Возраст: </w:t>
            </w:r>
          </w:p>
        </w:tc>
      </w:tr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Врачебный диагноз: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Аллергия: 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Лекарственная   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Пищевая             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Бытовая              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F20F1C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Другая                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</w:tc>
      </w:tr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Домашний адрес: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Телефон: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Ближайшие родственники (ФИО, адрес, телефон):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Социальные сведения: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Страховка: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Семейное положение: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Профессия: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Материальное положение:   благоприятное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удовлетворительное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F20F1C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неблагоприятное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</w:tc>
      </w:tr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Факторы риска:</w:t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  Профессиональные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  Экологические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  Наследственные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  Вредные привычки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 xml:space="preserve">                    Другие </w:t>
            </w:r>
            <w:r w:rsidRPr="008D2A50">
              <w:rPr>
                <w:rFonts w:ascii="Times New Roman" w:hAnsi="Times New Roman"/>
                <w:sz w:val="28"/>
                <w:szCs w:val="28"/>
              </w:rPr>
              <w:sym w:font="Symbol" w:char="F0F0"/>
            </w:r>
          </w:p>
        </w:tc>
      </w:tr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Условия жизни (тип квартиры, этаж, лифт и т.д.)</w:t>
            </w:r>
          </w:p>
        </w:tc>
      </w:tr>
      <w:tr w:rsidR="00F20F1C" w:rsidRPr="008D2A50" w:rsidTr="001F38C2">
        <w:tc>
          <w:tcPr>
            <w:tcW w:w="9889" w:type="dxa"/>
          </w:tcPr>
          <w:p w:rsidR="00F20F1C" w:rsidRPr="008D2A50" w:rsidRDefault="00F20F1C" w:rsidP="001F38C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D2A50">
              <w:rPr>
                <w:rFonts w:ascii="Times New Roman" w:hAnsi="Times New Roman"/>
                <w:sz w:val="28"/>
                <w:szCs w:val="28"/>
              </w:rPr>
              <w:t>Увлечение, хобби:</w:t>
            </w:r>
          </w:p>
        </w:tc>
      </w:tr>
    </w:tbl>
    <w:p w:rsidR="00F20F1C" w:rsidRPr="00F20F1C" w:rsidRDefault="00F20F1C" w:rsidP="00F20F1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20F1C">
        <w:rPr>
          <w:rFonts w:ascii="Times New Roman" w:hAnsi="Times New Roman" w:cs="Times New Roman"/>
          <w:color w:val="auto"/>
        </w:rPr>
        <w:lastRenderedPageBreak/>
        <w:t>СОСТОЯИЕ  ПРИ  ПОСТУПЛЕНИИ</w:t>
      </w:r>
    </w:p>
    <w:p w:rsidR="00F20F1C" w:rsidRPr="008D2A50" w:rsidRDefault="00F20F1C" w:rsidP="00F20F1C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Дыхание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  <w:gridCol w:w="992"/>
      </w:tblGrid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Имеются ли проблемы с органами дыхания?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Одышка: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АД 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Частота пульса   в 1 мин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ЧДД в 1 мин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Цвет, теплота/ чувствительность конечностей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Является ли курильщиком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Кашель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  <w:lang w:val="en-US"/>
              </w:rPr>
            </w:pPr>
            <w:r w:rsidRPr="008D2A50">
              <w:rPr>
                <w:rFonts w:ascii="Times New Roman" w:hAnsi="Times New Roman"/>
                <w:szCs w:val="24"/>
              </w:rPr>
              <w:t>Требуется ли кислород</w:t>
            </w:r>
            <w:r w:rsidRPr="008D2A50">
              <w:rPr>
                <w:rFonts w:ascii="Times New Roman" w:hAnsi="Times New Roman"/>
                <w:szCs w:val="24"/>
                <w:lang w:val="en-US"/>
              </w:rPr>
              <w:t>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  <w:lang w:val="en-US"/>
              </w:rPr>
            </w:pPr>
            <w:r w:rsidRPr="008D2A50">
              <w:rPr>
                <w:rFonts w:ascii="Times New Roman" w:hAnsi="Times New Roman"/>
                <w:szCs w:val="24"/>
                <w:lang w:val="en-US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  <w:lang w:val="en-US"/>
              </w:rPr>
            </w:pPr>
            <w:r w:rsidRPr="008D2A50">
              <w:rPr>
                <w:rFonts w:ascii="Times New Roman" w:hAnsi="Times New Roman"/>
                <w:szCs w:val="24"/>
                <w:lang w:val="en-US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Требуется ли специальное положение в постели?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</w:tbl>
    <w:p w:rsidR="00F20F1C" w:rsidRPr="008D2A50" w:rsidRDefault="00F20F1C" w:rsidP="00F20F1C">
      <w:pPr>
        <w:spacing w:after="0"/>
        <w:jc w:val="center"/>
        <w:rPr>
          <w:rFonts w:ascii="Times New Roman" w:hAnsi="Times New Roman"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2. Питание и питье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  <w:gridCol w:w="992"/>
      </w:tblGrid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Является ли диабетиком? 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Если да, то как регулируется заболевание: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                                  Диета  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                                  Инсулин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                                  Сахаропонижающие таблетки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  <w:lang w:val="en-US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  <w:lang w:val="en-US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Хороший ли аппетит</w:t>
            </w:r>
            <w:r w:rsidRPr="008D2A50">
              <w:rPr>
                <w:rFonts w:ascii="Times New Roman" w:hAnsi="Times New Roman"/>
                <w:szCs w:val="24"/>
                <w:lang w:val="en-US"/>
              </w:rPr>
              <w:t>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Питание и питье. Нужно ли обращение к диетологу?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Дата обращения: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Требуется ли специальный совет по поводу диеты?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Пьет ли достаточно жидкости?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Ограничение жидкости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Пьет много жидкости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Водный баланс (оценка)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Употребление алкоголя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Имеются ли зубы?      Верх:            Низ:                Полностью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Замечания:             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Имеются ли съемные зубные протезы?    Верх:        Низ:       Полностью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lastRenderedPageBreak/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lastRenderedPageBreak/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lastRenderedPageBreak/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</w:tbl>
    <w:p w:rsidR="00F20F1C" w:rsidRPr="008D2A50" w:rsidRDefault="00F20F1C" w:rsidP="00F20F1C">
      <w:pPr>
        <w:spacing w:after="0"/>
        <w:jc w:val="center"/>
        <w:rPr>
          <w:rFonts w:ascii="Times New Roman" w:hAnsi="Times New Roman"/>
          <w:b/>
          <w:bCs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lastRenderedPageBreak/>
        <w:t>3. Физиологические отправления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  <w:gridCol w:w="992"/>
      </w:tblGrid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Функционирование мочевого пузыря (частота, ночное время):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Функционирование кишечника (регулярность):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Используются ли легкие слабительные средства?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Указать какие: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Искусственное отверстие (колостома, цистостома):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Указать, какие используются устройства: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Постоянный катетер: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Недержание мочи: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Недержание кала: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(Дать комментарии по любому случаю отступления от обычных условий).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</w:tbl>
    <w:p w:rsidR="00F20F1C" w:rsidRPr="008D2A50" w:rsidRDefault="00F20F1C" w:rsidP="00F20F1C">
      <w:pPr>
        <w:spacing w:after="0"/>
        <w:ind w:left="540"/>
        <w:jc w:val="center"/>
        <w:rPr>
          <w:rFonts w:ascii="Times New Roman" w:hAnsi="Times New Roman"/>
          <w:b/>
          <w:bCs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4. Двигательная активность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1701"/>
      </w:tblGrid>
      <w:tr w:rsidR="00F20F1C" w:rsidRPr="008D2A50" w:rsidTr="00F20F1C">
        <w:tc>
          <w:tcPr>
            <w:tcW w:w="8188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Зависимость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Полностью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Частично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Независим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188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Применяются ли приспособления при ходьбе?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  <w:lang w:val="en-US"/>
              </w:rPr>
              <w:t>Замечания:</w:t>
            </w:r>
          </w:p>
        </w:tc>
        <w:tc>
          <w:tcPr>
            <w:tcW w:w="170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F20F1C" w:rsidRPr="008D2A50" w:rsidTr="00F20F1C">
        <w:tc>
          <w:tcPr>
            <w:tcW w:w="8188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Существуют ли сложности при ходьбе?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170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188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Как далеко может ходить по отделению?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170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</w:tr>
      <w:tr w:rsidR="00F20F1C" w:rsidRPr="008D2A50" w:rsidTr="00F20F1C">
        <w:tc>
          <w:tcPr>
            <w:tcW w:w="8188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Передвижение: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170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С помощью 2-х человек  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F20F1C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С помощью 1-го человека 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Без посторонней помощи  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188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Ходьба пешком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170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С помощью 2-х человек  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F20F1C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С помощью 1-го человека 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Без посторонней помощи       </w:t>
            </w:r>
          </w:p>
        </w:tc>
      </w:tr>
    </w:tbl>
    <w:p w:rsidR="00F20F1C" w:rsidRPr="008D2A50" w:rsidRDefault="00F20F1C" w:rsidP="00F20F1C">
      <w:pPr>
        <w:spacing w:after="0"/>
        <w:ind w:left="1935"/>
        <w:rPr>
          <w:rFonts w:ascii="Times New Roman" w:hAnsi="Times New Roman"/>
          <w:szCs w:val="24"/>
        </w:rPr>
      </w:pPr>
    </w:p>
    <w:p w:rsidR="00F20F1C" w:rsidRPr="008D2A50" w:rsidRDefault="00F20F1C" w:rsidP="00F20F1C">
      <w:pPr>
        <w:spacing w:after="0"/>
        <w:jc w:val="center"/>
        <w:rPr>
          <w:rFonts w:ascii="Times New Roman" w:hAnsi="Times New Roman"/>
          <w:b/>
          <w:bCs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5. Сон. Отдых.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1701"/>
      </w:tblGrid>
      <w:tr w:rsidR="00F20F1C" w:rsidRPr="008D2A50" w:rsidTr="00F20F1C">
        <w:tc>
          <w:tcPr>
            <w:tcW w:w="8188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Обычная картина сна (часы, время, снотворное, алкоголь):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Потребность спать днем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                                Есть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lastRenderedPageBreak/>
              <w:t xml:space="preserve">                                 Нет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Спит: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170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В кровати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В кресле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</w:tbl>
    <w:p w:rsidR="00F20F1C" w:rsidRPr="008D2A50" w:rsidRDefault="00F20F1C" w:rsidP="00F20F1C">
      <w:pPr>
        <w:spacing w:after="0"/>
        <w:ind w:left="540"/>
        <w:jc w:val="center"/>
        <w:rPr>
          <w:rFonts w:ascii="Times New Roman" w:hAnsi="Times New Roman"/>
          <w:b/>
          <w:bCs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lastRenderedPageBreak/>
        <w:t>6. Способность одеться, раздеться, выбрать одежду,</w:t>
      </w:r>
    </w:p>
    <w:p w:rsidR="00F20F1C" w:rsidRPr="008D2A50" w:rsidRDefault="00F20F1C" w:rsidP="00F20F1C">
      <w:pPr>
        <w:spacing w:after="0"/>
        <w:ind w:left="540"/>
        <w:jc w:val="center"/>
        <w:rPr>
          <w:rFonts w:ascii="Times New Roman" w:hAnsi="Times New Roman"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осуществлять личную гигиену</w:t>
      </w:r>
      <w:r w:rsidRPr="008D2A50">
        <w:rPr>
          <w:rFonts w:ascii="Times New Roman" w:hAnsi="Times New Roman"/>
          <w:szCs w:val="24"/>
        </w:rPr>
        <w:t>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31"/>
        <w:gridCol w:w="992"/>
      </w:tblGrid>
      <w:tr w:rsidR="00F20F1C" w:rsidRPr="008D2A50" w:rsidTr="001F38C2">
        <w:tc>
          <w:tcPr>
            <w:tcW w:w="893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Способен одеваться и раздеваться самостоятельно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93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Зависимость при одевании и раздевании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93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Пользуется ли помощью?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 (какая помощь необходима):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93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Заботится ли о своей внешности?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93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Способность выполнять самостоятельно: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                               Мытье всего тела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                               Принятие ванны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                               Одевание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                               Ухаживание за полостью рта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F20F1C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1F38C2">
        <w:tc>
          <w:tcPr>
            <w:tcW w:w="893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Гигиена рта (состояние рта)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</w:tr>
      <w:tr w:rsidR="00F20F1C" w:rsidRPr="008D2A50" w:rsidTr="001F38C2">
        <w:tc>
          <w:tcPr>
            <w:tcW w:w="893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Состояние кожи (язвы, сухость)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</w:tr>
      <w:tr w:rsidR="00F20F1C" w:rsidRPr="008D2A50" w:rsidTr="001F38C2">
        <w:tc>
          <w:tcPr>
            <w:tcW w:w="893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Провести оценку риска развития пролежней: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Имеется ли давление на костные выступы: 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Нет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</w:tbl>
    <w:p w:rsidR="00F20F1C" w:rsidRPr="008D2A50" w:rsidRDefault="00F20F1C" w:rsidP="00F20F1C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Способность поддерживать нормальную температуру тела.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1"/>
        <w:gridCol w:w="2268"/>
      </w:tblGrid>
      <w:tr w:rsidR="00F20F1C" w:rsidRPr="008D2A50" w:rsidTr="00F20F1C">
        <w:tc>
          <w:tcPr>
            <w:tcW w:w="7621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Температура тела: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В момент обследования: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2268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Повышена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Понижена  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Нормальная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</w:tbl>
    <w:p w:rsidR="00F20F1C" w:rsidRPr="008D2A50" w:rsidRDefault="00F20F1C" w:rsidP="00F20F1C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Способность поддерживать безопасную окружающую среду.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  <w:gridCol w:w="992"/>
      </w:tblGrid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Может поддерживать самостоятельно свою безопасность?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Имеются ли какие-либо двигательные или сенсорные отклонения (недостатки)?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Имеются ли трудности в понимании?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Ориентирован ли во времени и пространстве?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При необходимости проведите оценку риска падения: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</w:tr>
    </w:tbl>
    <w:p w:rsidR="00F20F1C" w:rsidRPr="008D2A50" w:rsidRDefault="00F20F1C" w:rsidP="00F20F1C">
      <w:pPr>
        <w:spacing w:after="0"/>
        <w:jc w:val="center"/>
        <w:rPr>
          <w:rFonts w:ascii="Times New Roman" w:hAnsi="Times New Roman"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9.  Потребность трудиться и отдыхать</w:t>
      </w:r>
      <w:r w:rsidRPr="008D2A50">
        <w:rPr>
          <w:rFonts w:ascii="Times New Roman" w:hAnsi="Times New Roman"/>
          <w:szCs w:val="24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  <w:gridCol w:w="992"/>
      </w:tblGrid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  <w:lang w:val="en-US"/>
              </w:rPr>
            </w:pPr>
            <w:r w:rsidRPr="008D2A50">
              <w:rPr>
                <w:rFonts w:ascii="Times New Roman" w:hAnsi="Times New Roman"/>
                <w:szCs w:val="24"/>
              </w:rPr>
              <w:lastRenderedPageBreak/>
              <w:t>Трудоспособность сохранена</w:t>
            </w:r>
            <w:r w:rsidRPr="008D2A50">
              <w:rPr>
                <w:rFonts w:ascii="Times New Roman" w:hAnsi="Times New Roman"/>
                <w:szCs w:val="24"/>
                <w:lang w:val="en-US"/>
              </w:rPr>
              <w:t>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Если потребность в работе?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Приносит ли работа удовлетворение?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Увлечения: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Есть ли возможность реализовать свои увлечения?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</w:tbl>
    <w:p w:rsidR="00F20F1C" w:rsidRPr="008D2A50" w:rsidRDefault="00F20F1C" w:rsidP="00F20F1C">
      <w:pPr>
        <w:spacing w:after="0"/>
        <w:jc w:val="center"/>
        <w:rPr>
          <w:rFonts w:ascii="Times New Roman" w:hAnsi="Times New Roman"/>
          <w:szCs w:val="24"/>
        </w:rPr>
      </w:pPr>
      <w:r w:rsidRPr="008D2A50">
        <w:rPr>
          <w:rFonts w:ascii="Times New Roman" w:hAnsi="Times New Roman"/>
          <w:b/>
          <w:bCs/>
          <w:szCs w:val="24"/>
        </w:rPr>
        <w:t>10.  Возможность общения</w:t>
      </w:r>
      <w:r w:rsidRPr="008D2A50">
        <w:rPr>
          <w:rFonts w:ascii="Times New Roman" w:hAnsi="Times New Roman"/>
          <w:szCs w:val="24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  <w:gridCol w:w="992"/>
      </w:tblGrid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Разговорный язык: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Имеются ли трудности  при общении?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Имеются ли трудности со слухом?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Нужен ли слуховой аппарат?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На какое ухо?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</w:tr>
      <w:tr w:rsidR="00F20F1C" w:rsidRPr="008D2A50" w:rsidTr="00F20F1C">
        <w:tc>
          <w:tcPr>
            <w:tcW w:w="8897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Есть ли нарушение зрения?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Очки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Контактные линзы</w:t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>Замечания:</w:t>
            </w:r>
          </w:p>
        </w:tc>
        <w:tc>
          <w:tcPr>
            <w:tcW w:w="992" w:type="dxa"/>
          </w:tcPr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  <w:p w:rsidR="00F20F1C" w:rsidRPr="008D2A50" w:rsidRDefault="00F20F1C" w:rsidP="001F38C2">
            <w:pPr>
              <w:spacing w:after="0"/>
              <w:rPr>
                <w:rFonts w:ascii="Times New Roman" w:hAnsi="Times New Roman"/>
                <w:szCs w:val="24"/>
              </w:rPr>
            </w:pPr>
            <w:r w:rsidRPr="008D2A50">
              <w:rPr>
                <w:rFonts w:ascii="Times New Roman" w:hAnsi="Times New Roman"/>
                <w:szCs w:val="24"/>
              </w:rPr>
              <w:t xml:space="preserve">Да   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  <w:r w:rsidRPr="008D2A50">
              <w:rPr>
                <w:rFonts w:ascii="Times New Roman" w:hAnsi="Times New Roman"/>
                <w:szCs w:val="24"/>
              </w:rPr>
              <w:t xml:space="preserve">     Нет </w:t>
            </w:r>
            <w:r w:rsidRPr="008D2A50">
              <w:rPr>
                <w:rFonts w:ascii="Times New Roman" w:hAnsi="Times New Roman"/>
                <w:szCs w:val="24"/>
              </w:rPr>
              <w:sym w:font="Symbol" w:char="F0F0"/>
            </w:r>
          </w:p>
        </w:tc>
      </w:tr>
    </w:tbl>
    <w:p w:rsidR="00F20F1C" w:rsidRPr="008D2A50" w:rsidRDefault="00F20F1C" w:rsidP="00F20F1C">
      <w:pPr>
        <w:spacing w:after="0"/>
        <w:ind w:left="1935"/>
        <w:rPr>
          <w:rFonts w:ascii="Times New Roman" w:hAnsi="Times New Roman"/>
          <w:szCs w:val="24"/>
        </w:rPr>
      </w:pPr>
    </w:p>
    <w:p w:rsidR="00F20F1C" w:rsidRPr="008D2A50" w:rsidRDefault="00F20F1C" w:rsidP="00F20F1C">
      <w:pPr>
        <w:spacing w:after="0"/>
        <w:rPr>
          <w:rFonts w:ascii="Times New Roman" w:hAnsi="Times New Roman"/>
          <w:szCs w:val="24"/>
        </w:rPr>
      </w:pPr>
    </w:p>
    <w:p w:rsidR="00F20F1C" w:rsidRPr="008D2A50" w:rsidRDefault="00F20F1C" w:rsidP="00F20F1C">
      <w:pPr>
        <w:spacing w:after="0"/>
        <w:rPr>
          <w:rFonts w:ascii="Times New Roman" w:hAnsi="Times New Roman"/>
          <w:szCs w:val="24"/>
        </w:rPr>
      </w:pPr>
      <w:r w:rsidRPr="008D2A50">
        <w:rPr>
          <w:rFonts w:ascii="Times New Roman" w:hAnsi="Times New Roman"/>
          <w:szCs w:val="24"/>
        </w:rPr>
        <w:t>Подпись медсестры:                                                        Дата и время заполнения:</w:t>
      </w:r>
    </w:p>
    <w:p w:rsidR="00F20F1C" w:rsidRPr="008D2A50" w:rsidRDefault="00F20F1C" w:rsidP="00F20F1C">
      <w:pPr>
        <w:spacing w:after="0"/>
        <w:rPr>
          <w:rFonts w:ascii="Times New Roman" w:hAnsi="Times New Roman"/>
          <w:szCs w:val="24"/>
        </w:rPr>
      </w:pPr>
    </w:p>
    <w:p w:rsidR="00272B83" w:rsidRDefault="00272B83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5557" w:rsidRDefault="00625557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5557" w:rsidRDefault="00625557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5557" w:rsidRDefault="00625557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34EA" w:rsidRDefault="004C34EA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F1C" w:rsidRPr="008D2A50" w:rsidRDefault="00F20F1C" w:rsidP="00F20F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D2A50">
        <w:rPr>
          <w:rFonts w:ascii="Times New Roman" w:hAnsi="Times New Roman"/>
          <w:b/>
          <w:bCs/>
          <w:sz w:val="28"/>
          <w:szCs w:val="28"/>
        </w:rPr>
        <w:lastRenderedPageBreak/>
        <w:t>ВИДЫ ДОПОЛНИТЕЛЬНЫХ ЛИСТОВ НАБЛЮДЕНИЯ</w:t>
      </w:r>
    </w:p>
    <w:tbl>
      <w:tblPr>
        <w:tblpPr w:leftFromText="180" w:rightFromText="180" w:vertAnchor="page" w:horzAnchor="margin" w:tblpY="177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4820"/>
      </w:tblGrid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pStyle w:val="7"/>
              <w:rPr>
                <w:rFonts w:ascii="Times New Roman" w:hAnsi="Times New Roman" w:cs="Times New Roman"/>
                <w:b/>
                <w:bCs/>
                <w:i w:val="0"/>
                <w:color w:val="auto"/>
                <w:sz w:val="28"/>
                <w:szCs w:val="28"/>
              </w:rPr>
            </w:pPr>
            <w:r w:rsidRPr="004C34EA">
              <w:rPr>
                <w:rFonts w:ascii="Times New Roman" w:hAnsi="Times New Roman" w:cs="Times New Roman"/>
                <w:b/>
                <w:bCs/>
                <w:i w:val="0"/>
                <w:color w:val="auto"/>
                <w:sz w:val="28"/>
                <w:szCs w:val="28"/>
              </w:rPr>
              <w:t>Дополнительные листы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pStyle w:val="7"/>
              <w:rPr>
                <w:rFonts w:ascii="Times New Roman" w:hAnsi="Times New Roman" w:cs="Times New Roman"/>
                <w:b/>
                <w:bCs/>
                <w:i w:val="0"/>
                <w:color w:val="auto"/>
                <w:sz w:val="28"/>
                <w:szCs w:val="28"/>
              </w:rPr>
            </w:pPr>
            <w:r w:rsidRPr="004C34EA">
              <w:rPr>
                <w:rFonts w:ascii="Times New Roman" w:hAnsi="Times New Roman" w:cs="Times New Roman"/>
                <w:b/>
                <w:bCs/>
                <w:i w:val="0"/>
                <w:color w:val="auto"/>
                <w:sz w:val="28"/>
                <w:szCs w:val="28"/>
              </w:rPr>
              <w:t>Отражаемые в них показатели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1. Лист наблюдения за кожей и слизистыми оболочками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Цвет, тургор, влажность, дефекты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2. Лист наблюдения за ожогами</w:t>
            </w:r>
          </w:p>
        </w:tc>
        <w:tc>
          <w:tcPr>
            <w:tcW w:w="4820" w:type="dxa"/>
            <w:tcBorders>
              <w:top w:val="nil"/>
            </w:tcBorders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Боль, гиперемия, пузыри, состояние струпа, пересадка кожи, состояние повязки, характер отделяемого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3. Лист наблюдения за пациентов с механической травмой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Вид иммобилизации, комфортность иммобилизации, изменения в области повреждения, нарушение целостности кожного покрова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4. Лист наблюдения за пациентом с послеоперационной раной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Боль, дренаж, функционирование дренажа, состояние повязки, характер и количество отделяемого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5. Лист наблюдения за пациентом с нарушением дыхания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Наличие дыхательного монитора, ЧДД, патологическое дыхание, боль при дыхании, кашель, количество мокроты, характер мокроты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6. Лист наблюдения за пациентом с рвотой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Тошнота, частота рвоты, количество рвотных масс, запах рвотных масс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7. Лист наблюдения за пациентом с нарушением стула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Колостома, илеостома, частота стула, характер стула, боль при дефекации, патологические изменения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8. Лист наблюдения за пациентом с нарушением мочевыделения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Цистостома, катетер, частота мочеиспускания, количество мочи, цвет мочи, характер мочеиспускания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9. Лист наблюдения за пациентом с изменением сознания и психики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Сознание, состояние психики, зрачки, тонус мышц</w:t>
            </w:r>
          </w:p>
        </w:tc>
      </w:tr>
      <w:tr w:rsidR="004C34EA" w:rsidRPr="008D2A50" w:rsidTr="004C34EA">
        <w:tc>
          <w:tcPr>
            <w:tcW w:w="4786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10. Лист наблюдения за пациентом с отеками</w:t>
            </w:r>
          </w:p>
        </w:tc>
        <w:tc>
          <w:tcPr>
            <w:tcW w:w="4820" w:type="dxa"/>
          </w:tcPr>
          <w:p w:rsidR="004C34EA" w:rsidRPr="004C34EA" w:rsidRDefault="004C34EA" w:rsidP="004C34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34EA">
              <w:rPr>
                <w:rFonts w:ascii="Times New Roman" w:hAnsi="Times New Roman"/>
                <w:sz w:val="24"/>
                <w:szCs w:val="24"/>
              </w:rPr>
              <w:t>Локализация, количество выпитой жидкости, количество выделенной жидкости, суточный диурез, масса тела, водный баланс</w:t>
            </w:r>
          </w:p>
        </w:tc>
      </w:tr>
    </w:tbl>
    <w:p w:rsidR="00272B83" w:rsidRDefault="00272B83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272B83" w:rsidRDefault="00272B83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272B83" w:rsidRDefault="00272B83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C91459" w:rsidRDefault="00C91459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C91459" w:rsidRDefault="00C91459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C91459" w:rsidRDefault="00C91459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C91459" w:rsidRDefault="00C91459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C91459" w:rsidRPr="00C91459" w:rsidRDefault="00C91459" w:rsidP="00C9145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459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Информационное обеспечение организации и проведения производственной практики</w:t>
      </w:r>
    </w:p>
    <w:p w:rsidR="00C91459" w:rsidRPr="00CB4750" w:rsidRDefault="00C91459" w:rsidP="00CB4750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750">
        <w:rPr>
          <w:rFonts w:ascii="Times New Roman" w:hAnsi="Times New Roman" w:cs="Times New Roman"/>
          <w:sz w:val="24"/>
          <w:szCs w:val="24"/>
        </w:rPr>
        <w:t>Перечень методических рекомендаций, дополнительной литературы</w:t>
      </w:r>
    </w:p>
    <w:p w:rsidR="00C91459" w:rsidRPr="00CB4750" w:rsidRDefault="00C91459" w:rsidP="00CB4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750">
        <w:rPr>
          <w:rFonts w:ascii="Times New Roman" w:hAnsi="Times New Roman" w:cs="Times New Roman"/>
          <w:bCs/>
          <w:sz w:val="24"/>
          <w:szCs w:val="24"/>
        </w:rPr>
        <w:t>1.Федеральный государственный образовательный стандарт по специальности среднего профессионального образования «Сестринское дело», утвержденного приказом Министерства образования и науки Российской Федерации № 501 от 12.05.2014 года.</w:t>
      </w:r>
    </w:p>
    <w:p w:rsidR="00C91459" w:rsidRPr="00CB4750" w:rsidRDefault="00C91459" w:rsidP="00CB4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750">
        <w:rPr>
          <w:rFonts w:ascii="Times New Roman" w:hAnsi="Times New Roman" w:cs="Times New Roman"/>
          <w:bCs/>
          <w:sz w:val="24"/>
          <w:szCs w:val="24"/>
        </w:rPr>
        <w:t>2.Учебный план по специальности «Сестринское дело».</w:t>
      </w:r>
    </w:p>
    <w:p w:rsidR="00C91459" w:rsidRPr="00CB4750" w:rsidRDefault="00C91459" w:rsidP="00CB4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750">
        <w:rPr>
          <w:rFonts w:ascii="Times New Roman" w:hAnsi="Times New Roman" w:cs="Times New Roman"/>
          <w:bCs/>
          <w:sz w:val="24"/>
          <w:szCs w:val="24"/>
        </w:rPr>
        <w:t>3.Положение о практике обучающихся, осваивающих основные профессиональные образовательные программы среднего профессионального образования (Приказ Минобразования и науки Российской Федерации от 18.04.2013 года № 291).</w:t>
      </w:r>
    </w:p>
    <w:p w:rsidR="00C91459" w:rsidRPr="00CB4750" w:rsidRDefault="00C91459" w:rsidP="00CB4750">
      <w:pPr>
        <w:autoSpaceDE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750">
        <w:rPr>
          <w:rFonts w:ascii="Times New Roman" w:hAnsi="Times New Roman" w:cs="Times New Roman"/>
          <w:bCs/>
          <w:sz w:val="24"/>
          <w:szCs w:val="24"/>
        </w:rPr>
        <w:t>4.Методические рекомендации по планированию и организации учебной и производственной практики, по оценочным материалам в условиях действия Федерального государственного образовательного стандарта среднего профессионального образования, разработанные ОГАПОУ «Валуйский колледж».</w:t>
      </w:r>
    </w:p>
    <w:p w:rsidR="00CB4750" w:rsidRPr="00CB4750" w:rsidRDefault="00CB4750" w:rsidP="00CB4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4750">
        <w:rPr>
          <w:rFonts w:ascii="Times New Roman" w:hAnsi="Times New Roman" w:cs="Times New Roman"/>
          <w:b/>
          <w:bCs/>
          <w:sz w:val="24"/>
          <w:szCs w:val="24"/>
        </w:rPr>
        <w:t>ПМ.02 Участие в лечебно-диагностическом и реабилитационном процессах</w:t>
      </w:r>
    </w:p>
    <w:p w:rsidR="00CB4750" w:rsidRPr="00CB4750" w:rsidRDefault="00CB4750" w:rsidP="00CB4750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B4750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 xml:space="preserve">Основные: </w:t>
      </w:r>
    </w:p>
    <w:p w:rsidR="00CB4750" w:rsidRPr="00CB4750" w:rsidRDefault="00CB4750" w:rsidP="00CB4750">
      <w:pPr>
        <w:numPr>
          <w:ilvl w:val="0"/>
          <w:numId w:val="9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«Сестринское дело в офтальмологии» под ред. А.М. Южакова, Москва, АНМИ, 2005.</w:t>
      </w:r>
    </w:p>
    <w:p w:rsidR="00CB4750" w:rsidRPr="00CB4750" w:rsidRDefault="00CB4750" w:rsidP="00CB4750">
      <w:pPr>
        <w:numPr>
          <w:ilvl w:val="0"/>
          <w:numId w:val="9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Е.А. Ерикова «Сестринское дело в хирургии» Москва, АНМИ, 2005.</w:t>
      </w:r>
    </w:p>
    <w:p w:rsidR="00CB4750" w:rsidRPr="00CB4750" w:rsidRDefault="00CB4750" w:rsidP="00CB4750">
      <w:pPr>
        <w:numPr>
          <w:ilvl w:val="0"/>
          <w:numId w:val="9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Т.В. Окунская, «Основы реаниматологии» Москва, АНМИ, 2005.</w:t>
      </w:r>
    </w:p>
    <w:p w:rsidR="00CB4750" w:rsidRPr="00CB4750" w:rsidRDefault="00CB4750" w:rsidP="00CB4750">
      <w:pPr>
        <w:numPr>
          <w:ilvl w:val="0"/>
          <w:numId w:val="9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Т.В. Окунская, С.А. Сумин «Основы реаниматологии» ГЭОТАР - Медиа, 2015.</w:t>
      </w:r>
    </w:p>
    <w:p w:rsidR="00CB4750" w:rsidRPr="00CB4750" w:rsidRDefault="00CB4750" w:rsidP="00CB4750">
      <w:pPr>
        <w:numPr>
          <w:ilvl w:val="0"/>
          <w:numId w:val="9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Учебник «Хирургия с основами реаниматологии» Санкт Петербург Паритет 2001.</w:t>
      </w:r>
    </w:p>
    <w:p w:rsidR="00CB4750" w:rsidRPr="00CB4750" w:rsidRDefault="00CB4750" w:rsidP="00CB4750">
      <w:pPr>
        <w:numPr>
          <w:ilvl w:val="0"/>
          <w:numId w:val="9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Ю.М. Овчинников, С.В. Морозова «Оториноларингология» Москва, 2002.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Дополнительные:</w:t>
      </w:r>
    </w:p>
    <w:p w:rsidR="00CB4750" w:rsidRPr="00CB4750" w:rsidRDefault="00CB4750" w:rsidP="00CB4750">
      <w:pPr>
        <w:pStyle w:val="aa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4750">
        <w:rPr>
          <w:rFonts w:ascii="Times New Roman" w:hAnsi="Times New Roman"/>
          <w:color w:val="000000"/>
          <w:sz w:val="24"/>
          <w:szCs w:val="24"/>
        </w:rPr>
        <w:t>В. Кузнецова "Сестринское дело в хирургии" Ростов-на-Дону, Изд.: ФЕНИКС, 2000.</w:t>
      </w:r>
    </w:p>
    <w:p w:rsidR="00CB4750" w:rsidRPr="00CB4750" w:rsidRDefault="00CB4750" w:rsidP="00CB4750">
      <w:pPr>
        <w:pStyle w:val="aa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4750">
        <w:rPr>
          <w:rFonts w:ascii="Times New Roman" w:hAnsi="Times New Roman"/>
          <w:color w:val="000000"/>
          <w:sz w:val="24"/>
          <w:szCs w:val="24"/>
        </w:rPr>
        <w:t>Жуков Б.Н., Быстров С.А. «Хирургия». Москва, Академия, 2014.</w:t>
      </w:r>
    </w:p>
    <w:p w:rsidR="00CB4750" w:rsidRPr="00CB4750" w:rsidRDefault="00CB4750" w:rsidP="00CB4750">
      <w:pPr>
        <w:pStyle w:val="aa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4750">
        <w:rPr>
          <w:rFonts w:ascii="Times New Roman" w:hAnsi="Times New Roman"/>
          <w:color w:val="000000"/>
          <w:sz w:val="24"/>
          <w:szCs w:val="24"/>
        </w:rPr>
        <w:t>М. Земан  Техника наложения повязок, Питер, 1994.</w:t>
      </w:r>
    </w:p>
    <w:p w:rsidR="00CB4750" w:rsidRPr="00CB4750" w:rsidRDefault="00CB4750" w:rsidP="00CB4750">
      <w:pPr>
        <w:pStyle w:val="aa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4750">
        <w:rPr>
          <w:rFonts w:ascii="Times New Roman" w:hAnsi="Times New Roman"/>
          <w:color w:val="000000"/>
          <w:sz w:val="24"/>
          <w:szCs w:val="24"/>
        </w:rPr>
        <w:t>М.Д. Мошковский . Лекарственные средства. 2007.</w:t>
      </w:r>
    </w:p>
    <w:p w:rsidR="00CB4750" w:rsidRPr="00CB4750" w:rsidRDefault="00CB4750" w:rsidP="00CB4750">
      <w:pPr>
        <w:pStyle w:val="aa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4750">
        <w:rPr>
          <w:rFonts w:ascii="Times New Roman" w:hAnsi="Times New Roman"/>
          <w:color w:val="000000"/>
          <w:sz w:val="24"/>
          <w:szCs w:val="24"/>
        </w:rPr>
        <w:t>Мухина С. А., Тарновская И. И. Практическое руководство к предмету "Основы сестринского дела". 2-е изд., испр. и доп – М.: Издательство: ГЭОТАР-Медиа, 2014.</w:t>
      </w:r>
    </w:p>
    <w:p w:rsidR="00CB4750" w:rsidRPr="00CB4750" w:rsidRDefault="00CB4750" w:rsidP="00CB4750">
      <w:pPr>
        <w:pStyle w:val="aa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4750">
        <w:rPr>
          <w:rFonts w:ascii="Times New Roman" w:hAnsi="Times New Roman"/>
          <w:color w:val="000000"/>
          <w:sz w:val="24"/>
          <w:szCs w:val="24"/>
        </w:rPr>
        <w:t xml:space="preserve">Мухина С. А., Тарновская И. И. Теоретические основы сестринского дела. – М.: Издательство: ГЭОТАР-Медиа, 2015. </w:t>
      </w:r>
    </w:p>
    <w:p w:rsidR="00CB4750" w:rsidRPr="00CB4750" w:rsidRDefault="00CB4750" w:rsidP="00CB4750">
      <w:pPr>
        <w:pStyle w:val="aa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4750">
        <w:rPr>
          <w:rFonts w:ascii="Times New Roman" w:hAnsi="Times New Roman"/>
          <w:color w:val="000000"/>
          <w:sz w:val="24"/>
          <w:szCs w:val="24"/>
        </w:rPr>
        <w:t>Рабочая тетрадь для самоподготовки по ПМ 02 Участие в лечебно-диагностическом и реабилитационном процессе. 2015.</w:t>
      </w:r>
    </w:p>
    <w:p w:rsidR="00CB4750" w:rsidRPr="00CB4750" w:rsidRDefault="00CB4750" w:rsidP="00CB4750">
      <w:pPr>
        <w:pStyle w:val="aa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4750">
        <w:rPr>
          <w:rFonts w:ascii="Times New Roman" w:hAnsi="Times New Roman"/>
          <w:color w:val="000000"/>
          <w:sz w:val="24"/>
          <w:szCs w:val="24"/>
        </w:rPr>
        <w:t>Сыромятникова А. В., Брукман М. С. Руководство к практическим занятиям по хирургии. Издательство: Альянс, 1997 г.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b/>
          <w:color w:val="000000"/>
          <w:sz w:val="24"/>
          <w:szCs w:val="24"/>
        </w:rPr>
        <w:t>Журналы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Сестринское дело 2010 – 2015 г.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Медсестра 2010 – 2015 г.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Нормативно-правовая документация: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Нормативно-правовые акты, регламентирующие лечебно - диагностическую деятельность медсестры в РФ. 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Ссылки на электронные источник информации: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Информационно-правовое обеспечение: 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1. Система «Консультант».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sz w:val="24"/>
          <w:szCs w:val="24"/>
        </w:rPr>
        <w:t>2. Система «Гарант».</w:t>
      </w:r>
    </w:p>
    <w:p w:rsidR="00CB4750" w:rsidRPr="00CB4750" w:rsidRDefault="00CB4750" w:rsidP="00CB475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B4750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Профильные </w:t>
      </w:r>
      <w:r w:rsidRPr="00CB4750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val="en-US"/>
        </w:rPr>
        <w:t>web</w:t>
      </w:r>
      <w:r w:rsidRPr="00CB4750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</w:rPr>
        <w:t>-сайты Интернета:</w:t>
      </w:r>
    </w:p>
    <w:p w:rsidR="00CB4750" w:rsidRPr="00CB4750" w:rsidRDefault="00CB4750" w:rsidP="00CB475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1. Министерство здравоохранения и социального развития РФ (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http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/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www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minzdravsoc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ru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)</w:t>
      </w:r>
    </w:p>
    <w:p w:rsidR="00CB4750" w:rsidRPr="00CB4750" w:rsidRDefault="00CB4750" w:rsidP="00CB475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2. Федеральная служба по надзору в сфере защиты прав потребителей и благополучия человека (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http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/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www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rospotrebnadzor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ru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)</w:t>
      </w:r>
    </w:p>
    <w:p w:rsidR="00CB4750" w:rsidRPr="00CB4750" w:rsidRDefault="00CB4750" w:rsidP="00CB475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3. ФГУЗ Федеральный центр гигиены и эпидемиологии Федеральной службы по надзору в сфере защиты прав потребителей и благополучия человека (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http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/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www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fcgsen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ru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)</w:t>
      </w:r>
    </w:p>
    <w:p w:rsidR="00CB4750" w:rsidRPr="00CB4750" w:rsidRDefault="00CB4750" w:rsidP="00CB475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4. Информационно-методический центр «»Экспертиза» (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http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/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www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crc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ru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)</w:t>
      </w:r>
    </w:p>
    <w:p w:rsidR="00CB4750" w:rsidRPr="00CB4750" w:rsidRDefault="00CB4750" w:rsidP="00CB475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5. Центральный НИИ организации и информатизации здравоохранения ((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http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/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www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mednet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.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  <w:lang w:val="en-US"/>
        </w:rPr>
        <w:t>ru</w:t>
      </w:r>
      <w:r w:rsidRPr="00CB4750">
        <w:rPr>
          <w:rFonts w:ascii="Times New Roman" w:hAnsi="Times New Roman" w:cs="Times New Roman"/>
          <w:color w:val="000000"/>
          <w:kern w:val="36"/>
          <w:sz w:val="24"/>
          <w:szCs w:val="24"/>
        </w:rPr>
        <w:t>)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750">
        <w:rPr>
          <w:rFonts w:ascii="Times New Roman" w:hAnsi="Times New Roman" w:cs="Times New Roman"/>
          <w:b/>
          <w:sz w:val="24"/>
          <w:szCs w:val="24"/>
        </w:rPr>
        <w:t>Периодика</w:t>
      </w:r>
    </w:p>
    <w:p w:rsidR="00CB4750" w:rsidRPr="00CB4750" w:rsidRDefault="00CB4750" w:rsidP="00CB4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750">
        <w:rPr>
          <w:rFonts w:ascii="Times New Roman" w:hAnsi="Times New Roman" w:cs="Times New Roman"/>
          <w:sz w:val="24"/>
          <w:szCs w:val="24"/>
        </w:rPr>
        <w:t>Медицинская сестра</w:t>
      </w:r>
    </w:p>
    <w:p w:rsidR="00CB4750" w:rsidRPr="00CB4750" w:rsidRDefault="00CB4750" w:rsidP="00CB4750">
      <w:pPr>
        <w:widowControl w:val="0"/>
        <w:tabs>
          <w:tab w:val="left" w:pos="200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750">
        <w:rPr>
          <w:rFonts w:ascii="Times New Roman" w:hAnsi="Times New Roman" w:cs="Times New Roman"/>
          <w:sz w:val="24"/>
          <w:szCs w:val="24"/>
        </w:rPr>
        <w:t>Сестринское дело</w:t>
      </w:r>
    </w:p>
    <w:p w:rsidR="00CB4750" w:rsidRPr="004D4630" w:rsidRDefault="00CB4750" w:rsidP="00CB4750">
      <w:pPr>
        <w:widowControl w:val="0"/>
        <w:tabs>
          <w:tab w:val="left" w:pos="4"/>
        </w:tabs>
        <w:autoSpaceDE w:val="0"/>
        <w:spacing w:after="0" w:line="240" w:lineRule="auto"/>
        <w:jc w:val="both"/>
      </w:pPr>
      <w:r w:rsidRPr="00CB4750">
        <w:rPr>
          <w:rFonts w:ascii="Times New Roman" w:hAnsi="Times New Roman" w:cs="Times New Roman"/>
          <w:sz w:val="24"/>
          <w:szCs w:val="24"/>
        </w:rPr>
        <w:t>Лечащий врач</w:t>
      </w:r>
    </w:p>
    <w:p w:rsidR="00C91459" w:rsidRDefault="00C91459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272B83" w:rsidRDefault="00272B83" w:rsidP="00DD4B65">
      <w:pPr>
        <w:ind w:firstLine="708"/>
        <w:rPr>
          <w:rStyle w:val="9pt0ptExact"/>
          <w:rFonts w:eastAsiaTheme="minorHAnsi"/>
          <w:sz w:val="24"/>
          <w:szCs w:val="24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Default="00C17114" w:rsidP="00C17114">
      <w:pPr>
        <w:tabs>
          <w:tab w:val="left" w:pos="3120"/>
        </w:tabs>
        <w:jc w:val="center"/>
        <w:rPr>
          <w:b/>
          <w:sz w:val="36"/>
          <w:szCs w:val="36"/>
        </w:rPr>
      </w:pPr>
    </w:p>
    <w:p w:rsidR="00C17114" w:rsidRPr="00C17114" w:rsidRDefault="00C17114" w:rsidP="00C17114">
      <w:pPr>
        <w:tabs>
          <w:tab w:val="left" w:pos="31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114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C17114" w:rsidRPr="00C17114" w:rsidRDefault="00C17114" w:rsidP="00C17114">
      <w:pPr>
        <w:tabs>
          <w:tab w:val="left" w:pos="31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114">
        <w:rPr>
          <w:rFonts w:ascii="Times New Roman" w:hAnsi="Times New Roman" w:cs="Times New Roman"/>
          <w:b/>
          <w:sz w:val="24"/>
          <w:szCs w:val="24"/>
        </w:rPr>
        <w:t xml:space="preserve">технологических операций </w:t>
      </w:r>
    </w:p>
    <w:p w:rsidR="00C17114" w:rsidRPr="00C17114" w:rsidRDefault="00C17114" w:rsidP="00C17114">
      <w:pPr>
        <w:tabs>
          <w:tab w:val="left" w:pos="31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114">
        <w:rPr>
          <w:rFonts w:ascii="Times New Roman" w:hAnsi="Times New Roman" w:cs="Times New Roman"/>
          <w:b/>
          <w:sz w:val="24"/>
          <w:szCs w:val="24"/>
        </w:rPr>
        <w:t>по МДК 0201 Сестринский уход при различных заболеваниях и состояниях. Сестринский уход  в хирургии»</w:t>
      </w:r>
    </w:p>
    <w:p w:rsidR="00C17114" w:rsidRPr="00C17114" w:rsidRDefault="00C17114" w:rsidP="00C17114">
      <w:pPr>
        <w:tabs>
          <w:tab w:val="left" w:pos="31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114">
        <w:rPr>
          <w:rFonts w:ascii="Times New Roman" w:hAnsi="Times New Roman" w:cs="Times New Roman"/>
          <w:b/>
          <w:sz w:val="24"/>
          <w:szCs w:val="24"/>
        </w:rPr>
        <w:t>для специальности 34.02.01 «Сестринское дело»</w:t>
      </w:r>
    </w:p>
    <w:p w:rsidR="00C17114" w:rsidRDefault="00C17114" w:rsidP="00DD4B65">
      <w:pPr>
        <w:ind w:firstLine="708"/>
        <w:rPr>
          <w:rFonts w:ascii="Times New Roman" w:hAnsi="Times New Roman" w:cs="Times New Roman"/>
        </w:rPr>
      </w:pPr>
    </w:p>
    <w:p w:rsidR="00C17114" w:rsidRPr="00C17114" w:rsidRDefault="00C17114" w:rsidP="00C17114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284" w:firstLine="76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Надевание стерильной операционной одежды на себя</w:t>
      </w:r>
    </w:p>
    <w:p w:rsidR="00C17114" w:rsidRPr="00C17114" w:rsidRDefault="00C17114" w:rsidP="00C17114">
      <w:pPr>
        <w:numPr>
          <w:ilvl w:val="0"/>
          <w:numId w:val="11"/>
        </w:numPr>
        <w:tabs>
          <w:tab w:val="left" w:pos="3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Укладка в биксы перевязочного материала</w:t>
      </w:r>
    </w:p>
    <w:p w:rsidR="00C17114" w:rsidRPr="00C17114" w:rsidRDefault="00C17114" w:rsidP="00C17114">
      <w:pPr>
        <w:numPr>
          <w:ilvl w:val="0"/>
          <w:numId w:val="11"/>
        </w:numPr>
        <w:tabs>
          <w:tab w:val="left" w:pos="3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Наложение кровоостанавливающего жгута</w:t>
      </w:r>
    </w:p>
    <w:p w:rsidR="00C17114" w:rsidRPr="00C17114" w:rsidRDefault="00C17114" w:rsidP="00C17114">
      <w:pPr>
        <w:numPr>
          <w:ilvl w:val="0"/>
          <w:numId w:val="11"/>
        </w:numPr>
        <w:tabs>
          <w:tab w:val="left" w:pos="3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Наложение повязки на голову «чепец»</w:t>
      </w:r>
    </w:p>
    <w:p w:rsidR="00C17114" w:rsidRPr="00C17114" w:rsidRDefault="00C17114" w:rsidP="00C17114">
      <w:pPr>
        <w:numPr>
          <w:ilvl w:val="0"/>
          <w:numId w:val="11"/>
        </w:numPr>
        <w:tabs>
          <w:tab w:val="left" w:pos="3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Наложение пращевидной повязки на нос и подбородок</w:t>
      </w:r>
    </w:p>
    <w:p w:rsidR="00C17114" w:rsidRPr="00C17114" w:rsidRDefault="00C17114" w:rsidP="00C17114">
      <w:pPr>
        <w:numPr>
          <w:ilvl w:val="0"/>
          <w:numId w:val="11"/>
        </w:numPr>
        <w:tabs>
          <w:tab w:val="left" w:pos="3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Наложение повязки Дезо</w:t>
      </w:r>
    </w:p>
    <w:p w:rsidR="00C17114" w:rsidRPr="00C17114" w:rsidRDefault="00C17114" w:rsidP="00C17114">
      <w:pPr>
        <w:numPr>
          <w:ilvl w:val="0"/>
          <w:numId w:val="11"/>
        </w:numPr>
        <w:tabs>
          <w:tab w:val="left" w:pos="3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Наложение повязки на кисть «варежка»</w:t>
      </w:r>
    </w:p>
    <w:p w:rsidR="00C17114" w:rsidRPr="00C17114" w:rsidRDefault="00C17114" w:rsidP="00C17114">
      <w:pPr>
        <w:numPr>
          <w:ilvl w:val="0"/>
          <w:numId w:val="11"/>
        </w:numPr>
        <w:tabs>
          <w:tab w:val="left" w:pos="3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Транспортная иммобилизация при переломе бедра</w:t>
      </w:r>
    </w:p>
    <w:p w:rsidR="00C17114" w:rsidRPr="00C17114" w:rsidRDefault="00C17114" w:rsidP="00C17114">
      <w:pPr>
        <w:numPr>
          <w:ilvl w:val="0"/>
          <w:numId w:val="11"/>
        </w:numPr>
        <w:tabs>
          <w:tab w:val="left" w:pos="3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Составить набор инструментов для ПХО раны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10 . Составить набор для определения группы крови      цоликлонами</w:t>
      </w:r>
    </w:p>
    <w:p w:rsidR="00C17114" w:rsidRPr="00C17114" w:rsidRDefault="00C17114" w:rsidP="00C17114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114">
        <w:rPr>
          <w:rFonts w:ascii="Times New Roman" w:hAnsi="Times New Roman"/>
          <w:sz w:val="24"/>
          <w:szCs w:val="24"/>
        </w:rPr>
        <w:t>Применение ватно-марлевых колец при переломе ключицы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Подача стерильного материала врачу (тампон, турунда, салфетка)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Надевание стерильных перчаток на себя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Наложение спиральной повязки на грудь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Техника наложения окклюзионной повязки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Техника наложения шины Крамера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Проведение инструментальной перевязки послеоперационной раны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Постановка очистительной клизмы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Катетеризация мочевого пузыря у мужчин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Составить набор инструментов для трахеостомии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Надевание стерильной операционной одежды на хирурга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приготовление перевязочного материала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Наложение давящей повязки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Наложение повязки на голову «уздечка»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Наложение колосовидной повязки на  на плечевой сустав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Наложение повязки на кисть «перчатка»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Транспортная иммобилизация при  переломе плечевой кости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Техника снятия кожных швов</w:t>
      </w:r>
    </w:p>
    <w:p w:rsidR="00C17114" w:rsidRPr="00C17114" w:rsidRDefault="00C17114" w:rsidP="00C171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17114">
        <w:rPr>
          <w:rFonts w:ascii="Times New Roman" w:hAnsi="Times New Roman" w:cs="Times New Roman"/>
        </w:rPr>
        <w:t>Составить набор инструментов для катетеризации центральной вены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30. Подача стерильных инструментов врачу (скальпель, ножницы,      иглодержатель)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31. Накрытие стерильного стола в перевязочной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32. Наложение жгута-закрутки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33. Укладка бикса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34.Техника наложение шины Крамера при переломе костей предплечья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35. Проведение инструментальной перевязки раны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36. Составить набор для определения группы крови цоликлонами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37. Катетеризация мочевого пузыря у женщин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38. техника наложения шины Дитерихса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39. Обработка операционного поля</w:t>
      </w:r>
    </w:p>
    <w:p w:rsidR="00C17114" w:rsidRPr="00C17114" w:rsidRDefault="00C17114" w:rsidP="00C171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40.Наложение повязки на культю</w:t>
      </w:r>
    </w:p>
    <w:p w:rsidR="00D32AA3" w:rsidRPr="00C17114" w:rsidRDefault="00D32AA3" w:rsidP="00C17114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32AA3" w:rsidRPr="00C17114" w:rsidSect="00E87878">
      <w:pgSz w:w="11906" w:h="16838"/>
      <w:pgMar w:top="1134" w:right="170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CA4" w:rsidRPr="007D6327" w:rsidRDefault="00B70CA4" w:rsidP="007D632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1">
    <w:p w:rsidR="00B70CA4" w:rsidRPr="007D6327" w:rsidRDefault="00B70CA4" w:rsidP="007D632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CA4" w:rsidRPr="007D6327" w:rsidRDefault="00B70CA4" w:rsidP="007D632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1">
    <w:p w:rsidR="00B70CA4" w:rsidRPr="007D6327" w:rsidRDefault="00B70CA4" w:rsidP="007D632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2FC3"/>
    <w:multiLevelType w:val="singleLevel"/>
    <w:tmpl w:val="2AD0C098"/>
    <w:lvl w:ilvl="0">
      <w:start w:val="7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</w:abstractNum>
  <w:abstractNum w:abstractNumId="1">
    <w:nsid w:val="097C1846"/>
    <w:multiLevelType w:val="hybridMultilevel"/>
    <w:tmpl w:val="253E3520"/>
    <w:lvl w:ilvl="0" w:tplc="89B8E76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40799"/>
    <w:multiLevelType w:val="hybridMultilevel"/>
    <w:tmpl w:val="47DC3BB8"/>
    <w:lvl w:ilvl="0" w:tplc="D4B6EB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F26B8F"/>
    <w:multiLevelType w:val="multilevel"/>
    <w:tmpl w:val="0A64230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941A25"/>
    <w:multiLevelType w:val="hybridMultilevel"/>
    <w:tmpl w:val="81DA1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932EC2"/>
    <w:multiLevelType w:val="hybridMultilevel"/>
    <w:tmpl w:val="04243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34793F"/>
    <w:multiLevelType w:val="hybridMultilevel"/>
    <w:tmpl w:val="1F6A74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87B2B37"/>
    <w:multiLevelType w:val="multilevel"/>
    <w:tmpl w:val="26607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516"/>
        </w:tabs>
        <w:ind w:left="1516" w:hanging="360"/>
      </w:pPr>
    </w:lvl>
    <w:lvl w:ilvl="2" w:tentative="1">
      <w:start w:val="1"/>
      <w:numFmt w:val="decimal"/>
      <w:lvlText w:val="%3."/>
      <w:lvlJc w:val="left"/>
      <w:pPr>
        <w:tabs>
          <w:tab w:val="num" w:pos="2236"/>
        </w:tabs>
        <w:ind w:left="2236" w:hanging="360"/>
      </w:pPr>
    </w:lvl>
    <w:lvl w:ilvl="3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entative="1">
      <w:start w:val="1"/>
      <w:numFmt w:val="decimal"/>
      <w:lvlText w:val="%5."/>
      <w:lvlJc w:val="left"/>
      <w:pPr>
        <w:tabs>
          <w:tab w:val="num" w:pos="3676"/>
        </w:tabs>
        <w:ind w:left="3676" w:hanging="360"/>
      </w:pPr>
    </w:lvl>
    <w:lvl w:ilvl="5" w:tentative="1">
      <w:start w:val="1"/>
      <w:numFmt w:val="decimal"/>
      <w:lvlText w:val="%6."/>
      <w:lvlJc w:val="left"/>
      <w:pPr>
        <w:tabs>
          <w:tab w:val="num" w:pos="4396"/>
        </w:tabs>
        <w:ind w:left="4396" w:hanging="360"/>
      </w:pPr>
    </w:lvl>
    <w:lvl w:ilvl="6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entative="1">
      <w:start w:val="1"/>
      <w:numFmt w:val="decimal"/>
      <w:lvlText w:val="%8."/>
      <w:lvlJc w:val="left"/>
      <w:pPr>
        <w:tabs>
          <w:tab w:val="num" w:pos="5836"/>
        </w:tabs>
        <w:ind w:left="5836" w:hanging="360"/>
      </w:pPr>
    </w:lvl>
    <w:lvl w:ilvl="8" w:tentative="1">
      <w:start w:val="1"/>
      <w:numFmt w:val="decimal"/>
      <w:lvlText w:val="%9."/>
      <w:lvlJc w:val="left"/>
      <w:pPr>
        <w:tabs>
          <w:tab w:val="num" w:pos="6556"/>
        </w:tabs>
        <w:ind w:left="6556" w:hanging="360"/>
      </w:pPr>
    </w:lvl>
  </w:abstractNum>
  <w:abstractNum w:abstractNumId="8">
    <w:nsid w:val="69133AD2"/>
    <w:multiLevelType w:val="hybridMultilevel"/>
    <w:tmpl w:val="4B7E7F5C"/>
    <w:lvl w:ilvl="0" w:tplc="91CCD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6020F6"/>
    <w:multiLevelType w:val="multilevel"/>
    <w:tmpl w:val="A8B4737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2160" w:hanging="10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2B2FBD"/>
    <w:multiLevelType w:val="hybridMultilevel"/>
    <w:tmpl w:val="5EF2F098"/>
    <w:lvl w:ilvl="0" w:tplc="04CEA632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0466A1"/>
    <w:multiLevelType w:val="hybridMultilevel"/>
    <w:tmpl w:val="124C4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D214C9"/>
    <w:multiLevelType w:val="hybridMultilevel"/>
    <w:tmpl w:val="F8AEC97E"/>
    <w:lvl w:ilvl="0" w:tplc="60922A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6"/>
  </w:num>
  <w:num w:numId="8">
    <w:abstractNumId w:val="0"/>
  </w:num>
  <w:num w:numId="9">
    <w:abstractNumId w:val="7"/>
  </w:num>
  <w:num w:numId="10">
    <w:abstractNumId w:val="2"/>
  </w:num>
  <w:num w:numId="11">
    <w:abstractNumId w:val="4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6C4"/>
    <w:rsid w:val="0002263A"/>
    <w:rsid w:val="0002512D"/>
    <w:rsid w:val="0008643A"/>
    <w:rsid w:val="00121F56"/>
    <w:rsid w:val="00150279"/>
    <w:rsid w:val="002224CC"/>
    <w:rsid w:val="00272B83"/>
    <w:rsid w:val="00307D34"/>
    <w:rsid w:val="003759CE"/>
    <w:rsid w:val="003D5C39"/>
    <w:rsid w:val="004474A0"/>
    <w:rsid w:val="00465EAC"/>
    <w:rsid w:val="004C34EA"/>
    <w:rsid w:val="005031C8"/>
    <w:rsid w:val="005F3530"/>
    <w:rsid w:val="00625557"/>
    <w:rsid w:val="007A4468"/>
    <w:rsid w:val="007D6327"/>
    <w:rsid w:val="008838A9"/>
    <w:rsid w:val="0089724F"/>
    <w:rsid w:val="008A7454"/>
    <w:rsid w:val="00B26B1C"/>
    <w:rsid w:val="00B70CA4"/>
    <w:rsid w:val="00BA17F0"/>
    <w:rsid w:val="00BA4FBC"/>
    <w:rsid w:val="00C17114"/>
    <w:rsid w:val="00C91459"/>
    <w:rsid w:val="00C946C4"/>
    <w:rsid w:val="00CB4750"/>
    <w:rsid w:val="00D32AA3"/>
    <w:rsid w:val="00DD4B65"/>
    <w:rsid w:val="00E03037"/>
    <w:rsid w:val="00E26E5C"/>
    <w:rsid w:val="00E84BC7"/>
    <w:rsid w:val="00E87878"/>
    <w:rsid w:val="00F20F1C"/>
    <w:rsid w:val="00FF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63A"/>
  </w:style>
  <w:style w:type="paragraph" w:styleId="1">
    <w:name w:val="heading 1"/>
    <w:basedOn w:val="a"/>
    <w:next w:val="a"/>
    <w:link w:val="10"/>
    <w:uiPriority w:val="9"/>
    <w:qFormat/>
    <w:rsid w:val="00272B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4BC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0F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C94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paragraph" w:styleId="a3">
    <w:name w:val="No Spacing"/>
    <w:qFormat/>
    <w:rsid w:val="00C946C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42pt">
    <w:name w:val="Основной текст (4) + Интервал 2 pt"/>
    <w:basedOn w:val="a0"/>
    <w:rsid w:val="00C94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C94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Default">
    <w:name w:val="Default"/>
    <w:rsid w:val="00C94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251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6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6327"/>
  </w:style>
  <w:style w:type="paragraph" w:styleId="a7">
    <w:name w:val="footer"/>
    <w:basedOn w:val="a"/>
    <w:link w:val="a8"/>
    <w:uiPriority w:val="99"/>
    <w:semiHidden/>
    <w:unhideWhenUsed/>
    <w:rsid w:val="007D6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6327"/>
  </w:style>
  <w:style w:type="paragraph" w:styleId="a9">
    <w:name w:val="List"/>
    <w:basedOn w:val="a"/>
    <w:uiPriority w:val="99"/>
    <w:rsid w:val="008A745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List 2"/>
    <w:basedOn w:val="a"/>
    <w:uiPriority w:val="99"/>
    <w:unhideWhenUsed/>
    <w:rsid w:val="0008643A"/>
    <w:pPr>
      <w:ind w:left="566" w:hanging="283"/>
      <w:contextualSpacing/>
    </w:pPr>
  </w:style>
  <w:style w:type="paragraph" w:styleId="aa">
    <w:name w:val="List Paragraph"/>
    <w:basedOn w:val="a"/>
    <w:link w:val="ab"/>
    <w:uiPriority w:val="99"/>
    <w:qFormat/>
    <w:rsid w:val="00E84BC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b">
    <w:name w:val="Абзац списка Знак"/>
    <w:basedOn w:val="a0"/>
    <w:link w:val="aa"/>
    <w:uiPriority w:val="34"/>
    <w:locked/>
    <w:rsid w:val="00E84BC7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E84BC7"/>
    <w:rPr>
      <w:rFonts w:ascii="Cambria" w:eastAsia="Times New Roman" w:hAnsi="Cambria" w:cs="Times New Roman"/>
      <w:b/>
      <w:bCs/>
      <w:color w:val="4F81BD"/>
    </w:rPr>
  </w:style>
  <w:style w:type="character" w:customStyle="1" w:styleId="ac">
    <w:name w:val="Основной текст_"/>
    <w:basedOn w:val="a0"/>
    <w:link w:val="21"/>
    <w:rsid w:val="00D32AA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d">
    <w:name w:val="Основной текст + Полужирный"/>
    <w:basedOn w:val="ac"/>
    <w:rsid w:val="00D32AA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Exact">
    <w:name w:val="Основной текст Exact"/>
    <w:basedOn w:val="a0"/>
    <w:rsid w:val="00D32A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0"/>
      <w:szCs w:val="20"/>
      <w:u w:val="none"/>
    </w:rPr>
  </w:style>
  <w:style w:type="character" w:customStyle="1" w:styleId="9pt0ptExact">
    <w:name w:val="Основной текст + 9 pt;Интервал 0 pt Exact"/>
    <w:basedOn w:val="ac"/>
    <w:rsid w:val="00D32AA3"/>
    <w:rPr>
      <w:color w:val="000000"/>
      <w:spacing w:val="-2"/>
      <w:w w:val="100"/>
      <w:position w:val="0"/>
      <w:sz w:val="18"/>
      <w:szCs w:val="18"/>
      <w:lang w:val="ru-RU" w:eastAsia="ru-RU" w:bidi="ru-RU"/>
    </w:rPr>
  </w:style>
  <w:style w:type="character" w:customStyle="1" w:styleId="40">
    <w:name w:val="Заголовок №4"/>
    <w:basedOn w:val="a0"/>
    <w:rsid w:val="00D32A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">
    <w:name w:val="Заголовок №5_"/>
    <w:basedOn w:val="a0"/>
    <w:link w:val="50"/>
    <w:rsid w:val="00D32AA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11pt">
    <w:name w:val="Заголовок №5 + 11 pt;Не полужирный;Курсив"/>
    <w:basedOn w:val="5"/>
    <w:rsid w:val="00D32AA3"/>
    <w:rPr>
      <w:i/>
      <w:i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05pt">
    <w:name w:val="Заголовок №5 + 10;5 pt;Не полужирный"/>
    <w:basedOn w:val="5"/>
    <w:rsid w:val="00D32AA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1">
    <w:name w:val="Основной текст1"/>
    <w:basedOn w:val="ac"/>
    <w:rsid w:val="00D32AA3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1">
    <w:name w:val="Основной текст2"/>
    <w:basedOn w:val="a"/>
    <w:link w:val="ac"/>
    <w:rsid w:val="00D32AA3"/>
    <w:pPr>
      <w:widowControl w:val="0"/>
      <w:shd w:val="clear" w:color="auto" w:fill="FFFFFF"/>
      <w:spacing w:after="0" w:line="274" w:lineRule="exact"/>
      <w:ind w:hanging="72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Заголовок №5"/>
    <w:basedOn w:val="a"/>
    <w:link w:val="5"/>
    <w:rsid w:val="00D32AA3"/>
    <w:pPr>
      <w:widowControl w:val="0"/>
      <w:shd w:val="clear" w:color="auto" w:fill="FFFFFF"/>
      <w:spacing w:after="360" w:line="317" w:lineRule="exact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2">
    <w:name w:val="Заголовок №2_"/>
    <w:basedOn w:val="a0"/>
    <w:link w:val="23"/>
    <w:rsid w:val="00272B83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31">
    <w:name w:val="Заголовок №3_"/>
    <w:basedOn w:val="a0"/>
    <w:link w:val="32"/>
    <w:rsid w:val="00272B83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33">
    <w:name w:val="Заголовок №3 + Не полужирный"/>
    <w:basedOn w:val="31"/>
    <w:rsid w:val="00272B83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3">
    <w:name w:val="Заголовок №2"/>
    <w:basedOn w:val="a"/>
    <w:link w:val="22"/>
    <w:rsid w:val="00272B83"/>
    <w:pPr>
      <w:widowControl w:val="0"/>
      <w:shd w:val="clear" w:color="auto" w:fill="FFFFFF"/>
      <w:spacing w:before="4260" w:after="120" w:line="0" w:lineRule="atLeast"/>
      <w:outlineLvl w:val="1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32">
    <w:name w:val="Заголовок №3"/>
    <w:basedOn w:val="a"/>
    <w:link w:val="31"/>
    <w:rsid w:val="00272B83"/>
    <w:pPr>
      <w:widowControl w:val="0"/>
      <w:shd w:val="clear" w:color="auto" w:fill="FFFFFF"/>
      <w:spacing w:before="120" w:after="360" w:line="0" w:lineRule="atLeast"/>
      <w:outlineLvl w:val="2"/>
    </w:pPr>
    <w:rPr>
      <w:rFonts w:ascii="Times New Roman" w:eastAsia="Times New Roman" w:hAnsi="Times New Roman" w:cs="Times New Roman"/>
      <w:b/>
      <w:bCs/>
      <w:sz w:val="34"/>
      <w:szCs w:val="34"/>
    </w:rPr>
  </w:style>
  <w:style w:type="character" w:customStyle="1" w:styleId="10">
    <w:name w:val="Заголовок 1 Знак"/>
    <w:basedOn w:val="a0"/>
    <w:link w:val="1"/>
    <w:uiPriority w:val="9"/>
    <w:rsid w:val="00272B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e">
    <w:name w:val="Таблицы (моноширинный)"/>
    <w:basedOn w:val="a"/>
    <w:next w:val="a"/>
    <w:uiPriority w:val="99"/>
    <w:rsid w:val="00272B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0F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">
    <w:name w:val="Hyperlink"/>
    <w:basedOn w:val="a0"/>
    <w:uiPriority w:val="99"/>
    <w:rsid w:val="00C91459"/>
    <w:rPr>
      <w:rFonts w:cs="Times New Roman"/>
      <w:color w:val="0000FF"/>
      <w:u w:val="single"/>
    </w:rPr>
  </w:style>
  <w:style w:type="paragraph" w:customStyle="1" w:styleId="western">
    <w:name w:val="western"/>
    <w:basedOn w:val="a"/>
    <w:rsid w:val="00C91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36</Pages>
  <Words>8783</Words>
  <Characters>50066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Tiger</cp:lastModifiedBy>
  <cp:revision>11</cp:revision>
  <dcterms:created xsi:type="dcterms:W3CDTF">2018-02-28T09:44:00Z</dcterms:created>
  <dcterms:modified xsi:type="dcterms:W3CDTF">2019-10-02T13:56:00Z</dcterms:modified>
</cp:coreProperties>
</file>